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人</w:t>
      </w:r>
    </w:p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工</w:t>
      </w:r>
    </w:p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智</w:t>
      </w:r>
    </w:p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能</w:t>
      </w:r>
    </w:p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概</w:t>
      </w:r>
    </w:p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论</w:t>
      </w:r>
    </w:p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实</w:t>
      </w:r>
    </w:p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验</w:t>
      </w:r>
    </w:p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报</w:t>
      </w:r>
    </w:p>
    <w:p w:rsidR="005078F6" w:rsidRPr="005064BA" w:rsidRDefault="005078F6" w:rsidP="005078F6">
      <w:pPr>
        <w:jc w:val="center"/>
        <w:rPr>
          <w:b/>
          <w:bCs/>
          <w:sz w:val="72"/>
          <w:szCs w:val="144"/>
        </w:rPr>
      </w:pPr>
      <w:r w:rsidRPr="005064BA">
        <w:rPr>
          <w:rFonts w:hint="eastAsia"/>
          <w:b/>
          <w:bCs/>
          <w:sz w:val="72"/>
          <w:szCs w:val="144"/>
        </w:rPr>
        <w:t>告</w:t>
      </w:r>
    </w:p>
    <w:p w:rsidR="005078F6" w:rsidRDefault="005078F6">
      <w:pPr>
        <w:jc w:val="center"/>
        <w:rPr>
          <w:b/>
          <w:bCs/>
          <w:sz w:val="30"/>
          <w:szCs w:val="30"/>
        </w:rPr>
      </w:pPr>
    </w:p>
    <w:p w:rsidR="005078F6" w:rsidRDefault="005078F6">
      <w:pPr>
        <w:jc w:val="center"/>
        <w:rPr>
          <w:b/>
          <w:bCs/>
          <w:sz w:val="30"/>
          <w:szCs w:val="30"/>
        </w:rPr>
      </w:pPr>
    </w:p>
    <w:p w:rsidR="005078F6" w:rsidRPr="005064BA" w:rsidRDefault="005078F6">
      <w:pPr>
        <w:jc w:val="center"/>
        <w:rPr>
          <w:sz w:val="32"/>
          <w:szCs w:val="32"/>
        </w:rPr>
      </w:pPr>
      <w:r w:rsidRPr="005064BA">
        <w:rPr>
          <w:rFonts w:hint="eastAsia"/>
          <w:sz w:val="32"/>
          <w:szCs w:val="32"/>
        </w:rPr>
        <w:t>班级：</w:t>
      </w:r>
      <w:r w:rsidRPr="005064BA">
        <w:rPr>
          <w:rFonts w:hint="eastAsia"/>
          <w:sz w:val="32"/>
          <w:szCs w:val="32"/>
        </w:rPr>
        <w:t>2</w:t>
      </w:r>
      <w:r w:rsidRPr="005064BA">
        <w:rPr>
          <w:sz w:val="32"/>
          <w:szCs w:val="32"/>
        </w:rPr>
        <w:t>0</w:t>
      </w:r>
      <w:r w:rsidR="005064BA" w:rsidRPr="005064BA">
        <w:rPr>
          <w:sz w:val="32"/>
          <w:szCs w:val="32"/>
        </w:rPr>
        <w:t>11104</w:t>
      </w:r>
    </w:p>
    <w:p w:rsidR="005078F6" w:rsidRPr="005064BA" w:rsidRDefault="005078F6">
      <w:pPr>
        <w:jc w:val="center"/>
        <w:rPr>
          <w:sz w:val="32"/>
          <w:szCs w:val="32"/>
        </w:rPr>
      </w:pPr>
      <w:r w:rsidRPr="005064BA">
        <w:rPr>
          <w:rFonts w:hint="eastAsia"/>
          <w:sz w:val="32"/>
          <w:szCs w:val="32"/>
        </w:rPr>
        <w:t>学号：</w:t>
      </w:r>
      <w:r w:rsidRPr="005064BA">
        <w:rPr>
          <w:rFonts w:hint="eastAsia"/>
          <w:sz w:val="32"/>
          <w:szCs w:val="32"/>
        </w:rPr>
        <w:t>2</w:t>
      </w:r>
      <w:r w:rsidRPr="005064BA">
        <w:rPr>
          <w:sz w:val="32"/>
          <w:szCs w:val="32"/>
        </w:rPr>
        <w:t>201110424</w:t>
      </w:r>
    </w:p>
    <w:p w:rsidR="005078F6" w:rsidRPr="005064BA" w:rsidRDefault="005078F6">
      <w:pPr>
        <w:jc w:val="center"/>
        <w:rPr>
          <w:sz w:val="32"/>
          <w:szCs w:val="32"/>
        </w:rPr>
      </w:pPr>
      <w:r w:rsidRPr="005064BA">
        <w:rPr>
          <w:rFonts w:hint="eastAsia"/>
          <w:sz w:val="32"/>
          <w:szCs w:val="32"/>
        </w:rPr>
        <w:t>姓名：李彦廷</w:t>
      </w:r>
    </w:p>
    <w:p w:rsidR="005078F6" w:rsidRDefault="005078F6">
      <w:pPr>
        <w:jc w:val="center"/>
        <w:rPr>
          <w:b/>
          <w:bCs/>
          <w:sz w:val="30"/>
          <w:szCs w:val="30"/>
        </w:rPr>
      </w:pPr>
    </w:p>
    <w:p w:rsidR="005078F6" w:rsidRDefault="005078F6" w:rsidP="005064BA">
      <w:pPr>
        <w:rPr>
          <w:b/>
          <w:bCs/>
          <w:sz w:val="30"/>
          <w:szCs w:val="30"/>
        </w:rPr>
      </w:pPr>
    </w:p>
    <w:p w:rsidR="004E383F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《人工智能概论》实验内容与要求</w:t>
      </w:r>
    </w:p>
    <w:p w:rsidR="004E383F" w:rsidRDefault="004E383F"/>
    <w:p w:rsidR="004E383F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基于</w:t>
      </w:r>
      <w:r>
        <w:rPr>
          <w:rFonts w:hint="eastAsia"/>
          <w:b/>
          <w:bCs/>
          <w:sz w:val="28"/>
          <w:szCs w:val="28"/>
        </w:rPr>
        <w:t>A*</w:t>
      </w:r>
      <w:r>
        <w:rPr>
          <w:rFonts w:hint="eastAsia"/>
          <w:b/>
          <w:bCs/>
          <w:sz w:val="28"/>
          <w:szCs w:val="28"/>
        </w:rPr>
        <w:t>算法的</w:t>
      </w:r>
      <w:r>
        <w:rPr>
          <w:rFonts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数码问题求解</w:t>
      </w:r>
    </w:p>
    <w:p w:rsidR="004E383F" w:rsidRDefault="00000000">
      <w:pPr>
        <w:rPr>
          <w:color w:val="000000"/>
        </w:rPr>
      </w:pPr>
      <w:r>
        <w:rPr>
          <w:rFonts w:hint="eastAsia"/>
          <w:color w:val="000000"/>
        </w:rPr>
        <w:t>问题描述：</w:t>
      </w:r>
      <w:r>
        <w:rPr>
          <w:color w:val="000000"/>
        </w:rPr>
        <w:t>在</w:t>
      </w:r>
      <w:r>
        <w:rPr>
          <w:color w:val="000000"/>
        </w:rPr>
        <w:t>3*3</w:t>
      </w:r>
      <w:r>
        <w:rPr>
          <w:color w:val="000000"/>
        </w:rPr>
        <w:t>的棋盘中有</w:t>
      </w:r>
      <w:r>
        <w:rPr>
          <w:color w:val="000000"/>
        </w:rPr>
        <w:t>8</w:t>
      </w:r>
      <w:r>
        <w:rPr>
          <w:color w:val="000000"/>
        </w:rPr>
        <w:t>个数码（数字块）和一个空格，只有与空格相邻的数码能移动到空格位置。</w:t>
      </w:r>
      <w:r>
        <w:rPr>
          <w:rFonts w:hint="eastAsia"/>
          <w:color w:val="000000"/>
        </w:rPr>
        <w:t>从初始状态以最小的步长移动到目标状态。</w:t>
      </w:r>
    </w:p>
    <w:p w:rsidR="004E383F" w:rsidRDefault="00000000">
      <w:pPr>
        <w:rPr>
          <w:color w:val="000000"/>
        </w:rPr>
      </w:pPr>
      <w:r>
        <w:rPr>
          <w:rFonts w:hint="eastAsia"/>
          <w:color w:val="000000"/>
        </w:rPr>
        <w:t>实验要求：</w:t>
      </w:r>
      <w:r>
        <w:rPr>
          <w:color w:val="000000"/>
        </w:rPr>
        <w:t>参考</w:t>
      </w:r>
      <w:r>
        <w:rPr>
          <w:color w:val="000000"/>
        </w:rPr>
        <w:t>A*</w:t>
      </w:r>
      <w:r>
        <w:rPr>
          <w:color w:val="000000"/>
        </w:rPr>
        <w:t>算法核心代码，以</w:t>
      </w:r>
      <w:r>
        <w:rPr>
          <w:color w:val="000000"/>
        </w:rPr>
        <w:t>8</w:t>
      </w:r>
      <w:r>
        <w:rPr>
          <w:color w:val="000000"/>
        </w:rPr>
        <w:t>数码</w:t>
      </w:r>
      <w:r>
        <w:rPr>
          <w:rFonts w:hint="eastAsia"/>
          <w:color w:val="000000"/>
        </w:rPr>
        <w:t>问题</w:t>
      </w:r>
      <w:r>
        <w:rPr>
          <w:color w:val="000000"/>
        </w:rPr>
        <w:t>为例实现</w:t>
      </w:r>
      <w:r>
        <w:rPr>
          <w:color w:val="000000"/>
        </w:rPr>
        <w:t>A*</w:t>
      </w:r>
      <w:r>
        <w:rPr>
          <w:color w:val="000000"/>
        </w:rPr>
        <w:t>算法的求解程序</w:t>
      </w:r>
      <w:r>
        <w:rPr>
          <w:rFonts w:hint="eastAsia"/>
          <w:color w:val="000000"/>
        </w:rPr>
        <w:t>。</w:t>
      </w:r>
    </w:p>
    <w:p w:rsidR="004E383F" w:rsidRDefault="00000000">
      <w:pPr>
        <w:rPr>
          <w:color w:val="000000"/>
        </w:rPr>
      </w:pPr>
      <w:r>
        <w:rPr>
          <w:rFonts w:hint="eastAsia"/>
          <w:color w:val="000000"/>
        </w:rPr>
        <w:t>实验内容：</w:t>
      </w:r>
    </w:p>
    <w:p w:rsidR="004E383F" w:rsidRDefault="00000000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基于参考代码，运行程序，并画出程序的总体流程图。自动统计并输出到达目标的总步数，自动记录并输出每次移动后</w:t>
      </w:r>
      <w:r>
        <w:rPr>
          <w:rFonts w:hint="eastAsia"/>
          <w:color w:val="000000"/>
        </w:rPr>
        <w:t>open</w:t>
      </w:r>
      <w:r>
        <w:rPr>
          <w:rFonts w:hint="eastAsia"/>
          <w:color w:val="000000"/>
        </w:rPr>
        <w:t>表与</w:t>
      </w:r>
      <w:r>
        <w:rPr>
          <w:rFonts w:hint="eastAsia"/>
          <w:color w:val="000000"/>
        </w:rPr>
        <w:t>closed</w:t>
      </w:r>
      <w:r>
        <w:rPr>
          <w:rFonts w:hint="eastAsia"/>
          <w:color w:val="000000"/>
        </w:rPr>
        <w:t>表的变化。</w:t>
      </w:r>
    </w:p>
    <w:p w:rsidR="004E383F" w:rsidRDefault="0000000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要求初始状态与目标状态分别为：</w:t>
      </w:r>
    </w:p>
    <w:p w:rsidR="004E383F" w:rsidRDefault="00000000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>
            <wp:extent cx="3105785" cy="1066165"/>
            <wp:effectExtent l="0" t="0" r="184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3F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:rsidR="004E383F" w:rsidRDefault="009304F6" w:rsidP="0083343B">
      <w:pPr>
        <w:ind w:firstLineChars="200" w:firstLine="422"/>
        <w:rPr>
          <w:b/>
          <w:bCs/>
          <w:color w:val="0070C0"/>
        </w:rPr>
      </w:pPr>
      <w:r>
        <w:rPr>
          <w:b/>
          <w:bCs/>
          <w:color w:val="0070C0"/>
        </w:rPr>
        <w:t xml:space="preserve"> </w:t>
      </w:r>
      <w:r w:rsidR="00E93E0C">
        <w:rPr>
          <w:noProof/>
        </w:rPr>
        <w:drawing>
          <wp:inline distT="0" distB="0" distL="0" distR="0">
            <wp:extent cx="3101340" cy="497459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448">
        <w:rPr>
          <w:noProof/>
        </w:rPr>
        <w:drawing>
          <wp:inline distT="0" distB="0" distL="0" distR="0" wp14:anchorId="3309546E" wp14:editId="719475F6">
            <wp:extent cx="708986" cy="49995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619" cy="52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43B">
        <w:rPr>
          <w:rFonts w:hint="eastAsia"/>
          <w:b/>
          <w:bCs/>
          <w:color w:val="0070C0"/>
        </w:rPr>
        <w:t xml:space="preserve"> </w:t>
      </w:r>
      <w:r w:rsidR="000C6448">
        <w:rPr>
          <w:noProof/>
        </w:rPr>
        <w:drawing>
          <wp:inline distT="0" distB="0" distL="0" distR="0" wp14:anchorId="1E2BF605" wp14:editId="5FA3FFBF">
            <wp:extent cx="950976" cy="49926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346" cy="50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3F" w:rsidRDefault="00000000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lastRenderedPageBreak/>
        <w:t>设计两种新的启发式函数，并运行程序。对包含示例在内的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种启发式函数的特点与结果进行对比分析。</w:t>
      </w:r>
    </w:p>
    <w:p w:rsidR="000C6448" w:rsidRPr="000C6448" w:rsidRDefault="00000000" w:rsidP="000C6448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>#</w:t>
      </w:r>
      <w:r w:rsidR="00495B72">
        <w:rPr>
          <w:rFonts w:ascii="Consolas" w:hAnsi="Consolas"/>
        </w:rPr>
        <w:t xml:space="preserve"> </w:t>
      </w:r>
      <w:r w:rsidR="00495B72">
        <w:rPr>
          <w:rFonts w:ascii="Consolas" w:hAnsi="Consolas" w:hint="eastAsia"/>
        </w:rPr>
        <w:t>错位数码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def </w:t>
      </w:r>
      <w:proofErr w:type="spellStart"/>
      <w:r w:rsidRPr="000C6448">
        <w:rPr>
          <w:rFonts w:ascii="Consolas" w:hAnsi="Consolas"/>
        </w:rPr>
        <w:t>getFunctionValue</w:t>
      </w:r>
      <w:proofErr w:type="spellEnd"/>
      <w:r w:rsidRPr="000C6448">
        <w:rPr>
          <w:rFonts w:ascii="Consolas" w:hAnsi="Consolas"/>
        </w:rPr>
        <w:t>(self, depth):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</w:t>
      </w:r>
      <w:proofErr w:type="spellStart"/>
      <w:r w:rsidRPr="000C6448">
        <w:rPr>
          <w:rFonts w:ascii="Consolas" w:hAnsi="Consolas"/>
        </w:rPr>
        <w:t>cur_node</w:t>
      </w:r>
      <w:proofErr w:type="spellEnd"/>
      <w:r w:rsidRPr="000C6448">
        <w:rPr>
          <w:rFonts w:ascii="Consolas" w:hAnsi="Consolas"/>
        </w:rPr>
        <w:t xml:space="preserve"> = </w:t>
      </w:r>
      <w:proofErr w:type="spellStart"/>
      <w:r w:rsidRPr="000C6448">
        <w:rPr>
          <w:rFonts w:ascii="Consolas" w:hAnsi="Consolas"/>
        </w:rPr>
        <w:t>self.state.copy</w:t>
      </w:r>
      <w:proofErr w:type="spellEnd"/>
      <w:r w:rsidRPr="000C6448">
        <w:rPr>
          <w:rFonts w:ascii="Consolas" w:hAnsi="Consolas"/>
        </w:rPr>
        <w:t>()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</w:t>
      </w:r>
      <w:proofErr w:type="spellStart"/>
      <w:r w:rsidRPr="000C6448">
        <w:rPr>
          <w:rFonts w:ascii="Consolas" w:hAnsi="Consolas"/>
        </w:rPr>
        <w:t>fin_node</w:t>
      </w:r>
      <w:proofErr w:type="spellEnd"/>
      <w:r w:rsidRPr="000C6448">
        <w:rPr>
          <w:rFonts w:ascii="Consolas" w:hAnsi="Consolas"/>
        </w:rPr>
        <w:t xml:space="preserve"> = </w:t>
      </w:r>
      <w:proofErr w:type="spellStart"/>
      <w:r w:rsidRPr="000C6448">
        <w:rPr>
          <w:rFonts w:ascii="Consolas" w:hAnsi="Consolas"/>
        </w:rPr>
        <w:t>self.answer.copy</w:t>
      </w:r>
      <w:proofErr w:type="spellEnd"/>
      <w:r w:rsidRPr="000C6448">
        <w:rPr>
          <w:rFonts w:ascii="Consolas" w:hAnsi="Consolas"/>
        </w:rPr>
        <w:t>()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</w:t>
      </w:r>
      <w:proofErr w:type="spellStart"/>
      <w:r w:rsidRPr="000C6448">
        <w:rPr>
          <w:rFonts w:ascii="Consolas" w:hAnsi="Consolas"/>
        </w:rPr>
        <w:t>dist</w:t>
      </w:r>
      <w:proofErr w:type="spellEnd"/>
      <w:r w:rsidRPr="000C6448">
        <w:rPr>
          <w:rFonts w:ascii="Consolas" w:hAnsi="Consolas"/>
        </w:rPr>
        <w:t xml:space="preserve"> = 0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N = </w:t>
      </w:r>
      <w:proofErr w:type="spellStart"/>
      <w:r w:rsidRPr="000C6448">
        <w:rPr>
          <w:rFonts w:ascii="Consolas" w:hAnsi="Consolas"/>
        </w:rPr>
        <w:t>len</w:t>
      </w:r>
      <w:proofErr w:type="spellEnd"/>
      <w:r w:rsidRPr="000C6448">
        <w:rPr>
          <w:rFonts w:ascii="Consolas" w:hAnsi="Consolas"/>
        </w:rPr>
        <w:t>(</w:t>
      </w:r>
      <w:proofErr w:type="spellStart"/>
      <w:r w:rsidRPr="000C6448">
        <w:rPr>
          <w:rFonts w:ascii="Consolas" w:hAnsi="Consolas"/>
        </w:rPr>
        <w:t>cur_node</w:t>
      </w:r>
      <w:proofErr w:type="spellEnd"/>
      <w:r w:rsidRPr="000C6448">
        <w:rPr>
          <w:rFonts w:ascii="Consolas" w:hAnsi="Consolas"/>
        </w:rPr>
        <w:t>)</w:t>
      </w:r>
    </w:p>
    <w:p w:rsidR="000C6448" w:rsidRPr="000C6448" w:rsidRDefault="000C6448" w:rsidP="000C6448">
      <w:pPr>
        <w:rPr>
          <w:rFonts w:ascii="Consolas" w:hAnsi="Consolas"/>
        </w:rPr>
      </w:pP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for </w:t>
      </w:r>
      <w:proofErr w:type="spellStart"/>
      <w:r w:rsidRPr="000C6448">
        <w:rPr>
          <w:rFonts w:ascii="Consolas" w:hAnsi="Consolas"/>
        </w:rPr>
        <w:t>i</w:t>
      </w:r>
      <w:proofErr w:type="spellEnd"/>
      <w:r w:rsidRPr="000C6448">
        <w:rPr>
          <w:rFonts w:ascii="Consolas" w:hAnsi="Consolas"/>
        </w:rPr>
        <w:t xml:space="preserve"> in range(N):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for j in range(N):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    if </w:t>
      </w:r>
      <w:proofErr w:type="spellStart"/>
      <w:r w:rsidRPr="000C6448">
        <w:rPr>
          <w:rFonts w:ascii="Consolas" w:hAnsi="Consolas"/>
        </w:rPr>
        <w:t>cur_node</w:t>
      </w:r>
      <w:proofErr w:type="spellEnd"/>
      <w:r w:rsidRPr="000C6448">
        <w:rPr>
          <w:rFonts w:ascii="Consolas" w:hAnsi="Consolas"/>
        </w:rPr>
        <w:t>[</w:t>
      </w:r>
      <w:proofErr w:type="spellStart"/>
      <w:r w:rsidRPr="000C6448">
        <w:rPr>
          <w:rFonts w:ascii="Consolas" w:hAnsi="Consolas"/>
        </w:rPr>
        <w:t>i</w:t>
      </w:r>
      <w:proofErr w:type="spellEnd"/>
      <w:r w:rsidRPr="000C6448">
        <w:rPr>
          <w:rFonts w:ascii="Consolas" w:hAnsi="Consolas"/>
        </w:rPr>
        <w:t xml:space="preserve">][j] != </w:t>
      </w:r>
      <w:proofErr w:type="spellStart"/>
      <w:r w:rsidRPr="000C6448">
        <w:rPr>
          <w:rFonts w:ascii="Consolas" w:hAnsi="Consolas"/>
        </w:rPr>
        <w:t>fin_node</w:t>
      </w:r>
      <w:proofErr w:type="spellEnd"/>
      <w:r w:rsidRPr="000C6448">
        <w:rPr>
          <w:rFonts w:ascii="Consolas" w:hAnsi="Consolas"/>
        </w:rPr>
        <w:t>[</w:t>
      </w:r>
      <w:proofErr w:type="spellStart"/>
      <w:r w:rsidRPr="000C6448">
        <w:rPr>
          <w:rFonts w:ascii="Consolas" w:hAnsi="Consolas"/>
        </w:rPr>
        <w:t>i</w:t>
      </w:r>
      <w:proofErr w:type="spellEnd"/>
      <w:r w:rsidRPr="000C6448">
        <w:rPr>
          <w:rFonts w:ascii="Consolas" w:hAnsi="Consolas"/>
        </w:rPr>
        <w:t>][j]: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        </w:t>
      </w:r>
      <w:proofErr w:type="spellStart"/>
      <w:r w:rsidRPr="000C6448">
        <w:rPr>
          <w:rFonts w:ascii="Consolas" w:hAnsi="Consolas"/>
        </w:rPr>
        <w:t>dist</w:t>
      </w:r>
      <w:proofErr w:type="spellEnd"/>
      <w:r w:rsidRPr="000C6448">
        <w:rPr>
          <w:rFonts w:ascii="Consolas" w:hAnsi="Consolas"/>
        </w:rPr>
        <w:t xml:space="preserve"> += 1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return </w:t>
      </w:r>
      <w:proofErr w:type="spellStart"/>
      <w:r w:rsidRPr="000C6448">
        <w:rPr>
          <w:rFonts w:ascii="Consolas" w:hAnsi="Consolas"/>
        </w:rPr>
        <w:t>dist</w:t>
      </w:r>
      <w:proofErr w:type="spellEnd"/>
      <w:r w:rsidRPr="000C6448">
        <w:rPr>
          <w:rFonts w:ascii="Consolas" w:hAnsi="Consolas"/>
        </w:rPr>
        <w:t xml:space="preserve"> + depth</w:t>
      </w:r>
    </w:p>
    <w:p w:rsidR="000C6448" w:rsidRPr="000C6448" w:rsidRDefault="000C6448" w:rsidP="000C6448">
      <w:pPr>
        <w:rPr>
          <w:rFonts w:ascii="Consolas" w:hAnsi="Consolas"/>
        </w:rPr>
      </w:pP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# </w:t>
      </w:r>
      <w:r w:rsidRPr="000C6448">
        <w:rPr>
          <w:rFonts w:ascii="Consolas" w:hAnsi="Consolas"/>
        </w:rPr>
        <w:t>逆转数码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def </w:t>
      </w:r>
      <w:proofErr w:type="spellStart"/>
      <w:r w:rsidRPr="000C6448">
        <w:rPr>
          <w:rFonts w:ascii="Consolas" w:hAnsi="Consolas"/>
        </w:rPr>
        <w:t>getFunctionValue</w:t>
      </w:r>
      <w:proofErr w:type="spellEnd"/>
      <w:r w:rsidRPr="000C6448">
        <w:rPr>
          <w:rFonts w:ascii="Consolas" w:hAnsi="Consolas"/>
        </w:rPr>
        <w:t>(self, depth):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</w:t>
      </w:r>
      <w:proofErr w:type="spellStart"/>
      <w:r w:rsidRPr="000C6448">
        <w:rPr>
          <w:rFonts w:ascii="Consolas" w:hAnsi="Consolas"/>
        </w:rPr>
        <w:t>cur_node</w:t>
      </w:r>
      <w:proofErr w:type="spellEnd"/>
      <w:r w:rsidRPr="000C6448">
        <w:rPr>
          <w:rFonts w:ascii="Consolas" w:hAnsi="Consolas"/>
        </w:rPr>
        <w:t xml:space="preserve"> = </w:t>
      </w:r>
      <w:proofErr w:type="spellStart"/>
      <w:r w:rsidRPr="000C6448">
        <w:rPr>
          <w:rFonts w:ascii="Consolas" w:hAnsi="Consolas"/>
        </w:rPr>
        <w:t>self.state.copy</w:t>
      </w:r>
      <w:proofErr w:type="spellEnd"/>
      <w:r w:rsidRPr="000C6448">
        <w:rPr>
          <w:rFonts w:ascii="Consolas" w:hAnsi="Consolas"/>
        </w:rPr>
        <w:t>()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</w:t>
      </w:r>
      <w:proofErr w:type="spellStart"/>
      <w:r w:rsidRPr="000C6448">
        <w:rPr>
          <w:rFonts w:ascii="Consolas" w:hAnsi="Consolas"/>
        </w:rPr>
        <w:t>fin_node</w:t>
      </w:r>
      <w:proofErr w:type="spellEnd"/>
      <w:r w:rsidRPr="000C6448">
        <w:rPr>
          <w:rFonts w:ascii="Consolas" w:hAnsi="Consolas"/>
        </w:rPr>
        <w:t xml:space="preserve"> = </w:t>
      </w:r>
      <w:proofErr w:type="spellStart"/>
      <w:r w:rsidRPr="000C6448">
        <w:rPr>
          <w:rFonts w:ascii="Consolas" w:hAnsi="Consolas"/>
        </w:rPr>
        <w:t>self.answer.copy</w:t>
      </w:r>
      <w:proofErr w:type="spellEnd"/>
      <w:r w:rsidRPr="000C6448">
        <w:rPr>
          <w:rFonts w:ascii="Consolas" w:hAnsi="Consolas"/>
        </w:rPr>
        <w:t>()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</w:t>
      </w:r>
      <w:proofErr w:type="spellStart"/>
      <w:r w:rsidRPr="000C6448">
        <w:rPr>
          <w:rFonts w:ascii="Consolas" w:hAnsi="Consolas"/>
        </w:rPr>
        <w:t>dist</w:t>
      </w:r>
      <w:proofErr w:type="spellEnd"/>
      <w:r w:rsidRPr="000C6448">
        <w:rPr>
          <w:rFonts w:ascii="Consolas" w:hAnsi="Consolas"/>
        </w:rPr>
        <w:t xml:space="preserve"> = 0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N = </w:t>
      </w:r>
      <w:proofErr w:type="spellStart"/>
      <w:r w:rsidRPr="000C6448">
        <w:rPr>
          <w:rFonts w:ascii="Consolas" w:hAnsi="Consolas"/>
        </w:rPr>
        <w:t>len</w:t>
      </w:r>
      <w:proofErr w:type="spellEnd"/>
      <w:r w:rsidRPr="000C6448">
        <w:rPr>
          <w:rFonts w:ascii="Consolas" w:hAnsi="Consolas"/>
        </w:rPr>
        <w:t>(</w:t>
      </w:r>
      <w:proofErr w:type="spellStart"/>
      <w:r w:rsidRPr="000C6448">
        <w:rPr>
          <w:rFonts w:ascii="Consolas" w:hAnsi="Consolas"/>
        </w:rPr>
        <w:t>cur_node</w:t>
      </w:r>
      <w:proofErr w:type="spellEnd"/>
      <w:r w:rsidRPr="000C6448">
        <w:rPr>
          <w:rFonts w:ascii="Consolas" w:hAnsi="Consolas"/>
        </w:rPr>
        <w:t>)</w:t>
      </w:r>
    </w:p>
    <w:p w:rsidR="000C6448" w:rsidRPr="000C6448" w:rsidRDefault="000C6448" w:rsidP="000C6448">
      <w:pPr>
        <w:rPr>
          <w:rFonts w:ascii="Consolas" w:hAnsi="Consolas"/>
        </w:rPr>
      </w:pP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for </w:t>
      </w:r>
      <w:proofErr w:type="spellStart"/>
      <w:r w:rsidRPr="000C6448">
        <w:rPr>
          <w:rFonts w:ascii="Consolas" w:hAnsi="Consolas"/>
        </w:rPr>
        <w:t>i</w:t>
      </w:r>
      <w:proofErr w:type="spellEnd"/>
      <w:r w:rsidRPr="000C6448">
        <w:rPr>
          <w:rFonts w:ascii="Consolas" w:hAnsi="Consolas"/>
        </w:rPr>
        <w:t xml:space="preserve"> in range(N):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for j in range(N):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    if </w:t>
      </w:r>
      <w:proofErr w:type="spellStart"/>
      <w:r w:rsidRPr="000C6448">
        <w:rPr>
          <w:rFonts w:ascii="Consolas" w:hAnsi="Consolas"/>
        </w:rPr>
        <w:t>cur_node</w:t>
      </w:r>
      <w:proofErr w:type="spellEnd"/>
      <w:r w:rsidRPr="000C6448">
        <w:rPr>
          <w:rFonts w:ascii="Consolas" w:hAnsi="Consolas"/>
        </w:rPr>
        <w:t>[</w:t>
      </w:r>
      <w:proofErr w:type="spellStart"/>
      <w:r w:rsidRPr="000C6448">
        <w:rPr>
          <w:rFonts w:ascii="Consolas" w:hAnsi="Consolas"/>
        </w:rPr>
        <w:t>i</w:t>
      </w:r>
      <w:proofErr w:type="spellEnd"/>
      <w:r w:rsidRPr="000C6448">
        <w:rPr>
          <w:rFonts w:ascii="Consolas" w:hAnsi="Consolas"/>
        </w:rPr>
        <w:t xml:space="preserve">][j] != </w:t>
      </w:r>
      <w:proofErr w:type="spellStart"/>
      <w:r w:rsidRPr="000C6448">
        <w:rPr>
          <w:rFonts w:ascii="Consolas" w:hAnsi="Consolas"/>
        </w:rPr>
        <w:t>fin_node</w:t>
      </w:r>
      <w:proofErr w:type="spellEnd"/>
      <w:r w:rsidRPr="000C6448">
        <w:rPr>
          <w:rFonts w:ascii="Consolas" w:hAnsi="Consolas"/>
        </w:rPr>
        <w:t>[</w:t>
      </w:r>
      <w:proofErr w:type="spellStart"/>
      <w:r w:rsidRPr="000C6448">
        <w:rPr>
          <w:rFonts w:ascii="Consolas" w:hAnsi="Consolas"/>
        </w:rPr>
        <w:t>i</w:t>
      </w:r>
      <w:proofErr w:type="spellEnd"/>
      <w:r w:rsidRPr="000C6448">
        <w:rPr>
          <w:rFonts w:ascii="Consolas" w:hAnsi="Consolas"/>
        </w:rPr>
        <w:t>][j]: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        index = </w:t>
      </w:r>
      <w:proofErr w:type="spellStart"/>
      <w:r w:rsidRPr="000C6448">
        <w:rPr>
          <w:rFonts w:ascii="Consolas" w:hAnsi="Consolas"/>
        </w:rPr>
        <w:t>np.argwhere</w:t>
      </w:r>
      <w:proofErr w:type="spellEnd"/>
      <w:r w:rsidRPr="000C6448">
        <w:rPr>
          <w:rFonts w:ascii="Consolas" w:hAnsi="Consolas"/>
        </w:rPr>
        <w:t>(</w:t>
      </w:r>
      <w:proofErr w:type="spellStart"/>
      <w:r w:rsidRPr="000C6448">
        <w:rPr>
          <w:rFonts w:ascii="Consolas" w:hAnsi="Consolas"/>
        </w:rPr>
        <w:t>fin_node</w:t>
      </w:r>
      <w:proofErr w:type="spellEnd"/>
      <w:r w:rsidRPr="000C6448">
        <w:rPr>
          <w:rFonts w:ascii="Consolas" w:hAnsi="Consolas"/>
        </w:rPr>
        <w:t xml:space="preserve"> == </w:t>
      </w:r>
      <w:proofErr w:type="spellStart"/>
      <w:r w:rsidRPr="000C6448">
        <w:rPr>
          <w:rFonts w:ascii="Consolas" w:hAnsi="Consolas"/>
        </w:rPr>
        <w:t>cur_node</w:t>
      </w:r>
      <w:proofErr w:type="spellEnd"/>
      <w:r w:rsidRPr="000C6448">
        <w:rPr>
          <w:rFonts w:ascii="Consolas" w:hAnsi="Consolas"/>
        </w:rPr>
        <w:t>[</w:t>
      </w:r>
      <w:proofErr w:type="spellStart"/>
      <w:r w:rsidRPr="000C6448">
        <w:rPr>
          <w:rFonts w:ascii="Consolas" w:hAnsi="Consolas"/>
        </w:rPr>
        <w:t>i</w:t>
      </w:r>
      <w:proofErr w:type="spellEnd"/>
      <w:r w:rsidRPr="000C6448">
        <w:rPr>
          <w:rFonts w:ascii="Consolas" w:hAnsi="Consolas"/>
        </w:rPr>
        <w:t>][j])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        x = index[0][0]  # </w:t>
      </w:r>
      <w:r w:rsidRPr="000C6448">
        <w:rPr>
          <w:rFonts w:ascii="Consolas" w:hAnsi="Consolas"/>
        </w:rPr>
        <w:t>最终</w:t>
      </w:r>
      <w:r w:rsidRPr="000C6448">
        <w:rPr>
          <w:rFonts w:ascii="Consolas" w:hAnsi="Consolas"/>
        </w:rPr>
        <w:t>x</w:t>
      </w:r>
      <w:r w:rsidRPr="000C6448">
        <w:rPr>
          <w:rFonts w:ascii="Consolas" w:hAnsi="Consolas"/>
        </w:rPr>
        <w:t>距离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        y = index[0][1]  # </w:t>
      </w:r>
      <w:r w:rsidRPr="000C6448">
        <w:rPr>
          <w:rFonts w:ascii="Consolas" w:hAnsi="Consolas"/>
        </w:rPr>
        <w:t>最终</w:t>
      </w:r>
      <w:r w:rsidRPr="000C6448">
        <w:rPr>
          <w:rFonts w:ascii="Consolas" w:hAnsi="Consolas"/>
        </w:rPr>
        <w:t>y</w:t>
      </w:r>
      <w:r w:rsidRPr="000C6448">
        <w:rPr>
          <w:rFonts w:ascii="Consolas" w:hAnsi="Consolas"/>
        </w:rPr>
        <w:t>距离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        if </w:t>
      </w:r>
      <w:proofErr w:type="spellStart"/>
      <w:r w:rsidRPr="000C6448">
        <w:rPr>
          <w:rFonts w:ascii="Consolas" w:hAnsi="Consolas"/>
        </w:rPr>
        <w:t>cur_node</w:t>
      </w:r>
      <w:proofErr w:type="spellEnd"/>
      <w:r w:rsidRPr="000C6448">
        <w:rPr>
          <w:rFonts w:ascii="Consolas" w:hAnsi="Consolas"/>
        </w:rPr>
        <w:t xml:space="preserve">[x][y] == </w:t>
      </w:r>
      <w:proofErr w:type="spellStart"/>
      <w:r w:rsidRPr="000C6448">
        <w:rPr>
          <w:rFonts w:ascii="Consolas" w:hAnsi="Consolas"/>
        </w:rPr>
        <w:t>fin_node</w:t>
      </w:r>
      <w:proofErr w:type="spellEnd"/>
      <w:r w:rsidRPr="000C6448">
        <w:rPr>
          <w:rFonts w:ascii="Consolas" w:hAnsi="Consolas"/>
        </w:rPr>
        <w:t>[</w:t>
      </w:r>
      <w:proofErr w:type="spellStart"/>
      <w:r w:rsidRPr="000C6448">
        <w:rPr>
          <w:rFonts w:ascii="Consolas" w:hAnsi="Consolas"/>
        </w:rPr>
        <w:t>i</w:t>
      </w:r>
      <w:proofErr w:type="spellEnd"/>
      <w:r w:rsidRPr="000C6448">
        <w:rPr>
          <w:rFonts w:ascii="Consolas" w:hAnsi="Consolas"/>
        </w:rPr>
        <w:t>][j]: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                </w:t>
      </w:r>
      <w:proofErr w:type="spellStart"/>
      <w:r w:rsidRPr="000C6448">
        <w:rPr>
          <w:rFonts w:ascii="Consolas" w:hAnsi="Consolas"/>
        </w:rPr>
        <w:t>dist</w:t>
      </w:r>
      <w:proofErr w:type="spellEnd"/>
      <w:r w:rsidRPr="000C6448">
        <w:rPr>
          <w:rFonts w:ascii="Consolas" w:hAnsi="Consolas"/>
        </w:rPr>
        <w:t xml:space="preserve"> += 0.5</w:t>
      </w:r>
    </w:p>
    <w:p w:rsidR="000C6448" w:rsidRPr="000C6448" w:rsidRDefault="000C6448" w:rsidP="000C6448">
      <w:pPr>
        <w:rPr>
          <w:rFonts w:ascii="Consolas" w:hAnsi="Consolas"/>
        </w:rPr>
      </w:pPr>
      <w:r w:rsidRPr="000C6448">
        <w:rPr>
          <w:rFonts w:ascii="Consolas" w:hAnsi="Consolas"/>
        </w:rPr>
        <w:t xml:space="preserve">        return 3 * </w:t>
      </w:r>
      <w:proofErr w:type="spellStart"/>
      <w:r w:rsidRPr="000C6448">
        <w:rPr>
          <w:rFonts w:ascii="Consolas" w:hAnsi="Consolas"/>
        </w:rPr>
        <w:t>dist</w:t>
      </w:r>
      <w:proofErr w:type="spellEnd"/>
      <w:r w:rsidRPr="000C6448">
        <w:rPr>
          <w:rFonts w:ascii="Consolas" w:hAnsi="Consolas"/>
        </w:rPr>
        <w:t xml:space="preserve"> + depth</w:t>
      </w:r>
    </w:p>
    <w:p w:rsidR="004E383F" w:rsidRDefault="004E383F">
      <w:pPr>
        <w:rPr>
          <w:color w:val="000000"/>
        </w:rPr>
      </w:pPr>
    </w:p>
    <w:p w:rsidR="00DE0336" w:rsidRPr="00495B72" w:rsidRDefault="00DE0336">
      <w:pPr>
        <w:rPr>
          <w:color w:val="000000"/>
        </w:rPr>
      </w:pPr>
      <w:r>
        <w:rPr>
          <w:rFonts w:hint="eastAsia"/>
          <w:color w:val="000000"/>
        </w:rPr>
        <w:t>曼哈顿距离：</w:t>
      </w:r>
      <w:r w:rsidR="00495B72">
        <w:rPr>
          <w:rFonts w:hint="eastAsia"/>
          <w:color w:val="000000"/>
        </w:rPr>
        <w:t>可以提供相对准确的搜索指引，速度较快；</w:t>
      </w:r>
      <w:r w:rsidR="00046399">
        <w:rPr>
          <w:rFonts w:hint="eastAsia"/>
          <w:color w:val="000000"/>
        </w:rPr>
        <w:t>但</w:t>
      </w:r>
      <w:r w:rsidR="00495B72">
        <w:rPr>
          <w:rFonts w:hint="eastAsia"/>
          <w:color w:val="000000"/>
        </w:rPr>
        <w:t>可能会受到真实路径的影响，曼哈顿距离可能会低估两点的实际距离。</w:t>
      </w:r>
    </w:p>
    <w:p w:rsidR="00495B72" w:rsidRDefault="00495B72">
      <w:pPr>
        <w:rPr>
          <w:color w:val="000000"/>
        </w:rPr>
      </w:pPr>
      <w:r>
        <w:rPr>
          <w:color w:val="000000"/>
        </w:rPr>
        <w:t>错位数码：计算简单，速度快；但结果并不精确，可能导致搜索效率低</w:t>
      </w:r>
      <w:r w:rsidR="00046399">
        <w:rPr>
          <w:rFonts w:hint="eastAsia"/>
          <w:color w:val="000000"/>
        </w:rPr>
        <w:t>。</w:t>
      </w:r>
    </w:p>
    <w:p w:rsidR="00495B72" w:rsidRDefault="00495B72">
      <w:pPr>
        <w:rPr>
          <w:color w:val="000000"/>
        </w:rPr>
      </w:pPr>
      <w:r>
        <w:rPr>
          <w:color w:val="000000"/>
        </w:rPr>
        <w:t>逆转数码：</w:t>
      </w:r>
      <w:r w:rsidR="00046399">
        <w:rPr>
          <w:rFonts w:hint="eastAsia"/>
          <w:color w:val="000000"/>
        </w:rPr>
        <w:t>可以提供相对精确的搜索指引，逆转数越多则表示与目标状态越远；</w:t>
      </w:r>
      <w:r>
        <w:rPr>
          <w:color w:val="000000"/>
        </w:rPr>
        <w:t>逆转数的</w:t>
      </w:r>
      <w:r>
        <w:rPr>
          <w:rFonts w:hint="eastAsia"/>
          <w:color w:val="000000"/>
        </w:rPr>
        <w:t>计算相</w:t>
      </w:r>
      <w:r>
        <w:rPr>
          <w:color w:val="000000"/>
        </w:rPr>
        <w:t>对复杂，需要耗费时间</w:t>
      </w:r>
      <w:r w:rsidR="00046399">
        <w:rPr>
          <w:rFonts w:hint="eastAsia"/>
          <w:color w:val="000000"/>
        </w:rPr>
        <w:t>。</w:t>
      </w:r>
    </w:p>
    <w:p w:rsidR="00495B72" w:rsidRDefault="00495B72">
      <w:pPr>
        <w:rPr>
          <w:color w:val="000000"/>
        </w:rPr>
      </w:pPr>
    </w:p>
    <w:p w:rsidR="0099360A" w:rsidRDefault="0099360A">
      <w:pPr>
        <w:rPr>
          <w:color w:val="000000"/>
        </w:rPr>
      </w:pPr>
    </w:p>
    <w:p w:rsidR="0099360A" w:rsidRDefault="0099360A">
      <w:pPr>
        <w:rPr>
          <w:color w:val="000000"/>
        </w:rPr>
      </w:pPr>
    </w:p>
    <w:p w:rsidR="0099360A" w:rsidRDefault="0099360A">
      <w:pPr>
        <w:rPr>
          <w:color w:val="000000"/>
        </w:rPr>
      </w:pPr>
    </w:p>
    <w:p w:rsidR="0099360A" w:rsidRDefault="0099360A">
      <w:pPr>
        <w:rPr>
          <w:color w:val="000000"/>
        </w:rPr>
      </w:pPr>
    </w:p>
    <w:p w:rsidR="00DE0336" w:rsidRPr="00C264E7" w:rsidRDefault="00DE0336">
      <w:pPr>
        <w:rPr>
          <w:color w:val="000000"/>
        </w:rPr>
      </w:pPr>
    </w:p>
    <w:p w:rsidR="004E383F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实验</w:t>
      </w:r>
      <w:r>
        <w:rPr>
          <w:rFonts w:hint="eastAsia"/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基于遗传算法的</w:t>
      </w:r>
      <w:r>
        <w:rPr>
          <w:rFonts w:hint="eastAsia"/>
          <w:b/>
          <w:bCs/>
          <w:sz w:val="28"/>
          <w:szCs w:val="28"/>
        </w:rPr>
        <w:t>TSP</w:t>
      </w:r>
      <w:r>
        <w:rPr>
          <w:rFonts w:hint="eastAsia"/>
          <w:b/>
          <w:bCs/>
          <w:sz w:val="28"/>
          <w:szCs w:val="28"/>
        </w:rPr>
        <w:t>问题求解</w:t>
      </w:r>
    </w:p>
    <w:p w:rsidR="004E383F" w:rsidRDefault="00000000">
      <w:pPr>
        <w:rPr>
          <w:color w:val="000000"/>
        </w:rPr>
      </w:pPr>
      <w:r>
        <w:rPr>
          <w:rFonts w:hint="eastAsia"/>
          <w:color w:val="000000"/>
        </w:rPr>
        <w:t>问题描述：假设有一个旅行商人要拜访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个城市，他必须选择所要走的路径，路径的限制是每个城市只能拜访一次，而且最后要回到原来出发的城市。路径的选择目标是要求得的路径路程为所有路径之中的最小值。</w:t>
      </w:r>
    </w:p>
    <w:p w:rsidR="004E383F" w:rsidRDefault="00000000">
      <w:pPr>
        <w:rPr>
          <w:color w:val="000000"/>
        </w:rPr>
      </w:pPr>
      <w:r>
        <w:rPr>
          <w:rFonts w:hint="eastAsia"/>
          <w:color w:val="000000"/>
        </w:rPr>
        <w:t>实验要求：</w:t>
      </w:r>
      <w:r>
        <w:rPr>
          <w:color w:val="000000"/>
        </w:rPr>
        <w:t>参考</w:t>
      </w:r>
      <w:r>
        <w:rPr>
          <w:rFonts w:hint="eastAsia"/>
          <w:color w:val="000000"/>
        </w:rPr>
        <w:t>遗传</w:t>
      </w:r>
      <w:r>
        <w:rPr>
          <w:color w:val="000000"/>
        </w:rPr>
        <w:t>算法核心代码，以</w:t>
      </w:r>
      <w:r>
        <w:rPr>
          <w:rFonts w:hint="eastAsia"/>
          <w:color w:val="000000"/>
        </w:rPr>
        <w:t>TSP</w:t>
      </w:r>
      <w:r>
        <w:rPr>
          <w:rFonts w:hint="eastAsia"/>
          <w:color w:val="000000"/>
        </w:rPr>
        <w:t>问题</w:t>
      </w:r>
      <w:r>
        <w:rPr>
          <w:color w:val="000000"/>
        </w:rPr>
        <w:t>为例实现</w:t>
      </w:r>
      <w:r>
        <w:rPr>
          <w:rFonts w:hint="eastAsia"/>
          <w:color w:val="000000"/>
        </w:rPr>
        <w:t>遗传</w:t>
      </w:r>
      <w:r>
        <w:rPr>
          <w:color w:val="000000"/>
        </w:rPr>
        <w:t>算法的求解程序</w:t>
      </w:r>
      <w:r>
        <w:rPr>
          <w:rFonts w:hint="eastAsia"/>
          <w:color w:val="000000"/>
        </w:rPr>
        <w:t>。</w:t>
      </w:r>
    </w:p>
    <w:p w:rsidR="004E383F" w:rsidRDefault="00000000">
      <w:pPr>
        <w:rPr>
          <w:color w:val="000000"/>
        </w:rPr>
      </w:pPr>
      <w:r>
        <w:rPr>
          <w:rFonts w:hint="eastAsia"/>
          <w:color w:val="000000"/>
        </w:rPr>
        <w:t>实验内容：</w:t>
      </w:r>
    </w:p>
    <w:p w:rsidR="004E383F" w:rsidRDefault="00000000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基于参考代码，运行程序，并画出程序的总体流程图。给出适应度函数的定义。城市数量设定为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个。</w:t>
      </w:r>
    </w:p>
    <w:p w:rsidR="004E383F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:rsidR="00DE0336" w:rsidRDefault="002539BC">
      <w:pPr>
        <w:rPr>
          <w:b/>
          <w:bCs/>
          <w:color w:val="0070C0"/>
        </w:rPr>
      </w:pPr>
      <w:r>
        <w:rPr>
          <w:noProof/>
        </w:rPr>
        <w:drawing>
          <wp:inline distT="0" distB="0" distL="0" distR="0">
            <wp:extent cx="1535723" cy="5574684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343" cy="582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208" w:rsidRPr="00F67208" w:rsidRDefault="000A7027">
      <w:r>
        <w:rPr>
          <w:rFonts w:ascii="Verdana" w:hAnsi="Verdana" w:hint="eastAsia"/>
          <w:shd w:val="clear" w:color="auto" w:fill="FFFFFF"/>
        </w:rPr>
        <w:t>适应度函数：</w:t>
      </w:r>
      <w:r w:rsidR="00F67208" w:rsidRPr="00F67208">
        <w:rPr>
          <w:rFonts w:ascii="Verdana" w:hAnsi="Verdana"/>
          <w:shd w:val="clear" w:color="auto" w:fill="FFFFFF"/>
        </w:rPr>
        <w:t>遗传算法中</w:t>
      </w:r>
      <w:r w:rsidR="00BA709D">
        <w:rPr>
          <w:rFonts w:ascii="Verdana" w:hAnsi="Verdana" w:hint="eastAsia"/>
          <w:shd w:val="clear" w:color="auto" w:fill="FFFFFF"/>
        </w:rPr>
        <w:t>需要</w:t>
      </w:r>
      <w:r w:rsidR="00F67208" w:rsidRPr="00F67208">
        <w:rPr>
          <w:rFonts w:ascii="Verdana" w:hAnsi="Verdana"/>
          <w:shd w:val="clear" w:color="auto" w:fill="FFFFFF"/>
        </w:rPr>
        <w:t>评定各个个体的优劣程度，从而决定其遗传机会的大小</w:t>
      </w:r>
      <w:r w:rsidR="00BA709D">
        <w:rPr>
          <w:rFonts w:ascii="Verdana" w:hAnsi="Verdana" w:hint="eastAsia"/>
          <w:shd w:val="clear" w:color="auto" w:fill="FFFFFF"/>
        </w:rPr>
        <w:t>，用于这个衡量这一程度的函数即为</w:t>
      </w:r>
      <w:r w:rsidR="00BA709D" w:rsidRPr="00C264E7">
        <w:rPr>
          <w:rFonts w:ascii="Verdana" w:hAnsi="Verdana" w:hint="eastAsia"/>
          <w:shd w:val="clear" w:color="auto" w:fill="FFFFFF"/>
        </w:rPr>
        <w:t>适应度函数</w:t>
      </w:r>
      <w:r w:rsidR="00F67208" w:rsidRPr="00F67208">
        <w:rPr>
          <w:rFonts w:ascii="Verdana" w:hAnsi="Verdana"/>
          <w:shd w:val="clear" w:color="auto" w:fill="FFFFFF"/>
        </w:rPr>
        <w:t>。</w:t>
      </w:r>
    </w:p>
    <w:p w:rsidR="004E383F" w:rsidRDefault="004E383F">
      <w:pPr>
        <w:rPr>
          <w:color w:val="000000"/>
        </w:rPr>
      </w:pPr>
    </w:p>
    <w:p w:rsidR="004E383F" w:rsidRDefault="00000000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基于某一个固定数量（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个）与位置的城市集合，修改种群数量、交叉概率、变异概率、迭代次数等参数，对比分析算法的特性与结果。</w:t>
      </w:r>
    </w:p>
    <w:p w:rsidR="00DE0336" w:rsidRPr="004B79F9" w:rsidRDefault="004B79F9" w:rsidP="004B79F9">
      <w:pPr>
        <w:rPr>
          <w:b/>
          <w:bCs/>
          <w:color w:val="0070C0"/>
        </w:rPr>
      </w:pPr>
      <w:r w:rsidRPr="004B79F9">
        <w:rPr>
          <w:rFonts w:hint="eastAsia"/>
          <w:b/>
          <w:bCs/>
          <w:color w:val="0070C0"/>
        </w:rPr>
        <w:lastRenderedPageBreak/>
        <w:t>【撰写内容】</w:t>
      </w:r>
    </w:p>
    <w:p w:rsidR="00DE0336" w:rsidRDefault="00DE0336" w:rsidP="00DE0336">
      <w:pPr>
        <w:rPr>
          <w:color w:val="000000"/>
        </w:rPr>
      </w:pPr>
      <w:r>
        <w:rPr>
          <w:rFonts w:hint="eastAsia"/>
          <w:color w:val="000000"/>
        </w:rPr>
        <w:t>原始数据：种群大小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00 </w:t>
      </w:r>
      <w:r>
        <w:rPr>
          <w:rFonts w:hint="eastAsia"/>
          <w:color w:val="000000"/>
        </w:rPr>
        <w:t>交叉率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.4 </w:t>
      </w:r>
      <w:r>
        <w:rPr>
          <w:rFonts w:hint="eastAsia"/>
          <w:color w:val="000000"/>
        </w:rPr>
        <w:t>变异率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.2 </w:t>
      </w:r>
      <w:r>
        <w:rPr>
          <w:rFonts w:hint="eastAsia"/>
          <w:color w:val="000000"/>
        </w:rPr>
        <w:t>迭代次数</w:t>
      </w:r>
      <w:r>
        <w:rPr>
          <w:rFonts w:hint="eastAsia"/>
          <w:color w:val="000000"/>
        </w:rPr>
        <w:t>1</w:t>
      </w:r>
      <w:r>
        <w:rPr>
          <w:color w:val="000000"/>
        </w:rPr>
        <w:t>000</w:t>
      </w:r>
      <w:r w:rsidR="004B79F9">
        <w:rPr>
          <w:rFonts w:hint="eastAsia"/>
          <w:color w:val="000000"/>
        </w:rPr>
        <w:t>：</w:t>
      </w:r>
    </w:p>
    <w:p w:rsidR="00DE0336" w:rsidRDefault="00DE0336" w:rsidP="00DE0336">
      <w:pPr>
        <w:rPr>
          <w:color w:val="000000"/>
        </w:rPr>
      </w:pPr>
      <w:r>
        <w:rPr>
          <w:noProof/>
        </w:rPr>
        <w:drawing>
          <wp:inline distT="0" distB="0" distL="0" distR="0" wp14:anchorId="5E70AA42" wp14:editId="6FD3508B">
            <wp:extent cx="5054803" cy="21579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362" cy="21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36" w:rsidRDefault="00DE0336" w:rsidP="00DE0336">
      <w:pPr>
        <w:rPr>
          <w:color w:val="000000"/>
        </w:rPr>
      </w:pPr>
      <w:r>
        <w:rPr>
          <w:rFonts w:hint="eastAsia"/>
          <w:color w:val="000000"/>
        </w:rPr>
        <w:t>变异率提高到</w:t>
      </w:r>
      <w:r>
        <w:rPr>
          <w:rFonts w:hint="eastAsia"/>
          <w:color w:val="000000"/>
        </w:rPr>
        <w:t>0</w:t>
      </w:r>
      <w:r>
        <w:rPr>
          <w:color w:val="000000"/>
        </w:rPr>
        <w:t>.8</w:t>
      </w:r>
      <w:r>
        <w:rPr>
          <w:rFonts w:hint="eastAsia"/>
          <w:color w:val="000000"/>
        </w:rPr>
        <w:t>：</w:t>
      </w:r>
    </w:p>
    <w:p w:rsidR="00DE0336" w:rsidRDefault="00DE0336" w:rsidP="00DE0336">
      <w:pPr>
        <w:rPr>
          <w:color w:val="000000"/>
        </w:rPr>
      </w:pPr>
      <w:r>
        <w:rPr>
          <w:noProof/>
        </w:rPr>
        <w:drawing>
          <wp:inline distT="0" distB="0" distL="0" distR="0" wp14:anchorId="4C3014FE" wp14:editId="1F2EEB2A">
            <wp:extent cx="5076198" cy="216529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017" cy="21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63" w:rsidRDefault="00082D63" w:rsidP="00DE0336">
      <w:pPr>
        <w:rPr>
          <w:color w:val="000000"/>
        </w:rPr>
      </w:pPr>
      <w:r>
        <w:rPr>
          <w:rFonts w:hint="eastAsia"/>
          <w:color w:val="000000"/>
        </w:rPr>
        <w:t>交叉率提高到</w:t>
      </w:r>
      <w:r>
        <w:rPr>
          <w:rFonts w:hint="eastAsia"/>
          <w:color w:val="000000"/>
        </w:rPr>
        <w:t>0</w:t>
      </w:r>
      <w:r>
        <w:rPr>
          <w:color w:val="000000"/>
        </w:rPr>
        <w:t>.9</w:t>
      </w:r>
      <w:r>
        <w:rPr>
          <w:rFonts w:hint="eastAsia"/>
          <w:color w:val="000000"/>
        </w:rPr>
        <w:t>：</w:t>
      </w:r>
    </w:p>
    <w:p w:rsidR="00C264E7" w:rsidRDefault="00082D63" w:rsidP="00082D63">
      <w:pPr>
        <w:rPr>
          <w:color w:val="000000"/>
        </w:rPr>
      </w:pPr>
      <w:r>
        <w:rPr>
          <w:noProof/>
        </w:rPr>
        <w:drawing>
          <wp:inline distT="0" distB="0" distL="0" distR="0" wp14:anchorId="1DB6A5A8" wp14:editId="277803F3">
            <wp:extent cx="5106010" cy="21737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953" cy="21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63" w:rsidRDefault="00082D63" w:rsidP="00082D63">
      <w:pPr>
        <w:rPr>
          <w:color w:val="000000"/>
        </w:rPr>
      </w:pPr>
      <w:r>
        <w:rPr>
          <w:rFonts w:hint="eastAsia"/>
          <w:color w:val="000000"/>
        </w:rPr>
        <w:t>结论：</w:t>
      </w:r>
    </w:p>
    <w:p w:rsidR="00DE0336" w:rsidRDefault="00C264E7" w:rsidP="00082D63">
      <w:pPr>
        <w:rPr>
          <w:color w:val="000000"/>
        </w:rPr>
      </w:pPr>
      <w:r>
        <w:rPr>
          <w:rFonts w:hint="eastAsia"/>
          <w:color w:val="000000"/>
        </w:rPr>
        <w:t>①</w:t>
      </w:r>
      <w:r w:rsidR="00082D63" w:rsidRPr="00082D63">
        <w:rPr>
          <w:rFonts w:hint="eastAsia"/>
          <w:color w:val="000000"/>
        </w:rPr>
        <w:t>群体规模太小，遗传算法的优化性能不太好，易陷入局部最优解</w:t>
      </w:r>
      <w:r w:rsidR="00082D63">
        <w:rPr>
          <w:rFonts w:hint="eastAsia"/>
          <w:color w:val="000000"/>
        </w:rPr>
        <w:t>；</w:t>
      </w:r>
      <w:r w:rsidR="00082D63" w:rsidRPr="00082D63">
        <w:rPr>
          <w:rFonts w:hint="eastAsia"/>
          <w:color w:val="000000"/>
        </w:rPr>
        <w:t>群体规模太大，</w:t>
      </w:r>
      <w:r w:rsidR="004B79F9">
        <w:rPr>
          <w:rFonts w:hint="eastAsia"/>
          <w:color w:val="000000"/>
        </w:rPr>
        <w:t>结果越精确，但</w:t>
      </w:r>
      <w:r w:rsidR="00082D63" w:rsidRPr="00082D63">
        <w:rPr>
          <w:rFonts w:hint="eastAsia"/>
          <w:color w:val="000000"/>
        </w:rPr>
        <w:t>计算复杂</w:t>
      </w:r>
      <w:r w:rsidR="00082D63">
        <w:rPr>
          <w:rFonts w:hint="eastAsia"/>
          <w:color w:val="000000"/>
        </w:rPr>
        <w:t>，效率低</w:t>
      </w:r>
      <w:r w:rsidR="00082D63" w:rsidRPr="00082D63">
        <w:rPr>
          <w:rFonts w:hint="eastAsia"/>
          <w:color w:val="000000"/>
        </w:rPr>
        <w:t>。</w:t>
      </w:r>
    </w:p>
    <w:p w:rsidR="00082D63" w:rsidRPr="004B79F9" w:rsidRDefault="00C264E7" w:rsidP="00082D63">
      <w:pPr>
        <w:rPr>
          <w:color w:val="000000"/>
        </w:rPr>
      </w:pPr>
      <w:r>
        <w:rPr>
          <w:rFonts w:hint="eastAsia"/>
          <w:color w:val="000000"/>
        </w:rPr>
        <w:t>②</w:t>
      </w:r>
      <w:r w:rsidR="00082D63">
        <w:rPr>
          <w:rFonts w:hint="eastAsia"/>
          <w:color w:val="000000"/>
        </w:rPr>
        <w:t>变异率太高，高适应度基因容易被破坏，造成搜索停滞收敛慢；变异率太低，</w:t>
      </w:r>
      <w:r w:rsidR="004B79F9">
        <w:rPr>
          <w:rFonts w:hint="eastAsia"/>
          <w:color w:val="000000"/>
        </w:rPr>
        <w:t>可能导致算法陷入局部最优解。</w:t>
      </w:r>
    </w:p>
    <w:p w:rsidR="004E383F" w:rsidRDefault="00C264E7">
      <w:pPr>
        <w:rPr>
          <w:color w:val="000000"/>
        </w:rPr>
      </w:pPr>
      <w:r>
        <w:rPr>
          <w:rFonts w:hint="eastAsia"/>
          <w:color w:val="000000"/>
        </w:rPr>
        <w:t>③</w:t>
      </w:r>
      <w:r w:rsidR="00082D63" w:rsidRPr="00082D63">
        <w:rPr>
          <w:color w:val="000000"/>
        </w:rPr>
        <w:t>交叉率太高，会因过多的搜索不必要的解空间而耗费时间</w:t>
      </w:r>
      <w:r w:rsidR="004B79F9">
        <w:rPr>
          <w:rFonts w:hint="eastAsia"/>
          <w:color w:val="000000"/>
        </w:rPr>
        <w:t>；交叉率太低，种群多样性太低，个体相似度高，算法可能过早收敛，无法继续探索解空间。</w:t>
      </w:r>
    </w:p>
    <w:p w:rsidR="004E383F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实验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基于神经网络的图像分类</w:t>
      </w:r>
    </w:p>
    <w:p w:rsidR="004E383F" w:rsidRDefault="00000000">
      <w:pPr>
        <w:rPr>
          <w:color w:val="000000"/>
        </w:rPr>
      </w:pPr>
      <w:r>
        <w:rPr>
          <w:rFonts w:hint="eastAsia"/>
          <w:color w:val="000000"/>
        </w:rPr>
        <w:t>问题描述：基于特定图像数据集，研究人工神经网络分类器的设计与实现方法。</w:t>
      </w:r>
    </w:p>
    <w:p w:rsidR="004E383F" w:rsidRDefault="00000000">
      <w:pPr>
        <w:rPr>
          <w:color w:val="000000"/>
        </w:rPr>
      </w:pPr>
      <w:r>
        <w:rPr>
          <w:rFonts w:hint="eastAsia"/>
          <w:color w:val="000000"/>
        </w:rPr>
        <w:t>实验要求：基于</w:t>
      </w:r>
      <w:r>
        <w:rPr>
          <w:rFonts w:hint="eastAsia"/>
          <w:color w:val="000000"/>
        </w:rPr>
        <w:t>M</w:t>
      </w:r>
      <w:r>
        <w:rPr>
          <w:color w:val="000000"/>
        </w:rPr>
        <w:t>NIST</w:t>
      </w:r>
      <w:r>
        <w:rPr>
          <w:rFonts w:hint="eastAsia"/>
          <w:color w:val="000000"/>
        </w:rPr>
        <w:t>手写数字图像数据集，完成神经网络模型的网络设计及参数选择，并在训练集上进行训练，在测试集上进行性能评估。了解</w:t>
      </w:r>
      <w:proofErr w:type="spellStart"/>
      <w:r>
        <w:rPr>
          <w:rFonts w:hint="eastAsia"/>
          <w:color w:val="000000"/>
        </w:rPr>
        <w:t>P</w:t>
      </w:r>
      <w:r>
        <w:rPr>
          <w:color w:val="000000"/>
        </w:rPr>
        <w:t>ytorch</w:t>
      </w:r>
      <w:proofErr w:type="spellEnd"/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T</w:t>
      </w:r>
      <w:r>
        <w:rPr>
          <w:color w:val="000000"/>
        </w:rPr>
        <w:t>ensorFlow</w:t>
      </w:r>
      <w:r>
        <w:rPr>
          <w:rFonts w:hint="eastAsia"/>
          <w:color w:val="000000"/>
        </w:rPr>
        <w:t>等深度学习框架，基于上述算法库完成实验内容。</w:t>
      </w:r>
    </w:p>
    <w:p w:rsidR="004E383F" w:rsidRDefault="00000000">
      <w:pPr>
        <w:rPr>
          <w:color w:val="000000"/>
        </w:rPr>
      </w:pPr>
      <w:r>
        <w:rPr>
          <w:rFonts w:hint="eastAsia"/>
          <w:color w:val="000000"/>
        </w:rPr>
        <w:t>实验内容：</w:t>
      </w:r>
    </w:p>
    <w:p w:rsidR="004E383F" w:rsidRDefault="00000000">
      <w:pPr>
        <w:pStyle w:val="a8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训练集分组：从原始训练集中分别抽取</w:t>
      </w:r>
      <w:r>
        <w:rPr>
          <w:rFonts w:hint="eastAsia"/>
          <w:color w:val="000000"/>
        </w:rPr>
        <w:t>1</w:t>
      </w:r>
      <w:r>
        <w:rPr>
          <w:color w:val="000000"/>
        </w:rPr>
        <w:t>0%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30</w:t>
      </w:r>
      <w:r>
        <w:rPr>
          <w:color w:val="000000"/>
        </w:rPr>
        <w:t>%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50%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70%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100%</w:t>
      </w:r>
      <w:r>
        <w:rPr>
          <w:rFonts w:hint="eastAsia"/>
          <w:color w:val="000000"/>
        </w:rPr>
        <w:t>的样本构成新的训练集，每个类别样本数量相同。可根据需要选择是否从新的训练集中抽取一定比例样本作为验证集。</w:t>
      </w:r>
    </w:p>
    <w:p w:rsidR="004E383F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:rsidR="00DE5390" w:rsidRPr="00DE5390" w:rsidRDefault="00CC40D1">
      <w:r>
        <w:rPr>
          <w:rFonts w:hint="eastAsia"/>
        </w:rPr>
        <w:t>抽取样本的</w:t>
      </w:r>
      <w:r w:rsidR="00DE5390" w:rsidRPr="00DE5390">
        <w:rPr>
          <w:rFonts w:hint="eastAsia"/>
        </w:rPr>
        <w:t>关键代码如下：（选取</w:t>
      </w:r>
      <w:r w:rsidR="00DE5390" w:rsidRPr="00DE5390">
        <w:rPr>
          <w:rFonts w:hint="eastAsia"/>
        </w:rPr>
        <w:t>1</w:t>
      </w:r>
      <w:r w:rsidR="00DE5390" w:rsidRPr="00DE5390">
        <w:t>0%</w:t>
      </w:r>
      <w:r w:rsidR="00DE5390" w:rsidRPr="00DE5390">
        <w:rPr>
          <w:rFonts w:hint="eastAsia"/>
        </w:rPr>
        <w:t>样本为例）</w:t>
      </w:r>
    </w:p>
    <w:p w:rsidR="004E383F" w:rsidRDefault="000C6448">
      <w:pPr>
        <w:pStyle w:val="a8"/>
        <w:ind w:firstLineChars="0" w:firstLine="0"/>
        <w:rPr>
          <w:color w:val="000000"/>
        </w:rPr>
      </w:pPr>
      <w:r>
        <w:rPr>
          <w:noProof/>
        </w:rPr>
        <w:drawing>
          <wp:inline distT="0" distB="0" distL="0" distR="0" wp14:anchorId="5822D3AB" wp14:editId="42E2B68B">
            <wp:extent cx="6321502" cy="1787769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8873" cy="18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96" w:rsidRDefault="00A40C96">
      <w:pPr>
        <w:pStyle w:val="a8"/>
        <w:ind w:firstLineChars="0" w:firstLine="0"/>
        <w:rPr>
          <w:color w:val="000000"/>
        </w:rPr>
      </w:pPr>
    </w:p>
    <w:p w:rsidR="00A40C96" w:rsidRPr="001A2BD6" w:rsidRDefault="00A40C96">
      <w:pPr>
        <w:pStyle w:val="a8"/>
        <w:ind w:firstLineChars="0" w:firstLine="0"/>
        <w:rPr>
          <w:color w:val="000000"/>
        </w:rPr>
      </w:pPr>
    </w:p>
    <w:p w:rsidR="009F3691" w:rsidRPr="00A40C96" w:rsidRDefault="00000000" w:rsidP="00A40C96">
      <w:pPr>
        <w:pStyle w:val="a8"/>
        <w:numPr>
          <w:ilvl w:val="0"/>
          <w:numId w:val="3"/>
        </w:numPr>
        <w:ind w:firstLineChars="0"/>
        <w:rPr>
          <w:color w:val="000000"/>
        </w:rPr>
      </w:pPr>
      <w:r w:rsidRPr="00A40C96">
        <w:rPr>
          <w:rFonts w:hint="eastAsia"/>
          <w:color w:val="000000"/>
        </w:rPr>
        <w:t>建立全连接神经网络模型，隐含层数量不超过</w:t>
      </w:r>
      <w:r w:rsidRPr="00A40C96">
        <w:rPr>
          <w:rFonts w:hint="eastAsia"/>
          <w:color w:val="000000"/>
        </w:rPr>
        <w:t>2</w:t>
      </w:r>
      <w:r w:rsidRPr="00A40C96">
        <w:rPr>
          <w:rFonts w:hint="eastAsia"/>
          <w:color w:val="000000"/>
        </w:rPr>
        <w:t>层。给出网络结构的所有参数设置情况，包括网络层数、每层神经元数量、活化函数的选择、学习率的设定、损失函数的定义等。对网络的输入进行描述，即原始特征或其他特征的表示方式。</w:t>
      </w:r>
    </w:p>
    <w:p w:rsidR="004E383F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:rsidR="000879D4" w:rsidRDefault="000879D4" w:rsidP="000879D4">
      <w:pPr>
        <w:pStyle w:val="a8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>模型由</w:t>
      </w:r>
      <w:r w:rsidR="00672C1E">
        <w:rPr>
          <w:rFonts w:hint="eastAsia"/>
          <w:color w:val="000000"/>
        </w:rPr>
        <w:t>三层</w:t>
      </w:r>
      <w:r>
        <w:rPr>
          <w:rFonts w:hint="eastAsia"/>
          <w:color w:val="000000"/>
        </w:rPr>
        <w:t>线性层组成</w:t>
      </w:r>
      <w:r w:rsidR="00672C1E">
        <w:rPr>
          <w:rFonts w:hint="eastAsia"/>
          <w:color w:val="000000"/>
        </w:rPr>
        <w:t>（卷积见后）</w:t>
      </w:r>
      <w:r w:rsidR="001A2BD6">
        <w:rPr>
          <w:rFonts w:hint="eastAsia"/>
          <w:color w:val="000000"/>
        </w:rPr>
        <w:t>；</w:t>
      </w:r>
    </w:p>
    <w:p w:rsidR="000879D4" w:rsidRDefault="00672C1E" w:rsidP="000879D4">
      <w:pPr>
        <w:pStyle w:val="a8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>第一层为</w:t>
      </w:r>
      <w:r w:rsidR="001A2BD6">
        <w:rPr>
          <w:color w:val="000000"/>
        </w:rPr>
        <w:t>784</w:t>
      </w:r>
      <w:r w:rsidR="000879D4">
        <w:rPr>
          <w:rFonts w:hint="eastAsia"/>
          <w:color w:val="000000"/>
        </w:rPr>
        <w:t>个神经元</w:t>
      </w:r>
      <w:r>
        <w:rPr>
          <w:rFonts w:hint="eastAsia"/>
          <w:color w:val="000000"/>
        </w:rPr>
        <w:t>，第二层为</w:t>
      </w:r>
      <w:r>
        <w:rPr>
          <w:rFonts w:hint="eastAsia"/>
          <w:color w:val="000000"/>
        </w:rPr>
        <w:t>2</w:t>
      </w:r>
      <w:r>
        <w:rPr>
          <w:color w:val="000000"/>
        </w:rPr>
        <w:t>56</w:t>
      </w:r>
      <w:r>
        <w:rPr>
          <w:rFonts w:hint="eastAsia"/>
          <w:color w:val="000000"/>
        </w:rPr>
        <w:t>个，第三层为</w:t>
      </w:r>
      <w:r>
        <w:rPr>
          <w:rFonts w:hint="eastAsia"/>
          <w:color w:val="000000"/>
        </w:rPr>
        <w:t>6</w:t>
      </w:r>
      <w:r>
        <w:rPr>
          <w:color w:val="000000"/>
        </w:rPr>
        <w:t>4</w:t>
      </w:r>
      <w:r>
        <w:rPr>
          <w:rFonts w:hint="eastAsia"/>
          <w:color w:val="000000"/>
        </w:rPr>
        <w:t>个，输出为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rFonts w:hint="eastAsia"/>
          <w:color w:val="000000"/>
        </w:rPr>
        <w:t>个神经元</w:t>
      </w:r>
    </w:p>
    <w:p w:rsidR="000879D4" w:rsidRDefault="000879D4" w:rsidP="000879D4">
      <w:pPr>
        <w:pStyle w:val="a8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>活化函数为</w:t>
      </w:r>
      <w:proofErr w:type="spellStart"/>
      <w:r>
        <w:rPr>
          <w:rFonts w:hint="eastAsia"/>
          <w:color w:val="000000"/>
        </w:rPr>
        <w:t>relu</w:t>
      </w:r>
      <w:proofErr w:type="spellEnd"/>
      <w:r>
        <w:rPr>
          <w:rFonts w:hint="eastAsia"/>
          <w:color w:val="000000"/>
        </w:rPr>
        <w:t>函数</w:t>
      </w:r>
      <w:r w:rsidR="001A2BD6">
        <w:rPr>
          <w:rFonts w:hint="eastAsia"/>
          <w:color w:val="000000"/>
        </w:rPr>
        <w:t>；</w:t>
      </w:r>
    </w:p>
    <w:p w:rsidR="000879D4" w:rsidRDefault="000879D4" w:rsidP="000879D4">
      <w:pPr>
        <w:pStyle w:val="a8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>学习率设定为</w:t>
      </w:r>
      <w:r>
        <w:rPr>
          <w:rFonts w:hint="eastAsia"/>
          <w:color w:val="000000"/>
        </w:rPr>
        <w:t>0</w:t>
      </w:r>
      <w:r>
        <w:rPr>
          <w:color w:val="000000"/>
        </w:rPr>
        <w:t>.01</w:t>
      </w:r>
      <w:r w:rsidR="001A2BD6">
        <w:rPr>
          <w:rFonts w:hint="eastAsia"/>
          <w:color w:val="000000"/>
        </w:rPr>
        <w:t>；</w:t>
      </w:r>
    </w:p>
    <w:p w:rsidR="000879D4" w:rsidRDefault="000879D4" w:rsidP="000879D4">
      <w:pPr>
        <w:pStyle w:val="a8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>损失函数</w:t>
      </w:r>
      <w:r w:rsidR="00DE5390">
        <w:rPr>
          <w:rFonts w:hint="eastAsia"/>
          <w:color w:val="000000"/>
        </w:rPr>
        <w:t>用于将模型的预测结果和真实标签</w:t>
      </w:r>
      <w:r w:rsidR="00532824">
        <w:rPr>
          <w:rFonts w:hint="eastAsia"/>
          <w:color w:val="000000"/>
        </w:rPr>
        <w:t>对比</w:t>
      </w:r>
      <w:r w:rsidR="00DE5390">
        <w:rPr>
          <w:rFonts w:hint="eastAsia"/>
          <w:color w:val="000000"/>
        </w:rPr>
        <w:t>，并输出一个表示预测误差的数值</w:t>
      </w:r>
      <w:r w:rsidR="009F3691">
        <w:rPr>
          <w:rFonts w:hint="eastAsia"/>
          <w:color w:val="000000"/>
        </w:rPr>
        <w:t>。</w:t>
      </w:r>
    </w:p>
    <w:p w:rsidR="00775144" w:rsidRDefault="00775144" w:rsidP="000879D4">
      <w:pPr>
        <w:pStyle w:val="a8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>原始特征：网络输入为</w:t>
      </w:r>
      <w:r>
        <w:rPr>
          <w:rFonts w:hint="eastAsia"/>
          <w:color w:val="000000"/>
        </w:rPr>
        <w:t>2</w:t>
      </w:r>
      <w:r>
        <w:rPr>
          <w:color w:val="000000"/>
        </w:rPr>
        <w:t>8*28</w:t>
      </w:r>
      <w:r>
        <w:rPr>
          <w:rFonts w:hint="eastAsia"/>
          <w:color w:val="000000"/>
        </w:rPr>
        <w:t>的灰度图像，并将图像转换为张量，归一到均值为</w:t>
      </w:r>
      <w:r>
        <w:rPr>
          <w:rFonts w:hint="eastAsia"/>
          <w:color w:val="000000"/>
        </w:rPr>
        <w:t>0</w:t>
      </w:r>
      <w:r>
        <w:rPr>
          <w:color w:val="000000"/>
        </w:rPr>
        <w:t>1307</w:t>
      </w:r>
      <w:r>
        <w:rPr>
          <w:rFonts w:hint="eastAsia"/>
          <w:color w:val="000000"/>
        </w:rPr>
        <w:t>，标准差为</w:t>
      </w:r>
      <w:r>
        <w:rPr>
          <w:rFonts w:hint="eastAsia"/>
          <w:color w:val="000000"/>
        </w:rPr>
        <w:t>0</w:t>
      </w:r>
      <w:r>
        <w:rPr>
          <w:color w:val="000000"/>
        </w:rPr>
        <w:t>.3081</w:t>
      </w:r>
      <w:r>
        <w:rPr>
          <w:rFonts w:hint="eastAsia"/>
          <w:color w:val="000000"/>
        </w:rPr>
        <w:t>的分布上。</w:t>
      </w:r>
    </w:p>
    <w:p w:rsidR="004E383F" w:rsidRDefault="004E383F">
      <w:pPr>
        <w:pStyle w:val="a8"/>
        <w:ind w:firstLineChars="0" w:firstLine="0"/>
        <w:rPr>
          <w:color w:val="000000"/>
        </w:rPr>
      </w:pPr>
    </w:p>
    <w:p w:rsidR="00A40C96" w:rsidRDefault="00A40C96">
      <w:pPr>
        <w:pStyle w:val="a8"/>
        <w:ind w:firstLineChars="0" w:firstLine="0"/>
        <w:rPr>
          <w:color w:val="000000"/>
        </w:rPr>
      </w:pPr>
    </w:p>
    <w:p w:rsidR="00A40C96" w:rsidRDefault="00A40C96">
      <w:pPr>
        <w:pStyle w:val="a8"/>
        <w:ind w:firstLineChars="0" w:firstLine="0"/>
        <w:rPr>
          <w:color w:val="000000"/>
        </w:rPr>
      </w:pPr>
    </w:p>
    <w:p w:rsidR="00A40C96" w:rsidRDefault="00A40C96">
      <w:pPr>
        <w:pStyle w:val="a8"/>
        <w:ind w:firstLineChars="0" w:firstLine="0"/>
        <w:rPr>
          <w:color w:val="000000"/>
        </w:rPr>
      </w:pPr>
    </w:p>
    <w:p w:rsidR="00A40C96" w:rsidRDefault="00A40C96">
      <w:pPr>
        <w:pStyle w:val="a8"/>
        <w:ind w:firstLineChars="0" w:firstLine="0"/>
        <w:rPr>
          <w:color w:val="000000"/>
        </w:rPr>
      </w:pPr>
    </w:p>
    <w:p w:rsidR="009F3691" w:rsidRPr="00A40C96" w:rsidRDefault="00000000" w:rsidP="009F3691">
      <w:pPr>
        <w:pStyle w:val="a8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基于每个训练集，训练模型，记录训练集的准确率，以图表等方式进行呈现。进一步，在完整的测试集上进行性能评测，结果以图表等方式进行呈现。对实验结果进行一定的描述与分析。</w:t>
      </w:r>
    </w:p>
    <w:p w:rsidR="004E383F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:rsidR="00DE5390" w:rsidRDefault="00DE5390" w:rsidP="00DE5390">
      <w:pPr>
        <w:rPr>
          <w:color w:val="000000"/>
        </w:rPr>
      </w:pPr>
      <w:r>
        <w:rPr>
          <w:rFonts w:hint="eastAsia"/>
          <w:color w:val="000000"/>
        </w:rPr>
        <w:lastRenderedPageBreak/>
        <w:t>①</w:t>
      </w:r>
      <w:r>
        <w:rPr>
          <w:rFonts w:hint="eastAsia"/>
          <w:color w:val="000000"/>
        </w:rPr>
        <w:t>1</w:t>
      </w:r>
      <w:r>
        <w:rPr>
          <w:color w:val="000000"/>
        </w:rPr>
        <w:t>0%</w:t>
      </w:r>
      <w:r>
        <w:rPr>
          <w:rFonts w:hint="eastAsia"/>
          <w:color w:val="000000"/>
        </w:rPr>
        <w:t>样本：</w:t>
      </w:r>
    </w:p>
    <w:p w:rsidR="00DE5390" w:rsidRDefault="00E56F36" w:rsidP="00DE5390">
      <w:pPr>
        <w:rPr>
          <w:color w:val="000000"/>
        </w:rPr>
      </w:pPr>
      <w:r>
        <w:rPr>
          <w:noProof/>
        </w:rPr>
        <w:drawing>
          <wp:inline distT="0" distB="0" distL="0" distR="0" wp14:anchorId="1B58ED3A" wp14:editId="3D9185A4">
            <wp:extent cx="3065585" cy="2300112"/>
            <wp:effectExtent l="0" t="0" r="1905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387" cy="23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7C62B" wp14:editId="1CCA21DC">
            <wp:extent cx="2795954" cy="2097810"/>
            <wp:effectExtent l="0" t="0" r="444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70" cy="215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7AF">
        <w:rPr>
          <w:noProof/>
        </w:rPr>
        <w:drawing>
          <wp:inline distT="0" distB="0" distL="0" distR="0" wp14:anchorId="1AE88E64" wp14:editId="66AB4EDE">
            <wp:extent cx="2965938" cy="1174392"/>
            <wp:effectExtent l="0" t="0" r="635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8374" cy="11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90" w:rsidRDefault="009F3691" w:rsidP="00DE5390">
      <w:pPr>
        <w:rPr>
          <w:color w:val="000000"/>
        </w:rPr>
      </w:pPr>
      <w:r>
        <w:rPr>
          <w:rFonts w:hint="eastAsia"/>
          <w:color w:val="000000"/>
        </w:rPr>
        <w:t>由于样本数量仅有</w:t>
      </w:r>
      <w:r>
        <w:rPr>
          <w:rFonts w:hint="eastAsia"/>
          <w:color w:val="000000"/>
        </w:rPr>
        <w:t>1</w:t>
      </w:r>
      <w:r>
        <w:rPr>
          <w:color w:val="000000"/>
        </w:rPr>
        <w:t>0%</w:t>
      </w:r>
      <w:r>
        <w:rPr>
          <w:rFonts w:hint="eastAsia"/>
          <w:color w:val="000000"/>
        </w:rPr>
        <w:t>，导致运行时间短且准确率较低。</w:t>
      </w:r>
    </w:p>
    <w:p w:rsidR="009F3691" w:rsidRPr="00EE77AF" w:rsidRDefault="009F3691" w:rsidP="00DE5390">
      <w:pPr>
        <w:rPr>
          <w:color w:val="000000"/>
        </w:rPr>
      </w:pPr>
    </w:p>
    <w:p w:rsidR="00E56F36" w:rsidRDefault="00E56F36" w:rsidP="00DE5390">
      <w:pPr>
        <w:rPr>
          <w:color w:val="000000"/>
        </w:rPr>
      </w:pPr>
      <w:r>
        <w:rPr>
          <w:rFonts w:hint="eastAsia"/>
          <w:color w:val="000000"/>
        </w:rPr>
        <w:t>②</w:t>
      </w:r>
      <w:r>
        <w:rPr>
          <w:rFonts w:hint="eastAsia"/>
          <w:color w:val="000000"/>
        </w:rPr>
        <w:t>3</w:t>
      </w:r>
      <w:r>
        <w:rPr>
          <w:color w:val="000000"/>
        </w:rPr>
        <w:t>0%</w:t>
      </w:r>
      <w:r>
        <w:rPr>
          <w:rFonts w:hint="eastAsia"/>
          <w:color w:val="000000"/>
        </w:rPr>
        <w:t>样本：</w:t>
      </w:r>
    </w:p>
    <w:p w:rsidR="00E56F36" w:rsidRDefault="00E56F36" w:rsidP="00DE5390">
      <w:pPr>
        <w:rPr>
          <w:color w:val="000000"/>
        </w:rPr>
      </w:pPr>
      <w:r>
        <w:rPr>
          <w:noProof/>
        </w:rPr>
        <w:drawing>
          <wp:inline distT="0" distB="0" distL="0" distR="0" wp14:anchorId="0C05D553" wp14:editId="56D58DFE">
            <wp:extent cx="2844569" cy="2133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23" cy="21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36" w:rsidRDefault="00E56F36" w:rsidP="00DE5390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2711722" cy="2033954"/>
            <wp:effectExtent l="0" t="0" r="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06" cy="20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91" w:rsidRDefault="00E56F36" w:rsidP="00DE5390">
      <w:pPr>
        <w:rPr>
          <w:color w:val="000000"/>
        </w:rPr>
      </w:pPr>
      <w:r>
        <w:rPr>
          <w:noProof/>
        </w:rPr>
        <w:drawing>
          <wp:inline distT="0" distB="0" distL="0" distR="0">
            <wp:extent cx="2549769" cy="1552033"/>
            <wp:effectExtent l="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43" cy="156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91" w:rsidRDefault="00E56F36" w:rsidP="00DE5390">
      <w:pPr>
        <w:rPr>
          <w:color w:val="000000"/>
        </w:rPr>
      </w:pPr>
      <w:r>
        <w:rPr>
          <w:rFonts w:hint="eastAsia"/>
          <w:color w:val="000000"/>
        </w:rPr>
        <w:t>与</w:t>
      </w:r>
      <w:r>
        <w:rPr>
          <w:rFonts w:hint="eastAsia"/>
          <w:color w:val="000000"/>
        </w:rPr>
        <w:t>1</w:t>
      </w:r>
      <w:r>
        <w:rPr>
          <w:color w:val="000000"/>
        </w:rPr>
        <w:t>0%</w:t>
      </w:r>
      <w:r>
        <w:rPr>
          <w:rFonts w:hint="eastAsia"/>
          <w:color w:val="000000"/>
        </w:rPr>
        <w:t>相比准确率更高。</w:t>
      </w:r>
    </w:p>
    <w:p w:rsidR="00DE5390" w:rsidRPr="000879D4" w:rsidRDefault="00DE5390" w:rsidP="00DE5390">
      <w:pPr>
        <w:rPr>
          <w:color w:val="000000"/>
        </w:rPr>
      </w:pPr>
    </w:p>
    <w:p w:rsidR="004E383F" w:rsidRDefault="00E56F36">
      <w:pPr>
        <w:pStyle w:val="a8"/>
        <w:ind w:firstLineChars="0" w:firstLine="0"/>
        <w:rPr>
          <w:color w:val="000000"/>
        </w:rPr>
      </w:pPr>
      <w:r>
        <w:rPr>
          <w:rFonts w:hint="eastAsia"/>
          <w:color w:val="000000"/>
        </w:rPr>
        <w:t>③</w:t>
      </w:r>
      <w:r>
        <w:rPr>
          <w:rFonts w:hint="eastAsia"/>
          <w:color w:val="000000"/>
        </w:rPr>
        <w:t>5</w:t>
      </w:r>
      <w:r>
        <w:rPr>
          <w:color w:val="000000"/>
        </w:rPr>
        <w:t>0%</w:t>
      </w:r>
      <w:r>
        <w:rPr>
          <w:rFonts w:hint="eastAsia"/>
          <w:color w:val="000000"/>
        </w:rPr>
        <w:t>样本：</w:t>
      </w:r>
    </w:p>
    <w:p w:rsidR="00E56F36" w:rsidRDefault="00E56F36">
      <w:pPr>
        <w:pStyle w:val="a8"/>
        <w:ind w:firstLineChars="0" w:firstLine="0"/>
        <w:rPr>
          <w:color w:val="000000"/>
        </w:rPr>
      </w:pPr>
      <w:r>
        <w:rPr>
          <w:noProof/>
        </w:rPr>
        <w:drawing>
          <wp:inline distT="0" distB="0" distL="0" distR="0" wp14:anchorId="77F59994" wp14:editId="2411BC87">
            <wp:extent cx="2883877" cy="2163081"/>
            <wp:effectExtent l="0" t="0" r="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756" cy="217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870" w:rsidRPr="00C93870">
        <w:rPr>
          <w:noProof/>
        </w:rPr>
        <w:t xml:space="preserve"> </w:t>
      </w:r>
      <w:r w:rsidR="00C93870">
        <w:rPr>
          <w:noProof/>
        </w:rPr>
        <w:drawing>
          <wp:inline distT="0" distB="0" distL="0" distR="0" wp14:anchorId="4C066DD6" wp14:editId="2DB098AA">
            <wp:extent cx="2944091" cy="2208247"/>
            <wp:effectExtent l="0" t="0" r="889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711" cy="222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76954" cy="1676673"/>
            <wp:effectExtent l="0" t="0" r="444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974" cy="16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36" w:rsidRDefault="00E56F36" w:rsidP="00E56F36">
      <w:pPr>
        <w:rPr>
          <w:color w:val="000000"/>
        </w:rPr>
      </w:pPr>
      <w:r>
        <w:rPr>
          <w:rFonts w:hint="eastAsia"/>
          <w:color w:val="000000"/>
        </w:rPr>
        <w:t>与</w:t>
      </w:r>
      <w:r>
        <w:rPr>
          <w:color w:val="000000"/>
        </w:rPr>
        <w:t>30%</w:t>
      </w:r>
      <w:r>
        <w:rPr>
          <w:rFonts w:hint="eastAsia"/>
          <w:color w:val="000000"/>
        </w:rPr>
        <w:t>相比准确率更高，但提升没有那么大</w:t>
      </w:r>
      <w:r w:rsidR="000D2E33">
        <w:rPr>
          <w:rFonts w:hint="eastAsia"/>
          <w:color w:val="000000"/>
        </w:rPr>
        <w:t>，识别结果相对正确</w:t>
      </w:r>
      <w:r>
        <w:rPr>
          <w:rFonts w:hint="eastAsia"/>
          <w:color w:val="000000"/>
        </w:rPr>
        <w:t>。</w:t>
      </w:r>
    </w:p>
    <w:p w:rsidR="00E56F36" w:rsidRDefault="00E56F36">
      <w:pPr>
        <w:pStyle w:val="a8"/>
        <w:ind w:firstLineChars="0" w:firstLine="0"/>
        <w:rPr>
          <w:color w:val="000000"/>
        </w:rPr>
      </w:pPr>
    </w:p>
    <w:p w:rsidR="00E56F36" w:rsidRPr="00E56F36" w:rsidRDefault="00E56F36">
      <w:pPr>
        <w:pStyle w:val="a8"/>
        <w:ind w:firstLineChars="0" w:firstLine="0"/>
        <w:rPr>
          <w:color w:val="000000"/>
        </w:rPr>
      </w:pPr>
      <w:r>
        <w:rPr>
          <w:rFonts w:hint="eastAsia"/>
          <w:color w:val="000000"/>
        </w:rPr>
        <w:t>④</w:t>
      </w:r>
      <w:r>
        <w:rPr>
          <w:rFonts w:hint="eastAsia"/>
          <w:color w:val="000000"/>
        </w:rPr>
        <w:t>7</w:t>
      </w:r>
      <w:r>
        <w:rPr>
          <w:color w:val="000000"/>
        </w:rPr>
        <w:t>0</w:t>
      </w:r>
      <w:r>
        <w:rPr>
          <w:rFonts w:hint="eastAsia"/>
          <w:color w:val="000000"/>
        </w:rPr>
        <w:t>%</w:t>
      </w:r>
      <w:r>
        <w:rPr>
          <w:rFonts w:hint="eastAsia"/>
          <w:color w:val="000000"/>
        </w:rPr>
        <w:t>样本：</w:t>
      </w:r>
    </w:p>
    <w:p w:rsidR="00E56F36" w:rsidRDefault="00E56F36">
      <w:pPr>
        <w:pStyle w:val="a8"/>
        <w:ind w:firstLineChars="0" w:firstLine="0"/>
        <w:rPr>
          <w:color w:val="000000"/>
        </w:rPr>
      </w:pPr>
      <w:r>
        <w:rPr>
          <w:noProof/>
        </w:rPr>
        <w:drawing>
          <wp:inline distT="0" distB="0" distL="0" distR="0" wp14:anchorId="6518E2CE" wp14:editId="06C1D899">
            <wp:extent cx="2899275" cy="217463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60" cy="21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3877" cy="2163080"/>
            <wp:effectExtent l="0" t="0" r="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97" cy="21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7969" cy="1378709"/>
            <wp:effectExtent l="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65" cy="14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36" w:rsidRPr="00E56F36" w:rsidRDefault="00E56F36">
      <w:pPr>
        <w:pStyle w:val="a8"/>
        <w:ind w:firstLineChars="0" w:firstLine="0"/>
        <w:rPr>
          <w:color w:val="000000"/>
        </w:rPr>
      </w:pPr>
      <w:r>
        <w:rPr>
          <w:rFonts w:hint="eastAsia"/>
          <w:color w:val="000000"/>
        </w:rPr>
        <w:t>准确率相较</w:t>
      </w:r>
      <w:r>
        <w:rPr>
          <w:rFonts w:hint="eastAsia"/>
          <w:color w:val="000000"/>
        </w:rPr>
        <w:t>5</w:t>
      </w:r>
      <w:r>
        <w:rPr>
          <w:color w:val="000000"/>
        </w:rPr>
        <w:t>0%</w:t>
      </w:r>
      <w:r>
        <w:rPr>
          <w:rFonts w:hint="eastAsia"/>
          <w:color w:val="000000"/>
        </w:rPr>
        <w:t>样本得到了进一步提升，但提升不明显。</w:t>
      </w:r>
    </w:p>
    <w:p w:rsidR="00E56F36" w:rsidRDefault="00E56F36">
      <w:pPr>
        <w:pStyle w:val="a8"/>
        <w:ind w:firstLineChars="0" w:firstLine="0"/>
        <w:rPr>
          <w:color w:val="000000"/>
        </w:rPr>
      </w:pPr>
    </w:p>
    <w:p w:rsidR="00E56F36" w:rsidRDefault="00E56F36">
      <w:pPr>
        <w:pStyle w:val="a8"/>
        <w:ind w:firstLineChars="0" w:firstLine="0"/>
        <w:rPr>
          <w:color w:val="000000"/>
        </w:rPr>
      </w:pPr>
    </w:p>
    <w:p w:rsidR="00E56F36" w:rsidRDefault="00E56F36">
      <w:pPr>
        <w:pStyle w:val="a8"/>
        <w:ind w:firstLineChars="0" w:firstLine="0"/>
        <w:rPr>
          <w:color w:val="000000"/>
        </w:rPr>
      </w:pPr>
      <w:r>
        <w:rPr>
          <w:rFonts w:hint="eastAsia"/>
          <w:color w:val="000000"/>
        </w:rPr>
        <w:lastRenderedPageBreak/>
        <w:t>⑤全样本：</w:t>
      </w:r>
    </w:p>
    <w:p w:rsidR="00E56F36" w:rsidRDefault="00E56F36">
      <w:pPr>
        <w:pStyle w:val="a8"/>
        <w:ind w:firstLineChars="0" w:firstLine="0"/>
        <w:rPr>
          <w:color w:val="000000"/>
        </w:rPr>
      </w:pPr>
      <w:r>
        <w:rPr>
          <w:noProof/>
        </w:rPr>
        <w:drawing>
          <wp:inline distT="0" distB="0" distL="0" distR="0" wp14:anchorId="5F12C7DC" wp14:editId="6E8A1FD5">
            <wp:extent cx="2891462" cy="2168770"/>
            <wp:effectExtent l="0" t="0" r="4445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08" cy="21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870" w:rsidRPr="00C93870">
        <w:rPr>
          <w:noProof/>
        </w:rPr>
        <w:t xml:space="preserve"> </w:t>
      </w:r>
      <w:r w:rsidR="00C93870">
        <w:rPr>
          <w:noProof/>
        </w:rPr>
        <w:drawing>
          <wp:inline distT="0" distB="0" distL="0" distR="0" wp14:anchorId="603AE064" wp14:editId="4DBF333F">
            <wp:extent cx="3306354" cy="2479964"/>
            <wp:effectExtent l="0" t="0" r="889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484" cy="248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18264" wp14:editId="46A40F91">
            <wp:extent cx="3100754" cy="1779137"/>
            <wp:effectExtent l="0" t="0" r="444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978" cy="178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36" w:rsidRDefault="00E56F36">
      <w:pPr>
        <w:pStyle w:val="a8"/>
        <w:ind w:firstLineChars="0" w:firstLine="0"/>
        <w:rPr>
          <w:color w:val="000000"/>
        </w:rPr>
      </w:pPr>
      <w:r>
        <w:rPr>
          <w:rFonts w:hint="eastAsia"/>
          <w:color w:val="000000"/>
        </w:rPr>
        <w:t>准确率达到了</w:t>
      </w:r>
      <w:r>
        <w:rPr>
          <w:rFonts w:hint="eastAsia"/>
          <w:color w:val="000000"/>
        </w:rPr>
        <w:t>9</w:t>
      </w:r>
      <w:r>
        <w:rPr>
          <w:color w:val="000000"/>
        </w:rPr>
        <w:t>0%</w:t>
      </w:r>
      <w:r>
        <w:rPr>
          <w:rFonts w:hint="eastAsia"/>
          <w:color w:val="000000"/>
        </w:rPr>
        <w:t>以上，识别结果基本正确。</w:t>
      </w:r>
    </w:p>
    <w:p w:rsidR="00E56F36" w:rsidRDefault="00E56F36">
      <w:pPr>
        <w:pStyle w:val="a8"/>
        <w:ind w:firstLineChars="0" w:firstLine="0"/>
        <w:rPr>
          <w:color w:val="000000"/>
        </w:rPr>
      </w:pPr>
    </w:p>
    <w:p w:rsidR="004E383F" w:rsidRDefault="00000000">
      <w:pPr>
        <w:pStyle w:val="a8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实验总结。基于整个实验过程与结果，对实验进行总结。</w:t>
      </w:r>
    </w:p>
    <w:p w:rsidR="004E383F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:rsidR="009F329A" w:rsidRPr="009F329A" w:rsidRDefault="009F329A">
      <w:r w:rsidRPr="009F329A">
        <w:rPr>
          <w:rFonts w:hint="eastAsia"/>
        </w:rPr>
        <w:t>本次实验目标是使用神经网络对</w:t>
      </w:r>
      <w:r w:rsidRPr="009F329A">
        <w:t>MINST</w:t>
      </w:r>
      <w:r w:rsidRPr="009F329A">
        <w:rPr>
          <w:rFonts w:hint="eastAsia"/>
        </w:rPr>
        <w:t>手写数字进行分类。</w:t>
      </w:r>
      <w:r>
        <w:rPr>
          <w:rFonts w:hint="eastAsia"/>
        </w:rPr>
        <w:t>通过三个全连接层的神经网络（卷积见后），可以达到</w:t>
      </w:r>
      <w:r>
        <w:t>90%</w:t>
      </w:r>
      <w:r>
        <w:rPr>
          <w:rFonts w:hint="eastAsia"/>
        </w:rPr>
        <w:t>以上的准确率，</w:t>
      </w:r>
      <w:r w:rsidR="000F441B">
        <w:rPr>
          <w:rFonts w:hint="eastAsia"/>
        </w:rPr>
        <w:t>证明了神经网络可以有效地对手写数字进行分类。实验也表明，随着迭代次数的增加，误差下降曲线逐渐趋于平稳，说明神经网络的训练效果不断得到提高。</w:t>
      </w:r>
    </w:p>
    <w:p w:rsidR="000D2412" w:rsidRDefault="000F441B">
      <w:r>
        <w:rPr>
          <w:rFonts w:hint="eastAsia"/>
        </w:rPr>
        <w:t>其中，</w:t>
      </w:r>
      <w:r w:rsidR="000D2412">
        <w:rPr>
          <w:rFonts w:hint="eastAsia"/>
        </w:rPr>
        <w:t>训练</w:t>
      </w:r>
      <w:r w:rsidR="000D2412" w:rsidRPr="000D2412">
        <w:rPr>
          <w:rFonts w:hint="eastAsia"/>
        </w:rPr>
        <w:t>集的大小</w:t>
      </w:r>
      <w:r w:rsidR="000D2412">
        <w:rPr>
          <w:rFonts w:hint="eastAsia"/>
        </w:rPr>
        <w:t>一定程度上</w:t>
      </w:r>
      <w:r w:rsidR="000D2412" w:rsidRPr="000D2412">
        <w:rPr>
          <w:rFonts w:hint="eastAsia"/>
        </w:rPr>
        <w:t>决定了</w:t>
      </w:r>
      <w:r w:rsidR="000D2412">
        <w:rPr>
          <w:rFonts w:hint="eastAsia"/>
        </w:rPr>
        <w:t>模型训练的准确程度。当模型表现不佳时，可通过</w:t>
      </w:r>
      <w:r w:rsidR="00A95097">
        <w:rPr>
          <w:rFonts w:hint="eastAsia"/>
        </w:rPr>
        <w:t>增加训练数据，调整模型结构等方式来进一步提高模型性能。</w:t>
      </w:r>
    </w:p>
    <w:p w:rsidR="004E383F" w:rsidRDefault="00A95097" w:rsidP="00AF2497">
      <w:r>
        <w:rPr>
          <w:rFonts w:hint="eastAsia"/>
        </w:rPr>
        <w:lastRenderedPageBreak/>
        <w:t>激活函数可以将线性关系转化为非线性关系，增强了神经网络的表达能力。</w:t>
      </w:r>
      <w:r>
        <w:rPr>
          <w:rFonts w:hint="eastAsia"/>
        </w:rPr>
        <w:t>M</w:t>
      </w:r>
      <w:r w:rsidR="009F329A">
        <w:t>NIST</w:t>
      </w:r>
      <w:r>
        <w:rPr>
          <w:rFonts w:hint="eastAsia"/>
        </w:rPr>
        <w:t>数字识别通常采用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函数作为激活函数。</w:t>
      </w:r>
    </w:p>
    <w:p w:rsidR="00C93870" w:rsidRPr="00AF2497" w:rsidRDefault="00C93870" w:rsidP="00AF2497"/>
    <w:p w:rsidR="004E383F" w:rsidRDefault="00000000">
      <w:pPr>
        <w:pStyle w:val="a8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小样本分类创新实验。以</w:t>
      </w:r>
      <w:r>
        <w:rPr>
          <w:rFonts w:hint="eastAsia"/>
          <w:color w:val="000000"/>
        </w:rPr>
        <w:t>10%</w:t>
      </w:r>
      <w:r>
        <w:rPr>
          <w:rFonts w:hint="eastAsia"/>
          <w:color w:val="000000"/>
        </w:rPr>
        <w:t>抽样的训练集数据为训练样本，剩余的训练样本可根据需要作为无标签数据进行利用。请查阅有关课外文献，探索新的特征表示或分类模型，要求是深度神经网络类型的学习方法。包括有监督、半监督或无监督等模式均可，代表性的方法如深度卷积网络、生成式对抗网络、强化学习、</w:t>
      </w:r>
      <w:r>
        <w:rPr>
          <w:rFonts w:hint="eastAsia"/>
          <w:color w:val="000000"/>
        </w:rPr>
        <w:t>Transformer</w:t>
      </w:r>
      <w:r>
        <w:rPr>
          <w:rFonts w:hint="eastAsia"/>
          <w:color w:val="000000"/>
        </w:rPr>
        <w:t>、自监督学习、去噪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变分自编码器等。在完整的测试集上进行性能的评估。本部分的撰写内容自行安排，将样本的选择、模型的构建、参数的设定、训练过程及结果进行清晰的描述与展示即可。要注重实验结果的对比，结合实验结果的分析得出模型的优点与缺点，以及可能改进的方向。</w:t>
      </w:r>
    </w:p>
    <w:p w:rsidR="004E383F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:rsidR="00234AEE" w:rsidRDefault="00190BE7" w:rsidP="00234AEE">
      <w:pPr>
        <w:rPr>
          <w:color w:val="000000"/>
        </w:rPr>
      </w:pPr>
      <w:r w:rsidRPr="009D70CB">
        <w:rPr>
          <w:rFonts w:hint="eastAsia"/>
          <w:b/>
          <w:bCs/>
          <w:color w:val="000000"/>
        </w:rPr>
        <w:t>模型构建：</w:t>
      </w:r>
      <w:r w:rsidR="0014124C">
        <w:rPr>
          <w:rFonts w:hint="eastAsia"/>
          <w:color w:val="000000"/>
        </w:rPr>
        <w:t>在神经网络中加入</w:t>
      </w:r>
      <w:r w:rsidR="00234AEE">
        <w:rPr>
          <w:rFonts w:hint="eastAsia"/>
          <w:color w:val="000000"/>
        </w:rPr>
        <w:t>了</w:t>
      </w:r>
      <w:r w:rsidR="0014124C">
        <w:rPr>
          <w:rFonts w:hint="eastAsia"/>
          <w:color w:val="000000"/>
        </w:rPr>
        <w:t>卷积网络，构成两层卷积层和两层线性层。</w:t>
      </w:r>
    </w:p>
    <w:p w:rsidR="00190BE7" w:rsidRDefault="00190BE7" w:rsidP="00234AEE">
      <w:pPr>
        <w:rPr>
          <w:color w:val="000000"/>
        </w:rPr>
      </w:pPr>
      <w:r>
        <w:rPr>
          <w:rFonts w:hint="eastAsia"/>
          <w:color w:val="000000"/>
        </w:rPr>
        <w:t>训练样本</w:t>
      </w:r>
      <w:r>
        <w:rPr>
          <w:rFonts w:hint="eastAsia"/>
          <w:color w:val="000000"/>
        </w:rPr>
        <w:t>(</w:t>
      </w:r>
      <w:proofErr w:type="spellStart"/>
      <w:r>
        <w:rPr>
          <w:color w:val="000000"/>
        </w:rPr>
        <w:t>train_loader</w:t>
      </w:r>
      <w:proofErr w:type="spellEnd"/>
      <w:r>
        <w:rPr>
          <w:color w:val="000000"/>
        </w:rPr>
        <w:t>)</w:t>
      </w:r>
      <w:r>
        <w:rPr>
          <w:rFonts w:hint="eastAsia"/>
          <w:color w:val="000000"/>
        </w:rPr>
        <w:t>为</w:t>
      </w:r>
      <w:r>
        <w:rPr>
          <w:rFonts w:hint="eastAsia"/>
          <w:color w:val="000000"/>
        </w:rPr>
        <w:t>1</w:t>
      </w:r>
      <w:r>
        <w:rPr>
          <w:color w:val="000000"/>
        </w:rPr>
        <w:t>0%</w:t>
      </w:r>
      <w:r>
        <w:rPr>
          <w:rFonts w:hint="eastAsia"/>
          <w:color w:val="000000"/>
        </w:rPr>
        <w:t>抽样样本，测试样本</w:t>
      </w:r>
      <w:r>
        <w:rPr>
          <w:rFonts w:hint="eastAsia"/>
          <w:color w:val="000000"/>
        </w:rPr>
        <w:t>(</w:t>
      </w:r>
      <w:proofErr w:type="spellStart"/>
      <w:r>
        <w:rPr>
          <w:color w:val="000000"/>
        </w:rPr>
        <w:t>test_loader</w:t>
      </w:r>
      <w:proofErr w:type="spellEnd"/>
      <w:r>
        <w:rPr>
          <w:color w:val="000000"/>
        </w:rPr>
        <w:t>)</w:t>
      </w:r>
      <w:r>
        <w:rPr>
          <w:rFonts w:hint="eastAsia"/>
          <w:color w:val="000000"/>
        </w:rPr>
        <w:t>为全样本：</w:t>
      </w:r>
    </w:p>
    <w:p w:rsidR="00190BE7" w:rsidRDefault="00190BE7" w:rsidP="00234AEE">
      <w:r>
        <w:rPr>
          <w:noProof/>
        </w:rPr>
        <w:drawing>
          <wp:inline distT="0" distB="0" distL="0" distR="0" wp14:anchorId="2FE05001" wp14:editId="6E4AE47C">
            <wp:extent cx="6228748" cy="172329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43951" cy="172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E7" w:rsidRPr="009D70CB" w:rsidRDefault="00190BE7" w:rsidP="00234AEE">
      <w:pPr>
        <w:rPr>
          <w:b/>
          <w:bCs/>
        </w:rPr>
      </w:pPr>
      <w:r w:rsidRPr="009D70CB">
        <w:rPr>
          <w:rFonts w:hint="eastAsia"/>
          <w:b/>
          <w:bCs/>
        </w:rPr>
        <w:t>参数设定：</w:t>
      </w:r>
    </w:p>
    <w:p w:rsidR="00190BE7" w:rsidRDefault="00190BE7" w:rsidP="00234AEE">
      <w:r>
        <w:rPr>
          <w:rFonts w:hint="eastAsia"/>
        </w:rPr>
        <w:t>卷积核大小：</w:t>
      </w:r>
      <w:r>
        <w:t>5*5</w:t>
      </w:r>
      <w:r>
        <w:rPr>
          <w:rFonts w:hint="eastAsia"/>
        </w:rPr>
        <w:t>，池化窗口大小：</w:t>
      </w:r>
      <w:r>
        <w:rPr>
          <w:rFonts w:hint="eastAsia"/>
        </w:rPr>
        <w:t>2</w:t>
      </w:r>
      <w:r>
        <w:t>*2</w:t>
      </w:r>
    </w:p>
    <w:p w:rsidR="00190BE7" w:rsidRDefault="00190BE7" w:rsidP="00234AEE">
      <w:r>
        <w:rPr>
          <w:rFonts w:hint="eastAsia"/>
        </w:rPr>
        <w:t>第一层卷积输入层通道为</w:t>
      </w:r>
      <w:r>
        <w:rPr>
          <w:rFonts w:hint="eastAsia"/>
        </w:rPr>
        <w:t>1</w:t>
      </w:r>
      <w:r w:rsidR="00A670FA">
        <w:rPr>
          <w:rFonts w:hint="eastAsia"/>
        </w:rPr>
        <w:t>（灰度图像以</w:t>
      </w:r>
      <w:r w:rsidR="00A670FA">
        <w:rPr>
          <w:rFonts w:hint="eastAsia"/>
        </w:rPr>
        <w:t>1</w:t>
      </w:r>
      <w:r w:rsidR="00A670FA">
        <w:rPr>
          <w:rFonts w:hint="eastAsia"/>
        </w:rPr>
        <w:t>输入）</w:t>
      </w:r>
      <w:r>
        <w:rPr>
          <w:rFonts w:hint="eastAsia"/>
        </w:rPr>
        <w:t>，输出层为</w:t>
      </w:r>
      <w:r>
        <w:t>10</w:t>
      </w:r>
    </w:p>
    <w:p w:rsidR="00A670FA" w:rsidRDefault="00A670FA" w:rsidP="00A670FA">
      <w:r>
        <w:rPr>
          <w:rFonts w:hint="eastAsia"/>
        </w:rPr>
        <w:t>第二层卷积输入层通道为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，输出层为</w:t>
      </w:r>
      <w:r>
        <w:t>20</w:t>
      </w:r>
    </w:p>
    <w:p w:rsidR="00A670FA" w:rsidRPr="00A670FA" w:rsidRDefault="00A670FA" w:rsidP="00A670FA">
      <w:r>
        <w:rPr>
          <w:rFonts w:hint="eastAsia"/>
        </w:rPr>
        <w:t>可得全连接层输入为</w:t>
      </w:r>
      <w:r>
        <w:rPr>
          <w:rFonts w:hint="eastAsia"/>
        </w:rPr>
        <w:t>1</w:t>
      </w:r>
      <w:r>
        <w:t>*20</w:t>
      </w:r>
      <w:r>
        <w:rPr>
          <w:rFonts w:hint="eastAsia"/>
        </w:rPr>
        <w:t>*</w:t>
      </w:r>
      <w:r>
        <w:t>4*4=320</w:t>
      </w:r>
      <w:r>
        <w:rPr>
          <w:rFonts w:hint="eastAsia"/>
        </w:rPr>
        <w:t>，输出为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个类别</w:t>
      </w:r>
    </w:p>
    <w:p w:rsidR="00190BE7" w:rsidRPr="009D70CB" w:rsidRDefault="009D70CB" w:rsidP="00234AEE">
      <w:pPr>
        <w:rPr>
          <w:b/>
          <w:bCs/>
        </w:rPr>
      </w:pPr>
      <w:r w:rsidRPr="009D70CB">
        <w:rPr>
          <w:rFonts w:hint="eastAsia"/>
          <w:b/>
          <w:bCs/>
        </w:rPr>
        <w:t>训练三次得到的结果：</w:t>
      </w:r>
    </w:p>
    <w:p w:rsidR="009D70CB" w:rsidRDefault="009D70CB" w:rsidP="00234AEE">
      <w:r w:rsidRPr="009D70CB">
        <w:rPr>
          <w:noProof/>
        </w:rPr>
        <w:drawing>
          <wp:inline distT="0" distB="0" distL="0" distR="0" wp14:anchorId="30401027" wp14:editId="5FD5AC54">
            <wp:extent cx="3345873" cy="2509605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3002" cy="25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1E" w:rsidRDefault="009D70CB" w:rsidP="00234AEE">
      <w:r w:rsidRPr="009D70CB">
        <w:rPr>
          <w:noProof/>
        </w:rPr>
        <w:lastRenderedPageBreak/>
        <w:drawing>
          <wp:inline distT="0" distB="0" distL="0" distR="0" wp14:anchorId="4D36C008" wp14:editId="219F5F1D">
            <wp:extent cx="3121640" cy="2341418"/>
            <wp:effectExtent l="0" t="0" r="317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8886" cy="234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958">
        <w:rPr>
          <w:noProof/>
        </w:rPr>
        <w:drawing>
          <wp:inline distT="0" distB="0" distL="0" distR="0" wp14:anchorId="4B3771A6" wp14:editId="5E7CDAEC">
            <wp:extent cx="3740727" cy="21556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6879" cy="21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CB" w:rsidRPr="00A670FA" w:rsidRDefault="0064481E" w:rsidP="00234AEE">
      <w:r>
        <w:rPr>
          <w:rFonts w:hint="eastAsia"/>
        </w:rPr>
        <w:t>经测试，在全样本上训练的模型，测试准确率能提高至</w:t>
      </w:r>
      <w:r>
        <w:rPr>
          <w:rFonts w:hint="eastAsia"/>
        </w:rPr>
        <w:t>9</w:t>
      </w:r>
      <w:r>
        <w:t>4%</w:t>
      </w:r>
      <w:r>
        <w:rPr>
          <w:rFonts w:hint="eastAsia"/>
        </w:rPr>
        <w:t>以上</w:t>
      </w:r>
      <w:r>
        <w:rPr>
          <w:rFonts w:hint="eastAsia"/>
        </w:rPr>
        <w:t>，相较全连接模型有了进一步完善；但在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样本的训练模型上表现不如全连接层，可能是训练样本不够限制了卷积层的作用发挥。</w:t>
      </w:r>
    </w:p>
    <w:p w:rsidR="001917A9" w:rsidRDefault="001917A9" w:rsidP="00234AEE">
      <w:r w:rsidRPr="009D70CB">
        <w:rPr>
          <w:rFonts w:hint="eastAsia"/>
          <w:b/>
          <w:bCs/>
        </w:rPr>
        <w:t>优点：</w:t>
      </w:r>
      <w:r>
        <w:rPr>
          <w:rFonts w:hint="eastAsia"/>
        </w:rPr>
        <w:t>准确率得到了提升，不过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</w:t>
      </w:r>
      <w:r w:rsidR="009D70CB">
        <w:rPr>
          <w:rFonts w:hint="eastAsia"/>
        </w:rPr>
        <w:t>训练</w:t>
      </w:r>
      <w:r>
        <w:rPr>
          <w:rFonts w:hint="eastAsia"/>
        </w:rPr>
        <w:t>样本表现不明显；</w:t>
      </w:r>
      <w:r w:rsidR="00133126">
        <w:rPr>
          <w:rFonts w:hint="eastAsia"/>
        </w:rPr>
        <w:t>同时</w:t>
      </w:r>
      <w:r>
        <w:rPr>
          <w:rFonts w:hint="eastAsia"/>
        </w:rPr>
        <w:t>缩小了通道尺寸，大幅减少了训练的参数数量，降低了过拟合的风险。</w:t>
      </w:r>
    </w:p>
    <w:p w:rsidR="001917A9" w:rsidRDefault="001917A9" w:rsidP="00234AEE">
      <w:r w:rsidRPr="009D70CB">
        <w:rPr>
          <w:rFonts w:hint="eastAsia"/>
          <w:b/>
          <w:bCs/>
        </w:rPr>
        <w:t>缺点：</w:t>
      </w:r>
      <w:r w:rsidR="009F329A">
        <w:rPr>
          <w:rFonts w:hint="eastAsia"/>
        </w:rPr>
        <w:t>运行时间较慢。因为</w:t>
      </w:r>
      <w:r>
        <w:rPr>
          <w:rFonts w:hint="eastAsia"/>
        </w:rPr>
        <w:t>计算量较大，有大量的卷积操作，因此训练速度会减慢；部分特征可能被过滤掉，会存在丢失信息的问题。</w:t>
      </w:r>
    </w:p>
    <w:p w:rsidR="00690CB5" w:rsidRPr="00690CB5" w:rsidRDefault="00926850" w:rsidP="00234AEE">
      <w:r w:rsidRPr="00C003A9">
        <w:rPr>
          <w:rFonts w:hint="eastAsia"/>
          <w:b/>
          <w:bCs/>
        </w:rPr>
        <w:t>改进方向</w:t>
      </w:r>
      <w:r>
        <w:rPr>
          <w:rFonts w:hint="eastAsia"/>
        </w:rPr>
        <w:t>：</w:t>
      </w:r>
      <w:r w:rsidR="00690CB5">
        <w:rPr>
          <w:rFonts w:hint="eastAsia"/>
        </w:rPr>
        <w:t>C</w:t>
      </w:r>
      <w:r w:rsidR="00690CB5">
        <w:t>NN</w:t>
      </w:r>
      <w:r w:rsidR="00690CB5">
        <w:rPr>
          <w:rFonts w:hint="eastAsia"/>
        </w:rPr>
        <w:t>模型结构是目前广泛使用的，可以引入更多的结构，如残差连接；特征提取主要是通过卷积、池化等操作，可以探索更多提取方式，如生成对抗网络。</w:t>
      </w:r>
    </w:p>
    <w:p w:rsidR="004E383F" w:rsidRPr="001917A9" w:rsidRDefault="004E383F">
      <w:pPr>
        <w:pStyle w:val="a8"/>
        <w:ind w:firstLineChars="0" w:firstLine="0"/>
        <w:rPr>
          <w:color w:val="000000"/>
        </w:rPr>
      </w:pPr>
    </w:p>
    <w:sectPr w:rsidR="004E383F" w:rsidRPr="0019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0E0" w:rsidRDefault="008400E0" w:rsidP="000879D4">
      <w:r>
        <w:separator/>
      </w:r>
    </w:p>
  </w:endnote>
  <w:endnote w:type="continuationSeparator" w:id="0">
    <w:p w:rsidR="008400E0" w:rsidRDefault="008400E0" w:rsidP="0008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0E0" w:rsidRDefault="008400E0" w:rsidP="000879D4">
      <w:r>
        <w:separator/>
      </w:r>
    </w:p>
  </w:footnote>
  <w:footnote w:type="continuationSeparator" w:id="0">
    <w:p w:rsidR="008400E0" w:rsidRDefault="008400E0" w:rsidP="00087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4038F2"/>
    <w:multiLevelType w:val="singleLevel"/>
    <w:tmpl w:val="CC4038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DCCDDDA"/>
    <w:multiLevelType w:val="singleLevel"/>
    <w:tmpl w:val="EDCCDDD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E422FD"/>
    <w:multiLevelType w:val="multilevel"/>
    <w:tmpl w:val="26E422F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05722077">
    <w:abstractNumId w:val="1"/>
  </w:num>
  <w:num w:numId="2" w16cid:durableId="1179272848">
    <w:abstractNumId w:val="0"/>
  </w:num>
  <w:num w:numId="3" w16cid:durableId="878399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g5YWZmNmEwOWY5MzIxOGNmNzUzN2M1MmQ3NDEyZWUifQ=="/>
  </w:docVars>
  <w:rsids>
    <w:rsidRoot w:val="4A675B64"/>
    <w:rsid w:val="00046399"/>
    <w:rsid w:val="00082D63"/>
    <w:rsid w:val="000879D4"/>
    <w:rsid w:val="00090DED"/>
    <w:rsid w:val="000A7027"/>
    <w:rsid w:val="000C6448"/>
    <w:rsid w:val="000D2412"/>
    <w:rsid w:val="000D2E33"/>
    <w:rsid w:val="000F441B"/>
    <w:rsid w:val="00133126"/>
    <w:rsid w:val="0014124C"/>
    <w:rsid w:val="00190BE7"/>
    <w:rsid w:val="001917A9"/>
    <w:rsid w:val="001A2BD6"/>
    <w:rsid w:val="00234AEE"/>
    <w:rsid w:val="002539BC"/>
    <w:rsid w:val="00271495"/>
    <w:rsid w:val="003156CD"/>
    <w:rsid w:val="003D5A0C"/>
    <w:rsid w:val="00495B72"/>
    <w:rsid w:val="004B79F9"/>
    <w:rsid w:val="004E383F"/>
    <w:rsid w:val="005064BA"/>
    <w:rsid w:val="005078F6"/>
    <w:rsid w:val="00516AFE"/>
    <w:rsid w:val="00532824"/>
    <w:rsid w:val="005F5611"/>
    <w:rsid w:val="0064481E"/>
    <w:rsid w:val="00672C1E"/>
    <w:rsid w:val="00690CB5"/>
    <w:rsid w:val="00754F95"/>
    <w:rsid w:val="00775144"/>
    <w:rsid w:val="0083343B"/>
    <w:rsid w:val="008400E0"/>
    <w:rsid w:val="00926850"/>
    <w:rsid w:val="009304F6"/>
    <w:rsid w:val="0099360A"/>
    <w:rsid w:val="009A15AC"/>
    <w:rsid w:val="009D70CB"/>
    <w:rsid w:val="009F329A"/>
    <w:rsid w:val="009F3691"/>
    <w:rsid w:val="00A40C96"/>
    <w:rsid w:val="00A670FA"/>
    <w:rsid w:val="00A936A8"/>
    <w:rsid w:val="00A95097"/>
    <w:rsid w:val="00AF2497"/>
    <w:rsid w:val="00BA2E23"/>
    <w:rsid w:val="00BA709D"/>
    <w:rsid w:val="00C003A9"/>
    <w:rsid w:val="00C264E7"/>
    <w:rsid w:val="00C93870"/>
    <w:rsid w:val="00CA37F9"/>
    <w:rsid w:val="00CC40D1"/>
    <w:rsid w:val="00D053E4"/>
    <w:rsid w:val="00D76958"/>
    <w:rsid w:val="00D8570B"/>
    <w:rsid w:val="00DE0336"/>
    <w:rsid w:val="00DE5390"/>
    <w:rsid w:val="00E56F36"/>
    <w:rsid w:val="00E77135"/>
    <w:rsid w:val="00E93E0C"/>
    <w:rsid w:val="00EE77AF"/>
    <w:rsid w:val="00F67208"/>
    <w:rsid w:val="067831FF"/>
    <w:rsid w:val="0F7B0124"/>
    <w:rsid w:val="2D0975BA"/>
    <w:rsid w:val="2FEA4FB8"/>
    <w:rsid w:val="34F12F90"/>
    <w:rsid w:val="39B33DF2"/>
    <w:rsid w:val="3D1B32A0"/>
    <w:rsid w:val="44A8357F"/>
    <w:rsid w:val="485218EA"/>
    <w:rsid w:val="4A675B64"/>
    <w:rsid w:val="64311305"/>
    <w:rsid w:val="703533BF"/>
    <w:rsid w:val="78F1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3C313"/>
  <w15:docId w15:val="{89F70921-B6D1-4C9D-9CA1-A2D56807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6F3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0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10">
    <w:name w:val="标题 1 字符"/>
    <w:basedOn w:val="a0"/>
    <w:link w:val="1"/>
    <w:rsid w:val="005078F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qFormat/>
    <w:rsid w:val="005078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5078F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180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76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30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97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27673</TotalTime>
  <Pages>12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夏勇</dc:creator>
  <cp:lastModifiedBy>李 彦廷</cp:lastModifiedBy>
  <cp:revision>38</cp:revision>
  <dcterms:created xsi:type="dcterms:W3CDTF">2023-03-05T09:30:00Z</dcterms:created>
  <dcterms:modified xsi:type="dcterms:W3CDTF">2023-04-23T01:34:00Z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A6EDF99689A8451F9368EC3D398B3EC6</vt:lpwstr>
  </property>
</Properties>
</file>