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4"/>
          <w:szCs w:val="44"/>
        </w:rPr>
      </w:pPr>
      <w:r w:rsidDel="00000000" w:rsidR="00000000" w:rsidRPr="00000000">
        <w:rPr>
          <w:rtl w:val="0"/>
        </w:rPr>
      </w:r>
    </w:p>
    <w:p w:rsidR="00000000" w:rsidDel="00000000" w:rsidP="00000000" w:rsidRDefault="00000000" w:rsidRPr="00000000" w14:paraId="00000002">
      <w:pPr>
        <w:jc w:val="center"/>
        <w:rPr>
          <w:b w:val="1"/>
          <w:sz w:val="44"/>
          <w:szCs w:val="44"/>
        </w:rPr>
      </w:pPr>
      <w:r w:rsidDel="00000000" w:rsidR="00000000" w:rsidRPr="00000000">
        <w:rPr>
          <w:rtl w:val="0"/>
        </w:rPr>
      </w:r>
    </w:p>
    <w:p w:rsidR="00000000" w:rsidDel="00000000" w:rsidP="00000000" w:rsidRDefault="00000000" w:rsidRPr="00000000" w14:paraId="00000003">
      <w:pPr>
        <w:jc w:val="center"/>
        <w:rPr>
          <w:b w:val="1"/>
          <w:sz w:val="44"/>
          <w:szCs w:val="44"/>
        </w:rPr>
      </w:pPr>
      <w:r w:rsidDel="00000000" w:rsidR="00000000" w:rsidRPr="00000000">
        <w:rPr>
          <w:rtl w:val="0"/>
        </w:rPr>
      </w:r>
    </w:p>
    <w:p w:rsidR="00000000" w:rsidDel="00000000" w:rsidP="00000000" w:rsidRDefault="00000000" w:rsidRPr="00000000" w14:paraId="00000004">
      <w:pPr>
        <w:jc w:val="center"/>
        <w:rPr>
          <w:b w:val="1"/>
          <w:sz w:val="44"/>
          <w:szCs w:val="44"/>
        </w:rPr>
      </w:pPr>
      <w:r w:rsidDel="00000000" w:rsidR="00000000" w:rsidRPr="00000000">
        <w:rPr>
          <w:b w:val="1"/>
          <w:sz w:val="44"/>
          <w:szCs w:val="44"/>
          <w:rtl w:val="0"/>
        </w:rPr>
        <w:t xml:space="preserve">Pintos Project 5: Filesystem</w:t>
      </w:r>
    </w:p>
    <w:p w:rsidR="00000000" w:rsidDel="00000000" w:rsidP="00000000" w:rsidRDefault="00000000" w:rsidRPr="00000000" w14:paraId="00000005">
      <w:pPr>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06">
      <w:pPr>
        <w:jc w:val="center"/>
        <w:rPr>
          <w:b w:val="1"/>
          <w:sz w:val="32"/>
          <w:szCs w:val="32"/>
        </w:rPr>
      </w:pPr>
      <w:r w:rsidDel="00000000" w:rsidR="00000000" w:rsidRPr="00000000">
        <w:rPr>
          <w:rtl w:val="0"/>
        </w:rPr>
      </w:r>
    </w:p>
    <w:p w:rsidR="00000000" w:rsidDel="00000000" w:rsidP="00000000" w:rsidRDefault="00000000" w:rsidRPr="00000000" w14:paraId="00000007">
      <w:pPr>
        <w:jc w:val="center"/>
        <w:rPr>
          <w:b w:val="1"/>
          <w:sz w:val="32"/>
          <w:szCs w:val="32"/>
        </w:rPr>
      </w:pP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jc w:val="center"/>
        <w:rPr>
          <w:b w:val="1"/>
          <w:sz w:val="32"/>
          <w:szCs w:val="32"/>
        </w:rPr>
      </w:pPr>
      <w:r w:rsidDel="00000000" w:rsidR="00000000" w:rsidRPr="00000000">
        <w:rPr>
          <w:rtl w:val="0"/>
        </w:rPr>
      </w:r>
    </w:p>
    <w:p w:rsidR="00000000" w:rsidDel="00000000" w:rsidP="00000000" w:rsidRDefault="00000000" w:rsidRPr="00000000" w14:paraId="0000000B">
      <w:pPr>
        <w:jc w:val="center"/>
        <w:rPr>
          <w:b w:val="1"/>
          <w:sz w:val="32"/>
          <w:szCs w:val="32"/>
        </w:rPr>
      </w:pPr>
      <w:r w:rsidDel="00000000" w:rsidR="00000000" w:rsidRPr="00000000">
        <w:rPr>
          <w:rtl w:val="0"/>
        </w:rPr>
      </w:r>
    </w:p>
    <w:p w:rsidR="00000000" w:rsidDel="00000000" w:rsidP="00000000" w:rsidRDefault="00000000" w:rsidRPr="00000000" w14:paraId="0000000C">
      <w:pPr>
        <w:jc w:val="center"/>
        <w:rPr>
          <w:b w:val="1"/>
          <w:sz w:val="32"/>
          <w:szCs w:val="32"/>
        </w:rPr>
      </w:pPr>
      <w:r w:rsidDel="00000000" w:rsidR="00000000" w:rsidRPr="00000000">
        <w:rPr>
          <w:rtl w:val="0"/>
        </w:rPr>
      </w:r>
    </w:p>
    <w:p w:rsidR="00000000" w:rsidDel="00000000" w:rsidP="00000000" w:rsidRDefault="00000000" w:rsidRPr="00000000" w14:paraId="0000000D">
      <w:pPr>
        <w:jc w:val="center"/>
        <w:rPr>
          <w:b w:val="1"/>
          <w:sz w:val="36"/>
          <w:szCs w:val="36"/>
        </w:rPr>
      </w:pPr>
      <w:r w:rsidDel="00000000" w:rsidR="00000000" w:rsidRPr="00000000">
        <w:rPr>
          <w:rtl w:val="0"/>
        </w:rPr>
      </w:r>
    </w:p>
    <w:p w:rsidR="00000000" w:rsidDel="00000000" w:rsidP="00000000" w:rsidRDefault="00000000" w:rsidRPr="00000000" w14:paraId="0000000E">
      <w:pPr>
        <w:jc w:val="right"/>
        <w:rPr>
          <w:sz w:val="22"/>
          <w:szCs w:val="22"/>
        </w:rPr>
      </w:pPr>
      <w:r w:rsidDel="00000000" w:rsidR="00000000" w:rsidRPr="00000000">
        <w:rPr>
          <w:sz w:val="22"/>
          <w:szCs w:val="22"/>
          <w:rtl w:val="0"/>
        </w:rPr>
        <w:t xml:space="preserve">담당 교수 : 박성용 교수님</w:t>
      </w:r>
    </w:p>
    <w:p w:rsidR="00000000" w:rsidDel="00000000" w:rsidP="00000000" w:rsidRDefault="00000000" w:rsidRPr="00000000" w14:paraId="0000000F">
      <w:pPr>
        <w:jc w:val="right"/>
        <w:rPr>
          <w:sz w:val="22"/>
          <w:szCs w:val="22"/>
        </w:rPr>
      </w:pPr>
      <w:r w:rsidDel="00000000" w:rsidR="00000000" w:rsidRPr="00000000">
        <w:rPr>
          <w:sz w:val="22"/>
          <w:szCs w:val="22"/>
          <w:rtl w:val="0"/>
        </w:rPr>
        <w:t xml:space="preserve">조 / 조원 : 20181641 백승훈</w:t>
      </w:r>
    </w:p>
    <w:p w:rsidR="00000000" w:rsidDel="00000000" w:rsidP="00000000" w:rsidRDefault="00000000" w:rsidRPr="00000000" w14:paraId="00000010">
      <w:pPr>
        <w:jc w:val="right"/>
        <w:rPr>
          <w:sz w:val="22"/>
          <w:szCs w:val="22"/>
        </w:rPr>
      </w:pPr>
      <w:r w:rsidDel="00000000" w:rsidR="00000000" w:rsidRPr="00000000">
        <w:rPr>
          <w:sz w:val="22"/>
          <w:szCs w:val="22"/>
          <w:rtl w:val="0"/>
        </w:rPr>
        <w:t xml:space="preserve">개발 기간 : 2022.12.21 ~ 2022.12.26</w:t>
      </w:r>
    </w:p>
    <w:p w:rsidR="00000000" w:rsidDel="00000000" w:rsidP="00000000" w:rsidRDefault="00000000" w:rsidRPr="00000000" w14:paraId="00000011">
      <w:pPr>
        <w:rPr>
          <w:sz w:val="22"/>
          <w:szCs w:val="22"/>
        </w:rPr>
      </w:pPr>
      <w:r w:rsidDel="00000000" w:rsidR="00000000" w:rsidRPr="00000000">
        <w:rPr>
          <w:rtl w:val="0"/>
        </w:rPr>
      </w:r>
    </w:p>
    <w:p w:rsidR="00000000" w:rsidDel="00000000" w:rsidP="00000000" w:rsidRDefault="00000000" w:rsidRPr="00000000" w14:paraId="00000012">
      <w:pPr>
        <w:rPr>
          <w:b w:val="1"/>
          <w:sz w:val="24"/>
          <w:szCs w:val="24"/>
        </w:rPr>
      </w:pPr>
      <w:r w:rsidDel="00000000" w:rsidR="00000000" w:rsidRPr="00000000">
        <w:rPr>
          <w:rtl w:val="0"/>
        </w:rPr>
      </w:r>
    </w:p>
    <w:p w:rsidR="00000000" w:rsidDel="00000000" w:rsidP="00000000" w:rsidRDefault="00000000" w:rsidRPr="00000000" w14:paraId="0000001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160" w:before="0" w:line="259" w:lineRule="auto"/>
        <w:ind w:left="800" w:right="0" w:hanging="400"/>
        <w:jc w:val="both"/>
        <w:rPr>
          <w:rFonts w:ascii="Malgun Gothic" w:cs="Malgun Gothic" w:eastAsia="Malgun Gothic" w:hAnsi="Malgun Gothic"/>
          <w:b w:val="1"/>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4"/>
          <w:szCs w:val="24"/>
          <w:u w:val="none"/>
          <w:shd w:fill="auto" w:val="clear"/>
          <w:vertAlign w:val="baseline"/>
          <w:rtl w:val="0"/>
        </w:rPr>
        <w:t xml:space="preserve">개발 목표</w:t>
      </w:r>
    </w:p>
    <w:p w:rsidR="00000000" w:rsidDel="00000000" w:rsidP="00000000" w:rsidRDefault="00000000" w:rsidRPr="00000000" w14:paraId="0000001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60" w:before="0" w:line="259" w:lineRule="auto"/>
        <w:ind w:left="760" w:right="0" w:hanging="360"/>
        <w:jc w:val="both"/>
        <w:rPr>
          <w:rFonts w:ascii="Malgun Gothic" w:cs="Malgun Gothic" w:eastAsia="Malgun Gothic" w:hAnsi="Malgun Gothic"/>
          <w:b w:val="1"/>
          <w:i w:val="0"/>
          <w:smallCaps w:val="0"/>
          <w:strike w:val="0"/>
          <w:color w:val="5b9bd5"/>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5b9bd5"/>
          <w:sz w:val="22"/>
          <w:szCs w:val="22"/>
          <w:u w:val="none"/>
          <w:shd w:fill="auto" w:val="clear"/>
          <w:vertAlign w:val="baseline"/>
          <w:rtl w:val="0"/>
        </w:rPr>
        <w:t xml:space="preserve">해당 프로젝트에서 구현할 내용을 간략히 서술.</w:t>
      </w:r>
    </w:p>
    <w:p w:rsidR="00000000" w:rsidDel="00000000" w:rsidP="00000000" w:rsidRDefault="00000000" w:rsidRPr="00000000" w14:paraId="00000015">
      <w:pPr>
        <w:numPr>
          <w:ilvl w:val="0"/>
          <w:numId w:val="2"/>
        </w:numPr>
        <w:spacing w:after="0" w:afterAutospacing="0"/>
        <w:ind w:left="720" w:hanging="360"/>
        <w:rPr>
          <w:sz w:val="22"/>
          <w:szCs w:val="22"/>
          <w:u w:val="none"/>
        </w:rPr>
      </w:pPr>
      <w:r w:rsidDel="00000000" w:rsidR="00000000" w:rsidRPr="00000000">
        <w:rPr>
          <w:sz w:val="22"/>
          <w:szCs w:val="22"/>
          <w:rtl w:val="0"/>
        </w:rPr>
        <w:t xml:space="preserve">file extends를 구현하여 파일의 크기를 자유롭게 변경 가능하도록 한다.</w:t>
      </w:r>
    </w:p>
    <w:p w:rsidR="00000000" w:rsidDel="00000000" w:rsidP="00000000" w:rsidRDefault="00000000" w:rsidRPr="00000000" w14:paraId="00000016">
      <w:pPr>
        <w:numPr>
          <w:ilvl w:val="0"/>
          <w:numId w:val="2"/>
        </w:numPr>
        <w:spacing w:after="0" w:afterAutospacing="0"/>
        <w:ind w:left="720" w:hanging="360"/>
        <w:rPr>
          <w:sz w:val="22"/>
          <w:szCs w:val="22"/>
          <w:u w:val="none"/>
        </w:rPr>
      </w:pPr>
      <w:r w:rsidDel="00000000" w:rsidR="00000000" w:rsidRPr="00000000">
        <w:rPr>
          <w:sz w:val="22"/>
          <w:szCs w:val="22"/>
          <w:rtl w:val="0"/>
        </w:rPr>
        <w:t xml:space="preserve">subdirectory system을 구현하여 root이외의 다른 디렉터리를 사용 가능하도록 한다.</w:t>
      </w:r>
    </w:p>
    <w:p w:rsidR="00000000" w:rsidDel="00000000" w:rsidP="00000000" w:rsidRDefault="00000000" w:rsidRPr="00000000" w14:paraId="00000017">
      <w:pPr>
        <w:numPr>
          <w:ilvl w:val="0"/>
          <w:numId w:val="2"/>
        </w:numPr>
        <w:spacing w:after="0" w:afterAutospacing="0"/>
        <w:ind w:left="720" w:hanging="360"/>
        <w:rPr>
          <w:sz w:val="22"/>
          <w:szCs w:val="22"/>
          <w:u w:val="none"/>
        </w:rPr>
      </w:pPr>
      <w:r w:rsidDel="00000000" w:rsidR="00000000" w:rsidRPr="00000000">
        <w:rPr>
          <w:sz w:val="22"/>
          <w:szCs w:val="22"/>
          <w:rtl w:val="0"/>
        </w:rPr>
        <w:t xml:space="preserve">buffer cache를 구현하여 file 접근 시 성능을 향상시킨다.</w:t>
      </w:r>
      <w:r w:rsidDel="00000000" w:rsidR="00000000" w:rsidRPr="00000000">
        <w:rPr>
          <w:rtl w:val="0"/>
        </w:rPr>
      </w:r>
    </w:p>
    <w:p w:rsidR="00000000" w:rsidDel="00000000" w:rsidP="00000000" w:rsidRDefault="00000000" w:rsidRPr="00000000" w14:paraId="0000001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160" w:before="0" w:line="259" w:lineRule="auto"/>
        <w:ind w:left="800" w:right="0" w:hanging="400"/>
        <w:jc w:val="both"/>
        <w:rPr>
          <w:rFonts w:ascii="Malgun Gothic" w:cs="Malgun Gothic" w:eastAsia="Malgun Gothic" w:hAnsi="Malgun Gothic"/>
          <w:b w:val="1"/>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4"/>
          <w:szCs w:val="24"/>
          <w:u w:val="none"/>
          <w:shd w:fill="auto" w:val="clear"/>
          <w:vertAlign w:val="baseline"/>
          <w:rtl w:val="0"/>
        </w:rPr>
        <w:t xml:space="preserve">개발 범위 및 내용</w:t>
      </w:r>
    </w:p>
    <w:p w:rsidR="00000000" w:rsidDel="00000000" w:rsidP="00000000" w:rsidRDefault="00000000" w:rsidRPr="00000000" w14:paraId="00000019">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160" w:before="0" w:line="259" w:lineRule="auto"/>
        <w:ind w:left="1200" w:right="0" w:hanging="400"/>
        <w:jc w:val="both"/>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개발 범위</w:t>
      </w:r>
    </w:p>
    <w:p w:rsidR="00000000" w:rsidDel="00000000" w:rsidP="00000000" w:rsidRDefault="00000000" w:rsidRPr="00000000" w14:paraId="0000001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60" w:before="0" w:line="259" w:lineRule="auto"/>
        <w:ind w:left="760" w:right="0" w:hanging="360"/>
        <w:jc w:val="both"/>
        <w:rPr>
          <w:rFonts w:ascii="Malgun Gothic" w:cs="Malgun Gothic" w:eastAsia="Malgun Gothic" w:hAnsi="Malgun Gothic"/>
          <w:b w:val="1"/>
          <w:i w:val="0"/>
          <w:smallCaps w:val="0"/>
          <w:strike w:val="0"/>
          <w:color w:val="5b9bd5"/>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5b9bd5"/>
          <w:sz w:val="22"/>
          <w:szCs w:val="22"/>
          <w:u w:val="none"/>
          <w:shd w:fill="auto" w:val="clear"/>
          <w:vertAlign w:val="baseline"/>
          <w:rtl w:val="0"/>
        </w:rPr>
        <w:t xml:space="preserve">아래 항목을 구현했을 때의 결과를 간략히 서술</w:t>
      </w:r>
    </w:p>
    <w:p w:rsidR="00000000" w:rsidDel="00000000" w:rsidP="00000000" w:rsidRDefault="00000000" w:rsidRPr="00000000" w14:paraId="0000001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60" w:before="0" w:line="259" w:lineRule="auto"/>
        <w:ind w:left="760" w:right="0" w:hanging="36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Extensible file &amp; file growth</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40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sz w:val="22"/>
          <w:szCs w:val="22"/>
          <w:rtl w:val="0"/>
        </w:rPr>
        <w:t xml:space="preserve">파일의 크기를 자유롭게 변경 가능할 수 있고, index block을 통해 block의 크기보다 더 많은 sector를 pointing할 수 있게 되어 더 큰 크기의 파일을 다룰 수 있다.</w:t>
      </w:r>
      <w:r w:rsidDel="00000000" w:rsidR="00000000" w:rsidRPr="00000000">
        <w:rPr>
          <w:rtl w:val="0"/>
        </w:rPr>
      </w:r>
    </w:p>
    <w:p w:rsidR="00000000" w:rsidDel="00000000" w:rsidP="00000000" w:rsidRDefault="00000000" w:rsidRPr="00000000" w14:paraId="0000001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60" w:before="0" w:line="259" w:lineRule="auto"/>
        <w:ind w:left="760" w:right="0" w:hanging="36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Subdirectory</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400" w:right="0" w:firstLine="0"/>
        <w:jc w:val="both"/>
        <w:rPr>
          <w:sz w:val="22"/>
          <w:szCs w:val="22"/>
        </w:rPr>
      </w:pPr>
      <w:r w:rsidDel="00000000" w:rsidR="00000000" w:rsidRPr="00000000">
        <w:rPr>
          <w:sz w:val="22"/>
          <w:szCs w:val="22"/>
          <w:rtl w:val="0"/>
        </w:rPr>
        <w:t xml:space="preserve">root 디렉터리 이외의 다른 디렉터리들을 사용할 수 있게 된다</w:t>
      </w:r>
    </w:p>
    <w:p w:rsidR="00000000" w:rsidDel="00000000" w:rsidP="00000000" w:rsidRDefault="00000000" w:rsidRPr="00000000" w14:paraId="0000001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60" w:before="0" w:line="259" w:lineRule="auto"/>
        <w:ind w:left="760" w:right="0" w:hanging="36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Buffer cache</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760" w:right="0" w:firstLine="0"/>
        <w:jc w:val="both"/>
        <w:rPr>
          <w:sz w:val="22"/>
          <w:szCs w:val="22"/>
        </w:rPr>
      </w:pPr>
      <w:r w:rsidDel="00000000" w:rsidR="00000000" w:rsidRPr="00000000">
        <w:rPr>
          <w:sz w:val="22"/>
          <w:szCs w:val="22"/>
          <w:rtl w:val="0"/>
        </w:rPr>
        <w:t xml:space="preserve">block_read / write 시 바로 file에 쓰지 않고 중간에 버퍼를 둠으로써 파일 r/w의 성능이 향상된다.</w:t>
      </w:r>
      <w:r w:rsidDel="00000000" w:rsidR="00000000" w:rsidRPr="00000000">
        <w:rPr>
          <w:rtl w:val="0"/>
        </w:rPr>
      </w:r>
    </w:p>
    <w:p w:rsidR="00000000" w:rsidDel="00000000" w:rsidP="00000000" w:rsidRDefault="00000000" w:rsidRPr="00000000" w14:paraId="00000021">
      <w:pPr>
        <w:ind w:left="400" w:firstLine="0"/>
        <w:rPr>
          <w:sz w:val="22"/>
          <w:szCs w:val="22"/>
        </w:rPr>
      </w:pPr>
      <w:r w:rsidDel="00000000" w:rsidR="00000000" w:rsidRPr="00000000">
        <w:rPr>
          <w:rtl w:val="0"/>
        </w:rPr>
      </w:r>
    </w:p>
    <w:p w:rsidR="00000000" w:rsidDel="00000000" w:rsidP="00000000" w:rsidRDefault="00000000" w:rsidRPr="00000000" w14:paraId="00000022">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160" w:before="0" w:line="259" w:lineRule="auto"/>
        <w:ind w:left="1200" w:right="0" w:hanging="400"/>
        <w:jc w:val="both"/>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개발 내용</w:t>
      </w:r>
    </w:p>
    <w:p w:rsidR="00000000" w:rsidDel="00000000" w:rsidP="00000000" w:rsidRDefault="00000000" w:rsidRPr="00000000" w14:paraId="0000002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60" w:before="0" w:line="259" w:lineRule="auto"/>
        <w:ind w:left="760" w:right="0" w:hanging="360"/>
        <w:jc w:val="both"/>
        <w:rPr>
          <w:rFonts w:ascii="Malgun Gothic" w:cs="Malgun Gothic" w:eastAsia="Malgun Gothic" w:hAnsi="Malgun Gothic"/>
          <w:b w:val="1"/>
          <w:i w:val="0"/>
          <w:smallCaps w:val="0"/>
          <w:strike w:val="0"/>
          <w:color w:val="5b9bd5"/>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5b9bd5"/>
          <w:sz w:val="22"/>
          <w:szCs w:val="22"/>
          <w:u w:val="none"/>
          <w:shd w:fill="auto" w:val="clear"/>
          <w:vertAlign w:val="baseline"/>
          <w:rtl w:val="0"/>
        </w:rPr>
        <w:t xml:space="preserve">아래 항목의 내용</w:t>
      </w:r>
      <w:r w:rsidDel="00000000" w:rsidR="00000000" w:rsidRPr="00000000">
        <w:rPr>
          <w:rFonts w:ascii="Malgun Gothic" w:cs="Malgun Gothic" w:eastAsia="Malgun Gothic" w:hAnsi="Malgun Gothic"/>
          <w:b w:val="1"/>
          <w:i w:val="0"/>
          <w:smallCaps w:val="0"/>
          <w:strike w:val="0"/>
          <w:color w:val="5b9bd5"/>
          <w:sz w:val="22"/>
          <w:szCs w:val="22"/>
          <w:u w:val="single"/>
          <w:shd w:fill="auto" w:val="clear"/>
          <w:vertAlign w:val="baseline"/>
          <w:rtl w:val="0"/>
        </w:rPr>
        <w:t xml:space="preserve">만</w:t>
      </w:r>
      <w:r w:rsidDel="00000000" w:rsidR="00000000" w:rsidRPr="00000000">
        <w:rPr>
          <w:rFonts w:ascii="Malgun Gothic" w:cs="Malgun Gothic" w:eastAsia="Malgun Gothic" w:hAnsi="Malgun Gothic"/>
          <w:b w:val="1"/>
          <w:i w:val="0"/>
          <w:smallCaps w:val="0"/>
          <w:strike w:val="0"/>
          <w:color w:val="5b9bd5"/>
          <w:sz w:val="22"/>
          <w:szCs w:val="22"/>
          <w:u w:val="none"/>
          <w:shd w:fill="auto" w:val="clear"/>
          <w:vertAlign w:val="baseline"/>
          <w:rtl w:val="0"/>
        </w:rPr>
        <w:t xml:space="preserve"> 서술 (기타 내용은 서술하지 않아도 됨.)</w:t>
      </w:r>
    </w:p>
    <w:p w:rsidR="00000000" w:rsidDel="00000000" w:rsidP="00000000" w:rsidRDefault="00000000" w:rsidRPr="00000000" w14:paraId="0000002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60" w:before="0" w:line="259" w:lineRule="auto"/>
        <w:ind w:left="760" w:right="0" w:hanging="36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Extensible file &amp; file growth</w:t>
      </w:r>
    </w:p>
    <w:p w:rsidR="00000000" w:rsidDel="00000000" w:rsidP="00000000" w:rsidRDefault="00000000" w:rsidRPr="00000000" w14:paraId="00000025">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160" w:before="0" w:line="259" w:lineRule="auto"/>
        <w:ind w:left="1200" w:right="0" w:hanging="40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Index structure와 management에 대해서 기술</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right="0"/>
        <w:jc w:val="both"/>
        <w:rPr>
          <w:sz w:val="22"/>
          <w:szCs w:val="22"/>
        </w:rPr>
      </w:pPr>
      <w:r w:rsidDel="00000000" w:rsidR="00000000" w:rsidRPr="00000000">
        <w:rPr>
          <w:sz w:val="22"/>
          <w:szCs w:val="22"/>
          <w:rtl w:val="0"/>
        </w:rPr>
        <w:t xml:space="preserve">기존 핀토스는 따로 indexing을 구현하지 않고, 처음 inode 생성시 시작 sector idx부터 블록들을 연속적으로 할당하고 있었다. 그러다보니 external fragmentation의 문제가 있었다. 이를 해결하기 위해 index structure를 도입하였다. index structure에서는 inode에 해당 file이 사용하는 block들의 sector index를 저장한 배열인 index block을 사용한다.</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right="0"/>
        <w:jc w:val="both"/>
        <w:rPr>
          <w:sz w:val="22"/>
          <w:szCs w:val="22"/>
        </w:rPr>
      </w:pPr>
      <w:r w:rsidDel="00000000" w:rsidR="00000000" w:rsidRPr="00000000">
        <w:rPr>
          <w:sz w:val="22"/>
          <w:szCs w:val="22"/>
          <w:rtl w:val="0"/>
        </w:rPr>
        <w:t xml:space="preserve">index block을 사용하여 indexing 할 때 direct / indirect / double indirect index을 사용하였다. 우선 inode_disk 구조체에 남는 공간을 사용하여 direct indexing을 위한 배열을 선언하였고, 또한 indirect / double indirect를 위해 만드는 index block을 가리키기 위핸 sector index도 추가해주었다.</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right="0"/>
        <w:jc w:val="both"/>
        <w:rPr>
          <w:sz w:val="22"/>
          <w:szCs w:val="22"/>
        </w:rPr>
      </w:pPr>
      <w:r w:rsidDel="00000000" w:rsidR="00000000" w:rsidRPr="00000000">
        <w:rPr>
          <w:sz w:val="22"/>
          <w:szCs w:val="22"/>
          <w:rtl w:val="0"/>
        </w:rPr>
        <w:t xml:space="preserve">이후 inode_create를 수정하였다. 현재 inode_create는 필요한 sector수 만큼의 sector를 연속적으로 할당하려고 하는데, 이를 한 sector 할당 후 indexing하는 방식으로 수정하였다.</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right="0"/>
        <w:jc w:val="both"/>
        <w:rPr>
          <w:sz w:val="22"/>
          <w:szCs w:val="22"/>
        </w:rPr>
      </w:pPr>
      <w:r w:rsidDel="00000000" w:rsidR="00000000" w:rsidRPr="00000000">
        <w:rPr>
          <w:sz w:val="22"/>
          <w:szCs w:val="22"/>
          <w:rtl w:val="0"/>
        </w:rPr>
        <w:t xml:space="preserve">이후 inode_write / inode_read 에서 해당 파일에서 접근하고자 하는 offset을 주면, 해당 offset이 접근하려 하는 sector를 계산하는 함수를 사용하여 inode_disk 내부의 인덱스 블록들에 저장된 실제 block sector index 값을 반환하게 하여 block에 접근해 i/o를 구현하였다.</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right="0"/>
        <w:jc w:val="both"/>
        <w:rPr>
          <w:sz w:val="22"/>
          <w:szCs w:val="22"/>
        </w:rPr>
      </w:pPr>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60" w:before="0" w:line="259" w:lineRule="auto"/>
        <w:ind w:left="760" w:right="0" w:hanging="36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Subdirectory</w:t>
      </w:r>
    </w:p>
    <w:p w:rsidR="00000000" w:rsidDel="00000000" w:rsidP="00000000" w:rsidRDefault="00000000" w:rsidRPr="00000000" w14:paraId="0000002C">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160" w:before="0" w:line="259" w:lineRule="auto"/>
        <w:ind w:left="1200" w:right="0" w:hanging="40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Directory entry 관리 방법</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2"/>
          <w:szCs w:val="22"/>
        </w:rPr>
      </w:pPr>
      <w:r w:rsidDel="00000000" w:rsidR="00000000" w:rsidRPr="00000000">
        <w:rPr>
          <w:sz w:val="22"/>
          <w:szCs w:val="22"/>
          <w:rtl w:val="0"/>
        </w:rPr>
        <w:t xml:space="preserve">핀토스는 directroy entry를 dir_entry라는 20바이트짜리 구조체를 이용하여 관리한다.</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2"/>
          <w:szCs w:val="22"/>
        </w:rPr>
      </w:pPr>
      <w:r w:rsidDel="00000000" w:rsidR="00000000" w:rsidRPr="00000000">
        <w:rPr>
          <w:sz w:val="22"/>
          <w:szCs w:val="22"/>
        </w:rPr>
        <w:drawing>
          <wp:inline distB="114300" distT="114300" distL="114300" distR="114300">
            <wp:extent cx="5731200" cy="1181100"/>
            <wp:effectExtent b="0" l="0" r="0" t="0"/>
            <wp:docPr id="1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sz w:val="22"/>
          <w:szCs w:val="22"/>
        </w:rPr>
      </w:pPr>
      <w:r w:rsidDel="00000000" w:rsidR="00000000" w:rsidRPr="00000000">
        <w:rPr>
          <w:sz w:val="22"/>
          <w:szCs w:val="22"/>
          <w:rtl w:val="0"/>
        </w:rPr>
        <w:t xml:space="preserve">이는 directory file에 할당된 block에 저장되고, directory에서 파일을 관리하는 일이 생길 때 해당 블록에서 20바이트씩 entry를 읽어오면서 처리한다.</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2"/>
          <w:szCs w:val="22"/>
        </w:rPr>
      </w:pPr>
      <w:r w:rsidDel="00000000" w:rsidR="00000000" w:rsidRPr="00000000">
        <w:rPr>
          <w:sz w:val="22"/>
          <w:szCs w:val="22"/>
          <w:rtl w:val="0"/>
        </w:rPr>
        <w:t xml:space="preserve">디렉터리에 파일이 추가된 경우 dir_add를 통해 디렉터리의 블록에 접근한 후, 해당 파일의 inode sector index와 file name을 블록에 append한다.</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2"/>
          <w:szCs w:val="22"/>
        </w:rPr>
      </w:pPr>
      <w:r w:rsidDel="00000000" w:rsidR="00000000" w:rsidRPr="00000000">
        <w:rPr>
          <w:sz w:val="22"/>
          <w:szCs w:val="22"/>
          <w:rtl w:val="0"/>
        </w:rPr>
        <w:t xml:space="preserve">결국 서브디렉터리를 만들기 위해서는 inode에 이것이 디렉터리인지 확인할 수 있는 구조체를 추가하고, filesys에서 file을 생성하고 읽을 때 입력받은 file name을 분석하여 디렉터리와 파일을 구분하여 r/w하도록 구현하면 된다.</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2"/>
          <w:szCs w:val="22"/>
        </w:rPr>
      </w:pPr>
      <w:r w:rsidDel="00000000" w:rsidR="00000000" w:rsidRPr="00000000">
        <w:rPr>
          <w:sz w:val="22"/>
          <w:szCs w:val="22"/>
          <w:rtl w:val="0"/>
        </w:rPr>
        <w:t xml:space="preserve">inode가 우선 directory인지 확인할 수 있게 inode_disk 구조체에 is_dir를 추가하였다. 각 inode를 생성하는 부분에서 상황에 맞게 is_dir 값을 정할 수 있게 수정해주었다.</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2"/>
          <w:szCs w:val="22"/>
        </w:rPr>
      </w:pPr>
      <w:r w:rsidDel="00000000" w:rsidR="00000000" w:rsidRPr="00000000">
        <w:rPr>
          <w:sz w:val="22"/>
          <w:szCs w:val="22"/>
          <w:rtl w:val="0"/>
        </w:rPr>
        <w:t xml:space="preserve">그 다음 filesys와 directory에서 입력받은 name에 따라 디렉터리 / 파일을 구분하여 파일 입출력을 처리할 수 있도록 수정하였다. 그리고 디렉터리와 관련된 system call (rmdir, mkdir, chdir, isdir, inumber)를 구현하여 파일시스템 내부에 폴더를 생성하고 수정할 수 있도록 구현하였다.</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3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60" w:before="0" w:line="259" w:lineRule="auto"/>
        <w:ind w:left="760" w:right="0" w:hanging="36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Buffer cache</w:t>
      </w:r>
    </w:p>
    <w:p w:rsidR="00000000" w:rsidDel="00000000" w:rsidP="00000000" w:rsidRDefault="00000000" w:rsidRPr="00000000" w14:paraId="00000036">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160" w:before="0" w:line="259" w:lineRule="auto"/>
        <w:ind w:left="1200" w:right="0" w:hanging="40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Buffer cache eviction 방식</w:t>
      </w:r>
      <w:r w:rsidDel="00000000" w:rsidR="00000000" w:rsidRPr="00000000">
        <w:rPr>
          <w:rtl w:val="0"/>
        </w:rPr>
      </w:r>
    </w:p>
    <w:p w:rsidR="00000000" w:rsidDel="00000000" w:rsidP="00000000" w:rsidRDefault="00000000" w:rsidRPr="00000000" w14:paraId="00000037">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160" w:before="0" w:line="259" w:lineRule="auto"/>
        <w:ind w:left="1200" w:right="0" w:hanging="40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Buffer cache flush 방식</w:t>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right="0"/>
        <w:jc w:val="both"/>
        <w:rPr>
          <w:sz w:val="22"/>
          <w:szCs w:val="22"/>
        </w:rPr>
      </w:pPr>
      <w:r w:rsidDel="00000000" w:rsidR="00000000" w:rsidRPr="00000000">
        <w:rPr>
          <w:sz w:val="22"/>
          <w:szCs w:val="22"/>
          <w:rtl w:val="0"/>
        </w:rPr>
        <w:t xml:space="preserve">Project4에서 page를 replace할 때 사용했던 방식과 동일한 방식인 second chance algorithm을 사용하였다. Buffer Cache를 관리하는 구조체에 reference bit를 추가한다.</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right="0"/>
        <w:jc w:val="both"/>
        <w:rPr>
          <w:sz w:val="22"/>
          <w:szCs w:val="22"/>
        </w:rPr>
      </w:pPr>
      <w:r w:rsidDel="00000000" w:rsidR="00000000" w:rsidRPr="00000000">
        <w:rPr>
          <w:sz w:val="22"/>
          <w:szCs w:val="22"/>
          <w:rtl w:val="0"/>
        </w:rPr>
        <w:t xml:space="preserve">이후 buffer가 가득 차서 evict해야 하는 경우에는 각 buffer cache의 reference bit을 확인하며 reference bit이 0인 buffer를 찾는다, 만약 이번에 검사한 buffer의 reference bit이 1인 경우는 bit을 0으로 바꿔준다.</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right="0"/>
        <w:jc w:val="both"/>
        <w:rPr>
          <w:sz w:val="22"/>
          <w:szCs w:val="22"/>
        </w:rPr>
      </w:pPr>
      <w:r w:rsidDel="00000000" w:rsidR="00000000" w:rsidRPr="00000000">
        <w:rPr>
          <w:sz w:val="22"/>
          <w:szCs w:val="22"/>
          <w:rtl w:val="0"/>
        </w:rPr>
        <w:t xml:space="preserve">buffer_read / write시 reference bit을 1로 바꿔, 최근에 접근한 buffer들이 더 오래 buffer에 있을 수 있도록 한다.</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2"/>
          <w:szCs w:val="22"/>
        </w:rPr>
      </w:pPr>
      <w:r w:rsidDel="00000000" w:rsidR="00000000" w:rsidRPr="00000000">
        <w:rPr>
          <w:sz w:val="22"/>
          <w:szCs w:val="22"/>
          <w:rtl w:val="0"/>
        </w:rPr>
        <w:t xml:space="preserve">한 buffer를 evict할 경우에는 해당 buffer를 block에 새로 써야 하는지 결정해야 한다. 이를 위해 dirty bit을 추가하고, buffer_write시에는 dirty bit을 1로 변경해준다. 만약 buffer evict 시 dirty bit이 1이라면 block_write를 호출하여 블록의 내용을 갱신해준다.</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2"/>
          <w:szCs w:val="22"/>
        </w:rPr>
      </w:pPr>
      <w:r w:rsidDel="00000000" w:rsidR="00000000" w:rsidRPr="00000000">
        <w:rPr>
          <w:sz w:val="22"/>
          <w:szCs w:val="22"/>
          <w:rtl w:val="0"/>
        </w:rPr>
        <w:t xml:space="preserve">또한 버퍼는 메모리에 있지만 실제로는 파일에 저장되어야 하는 값이므로, 프로그램 종료 시 반드시 flush 해주어야 한다. file system terminate시 buffer flush를 구현하여 dirty bit이 1인 buffer들을 file에 기록하도록 한다.</w:t>
      </w:r>
    </w:p>
    <w:p w:rsidR="00000000" w:rsidDel="00000000" w:rsidP="00000000" w:rsidRDefault="00000000" w:rsidRPr="00000000" w14:paraId="0000003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160" w:before="0" w:line="259" w:lineRule="auto"/>
        <w:ind w:left="800" w:right="0" w:hanging="400"/>
        <w:jc w:val="both"/>
        <w:rPr>
          <w:rFonts w:ascii="Malgun Gothic" w:cs="Malgun Gothic" w:eastAsia="Malgun Gothic" w:hAnsi="Malgun Gothic"/>
          <w:b w:val="1"/>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4"/>
          <w:szCs w:val="24"/>
          <w:u w:val="none"/>
          <w:shd w:fill="auto" w:val="clear"/>
          <w:vertAlign w:val="baseline"/>
          <w:rtl w:val="0"/>
        </w:rPr>
        <w:t xml:space="preserve">추진 일정 및 개발 방법</w:t>
      </w:r>
    </w:p>
    <w:p w:rsidR="00000000" w:rsidDel="00000000" w:rsidP="00000000" w:rsidRDefault="00000000" w:rsidRPr="00000000" w14:paraId="0000003E">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160" w:before="0" w:line="259" w:lineRule="auto"/>
        <w:ind w:left="1200" w:right="0" w:hanging="400"/>
        <w:jc w:val="both"/>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추진 일정</w:t>
      </w:r>
    </w:p>
    <w:p w:rsidR="00000000" w:rsidDel="00000000" w:rsidP="00000000" w:rsidRDefault="00000000" w:rsidRPr="00000000" w14:paraId="0000003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60" w:before="0" w:line="259" w:lineRule="auto"/>
        <w:ind w:left="760" w:right="0" w:hanging="360"/>
        <w:jc w:val="both"/>
        <w:rPr>
          <w:rFonts w:ascii="Malgun Gothic" w:cs="Malgun Gothic" w:eastAsia="Malgun Gothic" w:hAnsi="Malgun Gothic"/>
          <w:b w:val="1"/>
          <w:i w:val="0"/>
          <w:smallCaps w:val="0"/>
          <w:strike w:val="0"/>
          <w:color w:val="5b9bd5"/>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5b9bd5"/>
          <w:sz w:val="22"/>
          <w:szCs w:val="22"/>
          <w:u w:val="none"/>
          <w:shd w:fill="auto" w:val="clear"/>
          <w:vertAlign w:val="baseline"/>
          <w:rtl w:val="0"/>
        </w:rPr>
        <w:t xml:space="preserve">II. A.의 개발 범위를 포함하여 구현 내용에 대한 일정 작성</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400" w:right="0" w:firstLine="0"/>
        <w:jc w:val="both"/>
        <w:rPr>
          <w:sz w:val="22"/>
          <w:szCs w:val="22"/>
        </w:rPr>
      </w:pPr>
      <w:r w:rsidDel="00000000" w:rsidR="00000000" w:rsidRPr="00000000">
        <w:rPr>
          <w:sz w:val="22"/>
          <w:szCs w:val="22"/>
          <w:rtl w:val="0"/>
        </w:rPr>
        <w:t xml:space="preserve">2022/12/21 ~ 2022/12/21: Buffer Cache 구현</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400" w:right="0" w:firstLine="0"/>
        <w:jc w:val="both"/>
        <w:rPr>
          <w:sz w:val="22"/>
          <w:szCs w:val="22"/>
        </w:rPr>
      </w:pPr>
      <w:r w:rsidDel="00000000" w:rsidR="00000000" w:rsidRPr="00000000">
        <w:rPr>
          <w:sz w:val="22"/>
          <w:szCs w:val="22"/>
          <w:rtl w:val="0"/>
        </w:rPr>
        <w:t xml:space="preserve">2022/12/22 ~ 2022/12/25: File Extension 구현</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400" w:right="0" w:firstLine="0"/>
        <w:jc w:val="both"/>
        <w:rPr>
          <w:sz w:val="22"/>
          <w:szCs w:val="22"/>
        </w:rPr>
      </w:pPr>
      <w:r w:rsidDel="00000000" w:rsidR="00000000" w:rsidRPr="00000000">
        <w:rPr>
          <w:sz w:val="22"/>
          <w:szCs w:val="22"/>
          <w:rtl w:val="0"/>
        </w:rPr>
        <w:t xml:space="preserve">2022/12/26: Subdirectory 구현</w:t>
      </w:r>
      <w:r w:rsidDel="00000000" w:rsidR="00000000" w:rsidRPr="00000000">
        <w:br w:type="page"/>
      </w:r>
      <w:r w:rsidDel="00000000" w:rsidR="00000000" w:rsidRPr="00000000">
        <w:rPr>
          <w:rtl w:val="0"/>
        </w:rPr>
      </w:r>
    </w:p>
    <w:p w:rsidR="00000000" w:rsidDel="00000000" w:rsidP="00000000" w:rsidRDefault="00000000" w:rsidRPr="00000000" w14:paraId="00000043">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160" w:before="0" w:line="259" w:lineRule="auto"/>
        <w:ind w:left="1200" w:right="0" w:hanging="400"/>
        <w:jc w:val="both"/>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개발 방법</w:t>
      </w:r>
    </w:p>
    <w:p w:rsidR="00000000" w:rsidDel="00000000" w:rsidP="00000000" w:rsidRDefault="00000000" w:rsidRPr="00000000" w14:paraId="0000004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60" w:before="0" w:line="259" w:lineRule="auto"/>
        <w:ind w:left="760" w:right="0" w:hanging="360"/>
        <w:jc w:val="both"/>
        <w:rPr>
          <w:rFonts w:ascii="Malgun Gothic" w:cs="Malgun Gothic" w:eastAsia="Malgun Gothic" w:hAnsi="Malgun Gothic"/>
          <w:b w:val="1"/>
          <w:i w:val="0"/>
          <w:smallCaps w:val="0"/>
          <w:strike w:val="0"/>
          <w:color w:val="5b9bd5"/>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5b9bd5"/>
          <w:sz w:val="22"/>
          <w:szCs w:val="22"/>
          <w:u w:val="none"/>
          <w:shd w:fill="auto" w:val="clear"/>
          <w:vertAlign w:val="baseline"/>
          <w:rtl w:val="0"/>
        </w:rPr>
        <w:t xml:space="preserve">II. B.의 개발 내용을 구현하기 위해 어느 소스코드에 어떤 요소를 추가 또는 수정할 것인지 설명. (함수, 구조체 등의 구현이나 수정을 서술)</w:t>
      </w:r>
    </w:p>
    <w:p w:rsidR="00000000" w:rsidDel="00000000" w:rsidP="00000000" w:rsidRDefault="00000000" w:rsidRPr="00000000" w14:paraId="0000004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sz w:val="22"/>
          <w:szCs w:val="22"/>
          <w:rtl w:val="0"/>
        </w:rPr>
        <w:t xml:space="preserve">Buffer Cache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right="0"/>
        <w:jc w:val="both"/>
        <w:rPr>
          <w:sz w:val="22"/>
          <w:szCs w:val="22"/>
        </w:rPr>
      </w:pPr>
      <w:r w:rsidDel="00000000" w:rsidR="00000000" w:rsidRPr="00000000">
        <w:rPr>
          <w:sz w:val="22"/>
          <w:szCs w:val="22"/>
          <w:rtl w:val="0"/>
        </w:rPr>
        <w:t xml:space="preserve">filesys 내에 cache.c / cache.h 파일을 구현해야 한다. 명세서의 내용과 동일하게 구하였으며, 내용은 아래와 같다.</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right="0"/>
        <w:jc w:val="both"/>
        <w:rPr>
          <w:sz w:val="22"/>
          <w:szCs w:val="22"/>
        </w:rPr>
      </w:pPr>
      <w:r w:rsidDel="00000000" w:rsidR="00000000" w:rsidRPr="00000000">
        <w:rPr>
          <w:sz w:val="22"/>
          <w:szCs w:val="22"/>
        </w:rPr>
        <w:drawing>
          <wp:inline distB="114300" distT="114300" distL="114300" distR="114300">
            <wp:extent cx="4362450" cy="2895600"/>
            <wp:effectExtent b="0" l="0" r="0" t="0"/>
            <wp:docPr id="1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36245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right="0"/>
        <w:jc w:val="both"/>
        <w:rPr>
          <w:sz w:val="22"/>
          <w:szCs w:val="22"/>
        </w:rPr>
      </w:pPr>
      <w:r w:rsidDel="00000000" w:rsidR="00000000" w:rsidRPr="00000000">
        <w:rPr>
          <w:sz w:val="22"/>
          <w:szCs w:val="22"/>
        </w:rPr>
        <w:drawing>
          <wp:inline distB="114300" distT="114300" distL="114300" distR="114300">
            <wp:extent cx="5562600" cy="3238500"/>
            <wp:effectExtent b="0" l="0" r="0" t="0"/>
            <wp:docPr id="1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562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right="0"/>
        <w:jc w:val="both"/>
        <w:rPr>
          <w:sz w:val="22"/>
          <w:szCs w:val="22"/>
        </w:rPr>
      </w:pPr>
      <w:r w:rsidDel="00000000" w:rsidR="00000000" w:rsidRPr="00000000">
        <w:rPr>
          <w:sz w:val="22"/>
          <w:szCs w:val="22"/>
          <w:rtl w:val="0"/>
        </w:rPr>
        <w:t xml:space="preserve">위의 내용을 구현한 후 inode_write_at과 inode_read_at에서 block_read / write를 사용할 때 해당 함수 대신 buffer_cache_write와 buffer_cache_read를 사용하도록 구현하였다.</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right="0"/>
        <w:jc w:val="both"/>
        <w:rPr>
          <w:sz w:val="22"/>
          <w:szCs w:val="22"/>
        </w:rPr>
      </w:pPr>
      <w:r w:rsidDel="00000000" w:rsidR="00000000" w:rsidRPr="00000000">
        <w:rPr>
          <w:sz w:val="22"/>
          <w:szCs w:val="22"/>
          <w:rtl w:val="0"/>
        </w:rPr>
        <w:t xml:space="preserve">또 pinotos init시 buffer_cache_init을 호출하여 버퍼캐시를 사용 가능하도록 구현하였고, 프로그램 종료 시 flush_all을 호출하여 모든 내용을 디스크에 저장하도록 구현하였다.</w:t>
      </w:r>
    </w:p>
    <w:p w:rsidR="00000000" w:rsidDel="00000000" w:rsidP="00000000" w:rsidRDefault="00000000" w:rsidRPr="00000000" w14:paraId="0000004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sz w:val="22"/>
          <w:szCs w:val="22"/>
          <w:rtl w:val="0"/>
        </w:rPr>
        <w:t xml:space="preserve">File Extension</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right="0"/>
        <w:jc w:val="both"/>
        <w:rPr>
          <w:sz w:val="22"/>
          <w:szCs w:val="22"/>
        </w:rPr>
      </w:pPr>
      <w:r w:rsidDel="00000000" w:rsidR="00000000" w:rsidRPr="00000000">
        <w:rPr>
          <w:sz w:val="22"/>
          <w:szCs w:val="22"/>
          <w:rtl w:val="0"/>
        </w:rPr>
        <w:t xml:space="preserve">우선 inode.c의 inode_disk 구조체를 수정해야 한다. 기존 시작 섹터와 길이를 제거하고 index block을 사용할 수 있도록 direct block 배열과 indirect, double indirect index block pointer를 추가한다. 이 때 inode_disk의 크기가 한 블록 크기보다 넘지 않도록 설정해야 한다.</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right="0"/>
        <w:jc w:val="both"/>
        <w:rPr>
          <w:sz w:val="22"/>
          <w:szCs w:val="22"/>
        </w:rPr>
      </w:pPr>
      <w:r w:rsidDel="00000000" w:rsidR="00000000" w:rsidRPr="00000000">
        <w:rPr>
          <w:sz w:val="22"/>
          <w:szCs w:val="22"/>
          <w:rtl w:val="0"/>
        </w:rPr>
        <w:t xml:space="preserve">이후 offset에 따른 index block 결정을 위한 계산 함수를 추가해야 한다. 또 inode_create및 inode_write에서 파일 크기가 변경되어 새로운 블록을 할당해야 할 때 사용할 block_allocate 함수를 추가해야 한다. 해당 함수에서 블록을 할당한 후 offest에 따라 index block에 이번에 할당한 sector idx를 기록해준다. 또 inode_close시 생성한 block을 해지할 수 있도록 모든 인덱스 블록을 순회하며 bitmap을 정리하는 함수를 추가한다.</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right="0"/>
        <w:jc w:val="both"/>
        <w:rPr>
          <w:sz w:val="22"/>
          <w:szCs w:val="22"/>
        </w:rPr>
      </w:pPr>
      <w:r w:rsidDel="00000000" w:rsidR="00000000" w:rsidRPr="00000000">
        <w:rPr>
          <w:sz w:val="22"/>
          <w:szCs w:val="22"/>
          <w:rtl w:val="0"/>
        </w:rPr>
        <w:t xml:space="preserve">위 함수들을 사용하여 inode_create에서 inode 생성 시 새로운 블록을 할당할 때 block_allocate를 호출하여 수정할 수 있게 하고, inode_write에서 file의 크기가 변경되어 새로운 블록이 필요한 경우에도 호출하도록 한다. inode_read_at에서는 offset에 맞는 index를 찾아 접근할 수 있도록 offset을 통해 실제 sector idx를 찾아주는 함수를 사용하도록 수정한다.</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right="0"/>
        <w:jc w:val="both"/>
        <w:rPr>
          <w:sz w:val="22"/>
          <w:szCs w:val="22"/>
        </w:rPr>
      </w:pPr>
      <w:r w:rsidDel="00000000" w:rsidR="00000000" w:rsidRPr="00000000">
        <w:rPr>
          <w:rtl w:val="0"/>
        </w:rPr>
      </w:r>
    </w:p>
    <w:p w:rsidR="00000000" w:rsidDel="00000000" w:rsidP="00000000" w:rsidRDefault="00000000" w:rsidRPr="00000000" w14:paraId="0000005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sz w:val="22"/>
          <w:szCs w:val="22"/>
          <w:u w:val="none"/>
        </w:rPr>
      </w:pPr>
      <w:r w:rsidDel="00000000" w:rsidR="00000000" w:rsidRPr="00000000">
        <w:rPr>
          <w:sz w:val="22"/>
          <w:szCs w:val="22"/>
          <w:rtl w:val="0"/>
        </w:rPr>
        <w:t xml:space="preserve">Subdirectory</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right="0"/>
        <w:jc w:val="both"/>
        <w:rPr>
          <w:sz w:val="22"/>
          <w:szCs w:val="22"/>
        </w:rPr>
      </w:pPr>
      <w:r w:rsidDel="00000000" w:rsidR="00000000" w:rsidRPr="00000000">
        <w:rPr>
          <w:sz w:val="22"/>
          <w:szCs w:val="22"/>
          <w:rtl w:val="0"/>
        </w:rPr>
        <w:t xml:space="preserve">우선 inode_disk 구조체에 디렉터리인지 여부를 확인해주는 is_dir flag를 추가한다. 그 다음 file에서 directory를 다룰 수 있도록 경로를 분석해주는 make_path 함수를 추가한다. 함수에서는 상대 경로와 절대 경로를 모두 분석하여 현재 파일이 위치한 directory와 파일의 실제 이름을 반환해야 한다. (pintos/a/b/c일 경우 디렉터리는 b고 파일 이름은 c이다)</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right="0"/>
        <w:jc w:val="both"/>
        <w:rPr>
          <w:sz w:val="22"/>
          <w:szCs w:val="22"/>
        </w:rPr>
      </w:pPr>
      <w:r w:rsidDel="00000000" w:rsidR="00000000" w:rsidRPr="00000000">
        <w:rPr>
          <w:sz w:val="22"/>
          <w:szCs w:val="22"/>
          <w:rtl w:val="0"/>
        </w:rPr>
        <w:t xml:space="preserve">또한 mkdir system call에서 사용할 filesys_create_dir 함수를 추가해야 한다.</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right="0"/>
        <w:jc w:val="both"/>
        <w:rPr>
          <w:sz w:val="22"/>
          <w:szCs w:val="22"/>
        </w:rPr>
      </w:pPr>
      <w:r w:rsidDel="00000000" w:rsidR="00000000" w:rsidRPr="00000000">
        <w:rPr>
          <w:sz w:val="22"/>
          <w:szCs w:val="22"/>
          <w:rtl w:val="0"/>
        </w:rPr>
        <w:t xml:space="preserve">이후 filesys create / open / remove 에서 해당 path함수를 사용하여 기존 무조건 루트 디렉터리를 열어 파일을 처리하던 로직을 현재 디렉터리를 열어 처리할 수 있도록 함수를 수정해야 한다.</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right="0"/>
        <w:jc w:val="both"/>
        <w:rPr>
          <w:sz w:val="22"/>
          <w:szCs w:val="22"/>
        </w:rPr>
      </w:pPr>
      <w:r w:rsidDel="00000000" w:rsidR="00000000" w:rsidRPr="00000000">
        <w:rPr>
          <w:sz w:val="22"/>
          <w:szCs w:val="22"/>
          <w:rtl w:val="0"/>
        </w:rPr>
        <w:t xml:space="preserve">이후 dir_create / remove를 수정하여 서브디렉터리 내부에서 파일을 수정/제거할 수 있도록 수정해야 한다.</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right="0"/>
        <w:jc w:val="both"/>
        <w:rPr>
          <w:sz w:val="22"/>
          <w:szCs w:val="22"/>
        </w:rPr>
      </w:pPr>
      <w:r w:rsidDel="00000000" w:rsidR="00000000" w:rsidRPr="00000000">
        <w:rPr>
          <w:sz w:val="22"/>
          <w:szCs w:val="22"/>
          <w:rtl w:val="0"/>
        </w:rPr>
        <w:t xml:space="preserve">또한 서브디렉터리 시스템에서는 각 폴더에 상대 경로를 위한 “.” 과 “..”을 디렉터리 엔트리에 추가해야 한다. 루트 디렉터리부터 서브디렉터리까지 위 엔트리들을 사용할 수 있도록 루트디렉터리 및 서브디렉터리 생성시 추가해준다.</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right="0"/>
        <w:jc w:val="both"/>
        <w:rPr>
          <w:sz w:val="22"/>
          <w:szCs w:val="22"/>
        </w:rPr>
      </w:pPr>
      <w:r w:rsidDel="00000000" w:rsidR="00000000" w:rsidRPr="00000000">
        <w:rPr>
          <w:sz w:val="22"/>
          <w:szCs w:val="22"/>
          <w:rtl w:val="0"/>
        </w:rPr>
        <w:t xml:space="preserve">마지막으로 file system과 관련한 미구현 system call들을 구현해야 한다. isdir, chdir, mkdir, readdir, inumber system call을 구현한다. 또한 chdir 및 상대 경로를 사용하기 위해, 현재 쓰레드에서 접근중인 디렉터리에 대한 정보가 필요하다. 그러므로 thread 구조체에 현재 디렉터리 정보를 나타내기 위한 값을 추가해야 한다.</w:t>
      </w:r>
      <w:r w:rsidDel="00000000" w:rsidR="00000000" w:rsidRPr="00000000">
        <w:br w:type="page"/>
      </w:r>
      <w:r w:rsidDel="00000000" w:rsidR="00000000" w:rsidRPr="00000000">
        <w:rPr>
          <w:rtl w:val="0"/>
        </w:rPr>
      </w:r>
    </w:p>
    <w:p w:rsidR="00000000" w:rsidDel="00000000" w:rsidP="00000000" w:rsidRDefault="00000000" w:rsidRPr="00000000" w14:paraId="0000005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160" w:before="0" w:line="259" w:lineRule="auto"/>
        <w:ind w:left="800" w:right="0" w:hanging="400"/>
        <w:jc w:val="both"/>
        <w:rPr>
          <w:rFonts w:ascii="Malgun Gothic" w:cs="Malgun Gothic" w:eastAsia="Malgun Gothic" w:hAnsi="Malgun Gothic"/>
          <w:b w:val="1"/>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4"/>
          <w:szCs w:val="24"/>
          <w:u w:val="none"/>
          <w:shd w:fill="auto" w:val="clear"/>
          <w:vertAlign w:val="baseline"/>
          <w:rtl w:val="0"/>
        </w:rPr>
        <w:t xml:space="preserve">연구 결과</w:t>
      </w:r>
    </w:p>
    <w:p w:rsidR="00000000" w:rsidDel="00000000" w:rsidP="00000000" w:rsidRDefault="00000000" w:rsidRPr="00000000" w14:paraId="00000058">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160" w:before="0" w:line="259" w:lineRule="auto"/>
        <w:ind w:left="1200" w:right="0" w:hanging="400"/>
        <w:jc w:val="both"/>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Flow Chart</w:t>
      </w:r>
    </w:p>
    <w:p w:rsidR="00000000" w:rsidDel="00000000" w:rsidP="00000000" w:rsidRDefault="00000000" w:rsidRPr="00000000" w14:paraId="0000005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60" w:before="0" w:line="259" w:lineRule="auto"/>
        <w:ind w:left="760" w:right="0" w:hanging="360"/>
        <w:jc w:val="both"/>
        <w:rPr>
          <w:rFonts w:ascii="Malgun Gothic" w:cs="Malgun Gothic" w:eastAsia="Malgun Gothic" w:hAnsi="Malgun Gothic"/>
          <w:b w:val="1"/>
          <w:i w:val="0"/>
          <w:smallCaps w:val="0"/>
          <w:strike w:val="0"/>
          <w:color w:val="5b9bd5"/>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5b9bd5"/>
          <w:sz w:val="22"/>
          <w:szCs w:val="22"/>
          <w:u w:val="none"/>
          <w:shd w:fill="auto" w:val="clear"/>
          <w:vertAlign w:val="baseline"/>
          <w:rtl w:val="0"/>
        </w:rPr>
        <w:t xml:space="preserve">II. B. 개발 내용에 대한 Flow Chart를 작성</w:t>
      </w:r>
    </w:p>
    <w:p w:rsidR="00000000" w:rsidDel="00000000" w:rsidP="00000000" w:rsidRDefault="00000000" w:rsidRPr="00000000" w14:paraId="0000005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60" w:before="0" w:line="259" w:lineRule="auto"/>
        <w:ind w:left="760" w:right="0" w:hanging="36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Extensible file &amp; file growth</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40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sz w:val="22"/>
          <w:szCs w:val="22"/>
        </w:rPr>
        <w:drawing>
          <wp:inline distB="114300" distT="114300" distL="114300" distR="114300">
            <wp:extent cx="3228975" cy="7010400"/>
            <wp:effectExtent b="0" l="0" r="0" t="0"/>
            <wp:docPr id="8"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228975" cy="7010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60" w:before="0" w:line="259" w:lineRule="auto"/>
        <w:ind w:left="760" w:right="0" w:hanging="36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Subdirectory</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400" w:right="0" w:firstLine="0"/>
        <w:jc w:val="both"/>
        <w:rPr>
          <w:sz w:val="22"/>
          <w:szCs w:val="22"/>
        </w:rPr>
      </w:pPr>
      <w:r w:rsidDel="00000000" w:rsidR="00000000" w:rsidRPr="00000000">
        <w:rPr>
          <w:sz w:val="22"/>
          <w:szCs w:val="22"/>
        </w:rPr>
        <w:drawing>
          <wp:inline distB="114300" distT="114300" distL="114300" distR="114300">
            <wp:extent cx="4814722" cy="7097078"/>
            <wp:effectExtent b="0" l="0" r="0" t="0"/>
            <wp:docPr id="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814722" cy="709707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60" w:before="0" w:line="259" w:lineRule="auto"/>
        <w:ind w:left="760" w:right="0" w:hanging="36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Buffer cache</w:t>
        <w:br w:type="textWrapping"/>
      </w:r>
      <w:r w:rsidDel="00000000" w:rsidR="00000000" w:rsidRPr="00000000">
        <w:rPr>
          <w:rFonts w:ascii="Malgun Gothic" w:cs="Malgun Gothic" w:eastAsia="Malgun Gothic" w:hAnsi="Malgun Gothic"/>
          <w:b w:val="1"/>
          <w:i w:val="0"/>
          <w:smallCaps w:val="0"/>
          <w:strike w:val="0"/>
          <w:color w:val="5b9bd5"/>
          <w:sz w:val="22"/>
          <w:szCs w:val="22"/>
          <w:u w:val="none"/>
          <w:shd w:fill="auto" w:val="clear"/>
          <w:vertAlign w:val="baseline"/>
          <w:rtl w:val="0"/>
        </w:rPr>
        <w:t xml:space="preserve">구현한 경우만 작성</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760" w:right="0" w:firstLine="0"/>
        <w:jc w:val="both"/>
        <w:rPr>
          <w:b w:val="1"/>
          <w:color w:val="5b9bd5"/>
          <w:sz w:val="22"/>
          <w:szCs w:val="22"/>
        </w:rPr>
      </w:pPr>
      <w:r w:rsidDel="00000000" w:rsidR="00000000" w:rsidRPr="00000000">
        <w:rPr>
          <w:b w:val="1"/>
          <w:color w:val="5b9bd5"/>
          <w:sz w:val="22"/>
          <w:szCs w:val="22"/>
        </w:rPr>
        <w:drawing>
          <wp:inline distB="114300" distT="114300" distL="114300" distR="114300">
            <wp:extent cx="5731200" cy="4229100"/>
            <wp:effectExtent b="0" l="0" r="0" t="0"/>
            <wp:docPr id="17"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312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400" w:right="0" w:firstLine="0"/>
        <w:jc w:val="both"/>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61">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160" w:before="0" w:line="259" w:lineRule="auto"/>
        <w:ind w:left="1200" w:right="0" w:hanging="400"/>
        <w:jc w:val="both"/>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제작 내용</w:t>
      </w:r>
    </w:p>
    <w:p w:rsidR="00000000" w:rsidDel="00000000" w:rsidP="00000000" w:rsidRDefault="00000000" w:rsidRPr="00000000" w14:paraId="0000006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60" w:before="0" w:line="259" w:lineRule="auto"/>
        <w:ind w:left="760" w:right="0" w:hanging="360"/>
        <w:jc w:val="both"/>
        <w:rPr>
          <w:rFonts w:ascii="Malgun Gothic" w:cs="Malgun Gothic" w:eastAsia="Malgun Gothic" w:hAnsi="Malgun Gothic"/>
          <w:b w:val="1"/>
          <w:i w:val="0"/>
          <w:smallCaps w:val="0"/>
          <w:strike w:val="0"/>
          <w:color w:val="5b9bd5"/>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5b9bd5"/>
          <w:sz w:val="22"/>
          <w:szCs w:val="22"/>
          <w:u w:val="none"/>
          <w:shd w:fill="auto" w:val="clear"/>
          <w:vertAlign w:val="baseline"/>
          <w:rtl w:val="0"/>
        </w:rPr>
        <w:t xml:space="preserve">II. B. 개발 내용의 실질적인 구현에 대해 코드 관점에서 작성. </w:t>
      </w:r>
    </w:p>
    <w:p w:rsidR="00000000" w:rsidDel="00000000" w:rsidP="00000000" w:rsidRDefault="00000000" w:rsidRPr="00000000" w14:paraId="0000006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60" w:before="0" w:line="259" w:lineRule="auto"/>
        <w:ind w:left="760" w:right="0" w:hanging="360"/>
        <w:jc w:val="both"/>
        <w:rPr>
          <w:rFonts w:ascii="Malgun Gothic" w:cs="Malgun Gothic" w:eastAsia="Malgun Gothic" w:hAnsi="Malgun Gothic"/>
          <w:b w:val="1"/>
          <w:i w:val="0"/>
          <w:smallCaps w:val="0"/>
          <w:strike w:val="0"/>
          <w:color w:val="5b9bd5"/>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5b9bd5"/>
          <w:sz w:val="22"/>
          <w:szCs w:val="22"/>
          <w:u w:val="none"/>
          <w:shd w:fill="auto" w:val="clear"/>
          <w:vertAlign w:val="baseline"/>
          <w:rtl w:val="0"/>
        </w:rPr>
        <w:t xml:space="preserve">구현에 있어 Pintos에 내장된 라이브러리나 자체 제작한 함수를 </w:t>
      </w:r>
      <w:r w:rsidDel="00000000" w:rsidR="00000000" w:rsidRPr="00000000">
        <w:rPr>
          <w:rFonts w:ascii="Malgun Gothic" w:cs="Malgun Gothic" w:eastAsia="Malgun Gothic" w:hAnsi="Malgun Gothic"/>
          <w:b w:val="1"/>
          <w:i w:val="0"/>
          <w:smallCaps w:val="0"/>
          <w:strike w:val="0"/>
          <w:color w:val="5b9bd5"/>
          <w:sz w:val="22"/>
          <w:szCs w:val="22"/>
          <w:u w:val="single"/>
          <w:shd w:fill="auto" w:val="clear"/>
          <w:vertAlign w:val="baseline"/>
          <w:rtl w:val="0"/>
        </w:rPr>
        <w:t xml:space="preserve">사용한 경우</w:t>
      </w:r>
      <w:r w:rsidDel="00000000" w:rsidR="00000000" w:rsidRPr="00000000">
        <w:rPr>
          <w:rFonts w:ascii="Malgun Gothic" w:cs="Malgun Gothic" w:eastAsia="Malgun Gothic" w:hAnsi="Malgun Gothic"/>
          <w:b w:val="1"/>
          <w:i w:val="0"/>
          <w:smallCaps w:val="0"/>
          <w:strike w:val="0"/>
          <w:color w:val="5b9bd5"/>
          <w:sz w:val="22"/>
          <w:szCs w:val="22"/>
          <w:u w:val="none"/>
          <w:shd w:fill="auto" w:val="clear"/>
          <w:vertAlign w:val="baseline"/>
          <w:rtl w:val="0"/>
        </w:rPr>
        <w:t xml:space="preserve"> 이에 대해서도 설명.</w:t>
      </w:r>
    </w:p>
    <w:p w:rsidR="00000000" w:rsidDel="00000000" w:rsidP="00000000" w:rsidRDefault="00000000" w:rsidRPr="00000000" w14:paraId="0000006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60" w:before="0" w:line="259" w:lineRule="auto"/>
        <w:ind w:left="760" w:right="0" w:hanging="360"/>
        <w:jc w:val="both"/>
        <w:rPr>
          <w:rFonts w:ascii="Malgun Gothic" w:cs="Malgun Gothic" w:eastAsia="Malgun Gothic" w:hAnsi="Malgun Gothic"/>
          <w:b w:val="1"/>
          <w:i w:val="0"/>
          <w:smallCaps w:val="0"/>
          <w:strike w:val="0"/>
          <w:color w:val="5b9bd5"/>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5b9bd5"/>
          <w:sz w:val="22"/>
          <w:szCs w:val="22"/>
          <w:u w:val="none"/>
          <w:shd w:fill="auto" w:val="clear"/>
          <w:vertAlign w:val="baseline"/>
          <w:rtl w:val="0"/>
        </w:rPr>
        <w:t xml:space="preserve">개발상 발생한 문제나 이슈가 </w:t>
      </w:r>
      <w:r w:rsidDel="00000000" w:rsidR="00000000" w:rsidRPr="00000000">
        <w:rPr>
          <w:rFonts w:ascii="Malgun Gothic" w:cs="Malgun Gothic" w:eastAsia="Malgun Gothic" w:hAnsi="Malgun Gothic"/>
          <w:b w:val="1"/>
          <w:i w:val="0"/>
          <w:smallCaps w:val="0"/>
          <w:strike w:val="0"/>
          <w:color w:val="5b9bd5"/>
          <w:sz w:val="22"/>
          <w:szCs w:val="22"/>
          <w:u w:val="single"/>
          <w:shd w:fill="auto" w:val="clear"/>
          <w:vertAlign w:val="baseline"/>
          <w:rtl w:val="0"/>
        </w:rPr>
        <w:t xml:space="preserve">있으면</w:t>
      </w:r>
      <w:r w:rsidDel="00000000" w:rsidR="00000000" w:rsidRPr="00000000">
        <w:rPr>
          <w:rFonts w:ascii="Malgun Gothic" w:cs="Malgun Gothic" w:eastAsia="Malgun Gothic" w:hAnsi="Malgun Gothic"/>
          <w:b w:val="1"/>
          <w:i w:val="0"/>
          <w:smallCaps w:val="0"/>
          <w:strike w:val="0"/>
          <w:color w:val="5b9bd5"/>
          <w:sz w:val="22"/>
          <w:szCs w:val="22"/>
          <w:u w:val="none"/>
          <w:shd w:fill="auto" w:val="clear"/>
          <w:vertAlign w:val="baseline"/>
          <w:rtl w:val="0"/>
        </w:rPr>
        <w:t xml:space="preserve"> 이를 간략히 설명하고 해결책에 대해 설명.</w:t>
      </w:r>
    </w:p>
    <w:p w:rsidR="00000000" w:rsidDel="00000000" w:rsidP="00000000" w:rsidRDefault="00000000" w:rsidRPr="00000000" w14:paraId="0000006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60" w:before="0" w:line="259" w:lineRule="auto"/>
        <w:ind w:left="760" w:right="0" w:hanging="36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Extensible file &amp; file growth</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400" w:right="0" w:firstLine="0"/>
        <w:jc w:val="both"/>
        <w:rPr>
          <w:sz w:val="22"/>
          <w:szCs w:val="22"/>
        </w:rPr>
      </w:pPr>
      <w:r w:rsidDel="00000000" w:rsidR="00000000" w:rsidRPr="00000000">
        <w:rPr>
          <w:sz w:val="22"/>
          <w:szCs w:val="22"/>
          <w:rtl w:val="0"/>
        </w:rPr>
        <w:t xml:space="preserve">우선 inode_disk 구조체를 수정하고 필요한 구조체들을 추가하였다.</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400" w:right="0" w:firstLine="0"/>
        <w:jc w:val="both"/>
        <w:rPr>
          <w:sz w:val="22"/>
          <w:szCs w:val="22"/>
        </w:rPr>
      </w:pPr>
      <w:r w:rsidDel="00000000" w:rsidR="00000000" w:rsidRPr="00000000">
        <w:rPr>
          <w:sz w:val="22"/>
          <w:szCs w:val="22"/>
        </w:rPr>
        <w:drawing>
          <wp:inline distB="114300" distT="114300" distL="114300" distR="114300">
            <wp:extent cx="3603295" cy="4572953"/>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603295" cy="457295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400" w:right="0" w:firstLine="0"/>
        <w:jc w:val="both"/>
        <w:rPr>
          <w:sz w:val="22"/>
          <w:szCs w:val="22"/>
        </w:rPr>
      </w:pPr>
      <w:r w:rsidDel="00000000" w:rsidR="00000000" w:rsidRPr="00000000">
        <w:rPr>
          <w:sz w:val="22"/>
          <w:szCs w:val="22"/>
          <w:rtl w:val="0"/>
        </w:rPr>
        <w:t xml:space="preserve">이후 offest에 따라 지정될 index block의 index를 계산해주는 함수를 구현하였다.</w:t>
      </w:r>
      <w:r w:rsidDel="00000000" w:rsidR="00000000" w:rsidRPr="00000000">
        <w:br w:type="page"/>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400" w:right="0" w:firstLine="0"/>
        <w:jc w:val="both"/>
        <w:rPr>
          <w:sz w:val="22"/>
          <w:szCs w:val="22"/>
        </w:rPr>
      </w:pPr>
      <w:r w:rsidDel="00000000" w:rsidR="00000000" w:rsidRPr="00000000">
        <w:rPr>
          <w:sz w:val="22"/>
          <w:szCs w:val="22"/>
        </w:rPr>
        <w:drawing>
          <wp:inline distB="114300" distT="114300" distL="114300" distR="114300">
            <wp:extent cx="5731200" cy="2794000"/>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400" w:right="0" w:firstLine="0"/>
        <w:jc w:val="both"/>
        <w:rPr>
          <w:sz w:val="22"/>
          <w:szCs w:val="22"/>
        </w:rPr>
      </w:pPr>
      <w:r w:rsidDel="00000000" w:rsidR="00000000" w:rsidRPr="00000000">
        <w:rPr>
          <w:sz w:val="22"/>
          <w:szCs w:val="22"/>
          <w:rtl w:val="0"/>
        </w:rPr>
        <w:t xml:space="preserve">위 함수를 사용하여 block을 연속적으로 할당하지 않고, 하나씩 할당할 수 있도록 allocate_new_block 함수를 구현하였다.</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400" w:right="0" w:firstLine="0"/>
        <w:jc w:val="both"/>
        <w:rPr>
          <w:sz w:val="22"/>
          <w:szCs w:val="22"/>
        </w:rPr>
      </w:pPr>
      <w:r w:rsidDel="00000000" w:rsidR="00000000" w:rsidRPr="00000000">
        <w:rPr>
          <w:sz w:val="22"/>
          <w:szCs w:val="22"/>
        </w:rPr>
        <w:drawing>
          <wp:inline distB="114300" distT="114300" distL="114300" distR="114300">
            <wp:extent cx="5281613" cy="4771457"/>
            <wp:effectExtent b="0" l="0" r="0" t="0"/>
            <wp:docPr id="1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281613" cy="4771457"/>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400" w:right="0" w:firstLine="0"/>
        <w:jc w:val="both"/>
        <w:rPr>
          <w:sz w:val="22"/>
          <w:szCs w:val="22"/>
        </w:rPr>
      </w:pPr>
      <w:r w:rsidDel="00000000" w:rsidR="00000000" w:rsidRPr="00000000">
        <w:rPr>
          <w:sz w:val="22"/>
          <w:szCs w:val="22"/>
          <w:rtl w:val="0"/>
        </w:rPr>
        <w:t xml:space="preserve">calculate_sector_type 함수를 사용하여 인덱스를 정한 후 새로 생성한 블록 인덱스를 할당해준다.</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400" w:right="0" w:firstLine="0"/>
        <w:jc w:val="both"/>
        <w:rPr>
          <w:sz w:val="22"/>
          <w:szCs w:val="22"/>
        </w:rPr>
      </w:pPr>
      <w:r w:rsidDel="00000000" w:rsidR="00000000" w:rsidRPr="00000000">
        <w:rPr>
          <w:sz w:val="22"/>
          <w:szCs w:val="22"/>
          <w:rtl w:val="0"/>
        </w:rPr>
        <w:t xml:space="preserve">위 함수를 사용하여 블록을 할당하도록 inode_create와 inode_read를 수정하였다.</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400" w:right="0" w:firstLine="0"/>
        <w:jc w:val="both"/>
        <w:rPr>
          <w:sz w:val="22"/>
          <w:szCs w:val="22"/>
        </w:rPr>
      </w:pPr>
      <w:r w:rsidDel="00000000" w:rsidR="00000000" w:rsidRPr="00000000">
        <w:rPr>
          <w:sz w:val="22"/>
          <w:szCs w:val="22"/>
        </w:rPr>
        <w:drawing>
          <wp:inline distB="114300" distT="114300" distL="114300" distR="114300">
            <wp:extent cx="4556006" cy="7363778"/>
            <wp:effectExtent b="0" l="0" r="0" t="0"/>
            <wp:docPr id="1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556006" cy="736377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400" w:right="0" w:firstLine="0"/>
        <w:jc w:val="both"/>
        <w:rPr>
          <w:sz w:val="22"/>
          <w:szCs w:val="22"/>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2"/>
          <w:szCs w:val="22"/>
        </w:rPr>
      </w:pPr>
      <w:r w:rsidDel="00000000" w:rsidR="00000000" w:rsidRPr="00000000">
        <w:rPr>
          <w:sz w:val="22"/>
          <w:szCs w:val="22"/>
        </w:rPr>
        <w:drawing>
          <wp:inline distB="114300" distT="114300" distL="114300" distR="114300">
            <wp:extent cx="5731200" cy="6832600"/>
            <wp:effectExtent b="0" l="0" r="0" t="0"/>
            <wp:docPr id="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68326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2"/>
          <w:szCs w:val="22"/>
        </w:rPr>
      </w:pPr>
      <w:r w:rsidDel="00000000" w:rsidR="00000000" w:rsidRPr="00000000">
        <w:rPr>
          <w:sz w:val="22"/>
          <w:szCs w:val="22"/>
          <w:rtl w:val="0"/>
        </w:rPr>
        <w:t xml:space="preserve">offset + size가 이전 길이와 달라진 경우 블록이 필요한지 확인하고 allocate_new_block을 통해 새로 할당해준다.</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400" w:right="0" w:firstLine="0"/>
        <w:jc w:val="both"/>
        <w:rPr>
          <w:sz w:val="22"/>
          <w:szCs w:val="22"/>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400" w:right="0" w:firstLine="0"/>
        <w:jc w:val="both"/>
        <w:rPr>
          <w:sz w:val="22"/>
          <w:szCs w:val="22"/>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400" w:right="0" w:firstLine="0"/>
        <w:jc w:val="both"/>
        <w:rPr>
          <w:sz w:val="22"/>
          <w:szCs w:val="22"/>
        </w:rPr>
      </w:pPr>
      <w:r w:rsidDel="00000000" w:rsidR="00000000" w:rsidRPr="00000000">
        <w:rPr>
          <w:sz w:val="22"/>
          <w:szCs w:val="22"/>
        </w:rPr>
        <w:drawing>
          <wp:inline distB="114300" distT="114300" distL="114300" distR="114300">
            <wp:extent cx="5731200" cy="2222500"/>
            <wp:effectExtent b="0" l="0" r="0" t="0"/>
            <wp:docPr id="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400" w:right="0" w:firstLine="0"/>
        <w:jc w:val="both"/>
        <w:rPr>
          <w:sz w:val="22"/>
          <w:szCs w:val="22"/>
        </w:rPr>
      </w:pPr>
      <w:r w:rsidDel="00000000" w:rsidR="00000000" w:rsidRPr="00000000">
        <w:rPr>
          <w:sz w:val="22"/>
          <w:szCs w:val="22"/>
          <w:rtl w:val="0"/>
        </w:rPr>
        <w:t xml:space="preserve">read_at에서는 기존 byte_to_sector를 수정하여 사용하므로 따로 수정할 부분이 없었다.</w:t>
      </w:r>
    </w:p>
    <w:p w:rsidR="00000000" w:rsidDel="00000000" w:rsidP="00000000" w:rsidRDefault="00000000" w:rsidRPr="00000000" w14:paraId="0000007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60" w:before="0" w:line="259" w:lineRule="auto"/>
        <w:ind w:left="760" w:right="0" w:hanging="36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Subdirectory</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right="0"/>
        <w:jc w:val="both"/>
        <w:rPr>
          <w:sz w:val="22"/>
          <w:szCs w:val="22"/>
        </w:rPr>
      </w:pPr>
      <w:r w:rsidDel="00000000" w:rsidR="00000000" w:rsidRPr="00000000">
        <w:rPr>
          <w:sz w:val="22"/>
          <w:szCs w:val="22"/>
          <w:rtl w:val="0"/>
        </w:rPr>
        <w:t xml:space="preserve">우선 경로를 통해 디렉터리와 파일이름을 찾아주는 함수를 구현하였다.</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right="0"/>
        <w:jc w:val="both"/>
        <w:rPr>
          <w:sz w:val="22"/>
          <w:szCs w:val="22"/>
        </w:rPr>
      </w:pPr>
      <w:r w:rsidDel="00000000" w:rsidR="00000000" w:rsidRPr="00000000">
        <w:rPr>
          <w:sz w:val="22"/>
          <w:szCs w:val="22"/>
        </w:rPr>
        <w:drawing>
          <wp:inline distB="114300" distT="114300" distL="114300" distR="114300">
            <wp:extent cx="3662363" cy="5045091"/>
            <wp:effectExtent b="0" l="0" r="0" t="0"/>
            <wp:docPr id="10"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3662363" cy="5045091"/>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right="0"/>
        <w:jc w:val="both"/>
        <w:rPr>
          <w:sz w:val="22"/>
          <w:szCs w:val="22"/>
        </w:rPr>
      </w:pPr>
      <w:r w:rsidDel="00000000" w:rsidR="00000000" w:rsidRPr="00000000">
        <w:rPr>
          <w:sz w:val="22"/>
          <w:szCs w:val="22"/>
        </w:rPr>
        <w:drawing>
          <wp:inline distB="114300" distT="114300" distL="114300" distR="114300">
            <wp:extent cx="4704184" cy="3563303"/>
            <wp:effectExtent b="0" l="0" r="0" t="0"/>
            <wp:docPr id="15"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4704184" cy="356330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right="0"/>
        <w:jc w:val="both"/>
        <w:rPr>
          <w:sz w:val="22"/>
          <w:szCs w:val="22"/>
        </w:rPr>
      </w:pPr>
      <w:r w:rsidDel="00000000" w:rsidR="00000000" w:rsidRPr="00000000">
        <w:rPr>
          <w:sz w:val="22"/>
          <w:szCs w:val="22"/>
          <w:rtl w:val="0"/>
        </w:rPr>
        <w:t xml:space="preserve">이후 filesys_create / open / remove 에서 해당 경로 찾아주는 함수를 이용하여 경로 및 파일을 찾고 파일을 관리할 수 있도록 수정해주었다.</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right="0"/>
        <w:jc w:val="both"/>
        <w:rPr>
          <w:sz w:val="22"/>
          <w:szCs w:val="22"/>
        </w:rPr>
      </w:pPr>
      <w:r w:rsidDel="00000000" w:rsidR="00000000" w:rsidRPr="00000000">
        <w:rPr>
          <w:sz w:val="22"/>
          <w:szCs w:val="22"/>
        </w:rPr>
        <w:drawing>
          <wp:inline distB="114300" distT="114300" distL="114300" distR="114300">
            <wp:extent cx="3605213" cy="3862728"/>
            <wp:effectExtent b="0" l="0" r="0" t="0"/>
            <wp:docPr id="4"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3605213" cy="386272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right="0"/>
        <w:jc w:val="both"/>
        <w:rPr>
          <w:sz w:val="22"/>
          <w:szCs w:val="22"/>
        </w:rPr>
      </w:pPr>
      <w:r w:rsidDel="00000000" w:rsidR="00000000" w:rsidRPr="00000000">
        <w:rPr>
          <w:sz w:val="22"/>
          <w:szCs w:val="22"/>
          <w:rtl w:val="0"/>
        </w:rPr>
        <w:t xml:space="preserve">위와 같은 방식으로 make_path를 이용, dir과 file을 구해 인자를 변경해주었다.</w:t>
      </w:r>
    </w:p>
    <w:p w:rsidR="00000000" w:rsidDel="00000000" w:rsidP="00000000" w:rsidRDefault="00000000" w:rsidRPr="00000000" w14:paraId="0000007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60" w:before="0" w:line="259" w:lineRule="auto"/>
        <w:ind w:left="760" w:right="0" w:hanging="36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Buffer cache</w:t>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right="0"/>
        <w:jc w:val="both"/>
        <w:rPr>
          <w:sz w:val="22"/>
          <w:szCs w:val="22"/>
        </w:rPr>
      </w:pPr>
      <w:r w:rsidDel="00000000" w:rsidR="00000000" w:rsidRPr="00000000">
        <w:rPr>
          <w:sz w:val="22"/>
          <w:szCs w:val="22"/>
          <w:rtl w:val="0"/>
        </w:rPr>
        <w:t xml:space="preserve">우선 buffer cache 구현을 위해 명세서에 기술된 내용대로 함수를 작성하였다.</w:t>
      </w:r>
    </w:p>
    <w:p w:rsidR="00000000" w:rsidDel="00000000" w:rsidP="00000000" w:rsidRDefault="00000000" w:rsidRPr="00000000" w14:paraId="0000007F">
      <w:pPr>
        <w:rPr>
          <w:sz w:val="22"/>
          <w:szCs w:val="22"/>
        </w:rPr>
      </w:pPr>
      <w:r w:rsidDel="00000000" w:rsidR="00000000" w:rsidRPr="00000000">
        <w:rPr>
          <w:sz w:val="22"/>
          <w:szCs w:val="22"/>
        </w:rPr>
        <w:drawing>
          <wp:inline distB="114300" distT="114300" distL="114300" distR="114300">
            <wp:extent cx="3464196" cy="1737238"/>
            <wp:effectExtent b="0" l="0" r="0" t="0"/>
            <wp:docPr id="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464196" cy="173723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right="0"/>
        <w:jc w:val="both"/>
        <w:rPr>
          <w:sz w:val="22"/>
          <w:szCs w:val="22"/>
        </w:rPr>
      </w:pPr>
      <w:r w:rsidDel="00000000" w:rsidR="00000000" w:rsidRPr="00000000">
        <w:rPr>
          <w:sz w:val="22"/>
          <w:szCs w:val="22"/>
          <w:rtl w:val="0"/>
        </w:rPr>
        <w:t xml:space="preserve">victim select 함수 및 flush 함수는 아래와 같이 구현하였다.</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right="0"/>
        <w:jc w:val="both"/>
        <w:rPr>
          <w:sz w:val="22"/>
          <w:szCs w:val="22"/>
        </w:rPr>
      </w:pPr>
      <w:r w:rsidDel="00000000" w:rsidR="00000000" w:rsidRPr="00000000">
        <w:rPr>
          <w:sz w:val="22"/>
          <w:szCs w:val="22"/>
        </w:rPr>
        <w:drawing>
          <wp:inline distB="114300" distT="114300" distL="114300" distR="114300">
            <wp:extent cx="4386263" cy="2180647"/>
            <wp:effectExtent b="0" l="0" r="0" t="0"/>
            <wp:docPr id="14"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4386263" cy="2180647"/>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83">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160" w:before="0" w:line="259" w:lineRule="auto"/>
        <w:ind w:left="1200" w:right="0" w:hanging="400"/>
        <w:jc w:val="both"/>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시험 및 평가 내용</w:t>
      </w:r>
    </w:p>
    <w:p w:rsidR="00000000" w:rsidDel="00000000" w:rsidP="00000000" w:rsidRDefault="00000000" w:rsidRPr="00000000" w14:paraId="0000008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60" w:before="0" w:line="259" w:lineRule="auto"/>
        <w:ind w:left="760" w:right="0" w:hanging="360"/>
        <w:jc w:val="both"/>
        <w:rPr>
          <w:rFonts w:ascii="Malgun Gothic" w:cs="Malgun Gothic" w:eastAsia="Malgun Gothic" w:hAnsi="Malgun Gothic"/>
          <w:b w:val="1"/>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Src/filesys make grade 수행결과를 캡처 하여 첨부.</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b w:val="1"/>
          <w:sz w:val="22"/>
          <w:szCs w:val="22"/>
        </w:rPr>
      </w:pPr>
      <w:bookmarkStart w:colFirst="0" w:colLast="0" w:name="_heading=h.nf5504u5wvvy" w:id="1"/>
      <w:bookmarkEnd w:id="1"/>
      <w:r w:rsidDel="00000000" w:rsidR="00000000" w:rsidRPr="00000000">
        <w:rPr>
          <w:b w:val="1"/>
          <w:sz w:val="22"/>
          <w:szCs w:val="22"/>
        </w:rPr>
        <w:drawing>
          <wp:inline distB="114300" distT="114300" distL="114300" distR="114300">
            <wp:extent cx="5731200" cy="3721100"/>
            <wp:effectExtent b="0" l="0" r="0" t="0"/>
            <wp:docPr id="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31200" cy="3721100"/>
                    </a:xfrm>
                    <a:prstGeom prst="rect"/>
                    <a:ln/>
                  </pic:spPr>
                </pic:pic>
              </a:graphicData>
            </a:graphic>
          </wp:inline>
        </w:drawing>
      </w:r>
      <w:r w:rsidDel="00000000" w:rsidR="00000000" w:rsidRPr="00000000">
        <w:rPr>
          <w:rtl w:val="0"/>
        </w:rPr>
      </w:r>
    </w:p>
    <w:sectPr>
      <w:pgSz w:h="16838" w:w="11906" w:orient="portrait"/>
      <w:pgMar w:bottom="1440" w:top="1701" w:left="1440" w:right="144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Georgia"/>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60" w:hanging="360"/>
      </w:pPr>
      <w:rPr/>
    </w:lvl>
    <w:lvl w:ilvl="1">
      <w:start w:val="1"/>
      <w:numFmt w:val="bullet"/>
      <w:lvlText w:val="■"/>
      <w:lvlJc w:val="left"/>
      <w:pPr>
        <w:ind w:left="1200" w:hanging="400"/>
      </w:pPr>
      <w:rPr>
        <w:rFonts w:ascii="Noto Sans Symbols" w:cs="Noto Sans Symbols" w:eastAsia="Noto Sans Symbols" w:hAnsi="Noto Sans Symbols"/>
      </w:rPr>
    </w:lvl>
    <w:lvl w:ilvl="2">
      <w:start w:val="1"/>
      <w:numFmt w:val="bullet"/>
      <w:lvlText w:val="◆"/>
      <w:lvlJc w:val="left"/>
      <w:pPr>
        <w:ind w:left="1600" w:hanging="400"/>
      </w:pPr>
      <w:rPr>
        <w:rFonts w:ascii="Noto Sans Symbols" w:cs="Noto Sans Symbols" w:eastAsia="Noto Sans Symbols" w:hAnsi="Noto Sans Symbols"/>
      </w:rPr>
    </w:lvl>
    <w:lvl w:ilvl="3">
      <w:start w:val="1"/>
      <w:numFmt w:val="bullet"/>
      <w:lvlText w:val="●"/>
      <w:lvlJc w:val="left"/>
      <w:pPr>
        <w:ind w:left="2000" w:hanging="400"/>
      </w:pPr>
      <w:rPr>
        <w:rFonts w:ascii="Noto Sans Symbols" w:cs="Noto Sans Symbols" w:eastAsia="Noto Sans Symbols" w:hAnsi="Noto Sans Symbols"/>
      </w:rPr>
    </w:lvl>
    <w:lvl w:ilvl="4">
      <w:start w:val="1"/>
      <w:numFmt w:val="bullet"/>
      <w:lvlText w:val="■"/>
      <w:lvlJc w:val="left"/>
      <w:pPr>
        <w:ind w:left="2400" w:hanging="400"/>
      </w:pPr>
      <w:rPr>
        <w:rFonts w:ascii="Noto Sans Symbols" w:cs="Noto Sans Symbols" w:eastAsia="Noto Sans Symbols" w:hAnsi="Noto Sans Symbols"/>
      </w:rPr>
    </w:lvl>
    <w:lvl w:ilvl="5">
      <w:start w:val="1"/>
      <w:numFmt w:val="bullet"/>
      <w:lvlText w:val="◆"/>
      <w:lvlJc w:val="left"/>
      <w:pPr>
        <w:ind w:left="2800" w:hanging="400"/>
      </w:pPr>
      <w:rPr>
        <w:rFonts w:ascii="Noto Sans Symbols" w:cs="Noto Sans Symbols" w:eastAsia="Noto Sans Symbols" w:hAnsi="Noto Sans Symbols"/>
      </w:rPr>
    </w:lvl>
    <w:lvl w:ilvl="6">
      <w:start w:val="1"/>
      <w:numFmt w:val="bullet"/>
      <w:lvlText w:val="●"/>
      <w:lvlJc w:val="left"/>
      <w:pPr>
        <w:ind w:left="3200" w:hanging="400"/>
      </w:pPr>
      <w:rPr>
        <w:rFonts w:ascii="Noto Sans Symbols" w:cs="Noto Sans Symbols" w:eastAsia="Noto Sans Symbols" w:hAnsi="Noto Sans Symbols"/>
      </w:rPr>
    </w:lvl>
    <w:lvl w:ilvl="7">
      <w:start w:val="1"/>
      <w:numFmt w:val="bullet"/>
      <w:lvlText w:val="■"/>
      <w:lvlJc w:val="left"/>
      <w:pPr>
        <w:ind w:left="3600" w:hanging="400"/>
      </w:pPr>
      <w:rPr>
        <w:rFonts w:ascii="Noto Sans Symbols" w:cs="Noto Sans Symbols" w:eastAsia="Noto Sans Symbols" w:hAnsi="Noto Sans Symbols"/>
      </w:rPr>
    </w:lvl>
    <w:lvl w:ilvl="8">
      <w:start w:val="1"/>
      <w:numFmt w:val="bullet"/>
      <w:lvlText w:val="◆"/>
      <w:lvlJc w:val="left"/>
      <w:pPr>
        <w:ind w:left="4000" w:hanging="40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800" w:hanging="400"/>
      </w:pPr>
      <w:rPr>
        <w:b w:val="0"/>
      </w:rPr>
    </w:lvl>
    <w:lvl w:ilvl="1">
      <w:start w:val="1"/>
      <w:numFmt w:val="upperLetter"/>
      <w:lvlText w:val="%2."/>
      <w:lvlJc w:val="left"/>
      <w:pPr>
        <w:ind w:left="1200" w:hanging="400"/>
      </w:pPr>
      <w:rPr/>
    </w:lvl>
    <w:lvl w:ilvl="2">
      <w:start w:val="1"/>
      <w:numFmt w:val="lowerRoman"/>
      <w:lvlText w:val="%3."/>
      <w:lvlJc w:val="right"/>
      <w:pPr>
        <w:ind w:left="1600" w:hanging="400"/>
      </w:pPr>
      <w:rPr/>
    </w:lvl>
    <w:lvl w:ilvl="3">
      <w:start w:val="1"/>
      <w:numFmt w:val="decimal"/>
      <w:lvlText w:val="%4."/>
      <w:lvlJc w:val="left"/>
      <w:pPr>
        <w:ind w:left="2000" w:hanging="400"/>
      </w:pPr>
      <w:rPr/>
    </w:lvl>
    <w:lvl w:ilvl="4">
      <w:start w:val="1"/>
      <w:numFmt w:val="upperLetter"/>
      <w:lvlText w:val="%5."/>
      <w:lvlJc w:val="left"/>
      <w:pPr>
        <w:ind w:left="2400" w:hanging="400"/>
      </w:pPr>
      <w:rPr/>
    </w:lvl>
    <w:lvl w:ilvl="5">
      <w:start w:val="1"/>
      <w:numFmt w:val="lowerRoman"/>
      <w:lvlText w:val="%6."/>
      <w:lvlJc w:val="right"/>
      <w:pPr>
        <w:ind w:left="2800" w:hanging="400"/>
      </w:pPr>
      <w:rPr/>
    </w:lvl>
    <w:lvl w:ilvl="6">
      <w:start w:val="1"/>
      <w:numFmt w:val="decimal"/>
      <w:lvlText w:val="%7."/>
      <w:lvlJc w:val="left"/>
      <w:pPr>
        <w:ind w:left="3200" w:hanging="400"/>
      </w:pPr>
      <w:rPr/>
    </w:lvl>
    <w:lvl w:ilvl="7">
      <w:start w:val="1"/>
      <w:numFmt w:val="upperLetter"/>
      <w:lvlText w:val="%8."/>
      <w:lvlJc w:val="left"/>
      <w:pPr>
        <w:ind w:left="3600" w:hanging="400"/>
      </w:pPr>
      <w:rPr/>
    </w:lvl>
    <w:lvl w:ilvl="8">
      <w:start w:val="1"/>
      <w:numFmt w:val="lowerRoman"/>
      <w:lvlText w:val="%9."/>
      <w:lvlJc w:val="right"/>
      <w:pPr>
        <w:ind w:left="4000" w:hanging="400"/>
      </w:pPr>
      <w:rPr/>
    </w:lvl>
  </w:abstractNum>
  <w:abstractNum w:abstractNumId="4">
    <w:lvl w:ilvl="0">
      <w:start w:val="0"/>
      <w:numFmt w:val="bullet"/>
      <w:lvlText w:val="-"/>
      <w:lvlJc w:val="left"/>
      <w:pPr>
        <w:ind w:left="760" w:hanging="360"/>
      </w:pPr>
      <w:rPr>
        <w:rFonts w:ascii="Malgun Gothic" w:cs="Malgun Gothic" w:eastAsia="Malgun Gothic" w:hAnsi="Malgun Gothic"/>
      </w:rPr>
    </w:lvl>
    <w:lvl w:ilvl="1">
      <w:start w:val="1"/>
      <w:numFmt w:val="bullet"/>
      <w:lvlText w:val="✔"/>
      <w:lvlJc w:val="left"/>
      <w:pPr>
        <w:ind w:left="1200" w:hanging="400"/>
      </w:pPr>
      <w:rPr>
        <w:rFonts w:ascii="Noto Sans Symbols" w:cs="Noto Sans Symbols" w:eastAsia="Noto Sans Symbols" w:hAnsi="Noto Sans Symbols"/>
      </w:rPr>
    </w:lvl>
    <w:lvl w:ilvl="2">
      <w:start w:val="1"/>
      <w:numFmt w:val="bullet"/>
      <w:lvlText w:val="◆"/>
      <w:lvlJc w:val="left"/>
      <w:pPr>
        <w:ind w:left="1600" w:hanging="400"/>
      </w:pPr>
      <w:rPr>
        <w:rFonts w:ascii="Noto Sans Symbols" w:cs="Noto Sans Symbols" w:eastAsia="Noto Sans Symbols" w:hAnsi="Noto Sans Symbols"/>
      </w:rPr>
    </w:lvl>
    <w:lvl w:ilvl="3">
      <w:start w:val="1"/>
      <w:numFmt w:val="bullet"/>
      <w:lvlText w:val="●"/>
      <w:lvlJc w:val="left"/>
      <w:pPr>
        <w:ind w:left="2000" w:hanging="400"/>
      </w:pPr>
      <w:rPr>
        <w:rFonts w:ascii="Noto Sans Symbols" w:cs="Noto Sans Symbols" w:eastAsia="Noto Sans Symbols" w:hAnsi="Noto Sans Symbols"/>
      </w:rPr>
    </w:lvl>
    <w:lvl w:ilvl="4">
      <w:start w:val="1"/>
      <w:numFmt w:val="bullet"/>
      <w:lvlText w:val="■"/>
      <w:lvlJc w:val="left"/>
      <w:pPr>
        <w:ind w:left="2400" w:hanging="400"/>
      </w:pPr>
      <w:rPr>
        <w:rFonts w:ascii="Noto Sans Symbols" w:cs="Noto Sans Symbols" w:eastAsia="Noto Sans Symbols" w:hAnsi="Noto Sans Symbols"/>
      </w:rPr>
    </w:lvl>
    <w:lvl w:ilvl="5">
      <w:start w:val="1"/>
      <w:numFmt w:val="bullet"/>
      <w:lvlText w:val="◆"/>
      <w:lvlJc w:val="left"/>
      <w:pPr>
        <w:ind w:left="2800" w:hanging="400"/>
      </w:pPr>
      <w:rPr>
        <w:rFonts w:ascii="Noto Sans Symbols" w:cs="Noto Sans Symbols" w:eastAsia="Noto Sans Symbols" w:hAnsi="Noto Sans Symbols"/>
      </w:rPr>
    </w:lvl>
    <w:lvl w:ilvl="6">
      <w:start w:val="1"/>
      <w:numFmt w:val="bullet"/>
      <w:lvlText w:val="●"/>
      <w:lvlJc w:val="left"/>
      <w:pPr>
        <w:ind w:left="3200" w:hanging="400"/>
      </w:pPr>
      <w:rPr>
        <w:rFonts w:ascii="Noto Sans Symbols" w:cs="Noto Sans Symbols" w:eastAsia="Noto Sans Symbols" w:hAnsi="Noto Sans Symbols"/>
      </w:rPr>
    </w:lvl>
    <w:lvl w:ilvl="7">
      <w:start w:val="1"/>
      <w:numFmt w:val="bullet"/>
      <w:lvlText w:val="■"/>
      <w:lvlJc w:val="left"/>
      <w:pPr>
        <w:ind w:left="3600" w:hanging="400"/>
      </w:pPr>
      <w:rPr>
        <w:rFonts w:ascii="Noto Sans Symbols" w:cs="Noto Sans Symbols" w:eastAsia="Noto Sans Symbols" w:hAnsi="Noto Sans Symbols"/>
      </w:rPr>
    </w:lvl>
    <w:lvl w:ilvl="8">
      <w:start w:val="1"/>
      <w:numFmt w:val="bullet"/>
      <w:lvlText w:val="◆"/>
      <w:lvlJc w:val="left"/>
      <w:pPr>
        <w:ind w:left="4000" w:hanging="40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0"/>
      <w:numFmt w:val="bullet"/>
      <w:lvlText w:val="-"/>
      <w:lvlJc w:val="left"/>
      <w:pPr>
        <w:ind w:left="760" w:hanging="360"/>
      </w:pPr>
      <w:rPr>
        <w:rFonts w:ascii="Malgun Gothic" w:cs="Malgun Gothic" w:eastAsia="Malgun Gothic" w:hAnsi="Malgun Gothic"/>
      </w:rPr>
    </w:lvl>
    <w:lvl w:ilvl="1">
      <w:start w:val="1"/>
      <w:numFmt w:val="bullet"/>
      <w:lvlText w:val="■"/>
      <w:lvlJc w:val="left"/>
      <w:pPr>
        <w:ind w:left="1200" w:hanging="400"/>
      </w:pPr>
      <w:rPr>
        <w:rFonts w:ascii="Noto Sans Symbols" w:cs="Noto Sans Symbols" w:eastAsia="Noto Sans Symbols" w:hAnsi="Noto Sans Symbols"/>
      </w:rPr>
    </w:lvl>
    <w:lvl w:ilvl="2">
      <w:start w:val="1"/>
      <w:numFmt w:val="bullet"/>
      <w:lvlText w:val="◆"/>
      <w:lvlJc w:val="left"/>
      <w:pPr>
        <w:ind w:left="1600" w:hanging="400"/>
      </w:pPr>
      <w:rPr>
        <w:rFonts w:ascii="Noto Sans Symbols" w:cs="Noto Sans Symbols" w:eastAsia="Noto Sans Symbols" w:hAnsi="Noto Sans Symbols"/>
      </w:rPr>
    </w:lvl>
    <w:lvl w:ilvl="3">
      <w:start w:val="1"/>
      <w:numFmt w:val="bullet"/>
      <w:lvlText w:val="●"/>
      <w:lvlJc w:val="left"/>
      <w:pPr>
        <w:ind w:left="2000" w:hanging="400"/>
      </w:pPr>
      <w:rPr>
        <w:rFonts w:ascii="Noto Sans Symbols" w:cs="Noto Sans Symbols" w:eastAsia="Noto Sans Symbols" w:hAnsi="Noto Sans Symbols"/>
      </w:rPr>
    </w:lvl>
    <w:lvl w:ilvl="4">
      <w:start w:val="1"/>
      <w:numFmt w:val="bullet"/>
      <w:lvlText w:val="■"/>
      <w:lvlJc w:val="left"/>
      <w:pPr>
        <w:ind w:left="2400" w:hanging="400"/>
      </w:pPr>
      <w:rPr>
        <w:rFonts w:ascii="Noto Sans Symbols" w:cs="Noto Sans Symbols" w:eastAsia="Noto Sans Symbols" w:hAnsi="Noto Sans Symbols"/>
      </w:rPr>
    </w:lvl>
    <w:lvl w:ilvl="5">
      <w:start w:val="1"/>
      <w:numFmt w:val="bullet"/>
      <w:lvlText w:val="◆"/>
      <w:lvlJc w:val="left"/>
      <w:pPr>
        <w:ind w:left="2800" w:hanging="400"/>
      </w:pPr>
      <w:rPr>
        <w:rFonts w:ascii="Noto Sans Symbols" w:cs="Noto Sans Symbols" w:eastAsia="Noto Sans Symbols" w:hAnsi="Noto Sans Symbols"/>
      </w:rPr>
    </w:lvl>
    <w:lvl w:ilvl="6">
      <w:start w:val="1"/>
      <w:numFmt w:val="bullet"/>
      <w:lvlText w:val="●"/>
      <w:lvlJc w:val="left"/>
      <w:pPr>
        <w:ind w:left="3200" w:hanging="400"/>
      </w:pPr>
      <w:rPr>
        <w:rFonts w:ascii="Noto Sans Symbols" w:cs="Noto Sans Symbols" w:eastAsia="Noto Sans Symbols" w:hAnsi="Noto Sans Symbols"/>
      </w:rPr>
    </w:lvl>
    <w:lvl w:ilvl="7">
      <w:start w:val="1"/>
      <w:numFmt w:val="bullet"/>
      <w:lvlText w:val="■"/>
      <w:lvlJc w:val="left"/>
      <w:pPr>
        <w:ind w:left="3600" w:hanging="400"/>
      </w:pPr>
      <w:rPr>
        <w:rFonts w:ascii="Noto Sans Symbols" w:cs="Noto Sans Symbols" w:eastAsia="Noto Sans Symbols" w:hAnsi="Noto Sans Symbols"/>
      </w:rPr>
    </w:lvl>
    <w:lvl w:ilvl="8">
      <w:start w:val="1"/>
      <w:numFmt w:val="bullet"/>
      <w:lvlText w:val="◆"/>
      <w:lvlJc w:val="left"/>
      <w:pPr>
        <w:ind w:left="4000" w:hanging="40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lgun Gothic" w:cs="Malgun Gothic" w:eastAsia="Malgun Gothic" w:hAnsi="Malgun Gothic"/>
        <w:lang w:val="en-US"/>
      </w:rPr>
    </w:rPrDefault>
    <w:pPrDefault>
      <w:pPr>
        <w:widowControl w:val="0"/>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pPr>
      <w:widowControl w:val="0"/>
      <w:wordWrap w:val="0"/>
      <w:autoSpaceDE w:val="0"/>
      <w:autoSpaceDN w:val="0"/>
    </w:p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List Paragraph"/>
    <w:basedOn w:val="a"/>
    <w:uiPriority w:val="34"/>
    <w:qFormat w:val="1"/>
    <w:rsid w:val="008123B6"/>
    <w:pPr>
      <w:ind w:left="800" w:leftChars="400"/>
    </w:pPr>
  </w:style>
  <w:style w:type="paragraph" w:styleId="a4">
    <w:name w:val="header"/>
    <w:basedOn w:val="a"/>
    <w:link w:val="Char"/>
    <w:uiPriority w:val="99"/>
    <w:unhideWhenUsed w:val="1"/>
    <w:rsid w:val="00F55C45"/>
    <w:pPr>
      <w:tabs>
        <w:tab w:val="center" w:pos="4513"/>
        <w:tab w:val="right" w:pos="9026"/>
      </w:tabs>
      <w:snapToGrid w:val="0"/>
    </w:pPr>
  </w:style>
  <w:style w:type="character" w:styleId="Char" w:customStyle="1">
    <w:name w:val="머리글 Char"/>
    <w:basedOn w:val="a0"/>
    <w:link w:val="a4"/>
    <w:uiPriority w:val="99"/>
    <w:rsid w:val="00F55C45"/>
  </w:style>
  <w:style w:type="paragraph" w:styleId="a5">
    <w:name w:val="footer"/>
    <w:basedOn w:val="a"/>
    <w:link w:val="Char0"/>
    <w:uiPriority w:val="99"/>
    <w:unhideWhenUsed w:val="1"/>
    <w:rsid w:val="00F55C45"/>
    <w:pPr>
      <w:tabs>
        <w:tab w:val="center" w:pos="4513"/>
        <w:tab w:val="right" w:pos="9026"/>
      </w:tabs>
      <w:snapToGrid w:val="0"/>
    </w:pPr>
  </w:style>
  <w:style w:type="character" w:styleId="Char0" w:customStyle="1">
    <w:name w:val="바닥글 Char"/>
    <w:basedOn w:val="a0"/>
    <w:link w:val="a5"/>
    <w:uiPriority w:val="99"/>
    <w:rsid w:val="00F55C45"/>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11" Type="http://schemas.openxmlformats.org/officeDocument/2006/relationships/image" Target="media/image14.png"/><Relationship Id="rId22" Type="http://schemas.openxmlformats.org/officeDocument/2006/relationships/image" Target="media/image2.png"/><Relationship Id="rId10" Type="http://schemas.openxmlformats.org/officeDocument/2006/relationships/image" Target="media/image13.png"/><Relationship Id="rId21" Type="http://schemas.openxmlformats.org/officeDocument/2006/relationships/image" Target="media/image17.png"/><Relationship Id="rId13" Type="http://schemas.openxmlformats.org/officeDocument/2006/relationships/image" Target="media/image8.png"/><Relationship Id="rId24" Type="http://schemas.openxmlformats.org/officeDocument/2006/relationships/image" Target="media/image1.png"/><Relationship Id="rId12" Type="http://schemas.openxmlformats.org/officeDocument/2006/relationships/image" Target="media/image16.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1.png"/><Relationship Id="rId14"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image" Target="media/image7.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3xOwQOKCfG5xPgswDqqDjCKVXA==">AMUW2mVJTC2xbHSaI/tuwFmxNvv5Jt60LGFXlUis0W0WT4Gp23t0Uy/y6xQlX/A46UV5ZYAiBeAgobC0iPtCkXzK479Q86be19WaNM4UcMCYm50yURkHjaw0oeJd2NX8cC7xcSy4vjze88HdJJwhmpzoNsriizbIXA==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2018-09-20T18:34:00Z</dcterms:created>
  <dc:creator>Jae</dc:creator>
</cp:coreProperties>
</file>