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3A489" w14:textId="36BA3EF7" w:rsidR="00BB02A3" w:rsidRPr="00BB02A3" w:rsidRDefault="00624DC7" w:rsidP="00BB02A3">
      <w:pPr>
        <w:spacing w:line="240" w:lineRule="auto"/>
        <w:rPr>
          <w:rFonts w:ascii="Assistant SemiBold" w:eastAsia="Calibri" w:hAnsi="Assistant SemiBold" w:cs="Assistant SemiBold"/>
          <w:b/>
          <w:bCs/>
          <w:sz w:val="20"/>
          <w:lang w:val="en-IN"/>
        </w:rPr>
      </w:pPr>
      <w:r w:rsidRPr="00860F56">
        <w:rPr>
          <w:rFonts w:ascii="Assistant" w:hAnsi="Assistant" w:cs="Assistant" w:hint="cs"/>
          <w:noProof/>
        </w:rPr>
        <mc:AlternateContent>
          <mc:Choice Requires="wps">
            <w:drawing>
              <wp:anchor distT="0" distB="0" distL="114300" distR="114300" simplePos="0" relativeHeight="251658241" behindDoc="0" locked="0" layoutInCell="1" allowOverlap="1" wp14:anchorId="434AEBEF" wp14:editId="7F98B286">
                <wp:simplePos x="0" y="0"/>
                <wp:positionH relativeFrom="margin">
                  <wp:align>center</wp:align>
                </wp:positionH>
                <wp:positionV relativeFrom="paragraph">
                  <wp:posOffset>3438525</wp:posOffset>
                </wp:positionV>
                <wp:extent cx="3771900" cy="13525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352550"/>
                        </a:xfrm>
                        <a:prstGeom prst="rect">
                          <a:avLst/>
                        </a:prstGeom>
                        <a:noFill/>
                        <a:ln>
                          <a:noFill/>
                        </a:ln>
                      </wps:spPr>
                      <wps:txbx>
                        <w:txbxContent>
                          <w:p w14:paraId="71824BEA" w14:textId="477D877F" w:rsidR="007F1E49" w:rsidRPr="00FD7A5D" w:rsidRDefault="00C77646" w:rsidP="00E25CA0">
                            <w:pPr>
                              <w:jc w:val="center"/>
                              <w:rPr>
                                <w:rFonts w:ascii="Assistant" w:hAnsi="Assistant" w:cs="Assistant"/>
                                <w:b/>
                                <w:bCs/>
                                <w:color w:val="074C65"/>
                                <w:sz w:val="56"/>
                                <w:szCs w:val="56"/>
                              </w:rPr>
                            </w:pPr>
                            <w:r>
                              <w:rPr>
                                <w:rFonts w:ascii="Assistant" w:hAnsi="Assistant" w:cs="Assistant"/>
                                <w:b/>
                                <w:bCs/>
                                <w:color w:val="074C65"/>
                                <w:sz w:val="56"/>
                                <w:szCs w:val="56"/>
                              </w:rPr>
                              <w:t>Capstone –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AEBEF" id="_x0000_t202" coordsize="21600,21600" o:spt="202" path="m,l,21600r21600,l21600,xe">
                <v:stroke joinstyle="miter"/>
                <v:path gradientshapeok="t" o:connecttype="rect"/>
              </v:shapetype>
              <v:shape id="Text Box 3" o:spid="_x0000_s1026" type="#_x0000_t202" style="position:absolute;margin-left:0;margin-top:270.75pt;width:297pt;height:106.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7Y4QEAAKIDAAAOAAAAZHJzL2Uyb0RvYy54bWysU8Fu2zAMvQ/YPwi6L7bTZFmNOEXXosOA&#10;rhvQ9QNkWYqF2aJGKbGzrx8lp2m23oZdBImkH997pNdXY9+xvUJvwFa8mOWcKSuhMXZb8afvd+8+&#10;cOaDsI3owKqKH5TnV5u3b9aDK9UcWugahYxArC8HV/E2BFdmmZet6oWfgVOWkhqwF4GeuM0aFAOh&#10;9102z/P32QDYOASpvKfo7ZTkm4SvtZLhq9ZeBdZVnLiFdGI663hmm7Uotyhca+SRhvgHFr0wlpqe&#10;oG5FEGyH5hVUbySCBx1mEvoMtDZSJQ2kpsj/UvPYCqeSFjLHu5NN/v/Byof9o/uGLIwfYaQBJhHe&#10;3YP84ZmFm1bYrbpGhKFVoqHGRbQsG5wvj59Gq33pI0g9fIGGhix2ARLQqLGPrpBORug0gMPJdDUG&#10;Jil4sVoVlzmlJOWKi+V8uUxjyUT5/LlDHz4p6Fm8VBxpqgle7O99iHRE+VwSu1m4M12XJtvZPwJU&#10;GCOJfmQ8cQ9jPVJ1lFFDcyAhCNOi0GLTpQX8xdlAS1Jx/3MnUHHWfbZkxmWxWMStSo/FcjWnB55n&#10;6vOMsJKgKh44m643YdrEnUOzbanTZL+FazJQmyTthdWRNy1CUnxc2rhp5+9U9fJrbX4DAAD//wMA&#10;UEsDBBQABgAIAAAAIQACTV1K3AAAAAgBAAAPAAAAZHJzL2Rvd25yZXYueG1sTI/BTsMwEETvSPyD&#10;tUjcqFMUAw3ZVAjEFUSBSr258TaJiNdR7Dbh71lOcJyd1cybcj37Xp1ojF1ghOUiA0VcB9dxg/Dx&#10;/nx1Byomy872gQnhmyKsq/Oz0hYuTPxGp01qlIRwLCxCm9JQaB3rlryNizAQi3cIo7dJ5NhoN9pJ&#10;wn2vr7PsRnvbsTS0dqDHluqvzdEjfL4cdts8e22evBmmMGea/UojXl7MD/egEs3p7xl+8QUdKmHa&#10;hyO7qHoEGZIQTL40oMQ2q1wue4RbkxvQVan/D6h+AAAA//8DAFBLAQItABQABgAIAAAAIQC2gziS&#10;/gAAAOEBAAATAAAAAAAAAAAAAAAAAAAAAABbQ29udGVudF9UeXBlc10ueG1sUEsBAi0AFAAGAAgA&#10;AAAhADj9If/WAAAAlAEAAAsAAAAAAAAAAAAAAAAALwEAAF9yZWxzLy5yZWxzUEsBAi0AFAAGAAgA&#10;AAAhAETNrtjhAQAAogMAAA4AAAAAAAAAAAAAAAAALgIAAGRycy9lMm9Eb2MueG1sUEsBAi0AFAAG&#10;AAgAAAAhAAJNXUrcAAAACAEAAA8AAAAAAAAAAAAAAAAAOwQAAGRycy9kb3ducmV2LnhtbFBLBQYA&#10;AAAABAAEAPMAAABEBQAAAAA=&#10;" filled="f" stroked="f">
                <v:textbox>
                  <w:txbxContent>
                    <w:p w14:paraId="71824BEA" w14:textId="477D877F" w:rsidR="007F1E49" w:rsidRPr="00FD7A5D" w:rsidRDefault="00C77646" w:rsidP="00E25CA0">
                      <w:pPr>
                        <w:jc w:val="center"/>
                        <w:rPr>
                          <w:rFonts w:ascii="Assistant" w:hAnsi="Assistant" w:cs="Assistant"/>
                          <w:b/>
                          <w:bCs/>
                          <w:color w:val="074C65"/>
                          <w:sz w:val="56"/>
                          <w:szCs w:val="56"/>
                        </w:rPr>
                      </w:pPr>
                      <w:r>
                        <w:rPr>
                          <w:rFonts w:ascii="Assistant" w:hAnsi="Assistant" w:cs="Assistant"/>
                          <w:b/>
                          <w:bCs/>
                          <w:color w:val="074C65"/>
                          <w:sz w:val="56"/>
                          <w:szCs w:val="56"/>
                        </w:rPr>
                        <w:t>Capstone – Project</w:t>
                      </w:r>
                    </w:p>
                  </w:txbxContent>
                </v:textbox>
                <w10:wrap anchorx="margin"/>
              </v:shape>
            </w:pict>
          </mc:Fallback>
        </mc:AlternateContent>
      </w:r>
      <w:r w:rsidR="00BB02A3" w:rsidRPr="00BB02A3">
        <w:rPr>
          <w:rFonts w:ascii="Assistant SemiBold" w:eastAsia="Calibri" w:hAnsi="Assistant SemiBold" w:cs="Assistant SemiBold"/>
          <w:b/>
          <w:bCs/>
          <w:noProof/>
          <w:sz w:val="20"/>
          <w:lang w:val="en-IN"/>
        </w:rPr>
        <w:drawing>
          <wp:inline distT="0" distB="0" distL="0" distR="0" wp14:anchorId="012DA65B" wp14:editId="2BD9E9E8">
            <wp:extent cx="5943600" cy="8220075"/>
            <wp:effectExtent l="0" t="0" r="0" b="9525"/>
            <wp:docPr id="1821185618" name="Picture 5"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85618" name="Picture 5" descr="A white and blu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220075"/>
                    </a:xfrm>
                    <a:prstGeom prst="rect">
                      <a:avLst/>
                    </a:prstGeom>
                    <a:noFill/>
                    <a:ln>
                      <a:noFill/>
                    </a:ln>
                  </pic:spPr>
                </pic:pic>
              </a:graphicData>
            </a:graphic>
          </wp:inline>
        </w:drawing>
      </w:r>
    </w:p>
    <w:p w14:paraId="1D37B941" w14:textId="231CFDFF" w:rsidR="00615084" w:rsidRPr="0049760E" w:rsidRDefault="00F1111A" w:rsidP="007C5860">
      <w:pPr>
        <w:spacing w:before="40" w:after="40" w:line="360" w:lineRule="auto"/>
        <w:jc w:val="both"/>
        <w:rPr>
          <w:rFonts w:ascii="Assistant" w:eastAsia="Calibri" w:hAnsi="Assistant" w:cs="Assistant"/>
          <w:b/>
          <w:color w:val="074C65"/>
          <w:sz w:val="32"/>
          <w:szCs w:val="32"/>
          <w:u w:val="single"/>
        </w:rPr>
      </w:pPr>
      <w:bookmarkStart w:id="0" w:name="_Toc306010395"/>
      <w:bookmarkStart w:id="1" w:name="_Toc338354533"/>
      <w:r>
        <w:rPr>
          <w:rFonts w:ascii="Assistant" w:eastAsia="Calibri" w:hAnsi="Assistant" w:cs="Assistant"/>
          <w:b/>
          <w:color w:val="074C65"/>
          <w:sz w:val="28"/>
          <w:szCs w:val="28"/>
          <w:u w:val="single"/>
        </w:rPr>
        <w:lastRenderedPageBreak/>
        <w:t>Table of</w:t>
      </w:r>
      <w:r w:rsidR="00615084" w:rsidRPr="0049760E">
        <w:rPr>
          <w:rFonts w:ascii="Assistant" w:eastAsia="Calibri" w:hAnsi="Assistant" w:cs="Assistant" w:hint="cs"/>
          <w:b/>
          <w:color w:val="074C65"/>
          <w:sz w:val="28"/>
          <w:szCs w:val="28"/>
          <w:u w:val="single"/>
        </w:rPr>
        <w:t xml:space="preserve"> Content</w:t>
      </w:r>
    </w:p>
    <w:p w14:paraId="0E5D1B99" w14:textId="5D3EDE5A" w:rsidR="00445F12" w:rsidRDefault="005B6C01">
      <w:pPr>
        <w:pStyle w:val="TOC1"/>
        <w:rPr>
          <w:rFonts w:asciiTheme="minorHAnsi" w:eastAsiaTheme="minorEastAsia" w:hAnsiTheme="minorHAnsi" w:cstheme="minorBidi"/>
          <w:b w:val="0"/>
          <w:color w:val="auto"/>
          <w:kern w:val="2"/>
          <w:lang w:val="en-IN"/>
          <w14:ligatures w14:val="standardContextual"/>
        </w:rPr>
      </w:pPr>
      <w:r w:rsidRPr="00515A3C">
        <w:rPr>
          <w:rFonts w:hint="cs"/>
        </w:rPr>
        <w:fldChar w:fldCharType="begin"/>
      </w:r>
      <w:r w:rsidRPr="00515A3C">
        <w:rPr>
          <w:rFonts w:hint="cs"/>
        </w:rPr>
        <w:instrText xml:space="preserve"> TOC \h \z \t "Main Heading,1,Head 4,5,Head 3,4,Head 1,2,Head 2,3,Head 5,6,Title,1,Subtitle,2" </w:instrText>
      </w:r>
      <w:r w:rsidRPr="00515A3C">
        <w:rPr>
          <w:rFonts w:hint="cs"/>
        </w:rPr>
        <w:fldChar w:fldCharType="separate"/>
      </w:r>
      <w:hyperlink w:anchor="_Toc204015580" w:history="1">
        <w:r w:rsidR="00445F12" w:rsidRPr="00832CE2">
          <w:rPr>
            <w:rStyle w:val="Hyperlink"/>
          </w:rPr>
          <w:t>Problem Statement 1</w:t>
        </w:r>
        <w:r w:rsidR="00445F12">
          <w:rPr>
            <w:rFonts w:asciiTheme="minorHAnsi" w:eastAsiaTheme="minorEastAsia" w:hAnsiTheme="minorHAnsi" w:cstheme="minorBidi"/>
            <w:b w:val="0"/>
            <w:color w:val="auto"/>
            <w:kern w:val="2"/>
            <w:lang w:val="en-IN"/>
            <w14:ligatures w14:val="standardContextual"/>
          </w:rPr>
          <w:tab/>
        </w:r>
        <w:r w:rsidR="00445F12" w:rsidRPr="00832CE2">
          <w:rPr>
            <w:rStyle w:val="Hyperlink"/>
          </w:rPr>
          <w:t>Project Notes 1</w:t>
        </w:r>
        <w:r w:rsidR="00445F12">
          <w:rPr>
            <w:webHidden/>
          </w:rPr>
          <w:tab/>
        </w:r>
        <w:r w:rsidR="00445F12">
          <w:rPr>
            <w:webHidden/>
          </w:rPr>
          <w:fldChar w:fldCharType="begin"/>
        </w:r>
        <w:r w:rsidR="00445F12">
          <w:rPr>
            <w:webHidden/>
          </w:rPr>
          <w:instrText xml:space="preserve"> PAGEREF _Toc204015580 \h </w:instrText>
        </w:r>
        <w:r w:rsidR="00445F12">
          <w:rPr>
            <w:webHidden/>
          </w:rPr>
        </w:r>
        <w:r w:rsidR="00445F12">
          <w:rPr>
            <w:webHidden/>
          </w:rPr>
          <w:fldChar w:fldCharType="separate"/>
        </w:r>
        <w:r w:rsidR="005D2BA9">
          <w:rPr>
            <w:webHidden/>
          </w:rPr>
          <w:t>6</w:t>
        </w:r>
        <w:r w:rsidR="00445F12">
          <w:rPr>
            <w:webHidden/>
          </w:rPr>
          <w:fldChar w:fldCharType="end"/>
        </w:r>
      </w:hyperlink>
    </w:p>
    <w:p w14:paraId="24F884BD" w14:textId="34FD561B"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581" w:history="1">
        <w:r w:rsidRPr="00832CE2">
          <w:rPr>
            <w:rStyle w:val="Hyperlink"/>
            <w:noProof/>
          </w:rPr>
          <w:t>1.1</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Business Context</w:t>
        </w:r>
        <w:r>
          <w:rPr>
            <w:noProof/>
            <w:webHidden/>
          </w:rPr>
          <w:tab/>
        </w:r>
        <w:r>
          <w:rPr>
            <w:noProof/>
            <w:webHidden/>
          </w:rPr>
          <w:fldChar w:fldCharType="begin"/>
        </w:r>
        <w:r>
          <w:rPr>
            <w:noProof/>
            <w:webHidden/>
          </w:rPr>
          <w:instrText xml:space="preserve"> PAGEREF _Toc204015581 \h </w:instrText>
        </w:r>
        <w:r>
          <w:rPr>
            <w:noProof/>
            <w:webHidden/>
          </w:rPr>
        </w:r>
        <w:r>
          <w:rPr>
            <w:noProof/>
            <w:webHidden/>
          </w:rPr>
          <w:fldChar w:fldCharType="separate"/>
        </w:r>
        <w:r w:rsidR="005D2BA9">
          <w:rPr>
            <w:noProof/>
            <w:webHidden/>
          </w:rPr>
          <w:t>6</w:t>
        </w:r>
        <w:r>
          <w:rPr>
            <w:noProof/>
            <w:webHidden/>
          </w:rPr>
          <w:fldChar w:fldCharType="end"/>
        </w:r>
      </w:hyperlink>
    </w:p>
    <w:p w14:paraId="6D091D6D" w14:textId="3F31CE8A"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582" w:history="1">
        <w:r w:rsidRPr="00832CE2">
          <w:rPr>
            <w:rStyle w:val="Hyperlink"/>
            <w:noProof/>
          </w:rPr>
          <w:t>1.1</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Business Objective</w:t>
        </w:r>
        <w:r>
          <w:rPr>
            <w:noProof/>
            <w:webHidden/>
          </w:rPr>
          <w:tab/>
        </w:r>
        <w:r>
          <w:rPr>
            <w:noProof/>
            <w:webHidden/>
          </w:rPr>
          <w:fldChar w:fldCharType="begin"/>
        </w:r>
        <w:r>
          <w:rPr>
            <w:noProof/>
            <w:webHidden/>
          </w:rPr>
          <w:instrText xml:space="preserve"> PAGEREF _Toc204015582 \h </w:instrText>
        </w:r>
        <w:r>
          <w:rPr>
            <w:noProof/>
            <w:webHidden/>
          </w:rPr>
        </w:r>
        <w:r>
          <w:rPr>
            <w:noProof/>
            <w:webHidden/>
          </w:rPr>
          <w:fldChar w:fldCharType="separate"/>
        </w:r>
        <w:r w:rsidR="005D2BA9">
          <w:rPr>
            <w:noProof/>
            <w:webHidden/>
          </w:rPr>
          <w:t>6</w:t>
        </w:r>
        <w:r>
          <w:rPr>
            <w:noProof/>
            <w:webHidden/>
          </w:rPr>
          <w:fldChar w:fldCharType="end"/>
        </w:r>
      </w:hyperlink>
    </w:p>
    <w:p w14:paraId="11BAC57A" w14:textId="035C0500"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583" w:history="1">
        <w:r w:rsidRPr="00832CE2">
          <w:rPr>
            <w:rStyle w:val="Hyperlink"/>
            <w:noProof/>
          </w:rPr>
          <w:t>1.2</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Data Landscaping</w:t>
        </w:r>
        <w:r>
          <w:rPr>
            <w:noProof/>
            <w:webHidden/>
          </w:rPr>
          <w:tab/>
        </w:r>
        <w:r>
          <w:rPr>
            <w:noProof/>
            <w:webHidden/>
          </w:rPr>
          <w:fldChar w:fldCharType="begin"/>
        </w:r>
        <w:r>
          <w:rPr>
            <w:noProof/>
            <w:webHidden/>
          </w:rPr>
          <w:instrText xml:space="preserve"> PAGEREF _Toc204015583 \h </w:instrText>
        </w:r>
        <w:r>
          <w:rPr>
            <w:noProof/>
            <w:webHidden/>
          </w:rPr>
        </w:r>
        <w:r>
          <w:rPr>
            <w:noProof/>
            <w:webHidden/>
          </w:rPr>
          <w:fldChar w:fldCharType="separate"/>
        </w:r>
        <w:r w:rsidR="005D2BA9">
          <w:rPr>
            <w:noProof/>
            <w:webHidden/>
          </w:rPr>
          <w:t>6</w:t>
        </w:r>
        <w:r>
          <w:rPr>
            <w:noProof/>
            <w:webHidden/>
          </w:rPr>
          <w:fldChar w:fldCharType="end"/>
        </w:r>
      </w:hyperlink>
    </w:p>
    <w:p w14:paraId="45369BEE" w14:textId="1C3CB0A7"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584" w:history="1">
        <w:r w:rsidRPr="00832CE2">
          <w:rPr>
            <w:rStyle w:val="Hyperlink"/>
            <w:noProof/>
          </w:rPr>
          <w:t>1.3</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Data Overview</w:t>
        </w:r>
        <w:r>
          <w:rPr>
            <w:noProof/>
            <w:webHidden/>
          </w:rPr>
          <w:tab/>
        </w:r>
        <w:r>
          <w:rPr>
            <w:noProof/>
            <w:webHidden/>
          </w:rPr>
          <w:fldChar w:fldCharType="begin"/>
        </w:r>
        <w:r>
          <w:rPr>
            <w:noProof/>
            <w:webHidden/>
          </w:rPr>
          <w:instrText xml:space="preserve"> PAGEREF _Toc204015584 \h </w:instrText>
        </w:r>
        <w:r>
          <w:rPr>
            <w:noProof/>
            <w:webHidden/>
          </w:rPr>
        </w:r>
        <w:r>
          <w:rPr>
            <w:noProof/>
            <w:webHidden/>
          </w:rPr>
          <w:fldChar w:fldCharType="separate"/>
        </w:r>
        <w:r w:rsidR="005D2BA9">
          <w:rPr>
            <w:noProof/>
            <w:webHidden/>
          </w:rPr>
          <w:t>7</w:t>
        </w:r>
        <w:r>
          <w:rPr>
            <w:noProof/>
            <w:webHidden/>
          </w:rPr>
          <w:fldChar w:fldCharType="end"/>
        </w:r>
      </w:hyperlink>
    </w:p>
    <w:p w14:paraId="5B08E5A8" w14:textId="5F76EB62"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585" w:history="1">
        <w:r w:rsidRPr="00832CE2">
          <w:rPr>
            <w:rStyle w:val="Hyperlink"/>
            <w:noProof/>
          </w:rPr>
          <w:t>1.4</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Descriptive statistics</w:t>
        </w:r>
        <w:r>
          <w:rPr>
            <w:noProof/>
            <w:webHidden/>
          </w:rPr>
          <w:tab/>
        </w:r>
        <w:r>
          <w:rPr>
            <w:noProof/>
            <w:webHidden/>
          </w:rPr>
          <w:fldChar w:fldCharType="begin"/>
        </w:r>
        <w:r>
          <w:rPr>
            <w:noProof/>
            <w:webHidden/>
          </w:rPr>
          <w:instrText xml:space="preserve"> PAGEREF _Toc204015585 \h </w:instrText>
        </w:r>
        <w:r>
          <w:rPr>
            <w:noProof/>
            <w:webHidden/>
          </w:rPr>
        </w:r>
        <w:r>
          <w:rPr>
            <w:noProof/>
            <w:webHidden/>
          </w:rPr>
          <w:fldChar w:fldCharType="separate"/>
        </w:r>
        <w:r w:rsidR="005D2BA9">
          <w:rPr>
            <w:noProof/>
            <w:webHidden/>
          </w:rPr>
          <w:t>8</w:t>
        </w:r>
        <w:r>
          <w:rPr>
            <w:noProof/>
            <w:webHidden/>
          </w:rPr>
          <w:fldChar w:fldCharType="end"/>
        </w:r>
      </w:hyperlink>
    </w:p>
    <w:p w14:paraId="7F5F42F5" w14:textId="1F6EC76F"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586" w:history="1">
        <w:r w:rsidRPr="00832CE2">
          <w:rPr>
            <w:rStyle w:val="Hyperlink"/>
            <w:noProof/>
          </w:rPr>
          <w:t>1.5</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Exploratory data analysis</w:t>
        </w:r>
        <w:r>
          <w:rPr>
            <w:noProof/>
            <w:webHidden/>
          </w:rPr>
          <w:tab/>
        </w:r>
        <w:r>
          <w:rPr>
            <w:noProof/>
            <w:webHidden/>
          </w:rPr>
          <w:fldChar w:fldCharType="begin"/>
        </w:r>
        <w:r>
          <w:rPr>
            <w:noProof/>
            <w:webHidden/>
          </w:rPr>
          <w:instrText xml:space="preserve"> PAGEREF _Toc204015586 \h </w:instrText>
        </w:r>
        <w:r>
          <w:rPr>
            <w:noProof/>
            <w:webHidden/>
          </w:rPr>
        </w:r>
        <w:r>
          <w:rPr>
            <w:noProof/>
            <w:webHidden/>
          </w:rPr>
          <w:fldChar w:fldCharType="separate"/>
        </w:r>
        <w:r w:rsidR="005D2BA9">
          <w:rPr>
            <w:noProof/>
            <w:webHidden/>
          </w:rPr>
          <w:t>10</w:t>
        </w:r>
        <w:r>
          <w:rPr>
            <w:noProof/>
            <w:webHidden/>
          </w:rPr>
          <w:fldChar w:fldCharType="end"/>
        </w:r>
      </w:hyperlink>
    </w:p>
    <w:p w14:paraId="0498A48C" w14:textId="3ED82FD6"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587" w:history="1">
        <w:r w:rsidRPr="00832CE2">
          <w:rPr>
            <w:rStyle w:val="Hyperlink"/>
            <w:rFonts w:eastAsia="Calibri"/>
          </w:rPr>
          <w:t>1.5.1</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Fonts w:eastAsia="Calibri"/>
          </w:rPr>
          <w:t>Univariate analysis</w:t>
        </w:r>
        <w:r>
          <w:rPr>
            <w:webHidden/>
          </w:rPr>
          <w:tab/>
        </w:r>
        <w:r>
          <w:rPr>
            <w:webHidden/>
          </w:rPr>
          <w:fldChar w:fldCharType="begin"/>
        </w:r>
        <w:r>
          <w:rPr>
            <w:webHidden/>
          </w:rPr>
          <w:instrText xml:space="preserve"> PAGEREF _Toc204015587 \h </w:instrText>
        </w:r>
        <w:r>
          <w:rPr>
            <w:webHidden/>
          </w:rPr>
        </w:r>
        <w:r>
          <w:rPr>
            <w:webHidden/>
          </w:rPr>
          <w:fldChar w:fldCharType="separate"/>
        </w:r>
        <w:r w:rsidR="005D2BA9">
          <w:rPr>
            <w:webHidden/>
          </w:rPr>
          <w:t>10</w:t>
        </w:r>
        <w:r>
          <w:rPr>
            <w:webHidden/>
          </w:rPr>
          <w:fldChar w:fldCharType="end"/>
        </w:r>
      </w:hyperlink>
    </w:p>
    <w:p w14:paraId="6EED45EE" w14:textId="27287E6D"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588" w:history="1">
        <w:r w:rsidRPr="00832CE2">
          <w:rPr>
            <w:rStyle w:val="Hyperlink"/>
          </w:rPr>
          <w:t>1.5.1.1</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Churn</w:t>
        </w:r>
        <w:r>
          <w:rPr>
            <w:webHidden/>
          </w:rPr>
          <w:tab/>
        </w:r>
        <w:r>
          <w:rPr>
            <w:webHidden/>
          </w:rPr>
          <w:fldChar w:fldCharType="begin"/>
        </w:r>
        <w:r>
          <w:rPr>
            <w:webHidden/>
          </w:rPr>
          <w:instrText xml:space="preserve"> PAGEREF _Toc204015588 \h </w:instrText>
        </w:r>
        <w:r>
          <w:rPr>
            <w:webHidden/>
          </w:rPr>
        </w:r>
        <w:r>
          <w:rPr>
            <w:webHidden/>
          </w:rPr>
          <w:fldChar w:fldCharType="separate"/>
        </w:r>
        <w:r w:rsidR="005D2BA9">
          <w:rPr>
            <w:webHidden/>
          </w:rPr>
          <w:t>10</w:t>
        </w:r>
        <w:r>
          <w:rPr>
            <w:webHidden/>
          </w:rPr>
          <w:fldChar w:fldCharType="end"/>
        </w:r>
      </w:hyperlink>
    </w:p>
    <w:p w14:paraId="1FA0A8B5" w14:textId="6C637F4F"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589" w:history="1">
        <w:r w:rsidRPr="00832CE2">
          <w:rPr>
            <w:rStyle w:val="Hyperlink"/>
          </w:rPr>
          <w:t>1.5.1.2</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City tier</w:t>
        </w:r>
        <w:r>
          <w:rPr>
            <w:webHidden/>
          </w:rPr>
          <w:tab/>
        </w:r>
        <w:r>
          <w:rPr>
            <w:webHidden/>
          </w:rPr>
          <w:fldChar w:fldCharType="begin"/>
        </w:r>
        <w:r>
          <w:rPr>
            <w:webHidden/>
          </w:rPr>
          <w:instrText xml:space="preserve"> PAGEREF _Toc204015589 \h </w:instrText>
        </w:r>
        <w:r>
          <w:rPr>
            <w:webHidden/>
          </w:rPr>
        </w:r>
        <w:r>
          <w:rPr>
            <w:webHidden/>
          </w:rPr>
          <w:fldChar w:fldCharType="separate"/>
        </w:r>
        <w:r w:rsidR="005D2BA9">
          <w:rPr>
            <w:webHidden/>
          </w:rPr>
          <w:t>11</w:t>
        </w:r>
        <w:r>
          <w:rPr>
            <w:webHidden/>
          </w:rPr>
          <w:fldChar w:fldCharType="end"/>
        </w:r>
      </w:hyperlink>
    </w:p>
    <w:p w14:paraId="7174FB4C" w14:textId="72006E7E"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590" w:history="1">
        <w:r w:rsidRPr="00832CE2">
          <w:rPr>
            <w:rStyle w:val="Hyperlink"/>
          </w:rPr>
          <w:t>1.5.1.3</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Payment</w:t>
        </w:r>
        <w:r>
          <w:rPr>
            <w:webHidden/>
          </w:rPr>
          <w:tab/>
        </w:r>
        <w:r>
          <w:rPr>
            <w:webHidden/>
          </w:rPr>
          <w:fldChar w:fldCharType="begin"/>
        </w:r>
        <w:r>
          <w:rPr>
            <w:webHidden/>
          </w:rPr>
          <w:instrText xml:space="preserve"> PAGEREF _Toc204015590 \h </w:instrText>
        </w:r>
        <w:r>
          <w:rPr>
            <w:webHidden/>
          </w:rPr>
        </w:r>
        <w:r>
          <w:rPr>
            <w:webHidden/>
          </w:rPr>
          <w:fldChar w:fldCharType="separate"/>
        </w:r>
        <w:r w:rsidR="005D2BA9">
          <w:rPr>
            <w:webHidden/>
          </w:rPr>
          <w:t>12</w:t>
        </w:r>
        <w:r>
          <w:rPr>
            <w:webHidden/>
          </w:rPr>
          <w:fldChar w:fldCharType="end"/>
        </w:r>
      </w:hyperlink>
    </w:p>
    <w:p w14:paraId="2FD980C1" w14:textId="12E52FBF"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591" w:history="1">
        <w:r w:rsidRPr="00832CE2">
          <w:rPr>
            <w:rStyle w:val="Hyperlink"/>
          </w:rPr>
          <w:t>1.5.1.4</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Gender</w:t>
        </w:r>
        <w:r>
          <w:rPr>
            <w:webHidden/>
          </w:rPr>
          <w:tab/>
        </w:r>
        <w:r>
          <w:rPr>
            <w:webHidden/>
          </w:rPr>
          <w:fldChar w:fldCharType="begin"/>
        </w:r>
        <w:r>
          <w:rPr>
            <w:webHidden/>
          </w:rPr>
          <w:instrText xml:space="preserve"> PAGEREF _Toc204015591 \h </w:instrText>
        </w:r>
        <w:r>
          <w:rPr>
            <w:webHidden/>
          </w:rPr>
        </w:r>
        <w:r>
          <w:rPr>
            <w:webHidden/>
          </w:rPr>
          <w:fldChar w:fldCharType="separate"/>
        </w:r>
        <w:r w:rsidR="005D2BA9">
          <w:rPr>
            <w:webHidden/>
          </w:rPr>
          <w:t>13</w:t>
        </w:r>
        <w:r>
          <w:rPr>
            <w:webHidden/>
          </w:rPr>
          <w:fldChar w:fldCharType="end"/>
        </w:r>
      </w:hyperlink>
    </w:p>
    <w:p w14:paraId="462D468D" w14:textId="35E7C21F"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592" w:history="1">
        <w:r w:rsidRPr="00832CE2">
          <w:rPr>
            <w:rStyle w:val="Hyperlink"/>
          </w:rPr>
          <w:t>1.5.1.5</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Service score</w:t>
        </w:r>
        <w:r>
          <w:rPr>
            <w:webHidden/>
          </w:rPr>
          <w:tab/>
        </w:r>
        <w:r>
          <w:rPr>
            <w:webHidden/>
          </w:rPr>
          <w:fldChar w:fldCharType="begin"/>
        </w:r>
        <w:r>
          <w:rPr>
            <w:webHidden/>
          </w:rPr>
          <w:instrText xml:space="preserve"> PAGEREF _Toc204015592 \h </w:instrText>
        </w:r>
        <w:r>
          <w:rPr>
            <w:webHidden/>
          </w:rPr>
        </w:r>
        <w:r>
          <w:rPr>
            <w:webHidden/>
          </w:rPr>
          <w:fldChar w:fldCharType="separate"/>
        </w:r>
        <w:r w:rsidR="005D2BA9">
          <w:rPr>
            <w:webHidden/>
          </w:rPr>
          <w:t>14</w:t>
        </w:r>
        <w:r>
          <w:rPr>
            <w:webHidden/>
          </w:rPr>
          <w:fldChar w:fldCharType="end"/>
        </w:r>
      </w:hyperlink>
    </w:p>
    <w:p w14:paraId="51F87247" w14:textId="3437EEF7"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593" w:history="1">
        <w:r w:rsidRPr="00832CE2">
          <w:rPr>
            <w:rStyle w:val="Hyperlink"/>
          </w:rPr>
          <w:t>1.5.1.6</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Account User Count</w:t>
        </w:r>
        <w:r>
          <w:rPr>
            <w:webHidden/>
          </w:rPr>
          <w:tab/>
        </w:r>
        <w:r>
          <w:rPr>
            <w:webHidden/>
          </w:rPr>
          <w:fldChar w:fldCharType="begin"/>
        </w:r>
        <w:r>
          <w:rPr>
            <w:webHidden/>
          </w:rPr>
          <w:instrText xml:space="preserve"> PAGEREF _Toc204015593 \h </w:instrText>
        </w:r>
        <w:r>
          <w:rPr>
            <w:webHidden/>
          </w:rPr>
        </w:r>
        <w:r>
          <w:rPr>
            <w:webHidden/>
          </w:rPr>
          <w:fldChar w:fldCharType="separate"/>
        </w:r>
        <w:r w:rsidR="005D2BA9">
          <w:rPr>
            <w:webHidden/>
          </w:rPr>
          <w:t>15</w:t>
        </w:r>
        <w:r>
          <w:rPr>
            <w:webHidden/>
          </w:rPr>
          <w:fldChar w:fldCharType="end"/>
        </w:r>
      </w:hyperlink>
    </w:p>
    <w:p w14:paraId="4344EC94" w14:textId="3BF384A6"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594" w:history="1">
        <w:r w:rsidRPr="00832CE2">
          <w:rPr>
            <w:rStyle w:val="Hyperlink"/>
          </w:rPr>
          <w:t>1.5.1.7</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Customer complaint</w:t>
        </w:r>
        <w:r>
          <w:rPr>
            <w:webHidden/>
          </w:rPr>
          <w:tab/>
        </w:r>
        <w:r>
          <w:rPr>
            <w:webHidden/>
          </w:rPr>
          <w:fldChar w:fldCharType="begin"/>
        </w:r>
        <w:r>
          <w:rPr>
            <w:webHidden/>
          </w:rPr>
          <w:instrText xml:space="preserve"> PAGEREF _Toc204015594 \h </w:instrText>
        </w:r>
        <w:r>
          <w:rPr>
            <w:webHidden/>
          </w:rPr>
        </w:r>
        <w:r>
          <w:rPr>
            <w:webHidden/>
          </w:rPr>
          <w:fldChar w:fldCharType="separate"/>
        </w:r>
        <w:r w:rsidR="005D2BA9">
          <w:rPr>
            <w:webHidden/>
          </w:rPr>
          <w:t>16</w:t>
        </w:r>
        <w:r>
          <w:rPr>
            <w:webHidden/>
          </w:rPr>
          <w:fldChar w:fldCharType="end"/>
        </w:r>
      </w:hyperlink>
    </w:p>
    <w:p w14:paraId="4634BAFD" w14:textId="6609EA22"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595" w:history="1">
        <w:r w:rsidRPr="00832CE2">
          <w:rPr>
            <w:rStyle w:val="Hyperlink"/>
          </w:rPr>
          <w:t>1.5.1.8</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Tenure</w:t>
        </w:r>
        <w:r>
          <w:rPr>
            <w:webHidden/>
          </w:rPr>
          <w:tab/>
        </w:r>
        <w:r>
          <w:rPr>
            <w:webHidden/>
          </w:rPr>
          <w:fldChar w:fldCharType="begin"/>
        </w:r>
        <w:r>
          <w:rPr>
            <w:webHidden/>
          </w:rPr>
          <w:instrText xml:space="preserve"> PAGEREF _Toc204015595 \h </w:instrText>
        </w:r>
        <w:r>
          <w:rPr>
            <w:webHidden/>
          </w:rPr>
        </w:r>
        <w:r>
          <w:rPr>
            <w:webHidden/>
          </w:rPr>
          <w:fldChar w:fldCharType="separate"/>
        </w:r>
        <w:r w:rsidR="005D2BA9">
          <w:rPr>
            <w:webHidden/>
          </w:rPr>
          <w:t>17</w:t>
        </w:r>
        <w:r>
          <w:rPr>
            <w:webHidden/>
          </w:rPr>
          <w:fldChar w:fldCharType="end"/>
        </w:r>
      </w:hyperlink>
    </w:p>
    <w:p w14:paraId="6FF651DA" w14:textId="20B0C63C"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596" w:history="1">
        <w:r w:rsidRPr="00832CE2">
          <w:rPr>
            <w:rStyle w:val="Hyperlink"/>
          </w:rPr>
          <w:t>1.5.1.9</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Customers contact with customer care</w:t>
        </w:r>
        <w:r>
          <w:rPr>
            <w:webHidden/>
          </w:rPr>
          <w:tab/>
        </w:r>
        <w:r>
          <w:rPr>
            <w:webHidden/>
          </w:rPr>
          <w:fldChar w:fldCharType="begin"/>
        </w:r>
        <w:r>
          <w:rPr>
            <w:webHidden/>
          </w:rPr>
          <w:instrText xml:space="preserve"> PAGEREF _Toc204015596 \h </w:instrText>
        </w:r>
        <w:r>
          <w:rPr>
            <w:webHidden/>
          </w:rPr>
        </w:r>
        <w:r>
          <w:rPr>
            <w:webHidden/>
          </w:rPr>
          <w:fldChar w:fldCharType="separate"/>
        </w:r>
        <w:r w:rsidR="005D2BA9">
          <w:rPr>
            <w:webHidden/>
          </w:rPr>
          <w:t>18</w:t>
        </w:r>
        <w:r>
          <w:rPr>
            <w:webHidden/>
          </w:rPr>
          <w:fldChar w:fldCharType="end"/>
        </w:r>
      </w:hyperlink>
    </w:p>
    <w:p w14:paraId="57AEFF25" w14:textId="110FD3EA"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597" w:history="1">
        <w:r w:rsidRPr="00832CE2">
          <w:rPr>
            <w:rStyle w:val="Hyperlink"/>
          </w:rPr>
          <w:t>1.5.1.10</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Y-o-Y Revenue Growth</w:t>
        </w:r>
        <w:r>
          <w:rPr>
            <w:webHidden/>
          </w:rPr>
          <w:tab/>
        </w:r>
        <w:r>
          <w:rPr>
            <w:webHidden/>
          </w:rPr>
          <w:fldChar w:fldCharType="begin"/>
        </w:r>
        <w:r>
          <w:rPr>
            <w:webHidden/>
          </w:rPr>
          <w:instrText xml:space="preserve"> PAGEREF _Toc204015597 \h </w:instrText>
        </w:r>
        <w:r>
          <w:rPr>
            <w:webHidden/>
          </w:rPr>
        </w:r>
        <w:r>
          <w:rPr>
            <w:webHidden/>
          </w:rPr>
          <w:fldChar w:fldCharType="separate"/>
        </w:r>
        <w:r w:rsidR="005D2BA9">
          <w:rPr>
            <w:webHidden/>
          </w:rPr>
          <w:t>19</w:t>
        </w:r>
        <w:r>
          <w:rPr>
            <w:webHidden/>
          </w:rPr>
          <w:fldChar w:fldCharType="end"/>
        </w:r>
      </w:hyperlink>
    </w:p>
    <w:p w14:paraId="6F7F1E75" w14:textId="1699A522"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598" w:history="1">
        <w:r w:rsidRPr="00832CE2">
          <w:rPr>
            <w:rStyle w:val="Hyperlink"/>
          </w:rPr>
          <w:t>1.5.1.11</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Account segments Vs Y-o-Y revenue growth</w:t>
        </w:r>
        <w:r>
          <w:rPr>
            <w:webHidden/>
          </w:rPr>
          <w:tab/>
        </w:r>
        <w:r>
          <w:rPr>
            <w:webHidden/>
          </w:rPr>
          <w:fldChar w:fldCharType="begin"/>
        </w:r>
        <w:r>
          <w:rPr>
            <w:webHidden/>
          </w:rPr>
          <w:instrText xml:space="preserve"> PAGEREF _Toc204015598 \h </w:instrText>
        </w:r>
        <w:r>
          <w:rPr>
            <w:webHidden/>
          </w:rPr>
        </w:r>
        <w:r>
          <w:rPr>
            <w:webHidden/>
          </w:rPr>
          <w:fldChar w:fldCharType="separate"/>
        </w:r>
        <w:r w:rsidR="005D2BA9">
          <w:rPr>
            <w:webHidden/>
          </w:rPr>
          <w:t>20</w:t>
        </w:r>
        <w:r>
          <w:rPr>
            <w:webHidden/>
          </w:rPr>
          <w:fldChar w:fldCharType="end"/>
        </w:r>
      </w:hyperlink>
    </w:p>
    <w:p w14:paraId="7AC05D8B" w14:textId="5CC0281E"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599" w:history="1">
        <w:r w:rsidRPr="00832CE2">
          <w:rPr>
            <w:rStyle w:val="Hyperlink"/>
          </w:rPr>
          <w:t>1.5.1.12</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Tenure Vs Y-o-Y revenue growth</w:t>
        </w:r>
        <w:r>
          <w:rPr>
            <w:webHidden/>
          </w:rPr>
          <w:tab/>
        </w:r>
        <w:r>
          <w:rPr>
            <w:webHidden/>
          </w:rPr>
          <w:fldChar w:fldCharType="begin"/>
        </w:r>
        <w:r>
          <w:rPr>
            <w:webHidden/>
          </w:rPr>
          <w:instrText xml:space="preserve"> PAGEREF _Toc204015599 \h </w:instrText>
        </w:r>
        <w:r>
          <w:rPr>
            <w:webHidden/>
          </w:rPr>
        </w:r>
        <w:r>
          <w:rPr>
            <w:webHidden/>
          </w:rPr>
          <w:fldChar w:fldCharType="separate"/>
        </w:r>
        <w:r w:rsidR="005D2BA9">
          <w:rPr>
            <w:webHidden/>
          </w:rPr>
          <w:t>21</w:t>
        </w:r>
        <w:r>
          <w:rPr>
            <w:webHidden/>
          </w:rPr>
          <w:fldChar w:fldCharType="end"/>
        </w:r>
      </w:hyperlink>
    </w:p>
    <w:p w14:paraId="40D1A531" w14:textId="0ECD633A"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00" w:history="1">
        <w:r w:rsidRPr="00832CE2">
          <w:rPr>
            <w:rStyle w:val="Hyperlink"/>
          </w:rPr>
          <w:t>1.5.2</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Pr>
          <w:t>Multivariate Analysis</w:t>
        </w:r>
        <w:r>
          <w:rPr>
            <w:webHidden/>
          </w:rPr>
          <w:tab/>
        </w:r>
        <w:r>
          <w:rPr>
            <w:webHidden/>
          </w:rPr>
          <w:fldChar w:fldCharType="begin"/>
        </w:r>
        <w:r>
          <w:rPr>
            <w:webHidden/>
          </w:rPr>
          <w:instrText xml:space="preserve"> PAGEREF _Toc204015600 \h </w:instrText>
        </w:r>
        <w:r>
          <w:rPr>
            <w:webHidden/>
          </w:rPr>
        </w:r>
        <w:r>
          <w:rPr>
            <w:webHidden/>
          </w:rPr>
          <w:fldChar w:fldCharType="separate"/>
        </w:r>
        <w:r w:rsidR="005D2BA9">
          <w:rPr>
            <w:webHidden/>
          </w:rPr>
          <w:t>22</w:t>
        </w:r>
        <w:r>
          <w:rPr>
            <w:webHidden/>
          </w:rPr>
          <w:fldChar w:fldCharType="end"/>
        </w:r>
      </w:hyperlink>
    </w:p>
    <w:p w14:paraId="45BB20D7" w14:textId="3FE77B33" w:rsidR="00445F12" w:rsidRDefault="00445F12">
      <w:pPr>
        <w:pStyle w:val="TOC4"/>
        <w:rPr>
          <w:rFonts w:asciiTheme="minorHAnsi" w:eastAsiaTheme="minorEastAsia" w:hAnsiTheme="minorHAnsi" w:cstheme="minorBidi"/>
          <w:color w:val="auto"/>
          <w:kern w:val="2"/>
          <w:sz w:val="24"/>
          <w:szCs w:val="24"/>
          <w:lang w:val="en-IN"/>
          <w14:ligatures w14:val="standardContextual"/>
        </w:rPr>
      </w:pPr>
      <w:hyperlink w:anchor="_Toc204015601" w:history="1">
        <w:r w:rsidRPr="00832CE2">
          <w:rPr>
            <w:rStyle w:val="Hyperlink"/>
          </w:rPr>
          <w:t>1.5.2.1</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Heatmap</w:t>
        </w:r>
        <w:r>
          <w:rPr>
            <w:webHidden/>
          </w:rPr>
          <w:tab/>
        </w:r>
        <w:r>
          <w:rPr>
            <w:webHidden/>
          </w:rPr>
          <w:fldChar w:fldCharType="begin"/>
        </w:r>
        <w:r>
          <w:rPr>
            <w:webHidden/>
          </w:rPr>
          <w:instrText xml:space="preserve"> PAGEREF _Toc204015601 \h </w:instrText>
        </w:r>
        <w:r>
          <w:rPr>
            <w:webHidden/>
          </w:rPr>
        </w:r>
        <w:r>
          <w:rPr>
            <w:webHidden/>
          </w:rPr>
          <w:fldChar w:fldCharType="separate"/>
        </w:r>
        <w:r w:rsidR="005D2BA9">
          <w:rPr>
            <w:webHidden/>
          </w:rPr>
          <w:t>22</w:t>
        </w:r>
        <w:r>
          <w:rPr>
            <w:webHidden/>
          </w:rPr>
          <w:fldChar w:fldCharType="end"/>
        </w:r>
      </w:hyperlink>
    </w:p>
    <w:p w14:paraId="36E7C25B" w14:textId="5492B806"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02" w:history="1">
        <w:r w:rsidRPr="00832CE2">
          <w:rPr>
            <w:rStyle w:val="Hyperlink"/>
            <w:noProof/>
          </w:rPr>
          <w:t>1.6</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Removal of unwanted variables</w:t>
        </w:r>
        <w:r>
          <w:rPr>
            <w:noProof/>
            <w:webHidden/>
          </w:rPr>
          <w:tab/>
        </w:r>
        <w:r>
          <w:rPr>
            <w:noProof/>
            <w:webHidden/>
          </w:rPr>
          <w:fldChar w:fldCharType="begin"/>
        </w:r>
        <w:r>
          <w:rPr>
            <w:noProof/>
            <w:webHidden/>
          </w:rPr>
          <w:instrText xml:space="preserve"> PAGEREF _Toc204015602 \h </w:instrText>
        </w:r>
        <w:r>
          <w:rPr>
            <w:noProof/>
            <w:webHidden/>
          </w:rPr>
        </w:r>
        <w:r>
          <w:rPr>
            <w:noProof/>
            <w:webHidden/>
          </w:rPr>
          <w:fldChar w:fldCharType="separate"/>
        </w:r>
        <w:r w:rsidR="005D2BA9">
          <w:rPr>
            <w:noProof/>
            <w:webHidden/>
          </w:rPr>
          <w:t>24</w:t>
        </w:r>
        <w:r>
          <w:rPr>
            <w:noProof/>
            <w:webHidden/>
          </w:rPr>
          <w:fldChar w:fldCharType="end"/>
        </w:r>
      </w:hyperlink>
    </w:p>
    <w:p w14:paraId="7417E643" w14:textId="7E84DC38"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03" w:history="1">
        <w:r w:rsidRPr="00832CE2">
          <w:rPr>
            <w:rStyle w:val="Hyperlink"/>
            <w:noProof/>
          </w:rPr>
          <w:t>1.7</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Missing value treatment</w:t>
        </w:r>
        <w:r>
          <w:rPr>
            <w:noProof/>
            <w:webHidden/>
          </w:rPr>
          <w:tab/>
        </w:r>
        <w:r>
          <w:rPr>
            <w:noProof/>
            <w:webHidden/>
          </w:rPr>
          <w:fldChar w:fldCharType="begin"/>
        </w:r>
        <w:r>
          <w:rPr>
            <w:noProof/>
            <w:webHidden/>
          </w:rPr>
          <w:instrText xml:space="preserve"> PAGEREF _Toc204015603 \h </w:instrText>
        </w:r>
        <w:r>
          <w:rPr>
            <w:noProof/>
            <w:webHidden/>
          </w:rPr>
        </w:r>
        <w:r>
          <w:rPr>
            <w:noProof/>
            <w:webHidden/>
          </w:rPr>
          <w:fldChar w:fldCharType="separate"/>
        </w:r>
        <w:r w:rsidR="005D2BA9">
          <w:rPr>
            <w:noProof/>
            <w:webHidden/>
          </w:rPr>
          <w:t>24</w:t>
        </w:r>
        <w:r>
          <w:rPr>
            <w:noProof/>
            <w:webHidden/>
          </w:rPr>
          <w:fldChar w:fldCharType="end"/>
        </w:r>
      </w:hyperlink>
    </w:p>
    <w:p w14:paraId="53E983F0" w14:textId="31BAC2BE"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04" w:history="1">
        <w:r w:rsidRPr="00832CE2">
          <w:rPr>
            <w:rStyle w:val="Hyperlink"/>
            <w:noProof/>
          </w:rPr>
          <w:t>1.8</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Outlier treatment</w:t>
        </w:r>
        <w:r>
          <w:rPr>
            <w:noProof/>
            <w:webHidden/>
          </w:rPr>
          <w:tab/>
        </w:r>
        <w:r>
          <w:rPr>
            <w:noProof/>
            <w:webHidden/>
          </w:rPr>
          <w:fldChar w:fldCharType="begin"/>
        </w:r>
        <w:r>
          <w:rPr>
            <w:noProof/>
            <w:webHidden/>
          </w:rPr>
          <w:instrText xml:space="preserve"> PAGEREF _Toc204015604 \h </w:instrText>
        </w:r>
        <w:r>
          <w:rPr>
            <w:noProof/>
            <w:webHidden/>
          </w:rPr>
        </w:r>
        <w:r>
          <w:rPr>
            <w:noProof/>
            <w:webHidden/>
          </w:rPr>
          <w:fldChar w:fldCharType="separate"/>
        </w:r>
        <w:r w:rsidR="005D2BA9">
          <w:rPr>
            <w:noProof/>
            <w:webHidden/>
          </w:rPr>
          <w:t>25</w:t>
        </w:r>
        <w:r>
          <w:rPr>
            <w:noProof/>
            <w:webHidden/>
          </w:rPr>
          <w:fldChar w:fldCharType="end"/>
        </w:r>
      </w:hyperlink>
    </w:p>
    <w:p w14:paraId="407761BC" w14:textId="446A40C7"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05" w:history="1">
        <w:r w:rsidRPr="00832CE2">
          <w:rPr>
            <w:rStyle w:val="Hyperlink"/>
            <w:noProof/>
          </w:rPr>
          <w:t>1.9</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Business insights from EDA</w:t>
        </w:r>
        <w:r>
          <w:rPr>
            <w:noProof/>
            <w:webHidden/>
          </w:rPr>
          <w:tab/>
        </w:r>
        <w:r>
          <w:rPr>
            <w:noProof/>
            <w:webHidden/>
          </w:rPr>
          <w:fldChar w:fldCharType="begin"/>
        </w:r>
        <w:r>
          <w:rPr>
            <w:noProof/>
            <w:webHidden/>
          </w:rPr>
          <w:instrText xml:space="preserve"> PAGEREF _Toc204015605 \h </w:instrText>
        </w:r>
        <w:r>
          <w:rPr>
            <w:noProof/>
            <w:webHidden/>
          </w:rPr>
        </w:r>
        <w:r>
          <w:rPr>
            <w:noProof/>
            <w:webHidden/>
          </w:rPr>
          <w:fldChar w:fldCharType="separate"/>
        </w:r>
        <w:r w:rsidR="005D2BA9">
          <w:rPr>
            <w:noProof/>
            <w:webHidden/>
          </w:rPr>
          <w:t>25</w:t>
        </w:r>
        <w:r>
          <w:rPr>
            <w:noProof/>
            <w:webHidden/>
          </w:rPr>
          <w:fldChar w:fldCharType="end"/>
        </w:r>
      </w:hyperlink>
    </w:p>
    <w:p w14:paraId="3EED3114" w14:textId="39677346"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06" w:history="1">
        <w:r w:rsidRPr="00832CE2">
          <w:rPr>
            <w:rStyle w:val="Hyperlink"/>
            <w:noProof/>
          </w:rPr>
          <w:t>1.10</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Model Evaluation Criteria</w:t>
        </w:r>
        <w:r>
          <w:rPr>
            <w:noProof/>
            <w:webHidden/>
          </w:rPr>
          <w:tab/>
        </w:r>
        <w:r>
          <w:rPr>
            <w:noProof/>
            <w:webHidden/>
          </w:rPr>
          <w:fldChar w:fldCharType="begin"/>
        </w:r>
        <w:r>
          <w:rPr>
            <w:noProof/>
            <w:webHidden/>
          </w:rPr>
          <w:instrText xml:space="preserve"> PAGEREF _Toc204015606 \h </w:instrText>
        </w:r>
        <w:r>
          <w:rPr>
            <w:noProof/>
            <w:webHidden/>
          </w:rPr>
        </w:r>
        <w:r>
          <w:rPr>
            <w:noProof/>
            <w:webHidden/>
          </w:rPr>
          <w:fldChar w:fldCharType="separate"/>
        </w:r>
        <w:r w:rsidR="005D2BA9">
          <w:rPr>
            <w:noProof/>
            <w:webHidden/>
          </w:rPr>
          <w:t>25</w:t>
        </w:r>
        <w:r>
          <w:rPr>
            <w:noProof/>
            <w:webHidden/>
          </w:rPr>
          <w:fldChar w:fldCharType="end"/>
        </w:r>
      </w:hyperlink>
    </w:p>
    <w:p w14:paraId="2C80A68E" w14:textId="253AD5AB"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07" w:history="1">
        <w:r w:rsidRPr="00832CE2">
          <w:rPr>
            <w:rStyle w:val="Hyperlink"/>
            <w:noProof/>
          </w:rPr>
          <w:t>1.11</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Pre-Defined Functions</w:t>
        </w:r>
        <w:r>
          <w:rPr>
            <w:noProof/>
            <w:webHidden/>
          </w:rPr>
          <w:tab/>
        </w:r>
        <w:r>
          <w:rPr>
            <w:noProof/>
            <w:webHidden/>
          </w:rPr>
          <w:fldChar w:fldCharType="begin"/>
        </w:r>
        <w:r>
          <w:rPr>
            <w:noProof/>
            <w:webHidden/>
          </w:rPr>
          <w:instrText xml:space="preserve"> PAGEREF _Toc204015607 \h </w:instrText>
        </w:r>
        <w:r>
          <w:rPr>
            <w:noProof/>
            <w:webHidden/>
          </w:rPr>
        </w:r>
        <w:r>
          <w:rPr>
            <w:noProof/>
            <w:webHidden/>
          </w:rPr>
          <w:fldChar w:fldCharType="separate"/>
        </w:r>
        <w:r w:rsidR="005D2BA9">
          <w:rPr>
            <w:noProof/>
            <w:webHidden/>
          </w:rPr>
          <w:t>26</w:t>
        </w:r>
        <w:r>
          <w:rPr>
            <w:noProof/>
            <w:webHidden/>
          </w:rPr>
          <w:fldChar w:fldCharType="end"/>
        </w:r>
      </w:hyperlink>
    </w:p>
    <w:p w14:paraId="5E826AB4" w14:textId="3FAE6DEA"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08" w:history="1">
        <w:r w:rsidRPr="00832CE2">
          <w:rPr>
            <w:rStyle w:val="Hyperlink"/>
            <w:noProof/>
          </w:rPr>
          <w:t>1.12</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Model Building</w:t>
        </w:r>
        <w:r>
          <w:rPr>
            <w:noProof/>
            <w:webHidden/>
          </w:rPr>
          <w:tab/>
        </w:r>
        <w:r>
          <w:rPr>
            <w:noProof/>
            <w:webHidden/>
          </w:rPr>
          <w:fldChar w:fldCharType="begin"/>
        </w:r>
        <w:r>
          <w:rPr>
            <w:noProof/>
            <w:webHidden/>
          </w:rPr>
          <w:instrText xml:space="preserve"> PAGEREF _Toc204015608 \h </w:instrText>
        </w:r>
        <w:r>
          <w:rPr>
            <w:noProof/>
            <w:webHidden/>
          </w:rPr>
        </w:r>
        <w:r>
          <w:rPr>
            <w:noProof/>
            <w:webHidden/>
          </w:rPr>
          <w:fldChar w:fldCharType="separate"/>
        </w:r>
        <w:r w:rsidR="005D2BA9">
          <w:rPr>
            <w:noProof/>
            <w:webHidden/>
          </w:rPr>
          <w:t>26</w:t>
        </w:r>
        <w:r>
          <w:rPr>
            <w:noProof/>
            <w:webHidden/>
          </w:rPr>
          <w:fldChar w:fldCharType="end"/>
        </w:r>
      </w:hyperlink>
    </w:p>
    <w:p w14:paraId="4C44626B" w14:textId="3341FC0C"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09" w:history="1">
        <w:r w:rsidRPr="00832CE2">
          <w:rPr>
            <w:rStyle w:val="Hyperlink"/>
            <w:rFonts w:eastAsia="Calibri"/>
          </w:rPr>
          <w:t>1.12.1</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Pr>
          <w:t>Cross</w:t>
        </w:r>
        <w:r w:rsidRPr="00832CE2">
          <w:rPr>
            <w:rStyle w:val="Hyperlink"/>
            <w:rFonts w:eastAsia="Calibri"/>
          </w:rPr>
          <w:t>-validation performance across multiple models</w:t>
        </w:r>
        <w:r>
          <w:rPr>
            <w:webHidden/>
          </w:rPr>
          <w:tab/>
        </w:r>
        <w:r>
          <w:rPr>
            <w:webHidden/>
          </w:rPr>
          <w:fldChar w:fldCharType="begin"/>
        </w:r>
        <w:r>
          <w:rPr>
            <w:webHidden/>
          </w:rPr>
          <w:instrText xml:space="preserve"> PAGEREF _Toc204015609 \h </w:instrText>
        </w:r>
        <w:r>
          <w:rPr>
            <w:webHidden/>
          </w:rPr>
        </w:r>
        <w:r>
          <w:rPr>
            <w:webHidden/>
          </w:rPr>
          <w:fldChar w:fldCharType="separate"/>
        </w:r>
        <w:r w:rsidR="005D2BA9">
          <w:rPr>
            <w:webHidden/>
          </w:rPr>
          <w:t>26</w:t>
        </w:r>
        <w:r>
          <w:rPr>
            <w:webHidden/>
          </w:rPr>
          <w:fldChar w:fldCharType="end"/>
        </w:r>
      </w:hyperlink>
    </w:p>
    <w:p w14:paraId="76807357" w14:textId="12F1A237"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10" w:history="1">
        <w:r w:rsidRPr="00832CE2">
          <w:rPr>
            <w:rStyle w:val="Hyperlink"/>
            <w:noProof/>
          </w:rPr>
          <w:t>1.13</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Individual Models</w:t>
        </w:r>
        <w:r>
          <w:rPr>
            <w:noProof/>
            <w:webHidden/>
          </w:rPr>
          <w:tab/>
        </w:r>
        <w:r>
          <w:rPr>
            <w:noProof/>
            <w:webHidden/>
          </w:rPr>
          <w:fldChar w:fldCharType="begin"/>
        </w:r>
        <w:r>
          <w:rPr>
            <w:noProof/>
            <w:webHidden/>
          </w:rPr>
          <w:instrText xml:space="preserve"> PAGEREF _Toc204015610 \h </w:instrText>
        </w:r>
        <w:r>
          <w:rPr>
            <w:noProof/>
            <w:webHidden/>
          </w:rPr>
        </w:r>
        <w:r>
          <w:rPr>
            <w:noProof/>
            <w:webHidden/>
          </w:rPr>
          <w:fldChar w:fldCharType="separate"/>
        </w:r>
        <w:r w:rsidR="005D2BA9">
          <w:rPr>
            <w:noProof/>
            <w:webHidden/>
          </w:rPr>
          <w:t>28</w:t>
        </w:r>
        <w:r>
          <w:rPr>
            <w:noProof/>
            <w:webHidden/>
          </w:rPr>
          <w:fldChar w:fldCharType="end"/>
        </w:r>
      </w:hyperlink>
    </w:p>
    <w:p w14:paraId="38D5D3F5" w14:textId="3133A945"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11" w:history="1">
        <w:r w:rsidRPr="00832CE2">
          <w:rPr>
            <w:rStyle w:val="Hyperlink"/>
            <w:rFonts w:eastAsia="Calibri"/>
          </w:rPr>
          <w:t>1.13.1</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Pr>
          <w:t>Decision</w:t>
        </w:r>
        <w:r w:rsidRPr="00832CE2">
          <w:rPr>
            <w:rStyle w:val="Hyperlink"/>
            <w:rFonts w:eastAsia="Calibri"/>
          </w:rPr>
          <w:t xml:space="preserve"> Tree Classifier</w:t>
        </w:r>
        <w:r>
          <w:rPr>
            <w:webHidden/>
          </w:rPr>
          <w:tab/>
        </w:r>
        <w:r>
          <w:rPr>
            <w:webHidden/>
          </w:rPr>
          <w:fldChar w:fldCharType="begin"/>
        </w:r>
        <w:r>
          <w:rPr>
            <w:webHidden/>
          </w:rPr>
          <w:instrText xml:space="preserve"> PAGEREF _Toc204015611 \h </w:instrText>
        </w:r>
        <w:r>
          <w:rPr>
            <w:webHidden/>
          </w:rPr>
        </w:r>
        <w:r>
          <w:rPr>
            <w:webHidden/>
          </w:rPr>
          <w:fldChar w:fldCharType="separate"/>
        </w:r>
        <w:r w:rsidR="005D2BA9">
          <w:rPr>
            <w:webHidden/>
          </w:rPr>
          <w:t>28</w:t>
        </w:r>
        <w:r>
          <w:rPr>
            <w:webHidden/>
          </w:rPr>
          <w:fldChar w:fldCharType="end"/>
        </w:r>
      </w:hyperlink>
    </w:p>
    <w:p w14:paraId="7E312183" w14:textId="3EC625D3"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12" w:history="1">
        <w:r w:rsidRPr="00832CE2">
          <w:rPr>
            <w:rStyle w:val="Hyperlink"/>
          </w:rPr>
          <w:t>1.13.1.1</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Base model</w:t>
        </w:r>
        <w:r>
          <w:rPr>
            <w:webHidden/>
          </w:rPr>
          <w:tab/>
        </w:r>
        <w:r>
          <w:rPr>
            <w:webHidden/>
          </w:rPr>
          <w:fldChar w:fldCharType="begin"/>
        </w:r>
        <w:r>
          <w:rPr>
            <w:webHidden/>
          </w:rPr>
          <w:instrText xml:space="preserve"> PAGEREF _Toc204015612 \h </w:instrText>
        </w:r>
        <w:r>
          <w:rPr>
            <w:webHidden/>
          </w:rPr>
        </w:r>
        <w:r>
          <w:rPr>
            <w:webHidden/>
          </w:rPr>
          <w:fldChar w:fldCharType="separate"/>
        </w:r>
        <w:r w:rsidR="005D2BA9">
          <w:rPr>
            <w:webHidden/>
          </w:rPr>
          <w:t>28</w:t>
        </w:r>
        <w:r>
          <w:rPr>
            <w:webHidden/>
          </w:rPr>
          <w:fldChar w:fldCharType="end"/>
        </w:r>
      </w:hyperlink>
    </w:p>
    <w:p w14:paraId="3DDF91AE" w14:textId="43F261D0"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13" w:history="1">
        <w:r w:rsidRPr="00832CE2">
          <w:rPr>
            <w:rStyle w:val="Hyperlink"/>
          </w:rPr>
          <w:t>1.13.1.2</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Tuned decision tree classifier</w:t>
        </w:r>
        <w:r>
          <w:rPr>
            <w:webHidden/>
          </w:rPr>
          <w:tab/>
        </w:r>
        <w:r>
          <w:rPr>
            <w:webHidden/>
          </w:rPr>
          <w:fldChar w:fldCharType="begin"/>
        </w:r>
        <w:r>
          <w:rPr>
            <w:webHidden/>
          </w:rPr>
          <w:instrText xml:space="preserve"> PAGEREF _Toc204015613 \h </w:instrText>
        </w:r>
        <w:r>
          <w:rPr>
            <w:webHidden/>
          </w:rPr>
        </w:r>
        <w:r>
          <w:rPr>
            <w:webHidden/>
          </w:rPr>
          <w:fldChar w:fldCharType="separate"/>
        </w:r>
        <w:r w:rsidR="005D2BA9">
          <w:rPr>
            <w:webHidden/>
          </w:rPr>
          <w:t>29</w:t>
        </w:r>
        <w:r>
          <w:rPr>
            <w:webHidden/>
          </w:rPr>
          <w:fldChar w:fldCharType="end"/>
        </w:r>
      </w:hyperlink>
    </w:p>
    <w:p w14:paraId="44E49A0D" w14:textId="2DDA0E8C"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14" w:history="1">
        <w:r w:rsidRPr="00832CE2">
          <w:rPr>
            <w:rStyle w:val="Hyperlink"/>
            <w:rFonts w:eastAsia="Calibri"/>
          </w:rPr>
          <w:t>1.13.2</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Fonts w:eastAsia="Calibri"/>
          </w:rPr>
          <w:t xml:space="preserve">Random </w:t>
        </w:r>
        <w:r w:rsidRPr="00832CE2">
          <w:rPr>
            <w:rStyle w:val="Hyperlink"/>
          </w:rPr>
          <w:t>Forest</w:t>
        </w:r>
        <w:r w:rsidRPr="00832CE2">
          <w:rPr>
            <w:rStyle w:val="Hyperlink"/>
            <w:rFonts w:eastAsia="Calibri"/>
          </w:rPr>
          <w:t xml:space="preserve"> Classifier</w:t>
        </w:r>
        <w:r>
          <w:rPr>
            <w:webHidden/>
          </w:rPr>
          <w:tab/>
        </w:r>
        <w:r>
          <w:rPr>
            <w:webHidden/>
          </w:rPr>
          <w:fldChar w:fldCharType="begin"/>
        </w:r>
        <w:r>
          <w:rPr>
            <w:webHidden/>
          </w:rPr>
          <w:instrText xml:space="preserve"> PAGEREF _Toc204015614 \h </w:instrText>
        </w:r>
        <w:r>
          <w:rPr>
            <w:webHidden/>
          </w:rPr>
        </w:r>
        <w:r>
          <w:rPr>
            <w:webHidden/>
          </w:rPr>
          <w:fldChar w:fldCharType="separate"/>
        </w:r>
        <w:r w:rsidR="005D2BA9">
          <w:rPr>
            <w:webHidden/>
          </w:rPr>
          <w:t>30</w:t>
        </w:r>
        <w:r>
          <w:rPr>
            <w:webHidden/>
          </w:rPr>
          <w:fldChar w:fldCharType="end"/>
        </w:r>
      </w:hyperlink>
    </w:p>
    <w:p w14:paraId="10F6B666" w14:textId="67F96347"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15" w:history="1">
        <w:r w:rsidRPr="00832CE2">
          <w:rPr>
            <w:rStyle w:val="Hyperlink"/>
          </w:rPr>
          <w:t>1.13.2.1</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Base model</w:t>
        </w:r>
        <w:r>
          <w:rPr>
            <w:webHidden/>
          </w:rPr>
          <w:tab/>
        </w:r>
        <w:r>
          <w:rPr>
            <w:webHidden/>
          </w:rPr>
          <w:fldChar w:fldCharType="begin"/>
        </w:r>
        <w:r>
          <w:rPr>
            <w:webHidden/>
          </w:rPr>
          <w:instrText xml:space="preserve"> PAGEREF _Toc204015615 \h </w:instrText>
        </w:r>
        <w:r>
          <w:rPr>
            <w:webHidden/>
          </w:rPr>
        </w:r>
        <w:r>
          <w:rPr>
            <w:webHidden/>
          </w:rPr>
          <w:fldChar w:fldCharType="separate"/>
        </w:r>
        <w:r w:rsidR="005D2BA9">
          <w:rPr>
            <w:webHidden/>
          </w:rPr>
          <w:t>30</w:t>
        </w:r>
        <w:r>
          <w:rPr>
            <w:webHidden/>
          </w:rPr>
          <w:fldChar w:fldCharType="end"/>
        </w:r>
      </w:hyperlink>
    </w:p>
    <w:p w14:paraId="63C01A14" w14:textId="11516C4A"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16" w:history="1">
        <w:r w:rsidRPr="00832CE2">
          <w:rPr>
            <w:rStyle w:val="Hyperlink"/>
          </w:rPr>
          <w:t>1.13.2.2</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Tuned random forest classifier</w:t>
        </w:r>
        <w:r>
          <w:rPr>
            <w:webHidden/>
          </w:rPr>
          <w:tab/>
        </w:r>
        <w:r>
          <w:rPr>
            <w:webHidden/>
          </w:rPr>
          <w:fldChar w:fldCharType="begin"/>
        </w:r>
        <w:r>
          <w:rPr>
            <w:webHidden/>
          </w:rPr>
          <w:instrText xml:space="preserve"> PAGEREF _Toc204015616 \h </w:instrText>
        </w:r>
        <w:r>
          <w:rPr>
            <w:webHidden/>
          </w:rPr>
        </w:r>
        <w:r>
          <w:rPr>
            <w:webHidden/>
          </w:rPr>
          <w:fldChar w:fldCharType="separate"/>
        </w:r>
        <w:r w:rsidR="005D2BA9">
          <w:rPr>
            <w:webHidden/>
          </w:rPr>
          <w:t>31</w:t>
        </w:r>
        <w:r>
          <w:rPr>
            <w:webHidden/>
          </w:rPr>
          <w:fldChar w:fldCharType="end"/>
        </w:r>
      </w:hyperlink>
    </w:p>
    <w:p w14:paraId="5BB565DA" w14:textId="43EEEE65"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17" w:history="1">
        <w:r w:rsidRPr="00832CE2">
          <w:rPr>
            <w:rStyle w:val="Hyperlink"/>
          </w:rPr>
          <w:t>1.13.2.3</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Tuned random forest classifier on balanced dataset</w:t>
        </w:r>
        <w:r>
          <w:rPr>
            <w:webHidden/>
          </w:rPr>
          <w:tab/>
        </w:r>
        <w:r>
          <w:rPr>
            <w:webHidden/>
          </w:rPr>
          <w:fldChar w:fldCharType="begin"/>
        </w:r>
        <w:r>
          <w:rPr>
            <w:webHidden/>
          </w:rPr>
          <w:instrText xml:space="preserve"> PAGEREF _Toc204015617 \h </w:instrText>
        </w:r>
        <w:r>
          <w:rPr>
            <w:webHidden/>
          </w:rPr>
        </w:r>
        <w:r>
          <w:rPr>
            <w:webHidden/>
          </w:rPr>
          <w:fldChar w:fldCharType="separate"/>
        </w:r>
        <w:r w:rsidR="005D2BA9">
          <w:rPr>
            <w:webHidden/>
          </w:rPr>
          <w:t>31</w:t>
        </w:r>
        <w:r>
          <w:rPr>
            <w:webHidden/>
          </w:rPr>
          <w:fldChar w:fldCharType="end"/>
        </w:r>
      </w:hyperlink>
    </w:p>
    <w:p w14:paraId="59114E4F" w14:textId="6C4742F4"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18" w:history="1">
        <w:r w:rsidRPr="00832CE2">
          <w:rPr>
            <w:rStyle w:val="Hyperlink"/>
            <w:rFonts w:eastAsia="Calibri"/>
          </w:rPr>
          <w:t>1.13.3</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Fonts w:eastAsia="Calibri"/>
          </w:rPr>
          <w:t>XGBoost Classifier</w:t>
        </w:r>
        <w:r>
          <w:rPr>
            <w:webHidden/>
          </w:rPr>
          <w:tab/>
        </w:r>
        <w:r>
          <w:rPr>
            <w:webHidden/>
          </w:rPr>
          <w:fldChar w:fldCharType="begin"/>
        </w:r>
        <w:r>
          <w:rPr>
            <w:webHidden/>
          </w:rPr>
          <w:instrText xml:space="preserve"> PAGEREF _Toc204015618 \h </w:instrText>
        </w:r>
        <w:r>
          <w:rPr>
            <w:webHidden/>
          </w:rPr>
        </w:r>
        <w:r>
          <w:rPr>
            <w:webHidden/>
          </w:rPr>
          <w:fldChar w:fldCharType="separate"/>
        </w:r>
        <w:r w:rsidR="005D2BA9">
          <w:rPr>
            <w:webHidden/>
          </w:rPr>
          <w:t>33</w:t>
        </w:r>
        <w:r>
          <w:rPr>
            <w:webHidden/>
          </w:rPr>
          <w:fldChar w:fldCharType="end"/>
        </w:r>
      </w:hyperlink>
    </w:p>
    <w:p w14:paraId="07F61F0B" w14:textId="3125014B"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19" w:history="1">
        <w:r w:rsidRPr="00832CE2">
          <w:rPr>
            <w:rStyle w:val="Hyperlink"/>
          </w:rPr>
          <w:t>1.13.3.1</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Base model</w:t>
        </w:r>
        <w:r>
          <w:rPr>
            <w:webHidden/>
          </w:rPr>
          <w:tab/>
        </w:r>
        <w:r>
          <w:rPr>
            <w:webHidden/>
          </w:rPr>
          <w:fldChar w:fldCharType="begin"/>
        </w:r>
        <w:r>
          <w:rPr>
            <w:webHidden/>
          </w:rPr>
          <w:instrText xml:space="preserve"> PAGEREF _Toc204015619 \h </w:instrText>
        </w:r>
        <w:r>
          <w:rPr>
            <w:webHidden/>
          </w:rPr>
        </w:r>
        <w:r>
          <w:rPr>
            <w:webHidden/>
          </w:rPr>
          <w:fldChar w:fldCharType="separate"/>
        </w:r>
        <w:r w:rsidR="005D2BA9">
          <w:rPr>
            <w:webHidden/>
          </w:rPr>
          <w:t>33</w:t>
        </w:r>
        <w:r>
          <w:rPr>
            <w:webHidden/>
          </w:rPr>
          <w:fldChar w:fldCharType="end"/>
        </w:r>
      </w:hyperlink>
    </w:p>
    <w:p w14:paraId="0811A385" w14:textId="28D511E8"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20" w:history="1">
        <w:r w:rsidRPr="00832CE2">
          <w:rPr>
            <w:rStyle w:val="Hyperlink"/>
          </w:rPr>
          <w:t>1.13.3.2</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Tuned XGB classifier</w:t>
        </w:r>
        <w:r>
          <w:rPr>
            <w:webHidden/>
          </w:rPr>
          <w:tab/>
        </w:r>
        <w:r>
          <w:rPr>
            <w:webHidden/>
          </w:rPr>
          <w:fldChar w:fldCharType="begin"/>
        </w:r>
        <w:r>
          <w:rPr>
            <w:webHidden/>
          </w:rPr>
          <w:instrText xml:space="preserve"> PAGEREF _Toc204015620 \h </w:instrText>
        </w:r>
        <w:r>
          <w:rPr>
            <w:webHidden/>
          </w:rPr>
        </w:r>
        <w:r>
          <w:rPr>
            <w:webHidden/>
          </w:rPr>
          <w:fldChar w:fldCharType="separate"/>
        </w:r>
        <w:r w:rsidR="005D2BA9">
          <w:rPr>
            <w:webHidden/>
          </w:rPr>
          <w:t>34</w:t>
        </w:r>
        <w:r>
          <w:rPr>
            <w:webHidden/>
          </w:rPr>
          <w:fldChar w:fldCharType="end"/>
        </w:r>
      </w:hyperlink>
    </w:p>
    <w:p w14:paraId="27BAD379" w14:textId="133FB446"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21" w:history="1">
        <w:r w:rsidRPr="00832CE2">
          <w:rPr>
            <w:rStyle w:val="Hyperlink"/>
          </w:rPr>
          <w:t>1.13.3.3</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Tuned XGB classifier on the balanced dataset</w:t>
        </w:r>
        <w:r>
          <w:rPr>
            <w:webHidden/>
          </w:rPr>
          <w:tab/>
        </w:r>
        <w:r>
          <w:rPr>
            <w:webHidden/>
          </w:rPr>
          <w:fldChar w:fldCharType="begin"/>
        </w:r>
        <w:r>
          <w:rPr>
            <w:webHidden/>
          </w:rPr>
          <w:instrText xml:space="preserve"> PAGEREF _Toc204015621 \h </w:instrText>
        </w:r>
        <w:r>
          <w:rPr>
            <w:webHidden/>
          </w:rPr>
        </w:r>
        <w:r>
          <w:rPr>
            <w:webHidden/>
          </w:rPr>
          <w:fldChar w:fldCharType="separate"/>
        </w:r>
        <w:r w:rsidR="005D2BA9">
          <w:rPr>
            <w:webHidden/>
          </w:rPr>
          <w:t>36</w:t>
        </w:r>
        <w:r>
          <w:rPr>
            <w:webHidden/>
          </w:rPr>
          <w:fldChar w:fldCharType="end"/>
        </w:r>
      </w:hyperlink>
    </w:p>
    <w:p w14:paraId="454F9E9A" w14:textId="534B6979"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22" w:history="1">
        <w:r w:rsidRPr="00832CE2">
          <w:rPr>
            <w:rStyle w:val="Hyperlink"/>
            <w:rFonts w:eastAsia="Calibri"/>
          </w:rPr>
          <w:t>1.13.4</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Pr>
          <w:t>Performances</w:t>
        </w:r>
        <w:r w:rsidRPr="00832CE2">
          <w:rPr>
            <w:rStyle w:val="Hyperlink"/>
            <w:rFonts w:eastAsia="Calibri"/>
          </w:rPr>
          <w:t xml:space="preserve"> of the individual models</w:t>
        </w:r>
        <w:r>
          <w:rPr>
            <w:webHidden/>
          </w:rPr>
          <w:tab/>
        </w:r>
        <w:r>
          <w:rPr>
            <w:webHidden/>
          </w:rPr>
          <w:fldChar w:fldCharType="begin"/>
        </w:r>
        <w:r>
          <w:rPr>
            <w:webHidden/>
          </w:rPr>
          <w:instrText xml:space="preserve"> PAGEREF _Toc204015622 \h </w:instrText>
        </w:r>
        <w:r>
          <w:rPr>
            <w:webHidden/>
          </w:rPr>
        </w:r>
        <w:r>
          <w:rPr>
            <w:webHidden/>
          </w:rPr>
          <w:fldChar w:fldCharType="separate"/>
        </w:r>
        <w:r w:rsidR="005D2BA9">
          <w:rPr>
            <w:webHidden/>
          </w:rPr>
          <w:t>38</w:t>
        </w:r>
        <w:r>
          <w:rPr>
            <w:webHidden/>
          </w:rPr>
          <w:fldChar w:fldCharType="end"/>
        </w:r>
      </w:hyperlink>
    </w:p>
    <w:p w14:paraId="1A844507" w14:textId="77B6CBCC"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23" w:history="1">
        <w:r w:rsidRPr="00832CE2">
          <w:rPr>
            <w:rStyle w:val="Hyperlink"/>
          </w:rPr>
          <w:t>1.13.4.1</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Training data</w:t>
        </w:r>
        <w:r>
          <w:rPr>
            <w:webHidden/>
          </w:rPr>
          <w:tab/>
        </w:r>
        <w:r>
          <w:rPr>
            <w:webHidden/>
          </w:rPr>
          <w:fldChar w:fldCharType="begin"/>
        </w:r>
        <w:r>
          <w:rPr>
            <w:webHidden/>
          </w:rPr>
          <w:instrText xml:space="preserve"> PAGEREF _Toc204015623 \h </w:instrText>
        </w:r>
        <w:r>
          <w:rPr>
            <w:webHidden/>
          </w:rPr>
        </w:r>
        <w:r>
          <w:rPr>
            <w:webHidden/>
          </w:rPr>
          <w:fldChar w:fldCharType="separate"/>
        </w:r>
        <w:r w:rsidR="005D2BA9">
          <w:rPr>
            <w:webHidden/>
          </w:rPr>
          <w:t>38</w:t>
        </w:r>
        <w:r>
          <w:rPr>
            <w:webHidden/>
          </w:rPr>
          <w:fldChar w:fldCharType="end"/>
        </w:r>
      </w:hyperlink>
    </w:p>
    <w:p w14:paraId="5F58D12B" w14:textId="56F7D316"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24" w:history="1">
        <w:r w:rsidRPr="00832CE2">
          <w:rPr>
            <w:rStyle w:val="Hyperlink"/>
          </w:rPr>
          <w:t>1.13.4.2</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Validation data</w:t>
        </w:r>
        <w:r>
          <w:rPr>
            <w:webHidden/>
          </w:rPr>
          <w:tab/>
        </w:r>
        <w:r>
          <w:rPr>
            <w:webHidden/>
          </w:rPr>
          <w:fldChar w:fldCharType="begin"/>
        </w:r>
        <w:r>
          <w:rPr>
            <w:webHidden/>
          </w:rPr>
          <w:instrText xml:space="preserve"> PAGEREF _Toc204015624 \h </w:instrText>
        </w:r>
        <w:r>
          <w:rPr>
            <w:webHidden/>
          </w:rPr>
        </w:r>
        <w:r>
          <w:rPr>
            <w:webHidden/>
          </w:rPr>
          <w:fldChar w:fldCharType="separate"/>
        </w:r>
        <w:r w:rsidR="005D2BA9">
          <w:rPr>
            <w:webHidden/>
          </w:rPr>
          <w:t>39</w:t>
        </w:r>
        <w:r>
          <w:rPr>
            <w:webHidden/>
          </w:rPr>
          <w:fldChar w:fldCharType="end"/>
        </w:r>
      </w:hyperlink>
    </w:p>
    <w:p w14:paraId="6D5D3E3A" w14:textId="04CC578F"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25" w:history="1">
        <w:r w:rsidRPr="00832CE2">
          <w:rPr>
            <w:rStyle w:val="Hyperlink"/>
            <w:noProof/>
          </w:rPr>
          <w:t>1.14</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Stacking Classifiers</w:t>
        </w:r>
        <w:r>
          <w:rPr>
            <w:noProof/>
            <w:webHidden/>
          </w:rPr>
          <w:tab/>
        </w:r>
        <w:r>
          <w:rPr>
            <w:noProof/>
            <w:webHidden/>
          </w:rPr>
          <w:fldChar w:fldCharType="begin"/>
        </w:r>
        <w:r>
          <w:rPr>
            <w:noProof/>
            <w:webHidden/>
          </w:rPr>
          <w:instrText xml:space="preserve"> PAGEREF _Toc204015625 \h </w:instrText>
        </w:r>
        <w:r>
          <w:rPr>
            <w:noProof/>
            <w:webHidden/>
          </w:rPr>
        </w:r>
        <w:r>
          <w:rPr>
            <w:noProof/>
            <w:webHidden/>
          </w:rPr>
          <w:fldChar w:fldCharType="separate"/>
        </w:r>
        <w:r w:rsidR="005D2BA9">
          <w:rPr>
            <w:noProof/>
            <w:webHidden/>
          </w:rPr>
          <w:t>41</w:t>
        </w:r>
        <w:r>
          <w:rPr>
            <w:noProof/>
            <w:webHidden/>
          </w:rPr>
          <w:fldChar w:fldCharType="end"/>
        </w:r>
      </w:hyperlink>
    </w:p>
    <w:p w14:paraId="2D292E95" w14:textId="120BA827"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26" w:history="1">
        <w:r w:rsidRPr="00832CE2">
          <w:rPr>
            <w:rStyle w:val="Hyperlink"/>
            <w:rFonts w:eastAsia="Calibri"/>
          </w:rPr>
          <w:t>1.14.1</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Pr>
          <w:t>Stacking</w:t>
        </w:r>
        <w:r w:rsidRPr="00832CE2">
          <w:rPr>
            <w:rStyle w:val="Hyperlink"/>
            <w:rFonts w:eastAsia="Calibri"/>
          </w:rPr>
          <w:t xml:space="preserve"> classifier combination #1</w:t>
        </w:r>
        <w:r>
          <w:rPr>
            <w:webHidden/>
          </w:rPr>
          <w:tab/>
        </w:r>
        <w:r>
          <w:rPr>
            <w:webHidden/>
          </w:rPr>
          <w:fldChar w:fldCharType="begin"/>
        </w:r>
        <w:r>
          <w:rPr>
            <w:webHidden/>
          </w:rPr>
          <w:instrText xml:space="preserve"> PAGEREF _Toc204015626 \h </w:instrText>
        </w:r>
        <w:r>
          <w:rPr>
            <w:webHidden/>
          </w:rPr>
        </w:r>
        <w:r>
          <w:rPr>
            <w:webHidden/>
          </w:rPr>
          <w:fldChar w:fldCharType="separate"/>
        </w:r>
        <w:r w:rsidR="005D2BA9">
          <w:rPr>
            <w:webHidden/>
          </w:rPr>
          <w:t>41</w:t>
        </w:r>
        <w:r>
          <w:rPr>
            <w:webHidden/>
          </w:rPr>
          <w:fldChar w:fldCharType="end"/>
        </w:r>
      </w:hyperlink>
    </w:p>
    <w:p w14:paraId="1FECD92E" w14:textId="4E43032B"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27" w:history="1">
        <w:r w:rsidRPr="00832CE2">
          <w:rPr>
            <w:rStyle w:val="Hyperlink"/>
            <w:rFonts w:eastAsia="Calibri"/>
          </w:rPr>
          <w:t>1.14.2</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Pr>
          <w:t>Stacking</w:t>
        </w:r>
        <w:r w:rsidRPr="00832CE2">
          <w:rPr>
            <w:rStyle w:val="Hyperlink"/>
            <w:rFonts w:eastAsia="Calibri"/>
          </w:rPr>
          <w:t xml:space="preserve"> classifier combination #2</w:t>
        </w:r>
        <w:r>
          <w:rPr>
            <w:webHidden/>
          </w:rPr>
          <w:tab/>
        </w:r>
        <w:r>
          <w:rPr>
            <w:webHidden/>
          </w:rPr>
          <w:fldChar w:fldCharType="begin"/>
        </w:r>
        <w:r>
          <w:rPr>
            <w:webHidden/>
          </w:rPr>
          <w:instrText xml:space="preserve"> PAGEREF _Toc204015627 \h </w:instrText>
        </w:r>
        <w:r>
          <w:rPr>
            <w:webHidden/>
          </w:rPr>
        </w:r>
        <w:r>
          <w:rPr>
            <w:webHidden/>
          </w:rPr>
          <w:fldChar w:fldCharType="separate"/>
        </w:r>
        <w:r w:rsidR="005D2BA9">
          <w:rPr>
            <w:webHidden/>
          </w:rPr>
          <w:t>43</w:t>
        </w:r>
        <w:r>
          <w:rPr>
            <w:webHidden/>
          </w:rPr>
          <w:fldChar w:fldCharType="end"/>
        </w:r>
      </w:hyperlink>
    </w:p>
    <w:p w14:paraId="5C548563" w14:textId="7595EBDE"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28" w:history="1">
        <w:r w:rsidRPr="00832CE2">
          <w:rPr>
            <w:rStyle w:val="Hyperlink"/>
            <w:rFonts w:eastAsia="Calibri"/>
          </w:rPr>
          <w:t>1.14.3</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Pr>
          <w:t>Stacking</w:t>
        </w:r>
        <w:r w:rsidRPr="00832CE2">
          <w:rPr>
            <w:rStyle w:val="Hyperlink"/>
            <w:rFonts w:eastAsia="Calibri"/>
          </w:rPr>
          <w:t xml:space="preserve"> classifier combination #3</w:t>
        </w:r>
        <w:r>
          <w:rPr>
            <w:webHidden/>
          </w:rPr>
          <w:tab/>
        </w:r>
        <w:r>
          <w:rPr>
            <w:webHidden/>
          </w:rPr>
          <w:fldChar w:fldCharType="begin"/>
        </w:r>
        <w:r>
          <w:rPr>
            <w:webHidden/>
          </w:rPr>
          <w:instrText xml:space="preserve"> PAGEREF _Toc204015628 \h </w:instrText>
        </w:r>
        <w:r>
          <w:rPr>
            <w:webHidden/>
          </w:rPr>
        </w:r>
        <w:r>
          <w:rPr>
            <w:webHidden/>
          </w:rPr>
          <w:fldChar w:fldCharType="separate"/>
        </w:r>
        <w:r w:rsidR="005D2BA9">
          <w:rPr>
            <w:webHidden/>
          </w:rPr>
          <w:t>45</w:t>
        </w:r>
        <w:r>
          <w:rPr>
            <w:webHidden/>
          </w:rPr>
          <w:fldChar w:fldCharType="end"/>
        </w:r>
      </w:hyperlink>
    </w:p>
    <w:p w14:paraId="318E1257" w14:textId="2BBC5CD0" w:rsidR="00445F12" w:rsidRDefault="00445F12">
      <w:pPr>
        <w:pStyle w:val="TOC3"/>
        <w:tabs>
          <w:tab w:val="left" w:pos="2410"/>
        </w:tabs>
        <w:rPr>
          <w:rFonts w:asciiTheme="minorHAnsi" w:eastAsiaTheme="minorEastAsia" w:hAnsiTheme="minorHAnsi" w:cstheme="minorBidi"/>
          <w:b w:val="0"/>
          <w:color w:val="auto"/>
          <w:kern w:val="2"/>
          <w:sz w:val="24"/>
          <w:szCs w:val="24"/>
          <w:lang w:val="en-IN"/>
          <w14:ligatures w14:val="standardContextual"/>
        </w:rPr>
      </w:pPr>
      <w:hyperlink w:anchor="_Toc204015629" w:history="1">
        <w:r w:rsidRPr="00832CE2">
          <w:rPr>
            <w:rStyle w:val="Hyperlink"/>
            <w:rFonts w:eastAsia="Calibri"/>
          </w:rPr>
          <w:t>1.14.4</w:t>
        </w:r>
        <w:r>
          <w:rPr>
            <w:rFonts w:asciiTheme="minorHAnsi" w:eastAsiaTheme="minorEastAsia" w:hAnsiTheme="minorHAnsi" w:cstheme="minorBidi"/>
            <w:b w:val="0"/>
            <w:color w:val="auto"/>
            <w:kern w:val="2"/>
            <w:sz w:val="24"/>
            <w:szCs w:val="24"/>
            <w:lang w:val="en-IN"/>
            <w14:ligatures w14:val="standardContextual"/>
          </w:rPr>
          <w:tab/>
        </w:r>
        <w:r w:rsidRPr="00832CE2">
          <w:rPr>
            <w:rStyle w:val="Hyperlink"/>
          </w:rPr>
          <w:t>Performances</w:t>
        </w:r>
        <w:r w:rsidRPr="00832CE2">
          <w:rPr>
            <w:rStyle w:val="Hyperlink"/>
            <w:rFonts w:eastAsia="Calibri"/>
          </w:rPr>
          <w:t xml:space="preserve"> of the stacking classifiers</w:t>
        </w:r>
        <w:r>
          <w:rPr>
            <w:webHidden/>
          </w:rPr>
          <w:tab/>
        </w:r>
        <w:r>
          <w:rPr>
            <w:webHidden/>
          </w:rPr>
          <w:fldChar w:fldCharType="begin"/>
        </w:r>
        <w:r>
          <w:rPr>
            <w:webHidden/>
          </w:rPr>
          <w:instrText xml:space="preserve"> PAGEREF _Toc204015629 \h </w:instrText>
        </w:r>
        <w:r>
          <w:rPr>
            <w:webHidden/>
          </w:rPr>
        </w:r>
        <w:r>
          <w:rPr>
            <w:webHidden/>
          </w:rPr>
          <w:fldChar w:fldCharType="separate"/>
        </w:r>
        <w:r w:rsidR="005D2BA9">
          <w:rPr>
            <w:webHidden/>
          </w:rPr>
          <w:t>47</w:t>
        </w:r>
        <w:r>
          <w:rPr>
            <w:webHidden/>
          </w:rPr>
          <w:fldChar w:fldCharType="end"/>
        </w:r>
      </w:hyperlink>
    </w:p>
    <w:p w14:paraId="3262523F" w14:textId="089228AE"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30" w:history="1">
        <w:r w:rsidRPr="00832CE2">
          <w:rPr>
            <w:rStyle w:val="Hyperlink"/>
          </w:rPr>
          <w:t>1.14.4.1</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Training data</w:t>
        </w:r>
        <w:r>
          <w:rPr>
            <w:webHidden/>
          </w:rPr>
          <w:tab/>
        </w:r>
        <w:r>
          <w:rPr>
            <w:webHidden/>
          </w:rPr>
          <w:fldChar w:fldCharType="begin"/>
        </w:r>
        <w:r>
          <w:rPr>
            <w:webHidden/>
          </w:rPr>
          <w:instrText xml:space="preserve"> PAGEREF _Toc204015630 \h </w:instrText>
        </w:r>
        <w:r>
          <w:rPr>
            <w:webHidden/>
          </w:rPr>
        </w:r>
        <w:r>
          <w:rPr>
            <w:webHidden/>
          </w:rPr>
          <w:fldChar w:fldCharType="separate"/>
        </w:r>
        <w:r w:rsidR="005D2BA9">
          <w:rPr>
            <w:webHidden/>
          </w:rPr>
          <w:t>47</w:t>
        </w:r>
        <w:r>
          <w:rPr>
            <w:webHidden/>
          </w:rPr>
          <w:fldChar w:fldCharType="end"/>
        </w:r>
      </w:hyperlink>
    </w:p>
    <w:p w14:paraId="00FA0F09" w14:textId="31EADEA1" w:rsidR="00445F12" w:rsidRDefault="00445F12">
      <w:pPr>
        <w:pStyle w:val="TOC4"/>
        <w:tabs>
          <w:tab w:val="left" w:pos="3024"/>
        </w:tabs>
        <w:rPr>
          <w:rFonts w:asciiTheme="minorHAnsi" w:eastAsiaTheme="minorEastAsia" w:hAnsiTheme="minorHAnsi" w:cstheme="minorBidi"/>
          <w:color w:val="auto"/>
          <w:kern w:val="2"/>
          <w:sz w:val="24"/>
          <w:szCs w:val="24"/>
          <w:lang w:val="en-IN"/>
          <w14:ligatures w14:val="standardContextual"/>
        </w:rPr>
      </w:pPr>
      <w:hyperlink w:anchor="_Toc204015631" w:history="1">
        <w:r w:rsidRPr="00832CE2">
          <w:rPr>
            <w:rStyle w:val="Hyperlink"/>
          </w:rPr>
          <w:t>1.14.4.2</w:t>
        </w:r>
        <w:r>
          <w:rPr>
            <w:rFonts w:asciiTheme="minorHAnsi" w:eastAsiaTheme="minorEastAsia" w:hAnsiTheme="minorHAnsi" w:cstheme="minorBidi"/>
            <w:color w:val="auto"/>
            <w:kern w:val="2"/>
            <w:sz w:val="24"/>
            <w:szCs w:val="24"/>
            <w:lang w:val="en-IN"/>
            <w14:ligatures w14:val="standardContextual"/>
          </w:rPr>
          <w:tab/>
        </w:r>
        <w:r w:rsidRPr="00832CE2">
          <w:rPr>
            <w:rStyle w:val="Hyperlink"/>
          </w:rPr>
          <w:t>Validation data</w:t>
        </w:r>
        <w:r>
          <w:rPr>
            <w:webHidden/>
          </w:rPr>
          <w:tab/>
        </w:r>
        <w:r>
          <w:rPr>
            <w:webHidden/>
          </w:rPr>
          <w:fldChar w:fldCharType="begin"/>
        </w:r>
        <w:r>
          <w:rPr>
            <w:webHidden/>
          </w:rPr>
          <w:instrText xml:space="preserve"> PAGEREF _Toc204015631 \h </w:instrText>
        </w:r>
        <w:r>
          <w:rPr>
            <w:webHidden/>
          </w:rPr>
        </w:r>
        <w:r>
          <w:rPr>
            <w:webHidden/>
          </w:rPr>
          <w:fldChar w:fldCharType="separate"/>
        </w:r>
        <w:r w:rsidR="005D2BA9">
          <w:rPr>
            <w:webHidden/>
          </w:rPr>
          <w:t>48</w:t>
        </w:r>
        <w:r>
          <w:rPr>
            <w:webHidden/>
          </w:rPr>
          <w:fldChar w:fldCharType="end"/>
        </w:r>
      </w:hyperlink>
    </w:p>
    <w:p w14:paraId="141F7F13" w14:textId="2E9380F2"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32" w:history="1">
        <w:r w:rsidRPr="00832CE2">
          <w:rPr>
            <w:rStyle w:val="Hyperlink"/>
            <w:noProof/>
          </w:rPr>
          <w:t>1.15</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Best Model – Performance on the Testing Data</w:t>
        </w:r>
        <w:r>
          <w:rPr>
            <w:noProof/>
            <w:webHidden/>
          </w:rPr>
          <w:tab/>
        </w:r>
        <w:r>
          <w:rPr>
            <w:noProof/>
            <w:webHidden/>
          </w:rPr>
          <w:fldChar w:fldCharType="begin"/>
        </w:r>
        <w:r>
          <w:rPr>
            <w:noProof/>
            <w:webHidden/>
          </w:rPr>
          <w:instrText xml:space="preserve"> PAGEREF _Toc204015632 \h </w:instrText>
        </w:r>
        <w:r>
          <w:rPr>
            <w:noProof/>
            <w:webHidden/>
          </w:rPr>
        </w:r>
        <w:r>
          <w:rPr>
            <w:noProof/>
            <w:webHidden/>
          </w:rPr>
          <w:fldChar w:fldCharType="separate"/>
        </w:r>
        <w:r w:rsidR="005D2BA9">
          <w:rPr>
            <w:noProof/>
            <w:webHidden/>
          </w:rPr>
          <w:t>49</w:t>
        </w:r>
        <w:r>
          <w:rPr>
            <w:noProof/>
            <w:webHidden/>
          </w:rPr>
          <w:fldChar w:fldCharType="end"/>
        </w:r>
      </w:hyperlink>
    </w:p>
    <w:p w14:paraId="175AB53A" w14:textId="3D768899"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33" w:history="1">
        <w:r w:rsidRPr="00832CE2">
          <w:rPr>
            <w:rStyle w:val="Hyperlink"/>
            <w:noProof/>
          </w:rPr>
          <w:t>1.16</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Insights</w:t>
        </w:r>
        <w:r>
          <w:rPr>
            <w:noProof/>
            <w:webHidden/>
          </w:rPr>
          <w:tab/>
        </w:r>
        <w:r>
          <w:rPr>
            <w:noProof/>
            <w:webHidden/>
          </w:rPr>
          <w:fldChar w:fldCharType="begin"/>
        </w:r>
        <w:r>
          <w:rPr>
            <w:noProof/>
            <w:webHidden/>
          </w:rPr>
          <w:instrText xml:space="preserve"> PAGEREF _Toc204015633 \h </w:instrText>
        </w:r>
        <w:r>
          <w:rPr>
            <w:noProof/>
            <w:webHidden/>
          </w:rPr>
        </w:r>
        <w:r>
          <w:rPr>
            <w:noProof/>
            <w:webHidden/>
          </w:rPr>
          <w:fldChar w:fldCharType="separate"/>
        </w:r>
        <w:r w:rsidR="005D2BA9">
          <w:rPr>
            <w:noProof/>
            <w:webHidden/>
          </w:rPr>
          <w:t>50</w:t>
        </w:r>
        <w:r>
          <w:rPr>
            <w:noProof/>
            <w:webHidden/>
          </w:rPr>
          <w:fldChar w:fldCharType="end"/>
        </w:r>
      </w:hyperlink>
    </w:p>
    <w:p w14:paraId="0DE72F54" w14:textId="0033B589" w:rsidR="00445F12" w:rsidRDefault="00445F12">
      <w:pPr>
        <w:pStyle w:val="TOC2"/>
        <w:rPr>
          <w:rFonts w:asciiTheme="minorHAnsi" w:eastAsiaTheme="minorEastAsia" w:hAnsiTheme="minorHAnsi" w:cstheme="minorBidi"/>
          <w:b w:val="0"/>
          <w:noProof/>
          <w:color w:val="auto"/>
          <w:kern w:val="2"/>
          <w:sz w:val="24"/>
          <w:szCs w:val="24"/>
          <w:lang w:val="en-IN"/>
          <w14:ligatures w14:val="standardContextual"/>
        </w:rPr>
      </w:pPr>
      <w:hyperlink w:anchor="_Toc204015634" w:history="1">
        <w:r w:rsidRPr="00832CE2">
          <w:rPr>
            <w:rStyle w:val="Hyperlink"/>
            <w:noProof/>
          </w:rPr>
          <w:t>1.17</w:t>
        </w:r>
        <w:r>
          <w:rPr>
            <w:rFonts w:asciiTheme="minorHAnsi" w:eastAsiaTheme="minorEastAsia" w:hAnsiTheme="minorHAnsi" w:cstheme="minorBidi"/>
            <w:b w:val="0"/>
            <w:noProof/>
            <w:color w:val="auto"/>
            <w:kern w:val="2"/>
            <w:sz w:val="24"/>
            <w:szCs w:val="24"/>
            <w:lang w:val="en-IN"/>
            <w14:ligatures w14:val="standardContextual"/>
          </w:rPr>
          <w:tab/>
        </w:r>
        <w:r w:rsidRPr="00832CE2">
          <w:rPr>
            <w:rStyle w:val="Hyperlink"/>
            <w:noProof/>
          </w:rPr>
          <w:t>Recommendations</w:t>
        </w:r>
        <w:r>
          <w:rPr>
            <w:noProof/>
            <w:webHidden/>
          </w:rPr>
          <w:tab/>
        </w:r>
        <w:r>
          <w:rPr>
            <w:noProof/>
            <w:webHidden/>
          </w:rPr>
          <w:fldChar w:fldCharType="begin"/>
        </w:r>
        <w:r>
          <w:rPr>
            <w:noProof/>
            <w:webHidden/>
          </w:rPr>
          <w:instrText xml:space="preserve"> PAGEREF _Toc204015634 \h </w:instrText>
        </w:r>
        <w:r>
          <w:rPr>
            <w:noProof/>
            <w:webHidden/>
          </w:rPr>
        </w:r>
        <w:r>
          <w:rPr>
            <w:noProof/>
            <w:webHidden/>
          </w:rPr>
          <w:fldChar w:fldCharType="separate"/>
        </w:r>
        <w:r w:rsidR="005D2BA9">
          <w:rPr>
            <w:noProof/>
            <w:webHidden/>
          </w:rPr>
          <w:t>50</w:t>
        </w:r>
        <w:r>
          <w:rPr>
            <w:noProof/>
            <w:webHidden/>
          </w:rPr>
          <w:fldChar w:fldCharType="end"/>
        </w:r>
      </w:hyperlink>
    </w:p>
    <w:p w14:paraId="04168780" w14:textId="790F5CA7" w:rsidR="00D25062" w:rsidRPr="00862A04" w:rsidRDefault="005B6C01" w:rsidP="00555406">
      <w:pPr>
        <w:spacing w:after="0" w:line="240" w:lineRule="auto"/>
        <w:ind w:right="146"/>
        <w:rPr>
          <w:rFonts w:ascii="Assistant" w:hAnsi="Assistant" w:cs="Assistant"/>
          <w:b/>
          <w:bCs/>
          <w:caps/>
          <w:color w:val="074C65"/>
          <w:sz w:val="20"/>
          <w:szCs w:val="20"/>
          <w:lang w:eastAsia="en-IN"/>
        </w:rPr>
      </w:pPr>
      <w:r w:rsidRPr="00515A3C">
        <w:rPr>
          <w:rFonts w:ascii="Assistant" w:hAnsi="Assistant" w:cs="Assistant" w:hint="cs"/>
          <w:b/>
          <w:bCs/>
          <w:caps/>
          <w:color w:val="074C65"/>
          <w:sz w:val="20"/>
          <w:szCs w:val="20"/>
          <w:lang w:eastAsia="en-IN"/>
        </w:rPr>
        <w:fldChar w:fldCharType="end"/>
      </w:r>
    </w:p>
    <w:p w14:paraId="10C3771D" w14:textId="4D8D75D7" w:rsidR="005011E6" w:rsidRPr="00862A04" w:rsidRDefault="003976A9" w:rsidP="001A69CA">
      <w:pPr>
        <w:spacing w:line="240" w:lineRule="auto"/>
        <w:ind w:right="146"/>
        <w:rPr>
          <w:rFonts w:ascii="Assistant" w:hAnsi="Assistant" w:cs="Assistant"/>
          <w:b/>
          <w:bCs/>
          <w:caps/>
          <w:color w:val="074C65"/>
          <w:sz w:val="20"/>
          <w:szCs w:val="20"/>
          <w:lang w:eastAsia="en-IN"/>
        </w:rPr>
      </w:pPr>
      <w:r w:rsidRPr="00862A04">
        <w:rPr>
          <w:rFonts w:ascii="Assistant" w:eastAsia="Calibri" w:hAnsi="Assistant" w:cs="Assistant" w:hint="cs"/>
          <w:b/>
          <w:color w:val="074C65"/>
          <w:u w:val="single"/>
        </w:rPr>
        <w:t>Data</w:t>
      </w:r>
      <w:r w:rsidR="005011E6" w:rsidRPr="00862A04">
        <w:rPr>
          <w:rFonts w:ascii="Assistant" w:eastAsia="Calibri" w:hAnsi="Assistant" w:cs="Assistant" w:hint="cs"/>
          <w:b/>
          <w:color w:val="074C65"/>
          <w:u w:val="single"/>
        </w:rPr>
        <w:t xml:space="preserve"> Tables</w:t>
      </w:r>
    </w:p>
    <w:p w14:paraId="49C1B659" w14:textId="35CF1ED7" w:rsidR="00445F12" w:rsidRDefault="005D0071">
      <w:pPr>
        <w:pStyle w:val="TableofFigures"/>
        <w:tabs>
          <w:tab w:val="right" w:leader="dot" w:pos="9350"/>
        </w:tabs>
        <w:rPr>
          <w:rFonts w:eastAsiaTheme="minorEastAsia" w:cstheme="minorBidi"/>
          <w:color w:val="auto"/>
          <w:kern w:val="2"/>
          <w:sz w:val="24"/>
          <w:szCs w:val="24"/>
          <w:lang w:val="en-IN"/>
          <w14:ligatures w14:val="standardContextual"/>
        </w:rPr>
      </w:pPr>
      <w:r w:rsidRPr="00862A04">
        <w:rPr>
          <w:rStyle w:val="Hyperlink"/>
          <w:rFonts w:ascii="Assistant" w:hAnsi="Assistant" w:cs="Assistant" w:hint="cs"/>
          <w:bCs/>
          <w:color w:val="074C65"/>
          <w:sz w:val="18"/>
          <w:szCs w:val="18"/>
        </w:rPr>
        <w:fldChar w:fldCharType="begin"/>
      </w:r>
      <w:r w:rsidR="00BE3917" w:rsidRPr="00862A04">
        <w:rPr>
          <w:rStyle w:val="Hyperlink"/>
          <w:rFonts w:ascii="Assistant" w:hAnsi="Assistant" w:cs="Assistant" w:hint="cs"/>
          <w:bCs/>
          <w:color w:val="074C65"/>
          <w:sz w:val="18"/>
          <w:szCs w:val="18"/>
        </w:rPr>
        <w:instrText xml:space="preserve"> TOC \f F \h \z \t "Table_Title" \c </w:instrText>
      </w:r>
      <w:r w:rsidRPr="00862A04">
        <w:rPr>
          <w:rStyle w:val="Hyperlink"/>
          <w:rFonts w:ascii="Assistant" w:hAnsi="Assistant" w:cs="Assistant" w:hint="cs"/>
          <w:bCs/>
          <w:color w:val="074C65"/>
          <w:sz w:val="18"/>
          <w:szCs w:val="18"/>
        </w:rPr>
        <w:fldChar w:fldCharType="separate"/>
      </w:r>
      <w:hyperlink w:anchor="_Toc204015635" w:history="1">
        <w:r w:rsidR="00445F12" w:rsidRPr="005F0588">
          <w:rPr>
            <w:rStyle w:val="Hyperlink"/>
          </w:rPr>
          <w:t>TABLE 1.</w:t>
        </w:r>
        <w:r w:rsidR="00445F12">
          <w:rPr>
            <w:rFonts w:eastAsiaTheme="minorEastAsia" w:cstheme="minorBidi"/>
            <w:color w:val="auto"/>
            <w:kern w:val="2"/>
            <w:sz w:val="24"/>
            <w:szCs w:val="24"/>
            <w:lang w:val="en-IN"/>
            <w14:ligatures w14:val="standardContextual"/>
          </w:rPr>
          <w:tab/>
        </w:r>
        <w:r w:rsidR="00445F12" w:rsidRPr="005F0588">
          <w:rPr>
            <w:rStyle w:val="Hyperlink"/>
          </w:rPr>
          <w:t>Descriptive statistics of the data</w:t>
        </w:r>
        <w:r w:rsidR="00445F12">
          <w:rPr>
            <w:webHidden/>
          </w:rPr>
          <w:tab/>
        </w:r>
        <w:r w:rsidR="00445F12">
          <w:rPr>
            <w:webHidden/>
          </w:rPr>
          <w:fldChar w:fldCharType="begin"/>
        </w:r>
        <w:r w:rsidR="00445F12">
          <w:rPr>
            <w:webHidden/>
          </w:rPr>
          <w:instrText xml:space="preserve"> PAGEREF _Toc204015635 \h </w:instrText>
        </w:r>
        <w:r w:rsidR="00445F12">
          <w:rPr>
            <w:webHidden/>
          </w:rPr>
        </w:r>
        <w:r w:rsidR="00445F12">
          <w:rPr>
            <w:webHidden/>
          </w:rPr>
          <w:fldChar w:fldCharType="separate"/>
        </w:r>
        <w:r w:rsidR="005D2BA9">
          <w:rPr>
            <w:webHidden/>
          </w:rPr>
          <w:t>8</w:t>
        </w:r>
        <w:r w:rsidR="00445F12">
          <w:rPr>
            <w:webHidden/>
          </w:rPr>
          <w:fldChar w:fldCharType="end"/>
        </w:r>
      </w:hyperlink>
    </w:p>
    <w:p w14:paraId="277D6028" w14:textId="36310CB5"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36" w:history="1">
        <w:r w:rsidRPr="005F0588">
          <w:rPr>
            <w:rStyle w:val="Hyperlink"/>
          </w:rPr>
          <w:t>TABLE 2.</w:t>
        </w:r>
        <w:r>
          <w:rPr>
            <w:rFonts w:eastAsiaTheme="minorEastAsia" w:cstheme="minorBidi"/>
            <w:color w:val="auto"/>
            <w:kern w:val="2"/>
            <w:sz w:val="24"/>
            <w:szCs w:val="24"/>
            <w:lang w:val="en-IN"/>
            <w14:ligatures w14:val="standardContextual"/>
          </w:rPr>
          <w:tab/>
        </w:r>
        <w:r w:rsidRPr="005F0588">
          <w:rPr>
            <w:rStyle w:val="Hyperlink"/>
          </w:rPr>
          <w:t>Missing values per feature</w:t>
        </w:r>
        <w:r>
          <w:rPr>
            <w:webHidden/>
          </w:rPr>
          <w:tab/>
        </w:r>
        <w:r>
          <w:rPr>
            <w:webHidden/>
          </w:rPr>
          <w:fldChar w:fldCharType="begin"/>
        </w:r>
        <w:r>
          <w:rPr>
            <w:webHidden/>
          </w:rPr>
          <w:instrText xml:space="preserve"> PAGEREF _Toc204015636 \h </w:instrText>
        </w:r>
        <w:r>
          <w:rPr>
            <w:webHidden/>
          </w:rPr>
        </w:r>
        <w:r>
          <w:rPr>
            <w:webHidden/>
          </w:rPr>
          <w:fldChar w:fldCharType="separate"/>
        </w:r>
        <w:r w:rsidR="005D2BA9">
          <w:rPr>
            <w:webHidden/>
          </w:rPr>
          <w:t>24</w:t>
        </w:r>
        <w:r>
          <w:rPr>
            <w:webHidden/>
          </w:rPr>
          <w:fldChar w:fldCharType="end"/>
        </w:r>
      </w:hyperlink>
    </w:p>
    <w:p w14:paraId="049425AB" w14:textId="0FDEA09F" w:rsidR="00486C98" w:rsidRPr="00862A04" w:rsidRDefault="005D0071" w:rsidP="003325C6">
      <w:pPr>
        <w:pStyle w:val="TableofFigures"/>
        <w:tabs>
          <w:tab w:val="right" w:leader="dot" w:pos="9350"/>
        </w:tabs>
        <w:rPr>
          <w:rFonts w:ascii="Assistant" w:eastAsia="Calibri" w:hAnsi="Assistant" w:cs="Assistant"/>
          <w:color w:val="074C65"/>
          <w:sz w:val="18"/>
          <w:szCs w:val="18"/>
          <w:u w:val="single"/>
        </w:rPr>
      </w:pPr>
      <w:r w:rsidRPr="00862A04">
        <w:rPr>
          <w:rStyle w:val="Hyperlink"/>
          <w:rFonts w:ascii="Assistant" w:hAnsi="Assistant" w:cs="Assistant" w:hint="cs"/>
          <w:bCs/>
          <w:color w:val="074C65"/>
          <w:sz w:val="18"/>
          <w:szCs w:val="18"/>
        </w:rPr>
        <w:fldChar w:fldCharType="end"/>
      </w:r>
    </w:p>
    <w:p w14:paraId="077BF1B1" w14:textId="22E8FD1B" w:rsidR="005011E6" w:rsidRPr="00862A04" w:rsidRDefault="000A0309" w:rsidP="00C92BFD">
      <w:pPr>
        <w:spacing w:line="360" w:lineRule="auto"/>
        <w:rPr>
          <w:rFonts w:ascii="Assistant" w:eastAsia="Calibri" w:hAnsi="Assistant" w:cs="Assistant"/>
          <w:b/>
          <w:color w:val="074C65"/>
          <w:sz w:val="28"/>
          <w:szCs w:val="28"/>
          <w:u w:val="single"/>
        </w:rPr>
      </w:pPr>
      <w:r w:rsidRPr="00862A04">
        <w:rPr>
          <w:rFonts w:ascii="Assistant" w:eastAsia="Calibri" w:hAnsi="Assistant" w:cs="Assistant" w:hint="cs"/>
          <w:b/>
          <w:color w:val="074C65"/>
          <w:u w:val="single"/>
        </w:rPr>
        <w:t>Charts &amp; Figures</w:t>
      </w:r>
    </w:p>
    <w:p w14:paraId="77150154" w14:textId="1CA4896A" w:rsidR="00445F12" w:rsidRDefault="005D0071">
      <w:pPr>
        <w:pStyle w:val="TableofFigures"/>
        <w:tabs>
          <w:tab w:val="right" w:leader="dot" w:pos="9350"/>
        </w:tabs>
        <w:rPr>
          <w:rFonts w:eastAsiaTheme="minorEastAsia" w:cstheme="minorBidi"/>
          <w:color w:val="auto"/>
          <w:kern w:val="2"/>
          <w:sz w:val="24"/>
          <w:szCs w:val="24"/>
          <w:lang w:val="en-IN"/>
          <w14:ligatures w14:val="standardContextual"/>
        </w:rPr>
      </w:pPr>
      <w:r w:rsidRPr="00862A04">
        <w:rPr>
          <w:rStyle w:val="Hyperlink"/>
          <w:rFonts w:ascii="Assistant" w:hAnsi="Assistant" w:cs="Assistant" w:hint="cs"/>
          <w:b/>
          <w:bCs/>
          <w:color w:val="074C65"/>
          <w:sz w:val="18"/>
          <w:szCs w:val="18"/>
        </w:rPr>
        <w:fldChar w:fldCharType="begin"/>
      </w:r>
      <w:r w:rsidR="00BE3917" w:rsidRPr="00862A04">
        <w:rPr>
          <w:rStyle w:val="Hyperlink"/>
          <w:rFonts w:ascii="Assistant" w:hAnsi="Assistant" w:cs="Assistant" w:hint="cs"/>
          <w:b/>
          <w:bCs/>
          <w:color w:val="074C65"/>
          <w:sz w:val="18"/>
          <w:szCs w:val="18"/>
        </w:rPr>
        <w:instrText xml:space="preserve"> TOC \h \z \t "Figure _ Title" \c </w:instrText>
      </w:r>
      <w:r w:rsidRPr="00862A04">
        <w:rPr>
          <w:rStyle w:val="Hyperlink"/>
          <w:rFonts w:ascii="Assistant" w:hAnsi="Assistant" w:cs="Assistant" w:hint="cs"/>
          <w:b/>
          <w:bCs/>
          <w:color w:val="074C65"/>
          <w:sz w:val="18"/>
          <w:szCs w:val="18"/>
        </w:rPr>
        <w:fldChar w:fldCharType="separate"/>
      </w:r>
      <w:hyperlink w:anchor="_Toc204015637" w:history="1">
        <w:r w:rsidR="00445F12" w:rsidRPr="00E40301">
          <w:rPr>
            <w:rStyle w:val="Hyperlink"/>
            <w:bCs/>
          </w:rPr>
          <w:t>FIG. 1</w:t>
        </w:r>
        <w:r w:rsidR="00445F12">
          <w:rPr>
            <w:rFonts w:eastAsiaTheme="minorEastAsia" w:cstheme="minorBidi"/>
            <w:color w:val="auto"/>
            <w:kern w:val="2"/>
            <w:sz w:val="24"/>
            <w:szCs w:val="24"/>
            <w:lang w:val="en-IN"/>
            <w14:ligatures w14:val="standardContextual"/>
          </w:rPr>
          <w:tab/>
        </w:r>
        <w:r w:rsidR="00445F12" w:rsidRPr="00E40301">
          <w:rPr>
            <w:rStyle w:val="Hyperlink"/>
          </w:rPr>
          <w:t>Countplot for Churn</w:t>
        </w:r>
        <w:r w:rsidR="00445F12">
          <w:rPr>
            <w:webHidden/>
          </w:rPr>
          <w:tab/>
        </w:r>
        <w:r w:rsidR="00445F12">
          <w:rPr>
            <w:webHidden/>
          </w:rPr>
          <w:fldChar w:fldCharType="begin"/>
        </w:r>
        <w:r w:rsidR="00445F12">
          <w:rPr>
            <w:webHidden/>
          </w:rPr>
          <w:instrText xml:space="preserve"> PAGEREF _Toc204015637 \h </w:instrText>
        </w:r>
        <w:r w:rsidR="00445F12">
          <w:rPr>
            <w:webHidden/>
          </w:rPr>
        </w:r>
        <w:r w:rsidR="00445F12">
          <w:rPr>
            <w:webHidden/>
          </w:rPr>
          <w:fldChar w:fldCharType="separate"/>
        </w:r>
        <w:r w:rsidR="005D2BA9">
          <w:rPr>
            <w:webHidden/>
          </w:rPr>
          <w:t>10</w:t>
        </w:r>
        <w:r w:rsidR="00445F12">
          <w:rPr>
            <w:webHidden/>
          </w:rPr>
          <w:fldChar w:fldCharType="end"/>
        </w:r>
      </w:hyperlink>
    </w:p>
    <w:p w14:paraId="7BE0F86F" w14:textId="5F550F3C"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38" w:history="1">
        <w:r w:rsidRPr="00E40301">
          <w:rPr>
            <w:rStyle w:val="Hyperlink"/>
            <w:bCs/>
          </w:rPr>
          <w:t>FIG. 2</w:t>
        </w:r>
        <w:r>
          <w:rPr>
            <w:rFonts w:eastAsiaTheme="minorEastAsia" w:cstheme="minorBidi"/>
            <w:color w:val="auto"/>
            <w:kern w:val="2"/>
            <w:sz w:val="24"/>
            <w:szCs w:val="24"/>
            <w:lang w:val="en-IN"/>
            <w14:ligatures w14:val="standardContextual"/>
          </w:rPr>
          <w:tab/>
        </w:r>
        <w:r w:rsidRPr="00E40301">
          <w:rPr>
            <w:rStyle w:val="Hyperlink"/>
          </w:rPr>
          <w:t>Countplot for city tier vs. churn</w:t>
        </w:r>
        <w:r>
          <w:rPr>
            <w:webHidden/>
          </w:rPr>
          <w:tab/>
        </w:r>
        <w:r>
          <w:rPr>
            <w:webHidden/>
          </w:rPr>
          <w:fldChar w:fldCharType="begin"/>
        </w:r>
        <w:r>
          <w:rPr>
            <w:webHidden/>
          </w:rPr>
          <w:instrText xml:space="preserve"> PAGEREF _Toc204015638 \h </w:instrText>
        </w:r>
        <w:r>
          <w:rPr>
            <w:webHidden/>
          </w:rPr>
        </w:r>
        <w:r>
          <w:rPr>
            <w:webHidden/>
          </w:rPr>
          <w:fldChar w:fldCharType="separate"/>
        </w:r>
        <w:r w:rsidR="005D2BA9">
          <w:rPr>
            <w:webHidden/>
          </w:rPr>
          <w:t>11</w:t>
        </w:r>
        <w:r>
          <w:rPr>
            <w:webHidden/>
          </w:rPr>
          <w:fldChar w:fldCharType="end"/>
        </w:r>
      </w:hyperlink>
    </w:p>
    <w:p w14:paraId="00A7C386" w14:textId="0A9475F4"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39" w:history="1">
        <w:r w:rsidRPr="00E40301">
          <w:rPr>
            <w:rStyle w:val="Hyperlink"/>
            <w:bCs/>
          </w:rPr>
          <w:t>FIG. 3</w:t>
        </w:r>
        <w:r>
          <w:rPr>
            <w:rFonts w:eastAsiaTheme="minorEastAsia" w:cstheme="minorBidi"/>
            <w:color w:val="auto"/>
            <w:kern w:val="2"/>
            <w:sz w:val="24"/>
            <w:szCs w:val="24"/>
            <w:lang w:val="en-IN"/>
            <w14:ligatures w14:val="standardContextual"/>
          </w:rPr>
          <w:tab/>
        </w:r>
        <w:r w:rsidRPr="00E40301">
          <w:rPr>
            <w:rStyle w:val="Hyperlink"/>
          </w:rPr>
          <w:t>Countplot of payment vs churn</w:t>
        </w:r>
        <w:r>
          <w:rPr>
            <w:webHidden/>
          </w:rPr>
          <w:tab/>
        </w:r>
        <w:r>
          <w:rPr>
            <w:webHidden/>
          </w:rPr>
          <w:fldChar w:fldCharType="begin"/>
        </w:r>
        <w:r>
          <w:rPr>
            <w:webHidden/>
          </w:rPr>
          <w:instrText xml:space="preserve"> PAGEREF _Toc204015639 \h </w:instrText>
        </w:r>
        <w:r>
          <w:rPr>
            <w:webHidden/>
          </w:rPr>
        </w:r>
        <w:r>
          <w:rPr>
            <w:webHidden/>
          </w:rPr>
          <w:fldChar w:fldCharType="separate"/>
        </w:r>
        <w:r w:rsidR="005D2BA9">
          <w:rPr>
            <w:webHidden/>
          </w:rPr>
          <w:t>12</w:t>
        </w:r>
        <w:r>
          <w:rPr>
            <w:webHidden/>
          </w:rPr>
          <w:fldChar w:fldCharType="end"/>
        </w:r>
      </w:hyperlink>
    </w:p>
    <w:p w14:paraId="3F048F45" w14:textId="01DD0C1B"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0" w:history="1">
        <w:r w:rsidRPr="00E40301">
          <w:rPr>
            <w:rStyle w:val="Hyperlink"/>
            <w:bCs/>
          </w:rPr>
          <w:t>FIG. 4</w:t>
        </w:r>
        <w:r>
          <w:rPr>
            <w:rFonts w:eastAsiaTheme="minorEastAsia" w:cstheme="minorBidi"/>
            <w:color w:val="auto"/>
            <w:kern w:val="2"/>
            <w:sz w:val="24"/>
            <w:szCs w:val="24"/>
            <w:lang w:val="en-IN"/>
            <w14:ligatures w14:val="standardContextual"/>
          </w:rPr>
          <w:tab/>
        </w:r>
        <w:r w:rsidRPr="00E40301">
          <w:rPr>
            <w:rStyle w:val="Hyperlink"/>
          </w:rPr>
          <w:t>Countplot of genders vs churn</w:t>
        </w:r>
        <w:r>
          <w:rPr>
            <w:webHidden/>
          </w:rPr>
          <w:tab/>
        </w:r>
        <w:r>
          <w:rPr>
            <w:webHidden/>
          </w:rPr>
          <w:fldChar w:fldCharType="begin"/>
        </w:r>
        <w:r>
          <w:rPr>
            <w:webHidden/>
          </w:rPr>
          <w:instrText xml:space="preserve"> PAGEREF _Toc204015640 \h </w:instrText>
        </w:r>
        <w:r>
          <w:rPr>
            <w:webHidden/>
          </w:rPr>
        </w:r>
        <w:r>
          <w:rPr>
            <w:webHidden/>
          </w:rPr>
          <w:fldChar w:fldCharType="separate"/>
        </w:r>
        <w:r w:rsidR="005D2BA9">
          <w:rPr>
            <w:webHidden/>
          </w:rPr>
          <w:t>13</w:t>
        </w:r>
        <w:r>
          <w:rPr>
            <w:webHidden/>
          </w:rPr>
          <w:fldChar w:fldCharType="end"/>
        </w:r>
      </w:hyperlink>
    </w:p>
    <w:p w14:paraId="2CF92E9F" w14:textId="09D786DA"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1" w:history="1">
        <w:r w:rsidRPr="00E40301">
          <w:rPr>
            <w:rStyle w:val="Hyperlink"/>
            <w:bCs/>
          </w:rPr>
          <w:t>FIG. 5</w:t>
        </w:r>
        <w:r>
          <w:rPr>
            <w:rFonts w:eastAsiaTheme="minorEastAsia" w:cstheme="minorBidi"/>
            <w:color w:val="auto"/>
            <w:kern w:val="2"/>
            <w:sz w:val="24"/>
            <w:szCs w:val="24"/>
            <w:lang w:val="en-IN"/>
            <w14:ligatures w14:val="standardContextual"/>
          </w:rPr>
          <w:tab/>
        </w:r>
        <w:r w:rsidRPr="00E40301">
          <w:rPr>
            <w:rStyle w:val="Hyperlink"/>
          </w:rPr>
          <w:t>Countplot for service score vs churn</w:t>
        </w:r>
        <w:r>
          <w:rPr>
            <w:webHidden/>
          </w:rPr>
          <w:tab/>
        </w:r>
        <w:r>
          <w:rPr>
            <w:webHidden/>
          </w:rPr>
          <w:fldChar w:fldCharType="begin"/>
        </w:r>
        <w:r>
          <w:rPr>
            <w:webHidden/>
          </w:rPr>
          <w:instrText xml:space="preserve"> PAGEREF _Toc204015641 \h </w:instrText>
        </w:r>
        <w:r>
          <w:rPr>
            <w:webHidden/>
          </w:rPr>
        </w:r>
        <w:r>
          <w:rPr>
            <w:webHidden/>
          </w:rPr>
          <w:fldChar w:fldCharType="separate"/>
        </w:r>
        <w:r w:rsidR="005D2BA9">
          <w:rPr>
            <w:webHidden/>
          </w:rPr>
          <w:t>14</w:t>
        </w:r>
        <w:r>
          <w:rPr>
            <w:webHidden/>
          </w:rPr>
          <w:fldChar w:fldCharType="end"/>
        </w:r>
      </w:hyperlink>
    </w:p>
    <w:p w14:paraId="6E7E65EC" w14:textId="08B3548C"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2" w:history="1">
        <w:r w:rsidRPr="00E40301">
          <w:rPr>
            <w:rStyle w:val="Hyperlink"/>
            <w:bCs/>
          </w:rPr>
          <w:t>FIG. 6</w:t>
        </w:r>
        <w:r>
          <w:rPr>
            <w:rFonts w:eastAsiaTheme="minorEastAsia" w:cstheme="minorBidi"/>
            <w:color w:val="auto"/>
            <w:kern w:val="2"/>
            <w:sz w:val="24"/>
            <w:szCs w:val="24"/>
            <w:lang w:val="en-IN"/>
            <w14:ligatures w14:val="standardContextual"/>
          </w:rPr>
          <w:tab/>
        </w:r>
        <w:r w:rsidRPr="00E40301">
          <w:rPr>
            <w:rStyle w:val="Hyperlink"/>
          </w:rPr>
          <w:t>Countplot of account segment vs churn</w:t>
        </w:r>
        <w:r>
          <w:rPr>
            <w:webHidden/>
          </w:rPr>
          <w:tab/>
        </w:r>
        <w:r>
          <w:rPr>
            <w:webHidden/>
          </w:rPr>
          <w:fldChar w:fldCharType="begin"/>
        </w:r>
        <w:r>
          <w:rPr>
            <w:webHidden/>
          </w:rPr>
          <w:instrText xml:space="preserve"> PAGEREF _Toc204015642 \h </w:instrText>
        </w:r>
        <w:r>
          <w:rPr>
            <w:webHidden/>
          </w:rPr>
        </w:r>
        <w:r>
          <w:rPr>
            <w:webHidden/>
          </w:rPr>
          <w:fldChar w:fldCharType="separate"/>
        </w:r>
        <w:r w:rsidR="005D2BA9">
          <w:rPr>
            <w:webHidden/>
          </w:rPr>
          <w:t>15</w:t>
        </w:r>
        <w:r>
          <w:rPr>
            <w:webHidden/>
          </w:rPr>
          <w:fldChar w:fldCharType="end"/>
        </w:r>
      </w:hyperlink>
    </w:p>
    <w:p w14:paraId="0218F89D" w14:textId="5DC3EA5A"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3" w:history="1">
        <w:r w:rsidRPr="00E40301">
          <w:rPr>
            <w:rStyle w:val="Hyperlink"/>
            <w:bCs/>
          </w:rPr>
          <w:t>FIG. 7</w:t>
        </w:r>
        <w:r>
          <w:rPr>
            <w:rFonts w:eastAsiaTheme="minorEastAsia" w:cstheme="minorBidi"/>
            <w:color w:val="auto"/>
            <w:kern w:val="2"/>
            <w:sz w:val="24"/>
            <w:szCs w:val="24"/>
            <w:lang w:val="en-IN"/>
            <w14:ligatures w14:val="standardContextual"/>
          </w:rPr>
          <w:tab/>
        </w:r>
        <w:r w:rsidRPr="00E40301">
          <w:rPr>
            <w:rStyle w:val="Hyperlink"/>
          </w:rPr>
          <w:t>Countplot of customer complaint vs churn</w:t>
        </w:r>
        <w:r>
          <w:rPr>
            <w:webHidden/>
          </w:rPr>
          <w:tab/>
        </w:r>
        <w:r>
          <w:rPr>
            <w:webHidden/>
          </w:rPr>
          <w:fldChar w:fldCharType="begin"/>
        </w:r>
        <w:r>
          <w:rPr>
            <w:webHidden/>
          </w:rPr>
          <w:instrText xml:space="preserve"> PAGEREF _Toc204015643 \h </w:instrText>
        </w:r>
        <w:r>
          <w:rPr>
            <w:webHidden/>
          </w:rPr>
        </w:r>
        <w:r>
          <w:rPr>
            <w:webHidden/>
          </w:rPr>
          <w:fldChar w:fldCharType="separate"/>
        </w:r>
        <w:r w:rsidR="005D2BA9">
          <w:rPr>
            <w:webHidden/>
          </w:rPr>
          <w:t>16</w:t>
        </w:r>
        <w:r>
          <w:rPr>
            <w:webHidden/>
          </w:rPr>
          <w:fldChar w:fldCharType="end"/>
        </w:r>
      </w:hyperlink>
    </w:p>
    <w:p w14:paraId="1306457A" w14:textId="34843785"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4" w:history="1">
        <w:r w:rsidRPr="00E40301">
          <w:rPr>
            <w:rStyle w:val="Hyperlink"/>
            <w:bCs/>
          </w:rPr>
          <w:t>FIG. 8</w:t>
        </w:r>
        <w:r>
          <w:rPr>
            <w:rFonts w:eastAsiaTheme="minorEastAsia" w:cstheme="minorBidi"/>
            <w:color w:val="auto"/>
            <w:kern w:val="2"/>
            <w:sz w:val="24"/>
            <w:szCs w:val="24"/>
            <w:lang w:val="en-IN"/>
            <w14:ligatures w14:val="standardContextual"/>
          </w:rPr>
          <w:tab/>
        </w:r>
        <w:r w:rsidRPr="00E40301">
          <w:rPr>
            <w:rStyle w:val="Hyperlink"/>
          </w:rPr>
          <w:t>Histogram for tenure</w:t>
        </w:r>
        <w:r>
          <w:rPr>
            <w:webHidden/>
          </w:rPr>
          <w:tab/>
        </w:r>
        <w:r>
          <w:rPr>
            <w:webHidden/>
          </w:rPr>
          <w:fldChar w:fldCharType="begin"/>
        </w:r>
        <w:r>
          <w:rPr>
            <w:webHidden/>
          </w:rPr>
          <w:instrText xml:space="preserve"> PAGEREF _Toc204015644 \h </w:instrText>
        </w:r>
        <w:r>
          <w:rPr>
            <w:webHidden/>
          </w:rPr>
        </w:r>
        <w:r>
          <w:rPr>
            <w:webHidden/>
          </w:rPr>
          <w:fldChar w:fldCharType="separate"/>
        </w:r>
        <w:r w:rsidR="005D2BA9">
          <w:rPr>
            <w:webHidden/>
          </w:rPr>
          <w:t>17</w:t>
        </w:r>
        <w:r>
          <w:rPr>
            <w:webHidden/>
          </w:rPr>
          <w:fldChar w:fldCharType="end"/>
        </w:r>
      </w:hyperlink>
    </w:p>
    <w:p w14:paraId="72A413C4" w14:textId="354C44BF"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5" w:history="1">
        <w:r w:rsidRPr="00E40301">
          <w:rPr>
            <w:rStyle w:val="Hyperlink"/>
            <w:bCs/>
          </w:rPr>
          <w:t>FIG. 9</w:t>
        </w:r>
        <w:r>
          <w:rPr>
            <w:rFonts w:eastAsiaTheme="minorEastAsia" w:cstheme="minorBidi"/>
            <w:color w:val="auto"/>
            <w:kern w:val="2"/>
            <w:sz w:val="24"/>
            <w:szCs w:val="24"/>
            <w:lang w:val="en-IN"/>
            <w14:ligatures w14:val="standardContextual"/>
          </w:rPr>
          <w:tab/>
        </w:r>
        <w:r w:rsidRPr="00E40301">
          <w:rPr>
            <w:rStyle w:val="Hyperlink"/>
          </w:rPr>
          <w:t>Histogram for CC_Contacted_LY</w:t>
        </w:r>
        <w:r>
          <w:rPr>
            <w:webHidden/>
          </w:rPr>
          <w:tab/>
        </w:r>
        <w:r>
          <w:rPr>
            <w:webHidden/>
          </w:rPr>
          <w:fldChar w:fldCharType="begin"/>
        </w:r>
        <w:r>
          <w:rPr>
            <w:webHidden/>
          </w:rPr>
          <w:instrText xml:space="preserve"> PAGEREF _Toc204015645 \h </w:instrText>
        </w:r>
        <w:r>
          <w:rPr>
            <w:webHidden/>
          </w:rPr>
        </w:r>
        <w:r>
          <w:rPr>
            <w:webHidden/>
          </w:rPr>
          <w:fldChar w:fldCharType="separate"/>
        </w:r>
        <w:r w:rsidR="005D2BA9">
          <w:rPr>
            <w:webHidden/>
          </w:rPr>
          <w:t>18</w:t>
        </w:r>
        <w:r>
          <w:rPr>
            <w:webHidden/>
          </w:rPr>
          <w:fldChar w:fldCharType="end"/>
        </w:r>
      </w:hyperlink>
    </w:p>
    <w:p w14:paraId="1B972AC2" w14:textId="03E43F3D"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6" w:history="1">
        <w:r w:rsidRPr="00E40301">
          <w:rPr>
            <w:rStyle w:val="Hyperlink"/>
            <w:bCs/>
          </w:rPr>
          <w:t>FIG. 10</w:t>
        </w:r>
        <w:r>
          <w:rPr>
            <w:rFonts w:eastAsiaTheme="minorEastAsia" w:cstheme="minorBidi"/>
            <w:color w:val="auto"/>
            <w:kern w:val="2"/>
            <w:sz w:val="24"/>
            <w:szCs w:val="24"/>
            <w:lang w:val="en-IN"/>
            <w14:ligatures w14:val="standardContextual"/>
          </w:rPr>
          <w:tab/>
        </w:r>
        <w:r w:rsidRPr="00E40301">
          <w:rPr>
            <w:rStyle w:val="Hyperlink"/>
          </w:rPr>
          <w:t>Histogram for Y-o-Y Revenue Growth</w:t>
        </w:r>
        <w:r>
          <w:rPr>
            <w:webHidden/>
          </w:rPr>
          <w:tab/>
        </w:r>
        <w:r>
          <w:rPr>
            <w:webHidden/>
          </w:rPr>
          <w:fldChar w:fldCharType="begin"/>
        </w:r>
        <w:r>
          <w:rPr>
            <w:webHidden/>
          </w:rPr>
          <w:instrText xml:space="preserve"> PAGEREF _Toc204015646 \h </w:instrText>
        </w:r>
        <w:r>
          <w:rPr>
            <w:webHidden/>
          </w:rPr>
        </w:r>
        <w:r>
          <w:rPr>
            <w:webHidden/>
          </w:rPr>
          <w:fldChar w:fldCharType="separate"/>
        </w:r>
        <w:r w:rsidR="005D2BA9">
          <w:rPr>
            <w:webHidden/>
          </w:rPr>
          <w:t>19</w:t>
        </w:r>
        <w:r>
          <w:rPr>
            <w:webHidden/>
          </w:rPr>
          <w:fldChar w:fldCharType="end"/>
        </w:r>
      </w:hyperlink>
    </w:p>
    <w:p w14:paraId="11502554" w14:textId="4112F842"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7" w:history="1">
        <w:r w:rsidRPr="00E40301">
          <w:rPr>
            <w:rStyle w:val="Hyperlink"/>
            <w:bCs/>
          </w:rPr>
          <w:t>FIG. 11</w:t>
        </w:r>
        <w:r>
          <w:rPr>
            <w:rFonts w:eastAsiaTheme="minorEastAsia" w:cstheme="minorBidi"/>
            <w:color w:val="auto"/>
            <w:kern w:val="2"/>
            <w:sz w:val="24"/>
            <w:szCs w:val="24"/>
            <w:lang w:val="en-IN"/>
            <w14:ligatures w14:val="standardContextual"/>
          </w:rPr>
          <w:tab/>
        </w:r>
        <w:r w:rsidRPr="00E40301">
          <w:rPr>
            <w:rStyle w:val="Hyperlink"/>
          </w:rPr>
          <w:t>Boxplots for account segments vs Y-o-Y revenue growth</w:t>
        </w:r>
        <w:r>
          <w:rPr>
            <w:webHidden/>
          </w:rPr>
          <w:tab/>
        </w:r>
        <w:r>
          <w:rPr>
            <w:webHidden/>
          </w:rPr>
          <w:fldChar w:fldCharType="begin"/>
        </w:r>
        <w:r>
          <w:rPr>
            <w:webHidden/>
          </w:rPr>
          <w:instrText xml:space="preserve"> PAGEREF _Toc204015647 \h </w:instrText>
        </w:r>
        <w:r>
          <w:rPr>
            <w:webHidden/>
          </w:rPr>
        </w:r>
        <w:r>
          <w:rPr>
            <w:webHidden/>
          </w:rPr>
          <w:fldChar w:fldCharType="separate"/>
        </w:r>
        <w:r w:rsidR="005D2BA9">
          <w:rPr>
            <w:webHidden/>
          </w:rPr>
          <w:t>20</w:t>
        </w:r>
        <w:r>
          <w:rPr>
            <w:webHidden/>
          </w:rPr>
          <w:fldChar w:fldCharType="end"/>
        </w:r>
      </w:hyperlink>
    </w:p>
    <w:p w14:paraId="4AB4BA9E" w14:textId="741D5D39"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8" w:history="1">
        <w:r w:rsidRPr="00E40301">
          <w:rPr>
            <w:rStyle w:val="Hyperlink"/>
            <w:bCs/>
          </w:rPr>
          <w:t>FIG. 12</w:t>
        </w:r>
        <w:r>
          <w:rPr>
            <w:rFonts w:eastAsiaTheme="minorEastAsia" w:cstheme="minorBidi"/>
            <w:color w:val="auto"/>
            <w:kern w:val="2"/>
            <w:sz w:val="24"/>
            <w:szCs w:val="24"/>
            <w:lang w:val="en-IN"/>
            <w14:ligatures w14:val="standardContextual"/>
          </w:rPr>
          <w:tab/>
        </w:r>
        <w:r w:rsidRPr="00E40301">
          <w:rPr>
            <w:rStyle w:val="Hyperlink"/>
          </w:rPr>
          <w:t>Boxplots for tenure vs Y-o-Y revenue growth</w:t>
        </w:r>
        <w:r>
          <w:rPr>
            <w:webHidden/>
          </w:rPr>
          <w:tab/>
        </w:r>
        <w:r>
          <w:rPr>
            <w:webHidden/>
          </w:rPr>
          <w:fldChar w:fldCharType="begin"/>
        </w:r>
        <w:r>
          <w:rPr>
            <w:webHidden/>
          </w:rPr>
          <w:instrText xml:space="preserve"> PAGEREF _Toc204015648 \h </w:instrText>
        </w:r>
        <w:r>
          <w:rPr>
            <w:webHidden/>
          </w:rPr>
        </w:r>
        <w:r>
          <w:rPr>
            <w:webHidden/>
          </w:rPr>
          <w:fldChar w:fldCharType="separate"/>
        </w:r>
        <w:r w:rsidR="005D2BA9">
          <w:rPr>
            <w:webHidden/>
          </w:rPr>
          <w:t>21</w:t>
        </w:r>
        <w:r>
          <w:rPr>
            <w:webHidden/>
          </w:rPr>
          <w:fldChar w:fldCharType="end"/>
        </w:r>
      </w:hyperlink>
    </w:p>
    <w:p w14:paraId="12681498" w14:textId="5F6F8C63"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49" w:history="1">
        <w:r w:rsidRPr="00E40301">
          <w:rPr>
            <w:rStyle w:val="Hyperlink"/>
            <w:bCs/>
          </w:rPr>
          <w:t>FIG. 13</w:t>
        </w:r>
        <w:r>
          <w:rPr>
            <w:rFonts w:eastAsiaTheme="minorEastAsia" w:cstheme="minorBidi"/>
            <w:color w:val="auto"/>
            <w:kern w:val="2"/>
            <w:sz w:val="24"/>
            <w:szCs w:val="24"/>
            <w:lang w:val="en-IN"/>
            <w14:ligatures w14:val="standardContextual"/>
          </w:rPr>
          <w:tab/>
        </w:r>
        <w:r w:rsidRPr="00E40301">
          <w:rPr>
            <w:rStyle w:val="Hyperlink"/>
          </w:rPr>
          <w:t>Heatmap</w:t>
        </w:r>
        <w:r>
          <w:rPr>
            <w:webHidden/>
          </w:rPr>
          <w:tab/>
        </w:r>
        <w:r>
          <w:rPr>
            <w:webHidden/>
          </w:rPr>
          <w:fldChar w:fldCharType="begin"/>
        </w:r>
        <w:r>
          <w:rPr>
            <w:webHidden/>
          </w:rPr>
          <w:instrText xml:space="preserve"> PAGEREF _Toc204015649 \h </w:instrText>
        </w:r>
        <w:r>
          <w:rPr>
            <w:webHidden/>
          </w:rPr>
        </w:r>
        <w:r>
          <w:rPr>
            <w:webHidden/>
          </w:rPr>
          <w:fldChar w:fldCharType="separate"/>
        </w:r>
        <w:r w:rsidR="005D2BA9">
          <w:rPr>
            <w:webHidden/>
          </w:rPr>
          <w:t>22</w:t>
        </w:r>
        <w:r>
          <w:rPr>
            <w:webHidden/>
          </w:rPr>
          <w:fldChar w:fldCharType="end"/>
        </w:r>
      </w:hyperlink>
    </w:p>
    <w:p w14:paraId="3DEAD2DA" w14:textId="51891CF1"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0" w:history="1">
        <w:r w:rsidRPr="00E40301">
          <w:rPr>
            <w:rStyle w:val="Hyperlink"/>
            <w:bCs/>
          </w:rPr>
          <w:t>FIG. 14</w:t>
        </w:r>
        <w:r>
          <w:rPr>
            <w:rFonts w:eastAsiaTheme="minorEastAsia" w:cstheme="minorBidi"/>
            <w:color w:val="auto"/>
            <w:kern w:val="2"/>
            <w:sz w:val="24"/>
            <w:szCs w:val="24"/>
            <w:lang w:val="en-IN"/>
            <w14:ligatures w14:val="standardContextual"/>
          </w:rPr>
          <w:tab/>
        </w:r>
        <w:r w:rsidRPr="00E40301">
          <w:rPr>
            <w:rStyle w:val="Hyperlink"/>
          </w:rPr>
          <w:t>Cross-validation performance</w:t>
        </w:r>
        <w:r>
          <w:rPr>
            <w:webHidden/>
          </w:rPr>
          <w:tab/>
        </w:r>
        <w:r>
          <w:rPr>
            <w:webHidden/>
          </w:rPr>
          <w:fldChar w:fldCharType="begin"/>
        </w:r>
        <w:r>
          <w:rPr>
            <w:webHidden/>
          </w:rPr>
          <w:instrText xml:space="preserve"> PAGEREF _Toc204015650 \h </w:instrText>
        </w:r>
        <w:r>
          <w:rPr>
            <w:webHidden/>
          </w:rPr>
        </w:r>
        <w:r>
          <w:rPr>
            <w:webHidden/>
          </w:rPr>
          <w:fldChar w:fldCharType="separate"/>
        </w:r>
        <w:r w:rsidR="005D2BA9">
          <w:rPr>
            <w:webHidden/>
          </w:rPr>
          <w:t>26</w:t>
        </w:r>
        <w:r>
          <w:rPr>
            <w:webHidden/>
          </w:rPr>
          <w:fldChar w:fldCharType="end"/>
        </w:r>
      </w:hyperlink>
    </w:p>
    <w:p w14:paraId="74A7C18B" w14:textId="62CE65E7"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1" w:history="1">
        <w:r w:rsidRPr="00E40301">
          <w:rPr>
            <w:rStyle w:val="Hyperlink"/>
            <w:bCs/>
          </w:rPr>
          <w:t>FIG. 15</w:t>
        </w:r>
        <w:r>
          <w:rPr>
            <w:rFonts w:eastAsiaTheme="minorEastAsia" w:cstheme="minorBidi"/>
            <w:color w:val="auto"/>
            <w:kern w:val="2"/>
            <w:sz w:val="24"/>
            <w:szCs w:val="24"/>
            <w:lang w:val="en-IN"/>
            <w14:ligatures w14:val="standardContextual"/>
          </w:rPr>
          <w:tab/>
        </w:r>
        <w:r w:rsidRPr="00E40301">
          <w:rPr>
            <w:rStyle w:val="Hyperlink"/>
          </w:rPr>
          <w:t>Cross-validation model performance</w:t>
        </w:r>
        <w:r>
          <w:rPr>
            <w:webHidden/>
          </w:rPr>
          <w:tab/>
        </w:r>
        <w:r>
          <w:rPr>
            <w:webHidden/>
          </w:rPr>
          <w:fldChar w:fldCharType="begin"/>
        </w:r>
        <w:r>
          <w:rPr>
            <w:webHidden/>
          </w:rPr>
          <w:instrText xml:space="preserve"> PAGEREF _Toc204015651 \h </w:instrText>
        </w:r>
        <w:r>
          <w:rPr>
            <w:webHidden/>
          </w:rPr>
        </w:r>
        <w:r>
          <w:rPr>
            <w:webHidden/>
          </w:rPr>
          <w:fldChar w:fldCharType="separate"/>
        </w:r>
        <w:r w:rsidR="005D2BA9">
          <w:rPr>
            <w:webHidden/>
          </w:rPr>
          <w:t>27</w:t>
        </w:r>
        <w:r>
          <w:rPr>
            <w:webHidden/>
          </w:rPr>
          <w:fldChar w:fldCharType="end"/>
        </w:r>
      </w:hyperlink>
    </w:p>
    <w:p w14:paraId="62B8F538" w14:textId="5AF1DB22"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2" w:history="1">
        <w:r w:rsidRPr="00E40301">
          <w:rPr>
            <w:rStyle w:val="Hyperlink"/>
            <w:bCs/>
          </w:rPr>
          <w:t>FIG. 16</w:t>
        </w:r>
        <w:r>
          <w:rPr>
            <w:rFonts w:eastAsiaTheme="minorEastAsia" w:cstheme="minorBidi"/>
            <w:color w:val="auto"/>
            <w:kern w:val="2"/>
            <w:sz w:val="24"/>
            <w:szCs w:val="24"/>
            <w:lang w:val="en-IN"/>
            <w14:ligatures w14:val="standardContextual"/>
          </w:rPr>
          <w:tab/>
        </w:r>
        <w:r w:rsidRPr="00E40301">
          <w:rPr>
            <w:rStyle w:val="Hyperlink"/>
          </w:rPr>
          <w:t>Base decision tree classifier performance</w:t>
        </w:r>
        <w:r>
          <w:rPr>
            <w:webHidden/>
          </w:rPr>
          <w:tab/>
        </w:r>
        <w:r>
          <w:rPr>
            <w:webHidden/>
          </w:rPr>
          <w:fldChar w:fldCharType="begin"/>
        </w:r>
        <w:r>
          <w:rPr>
            <w:webHidden/>
          </w:rPr>
          <w:instrText xml:space="preserve"> PAGEREF _Toc204015652 \h </w:instrText>
        </w:r>
        <w:r>
          <w:rPr>
            <w:webHidden/>
          </w:rPr>
        </w:r>
        <w:r>
          <w:rPr>
            <w:webHidden/>
          </w:rPr>
          <w:fldChar w:fldCharType="separate"/>
        </w:r>
        <w:r w:rsidR="005D2BA9">
          <w:rPr>
            <w:webHidden/>
          </w:rPr>
          <w:t>28</w:t>
        </w:r>
        <w:r>
          <w:rPr>
            <w:webHidden/>
          </w:rPr>
          <w:fldChar w:fldCharType="end"/>
        </w:r>
      </w:hyperlink>
    </w:p>
    <w:p w14:paraId="6CA44BC5" w14:textId="77AE543C"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3" w:history="1">
        <w:r w:rsidRPr="00E40301">
          <w:rPr>
            <w:rStyle w:val="Hyperlink"/>
            <w:bCs/>
          </w:rPr>
          <w:t>FIG. 17</w:t>
        </w:r>
        <w:r>
          <w:rPr>
            <w:rFonts w:eastAsiaTheme="minorEastAsia" w:cstheme="minorBidi"/>
            <w:color w:val="auto"/>
            <w:kern w:val="2"/>
            <w:sz w:val="24"/>
            <w:szCs w:val="24"/>
            <w:lang w:val="en-IN"/>
            <w14:ligatures w14:val="standardContextual"/>
          </w:rPr>
          <w:tab/>
        </w:r>
        <w:r w:rsidRPr="00E40301">
          <w:rPr>
            <w:rStyle w:val="Hyperlink"/>
          </w:rPr>
          <w:t>Base decision tree classifier confusion matrix</w:t>
        </w:r>
        <w:r>
          <w:rPr>
            <w:webHidden/>
          </w:rPr>
          <w:tab/>
        </w:r>
        <w:r>
          <w:rPr>
            <w:webHidden/>
          </w:rPr>
          <w:fldChar w:fldCharType="begin"/>
        </w:r>
        <w:r>
          <w:rPr>
            <w:webHidden/>
          </w:rPr>
          <w:instrText xml:space="preserve"> PAGEREF _Toc204015653 \h </w:instrText>
        </w:r>
        <w:r>
          <w:rPr>
            <w:webHidden/>
          </w:rPr>
        </w:r>
        <w:r>
          <w:rPr>
            <w:webHidden/>
          </w:rPr>
          <w:fldChar w:fldCharType="separate"/>
        </w:r>
        <w:r w:rsidR="005D2BA9">
          <w:rPr>
            <w:webHidden/>
          </w:rPr>
          <w:t>28</w:t>
        </w:r>
        <w:r>
          <w:rPr>
            <w:webHidden/>
          </w:rPr>
          <w:fldChar w:fldCharType="end"/>
        </w:r>
      </w:hyperlink>
    </w:p>
    <w:p w14:paraId="75FBAA04" w14:textId="0CB9364D"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4" w:history="1">
        <w:r w:rsidRPr="00E40301">
          <w:rPr>
            <w:rStyle w:val="Hyperlink"/>
            <w:bCs/>
          </w:rPr>
          <w:t>FIG. 18</w:t>
        </w:r>
        <w:r>
          <w:rPr>
            <w:rFonts w:eastAsiaTheme="minorEastAsia" w:cstheme="minorBidi"/>
            <w:color w:val="auto"/>
            <w:kern w:val="2"/>
            <w:sz w:val="24"/>
            <w:szCs w:val="24"/>
            <w:lang w:val="en-IN"/>
            <w14:ligatures w14:val="standardContextual"/>
          </w:rPr>
          <w:tab/>
        </w:r>
        <w:r w:rsidRPr="00E40301">
          <w:rPr>
            <w:rStyle w:val="Hyperlink"/>
          </w:rPr>
          <w:t>Tuned decision tree classifier performance</w:t>
        </w:r>
        <w:r>
          <w:rPr>
            <w:webHidden/>
          </w:rPr>
          <w:tab/>
        </w:r>
        <w:r>
          <w:rPr>
            <w:webHidden/>
          </w:rPr>
          <w:fldChar w:fldCharType="begin"/>
        </w:r>
        <w:r>
          <w:rPr>
            <w:webHidden/>
          </w:rPr>
          <w:instrText xml:space="preserve"> PAGEREF _Toc204015654 \h </w:instrText>
        </w:r>
        <w:r>
          <w:rPr>
            <w:webHidden/>
          </w:rPr>
        </w:r>
        <w:r>
          <w:rPr>
            <w:webHidden/>
          </w:rPr>
          <w:fldChar w:fldCharType="separate"/>
        </w:r>
        <w:r w:rsidR="005D2BA9">
          <w:rPr>
            <w:webHidden/>
          </w:rPr>
          <w:t>29</w:t>
        </w:r>
        <w:r>
          <w:rPr>
            <w:webHidden/>
          </w:rPr>
          <w:fldChar w:fldCharType="end"/>
        </w:r>
      </w:hyperlink>
    </w:p>
    <w:p w14:paraId="52B6598E" w14:textId="109418D5"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5" w:history="1">
        <w:r w:rsidRPr="00E40301">
          <w:rPr>
            <w:rStyle w:val="Hyperlink"/>
            <w:bCs/>
          </w:rPr>
          <w:t>FIG. 19</w:t>
        </w:r>
        <w:r>
          <w:rPr>
            <w:rFonts w:eastAsiaTheme="minorEastAsia" w:cstheme="minorBidi"/>
            <w:color w:val="auto"/>
            <w:kern w:val="2"/>
            <w:sz w:val="24"/>
            <w:szCs w:val="24"/>
            <w:lang w:val="en-IN"/>
            <w14:ligatures w14:val="standardContextual"/>
          </w:rPr>
          <w:tab/>
        </w:r>
        <w:r w:rsidRPr="00E40301">
          <w:rPr>
            <w:rStyle w:val="Hyperlink"/>
          </w:rPr>
          <w:t>Tuned decision tree classifier confusion matrix</w:t>
        </w:r>
        <w:r>
          <w:rPr>
            <w:webHidden/>
          </w:rPr>
          <w:tab/>
        </w:r>
        <w:r>
          <w:rPr>
            <w:webHidden/>
          </w:rPr>
          <w:fldChar w:fldCharType="begin"/>
        </w:r>
        <w:r>
          <w:rPr>
            <w:webHidden/>
          </w:rPr>
          <w:instrText xml:space="preserve"> PAGEREF _Toc204015655 \h </w:instrText>
        </w:r>
        <w:r>
          <w:rPr>
            <w:webHidden/>
          </w:rPr>
        </w:r>
        <w:r>
          <w:rPr>
            <w:webHidden/>
          </w:rPr>
          <w:fldChar w:fldCharType="separate"/>
        </w:r>
        <w:r w:rsidR="005D2BA9">
          <w:rPr>
            <w:webHidden/>
          </w:rPr>
          <w:t>29</w:t>
        </w:r>
        <w:r>
          <w:rPr>
            <w:webHidden/>
          </w:rPr>
          <w:fldChar w:fldCharType="end"/>
        </w:r>
      </w:hyperlink>
    </w:p>
    <w:p w14:paraId="38969166" w14:textId="5BB92286"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6" w:history="1">
        <w:r w:rsidRPr="00E40301">
          <w:rPr>
            <w:rStyle w:val="Hyperlink"/>
            <w:bCs/>
          </w:rPr>
          <w:t>FIG. 20</w:t>
        </w:r>
        <w:r>
          <w:rPr>
            <w:rFonts w:eastAsiaTheme="minorEastAsia" w:cstheme="minorBidi"/>
            <w:color w:val="auto"/>
            <w:kern w:val="2"/>
            <w:sz w:val="24"/>
            <w:szCs w:val="24"/>
            <w:lang w:val="en-IN"/>
            <w14:ligatures w14:val="standardContextual"/>
          </w:rPr>
          <w:tab/>
        </w:r>
        <w:r w:rsidRPr="00E40301">
          <w:rPr>
            <w:rStyle w:val="Hyperlink"/>
          </w:rPr>
          <w:t>Base random forest classifier performance</w:t>
        </w:r>
        <w:r>
          <w:rPr>
            <w:webHidden/>
          </w:rPr>
          <w:tab/>
        </w:r>
        <w:r>
          <w:rPr>
            <w:webHidden/>
          </w:rPr>
          <w:fldChar w:fldCharType="begin"/>
        </w:r>
        <w:r>
          <w:rPr>
            <w:webHidden/>
          </w:rPr>
          <w:instrText xml:space="preserve"> PAGEREF _Toc204015656 \h </w:instrText>
        </w:r>
        <w:r>
          <w:rPr>
            <w:webHidden/>
          </w:rPr>
        </w:r>
        <w:r>
          <w:rPr>
            <w:webHidden/>
          </w:rPr>
          <w:fldChar w:fldCharType="separate"/>
        </w:r>
        <w:r w:rsidR="005D2BA9">
          <w:rPr>
            <w:webHidden/>
          </w:rPr>
          <w:t>30</w:t>
        </w:r>
        <w:r>
          <w:rPr>
            <w:webHidden/>
          </w:rPr>
          <w:fldChar w:fldCharType="end"/>
        </w:r>
      </w:hyperlink>
    </w:p>
    <w:p w14:paraId="0354D6B7" w14:textId="6A3CE3D9"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7" w:history="1">
        <w:r w:rsidRPr="00E40301">
          <w:rPr>
            <w:rStyle w:val="Hyperlink"/>
            <w:bCs/>
          </w:rPr>
          <w:t>FIG. 21</w:t>
        </w:r>
        <w:r>
          <w:rPr>
            <w:rFonts w:eastAsiaTheme="minorEastAsia" w:cstheme="minorBidi"/>
            <w:color w:val="auto"/>
            <w:kern w:val="2"/>
            <w:sz w:val="24"/>
            <w:szCs w:val="24"/>
            <w:lang w:val="en-IN"/>
            <w14:ligatures w14:val="standardContextual"/>
          </w:rPr>
          <w:tab/>
        </w:r>
        <w:r w:rsidRPr="00E40301">
          <w:rPr>
            <w:rStyle w:val="Hyperlink"/>
          </w:rPr>
          <w:t>Base random forest classifier confusion matrix</w:t>
        </w:r>
        <w:r>
          <w:rPr>
            <w:webHidden/>
          </w:rPr>
          <w:tab/>
        </w:r>
        <w:r>
          <w:rPr>
            <w:webHidden/>
          </w:rPr>
          <w:fldChar w:fldCharType="begin"/>
        </w:r>
        <w:r>
          <w:rPr>
            <w:webHidden/>
          </w:rPr>
          <w:instrText xml:space="preserve"> PAGEREF _Toc204015657 \h </w:instrText>
        </w:r>
        <w:r>
          <w:rPr>
            <w:webHidden/>
          </w:rPr>
        </w:r>
        <w:r>
          <w:rPr>
            <w:webHidden/>
          </w:rPr>
          <w:fldChar w:fldCharType="separate"/>
        </w:r>
        <w:r w:rsidR="005D2BA9">
          <w:rPr>
            <w:webHidden/>
          </w:rPr>
          <w:t>30</w:t>
        </w:r>
        <w:r>
          <w:rPr>
            <w:webHidden/>
          </w:rPr>
          <w:fldChar w:fldCharType="end"/>
        </w:r>
      </w:hyperlink>
    </w:p>
    <w:p w14:paraId="68BDEA18" w14:textId="742594AF"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8" w:history="1">
        <w:r w:rsidRPr="00E40301">
          <w:rPr>
            <w:rStyle w:val="Hyperlink"/>
            <w:bCs/>
          </w:rPr>
          <w:t>FIG. 22</w:t>
        </w:r>
        <w:r>
          <w:rPr>
            <w:rFonts w:eastAsiaTheme="minorEastAsia" w:cstheme="minorBidi"/>
            <w:color w:val="auto"/>
            <w:kern w:val="2"/>
            <w:sz w:val="24"/>
            <w:szCs w:val="24"/>
            <w:lang w:val="en-IN"/>
            <w14:ligatures w14:val="standardContextual"/>
          </w:rPr>
          <w:tab/>
        </w:r>
        <w:r w:rsidRPr="00E40301">
          <w:rPr>
            <w:rStyle w:val="Hyperlink"/>
          </w:rPr>
          <w:t>Tuned random forest classifier performance</w:t>
        </w:r>
        <w:r>
          <w:rPr>
            <w:webHidden/>
          </w:rPr>
          <w:tab/>
        </w:r>
        <w:r>
          <w:rPr>
            <w:webHidden/>
          </w:rPr>
          <w:fldChar w:fldCharType="begin"/>
        </w:r>
        <w:r>
          <w:rPr>
            <w:webHidden/>
          </w:rPr>
          <w:instrText xml:space="preserve"> PAGEREF _Toc204015658 \h </w:instrText>
        </w:r>
        <w:r>
          <w:rPr>
            <w:webHidden/>
          </w:rPr>
        </w:r>
        <w:r>
          <w:rPr>
            <w:webHidden/>
          </w:rPr>
          <w:fldChar w:fldCharType="separate"/>
        </w:r>
        <w:r w:rsidR="005D2BA9">
          <w:rPr>
            <w:webHidden/>
          </w:rPr>
          <w:t>31</w:t>
        </w:r>
        <w:r>
          <w:rPr>
            <w:webHidden/>
          </w:rPr>
          <w:fldChar w:fldCharType="end"/>
        </w:r>
      </w:hyperlink>
    </w:p>
    <w:p w14:paraId="58CA7CBA" w14:textId="24E52137"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59" w:history="1">
        <w:r w:rsidRPr="00E40301">
          <w:rPr>
            <w:rStyle w:val="Hyperlink"/>
            <w:bCs/>
          </w:rPr>
          <w:t>FIG. 23</w:t>
        </w:r>
        <w:r>
          <w:rPr>
            <w:rFonts w:eastAsiaTheme="minorEastAsia" w:cstheme="minorBidi"/>
            <w:color w:val="auto"/>
            <w:kern w:val="2"/>
            <w:sz w:val="24"/>
            <w:szCs w:val="24"/>
            <w:lang w:val="en-IN"/>
            <w14:ligatures w14:val="standardContextual"/>
          </w:rPr>
          <w:tab/>
        </w:r>
        <w:r w:rsidRPr="00E40301">
          <w:rPr>
            <w:rStyle w:val="Hyperlink"/>
          </w:rPr>
          <w:t>Tuned random forest classifier performance</w:t>
        </w:r>
        <w:r>
          <w:rPr>
            <w:webHidden/>
          </w:rPr>
          <w:tab/>
        </w:r>
        <w:r>
          <w:rPr>
            <w:webHidden/>
          </w:rPr>
          <w:fldChar w:fldCharType="begin"/>
        </w:r>
        <w:r>
          <w:rPr>
            <w:webHidden/>
          </w:rPr>
          <w:instrText xml:space="preserve"> PAGEREF _Toc204015659 \h </w:instrText>
        </w:r>
        <w:r>
          <w:rPr>
            <w:webHidden/>
          </w:rPr>
        </w:r>
        <w:r>
          <w:rPr>
            <w:webHidden/>
          </w:rPr>
          <w:fldChar w:fldCharType="separate"/>
        </w:r>
        <w:r w:rsidR="005D2BA9">
          <w:rPr>
            <w:webHidden/>
          </w:rPr>
          <w:t>31</w:t>
        </w:r>
        <w:r>
          <w:rPr>
            <w:webHidden/>
          </w:rPr>
          <w:fldChar w:fldCharType="end"/>
        </w:r>
      </w:hyperlink>
    </w:p>
    <w:p w14:paraId="6B1FCC86" w14:textId="531932BF"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0" w:history="1">
        <w:r w:rsidRPr="00E40301">
          <w:rPr>
            <w:rStyle w:val="Hyperlink"/>
            <w:bCs/>
          </w:rPr>
          <w:t>FIG. 24</w:t>
        </w:r>
        <w:r>
          <w:rPr>
            <w:rFonts w:eastAsiaTheme="minorEastAsia" w:cstheme="minorBidi"/>
            <w:color w:val="auto"/>
            <w:kern w:val="2"/>
            <w:sz w:val="24"/>
            <w:szCs w:val="24"/>
            <w:lang w:val="en-IN"/>
            <w14:ligatures w14:val="standardContextual"/>
          </w:rPr>
          <w:tab/>
        </w:r>
        <w:r w:rsidRPr="00E40301">
          <w:rPr>
            <w:rStyle w:val="Hyperlink"/>
          </w:rPr>
          <w:t>Performance of the tuned random forest classifier on balanced dataset</w:t>
        </w:r>
        <w:r>
          <w:rPr>
            <w:webHidden/>
          </w:rPr>
          <w:tab/>
        </w:r>
        <w:r>
          <w:rPr>
            <w:webHidden/>
          </w:rPr>
          <w:fldChar w:fldCharType="begin"/>
        </w:r>
        <w:r>
          <w:rPr>
            <w:webHidden/>
          </w:rPr>
          <w:instrText xml:space="preserve"> PAGEREF _Toc204015660 \h </w:instrText>
        </w:r>
        <w:r>
          <w:rPr>
            <w:webHidden/>
          </w:rPr>
        </w:r>
        <w:r>
          <w:rPr>
            <w:webHidden/>
          </w:rPr>
          <w:fldChar w:fldCharType="separate"/>
        </w:r>
        <w:r w:rsidR="005D2BA9">
          <w:rPr>
            <w:webHidden/>
          </w:rPr>
          <w:t>32</w:t>
        </w:r>
        <w:r>
          <w:rPr>
            <w:webHidden/>
          </w:rPr>
          <w:fldChar w:fldCharType="end"/>
        </w:r>
      </w:hyperlink>
    </w:p>
    <w:p w14:paraId="3DF63288" w14:textId="47981C33"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1" w:history="1">
        <w:r w:rsidRPr="00E40301">
          <w:rPr>
            <w:rStyle w:val="Hyperlink"/>
            <w:bCs/>
          </w:rPr>
          <w:t>FIG. 25</w:t>
        </w:r>
        <w:r>
          <w:rPr>
            <w:rFonts w:eastAsiaTheme="minorEastAsia" w:cstheme="minorBidi"/>
            <w:color w:val="auto"/>
            <w:kern w:val="2"/>
            <w:sz w:val="24"/>
            <w:szCs w:val="24"/>
            <w:lang w:val="en-IN"/>
            <w14:ligatures w14:val="standardContextual"/>
          </w:rPr>
          <w:tab/>
        </w:r>
        <w:r w:rsidRPr="00E40301">
          <w:rPr>
            <w:rStyle w:val="Hyperlink"/>
          </w:rPr>
          <w:t>Confusion matrix for the tuned random forest classifier on balanced dataset</w:t>
        </w:r>
        <w:r>
          <w:rPr>
            <w:webHidden/>
          </w:rPr>
          <w:tab/>
        </w:r>
        <w:r>
          <w:rPr>
            <w:webHidden/>
          </w:rPr>
          <w:fldChar w:fldCharType="begin"/>
        </w:r>
        <w:r>
          <w:rPr>
            <w:webHidden/>
          </w:rPr>
          <w:instrText xml:space="preserve"> PAGEREF _Toc204015661 \h </w:instrText>
        </w:r>
        <w:r>
          <w:rPr>
            <w:webHidden/>
          </w:rPr>
        </w:r>
        <w:r>
          <w:rPr>
            <w:webHidden/>
          </w:rPr>
          <w:fldChar w:fldCharType="separate"/>
        </w:r>
        <w:r w:rsidR="005D2BA9">
          <w:rPr>
            <w:webHidden/>
          </w:rPr>
          <w:t>32</w:t>
        </w:r>
        <w:r>
          <w:rPr>
            <w:webHidden/>
          </w:rPr>
          <w:fldChar w:fldCharType="end"/>
        </w:r>
      </w:hyperlink>
    </w:p>
    <w:p w14:paraId="28FD5D01" w14:textId="6385C7E1"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2" w:history="1">
        <w:r w:rsidRPr="00E40301">
          <w:rPr>
            <w:rStyle w:val="Hyperlink"/>
            <w:bCs/>
          </w:rPr>
          <w:t>FIG. 26</w:t>
        </w:r>
        <w:r>
          <w:rPr>
            <w:rFonts w:eastAsiaTheme="minorEastAsia" w:cstheme="minorBidi"/>
            <w:color w:val="auto"/>
            <w:kern w:val="2"/>
            <w:sz w:val="24"/>
            <w:szCs w:val="24"/>
            <w:lang w:val="en-IN"/>
            <w14:ligatures w14:val="standardContextual"/>
          </w:rPr>
          <w:tab/>
        </w:r>
        <w:r w:rsidRPr="00E40301">
          <w:rPr>
            <w:rStyle w:val="Hyperlink"/>
          </w:rPr>
          <w:t>Base XGB classifier performance</w:t>
        </w:r>
        <w:r>
          <w:rPr>
            <w:webHidden/>
          </w:rPr>
          <w:tab/>
        </w:r>
        <w:r>
          <w:rPr>
            <w:webHidden/>
          </w:rPr>
          <w:fldChar w:fldCharType="begin"/>
        </w:r>
        <w:r>
          <w:rPr>
            <w:webHidden/>
          </w:rPr>
          <w:instrText xml:space="preserve"> PAGEREF _Toc204015662 \h </w:instrText>
        </w:r>
        <w:r>
          <w:rPr>
            <w:webHidden/>
          </w:rPr>
        </w:r>
        <w:r>
          <w:rPr>
            <w:webHidden/>
          </w:rPr>
          <w:fldChar w:fldCharType="separate"/>
        </w:r>
        <w:r w:rsidR="005D2BA9">
          <w:rPr>
            <w:webHidden/>
          </w:rPr>
          <w:t>33</w:t>
        </w:r>
        <w:r>
          <w:rPr>
            <w:webHidden/>
          </w:rPr>
          <w:fldChar w:fldCharType="end"/>
        </w:r>
      </w:hyperlink>
    </w:p>
    <w:p w14:paraId="1AE5C1C9" w14:textId="47B2B27A"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3" w:history="1">
        <w:r w:rsidRPr="00E40301">
          <w:rPr>
            <w:rStyle w:val="Hyperlink"/>
            <w:bCs/>
          </w:rPr>
          <w:t>FIG. 27</w:t>
        </w:r>
        <w:r>
          <w:rPr>
            <w:rFonts w:eastAsiaTheme="minorEastAsia" w:cstheme="minorBidi"/>
            <w:color w:val="auto"/>
            <w:kern w:val="2"/>
            <w:sz w:val="24"/>
            <w:szCs w:val="24"/>
            <w:lang w:val="en-IN"/>
            <w14:ligatures w14:val="standardContextual"/>
          </w:rPr>
          <w:tab/>
        </w:r>
        <w:r w:rsidRPr="00E40301">
          <w:rPr>
            <w:rStyle w:val="Hyperlink"/>
          </w:rPr>
          <w:t>Base XGB classifier confusion matrix</w:t>
        </w:r>
        <w:r>
          <w:rPr>
            <w:webHidden/>
          </w:rPr>
          <w:tab/>
        </w:r>
        <w:r>
          <w:rPr>
            <w:webHidden/>
          </w:rPr>
          <w:fldChar w:fldCharType="begin"/>
        </w:r>
        <w:r>
          <w:rPr>
            <w:webHidden/>
          </w:rPr>
          <w:instrText xml:space="preserve"> PAGEREF _Toc204015663 \h </w:instrText>
        </w:r>
        <w:r>
          <w:rPr>
            <w:webHidden/>
          </w:rPr>
        </w:r>
        <w:r>
          <w:rPr>
            <w:webHidden/>
          </w:rPr>
          <w:fldChar w:fldCharType="separate"/>
        </w:r>
        <w:r w:rsidR="005D2BA9">
          <w:rPr>
            <w:webHidden/>
          </w:rPr>
          <w:t>33</w:t>
        </w:r>
        <w:r>
          <w:rPr>
            <w:webHidden/>
          </w:rPr>
          <w:fldChar w:fldCharType="end"/>
        </w:r>
      </w:hyperlink>
    </w:p>
    <w:p w14:paraId="7B480E5D" w14:textId="1C9EA1A1"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4" w:history="1">
        <w:r w:rsidRPr="00E40301">
          <w:rPr>
            <w:rStyle w:val="Hyperlink"/>
            <w:bCs/>
          </w:rPr>
          <w:t>FIG. 28</w:t>
        </w:r>
        <w:r>
          <w:rPr>
            <w:rFonts w:eastAsiaTheme="minorEastAsia" w:cstheme="minorBidi"/>
            <w:color w:val="auto"/>
            <w:kern w:val="2"/>
            <w:sz w:val="24"/>
            <w:szCs w:val="24"/>
            <w:lang w:val="en-IN"/>
            <w14:ligatures w14:val="standardContextual"/>
          </w:rPr>
          <w:tab/>
        </w:r>
        <w:r w:rsidRPr="00E40301">
          <w:rPr>
            <w:rStyle w:val="Hyperlink"/>
          </w:rPr>
          <w:t>Tuned XGB classifier performance</w:t>
        </w:r>
        <w:r>
          <w:rPr>
            <w:webHidden/>
          </w:rPr>
          <w:tab/>
        </w:r>
        <w:r>
          <w:rPr>
            <w:webHidden/>
          </w:rPr>
          <w:fldChar w:fldCharType="begin"/>
        </w:r>
        <w:r>
          <w:rPr>
            <w:webHidden/>
          </w:rPr>
          <w:instrText xml:space="preserve"> PAGEREF _Toc204015664 \h </w:instrText>
        </w:r>
        <w:r>
          <w:rPr>
            <w:webHidden/>
          </w:rPr>
        </w:r>
        <w:r>
          <w:rPr>
            <w:webHidden/>
          </w:rPr>
          <w:fldChar w:fldCharType="separate"/>
        </w:r>
        <w:r w:rsidR="005D2BA9">
          <w:rPr>
            <w:webHidden/>
          </w:rPr>
          <w:t>34</w:t>
        </w:r>
        <w:r>
          <w:rPr>
            <w:webHidden/>
          </w:rPr>
          <w:fldChar w:fldCharType="end"/>
        </w:r>
      </w:hyperlink>
    </w:p>
    <w:p w14:paraId="165BF787" w14:textId="22D24AF7"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5" w:history="1">
        <w:r w:rsidRPr="00E40301">
          <w:rPr>
            <w:rStyle w:val="Hyperlink"/>
            <w:bCs/>
          </w:rPr>
          <w:t>FIG. 29</w:t>
        </w:r>
        <w:r>
          <w:rPr>
            <w:rFonts w:eastAsiaTheme="minorEastAsia" w:cstheme="minorBidi"/>
            <w:color w:val="auto"/>
            <w:kern w:val="2"/>
            <w:sz w:val="24"/>
            <w:szCs w:val="24"/>
            <w:lang w:val="en-IN"/>
            <w14:ligatures w14:val="standardContextual"/>
          </w:rPr>
          <w:tab/>
        </w:r>
        <w:r w:rsidRPr="00E40301">
          <w:rPr>
            <w:rStyle w:val="Hyperlink"/>
          </w:rPr>
          <w:t>Tuned XGB classifier confusion matrix</w:t>
        </w:r>
        <w:r>
          <w:rPr>
            <w:webHidden/>
          </w:rPr>
          <w:tab/>
        </w:r>
        <w:r>
          <w:rPr>
            <w:webHidden/>
          </w:rPr>
          <w:fldChar w:fldCharType="begin"/>
        </w:r>
        <w:r>
          <w:rPr>
            <w:webHidden/>
          </w:rPr>
          <w:instrText xml:space="preserve"> PAGEREF _Toc204015665 \h </w:instrText>
        </w:r>
        <w:r>
          <w:rPr>
            <w:webHidden/>
          </w:rPr>
        </w:r>
        <w:r>
          <w:rPr>
            <w:webHidden/>
          </w:rPr>
          <w:fldChar w:fldCharType="separate"/>
        </w:r>
        <w:r w:rsidR="005D2BA9">
          <w:rPr>
            <w:webHidden/>
          </w:rPr>
          <w:t>34</w:t>
        </w:r>
        <w:r>
          <w:rPr>
            <w:webHidden/>
          </w:rPr>
          <w:fldChar w:fldCharType="end"/>
        </w:r>
      </w:hyperlink>
    </w:p>
    <w:p w14:paraId="6133C5B1" w14:textId="2E8A4FB5"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6" w:history="1">
        <w:r w:rsidRPr="00E40301">
          <w:rPr>
            <w:rStyle w:val="Hyperlink"/>
            <w:bCs/>
          </w:rPr>
          <w:t>FIG. 30</w:t>
        </w:r>
        <w:r>
          <w:rPr>
            <w:rFonts w:eastAsiaTheme="minorEastAsia" w:cstheme="minorBidi"/>
            <w:color w:val="auto"/>
            <w:kern w:val="2"/>
            <w:sz w:val="24"/>
            <w:szCs w:val="24"/>
            <w:lang w:val="en-IN"/>
            <w14:ligatures w14:val="standardContextual"/>
          </w:rPr>
          <w:tab/>
        </w:r>
        <w:r w:rsidRPr="00E40301">
          <w:rPr>
            <w:rStyle w:val="Hyperlink"/>
          </w:rPr>
          <w:t>Feature importances for the tuned XGB classifier model</w:t>
        </w:r>
        <w:r>
          <w:rPr>
            <w:webHidden/>
          </w:rPr>
          <w:tab/>
        </w:r>
        <w:r>
          <w:rPr>
            <w:webHidden/>
          </w:rPr>
          <w:fldChar w:fldCharType="begin"/>
        </w:r>
        <w:r>
          <w:rPr>
            <w:webHidden/>
          </w:rPr>
          <w:instrText xml:space="preserve"> PAGEREF _Toc204015666 \h </w:instrText>
        </w:r>
        <w:r>
          <w:rPr>
            <w:webHidden/>
          </w:rPr>
        </w:r>
        <w:r>
          <w:rPr>
            <w:webHidden/>
          </w:rPr>
          <w:fldChar w:fldCharType="separate"/>
        </w:r>
        <w:r w:rsidR="005D2BA9">
          <w:rPr>
            <w:webHidden/>
          </w:rPr>
          <w:t>35</w:t>
        </w:r>
        <w:r>
          <w:rPr>
            <w:webHidden/>
          </w:rPr>
          <w:fldChar w:fldCharType="end"/>
        </w:r>
      </w:hyperlink>
    </w:p>
    <w:p w14:paraId="1A33F45D" w14:textId="7D22F090"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7" w:history="1">
        <w:r w:rsidRPr="00E40301">
          <w:rPr>
            <w:rStyle w:val="Hyperlink"/>
            <w:bCs/>
          </w:rPr>
          <w:t>FIG. 31</w:t>
        </w:r>
        <w:r>
          <w:rPr>
            <w:rFonts w:eastAsiaTheme="minorEastAsia" w:cstheme="minorBidi"/>
            <w:color w:val="auto"/>
            <w:kern w:val="2"/>
            <w:sz w:val="24"/>
            <w:szCs w:val="24"/>
            <w:lang w:val="en-IN"/>
            <w14:ligatures w14:val="standardContextual"/>
          </w:rPr>
          <w:tab/>
        </w:r>
        <w:r w:rsidRPr="00E40301">
          <w:rPr>
            <w:rStyle w:val="Hyperlink"/>
          </w:rPr>
          <w:t>Performance of the tuned XGB classifier on the balanced dataset</w:t>
        </w:r>
        <w:r>
          <w:rPr>
            <w:webHidden/>
          </w:rPr>
          <w:tab/>
        </w:r>
        <w:r>
          <w:rPr>
            <w:webHidden/>
          </w:rPr>
          <w:fldChar w:fldCharType="begin"/>
        </w:r>
        <w:r>
          <w:rPr>
            <w:webHidden/>
          </w:rPr>
          <w:instrText xml:space="preserve"> PAGEREF _Toc204015667 \h </w:instrText>
        </w:r>
        <w:r>
          <w:rPr>
            <w:webHidden/>
          </w:rPr>
        </w:r>
        <w:r>
          <w:rPr>
            <w:webHidden/>
          </w:rPr>
          <w:fldChar w:fldCharType="separate"/>
        </w:r>
        <w:r w:rsidR="005D2BA9">
          <w:rPr>
            <w:webHidden/>
          </w:rPr>
          <w:t>36</w:t>
        </w:r>
        <w:r>
          <w:rPr>
            <w:webHidden/>
          </w:rPr>
          <w:fldChar w:fldCharType="end"/>
        </w:r>
      </w:hyperlink>
    </w:p>
    <w:p w14:paraId="56325E30" w14:textId="34244F41"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8" w:history="1">
        <w:r w:rsidRPr="00E40301">
          <w:rPr>
            <w:rStyle w:val="Hyperlink"/>
            <w:bCs/>
          </w:rPr>
          <w:t>FIG. 32</w:t>
        </w:r>
        <w:r>
          <w:rPr>
            <w:rFonts w:eastAsiaTheme="minorEastAsia" w:cstheme="minorBidi"/>
            <w:color w:val="auto"/>
            <w:kern w:val="2"/>
            <w:sz w:val="24"/>
            <w:szCs w:val="24"/>
            <w:lang w:val="en-IN"/>
            <w14:ligatures w14:val="standardContextual"/>
          </w:rPr>
          <w:tab/>
        </w:r>
        <w:r w:rsidRPr="00E40301">
          <w:rPr>
            <w:rStyle w:val="Hyperlink"/>
          </w:rPr>
          <w:t>Confusion matrix for the tuned XGB classifier on the balanced dataset</w:t>
        </w:r>
        <w:r>
          <w:rPr>
            <w:webHidden/>
          </w:rPr>
          <w:tab/>
        </w:r>
        <w:r>
          <w:rPr>
            <w:webHidden/>
          </w:rPr>
          <w:fldChar w:fldCharType="begin"/>
        </w:r>
        <w:r>
          <w:rPr>
            <w:webHidden/>
          </w:rPr>
          <w:instrText xml:space="preserve"> PAGEREF _Toc204015668 \h </w:instrText>
        </w:r>
        <w:r>
          <w:rPr>
            <w:webHidden/>
          </w:rPr>
        </w:r>
        <w:r>
          <w:rPr>
            <w:webHidden/>
          </w:rPr>
          <w:fldChar w:fldCharType="separate"/>
        </w:r>
        <w:r w:rsidR="005D2BA9">
          <w:rPr>
            <w:webHidden/>
          </w:rPr>
          <w:t>36</w:t>
        </w:r>
        <w:r>
          <w:rPr>
            <w:webHidden/>
          </w:rPr>
          <w:fldChar w:fldCharType="end"/>
        </w:r>
      </w:hyperlink>
    </w:p>
    <w:p w14:paraId="65543F70" w14:textId="7975D9A2"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69" w:history="1">
        <w:r w:rsidRPr="00E40301">
          <w:rPr>
            <w:rStyle w:val="Hyperlink"/>
            <w:bCs/>
          </w:rPr>
          <w:t>FIG. 33</w:t>
        </w:r>
        <w:r>
          <w:rPr>
            <w:rFonts w:eastAsiaTheme="minorEastAsia" w:cstheme="minorBidi"/>
            <w:color w:val="auto"/>
            <w:kern w:val="2"/>
            <w:sz w:val="24"/>
            <w:szCs w:val="24"/>
            <w:lang w:val="en-IN"/>
            <w14:ligatures w14:val="standardContextual"/>
          </w:rPr>
          <w:tab/>
        </w:r>
        <w:r w:rsidRPr="00E40301">
          <w:rPr>
            <w:rStyle w:val="Hyperlink"/>
          </w:rPr>
          <w:t>Feature importances for the tuned XGB classifier model on the balanced dataset</w:t>
        </w:r>
        <w:r>
          <w:rPr>
            <w:webHidden/>
          </w:rPr>
          <w:tab/>
        </w:r>
        <w:r>
          <w:rPr>
            <w:webHidden/>
          </w:rPr>
          <w:fldChar w:fldCharType="begin"/>
        </w:r>
        <w:r>
          <w:rPr>
            <w:webHidden/>
          </w:rPr>
          <w:instrText xml:space="preserve"> PAGEREF _Toc204015669 \h </w:instrText>
        </w:r>
        <w:r>
          <w:rPr>
            <w:webHidden/>
          </w:rPr>
        </w:r>
        <w:r>
          <w:rPr>
            <w:webHidden/>
          </w:rPr>
          <w:fldChar w:fldCharType="separate"/>
        </w:r>
        <w:r w:rsidR="005D2BA9">
          <w:rPr>
            <w:webHidden/>
          </w:rPr>
          <w:t>37</w:t>
        </w:r>
        <w:r>
          <w:rPr>
            <w:webHidden/>
          </w:rPr>
          <w:fldChar w:fldCharType="end"/>
        </w:r>
      </w:hyperlink>
    </w:p>
    <w:p w14:paraId="6C128A05" w14:textId="446A67A5"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0" w:history="1">
        <w:r w:rsidRPr="00E40301">
          <w:rPr>
            <w:rStyle w:val="Hyperlink"/>
            <w:bCs/>
          </w:rPr>
          <w:t>FIG. 34</w:t>
        </w:r>
        <w:r>
          <w:rPr>
            <w:rFonts w:eastAsiaTheme="minorEastAsia" w:cstheme="minorBidi"/>
            <w:color w:val="auto"/>
            <w:kern w:val="2"/>
            <w:sz w:val="24"/>
            <w:szCs w:val="24"/>
            <w:lang w:val="en-IN"/>
            <w14:ligatures w14:val="standardContextual"/>
          </w:rPr>
          <w:tab/>
        </w:r>
        <w:r w:rsidRPr="00E40301">
          <w:rPr>
            <w:rStyle w:val="Hyperlink"/>
          </w:rPr>
          <w:t>Individual model performance on training data</w:t>
        </w:r>
        <w:r>
          <w:rPr>
            <w:webHidden/>
          </w:rPr>
          <w:tab/>
        </w:r>
        <w:r>
          <w:rPr>
            <w:webHidden/>
          </w:rPr>
          <w:fldChar w:fldCharType="begin"/>
        </w:r>
        <w:r>
          <w:rPr>
            <w:webHidden/>
          </w:rPr>
          <w:instrText xml:space="preserve"> PAGEREF _Toc204015670 \h </w:instrText>
        </w:r>
        <w:r>
          <w:rPr>
            <w:webHidden/>
          </w:rPr>
        </w:r>
        <w:r>
          <w:rPr>
            <w:webHidden/>
          </w:rPr>
          <w:fldChar w:fldCharType="separate"/>
        </w:r>
        <w:r w:rsidR="005D2BA9">
          <w:rPr>
            <w:webHidden/>
          </w:rPr>
          <w:t>38</w:t>
        </w:r>
        <w:r>
          <w:rPr>
            <w:webHidden/>
          </w:rPr>
          <w:fldChar w:fldCharType="end"/>
        </w:r>
      </w:hyperlink>
    </w:p>
    <w:p w14:paraId="1E45D5F5" w14:textId="2AFF6768"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1" w:history="1">
        <w:r w:rsidRPr="00E40301">
          <w:rPr>
            <w:rStyle w:val="Hyperlink"/>
            <w:bCs/>
          </w:rPr>
          <w:t>FIG. 35</w:t>
        </w:r>
        <w:r>
          <w:rPr>
            <w:rFonts w:eastAsiaTheme="minorEastAsia" w:cstheme="minorBidi"/>
            <w:color w:val="auto"/>
            <w:kern w:val="2"/>
            <w:sz w:val="24"/>
            <w:szCs w:val="24"/>
            <w:lang w:val="en-IN"/>
            <w14:ligatures w14:val="standardContextual"/>
          </w:rPr>
          <w:tab/>
        </w:r>
        <w:r w:rsidRPr="00E40301">
          <w:rPr>
            <w:rStyle w:val="Hyperlink"/>
          </w:rPr>
          <w:t>Individual model performance on validation data</w:t>
        </w:r>
        <w:r>
          <w:rPr>
            <w:webHidden/>
          </w:rPr>
          <w:tab/>
        </w:r>
        <w:r>
          <w:rPr>
            <w:webHidden/>
          </w:rPr>
          <w:fldChar w:fldCharType="begin"/>
        </w:r>
        <w:r>
          <w:rPr>
            <w:webHidden/>
          </w:rPr>
          <w:instrText xml:space="preserve"> PAGEREF _Toc204015671 \h </w:instrText>
        </w:r>
        <w:r>
          <w:rPr>
            <w:webHidden/>
          </w:rPr>
        </w:r>
        <w:r>
          <w:rPr>
            <w:webHidden/>
          </w:rPr>
          <w:fldChar w:fldCharType="separate"/>
        </w:r>
        <w:r w:rsidR="005D2BA9">
          <w:rPr>
            <w:webHidden/>
          </w:rPr>
          <w:t>39</w:t>
        </w:r>
        <w:r>
          <w:rPr>
            <w:webHidden/>
          </w:rPr>
          <w:fldChar w:fldCharType="end"/>
        </w:r>
      </w:hyperlink>
    </w:p>
    <w:p w14:paraId="782DE075" w14:textId="5516137F"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2" w:history="1">
        <w:r w:rsidRPr="00E40301">
          <w:rPr>
            <w:rStyle w:val="Hyperlink"/>
            <w:bCs/>
          </w:rPr>
          <w:t>FIG. 36</w:t>
        </w:r>
        <w:r>
          <w:rPr>
            <w:rFonts w:eastAsiaTheme="minorEastAsia" w:cstheme="minorBidi"/>
            <w:color w:val="auto"/>
            <w:kern w:val="2"/>
            <w:sz w:val="24"/>
            <w:szCs w:val="24"/>
            <w:lang w:val="en-IN"/>
            <w14:ligatures w14:val="standardContextual"/>
          </w:rPr>
          <w:tab/>
        </w:r>
        <w:r>
          <w:rPr>
            <w:webHidden/>
          </w:rPr>
          <w:tab/>
        </w:r>
        <w:r>
          <w:rPr>
            <w:webHidden/>
          </w:rPr>
          <w:fldChar w:fldCharType="begin"/>
        </w:r>
        <w:r>
          <w:rPr>
            <w:webHidden/>
          </w:rPr>
          <w:instrText xml:space="preserve"> PAGEREF _Toc204015672 \h </w:instrText>
        </w:r>
        <w:r>
          <w:rPr>
            <w:webHidden/>
          </w:rPr>
        </w:r>
        <w:r>
          <w:rPr>
            <w:webHidden/>
          </w:rPr>
          <w:fldChar w:fldCharType="separate"/>
        </w:r>
        <w:r w:rsidR="005D2BA9">
          <w:rPr>
            <w:webHidden/>
          </w:rPr>
          <w:t>39</w:t>
        </w:r>
        <w:r>
          <w:rPr>
            <w:webHidden/>
          </w:rPr>
          <w:fldChar w:fldCharType="end"/>
        </w:r>
      </w:hyperlink>
    </w:p>
    <w:p w14:paraId="1308DB26" w14:textId="7A40BCB4"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3" w:history="1">
        <w:r w:rsidRPr="00E40301">
          <w:rPr>
            <w:rStyle w:val="Hyperlink"/>
            <w:bCs/>
          </w:rPr>
          <w:t>FIG. 37</w:t>
        </w:r>
        <w:r>
          <w:rPr>
            <w:rFonts w:eastAsiaTheme="minorEastAsia" w:cstheme="minorBidi"/>
            <w:color w:val="auto"/>
            <w:kern w:val="2"/>
            <w:sz w:val="24"/>
            <w:szCs w:val="24"/>
            <w:lang w:val="en-IN"/>
            <w14:ligatures w14:val="standardContextual"/>
          </w:rPr>
          <w:tab/>
        </w:r>
        <w:r w:rsidRPr="00E40301">
          <w:rPr>
            <w:rStyle w:val="Hyperlink"/>
          </w:rPr>
          <w:t>Stacking classifier combination #1</w:t>
        </w:r>
        <w:r>
          <w:rPr>
            <w:webHidden/>
          </w:rPr>
          <w:tab/>
        </w:r>
        <w:r>
          <w:rPr>
            <w:webHidden/>
          </w:rPr>
          <w:fldChar w:fldCharType="begin"/>
        </w:r>
        <w:r>
          <w:rPr>
            <w:webHidden/>
          </w:rPr>
          <w:instrText xml:space="preserve"> PAGEREF _Toc204015673 \h </w:instrText>
        </w:r>
        <w:r>
          <w:rPr>
            <w:webHidden/>
          </w:rPr>
        </w:r>
        <w:r>
          <w:rPr>
            <w:webHidden/>
          </w:rPr>
          <w:fldChar w:fldCharType="separate"/>
        </w:r>
        <w:r w:rsidR="005D2BA9">
          <w:rPr>
            <w:webHidden/>
          </w:rPr>
          <w:t>41</w:t>
        </w:r>
        <w:r>
          <w:rPr>
            <w:webHidden/>
          </w:rPr>
          <w:fldChar w:fldCharType="end"/>
        </w:r>
      </w:hyperlink>
    </w:p>
    <w:p w14:paraId="55CBF0FC" w14:textId="70AC67A7"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4" w:history="1">
        <w:r w:rsidRPr="00E40301">
          <w:rPr>
            <w:rStyle w:val="Hyperlink"/>
            <w:bCs/>
          </w:rPr>
          <w:t>FIG. 38</w:t>
        </w:r>
        <w:r>
          <w:rPr>
            <w:rFonts w:eastAsiaTheme="minorEastAsia" w:cstheme="minorBidi"/>
            <w:color w:val="auto"/>
            <w:kern w:val="2"/>
            <w:sz w:val="24"/>
            <w:szCs w:val="24"/>
            <w:lang w:val="en-IN"/>
            <w14:ligatures w14:val="standardContextual"/>
          </w:rPr>
          <w:tab/>
        </w:r>
        <w:r w:rsidRPr="00E40301">
          <w:rPr>
            <w:rStyle w:val="Hyperlink"/>
          </w:rPr>
          <w:t>Stacking classifier#1 performance</w:t>
        </w:r>
        <w:r>
          <w:rPr>
            <w:webHidden/>
          </w:rPr>
          <w:tab/>
        </w:r>
        <w:r>
          <w:rPr>
            <w:webHidden/>
          </w:rPr>
          <w:fldChar w:fldCharType="begin"/>
        </w:r>
        <w:r>
          <w:rPr>
            <w:webHidden/>
          </w:rPr>
          <w:instrText xml:space="preserve"> PAGEREF _Toc204015674 \h </w:instrText>
        </w:r>
        <w:r>
          <w:rPr>
            <w:webHidden/>
          </w:rPr>
        </w:r>
        <w:r>
          <w:rPr>
            <w:webHidden/>
          </w:rPr>
          <w:fldChar w:fldCharType="separate"/>
        </w:r>
        <w:r w:rsidR="005D2BA9">
          <w:rPr>
            <w:webHidden/>
          </w:rPr>
          <w:t>41</w:t>
        </w:r>
        <w:r>
          <w:rPr>
            <w:webHidden/>
          </w:rPr>
          <w:fldChar w:fldCharType="end"/>
        </w:r>
      </w:hyperlink>
    </w:p>
    <w:p w14:paraId="0BE8C586" w14:textId="35026D11"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5" w:history="1">
        <w:r w:rsidRPr="00E40301">
          <w:rPr>
            <w:rStyle w:val="Hyperlink"/>
            <w:bCs/>
          </w:rPr>
          <w:t>FIG. 39</w:t>
        </w:r>
        <w:r>
          <w:rPr>
            <w:rFonts w:eastAsiaTheme="minorEastAsia" w:cstheme="minorBidi"/>
            <w:color w:val="auto"/>
            <w:kern w:val="2"/>
            <w:sz w:val="24"/>
            <w:szCs w:val="24"/>
            <w:lang w:val="en-IN"/>
            <w14:ligatures w14:val="standardContextual"/>
          </w:rPr>
          <w:tab/>
        </w:r>
        <w:r w:rsidRPr="00E40301">
          <w:rPr>
            <w:rStyle w:val="Hyperlink"/>
          </w:rPr>
          <w:t>Stacking classifier #1 confusion matrix</w:t>
        </w:r>
        <w:r>
          <w:rPr>
            <w:webHidden/>
          </w:rPr>
          <w:tab/>
        </w:r>
        <w:r>
          <w:rPr>
            <w:webHidden/>
          </w:rPr>
          <w:fldChar w:fldCharType="begin"/>
        </w:r>
        <w:r>
          <w:rPr>
            <w:webHidden/>
          </w:rPr>
          <w:instrText xml:space="preserve"> PAGEREF _Toc204015675 \h </w:instrText>
        </w:r>
        <w:r>
          <w:rPr>
            <w:webHidden/>
          </w:rPr>
        </w:r>
        <w:r>
          <w:rPr>
            <w:webHidden/>
          </w:rPr>
          <w:fldChar w:fldCharType="separate"/>
        </w:r>
        <w:r w:rsidR="005D2BA9">
          <w:rPr>
            <w:webHidden/>
          </w:rPr>
          <w:t>41</w:t>
        </w:r>
        <w:r>
          <w:rPr>
            <w:webHidden/>
          </w:rPr>
          <w:fldChar w:fldCharType="end"/>
        </w:r>
      </w:hyperlink>
    </w:p>
    <w:p w14:paraId="7BEE4E36" w14:textId="7560ABAA"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6" w:history="1">
        <w:r w:rsidRPr="00E40301">
          <w:rPr>
            <w:rStyle w:val="Hyperlink"/>
            <w:bCs/>
          </w:rPr>
          <w:t>FIG. 40</w:t>
        </w:r>
        <w:r>
          <w:rPr>
            <w:rFonts w:eastAsiaTheme="minorEastAsia" w:cstheme="minorBidi"/>
            <w:color w:val="auto"/>
            <w:kern w:val="2"/>
            <w:sz w:val="24"/>
            <w:szCs w:val="24"/>
            <w:lang w:val="en-IN"/>
            <w14:ligatures w14:val="standardContextual"/>
          </w:rPr>
          <w:tab/>
        </w:r>
        <w:r w:rsidRPr="00E40301">
          <w:rPr>
            <w:rStyle w:val="Hyperlink"/>
          </w:rPr>
          <w:t>Stacking classifier combination #2</w:t>
        </w:r>
        <w:r>
          <w:rPr>
            <w:webHidden/>
          </w:rPr>
          <w:tab/>
        </w:r>
        <w:r>
          <w:rPr>
            <w:webHidden/>
          </w:rPr>
          <w:fldChar w:fldCharType="begin"/>
        </w:r>
        <w:r>
          <w:rPr>
            <w:webHidden/>
          </w:rPr>
          <w:instrText xml:space="preserve"> PAGEREF _Toc204015676 \h </w:instrText>
        </w:r>
        <w:r>
          <w:rPr>
            <w:webHidden/>
          </w:rPr>
        </w:r>
        <w:r>
          <w:rPr>
            <w:webHidden/>
          </w:rPr>
          <w:fldChar w:fldCharType="separate"/>
        </w:r>
        <w:r w:rsidR="005D2BA9">
          <w:rPr>
            <w:webHidden/>
          </w:rPr>
          <w:t>43</w:t>
        </w:r>
        <w:r>
          <w:rPr>
            <w:webHidden/>
          </w:rPr>
          <w:fldChar w:fldCharType="end"/>
        </w:r>
      </w:hyperlink>
    </w:p>
    <w:p w14:paraId="003B7817" w14:textId="49F94A88"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7" w:history="1">
        <w:r w:rsidRPr="00E40301">
          <w:rPr>
            <w:rStyle w:val="Hyperlink"/>
            <w:bCs/>
          </w:rPr>
          <w:t>FIG. 41</w:t>
        </w:r>
        <w:r>
          <w:rPr>
            <w:rFonts w:eastAsiaTheme="minorEastAsia" w:cstheme="minorBidi"/>
            <w:color w:val="auto"/>
            <w:kern w:val="2"/>
            <w:sz w:val="24"/>
            <w:szCs w:val="24"/>
            <w:lang w:val="en-IN"/>
            <w14:ligatures w14:val="standardContextual"/>
          </w:rPr>
          <w:tab/>
        </w:r>
        <w:r w:rsidRPr="00E40301">
          <w:rPr>
            <w:rStyle w:val="Hyperlink"/>
          </w:rPr>
          <w:t>Stacking classifier #2 performance</w:t>
        </w:r>
        <w:r>
          <w:rPr>
            <w:webHidden/>
          </w:rPr>
          <w:tab/>
        </w:r>
        <w:r>
          <w:rPr>
            <w:webHidden/>
          </w:rPr>
          <w:fldChar w:fldCharType="begin"/>
        </w:r>
        <w:r>
          <w:rPr>
            <w:webHidden/>
          </w:rPr>
          <w:instrText xml:space="preserve"> PAGEREF _Toc204015677 \h </w:instrText>
        </w:r>
        <w:r>
          <w:rPr>
            <w:webHidden/>
          </w:rPr>
        </w:r>
        <w:r>
          <w:rPr>
            <w:webHidden/>
          </w:rPr>
          <w:fldChar w:fldCharType="separate"/>
        </w:r>
        <w:r w:rsidR="005D2BA9">
          <w:rPr>
            <w:webHidden/>
          </w:rPr>
          <w:t>43</w:t>
        </w:r>
        <w:r>
          <w:rPr>
            <w:webHidden/>
          </w:rPr>
          <w:fldChar w:fldCharType="end"/>
        </w:r>
      </w:hyperlink>
    </w:p>
    <w:p w14:paraId="047AB13F" w14:textId="3AA3F2EE"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8" w:history="1">
        <w:r w:rsidRPr="00E40301">
          <w:rPr>
            <w:rStyle w:val="Hyperlink"/>
            <w:bCs/>
          </w:rPr>
          <w:t>FIG. 42</w:t>
        </w:r>
        <w:r>
          <w:rPr>
            <w:rFonts w:eastAsiaTheme="minorEastAsia" w:cstheme="minorBidi"/>
            <w:color w:val="auto"/>
            <w:kern w:val="2"/>
            <w:sz w:val="24"/>
            <w:szCs w:val="24"/>
            <w:lang w:val="en-IN"/>
            <w14:ligatures w14:val="standardContextual"/>
          </w:rPr>
          <w:tab/>
        </w:r>
        <w:r w:rsidRPr="00E40301">
          <w:rPr>
            <w:rStyle w:val="Hyperlink"/>
          </w:rPr>
          <w:t>Stacking classifier #2 confusion matrix</w:t>
        </w:r>
        <w:r>
          <w:rPr>
            <w:webHidden/>
          </w:rPr>
          <w:tab/>
        </w:r>
        <w:r>
          <w:rPr>
            <w:webHidden/>
          </w:rPr>
          <w:fldChar w:fldCharType="begin"/>
        </w:r>
        <w:r>
          <w:rPr>
            <w:webHidden/>
          </w:rPr>
          <w:instrText xml:space="preserve"> PAGEREF _Toc204015678 \h </w:instrText>
        </w:r>
        <w:r>
          <w:rPr>
            <w:webHidden/>
          </w:rPr>
        </w:r>
        <w:r>
          <w:rPr>
            <w:webHidden/>
          </w:rPr>
          <w:fldChar w:fldCharType="separate"/>
        </w:r>
        <w:r w:rsidR="005D2BA9">
          <w:rPr>
            <w:webHidden/>
          </w:rPr>
          <w:t>43</w:t>
        </w:r>
        <w:r>
          <w:rPr>
            <w:webHidden/>
          </w:rPr>
          <w:fldChar w:fldCharType="end"/>
        </w:r>
      </w:hyperlink>
    </w:p>
    <w:p w14:paraId="71EE7BC7" w14:textId="525A0A25"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79" w:history="1">
        <w:r w:rsidRPr="00E40301">
          <w:rPr>
            <w:rStyle w:val="Hyperlink"/>
            <w:bCs/>
          </w:rPr>
          <w:t>FIG. 43</w:t>
        </w:r>
        <w:r>
          <w:rPr>
            <w:rFonts w:eastAsiaTheme="minorEastAsia" w:cstheme="minorBidi"/>
            <w:color w:val="auto"/>
            <w:kern w:val="2"/>
            <w:sz w:val="24"/>
            <w:szCs w:val="24"/>
            <w:lang w:val="en-IN"/>
            <w14:ligatures w14:val="standardContextual"/>
          </w:rPr>
          <w:tab/>
        </w:r>
        <w:r w:rsidRPr="00E40301">
          <w:rPr>
            <w:rStyle w:val="Hyperlink"/>
          </w:rPr>
          <w:t>Stacking classifier combination #3</w:t>
        </w:r>
        <w:r>
          <w:rPr>
            <w:webHidden/>
          </w:rPr>
          <w:tab/>
        </w:r>
        <w:r>
          <w:rPr>
            <w:webHidden/>
          </w:rPr>
          <w:fldChar w:fldCharType="begin"/>
        </w:r>
        <w:r>
          <w:rPr>
            <w:webHidden/>
          </w:rPr>
          <w:instrText xml:space="preserve"> PAGEREF _Toc204015679 \h </w:instrText>
        </w:r>
        <w:r>
          <w:rPr>
            <w:webHidden/>
          </w:rPr>
        </w:r>
        <w:r>
          <w:rPr>
            <w:webHidden/>
          </w:rPr>
          <w:fldChar w:fldCharType="separate"/>
        </w:r>
        <w:r w:rsidR="005D2BA9">
          <w:rPr>
            <w:webHidden/>
          </w:rPr>
          <w:t>45</w:t>
        </w:r>
        <w:r>
          <w:rPr>
            <w:webHidden/>
          </w:rPr>
          <w:fldChar w:fldCharType="end"/>
        </w:r>
      </w:hyperlink>
    </w:p>
    <w:p w14:paraId="650F6ADA" w14:textId="4273B6DD"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80" w:history="1">
        <w:r w:rsidRPr="00E40301">
          <w:rPr>
            <w:rStyle w:val="Hyperlink"/>
            <w:bCs/>
          </w:rPr>
          <w:t>FIG. 44</w:t>
        </w:r>
        <w:r>
          <w:rPr>
            <w:rFonts w:eastAsiaTheme="minorEastAsia" w:cstheme="minorBidi"/>
            <w:color w:val="auto"/>
            <w:kern w:val="2"/>
            <w:sz w:val="24"/>
            <w:szCs w:val="24"/>
            <w:lang w:val="en-IN"/>
            <w14:ligatures w14:val="standardContextual"/>
          </w:rPr>
          <w:tab/>
        </w:r>
        <w:r w:rsidRPr="00E40301">
          <w:rPr>
            <w:rStyle w:val="Hyperlink"/>
          </w:rPr>
          <w:t>Stacking classifier #3 performance</w:t>
        </w:r>
        <w:r>
          <w:rPr>
            <w:webHidden/>
          </w:rPr>
          <w:tab/>
        </w:r>
        <w:r>
          <w:rPr>
            <w:webHidden/>
          </w:rPr>
          <w:fldChar w:fldCharType="begin"/>
        </w:r>
        <w:r>
          <w:rPr>
            <w:webHidden/>
          </w:rPr>
          <w:instrText xml:space="preserve"> PAGEREF _Toc204015680 \h </w:instrText>
        </w:r>
        <w:r>
          <w:rPr>
            <w:webHidden/>
          </w:rPr>
        </w:r>
        <w:r>
          <w:rPr>
            <w:webHidden/>
          </w:rPr>
          <w:fldChar w:fldCharType="separate"/>
        </w:r>
        <w:r w:rsidR="005D2BA9">
          <w:rPr>
            <w:webHidden/>
          </w:rPr>
          <w:t>45</w:t>
        </w:r>
        <w:r>
          <w:rPr>
            <w:webHidden/>
          </w:rPr>
          <w:fldChar w:fldCharType="end"/>
        </w:r>
      </w:hyperlink>
    </w:p>
    <w:p w14:paraId="1B8313ED" w14:textId="3392C6DD"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81" w:history="1">
        <w:r w:rsidRPr="00E40301">
          <w:rPr>
            <w:rStyle w:val="Hyperlink"/>
            <w:bCs/>
          </w:rPr>
          <w:t>FIG. 45</w:t>
        </w:r>
        <w:r>
          <w:rPr>
            <w:rFonts w:eastAsiaTheme="minorEastAsia" w:cstheme="minorBidi"/>
            <w:color w:val="auto"/>
            <w:kern w:val="2"/>
            <w:sz w:val="24"/>
            <w:szCs w:val="24"/>
            <w:lang w:val="en-IN"/>
            <w14:ligatures w14:val="standardContextual"/>
          </w:rPr>
          <w:tab/>
        </w:r>
        <w:r w:rsidRPr="00E40301">
          <w:rPr>
            <w:rStyle w:val="Hyperlink"/>
          </w:rPr>
          <w:t>Stacking classifier #3 confusion matrix</w:t>
        </w:r>
        <w:r>
          <w:rPr>
            <w:webHidden/>
          </w:rPr>
          <w:tab/>
        </w:r>
        <w:r>
          <w:rPr>
            <w:webHidden/>
          </w:rPr>
          <w:fldChar w:fldCharType="begin"/>
        </w:r>
        <w:r>
          <w:rPr>
            <w:webHidden/>
          </w:rPr>
          <w:instrText xml:space="preserve"> PAGEREF _Toc204015681 \h </w:instrText>
        </w:r>
        <w:r>
          <w:rPr>
            <w:webHidden/>
          </w:rPr>
        </w:r>
        <w:r>
          <w:rPr>
            <w:webHidden/>
          </w:rPr>
          <w:fldChar w:fldCharType="separate"/>
        </w:r>
        <w:r w:rsidR="005D2BA9">
          <w:rPr>
            <w:webHidden/>
          </w:rPr>
          <w:t>45</w:t>
        </w:r>
        <w:r>
          <w:rPr>
            <w:webHidden/>
          </w:rPr>
          <w:fldChar w:fldCharType="end"/>
        </w:r>
      </w:hyperlink>
    </w:p>
    <w:p w14:paraId="0EA01FB3" w14:textId="62172A43"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82" w:history="1">
        <w:r w:rsidRPr="00E40301">
          <w:rPr>
            <w:rStyle w:val="Hyperlink"/>
            <w:bCs/>
          </w:rPr>
          <w:t>FIG. 46</w:t>
        </w:r>
        <w:r>
          <w:rPr>
            <w:rFonts w:eastAsiaTheme="minorEastAsia" w:cstheme="minorBidi"/>
            <w:color w:val="auto"/>
            <w:kern w:val="2"/>
            <w:sz w:val="24"/>
            <w:szCs w:val="24"/>
            <w:lang w:val="en-IN"/>
            <w14:ligatures w14:val="standardContextual"/>
          </w:rPr>
          <w:tab/>
        </w:r>
        <w:r w:rsidRPr="00E40301">
          <w:rPr>
            <w:rStyle w:val="Hyperlink"/>
          </w:rPr>
          <w:t>Stacking classifier performance on training data</w:t>
        </w:r>
        <w:r>
          <w:rPr>
            <w:webHidden/>
          </w:rPr>
          <w:tab/>
        </w:r>
        <w:r>
          <w:rPr>
            <w:webHidden/>
          </w:rPr>
          <w:fldChar w:fldCharType="begin"/>
        </w:r>
        <w:r>
          <w:rPr>
            <w:webHidden/>
          </w:rPr>
          <w:instrText xml:space="preserve"> PAGEREF _Toc204015682 \h </w:instrText>
        </w:r>
        <w:r>
          <w:rPr>
            <w:webHidden/>
          </w:rPr>
        </w:r>
        <w:r>
          <w:rPr>
            <w:webHidden/>
          </w:rPr>
          <w:fldChar w:fldCharType="separate"/>
        </w:r>
        <w:r w:rsidR="005D2BA9">
          <w:rPr>
            <w:webHidden/>
          </w:rPr>
          <w:t>47</w:t>
        </w:r>
        <w:r>
          <w:rPr>
            <w:webHidden/>
          </w:rPr>
          <w:fldChar w:fldCharType="end"/>
        </w:r>
      </w:hyperlink>
    </w:p>
    <w:p w14:paraId="2FECDD23" w14:textId="4D2C3BD9"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83" w:history="1">
        <w:r w:rsidRPr="00E40301">
          <w:rPr>
            <w:rStyle w:val="Hyperlink"/>
            <w:bCs/>
          </w:rPr>
          <w:t>FIG. 47</w:t>
        </w:r>
        <w:r>
          <w:rPr>
            <w:rFonts w:eastAsiaTheme="minorEastAsia" w:cstheme="minorBidi"/>
            <w:color w:val="auto"/>
            <w:kern w:val="2"/>
            <w:sz w:val="24"/>
            <w:szCs w:val="24"/>
            <w:lang w:val="en-IN"/>
            <w14:ligatures w14:val="standardContextual"/>
          </w:rPr>
          <w:tab/>
        </w:r>
        <w:r w:rsidRPr="00E40301">
          <w:rPr>
            <w:rStyle w:val="Hyperlink"/>
          </w:rPr>
          <w:t>Stacking classifier performance on validation data</w:t>
        </w:r>
        <w:r>
          <w:rPr>
            <w:webHidden/>
          </w:rPr>
          <w:tab/>
        </w:r>
        <w:r>
          <w:rPr>
            <w:webHidden/>
          </w:rPr>
          <w:fldChar w:fldCharType="begin"/>
        </w:r>
        <w:r>
          <w:rPr>
            <w:webHidden/>
          </w:rPr>
          <w:instrText xml:space="preserve"> PAGEREF _Toc204015683 \h </w:instrText>
        </w:r>
        <w:r>
          <w:rPr>
            <w:webHidden/>
          </w:rPr>
        </w:r>
        <w:r>
          <w:rPr>
            <w:webHidden/>
          </w:rPr>
          <w:fldChar w:fldCharType="separate"/>
        </w:r>
        <w:r w:rsidR="005D2BA9">
          <w:rPr>
            <w:webHidden/>
          </w:rPr>
          <w:t>48</w:t>
        </w:r>
        <w:r>
          <w:rPr>
            <w:webHidden/>
          </w:rPr>
          <w:fldChar w:fldCharType="end"/>
        </w:r>
      </w:hyperlink>
    </w:p>
    <w:p w14:paraId="2CEC49A7" w14:textId="7A4997E1"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84" w:history="1">
        <w:r w:rsidRPr="00E40301">
          <w:rPr>
            <w:rStyle w:val="Hyperlink"/>
            <w:bCs/>
          </w:rPr>
          <w:t>FIG. 48</w:t>
        </w:r>
        <w:r>
          <w:rPr>
            <w:rFonts w:eastAsiaTheme="minorEastAsia" w:cstheme="minorBidi"/>
            <w:color w:val="auto"/>
            <w:kern w:val="2"/>
            <w:sz w:val="24"/>
            <w:szCs w:val="24"/>
            <w:lang w:val="en-IN"/>
            <w14:ligatures w14:val="standardContextual"/>
          </w:rPr>
          <w:tab/>
        </w:r>
        <w:r w:rsidRPr="00E40301">
          <w:rPr>
            <w:rStyle w:val="Hyperlink"/>
          </w:rPr>
          <w:t>Performance on testing data – Stacking classifier #1</w:t>
        </w:r>
        <w:r>
          <w:rPr>
            <w:webHidden/>
          </w:rPr>
          <w:tab/>
        </w:r>
        <w:r>
          <w:rPr>
            <w:webHidden/>
          </w:rPr>
          <w:fldChar w:fldCharType="begin"/>
        </w:r>
        <w:r>
          <w:rPr>
            <w:webHidden/>
          </w:rPr>
          <w:instrText xml:space="preserve"> PAGEREF _Toc204015684 \h </w:instrText>
        </w:r>
        <w:r>
          <w:rPr>
            <w:webHidden/>
          </w:rPr>
        </w:r>
        <w:r>
          <w:rPr>
            <w:webHidden/>
          </w:rPr>
          <w:fldChar w:fldCharType="separate"/>
        </w:r>
        <w:r w:rsidR="005D2BA9">
          <w:rPr>
            <w:webHidden/>
          </w:rPr>
          <w:t>49</w:t>
        </w:r>
        <w:r>
          <w:rPr>
            <w:webHidden/>
          </w:rPr>
          <w:fldChar w:fldCharType="end"/>
        </w:r>
      </w:hyperlink>
    </w:p>
    <w:p w14:paraId="7FD25F82" w14:textId="6923557D" w:rsidR="00445F12" w:rsidRDefault="00445F12">
      <w:pPr>
        <w:pStyle w:val="TableofFigures"/>
        <w:tabs>
          <w:tab w:val="right" w:leader="dot" w:pos="9350"/>
        </w:tabs>
        <w:rPr>
          <w:rFonts w:eastAsiaTheme="minorEastAsia" w:cstheme="minorBidi"/>
          <w:color w:val="auto"/>
          <w:kern w:val="2"/>
          <w:sz w:val="24"/>
          <w:szCs w:val="24"/>
          <w:lang w:val="en-IN"/>
          <w14:ligatures w14:val="standardContextual"/>
        </w:rPr>
      </w:pPr>
      <w:hyperlink w:anchor="_Toc204015685" w:history="1">
        <w:r w:rsidRPr="00E40301">
          <w:rPr>
            <w:rStyle w:val="Hyperlink"/>
            <w:bCs/>
          </w:rPr>
          <w:t>FIG. 49</w:t>
        </w:r>
        <w:r>
          <w:rPr>
            <w:rFonts w:eastAsiaTheme="minorEastAsia" w:cstheme="minorBidi"/>
            <w:color w:val="auto"/>
            <w:kern w:val="2"/>
            <w:sz w:val="24"/>
            <w:szCs w:val="24"/>
            <w:lang w:val="en-IN"/>
            <w14:ligatures w14:val="standardContextual"/>
          </w:rPr>
          <w:tab/>
        </w:r>
        <w:r w:rsidRPr="00E40301">
          <w:rPr>
            <w:rStyle w:val="Hyperlink"/>
          </w:rPr>
          <w:t>Confusion matrix for testing data – Stacking classifier #1</w:t>
        </w:r>
        <w:r>
          <w:rPr>
            <w:webHidden/>
          </w:rPr>
          <w:tab/>
        </w:r>
        <w:r>
          <w:rPr>
            <w:webHidden/>
          </w:rPr>
          <w:fldChar w:fldCharType="begin"/>
        </w:r>
        <w:r>
          <w:rPr>
            <w:webHidden/>
          </w:rPr>
          <w:instrText xml:space="preserve"> PAGEREF _Toc204015685 \h </w:instrText>
        </w:r>
        <w:r>
          <w:rPr>
            <w:webHidden/>
          </w:rPr>
        </w:r>
        <w:r>
          <w:rPr>
            <w:webHidden/>
          </w:rPr>
          <w:fldChar w:fldCharType="separate"/>
        </w:r>
        <w:r w:rsidR="005D2BA9">
          <w:rPr>
            <w:webHidden/>
          </w:rPr>
          <w:t>49</w:t>
        </w:r>
        <w:r>
          <w:rPr>
            <w:webHidden/>
          </w:rPr>
          <w:fldChar w:fldCharType="end"/>
        </w:r>
      </w:hyperlink>
    </w:p>
    <w:p w14:paraId="0A746410" w14:textId="44A7083F" w:rsidR="00615084" w:rsidRPr="00862A04" w:rsidRDefault="005D0071" w:rsidP="00615084">
      <w:pPr>
        <w:spacing w:after="0" w:line="240" w:lineRule="auto"/>
        <w:rPr>
          <w:rFonts w:ascii="Assistant" w:eastAsia="Calibri" w:hAnsi="Assistant" w:cs="Assistant"/>
          <w:color w:val="074C65"/>
          <w:sz w:val="18"/>
          <w:szCs w:val="18"/>
        </w:rPr>
      </w:pPr>
      <w:r w:rsidRPr="00862A04">
        <w:rPr>
          <w:rStyle w:val="Hyperlink"/>
          <w:rFonts w:ascii="Assistant" w:hAnsi="Assistant" w:cs="Assistant" w:hint="cs"/>
          <w:b/>
          <w:bCs/>
          <w:noProof/>
          <w:color w:val="074C65"/>
          <w:sz w:val="18"/>
          <w:szCs w:val="18"/>
          <w:lang w:eastAsia="en-IN"/>
        </w:rPr>
        <w:fldChar w:fldCharType="end"/>
      </w:r>
    </w:p>
    <w:p w14:paraId="392C5BF7" w14:textId="60D733F9" w:rsidR="008C677B" w:rsidRPr="00860F56" w:rsidRDefault="00FA0916" w:rsidP="00F1111A">
      <w:pPr>
        <w:pStyle w:val="MainHeading"/>
      </w:pPr>
      <w:bookmarkStart w:id="2" w:name="_Toc204015580"/>
      <w:bookmarkStart w:id="3" w:name="_Toc489275175"/>
      <w:bookmarkStart w:id="4" w:name="_Toc493379992"/>
      <w:bookmarkStart w:id="5" w:name="_Toc494796317"/>
      <w:bookmarkEnd w:id="0"/>
      <w:bookmarkEnd w:id="1"/>
      <w:r>
        <w:lastRenderedPageBreak/>
        <w:t>Project Notes 1</w:t>
      </w:r>
      <w:bookmarkEnd w:id="2"/>
    </w:p>
    <w:p w14:paraId="316EDD1E" w14:textId="18044033" w:rsidR="00315ACC" w:rsidRPr="00860F56" w:rsidRDefault="008E02C8" w:rsidP="00E12992">
      <w:pPr>
        <w:pStyle w:val="Head1"/>
        <w:rPr>
          <w:noProof/>
        </w:rPr>
      </w:pPr>
      <w:bookmarkStart w:id="6" w:name="_Toc204015581"/>
      <w:bookmarkStart w:id="7" w:name="_Hlk121309387"/>
      <w:r>
        <w:t>Business Context</w:t>
      </w:r>
      <w:bookmarkEnd w:id="6"/>
    </w:p>
    <w:p w14:paraId="1840C348" w14:textId="6441BE0F" w:rsidR="008E747F" w:rsidRPr="008E747F" w:rsidRDefault="008E747F" w:rsidP="008E747F">
      <w:pPr>
        <w:spacing w:line="360" w:lineRule="auto"/>
        <w:rPr>
          <w:rFonts w:ascii="Assistant" w:hAnsi="Assistant" w:cs="Assistant"/>
          <w:sz w:val="21"/>
          <w:szCs w:val="21"/>
        </w:rPr>
      </w:pPr>
      <w:r w:rsidRPr="008E747F">
        <w:rPr>
          <w:rFonts w:ascii="Assistant" w:hAnsi="Assistant" w:cs="Assistant"/>
          <w:sz w:val="21"/>
          <w:szCs w:val="21"/>
        </w:rPr>
        <w:t>An E Commerce company or DTH (you can choose either of these two domains) provider is</w:t>
      </w:r>
      <w:r>
        <w:rPr>
          <w:rFonts w:ascii="Assistant" w:hAnsi="Assistant" w:cs="Assistant"/>
          <w:sz w:val="21"/>
          <w:szCs w:val="21"/>
        </w:rPr>
        <w:t xml:space="preserve"> </w:t>
      </w:r>
      <w:r w:rsidRPr="008E747F">
        <w:rPr>
          <w:rFonts w:ascii="Assistant" w:hAnsi="Assistant" w:cs="Assistant"/>
          <w:sz w:val="21"/>
          <w:szCs w:val="21"/>
        </w:rPr>
        <w:t>facing a lot of competition in the current market and it has become a challenge to retain the</w:t>
      </w:r>
      <w:r>
        <w:rPr>
          <w:rFonts w:ascii="Assistant" w:hAnsi="Assistant" w:cs="Assistant"/>
          <w:sz w:val="21"/>
          <w:szCs w:val="21"/>
        </w:rPr>
        <w:t xml:space="preserve"> </w:t>
      </w:r>
      <w:r w:rsidRPr="008E747F">
        <w:rPr>
          <w:rFonts w:ascii="Assistant" w:hAnsi="Assistant" w:cs="Assistant"/>
          <w:sz w:val="21"/>
          <w:szCs w:val="21"/>
        </w:rPr>
        <w:t>existing customers in the current situation. Hence, the company wants to develop a model</w:t>
      </w:r>
      <w:r>
        <w:rPr>
          <w:rFonts w:ascii="Assistant" w:hAnsi="Assistant" w:cs="Assistant"/>
          <w:sz w:val="21"/>
          <w:szCs w:val="21"/>
        </w:rPr>
        <w:t xml:space="preserve"> </w:t>
      </w:r>
      <w:r w:rsidRPr="008E747F">
        <w:rPr>
          <w:rFonts w:ascii="Assistant" w:hAnsi="Assistant" w:cs="Assistant"/>
          <w:sz w:val="21"/>
          <w:szCs w:val="21"/>
        </w:rPr>
        <w:t>through which they can do churn prediction of the accounts and provide segmented offers to the</w:t>
      </w:r>
      <w:r>
        <w:rPr>
          <w:rFonts w:ascii="Assistant" w:hAnsi="Assistant" w:cs="Assistant"/>
          <w:sz w:val="21"/>
          <w:szCs w:val="21"/>
        </w:rPr>
        <w:t xml:space="preserve"> </w:t>
      </w:r>
      <w:r w:rsidRPr="008E747F">
        <w:rPr>
          <w:rFonts w:ascii="Assistant" w:hAnsi="Assistant" w:cs="Assistant"/>
          <w:sz w:val="21"/>
          <w:szCs w:val="21"/>
        </w:rPr>
        <w:t>potential churners. In this company, account churn is a major thing because 1 account can have</w:t>
      </w:r>
      <w:r>
        <w:rPr>
          <w:rFonts w:ascii="Assistant" w:hAnsi="Assistant" w:cs="Assistant"/>
          <w:sz w:val="21"/>
          <w:szCs w:val="21"/>
        </w:rPr>
        <w:t xml:space="preserve"> </w:t>
      </w:r>
      <w:r w:rsidRPr="008E747F">
        <w:rPr>
          <w:rFonts w:ascii="Assistant" w:hAnsi="Assistant" w:cs="Assistant"/>
          <w:sz w:val="21"/>
          <w:szCs w:val="21"/>
        </w:rPr>
        <w:t>multiple customers. hence by losing one account the company might be losing more than one</w:t>
      </w:r>
      <w:r>
        <w:rPr>
          <w:rFonts w:ascii="Assistant" w:hAnsi="Assistant" w:cs="Assistant"/>
          <w:sz w:val="21"/>
          <w:szCs w:val="21"/>
        </w:rPr>
        <w:t xml:space="preserve"> </w:t>
      </w:r>
      <w:r w:rsidRPr="008E747F">
        <w:rPr>
          <w:rFonts w:ascii="Assistant" w:hAnsi="Assistant" w:cs="Assistant"/>
          <w:sz w:val="21"/>
          <w:szCs w:val="21"/>
        </w:rPr>
        <w:t>customer.</w:t>
      </w:r>
    </w:p>
    <w:p w14:paraId="0B2E4CED" w14:textId="0CDFDC9B" w:rsidR="00D81501" w:rsidRPr="00860F56" w:rsidRDefault="00D81501">
      <w:pPr>
        <w:pStyle w:val="Head1"/>
        <w:numPr>
          <w:ilvl w:val="1"/>
          <w:numId w:val="16"/>
        </w:numPr>
        <w:rPr>
          <w:noProof/>
        </w:rPr>
      </w:pPr>
      <w:bookmarkStart w:id="8" w:name="_Toc204015582"/>
      <w:r>
        <w:t>Business Objective</w:t>
      </w:r>
      <w:bookmarkEnd w:id="8"/>
    </w:p>
    <w:p w14:paraId="0A49D274" w14:textId="38B5E4B8" w:rsidR="00D81501" w:rsidRPr="008E747F" w:rsidRDefault="008E747F" w:rsidP="008E747F">
      <w:pPr>
        <w:spacing w:line="360" w:lineRule="auto"/>
        <w:rPr>
          <w:rFonts w:ascii="Assistant" w:hAnsi="Assistant" w:cs="Assistant"/>
          <w:sz w:val="21"/>
          <w:szCs w:val="21"/>
        </w:rPr>
      </w:pPr>
      <w:r w:rsidRPr="008E747F">
        <w:rPr>
          <w:rFonts w:ascii="Assistant" w:hAnsi="Assistant" w:cs="Assistant"/>
          <w:sz w:val="21"/>
          <w:szCs w:val="21"/>
        </w:rPr>
        <w:t>You have been assigned to develop a churn prediction model for this company and provide</w:t>
      </w:r>
      <w:r>
        <w:rPr>
          <w:rFonts w:ascii="Assistant" w:hAnsi="Assistant" w:cs="Assistant"/>
          <w:sz w:val="21"/>
          <w:szCs w:val="21"/>
        </w:rPr>
        <w:t xml:space="preserve"> </w:t>
      </w:r>
      <w:r w:rsidRPr="008E747F">
        <w:rPr>
          <w:rFonts w:ascii="Assistant" w:hAnsi="Assistant" w:cs="Assistant"/>
          <w:sz w:val="21"/>
          <w:szCs w:val="21"/>
        </w:rPr>
        <w:t>business recommendations on the campaign.</w:t>
      </w:r>
      <w:r>
        <w:rPr>
          <w:rFonts w:ascii="Assistant" w:hAnsi="Assistant" w:cs="Assistant"/>
          <w:sz w:val="21"/>
          <w:szCs w:val="21"/>
        </w:rPr>
        <w:t xml:space="preserve"> </w:t>
      </w:r>
      <w:r w:rsidRPr="008E747F">
        <w:rPr>
          <w:rFonts w:ascii="Assistant" w:hAnsi="Assistant" w:cs="Assistant"/>
          <w:sz w:val="21"/>
          <w:szCs w:val="21"/>
        </w:rPr>
        <w:t>Your campaign suggestion should be unique and be very clear on the campaign offer because</w:t>
      </w:r>
      <w:r>
        <w:rPr>
          <w:rFonts w:ascii="Assistant" w:hAnsi="Assistant" w:cs="Assistant"/>
          <w:sz w:val="21"/>
          <w:szCs w:val="21"/>
        </w:rPr>
        <w:t xml:space="preserve"> </w:t>
      </w:r>
      <w:r w:rsidRPr="008E747F">
        <w:rPr>
          <w:rFonts w:ascii="Assistant" w:hAnsi="Assistant" w:cs="Assistant"/>
          <w:sz w:val="21"/>
          <w:szCs w:val="21"/>
        </w:rPr>
        <w:t>your recommendation will go through the revenue assurance team. If they find that you are</w:t>
      </w:r>
      <w:r>
        <w:rPr>
          <w:rFonts w:ascii="Assistant" w:hAnsi="Assistant" w:cs="Assistant"/>
          <w:sz w:val="21"/>
          <w:szCs w:val="21"/>
        </w:rPr>
        <w:t xml:space="preserve"> </w:t>
      </w:r>
      <w:r w:rsidRPr="008E747F">
        <w:rPr>
          <w:rFonts w:ascii="Assistant" w:hAnsi="Assistant" w:cs="Assistant"/>
          <w:sz w:val="21"/>
          <w:szCs w:val="21"/>
        </w:rPr>
        <w:t>giving a lot of free (or subsidized) stuff thereby making a loss to the company; they are not going</w:t>
      </w:r>
      <w:r>
        <w:rPr>
          <w:rFonts w:ascii="Assistant" w:hAnsi="Assistant" w:cs="Assistant"/>
          <w:sz w:val="21"/>
          <w:szCs w:val="21"/>
        </w:rPr>
        <w:t xml:space="preserve"> </w:t>
      </w:r>
      <w:r w:rsidRPr="008E747F">
        <w:rPr>
          <w:rFonts w:ascii="Assistant" w:hAnsi="Assistant" w:cs="Assistant"/>
          <w:sz w:val="21"/>
          <w:szCs w:val="21"/>
        </w:rPr>
        <w:t>to approve your recommendation.</w:t>
      </w:r>
      <w:r>
        <w:rPr>
          <w:rFonts w:ascii="Assistant" w:hAnsi="Assistant" w:cs="Assistant"/>
          <w:sz w:val="21"/>
          <w:szCs w:val="21"/>
        </w:rPr>
        <w:t xml:space="preserve"> </w:t>
      </w:r>
      <w:r w:rsidRPr="008E747F">
        <w:rPr>
          <w:rFonts w:ascii="Assistant" w:hAnsi="Assistant" w:cs="Assistant"/>
          <w:sz w:val="21"/>
          <w:szCs w:val="21"/>
        </w:rPr>
        <w:t>Hence be very careful while providing campaign recommendation.</w:t>
      </w:r>
    </w:p>
    <w:p w14:paraId="4288928F" w14:textId="7D006EA8" w:rsidR="00315ACC" w:rsidRPr="005D45E1" w:rsidRDefault="00146F9F" w:rsidP="00E12992">
      <w:pPr>
        <w:pStyle w:val="Head1"/>
      </w:pPr>
      <w:bookmarkStart w:id="9" w:name="_Toc204015583"/>
      <w:r>
        <w:t>Data Landscaping</w:t>
      </w:r>
      <w:bookmarkEnd w:id="9"/>
    </w:p>
    <w:p w14:paraId="2671431A"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AccountID - account unique identifier</w:t>
      </w:r>
    </w:p>
    <w:p w14:paraId="62280712"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Churn - account churn flag (Target)</w:t>
      </w:r>
    </w:p>
    <w:p w14:paraId="34A43A72"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Tenure - Tenure of account</w:t>
      </w:r>
    </w:p>
    <w:p w14:paraId="1B62F963"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City_Tier - Tier of primary customer's city</w:t>
      </w:r>
    </w:p>
    <w:p w14:paraId="3F0619DD"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CC_Contacted_L12m - How many times all the customers of the account has contacted customer care in last 12months</w:t>
      </w:r>
    </w:p>
    <w:p w14:paraId="681B1763"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Payment - Preferred Payment mode of the customers in the account</w:t>
      </w:r>
    </w:p>
    <w:p w14:paraId="725D2494"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Gender - Gender of the primary customer of the account</w:t>
      </w:r>
    </w:p>
    <w:p w14:paraId="7A512604"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Service_Score - Satisfaction score given by customers of the account on service provided by company</w:t>
      </w:r>
    </w:p>
    <w:p w14:paraId="162C6928"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Account_user_count - Number of customers tagged with this account</w:t>
      </w:r>
    </w:p>
    <w:p w14:paraId="40CAE731"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account_segment - Account segmentation on the basis of spend</w:t>
      </w:r>
    </w:p>
    <w:p w14:paraId="43141D77"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CC_Agent_Score - Satisfaction score given by customers of the account on customer care service provided by company</w:t>
      </w:r>
    </w:p>
    <w:p w14:paraId="75BB2FD3"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lastRenderedPageBreak/>
        <w:t>Marital_Status - Marital status of the primary customer of the account</w:t>
      </w:r>
    </w:p>
    <w:p w14:paraId="2926AA70"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rev_per_month - Monthly average revenue generated by account in last 12 months</w:t>
      </w:r>
    </w:p>
    <w:p w14:paraId="4B655D09"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Complain_l12m - Any complaints has been raised by account in last 12 months</w:t>
      </w:r>
    </w:p>
    <w:p w14:paraId="0AAEEDA7"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rev_growth_yoy - revenue growth percentage of the account (last 12 months vs last 24 to 13 month)</w:t>
      </w:r>
    </w:p>
    <w:p w14:paraId="73DFC8CD"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coupon_used_l12m - How many times customers have used coupons to do the payment in last 12 months</w:t>
      </w:r>
    </w:p>
    <w:p w14:paraId="6B2755F5"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Day_Since_CC_connect - Number of days since no customers in the account has contacted the customer care</w:t>
      </w:r>
    </w:p>
    <w:p w14:paraId="5F199103" w14:textId="77777777" w:rsidR="00792424" w:rsidRPr="00792424"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cashback_l12m - Monthly average cashback generated by account in last 12 months</w:t>
      </w:r>
    </w:p>
    <w:p w14:paraId="6526027E" w14:textId="72DD076A" w:rsidR="00F7419D" w:rsidRPr="00CE7D7B" w:rsidRDefault="00792424">
      <w:pPr>
        <w:pStyle w:val="ListParagraph"/>
        <w:numPr>
          <w:ilvl w:val="0"/>
          <w:numId w:val="14"/>
        </w:numPr>
        <w:spacing w:line="360" w:lineRule="auto"/>
        <w:rPr>
          <w:rFonts w:ascii="Assistant" w:eastAsia="Calibri" w:hAnsi="Assistant" w:cs="Assistant"/>
          <w:sz w:val="21"/>
          <w:szCs w:val="21"/>
          <w:lang w:eastAsia="en-IN"/>
        </w:rPr>
      </w:pPr>
      <w:r w:rsidRPr="00792424">
        <w:rPr>
          <w:rFonts w:ascii="Assistant" w:eastAsia="Calibri" w:hAnsi="Assistant" w:cs="Assistant"/>
          <w:sz w:val="21"/>
          <w:szCs w:val="21"/>
          <w:lang w:eastAsia="en-IN"/>
        </w:rPr>
        <w:t>Login_device - Preferred login device of the customers in the account</w:t>
      </w:r>
    </w:p>
    <w:p w14:paraId="422FACC1" w14:textId="74E3FD1C" w:rsidR="0096215C" w:rsidRPr="005D45E1" w:rsidRDefault="00A81AD4" w:rsidP="00E12992">
      <w:pPr>
        <w:pStyle w:val="Head1"/>
      </w:pPr>
      <w:bookmarkStart w:id="10" w:name="_Toc204015584"/>
      <w:r>
        <w:t>Data Overview</w:t>
      </w:r>
      <w:bookmarkEnd w:id="10"/>
    </w:p>
    <w:p w14:paraId="45D581BF" w14:textId="1BA5B2FF" w:rsidR="001D50A6" w:rsidRPr="0092583B" w:rsidRDefault="0096215C">
      <w:pPr>
        <w:pStyle w:val="ListParagraph"/>
        <w:numPr>
          <w:ilvl w:val="0"/>
          <w:numId w:val="15"/>
        </w:numPr>
        <w:spacing w:line="360" w:lineRule="auto"/>
        <w:rPr>
          <w:rFonts w:ascii="Assistant" w:eastAsia="Calibri" w:hAnsi="Assistant" w:cs="Assistant"/>
          <w:sz w:val="21"/>
          <w:szCs w:val="21"/>
        </w:rPr>
      </w:pPr>
      <w:r w:rsidRPr="001D50A6">
        <w:rPr>
          <w:rFonts w:ascii="Assistant" w:eastAsia="Calibri" w:hAnsi="Assistant" w:cs="Assistant"/>
          <w:sz w:val="21"/>
          <w:szCs w:val="21"/>
        </w:rPr>
        <w:t xml:space="preserve">The dataset consists of </w:t>
      </w:r>
      <w:r w:rsidR="00792424" w:rsidRPr="001D50A6">
        <w:rPr>
          <w:rFonts w:ascii="Assistant" w:eastAsia="Calibri" w:hAnsi="Assistant" w:cs="Assistant"/>
          <w:sz w:val="21"/>
          <w:szCs w:val="21"/>
        </w:rPr>
        <w:t>11,260</w:t>
      </w:r>
      <w:r w:rsidRPr="001D50A6">
        <w:rPr>
          <w:rFonts w:ascii="Assistant" w:eastAsia="Calibri" w:hAnsi="Assistant" w:cs="Assistant"/>
          <w:sz w:val="21"/>
          <w:szCs w:val="21"/>
        </w:rPr>
        <w:t xml:space="preserve"> </w:t>
      </w:r>
      <w:r w:rsidR="00595AD4" w:rsidRPr="001D50A6">
        <w:rPr>
          <w:rFonts w:ascii="Assistant" w:eastAsia="Calibri" w:hAnsi="Assistant" w:cs="Assistant"/>
          <w:sz w:val="21"/>
          <w:szCs w:val="21"/>
        </w:rPr>
        <w:t>rows</w:t>
      </w:r>
      <w:r w:rsidRPr="001D50A6">
        <w:rPr>
          <w:rFonts w:ascii="Assistant" w:eastAsia="Calibri" w:hAnsi="Assistant" w:cs="Assistant"/>
          <w:sz w:val="21"/>
          <w:szCs w:val="21"/>
        </w:rPr>
        <w:t xml:space="preserve"> </w:t>
      </w:r>
      <w:r w:rsidR="002B123A" w:rsidRPr="001D50A6">
        <w:rPr>
          <w:rFonts w:ascii="Assistant" w:eastAsia="Calibri" w:hAnsi="Assistant" w:cs="Assistant"/>
          <w:sz w:val="21"/>
          <w:szCs w:val="21"/>
        </w:rPr>
        <w:t>and 1</w:t>
      </w:r>
      <w:r w:rsidR="00792424" w:rsidRPr="001D50A6">
        <w:rPr>
          <w:rFonts w:ascii="Assistant" w:eastAsia="Calibri" w:hAnsi="Assistant" w:cs="Assistant"/>
          <w:sz w:val="21"/>
          <w:szCs w:val="21"/>
        </w:rPr>
        <w:t>9</w:t>
      </w:r>
      <w:r w:rsidR="002B123A" w:rsidRPr="001D50A6">
        <w:rPr>
          <w:rFonts w:ascii="Assistant" w:eastAsia="Calibri" w:hAnsi="Assistant" w:cs="Assistant"/>
          <w:sz w:val="21"/>
          <w:szCs w:val="21"/>
        </w:rPr>
        <w:t xml:space="preserve"> columns</w:t>
      </w:r>
      <w:r w:rsidR="00D5526B" w:rsidRPr="001D50A6">
        <w:rPr>
          <w:rFonts w:ascii="Assistant" w:eastAsia="Calibri" w:hAnsi="Assistant" w:cs="Assistant"/>
          <w:sz w:val="21"/>
          <w:szCs w:val="21"/>
        </w:rPr>
        <w:t>.</w:t>
      </w:r>
    </w:p>
    <w:p w14:paraId="176A9BA4" w14:textId="77777777" w:rsidR="001D50A6" w:rsidRDefault="001D50A6" w:rsidP="001D50A6">
      <w:pPr>
        <w:pStyle w:val="ListParagraph"/>
        <w:spacing w:line="360" w:lineRule="auto"/>
        <w:rPr>
          <w:rFonts w:ascii="Assistant" w:eastAsia="Calibri" w:hAnsi="Assistant" w:cs="Assistant"/>
          <w:sz w:val="21"/>
          <w:szCs w:val="21"/>
        </w:rPr>
      </w:pPr>
    </w:p>
    <w:p w14:paraId="4DF907D5" w14:textId="5B2BEB6F" w:rsidR="001D50A6" w:rsidRPr="001D50A6" w:rsidRDefault="001D50A6" w:rsidP="001D50A6">
      <w:pPr>
        <w:pStyle w:val="ListParagraph"/>
        <w:spacing w:line="360" w:lineRule="auto"/>
        <w:rPr>
          <w:rFonts w:ascii="Assistant" w:eastAsia="Calibri" w:hAnsi="Assistant" w:cs="Assistant"/>
          <w:sz w:val="21"/>
          <w:szCs w:val="21"/>
        </w:rPr>
        <w:sectPr w:rsidR="001D50A6" w:rsidRPr="001D50A6" w:rsidSect="00552955">
          <w:headerReference w:type="default" r:id="rId9"/>
          <w:footerReference w:type="default" r:id="rId10"/>
          <w:footerReference w:type="first" r:id="rId11"/>
          <w:pgSz w:w="12240" w:h="15840" w:code="1"/>
          <w:pgMar w:top="1440" w:right="1440" w:bottom="1440" w:left="1440" w:header="288" w:footer="0" w:gutter="0"/>
          <w:cols w:space="720"/>
          <w:titlePg/>
          <w:docGrid w:linePitch="360"/>
        </w:sectPr>
      </w:pPr>
    </w:p>
    <w:p w14:paraId="3E8E7CB0" w14:textId="5E11C662" w:rsidR="000320AD" w:rsidRPr="005D45E1" w:rsidRDefault="000320AD" w:rsidP="000320AD">
      <w:pPr>
        <w:pStyle w:val="Head1"/>
        <w:tabs>
          <w:tab w:val="clear" w:pos="882"/>
        </w:tabs>
        <w:ind w:left="426" w:hanging="426"/>
      </w:pPr>
      <w:bookmarkStart w:id="11" w:name="_Toc204015585"/>
      <w:r>
        <w:lastRenderedPageBreak/>
        <w:t>Descriptive statistics</w:t>
      </w:r>
      <w:bookmarkEnd w:id="11"/>
    </w:p>
    <w:p w14:paraId="7B085E2C" w14:textId="14F346D5" w:rsidR="000320AD" w:rsidRPr="00F76861" w:rsidRDefault="00DE4152" w:rsidP="000320AD">
      <w:pPr>
        <w:pStyle w:val="TableTitle"/>
      </w:pPr>
      <w:bookmarkStart w:id="12" w:name="_Toc204015635"/>
      <w:r>
        <w:t>Descriptive statistics of the data</w:t>
      </w:r>
      <w:bookmarkEnd w:id="12"/>
    </w:p>
    <w:tbl>
      <w:tblPr>
        <w:tblStyle w:val="GridTable6Colorful-Accent1"/>
        <w:tblW w:w="5000" w:type="pct"/>
        <w:jc w:val="center"/>
        <w:tblInd w:w="0" w:type="dxa"/>
        <w:tblLayout w:type="fixed"/>
        <w:tblLook w:val="04A0" w:firstRow="1" w:lastRow="0" w:firstColumn="1" w:lastColumn="0" w:noHBand="0" w:noVBand="1"/>
      </w:tblPr>
      <w:tblGrid>
        <w:gridCol w:w="2406"/>
        <w:gridCol w:w="1559"/>
        <w:gridCol w:w="1417"/>
        <w:gridCol w:w="1277"/>
        <w:gridCol w:w="1274"/>
        <w:gridCol w:w="1277"/>
        <w:gridCol w:w="1274"/>
        <w:gridCol w:w="1277"/>
        <w:gridCol w:w="1189"/>
      </w:tblGrid>
      <w:tr w:rsidR="00276FCE" w:rsidRPr="00393C92" w14:paraId="7B1CA1D6" w14:textId="0732DD68" w:rsidTr="00DE4152">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hideMark/>
          </w:tcPr>
          <w:p w14:paraId="0B11B69F" w14:textId="3C401B7F" w:rsidR="000320AD" w:rsidRPr="00DE4152" w:rsidRDefault="00DE4152" w:rsidP="00DE4152">
            <w:pPr>
              <w:spacing w:after="0" w:line="240" w:lineRule="auto"/>
              <w:jc w:val="center"/>
              <w:rPr>
                <w:rFonts w:ascii="Assistant" w:hAnsi="Assistant" w:cs="Assistant"/>
                <w:color w:val="000000"/>
                <w:sz w:val="18"/>
                <w:szCs w:val="18"/>
              </w:rPr>
            </w:pPr>
            <w:r w:rsidRPr="00DE4152">
              <w:rPr>
                <w:rFonts w:ascii="Assistant" w:hAnsi="Assistant" w:cs="Assistant"/>
                <w:color w:val="000000"/>
                <w:sz w:val="18"/>
                <w:szCs w:val="18"/>
              </w:rPr>
              <w:t>Column</w:t>
            </w:r>
          </w:p>
        </w:tc>
        <w:tc>
          <w:tcPr>
            <w:tcW w:w="602" w:type="pct"/>
            <w:vAlign w:val="center"/>
          </w:tcPr>
          <w:p w14:paraId="4197B652" w14:textId="31D5972E" w:rsidR="000320AD" w:rsidRPr="00F76861" w:rsidRDefault="000320AD" w:rsidP="000320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0320AD">
              <w:rPr>
                <w:rFonts w:ascii="Assistant" w:hAnsi="Assistant" w:cs="Assistant"/>
                <w:color w:val="000000"/>
                <w:sz w:val="18"/>
                <w:szCs w:val="18"/>
              </w:rPr>
              <w:t>count</w:t>
            </w:r>
          </w:p>
        </w:tc>
        <w:tc>
          <w:tcPr>
            <w:tcW w:w="547" w:type="pct"/>
            <w:vAlign w:val="center"/>
          </w:tcPr>
          <w:p w14:paraId="743A4958" w14:textId="5707468B" w:rsidR="000320AD" w:rsidRPr="00F76861" w:rsidRDefault="000320AD" w:rsidP="000320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0320AD">
              <w:rPr>
                <w:rFonts w:ascii="Assistant" w:hAnsi="Assistant" w:cs="Assistant"/>
                <w:color w:val="000000"/>
                <w:sz w:val="18"/>
                <w:szCs w:val="18"/>
              </w:rPr>
              <w:t>mean</w:t>
            </w:r>
          </w:p>
        </w:tc>
        <w:tc>
          <w:tcPr>
            <w:tcW w:w="493" w:type="pct"/>
            <w:vAlign w:val="center"/>
          </w:tcPr>
          <w:p w14:paraId="2BA7171F" w14:textId="4D2A2D7E" w:rsidR="000320AD" w:rsidRPr="00B13127" w:rsidRDefault="000320AD" w:rsidP="000320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0320AD">
              <w:rPr>
                <w:rFonts w:ascii="Assistant" w:hAnsi="Assistant" w:cs="Assistant"/>
                <w:color w:val="000000"/>
                <w:sz w:val="18"/>
                <w:szCs w:val="18"/>
              </w:rPr>
              <w:t>std</w:t>
            </w:r>
          </w:p>
        </w:tc>
        <w:tc>
          <w:tcPr>
            <w:tcW w:w="492" w:type="pct"/>
            <w:vAlign w:val="center"/>
          </w:tcPr>
          <w:p w14:paraId="442ED083" w14:textId="6620234C" w:rsidR="000320AD" w:rsidRPr="00B13127" w:rsidRDefault="000320AD" w:rsidP="000320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0320AD">
              <w:rPr>
                <w:rFonts w:ascii="Assistant" w:hAnsi="Assistant" w:cs="Assistant"/>
                <w:color w:val="000000"/>
                <w:sz w:val="18"/>
                <w:szCs w:val="18"/>
              </w:rPr>
              <w:t>min</w:t>
            </w:r>
          </w:p>
        </w:tc>
        <w:tc>
          <w:tcPr>
            <w:tcW w:w="493" w:type="pct"/>
            <w:vAlign w:val="center"/>
          </w:tcPr>
          <w:p w14:paraId="45648C07" w14:textId="79F7035B" w:rsidR="000320AD" w:rsidRPr="00B13127" w:rsidRDefault="000320AD" w:rsidP="000320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0320AD">
              <w:rPr>
                <w:rFonts w:ascii="Assistant" w:hAnsi="Assistant" w:cs="Assistant"/>
                <w:color w:val="000000"/>
                <w:sz w:val="18"/>
                <w:szCs w:val="18"/>
              </w:rPr>
              <w:t>25%</w:t>
            </w:r>
          </w:p>
        </w:tc>
        <w:tc>
          <w:tcPr>
            <w:tcW w:w="492" w:type="pct"/>
            <w:vAlign w:val="center"/>
          </w:tcPr>
          <w:p w14:paraId="3D5CCE66" w14:textId="1448B7B7" w:rsidR="000320AD" w:rsidRPr="00B13127" w:rsidRDefault="000320AD" w:rsidP="000320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0320AD">
              <w:rPr>
                <w:rFonts w:ascii="Assistant" w:hAnsi="Assistant" w:cs="Assistant"/>
                <w:color w:val="000000"/>
                <w:sz w:val="18"/>
                <w:szCs w:val="18"/>
              </w:rPr>
              <w:t>50%</w:t>
            </w:r>
          </w:p>
        </w:tc>
        <w:tc>
          <w:tcPr>
            <w:tcW w:w="493" w:type="pct"/>
            <w:vAlign w:val="center"/>
          </w:tcPr>
          <w:p w14:paraId="2C66FA8B" w14:textId="44BCB27C" w:rsidR="000320AD" w:rsidRPr="00B13127" w:rsidRDefault="000320AD" w:rsidP="000320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0320AD">
              <w:rPr>
                <w:rFonts w:ascii="Assistant" w:hAnsi="Assistant" w:cs="Assistant"/>
                <w:color w:val="000000"/>
                <w:sz w:val="18"/>
                <w:szCs w:val="18"/>
              </w:rPr>
              <w:t>75%</w:t>
            </w:r>
          </w:p>
        </w:tc>
        <w:tc>
          <w:tcPr>
            <w:tcW w:w="459" w:type="pct"/>
            <w:vAlign w:val="center"/>
          </w:tcPr>
          <w:p w14:paraId="05A67806" w14:textId="16181212" w:rsidR="000320AD" w:rsidRPr="00B13127" w:rsidRDefault="000320AD" w:rsidP="000320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0320AD">
              <w:rPr>
                <w:rFonts w:ascii="Assistant" w:hAnsi="Assistant" w:cs="Assistant"/>
                <w:color w:val="000000"/>
                <w:sz w:val="18"/>
                <w:szCs w:val="18"/>
              </w:rPr>
              <w:t>max</w:t>
            </w:r>
          </w:p>
        </w:tc>
      </w:tr>
      <w:tr w:rsidR="00276FCE" w:rsidRPr="00393C92" w14:paraId="4EA29883" w14:textId="5E572345" w:rsidTr="00276FCE">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14798C1A" w14:textId="73BC9E91"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AccountID</w:t>
            </w:r>
          </w:p>
        </w:tc>
        <w:tc>
          <w:tcPr>
            <w:tcW w:w="602" w:type="pct"/>
            <w:vAlign w:val="center"/>
          </w:tcPr>
          <w:p w14:paraId="16007094" w14:textId="37A93983" w:rsidR="00276FCE" w:rsidRPr="00DB4B8D"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11260</w:t>
            </w:r>
          </w:p>
        </w:tc>
        <w:tc>
          <w:tcPr>
            <w:tcW w:w="547" w:type="pct"/>
            <w:vAlign w:val="center"/>
          </w:tcPr>
          <w:p w14:paraId="29EB9AE9" w14:textId="70D9EC3E" w:rsidR="00276FCE" w:rsidRPr="00DB4B8D"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25629.5</w:t>
            </w:r>
          </w:p>
        </w:tc>
        <w:tc>
          <w:tcPr>
            <w:tcW w:w="493" w:type="pct"/>
            <w:vAlign w:val="center"/>
          </w:tcPr>
          <w:p w14:paraId="0DD40B49" w14:textId="73490BAB"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3250.63</w:t>
            </w:r>
          </w:p>
        </w:tc>
        <w:tc>
          <w:tcPr>
            <w:tcW w:w="492" w:type="pct"/>
            <w:vAlign w:val="center"/>
          </w:tcPr>
          <w:p w14:paraId="1AC1B428" w14:textId="545196C8"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20000</w:t>
            </w:r>
          </w:p>
        </w:tc>
        <w:tc>
          <w:tcPr>
            <w:tcW w:w="493" w:type="pct"/>
            <w:vAlign w:val="center"/>
          </w:tcPr>
          <w:p w14:paraId="4FF0E488" w14:textId="591253A4"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22814.75</w:t>
            </w:r>
          </w:p>
        </w:tc>
        <w:tc>
          <w:tcPr>
            <w:tcW w:w="492" w:type="pct"/>
            <w:vAlign w:val="center"/>
          </w:tcPr>
          <w:p w14:paraId="677C26C5" w14:textId="2F1FA461"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25629.5</w:t>
            </w:r>
          </w:p>
        </w:tc>
        <w:tc>
          <w:tcPr>
            <w:tcW w:w="493" w:type="pct"/>
            <w:vAlign w:val="center"/>
          </w:tcPr>
          <w:p w14:paraId="20E84CF4" w14:textId="6BF1E2FF"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28444.25</w:t>
            </w:r>
          </w:p>
        </w:tc>
        <w:tc>
          <w:tcPr>
            <w:tcW w:w="459" w:type="pct"/>
            <w:vAlign w:val="center"/>
          </w:tcPr>
          <w:p w14:paraId="0ADCEA03" w14:textId="399E2E99"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31259</w:t>
            </w:r>
          </w:p>
        </w:tc>
      </w:tr>
      <w:tr w:rsidR="00276FCE" w:rsidRPr="00393C92" w14:paraId="1CC6AA56" w14:textId="580A1F80" w:rsidTr="00276FCE">
        <w:trPr>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4EC1B873" w14:textId="1D96C6F9"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Churn</w:t>
            </w:r>
          </w:p>
        </w:tc>
        <w:tc>
          <w:tcPr>
            <w:tcW w:w="602" w:type="pct"/>
            <w:vAlign w:val="center"/>
          </w:tcPr>
          <w:p w14:paraId="78CDEBF7" w14:textId="1C8C7865" w:rsidR="00276FCE" w:rsidRPr="00DB4B8D"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11260</w:t>
            </w:r>
          </w:p>
        </w:tc>
        <w:tc>
          <w:tcPr>
            <w:tcW w:w="547" w:type="pct"/>
            <w:vAlign w:val="center"/>
          </w:tcPr>
          <w:p w14:paraId="0EE25AEB" w14:textId="3CF2F800" w:rsidR="00276FCE" w:rsidRPr="00DB4B8D"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0.17</w:t>
            </w:r>
          </w:p>
        </w:tc>
        <w:tc>
          <w:tcPr>
            <w:tcW w:w="493" w:type="pct"/>
            <w:vAlign w:val="center"/>
          </w:tcPr>
          <w:p w14:paraId="0971830E" w14:textId="5020EE8B"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0.37</w:t>
            </w:r>
          </w:p>
        </w:tc>
        <w:tc>
          <w:tcPr>
            <w:tcW w:w="492" w:type="pct"/>
            <w:vAlign w:val="center"/>
          </w:tcPr>
          <w:p w14:paraId="62BD6103" w14:textId="1A6C1C78"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3" w:type="pct"/>
            <w:vAlign w:val="center"/>
          </w:tcPr>
          <w:p w14:paraId="17674400" w14:textId="408CF67E"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2" w:type="pct"/>
            <w:vAlign w:val="center"/>
          </w:tcPr>
          <w:p w14:paraId="6FA866F3" w14:textId="7AD923E0"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3" w:type="pct"/>
            <w:vAlign w:val="center"/>
          </w:tcPr>
          <w:p w14:paraId="2A8265E6" w14:textId="77423BFC"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59" w:type="pct"/>
            <w:vAlign w:val="center"/>
          </w:tcPr>
          <w:p w14:paraId="678BF880" w14:textId="43043D3D"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r>
      <w:tr w:rsidR="00276FCE" w:rsidRPr="00393C92" w14:paraId="104D1948" w14:textId="7FC93F6E" w:rsidTr="00276FCE">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0C816B3B" w14:textId="322BA3A8"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Tenure</w:t>
            </w:r>
          </w:p>
        </w:tc>
        <w:tc>
          <w:tcPr>
            <w:tcW w:w="602" w:type="pct"/>
            <w:vAlign w:val="center"/>
          </w:tcPr>
          <w:p w14:paraId="5BFB5C92" w14:textId="795CEE2F" w:rsidR="00276FCE" w:rsidRPr="00DB4B8D"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11042</w:t>
            </w:r>
          </w:p>
        </w:tc>
        <w:tc>
          <w:tcPr>
            <w:tcW w:w="547" w:type="pct"/>
            <w:vAlign w:val="center"/>
          </w:tcPr>
          <w:p w14:paraId="551B3856" w14:textId="626F1562" w:rsidR="00276FCE" w:rsidRPr="00DB4B8D"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11.03</w:t>
            </w:r>
          </w:p>
        </w:tc>
        <w:tc>
          <w:tcPr>
            <w:tcW w:w="493" w:type="pct"/>
            <w:vAlign w:val="center"/>
          </w:tcPr>
          <w:p w14:paraId="221EF8A8" w14:textId="5A943EF8"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12.88</w:t>
            </w:r>
          </w:p>
        </w:tc>
        <w:tc>
          <w:tcPr>
            <w:tcW w:w="492" w:type="pct"/>
            <w:vAlign w:val="center"/>
          </w:tcPr>
          <w:p w14:paraId="19360685" w14:textId="04409F4B"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3" w:type="pct"/>
            <w:vAlign w:val="center"/>
          </w:tcPr>
          <w:p w14:paraId="6693659B" w14:textId="3E2BA2A3"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w:t>
            </w:r>
          </w:p>
        </w:tc>
        <w:tc>
          <w:tcPr>
            <w:tcW w:w="492" w:type="pct"/>
            <w:vAlign w:val="center"/>
          </w:tcPr>
          <w:p w14:paraId="3FADD4E2" w14:textId="2B0B2F5E"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9</w:t>
            </w:r>
          </w:p>
        </w:tc>
        <w:tc>
          <w:tcPr>
            <w:tcW w:w="493" w:type="pct"/>
            <w:vAlign w:val="center"/>
          </w:tcPr>
          <w:p w14:paraId="0ACCB952" w14:textId="6724EF0E"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16</w:t>
            </w:r>
          </w:p>
        </w:tc>
        <w:tc>
          <w:tcPr>
            <w:tcW w:w="459" w:type="pct"/>
            <w:vAlign w:val="center"/>
          </w:tcPr>
          <w:p w14:paraId="6AEE42BF" w14:textId="0EF3D7FC"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99</w:t>
            </w:r>
          </w:p>
        </w:tc>
      </w:tr>
      <w:tr w:rsidR="00276FCE" w:rsidRPr="00393C92" w14:paraId="0B0FF461" w14:textId="51838FEC" w:rsidTr="00276FCE">
        <w:trPr>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78CF910E" w14:textId="5306E201"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City_Tier</w:t>
            </w:r>
          </w:p>
        </w:tc>
        <w:tc>
          <w:tcPr>
            <w:tcW w:w="602" w:type="pct"/>
            <w:vAlign w:val="center"/>
          </w:tcPr>
          <w:p w14:paraId="4DFCC53D" w14:textId="29779C9B" w:rsidR="00276FCE" w:rsidRPr="00DB4B8D"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11148</w:t>
            </w:r>
          </w:p>
        </w:tc>
        <w:tc>
          <w:tcPr>
            <w:tcW w:w="547" w:type="pct"/>
            <w:vAlign w:val="center"/>
          </w:tcPr>
          <w:p w14:paraId="75279870" w14:textId="1386001E" w:rsidR="00276FCE" w:rsidRPr="00DB4B8D"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1.65</w:t>
            </w:r>
          </w:p>
        </w:tc>
        <w:tc>
          <w:tcPr>
            <w:tcW w:w="493" w:type="pct"/>
            <w:vAlign w:val="center"/>
          </w:tcPr>
          <w:p w14:paraId="7A19FE7F" w14:textId="16BF39DF"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0.92</w:t>
            </w:r>
          </w:p>
        </w:tc>
        <w:tc>
          <w:tcPr>
            <w:tcW w:w="492" w:type="pct"/>
            <w:vAlign w:val="center"/>
          </w:tcPr>
          <w:p w14:paraId="52453C0E" w14:textId="411BD19D"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c>
          <w:tcPr>
            <w:tcW w:w="493" w:type="pct"/>
            <w:vAlign w:val="center"/>
          </w:tcPr>
          <w:p w14:paraId="3F35385C" w14:textId="63455750"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c>
          <w:tcPr>
            <w:tcW w:w="492" w:type="pct"/>
            <w:vAlign w:val="center"/>
          </w:tcPr>
          <w:p w14:paraId="77C00346" w14:textId="76338BC0"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c>
          <w:tcPr>
            <w:tcW w:w="493" w:type="pct"/>
            <w:vAlign w:val="center"/>
          </w:tcPr>
          <w:p w14:paraId="1C4A9D2D" w14:textId="32852FF9"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w:t>
            </w:r>
          </w:p>
        </w:tc>
        <w:tc>
          <w:tcPr>
            <w:tcW w:w="459" w:type="pct"/>
            <w:vAlign w:val="center"/>
          </w:tcPr>
          <w:p w14:paraId="757C8DDA" w14:textId="3A8E3A99"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w:t>
            </w:r>
          </w:p>
        </w:tc>
      </w:tr>
      <w:tr w:rsidR="00276FCE" w:rsidRPr="00393C92" w14:paraId="345A05F5" w14:textId="465AE17A" w:rsidTr="00276FCE">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7E1EF218" w14:textId="43030C8D"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CC_Contacted_LY</w:t>
            </w:r>
          </w:p>
        </w:tc>
        <w:tc>
          <w:tcPr>
            <w:tcW w:w="602" w:type="pct"/>
            <w:vAlign w:val="center"/>
          </w:tcPr>
          <w:p w14:paraId="043A8027" w14:textId="0890E57C" w:rsidR="00276FCE" w:rsidRPr="00DB4B8D"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11158</w:t>
            </w:r>
          </w:p>
        </w:tc>
        <w:tc>
          <w:tcPr>
            <w:tcW w:w="547" w:type="pct"/>
            <w:vAlign w:val="center"/>
          </w:tcPr>
          <w:p w14:paraId="53530E57" w14:textId="2A028455" w:rsidR="00276FCE" w:rsidRPr="00DB4B8D"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17.87</w:t>
            </w:r>
          </w:p>
        </w:tc>
        <w:tc>
          <w:tcPr>
            <w:tcW w:w="493" w:type="pct"/>
            <w:vAlign w:val="center"/>
          </w:tcPr>
          <w:p w14:paraId="23E43CBC" w14:textId="3D9B85A0"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8.85</w:t>
            </w:r>
          </w:p>
        </w:tc>
        <w:tc>
          <w:tcPr>
            <w:tcW w:w="492" w:type="pct"/>
            <w:vAlign w:val="center"/>
          </w:tcPr>
          <w:p w14:paraId="05FAB3B8" w14:textId="12620F50"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4</w:t>
            </w:r>
          </w:p>
        </w:tc>
        <w:tc>
          <w:tcPr>
            <w:tcW w:w="493" w:type="pct"/>
            <w:vAlign w:val="center"/>
          </w:tcPr>
          <w:p w14:paraId="2788D3C6" w14:textId="56F22EC7"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w:t>
            </w:r>
          </w:p>
        </w:tc>
        <w:tc>
          <w:tcPr>
            <w:tcW w:w="492" w:type="pct"/>
            <w:vAlign w:val="center"/>
          </w:tcPr>
          <w:p w14:paraId="47310D39" w14:textId="23F96368"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16</w:t>
            </w:r>
          </w:p>
        </w:tc>
        <w:tc>
          <w:tcPr>
            <w:tcW w:w="493" w:type="pct"/>
            <w:vAlign w:val="center"/>
          </w:tcPr>
          <w:p w14:paraId="3FD529AF" w14:textId="316761D3"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23</w:t>
            </w:r>
          </w:p>
        </w:tc>
        <w:tc>
          <w:tcPr>
            <w:tcW w:w="459" w:type="pct"/>
            <w:vAlign w:val="center"/>
          </w:tcPr>
          <w:p w14:paraId="6FAD0094" w14:textId="6620BBB5"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132</w:t>
            </w:r>
          </w:p>
        </w:tc>
      </w:tr>
      <w:tr w:rsidR="00276FCE" w:rsidRPr="00393C92" w14:paraId="4F7F4226" w14:textId="5AFC1E15" w:rsidTr="00276FCE">
        <w:trPr>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5317D40C" w14:textId="5165C3F1"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Service_Score</w:t>
            </w:r>
          </w:p>
        </w:tc>
        <w:tc>
          <w:tcPr>
            <w:tcW w:w="602" w:type="pct"/>
            <w:vAlign w:val="center"/>
          </w:tcPr>
          <w:p w14:paraId="542EA5ED" w14:textId="10CE09B7"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11162</w:t>
            </w:r>
          </w:p>
        </w:tc>
        <w:tc>
          <w:tcPr>
            <w:tcW w:w="547" w:type="pct"/>
            <w:vAlign w:val="center"/>
          </w:tcPr>
          <w:p w14:paraId="1CA05F93" w14:textId="4B5767BA"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2.9</w:t>
            </w:r>
          </w:p>
        </w:tc>
        <w:tc>
          <w:tcPr>
            <w:tcW w:w="493" w:type="pct"/>
            <w:vAlign w:val="center"/>
          </w:tcPr>
          <w:p w14:paraId="485871BF" w14:textId="733337E3"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0.73</w:t>
            </w:r>
          </w:p>
        </w:tc>
        <w:tc>
          <w:tcPr>
            <w:tcW w:w="492" w:type="pct"/>
            <w:vAlign w:val="center"/>
          </w:tcPr>
          <w:p w14:paraId="04107C0A" w14:textId="0EF40032"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3" w:type="pct"/>
            <w:vAlign w:val="center"/>
          </w:tcPr>
          <w:p w14:paraId="151AF043" w14:textId="41B8340A"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w:t>
            </w:r>
          </w:p>
        </w:tc>
        <w:tc>
          <w:tcPr>
            <w:tcW w:w="492" w:type="pct"/>
            <w:vAlign w:val="center"/>
          </w:tcPr>
          <w:p w14:paraId="457FEBA5" w14:textId="52B12E1C"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w:t>
            </w:r>
          </w:p>
        </w:tc>
        <w:tc>
          <w:tcPr>
            <w:tcW w:w="493" w:type="pct"/>
            <w:vAlign w:val="center"/>
          </w:tcPr>
          <w:p w14:paraId="577FE059" w14:textId="7242D723"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w:t>
            </w:r>
          </w:p>
        </w:tc>
        <w:tc>
          <w:tcPr>
            <w:tcW w:w="459" w:type="pct"/>
            <w:vAlign w:val="center"/>
          </w:tcPr>
          <w:p w14:paraId="5FCE9424" w14:textId="09445A4C"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5</w:t>
            </w:r>
          </w:p>
        </w:tc>
      </w:tr>
      <w:tr w:rsidR="00276FCE" w:rsidRPr="00393C92" w14:paraId="778B4E6B" w14:textId="131612CE" w:rsidTr="00276FCE">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60198B09" w14:textId="4A3E238A"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Account_user_count</w:t>
            </w:r>
          </w:p>
        </w:tc>
        <w:tc>
          <w:tcPr>
            <w:tcW w:w="602" w:type="pct"/>
            <w:vAlign w:val="center"/>
          </w:tcPr>
          <w:p w14:paraId="4EF7D34D" w14:textId="1E48BD66"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10816</w:t>
            </w:r>
          </w:p>
        </w:tc>
        <w:tc>
          <w:tcPr>
            <w:tcW w:w="547" w:type="pct"/>
            <w:vAlign w:val="center"/>
          </w:tcPr>
          <w:p w14:paraId="1472148E" w14:textId="6796B6D6"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3.69</w:t>
            </w:r>
          </w:p>
        </w:tc>
        <w:tc>
          <w:tcPr>
            <w:tcW w:w="493" w:type="pct"/>
            <w:vAlign w:val="center"/>
          </w:tcPr>
          <w:p w14:paraId="6BC48148" w14:textId="1BF12635"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1.02</w:t>
            </w:r>
          </w:p>
        </w:tc>
        <w:tc>
          <w:tcPr>
            <w:tcW w:w="492" w:type="pct"/>
            <w:vAlign w:val="center"/>
          </w:tcPr>
          <w:p w14:paraId="6CA08F28" w14:textId="0D537967"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c>
          <w:tcPr>
            <w:tcW w:w="493" w:type="pct"/>
            <w:vAlign w:val="center"/>
          </w:tcPr>
          <w:p w14:paraId="50DC27A0" w14:textId="56651618"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w:t>
            </w:r>
          </w:p>
        </w:tc>
        <w:tc>
          <w:tcPr>
            <w:tcW w:w="492" w:type="pct"/>
            <w:vAlign w:val="center"/>
          </w:tcPr>
          <w:p w14:paraId="28E90735" w14:textId="7F0D80F7"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4</w:t>
            </w:r>
          </w:p>
        </w:tc>
        <w:tc>
          <w:tcPr>
            <w:tcW w:w="493" w:type="pct"/>
            <w:vAlign w:val="center"/>
          </w:tcPr>
          <w:p w14:paraId="0EC64D2E" w14:textId="4419734C"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4</w:t>
            </w:r>
          </w:p>
        </w:tc>
        <w:tc>
          <w:tcPr>
            <w:tcW w:w="459" w:type="pct"/>
            <w:vAlign w:val="center"/>
          </w:tcPr>
          <w:p w14:paraId="688B97C7" w14:textId="1F691649"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6</w:t>
            </w:r>
          </w:p>
        </w:tc>
      </w:tr>
      <w:tr w:rsidR="00276FCE" w:rsidRPr="00393C92" w14:paraId="66751B4B" w14:textId="4E4AA4BA" w:rsidTr="00276FCE">
        <w:trPr>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364C5FF9" w14:textId="38300673"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CC_Agent_Score</w:t>
            </w:r>
          </w:p>
        </w:tc>
        <w:tc>
          <w:tcPr>
            <w:tcW w:w="602" w:type="pct"/>
            <w:vAlign w:val="center"/>
          </w:tcPr>
          <w:p w14:paraId="2B0AAC19" w14:textId="1D88A2AC"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11144</w:t>
            </w:r>
          </w:p>
        </w:tc>
        <w:tc>
          <w:tcPr>
            <w:tcW w:w="547" w:type="pct"/>
            <w:vAlign w:val="center"/>
          </w:tcPr>
          <w:p w14:paraId="53791059" w14:textId="1DD56426"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3.07</w:t>
            </w:r>
          </w:p>
        </w:tc>
        <w:tc>
          <w:tcPr>
            <w:tcW w:w="493" w:type="pct"/>
            <w:vAlign w:val="center"/>
          </w:tcPr>
          <w:p w14:paraId="42534580" w14:textId="1E6FBA1B"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1.38</w:t>
            </w:r>
          </w:p>
        </w:tc>
        <w:tc>
          <w:tcPr>
            <w:tcW w:w="492" w:type="pct"/>
            <w:vAlign w:val="center"/>
          </w:tcPr>
          <w:p w14:paraId="0F9E0EC7" w14:textId="3F436F68"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c>
          <w:tcPr>
            <w:tcW w:w="493" w:type="pct"/>
            <w:vAlign w:val="center"/>
          </w:tcPr>
          <w:p w14:paraId="209E61F1" w14:textId="1915BB34"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w:t>
            </w:r>
          </w:p>
        </w:tc>
        <w:tc>
          <w:tcPr>
            <w:tcW w:w="492" w:type="pct"/>
            <w:vAlign w:val="center"/>
          </w:tcPr>
          <w:p w14:paraId="77202361" w14:textId="71BB8C3C"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w:t>
            </w:r>
          </w:p>
        </w:tc>
        <w:tc>
          <w:tcPr>
            <w:tcW w:w="493" w:type="pct"/>
            <w:vAlign w:val="center"/>
          </w:tcPr>
          <w:p w14:paraId="26FA2F5C" w14:textId="42FFCB8A"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4</w:t>
            </w:r>
          </w:p>
        </w:tc>
        <w:tc>
          <w:tcPr>
            <w:tcW w:w="459" w:type="pct"/>
            <w:vAlign w:val="center"/>
          </w:tcPr>
          <w:p w14:paraId="66F79E48" w14:textId="6A303CC8"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5</w:t>
            </w:r>
          </w:p>
        </w:tc>
      </w:tr>
      <w:tr w:rsidR="00276FCE" w:rsidRPr="00393C92" w14:paraId="73DBB231" w14:textId="44802365" w:rsidTr="00276FCE">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35A4FAD7" w14:textId="75FA1119"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rev_per_month</w:t>
            </w:r>
          </w:p>
        </w:tc>
        <w:tc>
          <w:tcPr>
            <w:tcW w:w="602" w:type="pct"/>
            <w:vAlign w:val="center"/>
          </w:tcPr>
          <w:p w14:paraId="1537E7D8" w14:textId="5798A1B7"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10469</w:t>
            </w:r>
          </w:p>
        </w:tc>
        <w:tc>
          <w:tcPr>
            <w:tcW w:w="547" w:type="pct"/>
            <w:vAlign w:val="center"/>
          </w:tcPr>
          <w:p w14:paraId="1CC605DD" w14:textId="1580DA40"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6.36</w:t>
            </w:r>
          </w:p>
        </w:tc>
        <w:tc>
          <w:tcPr>
            <w:tcW w:w="493" w:type="pct"/>
            <w:vAlign w:val="center"/>
          </w:tcPr>
          <w:p w14:paraId="2FCC5A9A" w14:textId="0B418AE4"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11.91</w:t>
            </w:r>
          </w:p>
        </w:tc>
        <w:tc>
          <w:tcPr>
            <w:tcW w:w="492" w:type="pct"/>
            <w:vAlign w:val="center"/>
          </w:tcPr>
          <w:p w14:paraId="4DBC85B5" w14:textId="6C7A04CC"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c>
          <w:tcPr>
            <w:tcW w:w="493" w:type="pct"/>
            <w:vAlign w:val="center"/>
          </w:tcPr>
          <w:p w14:paraId="02DAC179" w14:textId="2016FA40"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w:t>
            </w:r>
          </w:p>
        </w:tc>
        <w:tc>
          <w:tcPr>
            <w:tcW w:w="492" w:type="pct"/>
            <w:vAlign w:val="center"/>
          </w:tcPr>
          <w:p w14:paraId="1D3CE207" w14:textId="2C8B31B5"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5</w:t>
            </w:r>
          </w:p>
        </w:tc>
        <w:tc>
          <w:tcPr>
            <w:tcW w:w="493" w:type="pct"/>
            <w:vAlign w:val="center"/>
          </w:tcPr>
          <w:p w14:paraId="43B7DA52" w14:textId="72FEB907"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7</w:t>
            </w:r>
          </w:p>
        </w:tc>
        <w:tc>
          <w:tcPr>
            <w:tcW w:w="459" w:type="pct"/>
            <w:vAlign w:val="center"/>
          </w:tcPr>
          <w:p w14:paraId="7F3F59F8" w14:textId="310D3E4D"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140</w:t>
            </w:r>
          </w:p>
        </w:tc>
      </w:tr>
      <w:tr w:rsidR="00276FCE" w:rsidRPr="00393C92" w14:paraId="6C6DF30F" w14:textId="3C6B8BA9" w:rsidTr="00276FCE">
        <w:trPr>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4E5009DF" w14:textId="5832834F"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Complain_ly</w:t>
            </w:r>
          </w:p>
        </w:tc>
        <w:tc>
          <w:tcPr>
            <w:tcW w:w="602" w:type="pct"/>
            <w:vAlign w:val="center"/>
          </w:tcPr>
          <w:p w14:paraId="6F978474" w14:textId="641BD415"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10903</w:t>
            </w:r>
          </w:p>
        </w:tc>
        <w:tc>
          <w:tcPr>
            <w:tcW w:w="547" w:type="pct"/>
            <w:vAlign w:val="center"/>
          </w:tcPr>
          <w:p w14:paraId="22C14B2E" w14:textId="1AA407BE"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0.29</w:t>
            </w:r>
          </w:p>
        </w:tc>
        <w:tc>
          <w:tcPr>
            <w:tcW w:w="493" w:type="pct"/>
            <w:vAlign w:val="center"/>
          </w:tcPr>
          <w:p w14:paraId="5D2474BD" w14:textId="21C9BCE5"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0.45</w:t>
            </w:r>
          </w:p>
        </w:tc>
        <w:tc>
          <w:tcPr>
            <w:tcW w:w="492" w:type="pct"/>
            <w:vAlign w:val="center"/>
          </w:tcPr>
          <w:p w14:paraId="5A9F5BF6" w14:textId="536071DC"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3" w:type="pct"/>
            <w:vAlign w:val="center"/>
          </w:tcPr>
          <w:p w14:paraId="04D9A2F2" w14:textId="35FCE881"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2" w:type="pct"/>
            <w:vAlign w:val="center"/>
          </w:tcPr>
          <w:p w14:paraId="2C4CDB82" w14:textId="42705FB3"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3" w:type="pct"/>
            <w:vAlign w:val="center"/>
          </w:tcPr>
          <w:p w14:paraId="1B8DC98B" w14:textId="6C1430C3"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c>
          <w:tcPr>
            <w:tcW w:w="459" w:type="pct"/>
            <w:vAlign w:val="center"/>
          </w:tcPr>
          <w:p w14:paraId="29799FA1" w14:textId="5D9FA7C4"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r>
      <w:tr w:rsidR="00276FCE" w:rsidRPr="00393C92" w14:paraId="49976627" w14:textId="39EDBDED" w:rsidTr="00276FCE">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16F85E4E" w14:textId="24E44092"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rev_growth_yoy</w:t>
            </w:r>
          </w:p>
        </w:tc>
        <w:tc>
          <w:tcPr>
            <w:tcW w:w="602" w:type="pct"/>
            <w:vAlign w:val="center"/>
          </w:tcPr>
          <w:p w14:paraId="514683AB" w14:textId="50F3FF04"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11257</w:t>
            </w:r>
          </w:p>
        </w:tc>
        <w:tc>
          <w:tcPr>
            <w:tcW w:w="547" w:type="pct"/>
            <w:vAlign w:val="center"/>
          </w:tcPr>
          <w:p w14:paraId="19360CD7" w14:textId="3B8B1D1C"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16.19</w:t>
            </w:r>
          </w:p>
        </w:tc>
        <w:tc>
          <w:tcPr>
            <w:tcW w:w="493" w:type="pct"/>
            <w:vAlign w:val="center"/>
          </w:tcPr>
          <w:p w14:paraId="12EE8AA6" w14:textId="62E8A126"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3.76</w:t>
            </w:r>
          </w:p>
        </w:tc>
        <w:tc>
          <w:tcPr>
            <w:tcW w:w="492" w:type="pct"/>
            <w:vAlign w:val="center"/>
          </w:tcPr>
          <w:p w14:paraId="6449BD1F" w14:textId="117B10D0"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4</w:t>
            </w:r>
          </w:p>
        </w:tc>
        <w:tc>
          <w:tcPr>
            <w:tcW w:w="493" w:type="pct"/>
            <w:vAlign w:val="center"/>
          </w:tcPr>
          <w:p w14:paraId="709C1026" w14:textId="3940C584"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13</w:t>
            </w:r>
          </w:p>
        </w:tc>
        <w:tc>
          <w:tcPr>
            <w:tcW w:w="492" w:type="pct"/>
            <w:vAlign w:val="center"/>
          </w:tcPr>
          <w:p w14:paraId="2E2486F4" w14:textId="04E63D83"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15</w:t>
            </w:r>
          </w:p>
        </w:tc>
        <w:tc>
          <w:tcPr>
            <w:tcW w:w="493" w:type="pct"/>
            <w:vAlign w:val="center"/>
          </w:tcPr>
          <w:p w14:paraId="4A5A0FF0" w14:textId="0FD274ED"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19</w:t>
            </w:r>
          </w:p>
        </w:tc>
        <w:tc>
          <w:tcPr>
            <w:tcW w:w="459" w:type="pct"/>
            <w:vAlign w:val="center"/>
          </w:tcPr>
          <w:p w14:paraId="7C224718" w14:textId="17DC73A1"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28</w:t>
            </w:r>
          </w:p>
        </w:tc>
      </w:tr>
      <w:tr w:rsidR="00276FCE" w:rsidRPr="00393C92" w14:paraId="5819F0E4" w14:textId="4A0E6CEA" w:rsidTr="00276FCE">
        <w:trPr>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5036BC09" w14:textId="638DF6D5"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coupon_used_for_payment</w:t>
            </w:r>
          </w:p>
        </w:tc>
        <w:tc>
          <w:tcPr>
            <w:tcW w:w="602" w:type="pct"/>
            <w:vAlign w:val="center"/>
          </w:tcPr>
          <w:p w14:paraId="5ED88540" w14:textId="7F4C9E8F"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11257</w:t>
            </w:r>
          </w:p>
        </w:tc>
        <w:tc>
          <w:tcPr>
            <w:tcW w:w="547" w:type="pct"/>
            <w:vAlign w:val="center"/>
          </w:tcPr>
          <w:p w14:paraId="337CDC3D" w14:textId="396BC132"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1.79</w:t>
            </w:r>
          </w:p>
        </w:tc>
        <w:tc>
          <w:tcPr>
            <w:tcW w:w="493" w:type="pct"/>
            <w:vAlign w:val="center"/>
          </w:tcPr>
          <w:p w14:paraId="3E157831" w14:textId="75DF6EB5"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1.97</w:t>
            </w:r>
          </w:p>
        </w:tc>
        <w:tc>
          <w:tcPr>
            <w:tcW w:w="492" w:type="pct"/>
            <w:vAlign w:val="center"/>
          </w:tcPr>
          <w:p w14:paraId="58B0BC74" w14:textId="17A703E7"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3" w:type="pct"/>
            <w:vAlign w:val="center"/>
          </w:tcPr>
          <w:p w14:paraId="267516F7" w14:textId="7D4D68FD"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c>
          <w:tcPr>
            <w:tcW w:w="492" w:type="pct"/>
            <w:vAlign w:val="center"/>
          </w:tcPr>
          <w:p w14:paraId="74FEBFEB" w14:textId="1DC1BB55"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w:t>
            </w:r>
          </w:p>
        </w:tc>
        <w:tc>
          <w:tcPr>
            <w:tcW w:w="493" w:type="pct"/>
            <w:vAlign w:val="center"/>
          </w:tcPr>
          <w:p w14:paraId="6C15916E" w14:textId="2C3C6474"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w:t>
            </w:r>
          </w:p>
        </w:tc>
        <w:tc>
          <w:tcPr>
            <w:tcW w:w="459" w:type="pct"/>
            <w:vAlign w:val="center"/>
          </w:tcPr>
          <w:p w14:paraId="12791AEE" w14:textId="23E66EF0"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16</w:t>
            </w:r>
          </w:p>
        </w:tc>
      </w:tr>
      <w:tr w:rsidR="00276FCE" w:rsidRPr="00393C92" w14:paraId="1C729E85" w14:textId="4B0ADA93" w:rsidTr="00276FCE">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763B47C5" w14:textId="58432264"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Day_Since_CC_connect</w:t>
            </w:r>
          </w:p>
        </w:tc>
        <w:tc>
          <w:tcPr>
            <w:tcW w:w="602" w:type="pct"/>
            <w:vAlign w:val="center"/>
          </w:tcPr>
          <w:p w14:paraId="5B3D54D0" w14:textId="5A3ABAE3"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10902</w:t>
            </w:r>
          </w:p>
        </w:tc>
        <w:tc>
          <w:tcPr>
            <w:tcW w:w="547" w:type="pct"/>
            <w:vAlign w:val="center"/>
          </w:tcPr>
          <w:p w14:paraId="5AEBA054" w14:textId="1A207E2B"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4.63</w:t>
            </w:r>
          </w:p>
        </w:tc>
        <w:tc>
          <w:tcPr>
            <w:tcW w:w="493" w:type="pct"/>
            <w:vAlign w:val="center"/>
          </w:tcPr>
          <w:p w14:paraId="527425E2" w14:textId="6B94FA15"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3.7</w:t>
            </w:r>
          </w:p>
        </w:tc>
        <w:tc>
          <w:tcPr>
            <w:tcW w:w="492" w:type="pct"/>
            <w:vAlign w:val="center"/>
          </w:tcPr>
          <w:p w14:paraId="4CDE281E" w14:textId="4D4AD5E3"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3" w:type="pct"/>
            <w:vAlign w:val="center"/>
          </w:tcPr>
          <w:p w14:paraId="7A70297E" w14:textId="4AFC52C9"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w:t>
            </w:r>
          </w:p>
        </w:tc>
        <w:tc>
          <w:tcPr>
            <w:tcW w:w="492" w:type="pct"/>
            <w:vAlign w:val="center"/>
          </w:tcPr>
          <w:p w14:paraId="3BF4BCC9" w14:textId="4D00C362"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3</w:t>
            </w:r>
          </w:p>
        </w:tc>
        <w:tc>
          <w:tcPr>
            <w:tcW w:w="493" w:type="pct"/>
            <w:vAlign w:val="center"/>
          </w:tcPr>
          <w:p w14:paraId="36FB4828" w14:textId="315462B1"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8</w:t>
            </w:r>
          </w:p>
        </w:tc>
        <w:tc>
          <w:tcPr>
            <w:tcW w:w="459" w:type="pct"/>
            <w:vAlign w:val="center"/>
          </w:tcPr>
          <w:p w14:paraId="610BF7E7" w14:textId="0D5ADCD9" w:rsidR="00276FCE" w:rsidRPr="00B13127" w:rsidRDefault="00276FCE" w:rsidP="00276F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47</w:t>
            </w:r>
          </w:p>
        </w:tc>
      </w:tr>
      <w:tr w:rsidR="00276FCE" w:rsidRPr="00393C92" w14:paraId="3DE98355" w14:textId="23323CCD" w:rsidTr="00276FCE">
        <w:trPr>
          <w:trHeight w:val="391"/>
          <w:jc w:val="center"/>
        </w:trPr>
        <w:tc>
          <w:tcPr>
            <w:cnfStyle w:val="001000000000" w:firstRow="0" w:lastRow="0" w:firstColumn="1" w:lastColumn="0" w:oddVBand="0" w:evenVBand="0" w:oddHBand="0" w:evenHBand="0" w:firstRowFirstColumn="0" w:firstRowLastColumn="0" w:lastRowFirstColumn="0" w:lastRowLastColumn="0"/>
            <w:tcW w:w="929" w:type="pct"/>
            <w:noWrap/>
            <w:vAlign w:val="center"/>
          </w:tcPr>
          <w:p w14:paraId="5E54A659" w14:textId="228B4E71" w:rsidR="00276FCE" w:rsidRPr="00835596" w:rsidRDefault="00276FCE" w:rsidP="00276FCE">
            <w:pPr>
              <w:spacing w:after="0" w:line="240" w:lineRule="auto"/>
              <w:rPr>
                <w:rFonts w:ascii="Assistant" w:hAnsi="Assistant" w:cs="Assistant"/>
                <w:color w:val="000000"/>
                <w:sz w:val="18"/>
                <w:szCs w:val="18"/>
              </w:rPr>
            </w:pPr>
            <w:r w:rsidRPr="00835596">
              <w:rPr>
                <w:rFonts w:ascii="Assistant" w:hAnsi="Assistant" w:cs="Assistant"/>
                <w:color w:val="000000"/>
                <w:sz w:val="18"/>
                <w:szCs w:val="18"/>
              </w:rPr>
              <w:t>cashback</w:t>
            </w:r>
          </w:p>
        </w:tc>
        <w:tc>
          <w:tcPr>
            <w:tcW w:w="602" w:type="pct"/>
            <w:vAlign w:val="center"/>
          </w:tcPr>
          <w:p w14:paraId="707E8EBA" w14:textId="71D71B50"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10787</w:t>
            </w:r>
          </w:p>
        </w:tc>
        <w:tc>
          <w:tcPr>
            <w:tcW w:w="547" w:type="pct"/>
            <w:vAlign w:val="center"/>
          </w:tcPr>
          <w:p w14:paraId="42367313" w14:textId="643FCBE3"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196.24</w:t>
            </w:r>
          </w:p>
        </w:tc>
        <w:tc>
          <w:tcPr>
            <w:tcW w:w="493" w:type="pct"/>
            <w:vAlign w:val="center"/>
          </w:tcPr>
          <w:p w14:paraId="3845124D" w14:textId="7E7DBF2B"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178.66</w:t>
            </w:r>
          </w:p>
        </w:tc>
        <w:tc>
          <w:tcPr>
            <w:tcW w:w="492" w:type="pct"/>
            <w:vAlign w:val="center"/>
          </w:tcPr>
          <w:p w14:paraId="4CDBDE14" w14:textId="391BD08E"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0</w:t>
            </w:r>
          </w:p>
        </w:tc>
        <w:tc>
          <w:tcPr>
            <w:tcW w:w="493" w:type="pct"/>
            <w:vAlign w:val="center"/>
          </w:tcPr>
          <w:p w14:paraId="59533CD1" w14:textId="7B1C9BD8"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147.21</w:t>
            </w:r>
          </w:p>
        </w:tc>
        <w:tc>
          <w:tcPr>
            <w:tcW w:w="492" w:type="pct"/>
            <w:vAlign w:val="center"/>
          </w:tcPr>
          <w:p w14:paraId="69510E8A" w14:textId="13939985"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165.25</w:t>
            </w:r>
          </w:p>
        </w:tc>
        <w:tc>
          <w:tcPr>
            <w:tcW w:w="493" w:type="pct"/>
            <w:vAlign w:val="center"/>
          </w:tcPr>
          <w:p w14:paraId="65A7C48F" w14:textId="20753419"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200.01</w:t>
            </w:r>
          </w:p>
        </w:tc>
        <w:tc>
          <w:tcPr>
            <w:tcW w:w="459" w:type="pct"/>
            <w:vAlign w:val="center"/>
          </w:tcPr>
          <w:p w14:paraId="702C8886" w14:textId="4B5C6013" w:rsidR="00276FCE" w:rsidRPr="00B13127" w:rsidRDefault="00276FCE" w:rsidP="00276F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276FCE">
              <w:rPr>
                <w:rFonts w:ascii="Assistant" w:hAnsi="Assistant" w:cs="Assistant"/>
                <w:color w:val="000000"/>
                <w:sz w:val="18"/>
                <w:szCs w:val="18"/>
              </w:rPr>
              <w:t>1997</w:t>
            </w:r>
          </w:p>
        </w:tc>
      </w:tr>
    </w:tbl>
    <w:p w14:paraId="12DDE34E" w14:textId="77777777" w:rsidR="0092583B" w:rsidRDefault="0092583B" w:rsidP="0092583B">
      <w:pPr>
        <w:pStyle w:val="ListParagraph"/>
        <w:numPr>
          <w:ilvl w:val="0"/>
          <w:numId w:val="12"/>
        </w:numPr>
        <w:spacing w:after="0" w:line="360" w:lineRule="auto"/>
        <w:rPr>
          <w:rFonts w:ascii="Assistant" w:eastAsia="Calibri" w:hAnsi="Assistant" w:cs="Assistant"/>
          <w:sz w:val="21"/>
          <w:szCs w:val="21"/>
        </w:rPr>
        <w:sectPr w:rsidR="0092583B" w:rsidSect="00835596">
          <w:pgSz w:w="15840" w:h="12240" w:orient="landscape" w:code="1"/>
          <w:pgMar w:top="1440" w:right="1440" w:bottom="1440" w:left="1440" w:header="289" w:footer="0" w:gutter="0"/>
          <w:cols w:space="720"/>
          <w:titlePg/>
          <w:docGrid w:linePitch="360"/>
        </w:sectPr>
      </w:pPr>
    </w:p>
    <w:p w14:paraId="4741F097"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lastRenderedPageBreak/>
        <w:t>Only 17% of customers have churned, suggesting relatively good customer retention in the current service environment.</w:t>
      </w:r>
    </w:p>
    <w:p w14:paraId="47B7B0D7"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Median tenure is 9 months, indicating that a significant portion of the customer base is relatively new.</w:t>
      </w:r>
    </w:p>
    <w:p w14:paraId="6D07F5BB"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Most customers are from Tier 1 cities, which may reflect better service availability or urban-focused marketing strategies.</w:t>
      </w:r>
    </w:p>
    <w:p w14:paraId="656AE7AA"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Median of 16 contacts yearly shows moderate customer service engagement; some customers contact far more frequently.</w:t>
      </w:r>
    </w:p>
    <w:p w14:paraId="514651C7"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Median score of 3 suggests average service quality; room for improvement to enhance satisfaction.</w:t>
      </w:r>
    </w:p>
    <w:p w14:paraId="11BC2426"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Most accounts are shared by 3–4 users, indicating multi-user subscriptions or family/shared plans.</w:t>
      </w:r>
    </w:p>
    <w:p w14:paraId="79C38C02"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Median agent performance score is 3, showing average service from customer care representatives.</w:t>
      </w:r>
    </w:p>
    <w:p w14:paraId="5DDF307F" w14:textId="2697DDE5"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Median monthly revenue is 5, but with high variance, indicating presence of both low and high-spending customers.</w:t>
      </w:r>
    </w:p>
    <w:p w14:paraId="56545712"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Only 29% of customers have raised complaints, suggesting general satisfaction but room to reduce dissatisfaction further.</w:t>
      </w:r>
    </w:p>
    <w:p w14:paraId="7C9D2CB2"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Average growth of 16.19% shows steady improvement in business performance.</w:t>
      </w:r>
    </w:p>
    <w:p w14:paraId="34C89CBB"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Most customers use 1–2 coupons for payments, showing moderate usage of promotional offers.</w:t>
      </w:r>
    </w:p>
    <w:p w14:paraId="0F317359" w14:textId="77777777"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Median of 3 days suggests fairly recent engagement with customer care across users.</w:t>
      </w:r>
    </w:p>
    <w:p w14:paraId="7722E6C2" w14:textId="2B28529D"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Average cashback is around 196, indicating the business provides significant cashback, possibly to boost engagement or loyalty.</w:t>
      </w:r>
    </w:p>
    <w:p w14:paraId="10FBA0FB" w14:textId="4E3A84BE" w:rsidR="0092583B" w:rsidRP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 xml:space="preserve">Variables like </w:t>
      </w:r>
      <w:r w:rsidR="002612C2">
        <w:rPr>
          <w:rFonts w:ascii="Assistant" w:eastAsia="Calibri" w:hAnsi="Assistant" w:cs="Assistant"/>
          <w:sz w:val="21"/>
          <w:szCs w:val="21"/>
        </w:rPr>
        <w:t>‘</w:t>
      </w:r>
      <w:r w:rsidRPr="0092583B">
        <w:rPr>
          <w:rFonts w:ascii="Assistant" w:eastAsia="Calibri" w:hAnsi="Assistant" w:cs="Assistant"/>
          <w:sz w:val="21"/>
          <w:szCs w:val="21"/>
        </w:rPr>
        <w:t>rev_per_month</w:t>
      </w:r>
      <w:r w:rsidR="002612C2">
        <w:rPr>
          <w:rFonts w:ascii="Assistant" w:eastAsia="Calibri" w:hAnsi="Assistant" w:cs="Assistant"/>
          <w:sz w:val="21"/>
          <w:szCs w:val="21"/>
        </w:rPr>
        <w:t>’</w:t>
      </w:r>
      <w:r w:rsidRPr="0092583B">
        <w:rPr>
          <w:rFonts w:ascii="Assistant" w:eastAsia="Calibri" w:hAnsi="Assistant" w:cs="Assistant"/>
          <w:sz w:val="21"/>
          <w:szCs w:val="21"/>
        </w:rPr>
        <w:t xml:space="preserve"> and </w:t>
      </w:r>
      <w:r w:rsidR="002612C2">
        <w:rPr>
          <w:rFonts w:ascii="Assistant" w:eastAsia="Calibri" w:hAnsi="Assistant" w:cs="Assistant"/>
          <w:sz w:val="21"/>
          <w:szCs w:val="21"/>
        </w:rPr>
        <w:t>‘</w:t>
      </w:r>
      <w:r w:rsidRPr="0092583B">
        <w:rPr>
          <w:rFonts w:ascii="Assistant" w:eastAsia="Calibri" w:hAnsi="Assistant" w:cs="Assistant"/>
          <w:sz w:val="21"/>
          <w:szCs w:val="21"/>
        </w:rPr>
        <w:t>cashback</w:t>
      </w:r>
      <w:r w:rsidR="002612C2">
        <w:rPr>
          <w:rFonts w:ascii="Assistant" w:eastAsia="Calibri" w:hAnsi="Assistant" w:cs="Assistant"/>
          <w:sz w:val="21"/>
          <w:szCs w:val="21"/>
        </w:rPr>
        <w:t>’</w:t>
      </w:r>
      <w:r w:rsidRPr="0092583B">
        <w:rPr>
          <w:rFonts w:ascii="Assistant" w:eastAsia="Calibri" w:hAnsi="Assistant" w:cs="Assistant"/>
          <w:sz w:val="21"/>
          <w:szCs w:val="21"/>
        </w:rPr>
        <w:t xml:space="preserve"> have notable missing values, which may affect modeling and should be handled.</w:t>
      </w:r>
    </w:p>
    <w:p w14:paraId="7CA3667C" w14:textId="11D633D5" w:rsidR="0092583B" w:rsidRDefault="0092583B" w:rsidP="0092583B">
      <w:pPr>
        <w:pStyle w:val="ListParagraph"/>
        <w:numPr>
          <w:ilvl w:val="0"/>
          <w:numId w:val="12"/>
        </w:numPr>
        <w:spacing w:after="0" w:line="360" w:lineRule="auto"/>
        <w:rPr>
          <w:rFonts w:ascii="Assistant" w:eastAsia="Calibri" w:hAnsi="Assistant" w:cs="Assistant"/>
          <w:sz w:val="21"/>
          <w:szCs w:val="21"/>
        </w:rPr>
      </w:pPr>
      <w:r w:rsidRPr="0092583B">
        <w:rPr>
          <w:rFonts w:ascii="Assistant" w:eastAsia="Calibri" w:hAnsi="Assistant" w:cs="Assistant"/>
          <w:sz w:val="21"/>
          <w:szCs w:val="21"/>
        </w:rPr>
        <w:t xml:space="preserve">Maximum values in </w:t>
      </w:r>
      <w:r w:rsidR="002612C2">
        <w:rPr>
          <w:rFonts w:ascii="Assistant" w:eastAsia="Calibri" w:hAnsi="Assistant" w:cs="Assistant"/>
          <w:sz w:val="21"/>
          <w:szCs w:val="21"/>
        </w:rPr>
        <w:t>‘</w:t>
      </w:r>
      <w:r w:rsidRPr="0092583B">
        <w:rPr>
          <w:rFonts w:ascii="Assistant" w:eastAsia="Calibri" w:hAnsi="Assistant" w:cs="Assistant"/>
          <w:sz w:val="21"/>
          <w:szCs w:val="21"/>
        </w:rPr>
        <w:t>rev_per_month</w:t>
      </w:r>
      <w:r w:rsidR="002612C2">
        <w:rPr>
          <w:rFonts w:ascii="Assistant" w:eastAsia="Calibri" w:hAnsi="Assistant" w:cs="Assistant"/>
          <w:sz w:val="21"/>
          <w:szCs w:val="21"/>
        </w:rPr>
        <w:t>’</w:t>
      </w:r>
      <w:r w:rsidRPr="0092583B">
        <w:rPr>
          <w:rFonts w:ascii="Assistant" w:eastAsia="Calibri" w:hAnsi="Assistant" w:cs="Assistant"/>
          <w:sz w:val="21"/>
          <w:szCs w:val="21"/>
        </w:rPr>
        <w:t xml:space="preserve"> (140) and </w:t>
      </w:r>
      <w:r w:rsidR="002612C2">
        <w:rPr>
          <w:rFonts w:ascii="Assistant" w:eastAsia="Calibri" w:hAnsi="Assistant" w:cs="Assistant"/>
          <w:sz w:val="21"/>
          <w:szCs w:val="21"/>
        </w:rPr>
        <w:t>‘</w:t>
      </w:r>
      <w:r w:rsidRPr="0092583B">
        <w:rPr>
          <w:rFonts w:ascii="Assistant" w:eastAsia="Calibri" w:hAnsi="Assistant" w:cs="Assistant"/>
          <w:sz w:val="21"/>
          <w:szCs w:val="21"/>
        </w:rPr>
        <w:t>cashback</w:t>
      </w:r>
      <w:r w:rsidR="002612C2">
        <w:rPr>
          <w:rFonts w:ascii="Assistant" w:eastAsia="Calibri" w:hAnsi="Assistant" w:cs="Assistant"/>
          <w:sz w:val="21"/>
          <w:szCs w:val="21"/>
        </w:rPr>
        <w:t>’</w:t>
      </w:r>
      <w:r w:rsidRPr="0092583B">
        <w:rPr>
          <w:rFonts w:ascii="Assistant" w:eastAsia="Calibri" w:hAnsi="Assistant" w:cs="Assistant"/>
          <w:sz w:val="21"/>
          <w:szCs w:val="21"/>
        </w:rPr>
        <w:t xml:space="preserve"> (1997) suggest the presence of outliers that may skew analysis.</w:t>
      </w:r>
    </w:p>
    <w:p w14:paraId="4499D35E" w14:textId="77777777" w:rsidR="0092583B" w:rsidRDefault="0092583B">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60B7FAC9" w14:textId="4F2BE192" w:rsidR="00891D8F" w:rsidRPr="005D45E1" w:rsidRDefault="00891D8F" w:rsidP="00E12992">
      <w:pPr>
        <w:pStyle w:val="Head1"/>
      </w:pPr>
      <w:bookmarkStart w:id="13" w:name="_Toc204015586"/>
      <w:r>
        <w:lastRenderedPageBreak/>
        <w:t>Exploratory data analysis</w:t>
      </w:r>
      <w:bookmarkEnd w:id="13"/>
    </w:p>
    <w:p w14:paraId="0B91AAA6" w14:textId="3E0DF8F3" w:rsidR="001A73B2" w:rsidRDefault="000540A7" w:rsidP="00C93637">
      <w:pPr>
        <w:pStyle w:val="Head2"/>
        <w:rPr>
          <w:rFonts w:eastAsia="Calibri"/>
        </w:rPr>
      </w:pPr>
      <w:bookmarkStart w:id="14" w:name="_Toc204015587"/>
      <w:r>
        <w:rPr>
          <w:rFonts w:eastAsia="Calibri"/>
        </w:rPr>
        <w:t>Univariate analysis</w:t>
      </w:r>
      <w:bookmarkEnd w:id="14"/>
    </w:p>
    <w:p w14:paraId="0F41995B" w14:textId="67723136" w:rsidR="009E2D46" w:rsidRDefault="00097E45" w:rsidP="00BE2264">
      <w:pPr>
        <w:pStyle w:val="Head3"/>
      </w:pPr>
      <w:bookmarkStart w:id="15" w:name="_Toc204015588"/>
      <w:bookmarkStart w:id="16" w:name="_Toc160214444"/>
      <w:r>
        <w:t>Churn</w:t>
      </w:r>
      <w:bookmarkEnd w:id="15"/>
    </w:p>
    <w:tbl>
      <w:tblPr>
        <w:tblW w:w="4489" w:type="pct"/>
        <w:tblLook w:val="04E0" w:firstRow="1" w:lastRow="1" w:firstColumn="1" w:lastColumn="0" w:noHBand="0" w:noVBand="1"/>
      </w:tblPr>
      <w:tblGrid>
        <w:gridCol w:w="8916"/>
      </w:tblGrid>
      <w:tr w:rsidR="009A5CFF" w:rsidRPr="00CE3C74" w14:paraId="51DF9A3A" w14:textId="77777777" w:rsidTr="00C21300">
        <w:trPr>
          <w:trHeight w:val="402"/>
        </w:trPr>
        <w:tc>
          <w:tcPr>
            <w:tcW w:w="5000" w:type="pct"/>
            <w:tcBorders>
              <w:top w:val="nil"/>
              <w:left w:val="nil"/>
              <w:bottom w:val="single" w:sz="4" w:space="0" w:color="auto"/>
              <w:right w:val="nil"/>
            </w:tcBorders>
            <w:shd w:val="clear" w:color="auto" w:fill="64CAE1"/>
            <w:vAlign w:val="center"/>
            <w:hideMark/>
          </w:tcPr>
          <w:p w14:paraId="435C957C" w14:textId="54BC91EF" w:rsidR="009A5CFF" w:rsidRPr="00CE3C74" w:rsidRDefault="00AB608B" w:rsidP="00C85426">
            <w:pPr>
              <w:pStyle w:val="FigureTitle"/>
            </w:pPr>
            <w:bookmarkStart w:id="17" w:name="_Toc204015637"/>
            <w:r>
              <w:t xml:space="preserve">Countplot for </w:t>
            </w:r>
            <w:r w:rsidR="00595EA2">
              <w:t>Churn</w:t>
            </w:r>
            <w:bookmarkEnd w:id="17"/>
          </w:p>
        </w:tc>
      </w:tr>
      <w:tr w:rsidR="009A5CFF" w:rsidRPr="00CE3C74" w14:paraId="1B309F05" w14:textId="77777777" w:rsidTr="00C21300">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E93204" w14:textId="32F57CD6" w:rsidR="009A5CFF" w:rsidRPr="0079717A" w:rsidRDefault="0079717A" w:rsidP="0079717A">
            <w:pPr>
              <w:spacing w:before="100" w:beforeAutospacing="1" w:after="100" w:afterAutospacing="1" w:line="240" w:lineRule="auto"/>
              <w:rPr>
                <w:rFonts w:ascii="Times New Roman" w:hAnsi="Times New Roman"/>
                <w:sz w:val="24"/>
                <w:szCs w:val="24"/>
                <w:lang w:val="en-IN" w:eastAsia="en-IN"/>
              </w:rPr>
            </w:pPr>
            <w:r w:rsidRPr="0079717A">
              <w:rPr>
                <w:rFonts w:ascii="Times New Roman" w:hAnsi="Times New Roman"/>
                <w:noProof/>
                <w:sz w:val="24"/>
                <w:szCs w:val="24"/>
                <w:lang w:val="en-IN" w:eastAsia="en-IN"/>
              </w:rPr>
              <w:drawing>
                <wp:inline distT="0" distB="0" distL="0" distR="0" wp14:anchorId="3BED7CDA" wp14:editId="612B9EDA">
                  <wp:extent cx="5524500" cy="4114800"/>
                  <wp:effectExtent l="0" t="0" r="0" b="0"/>
                  <wp:docPr id="54069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a:ln>
                            <a:noFill/>
                          </a:ln>
                        </pic:spPr>
                      </pic:pic>
                    </a:graphicData>
                  </a:graphic>
                </wp:inline>
              </w:drawing>
            </w:r>
          </w:p>
        </w:tc>
      </w:tr>
    </w:tbl>
    <w:p w14:paraId="41C87C7D" w14:textId="77777777" w:rsidR="009A5CFF" w:rsidRPr="009A5CFF" w:rsidRDefault="009A5CFF" w:rsidP="009A5CFF">
      <w:pPr>
        <w:rPr>
          <w:rFonts w:eastAsia="Calibri"/>
          <w:lang w:val="en-GB" w:eastAsia="en-IN"/>
        </w:rPr>
      </w:pPr>
    </w:p>
    <w:p w14:paraId="59093942" w14:textId="12FA6205" w:rsidR="006B7EC3" w:rsidRPr="006B7EC3" w:rsidRDefault="0079717A" w:rsidP="006B7EC3">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Churn feature shows a significantly imbalanced distribution with approximately 83% observations in the favor of non-churning customers.</w:t>
      </w:r>
    </w:p>
    <w:p w14:paraId="7329BFAF" w14:textId="77777777" w:rsidR="00211D24" w:rsidRDefault="00211D24">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51440E0A" w14:textId="5421B6D8" w:rsidR="006B7EC3" w:rsidRDefault="001D50A6" w:rsidP="00BE2264">
      <w:pPr>
        <w:pStyle w:val="Head3"/>
      </w:pPr>
      <w:bookmarkStart w:id="18" w:name="_Toc204015589"/>
      <w:bookmarkEnd w:id="16"/>
      <w:r>
        <w:lastRenderedPageBreak/>
        <w:t>City tier</w:t>
      </w:r>
      <w:bookmarkEnd w:id="18"/>
    </w:p>
    <w:tbl>
      <w:tblPr>
        <w:tblW w:w="4489" w:type="pct"/>
        <w:tblLook w:val="04E0" w:firstRow="1" w:lastRow="1" w:firstColumn="1" w:lastColumn="0" w:noHBand="0" w:noVBand="1"/>
      </w:tblPr>
      <w:tblGrid>
        <w:gridCol w:w="8916"/>
      </w:tblGrid>
      <w:tr w:rsidR="006B7EC3" w:rsidRPr="00CE3C74" w14:paraId="127DC208" w14:textId="77777777" w:rsidTr="00754672">
        <w:trPr>
          <w:trHeight w:val="402"/>
        </w:trPr>
        <w:tc>
          <w:tcPr>
            <w:tcW w:w="5000" w:type="pct"/>
            <w:tcBorders>
              <w:top w:val="nil"/>
              <w:left w:val="nil"/>
              <w:bottom w:val="single" w:sz="4" w:space="0" w:color="auto"/>
              <w:right w:val="nil"/>
            </w:tcBorders>
            <w:shd w:val="clear" w:color="auto" w:fill="64CAE1"/>
            <w:vAlign w:val="center"/>
            <w:hideMark/>
          </w:tcPr>
          <w:p w14:paraId="3ADB84AD" w14:textId="48187A23" w:rsidR="006B7EC3" w:rsidRPr="00CE3C74" w:rsidRDefault="00595EA2" w:rsidP="00C85426">
            <w:pPr>
              <w:pStyle w:val="FigureTitle"/>
            </w:pPr>
            <w:bookmarkStart w:id="19" w:name="_Toc204015638"/>
            <w:r>
              <w:t>Countplot for city tier vs. churn</w:t>
            </w:r>
            <w:bookmarkEnd w:id="19"/>
          </w:p>
        </w:tc>
      </w:tr>
      <w:tr w:rsidR="006B7EC3" w:rsidRPr="00CE3C74" w14:paraId="1DA49A59" w14:textId="77777777" w:rsidTr="00754672">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8976EF" w14:textId="5A546C1F" w:rsidR="006B7EC3" w:rsidRPr="00595EA2" w:rsidRDefault="00595EA2" w:rsidP="00595EA2">
            <w:pPr>
              <w:spacing w:before="100" w:beforeAutospacing="1" w:after="100" w:afterAutospacing="1" w:line="240" w:lineRule="auto"/>
              <w:rPr>
                <w:rFonts w:ascii="Times New Roman" w:hAnsi="Times New Roman"/>
                <w:sz w:val="24"/>
                <w:szCs w:val="24"/>
                <w:lang w:val="en-IN" w:eastAsia="en-IN"/>
              </w:rPr>
            </w:pPr>
            <w:r w:rsidRPr="00595EA2">
              <w:rPr>
                <w:rFonts w:ascii="Times New Roman" w:hAnsi="Times New Roman"/>
                <w:noProof/>
                <w:sz w:val="24"/>
                <w:szCs w:val="24"/>
                <w:lang w:val="en-IN" w:eastAsia="en-IN"/>
              </w:rPr>
              <w:drawing>
                <wp:inline distT="0" distB="0" distL="0" distR="0" wp14:anchorId="115223C7" wp14:editId="51DEB47D">
                  <wp:extent cx="5524500" cy="4122420"/>
                  <wp:effectExtent l="0" t="0" r="0" b="0"/>
                  <wp:docPr id="1051911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122420"/>
                          </a:xfrm>
                          <a:prstGeom prst="rect">
                            <a:avLst/>
                          </a:prstGeom>
                          <a:noFill/>
                          <a:ln>
                            <a:noFill/>
                          </a:ln>
                        </pic:spPr>
                      </pic:pic>
                    </a:graphicData>
                  </a:graphic>
                </wp:inline>
              </w:drawing>
            </w:r>
          </w:p>
        </w:tc>
      </w:tr>
    </w:tbl>
    <w:p w14:paraId="4EC214FC" w14:textId="77777777" w:rsidR="006B7EC3" w:rsidRPr="009A5CFF" w:rsidRDefault="006B7EC3" w:rsidP="006B7EC3">
      <w:pPr>
        <w:rPr>
          <w:rFonts w:eastAsia="Calibri"/>
          <w:lang w:val="en-GB" w:eastAsia="en-IN"/>
        </w:rPr>
      </w:pPr>
    </w:p>
    <w:p w14:paraId="7E2FCEC7" w14:textId="6CF6BCE2" w:rsidR="008A3112" w:rsidRDefault="00EE54D3" w:rsidP="006B7EC3">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 xml:space="preserve">Majority of the customers originate from tier 1 cities, </w:t>
      </w:r>
      <w:r w:rsidR="00604FDC">
        <w:rPr>
          <w:rFonts w:ascii="Assistant" w:eastAsia="Calibri" w:hAnsi="Assistant" w:cs="Assistant"/>
          <w:sz w:val="21"/>
          <w:szCs w:val="21"/>
        </w:rPr>
        <w:t>with a significant difference between the churning and non-churning customers.</w:t>
      </w:r>
    </w:p>
    <w:p w14:paraId="665A34F7" w14:textId="2EA2D086" w:rsidR="00604FDC" w:rsidRPr="006B7EC3" w:rsidRDefault="00604FDC" w:rsidP="006B7EC3">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Tier 3 cities have a high number of churning customers when compared to the total customers in the category.</w:t>
      </w:r>
    </w:p>
    <w:p w14:paraId="757DD7AC" w14:textId="77777777" w:rsidR="006B7EC3" w:rsidRDefault="006B7EC3" w:rsidP="006B7EC3">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3DA1D409" w14:textId="4E5C314E" w:rsidR="00076236" w:rsidRDefault="00593F09" w:rsidP="00BE2264">
      <w:pPr>
        <w:pStyle w:val="Head3"/>
      </w:pPr>
      <w:bookmarkStart w:id="20" w:name="_Toc204015590"/>
      <w:bookmarkStart w:id="21" w:name="_Toc160214436"/>
      <w:r>
        <w:lastRenderedPageBreak/>
        <w:t>Payment</w:t>
      </w:r>
      <w:bookmarkEnd w:id="20"/>
    </w:p>
    <w:tbl>
      <w:tblPr>
        <w:tblW w:w="4489" w:type="pct"/>
        <w:tblLook w:val="04E0" w:firstRow="1" w:lastRow="1" w:firstColumn="1" w:lastColumn="0" w:noHBand="0" w:noVBand="1"/>
      </w:tblPr>
      <w:tblGrid>
        <w:gridCol w:w="8916"/>
      </w:tblGrid>
      <w:tr w:rsidR="00076236" w:rsidRPr="00CE3C74" w14:paraId="14E618C5" w14:textId="77777777" w:rsidTr="00754672">
        <w:trPr>
          <w:trHeight w:val="402"/>
        </w:trPr>
        <w:tc>
          <w:tcPr>
            <w:tcW w:w="5000" w:type="pct"/>
            <w:tcBorders>
              <w:top w:val="nil"/>
              <w:left w:val="nil"/>
              <w:bottom w:val="single" w:sz="4" w:space="0" w:color="auto"/>
              <w:right w:val="nil"/>
            </w:tcBorders>
            <w:shd w:val="clear" w:color="auto" w:fill="64CAE1"/>
            <w:vAlign w:val="center"/>
            <w:hideMark/>
          </w:tcPr>
          <w:p w14:paraId="04503AA2" w14:textId="3263BFE7" w:rsidR="00076236" w:rsidRPr="00CE3C74" w:rsidRDefault="00593F09" w:rsidP="00C85426">
            <w:pPr>
              <w:pStyle w:val="FigureTitle"/>
            </w:pPr>
            <w:bookmarkStart w:id="22" w:name="_Toc204015639"/>
            <w:r>
              <w:t xml:space="preserve">Countplot of payment vs </w:t>
            </w:r>
            <w:r w:rsidR="00DF0061">
              <w:t>c</w:t>
            </w:r>
            <w:r>
              <w:t>hurn</w:t>
            </w:r>
            <w:bookmarkEnd w:id="22"/>
          </w:p>
        </w:tc>
      </w:tr>
      <w:tr w:rsidR="00076236" w:rsidRPr="00CE3C74" w14:paraId="6DE2E8AD" w14:textId="77777777" w:rsidTr="00754672">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50EEB8" w14:textId="2E50A581" w:rsidR="00076236" w:rsidRPr="000F3C13" w:rsidRDefault="000F3C13" w:rsidP="000F3C13">
            <w:pPr>
              <w:spacing w:before="100" w:beforeAutospacing="1" w:after="100" w:afterAutospacing="1" w:line="240" w:lineRule="auto"/>
              <w:rPr>
                <w:rFonts w:ascii="Times New Roman" w:hAnsi="Times New Roman"/>
                <w:sz w:val="24"/>
                <w:szCs w:val="24"/>
                <w:lang w:val="en-IN" w:eastAsia="en-IN"/>
              </w:rPr>
            </w:pPr>
            <w:r w:rsidRPr="000F3C13">
              <w:rPr>
                <w:rFonts w:ascii="Times New Roman" w:hAnsi="Times New Roman"/>
                <w:noProof/>
                <w:sz w:val="24"/>
                <w:szCs w:val="24"/>
                <w:lang w:val="en-IN" w:eastAsia="en-IN"/>
              </w:rPr>
              <w:drawing>
                <wp:inline distT="0" distB="0" distL="0" distR="0" wp14:anchorId="4391DBD1" wp14:editId="1BC7F49D">
                  <wp:extent cx="5524500" cy="4114800"/>
                  <wp:effectExtent l="0" t="0" r="0" b="0"/>
                  <wp:docPr id="19318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a:ln>
                            <a:noFill/>
                          </a:ln>
                        </pic:spPr>
                      </pic:pic>
                    </a:graphicData>
                  </a:graphic>
                </wp:inline>
              </w:drawing>
            </w:r>
          </w:p>
        </w:tc>
      </w:tr>
    </w:tbl>
    <w:p w14:paraId="35051AE7" w14:textId="77777777" w:rsidR="00076236" w:rsidRPr="009A5CFF" w:rsidRDefault="00076236" w:rsidP="00076236">
      <w:pPr>
        <w:rPr>
          <w:rFonts w:eastAsia="Calibri"/>
          <w:lang w:val="en-GB" w:eastAsia="en-IN"/>
        </w:rPr>
      </w:pPr>
    </w:p>
    <w:p w14:paraId="4ED030FB" w14:textId="4D4B86EB" w:rsidR="00076236" w:rsidRDefault="00DF0061" w:rsidP="00076236">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More than 50-60 % of the customers belong to the debit and credit card categories.</w:t>
      </w:r>
    </w:p>
    <w:p w14:paraId="0951378B" w14:textId="72908BB4" w:rsidR="00DF0061" w:rsidRPr="006B7EC3" w:rsidRDefault="00DF0061" w:rsidP="00076236">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Both of these categories have a significant distribution of churning customers.</w:t>
      </w:r>
    </w:p>
    <w:p w14:paraId="23F3E9DF" w14:textId="77777777" w:rsidR="00076236" w:rsidRDefault="00076236" w:rsidP="00076236">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61F92EF8" w14:textId="2D1CC0F8" w:rsidR="00185F29" w:rsidRDefault="008D25C7" w:rsidP="00BE2264">
      <w:pPr>
        <w:pStyle w:val="Head3"/>
      </w:pPr>
      <w:bookmarkStart w:id="23" w:name="_Toc204015591"/>
      <w:r>
        <w:lastRenderedPageBreak/>
        <w:t>Gender</w:t>
      </w:r>
      <w:bookmarkEnd w:id="23"/>
    </w:p>
    <w:tbl>
      <w:tblPr>
        <w:tblW w:w="4489" w:type="pct"/>
        <w:tblLook w:val="04E0" w:firstRow="1" w:lastRow="1" w:firstColumn="1" w:lastColumn="0" w:noHBand="0" w:noVBand="1"/>
      </w:tblPr>
      <w:tblGrid>
        <w:gridCol w:w="8916"/>
      </w:tblGrid>
      <w:tr w:rsidR="00185F29" w:rsidRPr="00CE3C74" w14:paraId="2034C2CE" w14:textId="77777777" w:rsidTr="00754672">
        <w:trPr>
          <w:trHeight w:val="402"/>
        </w:trPr>
        <w:tc>
          <w:tcPr>
            <w:tcW w:w="5000" w:type="pct"/>
            <w:tcBorders>
              <w:top w:val="nil"/>
              <w:left w:val="nil"/>
              <w:bottom w:val="single" w:sz="4" w:space="0" w:color="auto"/>
              <w:right w:val="nil"/>
            </w:tcBorders>
            <w:shd w:val="clear" w:color="auto" w:fill="64CAE1"/>
            <w:vAlign w:val="center"/>
            <w:hideMark/>
          </w:tcPr>
          <w:p w14:paraId="2F8BC5EC" w14:textId="056497D7" w:rsidR="00185F29" w:rsidRPr="00CE3C74" w:rsidRDefault="008D25C7" w:rsidP="00C85426">
            <w:pPr>
              <w:pStyle w:val="FigureTitle"/>
            </w:pPr>
            <w:bookmarkStart w:id="24" w:name="_Toc204015640"/>
            <w:r>
              <w:t>Countplot of genders vs churn</w:t>
            </w:r>
            <w:bookmarkEnd w:id="24"/>
          </w:p>
        </w:tc>
      </w:tr>
      <w:tr w:rsidR="00185F29" w:rsidRPr="00CE3C74" w14:paraId="70D9B5B5" w14:textId="77777777" w:rsidTr="00754672">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222B09" w14:textId="2E4FE44B" w:rsidR="00185F29" w:rsidRPr="0099073A" w:rsidRDefault="0099073A" w:rsidP="0099073A">
            <w:pPr>
              <w:spacing w:before="100" w:beforeAutospacing="1" w:after="100" w:afterAutospacing="1" w:line="240" w:lineRule="auto"/>
              <w:rPr>
                <w:rFonts w:ascii="Times New Roman" w:hAnsi="Times New Roman"/>
                <w:sz w:val="24"/>
                <w:szCs w:val="24"/>
                <w:lang w:val="en-IN" w:eastAsia="en-IN"/>
              </w:rPr>
            </w:pPr>
            <w:r w:rsidRPr="0099073A">
              <w:rPr>
                <w:rFonts w:ascii="Times New Roman" w:hAnsi="Times New Roman"/>
                <w:noProof/>
                <w:sz w:val="24"/>
                <w:szCs w:val="24"/>
                <w:lang w:val="en-IN" w:eastAsia="en-IN"/>
              </w:rPr>
              <w:drawing>
                <wp:inline distT="0" distB="0" distL="0" distR="0" wp14:anchorId="027627E9" wp14:editId="23C9686B">
                  <wp:extent cx="5524500" cy="4114800"/>
                  <wp:effectExtent l="0" t="0" r="0" b="0"/>
                  <wp:docPr id="1556931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a:ln>
                            <a:noFill/>
                          </a:ln>
                        </pic:spPr>
                      </pic:pic>
                    </a:graphicData>
                  </a:graphic>
                </wp:inline>
              </w:drawing>
            </w:r>
          </w:p>
        </w:tc>
      </w:tr>
    </w:tbl>
    <w:p w14:paraId="6B1CDEDB" w14:textId="77777777" w:rsidR="00185F29" w:rsidRPr="009A5CFF" w:rsidRDefault="00185F29" w:rsidP="00185F29">
      <w:pPr>
        <w:rPr>
          <w:rFonts w:eastAsia="Calibri"/>
          <w:lang w:val="en-GB" w:eastAsia="en-IN"/>
        </w:rPr>
      </w:pPr>
    </w:p>
    <w:p w14:paraId="51B0593E" w14:textId="408D9CCC" w:rsidR="00185F29" w:rsidRDefault="007F2AE6" w:rsidP="00185F29">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distribution between the male and the female customers is slightly biased in the favor of male customers having the higher count.</w:t>
      </w:r>
    </w:p>
    <w:p w14:paraId="2CAD7A98" w14:textId="506355F8" w:rsidR="007F2AE6" w:rsidRPr="007F2AE6" w:rsidRDefault="007F2AE6" w:rsidP="007F2AE6">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original data contained of 4 classes with male and female categories named differently twice. We have renamed these classes to ensure uniformity by creating two classes ‘F’ for female and ‘M’ for male.</w:t>
      </w:r>
    </w:p>
    <w:p w14:paraId="755C8C77" w14:textId="77777777" w:rsidR="00185F29" w:rsidRDefault="00185F29" w:rsidP="00185F29">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5A5FF986" w14:textId="61696D94" w:rsidR="000513B8" w:rsidRDefault="00142EAB" w:rsidP="00BE2264">
      <w:pPr>
        <w:pStyle w:val="Head3"/>
      </w:pPr>
      <w:bookmarkStart w:id="25" w:name="_Toc204015592"/>
      <w:r>
        <w:lastRenderedPageBreak/>
        <w:t>Service score</w:t>
      </w:r>
      <w:bookmarkEnd w:id="25"/>
    </w:p>
    <w:tbl>
      <w:tblPr>
        <w:tblW w:w="4489" w:type="pct"/>
        <w:tblLook w:val="04E0" w:firstRow="1" w:lastRow="1" w:firstColumn="1" w:lastColumn="0" w:noHBand="0" w:noVBand="1"/>
      </w:tblPr>
      <w:tblGrid>
        <w:gridCol w:w="8916"/>
      </w:tblGrid>
      <w:tr w:rsidR="000513B8" w:rsidRPr="00CE3C74" w14:paraId="74B107E9" w14:textId="77777777" w:rsidTr="00754672">
        <w:trPr>
          <w:trHeight w:val="402"/>
        </w:trPr>
        <w:tc>
          <w:tcPr>
            <w:tcW w:w="5000" w:type="pct"/>
            <w:tcBorders>
              <w:top w:val="nil"/>
              <w:left w:val="nil"/>
              <w:bottom w:val="single" w:sz="4" w:space="0" w:color="auto"/>
              <w:right w:val="nil"/>
            </w:tcBorders>
            <w:shd w:val="clear" w:color="auto" w:fill="64CAE1"/>
            <w:vAlign w:val="center"/>
            <w:hideMark/>
          </w:tcPr>
          <w:p w14:paraId="2EF47ECB" w14:textId="061B6511" w:rsidR="000513B8" w:rsidRPr="00CE3C74" w:rsidRDefault="00142EAB" w:rsidP="00C85426">
            <w:pPr>
              <w:pStyle w:val="FigureTitle"/>
            </w:pPr>
            <w:bookmarkStart w:id="26" w:name="_Toc204015641"/>
            <w:r>
              <w:t>Countplot for service score vs churn</w:t>
            </w:r>
            <w:bookmarkEnd w:id="26"/>
          </w:p>
        </w:tc>
      </w:tr>
      <w:tr w:rsidR="000513B8" w:rsidRPr="00CE3C74" w14:paraId="21D41F15" w14:textId="77777777" w:rsidTr="00754672">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897180" w14:textId="2483F9DA" w:rsidR="000513B8" w:rsidRPr="002C179F" w:rsidRDefault="002C179F" w:rsidP="002C179F">
            <w:pPr>
              <w:spacing w:before="100" w:beforeAutospacing="1" w:after="100" w:afterAutospacing="1" w:line="240" w:lineRule="auto"/>
              <w:rPr>
                <w:rFonts w:ascii="Times New Roman" w:hAnsi="Times New Roman"/>
                <w:sz w:val="24"/>
                <w:szCs w:val="24"/>
                <w:lang w:val="en-IN" w:eastAsia="en-IN"/>
              </w:rPr>
            </w:pPr>
            <w:r w:rsidRPr="002C179F">
              <w:rPr>
                <w:rFonts w:ascii="Times New Roman" w:hAnsi="Times New Roman"/>
                <w:noProof/>
                <w:sz w:val="24"/>
                <w:szCs w:val="24"/>
                <w:lang w:val="en-IN" w:eastAsia="en-IN"/>
              </w:rPr>
              <w:drawing>
                <wp:inline distT="0" distB="0" distL="0" distR="0" wp14:anchorId="093F7175" wp14:editId="370943BA">
                  <wp:extent cx="5524500" cy="4122420"/>
                  <wp:effectExtent l="0" t="0" r="0" b="0"/>
                  <wp:docPr id="1094609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4122420"/>
                          </a:xfrm>
                          <a:prstGeom prst="rect">
                            <a:avLst/>
                          </a:prstGeom>
                          <a:noFill/>
                          <a:ln>
                            <a:noFill/>
                          </a:ln>
                        </pic:spPr>
                      </pic:pic>
                    </a:graphicData>
                  </a:graphic>
                </wp:inline>
              </w:drawing>
            </w:r>
          </w:p>
        </w:tc>
      </w:tr>
    </w:tbl>
    <w:p w14:paraId="61B92B77" w14:textId="77777777" w:rsidR="000513B8" w:rsidRPr="009A5CFF" w:rsidRDefault="000513B8" w:rsidP="000513B8">
      <w:pPr>
        <w:rPr>
          <w:rFonts w:eastAsia="Calibri"/>
          <w:lang w:val="en-GB" w:eastAsia="en-IN"/>
        </w:rPr>
      </w:pPr>
    </w:p>
    <w:p w14:paraId="077358AA" w14:textId="4719020F" w:rsidR="000513B8" w:rsidRDefault="00F521AF" w:rsidP="000513B8">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Majority of the customers have given a satisfaction score of 3 on the basis of the services provided by the organization.</w:t>
      </w:r>
    </w:p>
    <w:p w14:paraId="73F67498" w14:textId="752D3E9D" w:rsidR="00F521AF" w:rsidRPr="006B7EC3" w:rsidRDefault="00016741" w:rsidP="000513B8">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Almost no customers have given a rating of 5 highlighting the urgent need for significant improvement in the quality of service being offered along with the customer support.</w:t>
      </w:r>
    </w:p>
    <w:p w14:paraId="6F1D19B1" w14:textId="77777777" w:rsidR="000513B8" w:rsidRDefault="000513B8" w:rsidP="000513B8">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3973E273" w14:textId="3F742CEB" w:rsidR="007A577E" w:rsidRDefault="00096F51" w:rsidP="00BE2264">
      <w:pPr>
        <w:pStyle w:val="Head3"/>
      </w:pPr>
      <w:bookmarkStart w:id="27" w:name="_Toc204015593"/>
      <w:r>
        <w:lastRenderedPageBreak/>
        <w:t>Account User Count</w:t>
      </w:r>
      <w:bookmarkEnd w:id="27"/>
    </w:p>
    <w:tbl>
      <w:tblPr>
        <w:tblW w:w="4489" w:type="pct"/>
        <w:tblLook w:val="04E0" w:firstRow="1" w:lastRow="1" w:firstColumn="1" w:lastColumn="0" w:noHBand="0" w:noVBand="1"/>
      </w:tblPr>
      <w:tblGrid>
        <w:gridCol w:w="8916"/>
      </w:tblGrid>
      <w:tr w:rsidR="007A577E" w:rsidRPr="00CE3C74" w14:paraId="33F552D9" w14:textId="77777777" w:rsidTr="00754672">
        <w:trPr>
          <w:trHeight w:val="402"/>
        </w:trPr>
        <w:tc>
          <w:tcPr>
            <w:tcW w:w="5000" w:type="pct"/>
            <w:tcBorders>
              <w:top w:val="nil"/>
              <w:left w:val="nil"/>
              <w:bottom w:val="single" w:sz="4" w:space="0" w:color="auto"/>
              <w:right w:val="nil"/>
            </w:tcBorders>
            <w:shd w:val="clear" w:color="auto" w:fill="64CAE1"/>
            <w:vAlign w:val="center"/>
            <w:hideMark/>
          </w:tcPr>
          <w:p w14:paraId="2DC32F2B" w14:textId="3616F3C8" w:rsidR="007A577E" w:rsidRPr="00CE3C74" w:rsidRDefault="00096F51" w:rsidP="00C85426">
            <w:pPr>
              <w:pStyle w:val="FigureTitle"/>
            </w:pPr>
            <w:bookmarkStart w:id="28" w:name="_Toc204015642"/>
            <w:r>
              <w:t xml:space="preserve">Countplot of account </w:t>
            </w:r>
            <w:r w:rsidR="00DA7B46">
              <w:t>segment</w:t>
            </w:r>
            <w:r>
              <w:t xml:space="preserve"> vs churn</w:t>
            </w:r>
            <w:bookmarkEnd w:id="28"/>
          </w:p>
        </w:tc>
      </w:tr>
      <w:tr w:rsidR="007A577E" w:rsidRPr="00CE3C74" w14:paraId="4BA0B878" w14:textId="77777777" w:rsidTr="00754672">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781A95" w14:textId="3093A367" w:rsidR="007A577E" w:rsidRPr="007D166F" w:rsidRDefault="00053D98" w:rsidP="007D166F">
            <w:pPr>
              <w:spacing w:before="100" w:beforeAutospacing="1" w:after="100" w:afterAutospacing="1" w:line="240" w:lineRule="auto"/>
              <w:rPr>
                <w:rFonts w:ascii="Times New Roman" w:hAnsi="Times New Roman"/>
                <w:sz w:val="24"/>
                <w:szCs w:val="24"/>
                <w:lang w:val="en-IN" w:eastAsia="en-IN"/>
              </w:rPr>
            </w:pPr>
            <w:r w:rsidRPr="00053D98">
              <w:rPr>
                <w:rFonts w:ascii="Times New Roman" w:hAnsi="Times New Roman"/>
                <w:noProof/>
                <w:sz w:val="24"/>
                <w:szCs w:val="24"/>
                <w:lang w:val="en-IN" w:eastAsia="en-IN"/>
              </w:rPr>
              <w:drawing>
                <wp:inline distT="0" distB="0" distL="0" distR="0" wp14:anchorId="046E39B4" wp14:editId="15201730">
                  <wp:extent cx="5524500" cy="4114800"/>
                  <wp:effectExtent l="0" t="0" r="0" b="0"/>
                  <wp:docPr id="18257782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a:ln>
                            <a:noFill/>
                          </a:ln>
                        </pic:spPr>
                      </pic:pic>
                    </a:graphicData>
                  </a:graphic>
                </wp:inline>
              </w:drawing>
            </w:r>
          </w:p>
        </w:tc>
      </w:tr>
    </w:tbl>
    <w:p w14:paraId="6FD1B479" w14:textId="77777777" w:rsidR="007A577E" w:rsidRPr="009A5CFF" w:rsidRDefault="007A577E" w:rsidP="007A577E">
      <w:pPr>
        <w:rPr>
          <w:rFonts w:eastAsia="Calibri"/>
          <w:lang w:val="en-GB" w:eastAsia="en-IN"/>
        </w:rPr>
      </w:pPr>
    </w:p>
    <w:p w14:paraId="34ECD3DD" w14:textId="74BD5B19" w:rsidR="00592AF6" w:rsidRDefault="00592AF6" w:rsidP="00592AF6">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Close to 50% of the customers belong to the Super segment among which majority of them are non-churning customers.</w:t>
      </w:r>
    </w:p>
    <w:p w14:paraId="47BE688B" w14:textId="6B14170A" w:rsidR="00592AF6" w:rsidRPr="00592AF6" w:rsidRDefault="00592AF6" w:rsidP="00592AF6">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customers in this variable have been segmented on the basis of their spending</w:t>
      </w:r>
      <w:r w:rsidR="005D23C6">
        <w:rPr>
          <w:rFonts w:ascii="Assistant" w:eastAsia="Calibri" w:hAnsi="Assistant" w:cs="Assistant"/>
          <w:sz w:val="21"/>
          <w:szCs w:val="21"/>
        </w:rPr>
        <w:t>.</w:t>
      </w:r>
    </w:p>
    <w:p w14:paraId="3146C9D4" w14:textId="77777777" w:rsidR="007A577E" w:rsidRDefault="007A577E" w:rsidP="007A577E">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4E621902" w14:textId="51FD0EA0" w:rsidR="0070272A" w:rsidRDefault="00DC1DC1" w:rsidP="00BE2264">
      <w:pPr>
        <w:pStyle w:val="Head3"/>
      </w:pPr>
      <w:bookmarkStart w:id="29" w:name="_Toc204015594"/>
      <w:r>
        <w:lastRenderedPageBreak/>
        <w:t>Customer complain</w:t>
      </w:r>
      <w:r w:rsidR="004F0D95">
        <w:t>t</w:t>
      </w:r>
      <w:bookmarkEnd w:id="29"/>
    </w:p>
    <w:tbl>
      <w:tblPr>
        <w:tblW w:w="4489" w:type="pct"/>
        <w:tblLook w:val="04E0" w:firstRow="1" w:lastRow="1" w:firstColumn="1" w:lastColumn="0" w:noHBand="0" w:noVBand="1"/>
      </w:tblPr>
      <w:tblGrid>
        <w:gridCol w:w="8916"/>
      </w:tblGrid>
      <w:tr w:rsidR="0070272A" w:rsidRPr="00CE3C74" w14:paraId="035DE074" w14:textId="77777777" w:rsidTr="00754672">
        <w:trPr>
          <w:trHeight w:val="402"/>
        </w:trPr>
        <w:tc>
          <w:tcPr>
            <w:tcW w:w="5000" w:type="pct"/>
            <w:tcBorders>
              <w:top w:val="nil"/>
              <w:left w:val="nil"/>
              <w:bottom w:val="single" w:sz="4" w:space="0" w:color="auto"/>
              <w:right w:val="nil"/>
            </w:tcBorders>
            <w:shd w:val="clear" w:color="auto" w:fill="64CAE1"/>
            <w:vAlign w:val="center"/>
            <w:hideMark/>
          </w:tcPr>
          <w:p w14:paraId="24664B27" w14:textId="7426EFBB" w:rsidR="0070272A" w:rsidRPr="00CE3C74" w:rsidRDefault="00666391" w:rsidP="00C85426">
            <w:pPr>
              <w:pStyle w:val="FigureTitle"/>
            </w:pPr>
            <w:bookmarkStart w:id="30" w:name="_Toc204015643"/>
            <w:r>
              <w:t xml:space="preserve">Countplot of </w:t>
            </w:r>
            <w:r w:rsidR="00DC1DC1">
              <w:t>customer complain</w:t>
            </w:r>
            <w:r w:rsidR="004F0D95">
              <w:t>t</w:t>
            </w:r>
            <w:r>
              <w:t xml:space="preserve"> vs churn</w:t>
            </w:r>
            <w:bookmarkEnd w:id="30"/>
          </w:p>
        </w:tc>
      </w:tr>
      <w:tr w:rsidR="0070272A" w:rsidRPr="00CE3C74" w14:paraId="7D39D79B" w14:textId="77777777" w:rsidTr="00754672">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7867FB" w14:textId="38617719" w:rsidR="0070272A" w:rsidRPr="00666391" w:rsidRDefault="009F361C" w:rsidP="00666391">
            <w:pPr>
              <w:spacing w:before="100" w:beforeAutospacing="1" w:after="100" w:afterAutospacing="1" w:line="240" w:lineRule="auto"/>
              <w:rPr>
                <w:rFonts w:ascii="Times New Roman" w:hAnsi="Times New Roman"/>
                <w:sz w:val="24"/>
                <w:szCs w:val="24"/>
                <w:lang w:val="en-IN" w:eastAsia="en-IN"/>
              </w:rPr>
            </w:pPr>
            <w:r w:rsidRPr="009F361C">
              <w:rPr>
                <w:rFonts w:ascii="Times New Roman" w:hAnsi="Times New Roman"/>
                <w:noProof/>
                <w:sz w:val="24"/>
                <w:szCs w:val="24"/>
                <w:lang w:val="en-IN" w:eastAsia="en-IN"/>
              </w:rPr>
              <w:drawing>
                <wp:inline distT="0" distB="0" distL="0" distR="0" wp14:anchorId="4411BD35" wp14:editId="6442CBA2">
                  <wp:extent cx="5524500" cy="4122420"/>
                  <wp:effectExtent l="0" t="0" r="0" b="0"/>
                  <wp:docPr id="5516282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4122420"/>
                          </a:xfrm>
                          <a:prstGeom prst="rect">
                            <a:avLst/>
                          </a:prstGeom>
                          <a:noFill/>
                          <a:ln>
                            <a:noFill/>
                          </a:ln>
                        </pic:spPr>
                      </pic:pic>
                    </a:graphicData>
                  </a:graphic>
                </wp:inline>
              </w:drawing>
            </w:r>
          </w:p>
        </w:tc>
      </w:tr>
    </w:tbl>
    <w:p w14:paraId="2F1143D4" w14:textId="77777777" w:rsidR="0070272A" w:rsidRPr="009A5CFF" w:rsidRDefault="0070272A" w:rsidP="0070272A">
      <w:pPr>
        <w:rPr>
          <w:rFonts w:eastAsia="Calibri"/>
          <w:lang w:val="en-GB" w:eastAsia="en-IN"/>
        </w:rPr>
      </w:pPr>
    </w:p>
    <w:p w14:paraId="4968A967" w14:textId="37B1359D" w:rsidR="0070272A" w:rsidRDefault="004F0D95" w:rsidP="0070272A">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Almost 30% of the customers registered a complaint in the last 12 months.</w:t>
      </w:r>
    </w:p>
    <w:p w14:paraId="76FFDF02" w14:textId="6512B8C8" w:rsidR="004F0D95" w:rsidRPr="006B7EC3" w:rsidRDefault="004F0D95" w:rsidP="0070272A">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Among which few customers have churned, indicating a substantial need for good quality customer service.</w:t>
      </w:r>
    </w:p>
    <w:p w14:paraId="4F37B932" w14:textId="77777777" w:rsidR="0070272A" w:rsidRDefault="0070272A" w:rsidP="0070272A">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5D285A88" w14:textId="435498B3" w:rsidR="00A920CD" w:rsidRDefault="00CE372F" w:rsidP="00BE2264">
      <w:pPr>
        <w:pStyle w:val="Head3"/>
      </w:pPr>
      <w:bookmarkStart w:id="31" w:name="_Toc204015595"/>
      <w:r>
        <w:lastRenderedPageBreak/>
        <w:t>Tenure</w:t>
      </w:r>
      <w:bookmarkEnd w:id="31"/>
    </w:p>
    <w:tbl>
      <w:tblPr>
        <w:tblW w:w="4489" w:type="pct"/>
        <w:tblLook w:val="04E0" w:firstRow="1" w:lastRow="1" w:firstColumn="1" w:lastColumn="0" w:noHBand="0" w:noVBand="1"/>
      </w:tblPr>
      <w:tblGrid>
        <w:gridCol w:w="8916"/>
      </w:tblGrid>
      <w:tr w:rsidR="00A920CD" w:rsidRPr="00CE3C74" w14:paraId="7D0AD906" w14:textId="77777777" w:rsidTr="00754672">
        <w:trPr>
          <w:trHeight w:val="402"/>
        </w:trPr>
        <w:tc>
          <w:tcPr>
            <w:tcW w:w="5000" w:type="pct"/>
            <w:tcBorders>
              <w:top w:val="nil"/>
              <w:left w:val="nil"/>
              <w:bottom w:val="single" w:sz="4" w:space="0" w:color="auto"/>
              <w:right w:val="nil"/>
            </w:tcBorders>
            <w:shd w:val="clear" w:color="auto" w:fill="64CAE1"/>
            <w:vAlign w:val="center"/>
            <w:hideMark/>
          </w:tcPr>
          <w:p w14:paraId="70260140" w14:textId="556120D0" w:rsidR="00A920CD" w:rsidRPr="00CE3C74" w:rsidRDefault="00CE372F" w:rsidP="00C85426">
            <w:pPr>
              <w:pStyle w:val="FigureTitle"/>
            </w:pPr>
            <w:bookmarkStart w:id="32" w:name="_Toc204015644"/>
            <w:r>
              <w:t>Histogram for tenure</w:t>
            </w:r>
            <w:bookmarkEnd w:id="32"/>
          </w:p>
        </w:tc>
      </w:tr>
      <w:tr w:rsidR="00A920CD" w:rsidRPr="00CE3C74" w14:paraId="17CB9BEB" w14:textId="77777777" w:rsidTr="00754672">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34C739" w14:textId="100499C1" w:rsidR="00A920CD" w:rsidRPr="00522C9B" w:rsidRDefault="00522C9B" w:rsidP="00522C9B">
            <w:pPr>
              <w:spacing w:before="100" w:beforeAutospacing="1" w:after="100" w:afterAutospacing="1" w:line="240" w:lineRule="auto"/>
              <w:rPr>
                <w:rFonts w:ascii="Times New Roman" w:hAnsi="Times New Roman"/>
                <w:sz w:val="24"/>
                <w:szCs w:val="24"/>
                <w:lang w:val="en-IN" w:eastAsia="en-IN"/>
              </w:rPr>
            </w:pPr>
            <w:r w:rsidRPr="00522C9B">
              <w:rPr>
                <w:rFonts w:ascii="Times New Roman" w:hAnsi="Times New Roman"/>
                <w:noProof/>
                <w:sz w:val="24"/>
                <w:szCs w:val="24"/>
                <w:lang w:val="en-IN" w:eastAsia="en-IN"/>
              </w:rPr>
              <w:drawing>
                <wp:inline distT="0" distB="0" distL="0" distR="0" wp14:anchorId="7BEBE652" wp14:editId="55B52BC9">
                  <wp:extent cx="5524500" cy="4114800"/>
                  <wp:effectExtent l="0" t="0" r="0" b="0"/>
                  <wp:docPr id="5142005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a:ln>
                            <a:noFill/>
                          </a:ln>
                        </pic:spPr>
                      </pic:pic>
                    </a:graphicData>
                  </a:graphic>
                </wp:inline>
              </w:drawing>
            </w:r>
          </w:p>
        </w:tc>
      </w:tr>
    </w:tbl>
    <w:p w14:paraId="79294169" w14:textId="77777777" w:rsidR="00A920CD" w:rsidRPr="009A5CFF" w:rsidRDefault="00A920CD" w:rsidP="00A920CD">
      <w:pPr>
        <w:rPr>
          <w:rFonts w:eastAsia="Calibri"/>
          <w:lang w:val="en-GB" w:eastAsia="en-IN"/>
        </w:rPr>
      </w:pPr>
    </w:p>
    <w:p w14:paraId="4E96F449" w14:textId="6814392A" w:rsidR="00A920CD" w:rsidRPr="006B7EC3" w:rsidRDefault="00423AD2" w:rsidP="00F859D6">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tenure feature is significantly right-skewed with the presence of some outliers in the data.</w:t>
      </w:r>
    </w:p>
    <w:p w14:paraId="10266931" w14:textId="77777777" w:rsidR="00A920CD" w:rsidRDefault="00A920CD" w:rsidP="00A920CD">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373A0985" w14:textId="10B8B605" w:rsidR="00C662A0" w:rsidRDefault="0026493B" w:rsidP="00BE2264">
      <w:pPr>
        <w:pStyle w:val="Head3"/>
      </w:pPr>
      <w:bookmarkStart w:id="33" w:name="_Toc204015596"/>
      <w:r>
        <w:lastRenderedPageBreak/>
        <w:t>Customers contact with customer care</w:t>
      </w:r>
      <w:bookmarkEnd w:id="33"/>
    </w:p>
    <w:tbl>
      <w:tblPr>
        <w:tblW w:w="4489" w:type="pct"/>
        <w:tblLook w:val="04E0" w:firstRow="1" w:lastRow="1" w:firstColumn="1" w:lastColumn="0" w:noHBand="0" w:noVBand="1"/>
      </w:tblPr>
      <w:tblGrid>
        <w:gridCol w:w="8796"/>
      </w:tblGrid>
      <w:tr w:rsidR="00C662A0" w:rsidRPr="00CE3C74" w14:paraId="3BE7F6FC" w14:textId="77777777" w:rsidTr="00601170">
        <w:trPr>
          <w:trHeight w:val="402"/>
        </w:trPr>
        <w:tc>
          <w:tcPr>
            <w:tcW w:w="5000" w:type="pct"/>
            <w:tcBorders>
              <w:top w:val="nil"/>
              <w:left w:val="nil"/>
              <w:bottom w:val="single" w:sz="4" w:space="0" w:color="auto"/>
              <w:right w:val="nil"/>
            </w:tcBorders>
            <w:shd w:val="clear" w:color="auto" w:fill="64CAE1"/>
            <w:vAlign w:val="center"/>
            <w:hideMark/>
          </w:tcPr>
          <w:p w14:paraId="488BF2A1" w14:textId="393842A2" w:rsidR="00C662A0" w:rsidRPr="00CE3C74" w:rsidRDefault="0026493B" w:rsidP="00C85426">
            <w:pPr>
              <w:pStyle w:val="FigureTitle"/>
            </w:pPr>
            <w:bookmarkStart w:id="34" w:name="_Toc204015645"/>
            <w:r>
              <w:t>Histogram for CC_Contacted_LY</w:t>
            </w:r>
            <w:bookmarkEnd w:id="34"/>
          </w:p>
        </w:tc>
      </w:tr>
      <w:tr w:rsidR="00C662A0" w:rsidRPr="00CE3C74" w14:paraId="53A1D59A" w14:textId="77777777" w:rsidTr="00601170">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FAFBFC" w14:textId="0930690F" w:rsidR="00C662A0" w:rsidRPr="0026493B" w:rsidRDefault="0026493B" w:rsidP="0026493B">
            <w:pPr>
              <w:spacing w:before="100" w:beforeAutospacing="1" w:after="100" w:afterAutospacing="1" w:line="240" w:lineRule="auto"/>
              <w:rPr>
                <w:rFonts w:ascii="Times New Roman" w:hAnsi="Times New Roman"/>
                <w:sz w:val="24"/>
                <w:szCs w:val="24"/>
                <w:lang w:val="en-IN" w:eastAsia="en-IN"/>
              </w:rPr>
            </w:pPr>
            <w:r w:rsidRPr="0026493B">
              <w:rPr>
                <w:rFonts w:ascii="Times New Roman" w:hAnsi="Times New Roman"/>
                <w:noProof/>
                <w:sz w:val="24"/>
                <w:szCs w:val="24"/>
                <w:lang w:val="en-IN" w:eastAsia="en-IN"/>
              </w:rPr>
              <w:drawing>
                <wp:inline distT="0" distB="0" distL="0" distR="0" wp14:anchorId="0755B59F" wp14:editId="2D7CC1DD">
                  <wp:extent cx="5440680" cy="4122420"/>
                  <wp:effectExtent l="0" t="0" r="7620" b="0"/>
                  <wp:docPr id="4853160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0680" cy="4122420"/>
                          </a:xfrm>
                          <a:prstGeom prst="rect">
                            <a:avLst/>
                          </a:prstGeom>
                          <a:noFill/>
                          <a:ln>
                            <a:noFill/>
                          </a:ln>
                        </pic:spPr>
                      </pic:pic>
                    </a:graphicData>
                  </a:graphic>
                </wp:inline>
              </w:drawing>
            </w:r>
          </w:p>
        </w:tc>
      </w:tr>
    </w:tbl>
    <w:p w14:paraId="028C53BC" w14:textId="77777777" w:rsidR="00C662A0" w:rsidRPr="009A5CFF" w:rsidRDefault="00C662A0" w:rsidP="00C662A0">
      <w:pPr>
        <w:rPr>
          <w:rFonts w:eastAsia="Calibri"/>
          <w:lang w:val="en-GB" w:eastAsia="en-IN"/>
        </w:rPr>
      </w:pPr>
    </w:p>
    <w:p w14:paraId="243242D1" w14:textId="48D080A3" w:rsidR="00C662A0" w:rsidRDefault="005A7178" w:rsidP="00C662A0">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CC_Contacted_LY feature denotes the number of times the customers belonging to an account contacted customer care within the duration of 12 months.</w:t>
      </w:r>
    </w:p>
    <w:p w14:paraId="1D7751CF" w14:textId="4B17FF11" w:rsidR="005A7178" w:rsidRDefault="005A7178" w:rsidP="00C662A0">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data is highly right skewed with the presence of some outliers, with majority of the customers having contacted customer care for about 20-30 times.</w:t>
      </w:r>
    </w:p>
    <w:p w14:paraId="43A8B241" w14:textId="77777777" w:rsidR="00C662A0" w:rsidRDefault="00C662A0">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0922CD7F" w14:textId="55E92FEF" w:rsidR="00BE2576" w:rsidRDefault="005A7178" w:rsidP="00BE2264">
      <w:pPr>
        <w:pStyle w:val="Head3"/>
      </w:pPr>
      <w:bookmarkStart w:id="35" w:name="_Toc204015597"/>
      <w:r>
        <w:lastRenderedPageBreak/>
        <w:t>Y-o-Y Revenue Growth</w:t>
      </w:r>
      <w:bookmarkEnd w:id="35"/>
    </w:p>
    <w:tbl>
      <w:tblPr>
        <w:tblW w:w="4489" w:type="pct"/>
        <w:tblLook w:val="04E0" w:firstRow="1" w:lastRow="1" w:firstColumn="1" w:lastColumn="0" w:noHBand="0" w:noVBand="1"/>
      </w:tblPr>
      <w:tblGrid>
        <w:gridCol w:w="8916"/>
      </w:tblGrid>
      <w:tr w:rsidR="00BE2576" w:rsidRPr="00CE3C74" w14:paraId="7C63F957" w14:textId="77777777" w:rsidTr="00601170">
        <w:trPr>
          <w:trHeight w:val="402"/>
        </w:trPr>
        <w:tc>
          <w:tcPr>
            <w:tcW w:w="5000" w:type="pct"/>
            <w:tcBorders>
              <w:top w:val="nil"/>
              <w:left w:val="nil"/>
              <w:bottom w:val="single" w:sz="4" w:space="0" w:color="auto"/>
              <w:right w:val="nil"/>
            </w:tcBorders>
            <w:shd w:val="clear" w:color="auto" w:fill="64CAE1"/>
            <w:vAlign w:val="center"/>
            <w:hideMark/>
          </w:tcPr>
          <w:p w14:paraId="17323690" w14:textId="767477EE" w:rsidR="00BE2576" w:rsidRPr="00CE3C74" w:rsidRDefault="00760B97" w:rsidP="00C85426">
            <w:pPr>
              <w:pStyle w:val="FigureTitle"/>
            </w:pPr>
            <w:bookmarkStart w:id="36" w:name="_Toc204015646"/>
            <w:r>
              <w:t xml:space="preserve">Histogram for </w:t>
            </w:r>
            <w:r w:rsidR="00A31E67">
              <w:t>Y-o-Y Revenue Growth</w:t>
            </w:r>
            <w:bookmarkEnd w:id="36"/>
          </w:p>
        </w:tc>
      </w:tr>
      <w:tr w:rsidR="00BE2576" w:rsidRPr="00CE3C74" w14:paraId="126A1004" w14:textId="77777777" w:rsidTr="00601170">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61864E" w14:textId="652DEAFE" w:rsidR="00BE2576" w:rsidRPr="005A7178" w:rsidRDefault="005A7178" w:rsidP="005A7178">
            <w:pPr>
              <w:spacing w:before="100" w:beforeAutospacing="1" w:after="100" w:afterAutospacing="1" w:line="240" w:lineRule="auto"/>
              <w:rPr>
                <w:rFonts w:ascii="Times New Roman" w:hAnsi="Times New Roman"/>
                <w:sz w:val="24"/>
                <w:szCs w:val="24"/>
                <w:lang w:val="en-IN" w:eastAsia="en-IN"/>
              </w:rPr>
            </w:pPr>
            <w:r w:rsidRPr="005A7178">
              <w:rPr>
                <w:rFonts w:ascii="Times New Roman" w:hAnsi="Times New Roman"/>
                <w:noProof/>
                <w:sz w:val="24"/>
                <w:szCs w:val="24"/>
                <w:lang w:val="en-IN" w:eastAsia="en-IN"/>
              </w:rPr>
              <w:drawing>
                <wp:inline distT="0" distB="0" distL="0" distR="0" wp14:anchorId="3754E7CD" wp14:editId="166000B1">
                  <wp:extent cx="5524500" cy="4175760"/>
                  <wp:effectExtent l="0" t="0" r="0" b="0"/>
                  <wp:docPr id="16060906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0" cy="4175760"/>
                          </a:xfrm>
                          <a:prstGeom prst="rect">
                            <a:avLst/>
                          </a:prstGeom>
                          <a:noFill/>
                          <a:ln>
                            <a:noFill/>
                          </a:ln>
                        </pic:spPr>
                      </pic:pic>
                    </a:graphicData>
                  </a:graphic>
                </wp:inline>
              </w:drawing>
            </w:r>
          </w:p>
        </w:tc>
      </w:tr>
    </w:tbl>
    <w:p w14:paraId="09F52D57" w14:textId="77777777" w:rsidR="00BE2576" w:rsidRPr="009A5CFF" w:rsidRDefault="00BE2576" w:rsidP="00BE2576">
      <w:pPr>
        <w:rPr>
          <w:rFonts w:eastAsia="Calibri"/>
          <w:lang w:val="en-GB" w:eastAsia="en-IN"/>
        </w:rPr>
      </w:pPr>
    </w:p>
    <w:p w14:paraId="1DD92BD0" w14:textId="21A9FD2B" w:rsidR="00BE2576" w:rsidRDefault="00F45B15" w:rsidP="00BE2576">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variable data depicts a left skewed distribution, with almost no values at the lower end of the data.</w:t>
      </w:r>
    </w:p>
    <w:p w14:paraId="7D419E88" w14:textId="673BB961" w:rsidR="00F45B15" w:rsidRDefault="00F45B15" w:rsidP="00BE2576">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This graph indicates that the revenue from the customers increases with time, but is almost negligent in the initial stages.</w:t>
      </w:r>
    </w:p>
    <w:p w14:paraId="243B2B6D" w14:textId="77777777" w:rsidR="00BE2576" w:rsidRDefault="00BE2576">
      <w:pPr>
        <w:spacing w:after="0" w:line="240" w:lineRule="auto"/>
        <w:rPr>
          <w:rFonts w:ascii="Assistant" w:eastAsia="Calibri" w:hAnsi="Assistant" w:cs="Assistant"/>
          <w:sz w:val="21"/>
          <w:szCs w:val="21"/>
        </w:rPr>
      </w:pPr>
      <w:r>
        <w:rPr>
          <w:rFonts w:ascii="Assistant" w:eastAsia="Calibri" w:hAnsi="Assistant" w:cs="Assistant"/>
          <w:sz w:val="21"/>
          <w:szCs w:val="21"/>
        </w:rPr>
        <w:br w:type="page"/>
      </w:r>
    </w:p>
    <w:p w14:paraId="32FF9238" w14:textId="77777777" w:rsidR="00F70B9E" w:rsidRDefault="00F70B9E" w:rsidP="00BE2264">
      <w:pPr>
        <w:pStyle w:val="Head3"/>
        <w:sectPr w:rsidR="00F70B9E" w:rsidSect="00552955">
          <w:pgSz w:w="12240" w:h="15840" w:code="1"/>
          <w:pgMar w:top="1440" w:right="1440" w:bottom="1440" w:left="1440" w:header="288" w:footer="0" w:gutter="0"/>
          <w:cols w:space="720"/>
          <w:titlePg/>
          <w:docGrid w:linePitch="360"/>
        </w:sectPr>
      </w:pPr>
    </w:p>
    <w:p w14:paraId="3AA0D549" w14:textId="59CEA9D2" w:rsidR="00BE2576" w:rsidRDefault="00757C5A" w:rsidP="00BE2264">
      <w:pPr>
        <w:pStyle w:val="Head3"/>
      </w:pPr>
      <w:bookmarkStart w:id="37" w:name="_Toc204015598"/>
      <w:r>
        <w:lastRenderedPageBreak/>
        <w:t>Account segments Vs Y-o-Y revenue growth</w:t>
      </w:r>
      <w:bookmarkEnd w:id="37"/>
    </w:p>
    <w:tbl>
      <w:tblPr>
        <w:tblW w:w="4489" w:type="pct"/>
        <w:jc w:val="center"/>
        <w:tblLook w:val="04E0" w:firstRow="1" w:lastRow="1" w:firstColumn="1" w:lastColumn="0" w:noHBand="0" w:noVBand="1"/>
      </w:tblPr>
      <w:tblGrid>
        <w:gridCol w:w="11706"/>
      </w:tblGrid>
      <w:tr w:rsidR="00BE2576" w:rsidRPr="00CE3C74" w14:paraId="2BF851F3" w14:textId="77777777" w:rsidTr="00F70B9E">
        <w:trPr>
          <w:trHeight w:val="402"/>
          <w:jc w:val="center"/>
        </w:trPr>
        <w:tc>
          <w:tcPr>
            <w:tcW w:w="5000" w:type="pct"/>
            <w:tcBorders>
              <w:top w:val="nil"/>
              <w:left w:val="nil"/>
              <w:bottom w:val="single" w:sz="4" w:space="0" w:color="auto"/>
              <w:right w:val="nil"/>
            </w:tcBorders>
            <w:shd w:val="clear" w:color="auto" w:fill="64CAE1"/>
            <w:vAlign w:val="center"/>
            <w:hideMark/>
          </w:tcPr>
          <w:p w14:paraId="47233014" w14:textId="364A3865" w:rsidR="00BE2576" w:rsidRPr="00CE3C74" w:rsidRDefault="00757C5A" w:rsidP="00C85426">
            <w:pPr>
              <w:pStyle w:val="FigureTitle"/>
            </w:pPr>
            <w:bookmarkStart w:id="38" w:name="_Toc204015647"/>
            <w:r>
              <w:t>Boxplots for a</w:t>
            </w:r>
            <w:r w:rsidRPr="00757C5A">
              <w:t xml:space="preserve">ccount segments </w:t>
            </w:r>
            <w:r>
              <w:t>v</w:t>
            </w:r>
            <w:r w:rsidRPr="00757C5A">
              <w:t>s Y-o-Y revenue growth</w:t>
            </w:r>
            <w:bookmarkEnd w:id="38"/>
          </w:p>
        </w:tc>
      </w:tr>
      <w:tr w:rsidR="00BE2576" w:rsidRPr="00CE3C74" w14:paraId="1058B12D" w14:textId="77777777" w:rsidTr="00F70B9E">
        <w:trPr>
          <w:trHeight w:val="1918"/>
          <w:jc w:val="center"/>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6C9338" w14:textId="479500BE" w:rsidR="00BE2576" w:rsidRPr="00F70B9E" w:rsidRDefault="00F70B9E" w:rsidP="00EE0AD1">
            <w:pPr>
              <w:spacing w:before="100" w:beforeAutospacing="1" w:after="100" w:afterAutospacing="1" w:line="240" w:lineRule="auto"/>
              <w:rPr>
                <w:rFonts w:ascii="Times New Roman" w:hAnsi="Times New Roman"/>
                <w:sz w:val="24"/>
                <w:szCs w:val="24"/>
                <w:lang w:val="en-IN" w:eastAsia="en-IN"/>
              </w:rPr>
            </w:pPr>
            <w:r w:rsidRPr="00F70B9E">
              <w:rPr>
                <w:rFonts w:ascii="Times New Roman" w:hAnsi="Times New Roman"/>
                <w:noProof/>
                <w:sz w:val="24"/>
                <w:szCs w:val="24"/>
                <w:lang w:val="en-IN" w:eastAsia="en-IN"/>
              </w:rPr>
              <w:drawing>
                <wp:inline distT="0" distB="0" distL="0" distR="0" wp14:anchorId="62BBE236" wp14:editId="41752A3B">
                  <wp:extent cx="7292340" cy="3939540"/>
                  <wp:effectExtent l="0" t="0" r="3810" b="3810"/>
                  <wp:docPr id="917404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92340" cy="3939540"/>
                          </a:xfrm>
                          <a:prstGeom prst="rect">
                            <a:avLst/>
                          </a:prstGeom>
                          <a:noFill/>
                          <a:ln>
                            <a:noFill/>
                          </a:ln>
                        </pic:spPr>
                      </pic:pic>
                    </a:graphicData>
                  </a:graphic>
                </wp:inline>
              </w:drawing>
            </w:r>
          </w:p>
        </w:tc>
      </w:tr>
    </w:tbl>
    <w:p w14:paraId="3591B921" w14:textId="77777777" w:rsidR="00BE2576" w:rsidRDefault="00BE2576" w:rsidP="00BE2576">
      <w:pPr>
        <w:rPr>
          <w:rFonts w:eastAsia="Calibri"/>
          <w:lang w:val="en-GB" w:eastAsia="en-IN"/>
        </w:rPr>
      </w:pPr>
    </w:p>
    <w:p w14:paraId="49080415" w14:textId="2BA9FD86" w:rsidR="00F70B9E" w:rsidRDefault="00F70B9E" w:rsidP="00F70B9E">
      <w:pPr>
        <w:pStyle w:val="ListParagraph"/>
        <w:numPr>
          <w:ilvl w:val="0"/>
          <w:numId w:val="12"/>
        </w:numPr>
        <w:spacing w:after="0" w:line="360" w:lineRule="auto"/>
        <w:rPr>
          <w:rFonts w:eastAsia="Calibri"/>
          <w:lang w:val="en-GB" w:eastAsia="en-IN"/>
        </w:rPr>
      </w:pPr>
      <w:r>
        <w:rPr>
          <w:rFonts w:eastAsia="Calibri"/>
          <w:lang w:val="en-GB" w:eastAsia="en-IN"/>
        </w:rPr>
        <w:t>The boxplots for the various account segments versus the Y-o-Y revenue growth show very minimal variation, with the means for each of the category around 15%.</w:t>
      </w:r>
    </w:p>
    <w:p w14:paraId="638F47CA" w14:textId="7C5E6BF2" w:rsidR="00F70B9E" w:rsidRPr="009A5CFF" w:rsidRDefault="00F70B9E" w:rsidP="00F70B9E">
      <w:pPr>
        <w:pStyle w:val="ListParagraph"/>
        <w:numPr>
          <w:ilvl w:val="0"/>
          <w:numId w:val="12"/>
        </w:numPr>
        <w:spacing w:after="0" w:line="360" w:lineRule="auto"/>
        <w:rPr>
          <w:rFonts w:eastAsia="Calibri"/>
          <w:lang w:val="en-GB" w:eastAsia="en-IN"/>
        </w:rPr>
      </w:pPr>
      <w:r>
        <w:rPr>
          <w:rFonts w:eastAsia="Calibri"/>
          <w:lang w:val="en-GB" w:eastAsia="en-IN"/>
        </w:rPr>
        <w:t>Only a few outliers are detected indicating no necessity for treatment.</w:t>
      </w:r>
    </w:p>
    <w:p w14:paraId="243E67DA" w14:textId="44F9F9B8" w:rsidR="00BE5626" w:rsidRDefault="00BE5626">
      <w:pPr>
        <w:spacing w:after="0" w:line="240" w:lineRule="auto"/>
        <w:rPr>
          <w:rFonts w:ascii="Assistant" w:hAnsi="Assistant" w:cs="Assistant"/>
          <w:b/>
          <w:color w:val="074C65"/>
          <w:spacing w:val="20"/>
          <w:sz w:val="20"/>
          <w:szCs w:val="20"/>
          <w:lang w:val="en-GB" w:eastAsia="en-IN"/>
        </w:rPr>
      </w:pPr>
      <w:r>
        <w:br w:type="page"/>
      </w:r>
    </w:p>
    <w:p w14:paraId="11993DB2" w14:textId="77777777" w:rsidR="00F70B9E" w:rsidRDefault="00F70B9E" w:rsidP="00C93637">
      <w:pPr>
        <w:pStyle w:val="Head2"/>
        <w:sectPr w:rsidR="00F70B9E" w:rsidSect="00F70B9E">
          <w:pgSz w:w="15840" w:h="12240" w:orient="landscape" w:code="1"/>
          <w:pgMar w:top="1440" w:right="1440" w:bottom="1440" w:left="1440" w:header="289" w:footer="0" w:gutter="0"/>
          <w:cols w:space="720"/>
          <w:titlePg/>
          <w:docGrid w:linePitch="360"/>
        </w:sectPr>
      </w:pPr>
    </w:p>
    <w:p w14:paraId="69BD5D83" w14:textId="064F63A7" w:rsidR="00757C5A" w:rsidRDefault="007B4FF4" w:rsidP="00757C5A">
      <w:pPr>
        <w:pStyle w:val="Head3"/>
      </w:pPr>
      <w:bookmarkStart w:id="39" w:name="_Toc204015599"/>
      <w:r>
        <w:lastRenderedPageBreak/>
        <w:t>Tenure</w:t>
      </w:r>
      <w:r w:rsidRPr="007B4FF4">
        <w:t xml:space="preserve"> Vs Y-o-Y revenue growth</w:t>
      </w:r>
      <w:bookmarkEnd w:id="39"/>
    </w:p>
    <w:tbl>
      <w:tblPr>
        <w:tblW w:w="4489" w:type="pct"/>
        <w:jc w:val="center"/>
        <w:tblLook w:val="04E0" w:firstRow="1" w:lastRow="1" w:firstColumn="1" w:lastColumn="0" w:noHBand="0" w:noVBand="1"/>
      </w:tblPr>
      <w:tblGrid>
        <w:gridCol w:w="12936"/>
      </w:tblGrid>
      <w:tr w:rsidR="00757C5A" w:rsidRPr="00CE3C74" w14:paraId="00464D55" w14:textId="77777777" w:rsidTr="0030797B">
        <w:trPr>
          <w:trHeight w:val="402"/>
          <w:jc w:val="center"/>
        </w:trPr>
        <w:tc>
          <w:tcPr>
            <w:tcW w:w="5000" w:type="pct"/>
            <w:tcBorders>
              <w:top w:val="nil"/>
              <w:left w:val="nil"/>
              <w:bottom w:val="single" w:sz="4" w:space="0" w:color="auto"/>
              <w:right w:val="nil"/>
            </w:tcBorders>
            <w:shd w:val="clear" w:color="auto" w:fill="64CAE1"/>
            <w:vAlign w:val="center"/>
            <w:hideMark/>
          </w:tcPr>
          <w:p w14:paraId="20B95032" w14:textId="5D08F36B" w:rsidR="00757C5A" w:rsidRPr="00CE3C74" w:rsidRDefault="00EF2D14" w:rsidP="00C85426">
            <w:pPr>
              <w:pStyle w:val="FigureTitle"/>
            </w:pPr>
            <w:bookmarkStart w:id="40" w:name="_Toc204015648"/>
            <w:r w:rsidRPr="00EF2D14">
              <w:t xml:space="preserve">Boxplots for </w:t>
            </w:r>
            <w:r>
              <w:t>tenure</w:t>
            </w:r>
            <w:r w:rsidRPr="00EF2D14">
              <w:t xml:space="preserve"> vs Y-o-Y revenue growth</w:t>
            </w:r>
            <w:bookmarkEnd w:id="40"/>
          </w:p>
        </w:tc>
      </w:tr>
      <w:tr w:rsidR="00757C5A" w:rsidRPr="00CE3C74" w14:paraId="4BB8B195" w14:textId="77777777" w:rsidTr="0030797B">
        <w:trPr>
          <w:trHeight w:val="1918"/>
          <w:jc w:val="center"/>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116E14" w14:textId="4DEDD50E" w:rsidR="00757C5A" w:rsidRPr="00F70B9E" w:rsidRDefault="007F7E2A" w:rsidP="007F7E2A">
            <w:pPr>
              <w:spacing w:before="100" w:beforeAutospacing="1" w:after="100" w:afterAutospacing="1" w:line="240" w:lineRule="auto"/>
              <w:rPr>
                <w:rFonts w:ascii="Times New Roman" w:hAnsi="Times New Roman"/>
                <w:sz w:val="24"/>
                <w:szCs w:val="24"/>
                <w:lang w:val="en-IN" w:eastAsia="en-IN"/>
              </w:rPr>
            </w:pPr>
            <w:r w:rsidRPr="007F7E2A">
              <w:rPr>
                <w:rFonts w:ascii="Times New Roman" w:hAnsi="Times New Roman"/>
                <w:noProof/>
                <w:sz w:val="24"/>
                <w:szCs w:val="24"/>
                <w:lang w:val="en-IN" w:eastAsia="en-IN"/>
              </w:rPr>
              <w:drawing>
                <wp:inline distT="0" distB="0" distL="0" distR="0" wp14:anchorId="6E8347D2" wp14:editId="0A09360F">
                  <wp:extent cx="8077200" cy="3688080"/>
                  <wp:effectExtent l="0" t="0" r="0" b="7620"/>
                  <wp:docPr id="13254084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77200" cy="3688080"/>
                          </a:xfrm>
                          <a:prstGeom prst="rect">
                            <a:avLst/>
                          </a:prstGeom>
                          <a:noFill/>
                          <a:ln>
                            <a:noFill/>
                          </a:ln>
                        </pic:spPr>
                      </pic:pic>
                    </a:graphicData>
                  </a:graphic>
                </wp:inline>
              </w:drawing>
            </w:r>
          </w:p>
        </w:tc>
      </w:tr>
    </w:tbl>
    <w:p w14:paraId="078191D3" w14:textId="77777777" w:rsidR="00757C5A" w:rsidRDefault="00757C5A" w:rsidP="00757C5A">
      <w:pPr>
        <w:rPr>
          <w:rFonts w:eastAsia="Calibri"/>
          <w:lang w:val="en-GB" w:eastAsia="en-IN"/>
        </w:rPr>
      </w:pPr>
    </w:p>
    <w:p w14:paraId="3859D7EC" w14:textId="32515D0C" w:rsidR="00757C5A" w:rsidRPr="007F7E2A" w:rsidRDefault="007F7E2A" w:rsidP="00757C5A">
      <w:pPr>
        <w:pStyle w:val="ListParagraph"/>
        <w:numPr>
          <w:ilvl w:val="0"/>
          <w:numId w:val="12"/>
        </w:numPr>
        <w:spacing w:after="0" w:line="360" w:lineRule="auto"/>
      </w:pPr>
      <w:r>
        <w:rPr>
          <w:rFonts w:eastAsia="Calibri"/>
          <w:lang w:val="en-GB" w:eastAsia="en-IN"/>
        </w:rPr>
        <w:t>The significant extension of the lines towards the right end is due to the outliers in the data.</w:t>
      </w:r>
    </w:p>
    <w:p w14:paraId="1308C407" w14:textId="13E188BF" w:rsidR="007F7E2A" w:rsidRPr="007F7E2A" w:rsidRDefault="007F7E2A" w:rsidP="00757C5A">
      <w:pPr>
        <w:pStyle w:val="ListParagraph"/>
        <w:numPr>
          <w:ilvl w:val="0"/>
          <w:numId w:val="12"/>
        </w:numPr>
        <w:spacing w:after="0" w:line="360" w:lineRule="auto"/>
      </w:pPr>
      <w:r>
        <w:rPr>
          <w:rFonts w:eastAsia="Calibri"/>
          <w:lang w:val="en-GB" w:eastAsia="en-IN"/>
        </w:rPr>
        <w:t>Majority of the data is captured in the left portion of the lines as depicted in the histograms.</w:t>
      </w:r>
    </w:p>
    <w:p w14:paraId="2FECCC90" w14:textId="2F273720" w:rsidR="007F7E2A" w:rsidRDefault="007F7E2A" w:rsidP="00757C5A">
      <w:pPr>
        <w:pStyle w:val="ListParagraph"/>
        <w:numPr>
          <w:ilvl w:val="0"/>
          <w:numId w:val="12"/>
        </w:numPr>
        <w:spacing w:after="0" w:line="360" w:lineRule="auto"/>
      </w:pPr>
      <w:r>
        <w:rPr>
          <w:rFonts w:eastAsia="Calibri"/>
          <w:lang w:val="en-GB" w:eastAsia="en-IN"/>
        </w:rPr>
        <w:t>Non-churning customers show a more stable revenue growth as compared to the churned customers.</w:t>
      </w:r>
    </w:p>
    <w:p w14:paraId="21631EDC" w14:textId="77777777" w:rsidR="00757C5A" w:rsidRDefault="00757C5A" w:rsidP="00C93637">
      <w:pPr>
        <w:pStyle w:val="Head2"/>
        <w:sectPr w:rsidR="00757C5A" w:rsidSect="00757C5A">
          <w:pgSz w:w="15840" w:h="12240" w:orient="landscape" w:code="1"/>
          <w:pgMar w:top="1440" w:right="1440" w:bottom="1440" w:left="1440" w:header="289" w:footer="0" w:gutter="0"/>
          <w:cols w:space="720"/>
          <w:titlePg/>
          <w:docGrid w:linePitch="360"/>
        </w:sectPr>
      </w:pPr>
    </w:p>
    <w:p w14:paraId="5F8C3989" w14:textId="28434925" w:rsidR="002543F5" w:rsidRPr="005D45E1" w:rsidRDefault="002543F5" w:rsidP="00C93637">
      <w:pPr>
        <w:pStyle w:val="Head2"/>
      </w:pPr>
      <w:bookmarkStart w:id="41" w:name="_Toc204015600"/>
      <w:r>
        <w:lastRenderedPageBreak/>
        <w:t>Multivariate Analysis</w:t>
      </w:r>
      <w:bookmarkEnd w:id="41"/>
    </w:p>
    <w:p w14:paraId="422246E0" w14:textId="7959B4B8" w:rsidR="0094580C" w:rsidRDefault="00C73F91" w:rsidP="00BE2264">
      <w:pPr>
        <w:pStyle w:val="Head3"/>
      </w:pPr>
      <w:bookmarkStart w:id="42" w:name="_Toc204015601"/>
      <w:r>
        <w:t>Heatmap</w:t>
      </w:r>
      <w:bookmarkEnd w:id="42"/>
    </w:p>
    <w:tbl>
      <w:tblPr>
        <w:tblW w:w="5000" w:type="pct"/>
        <w:tblLook w:val="04E0" w:firstRow="1" w:lastRow="1" w:firstColumn="1" w:lastColumn="0" w:noHBand="0" w:noVBand="1"/>
      </w:tblPr>
      <w:tblGrid>
        <w:gridCol w:w="12960"/>
      </w:tblGrid>
      <w:tr w:rsidR="0094580C" w:rsidRPr="00CE3C74" w14:paraId="551CF120" w14:textId="77777777" w:rsidTr="002F0168">
        <w:trPr>
          <w:trHeight w:val="402"/>
        </w:trPr>
        <w:tc>
          <w:tcPr>
            <w:tcW w:w="5000" w:type="pct"/>
            <w:tcBorders>
              <w:top w:val="nil"/>
              <w:left w:val="nil"/>
              <w:bottom w:val="single" w:sz="4" w:space="0" w:color="auto"/>
              <w:right w:val="nil"/>
            </w:tcBorders>
            <w:shd w:val="clear" w:color="auto" w:fill="64CAE1"/>
            <w:vAlign w:val="center"/>
            <w:hideMark/>
          </w:tcPr>
          <w:p w14:paraId="3805E487" w14:textId="055CE12F" w:rsidR="0094580C" w:rsidRPr="00CE3C74" w:rsidRDefault="00C05AD5" w:rsidP="00C85426">
            <w:pPr>
              <w:pStyle w:val="FigureTitle"/>
            </w:pPr>
            <w:bookmarkStart w:id="43" w:name="_Toc204015649"/>
            <w:r>
              <w:t>Heatmap</w:t>
            </w:r>
            <w:bookmarkEnd w:id="43"/>
          </w:p>
        </w:tc>
      </w:tr>
      <w:tr w:rsidR="0094580C" w:rsidRPr="00CE3C74" w14:paraId="0E55C04C" w14:textId="77777777" w:rsidTr="002F016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5B298C" w14:textId="3D70CA23" w:rsidR="0094580C" w:rsidRPr="00C05AD5" w:rsidRDefault="00C05AD5" w:rsidP="00C85426">
            <w:pPr>
              <w:spacing w:before="100" w:beforeAutospacing="1" w:after="100" w:afterAutospacing="1" w:line="240" w:lineRule="auto"/>
              <w:rPr>
                <w:rFonts w:ascii="Times New Roman" w:hAnsi="Times New Roman"/>
                <w:sz w:val="24"/>
                <w:szCs w:val="24"/>
                <w:lang w:val="en-IN" w:eastAsia="en-IN"/>
              </w:rPr>
            </w:pPr>
            <w:r w:rsidRPr="00C05AD5">
              <w:rPr>
                <w:rFonts w:ascii="Times New Roman" w:hAnsi="Times New Roman"/>
                <w:noProof/>
                <w:sz w:val="24"/>
                <w:szCs w:val="24"/>
                <w:lang w:val="en-IN" w:eastAsia="en-IN"/>
              </w:rPr>
              <w:drawing>
                <wp:inline distT="0" distB="0" distL="0" distR="0" wp14:anchorId="268CDAF5" wp14:editId="35824222">
                  <wp:extent cx="8107680" cy="4869180"/>
                  <wp:effectExtent l="0" t="0" r="7620" b="7620"/>
                  <wp:docPr id="18203306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7680" cy="4869180"/>
                          </a:xfrm>
                          <a:prstGeom prst="rect">
                            <a:avLst/>
                          </a:prstGeom>
                          <a:noFill/>
                          <a:ln>
                            <a:noFill/>
                          </a:ln>
                        </pic:spPr>
                      </pic:pic>
                    </a:graphicData>
                  </a:graphic>
                </wp:inline>
              </w:drawing>
            </w:r>
          </w:p>
        </w:tc>
      </w:tr>
    </w:tbl>
    <w:p w14:paraId="39E39DEE" w14:textId="77777777" w:rsidR="00C85426" w:rsidRDefault="00C85426" w:rsidP="00C85426">
      <w:pPr>
        <w:pStyle w:val="ListParagraph"/>
        <w:numPr>
          <w:ilvl w:val="0"/>
          <w:numId w:val="12"/>
        </w:numPr>
        <w:spacing w:after="0" w:line="360" w:lineRule="auto"/>
        <w:rPr>
          <w:rFonts w:eastAsia="Calibri"/>
          <w:lang w:val="en-GB" w:eastAsia="en-IN"/>
        </w:rPr>
        <w:sectPr w:rsidR="00C85426" w:rsidSect="00C85426">
          <w:pgSz w:w="15840" w:h="12240" w:orient="landscape" w:code="1"/>
          <w:pgMar w:top="1440" w:right="1440" w:bottom="1440" w:left="1440" w:header="289" w:footer="0" w:gutter="0"/>
          <w:cols w:space="720"/>
          <w:titlePg/>
          <w:docGrid w:linePitch="360"/>
        </w:sectPr>
      </w:pPr>
    </w:p>
    <w:p w14:paraId="6EDC8333"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lastRenderedPageBreak/>
        <w:t>Only weak negative correlation (-0.23) exists between churn and tenure, implying longer-tenured users are slightly less likely to churn.</w:t>
      </w:r>
    </w:p>
    <w:p w14:paraId="1CA2222E"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Churn shows a weak positive correlation (0.25) with complaints, suggesting customers who complain more are slightly more likely to churn.</w:t>
      </w:r>
    </w:p>
    <w:p w14:paraId="130612DC"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Service score positively correlates (0.32) with account user count, indicating better service may be provided to accounts with more users.</w:t>
      </w:r>
    </w:p>
    <w:p w14:paraId="6B0E34B9"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Coupon use correlates moderately (0.36) with time since last customer care contact, possibly reflecting re-engagement or incentive-driven communication.</w:t>
      </w:r>
    </w:p>
    <w:p w14:paraId="1B097CE5"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Tenure and days since last customer care contact show a weak positive correlation (0.12), suggesting older customers interact more recently.</w:t>
      </w:r>
    </w:p>
    <w:p w14:paraId="56090F05"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Churn has almost no correlation with most variables, suggesting churn may depend on latent factors not captured in this dataset.</w:t>
      </w:r>
    </w:p>
    <w:p w14:paraId="349204A4"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Revenue per month shows almost no correlation with other features, possibly indicating spending patterns vary independently of service metrics.</w:t>
      </w:r>
    </w:p>
    <w:p w14:paraId="60C8C88A"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Cashback has very weak correlations across the board, suggesting it doesn't directly relate to churn, complaints, or other key behaviors.</w:t>
      </w:r>
    </w:p>
    <w:p w14:paraId="11C2427B"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City tier has negligible correlations, implying city category does not strongly influence customer behavior or service interaction metrics.</w:t>
      </w:r>
    </w:p>
    <w:p w14:paraId="647D352F" w14:textId="77777777"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Customer care contacted last year does not correlate strongly with churn or service score, indicating volume doesn't always reflect issues.</w:t>
      </w:r>
    </w:p>
    <w:p w14:paraId="03D98FCF" w14:textId="326E375F" w:rsidR="00C85426" w:rsidRPr="00C85426" w:rsidRDefault="00C85426" w:rsidP="00C85426">
      <w:pPr>
        <w:pStyle w:val="ListParagraph"/>
        <w:numPr>
          <w:ilvl w:val="0"/>
          <w:numId w:val="12"/>
        </w:numPr>
        <w:spacing w:after="0" w:line="360" w:lineRule="auto"/>
        <w:rPr>
          <w:rFonts w:eastAsia="Calibri"/>
          <w:lang w:val="en-GB" w:eastAsia="en-IN"/>
        </w:rPr>
      </w:pPr>
      <w:r w:rsidRPr="00C85426">
        <w:rPr>
          <w:rFonts w:eastAsia="Calibri"/>
          <w:lang w:val="en-GB" w:eastAsia="en-IN"/>
        </w:rPr>
        <w:t>Account ID has weak correlations with other variables, confirming it's a unique identifier and not a meaningful predictor.</w:t>
      </w:r>
    </w:p>
    <w:p w14:paraId="4F1C4EEF" w14:textId="2AFB402C" w:rsidR="00E2044A" w:rsidRPr="006C7591" w:rsidRDefault="00E2044A" w:rsidP="006C7591">
      <w:pPr>
        <w:spacing w:after="0" w:line="240" w:lineRule="auto"/>
        <w:rPr>
          <w:rFonts w:ascii="Assistant" w:eastAsia="Calibri" w:hAnsi="Assistant" w:cs="Assistant"/>
          <w:sz w:val="21"/>
          <w:szCs w:val="21"/>
        </w:rPr>
      </w:pPr>
      <w:r w:rsidRPr="006C7591">
        <w:rPr>
          <w:rFonts w:ascii="Assistant" w:eastAsia="Calibri" w:hAnsi="Assistant" w:cs="Assistant"/>
          <w:sz w:val="21"/>
          <w:szCs w:val="21"/>
        </w:rPr>
        <w:br w:type="page"/>
      </w:r>
    </w:p>
    <w:p w14:paraId="69DDBBE8" w14:textId="73291A63" w:rsidR="002A1A8B" w:rsidRPr="005D45E1" w:rsidRDefault="000D0CE6" w:rsidP="00E12992">
      <w:pPr>
        <w:pStyle w:val="Head1"/>
      </w:pPr>
      <w:bookmarkStart w:id="44" w:name="_Toc204015602"/>
      <w:r>
        <w:lastRenderedPageBreak/>
        <w:t>Removal of unwanted variables</w:t>
      </w:r>
      <w:bookmarkEnd w:id="44"/>
    </w:p>
    <w:p w14:paraId="522D7959" w14:textId="2020F3E0" w:rsidR="00575B70" w:rsidRPr="00DD1032" w:rsidRDefault="000D0CE6" w:rsidP="00DD1032">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‘AccountID’ variable was removed as it was redundant</w:t>
      </w:r>
      <w:r w:rsidR="009D5C3B">
        <w:rPr>
          <w:rFonts w:ascii="Assistant" w:eastAsia="Calibri" w:hAnsi="Assistant" w:cs="Assistant"/>
          <w:sz w:val="21"/>
          <w:szCs w:val="21"/>
        </w:rPr>
        <w:t>.</w:t>
      </w:r>
    </w:p>
    <w:p w14:paraId="1B95D9DC" w14:textId="6EDBC3FB" w:rsidR="00C83DF5" w:rsidRDefault="0007343E" w:rsidP="00E12992">
      <w:pPr>
        <w:pStyle w:val="Head1"/>
      </w:pPr>
      <w:bookmarkStart w:id="45" w:name="_Toc204015603"/>
      <w:r>
        <w:t>Missing value treatment</w:t>
      </w:r>
      <w:bookmarkEnd w:id="45"/>
    </w:p>
    <w:p w14:paraId="3EA8ABC6" w14:textId="1C6710B2" w:rsidR="00BC52E9" w:rsidRPr="00BC52E9" w:rsidRDefault="00BC52E9" w:rsidP="00BC52E9">
      <w:pPr>
        <w:pStyle w:val="TableTitle"/>
        <w:ind w:left="990" w:hanging="990"/>
      </w:pPr>
      <w:bookmarkStart w:id="46" w:name="_Toc204015636"/>
      <w:r>
        <w:t>Missing values per feature</w:t>
      </w:r>
      <w:bookmarkEnd w:id="46"/>
    </w:p>
    <w:tbl>
      <w:tblPr>
        <w:tblStyle w:val="GridTable6Colorful-Accent1"/>
        <w:tblW w:w="2348" w:type="pct"/>
        <w:jc w:val="center"/>
        <w:tblInd w:w="0" w:type="dxa"/>
        <w:tblLayout w:type="fixed"/>
        <w:tblLook w:val="04A0" w:firstRow="1" w:lastRow="0" w:firstColumn="1" w:lastColumn="0" w:noHBand="0" w:noVBand="1"/>
      </w:tblPr>
      <w:tblGrid>
        <w:gridCol w:w="3114"/>
        <w:gridCol w:w="1277"/>
      </w:tblGrid>
      <w:tr w:rsidR="00E435E9" w:rsidRPr="00393C92" w14:paraId="08AE375A" w14:textId="77777777" w:rsidTr="00E435E9">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hideMark/>
          </w:tcPr>
          <w:p w14:paraId="531544D4" w14:textId="77777777" w:rsidR="00E435E9" w:rsidRPr="00F76861" w:rsidRDefault="00E435E9" w:rsidP="0030797B">
            <w:pPr>
              <w:spacing w:after="0" w:line="240" w:lineRule="auto"/>
              <w:rPr>
                <w:rFonts w:ascii="Assistant" w:hAnsi="Assistant" w:cs="Assistant"/>
                <w:b w:val="0"/>
                <w:bCs w:val="0"/>
                <w:color w:val="000000"/>
                <w:sz w:val="18"/>
                <w:szCs w:val="18"/>
              </w:rPr>
            </w:pPr>
          </w:p>
        </w:tc>
        <w:tc>
          <w:tcPr>
            <w:tcW w:w="1454" w:type="pct"/>
            <w:vAlign w:val="center"/>
          </w:tcPr>
          <w:p w14:paraId="71FE54A6" w14:textId="77777777" w:rsidR="00E435E9" w:rsidRPr="00F76861" w:rsidRDefault="00E435E9" w:rsidP="003079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B13127">
              <w:rPr>
                <w:rFonts w:ascii="Assistant" w:hAnsi="Assistant" w:cs="Assistant"/>
                <w:color w:val="000000"/>
                <w:sz w:val="18"/>
                <w:szCs w:val="18"/>
              </w:rPr>
              <w:t>Cross-Validation Cost</w:t>
            </w:r>
          </w:p>
        </w:tc>
      </w:tr>
      <w:tr w:rsidR="00E435E9" w:rsidRPr="00393C92" w14:paraId="17F5C214"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1E8E367D" w14:textId="661D5442"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AccountID</w:t>
            </w:r>
          </w:p>
        </w:tc>
        <w:tc>
          <w:tcPr>
            <w:tcW w:w="1454" w:type="pct"/>
            <w:vAlign w:val="center"/>
          </w:tcPr>
          <w:p w14:paraId="50CD1521" w14:textId="53C11280" w:rsidR="00E435E9" w:rsidRPr="00DB4B8D"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0</w:t>
            </w:r>
          </w:p>
        </w:tc>
      </w:tr>
      <w:tr w:rsidR="00E435E9" w:rsidRPr="00393C92" w14:paraId="232B4B68" w14:textId="77777777" w:rsidTr="00E435E9">
        <w:trPr>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4A234A56" w14:textId="7368F2C8"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Churn</w:t>
            </w:r>
          </w:p>
        </w:tc>
        <w:tc>
          <w:tcPr>
            <w:tcW w:w="1454" w:type="pct"/>
            <w:vAlign w:val="center"/>
          </w:tcPr>
          <w:p w14:paraId="46E7B39D" w14:textId="7E84DC4B" w:rsidR="00E435E9" w:rsidRPr="00DB4B8D" w:rsidRDefault="00E435E9" w:rsidP="00E435E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0</w:t>
            </w:r>
          </w:p>
        </w:tc>
      </w:tr>
      <w:tr w:rsidR="00E435E9" w:rsidRPr="00393C92" w14:paraId="67D14B9E"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4EF89691" w14:textId="19DFB352"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Tenure</w:t>
            </w:r>
          </w:p>
        </w:tc>
        <w:tc>
          <w:tcPr>
            <w:tcW w:w="1454" w:type="pct"/>
            <w:vAlign w:val="center"/>
          </w:tcPr>
          <w:p w14:paraId="31B524F3" w14:textId="308E7354" w:rsidR="00E435E9" w:rsidRPr="00DB4B8D"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218</w:t>
            </w:r>
          </w:p>
        </w:tc>
      </w:tr>
      <w:tr w:rsidR="00E435E9" w:rsidRPr="00393C92" w14:paraId="3A11BD22" w14:textId="77777777" w:rsidTr="00E435E9">
        <w:trPr>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634ECA0F" w14:textId="510257E1"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City_Tier</w:t>
            </w:r>
          </w:p>
        </w:tc>
        <w:tc>
          <w:tcPr>
            <w:tcW w:w="1454" w:type="pct"/>
            <w:vAlign w:val="center"/>
          </w:tcPr>
          <w:p w14:paraId="60AA7D3C" w14:textId="213DAB9B" w:rsidR="00E435E9" w:rsidRPr="00DB4B8D" w:rsidRDefault="00E435E9" w:rsidP="00E435E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112</w:t>
            </w:r>
          </w:p>
        </w:tc>
      </w:tr>
      <w:tr w:rsidR="00E435E9" w:rsidRPr="00393C92" w14:paraId="2632B67D"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55919951" w14:textId="04749126"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CC_Contacted_LY</w:t>
            </w:r>
          </w:p>
        </w:tc>
        <w:tc>
          <w:tcPr>
            <w:tcW w:w="1454" w:type="pct"/>
            <w:vAlign w:val="center"/>
          </w:tcPr>
          <w:p w14:paraId="4DB39BB5" w14:textId="69F53EB7" w:rsidR="00E435E9" w:rsidRPr="00DB4B8D"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102</w:t>
            </w:r>
          </w:p>
        </w:tc>
      </w:tr>
      <w:tr w:rsidR="00E435E9" w:rsidRPr="00393C92" w14:paraId="0277A382" w14:textId="77777777" w:rsidTr="00E435E9">
        <w:trPr>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1E4B50CD" w14:textId="0073CF65"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Payment</w:t>
            </w:r>
          </w:p>
        </w:tc>
        <w:tc>
          <w:tcPr>
            <w:tcW w:w="1454" w:type="pct"/>
            <w:vAlign w:val="center"/>
          </w:tcPr>
          <w:p w14:paraId="4A6792CD" w14:textId="75E81228" w:rsidR="00E435E9" w:rsidRPr="00B13127" w:rsidRDefault="00E435E9" w:rsidP="00E435E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109</w:t>
            </w:r>
          </w:p>
        </w:tc>
      </w:tr>
      <w:tr w:rsidR="00E435E9" w:rsidRPr="00393C92" w14:paraId="272FF3A2"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42C86E52" w14:textId="630D78C6"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Gender</w:t>
            </w:r>
          </w:p>
        </w:tc>
        <w:tc>
          <w:tcPr>
            <w:tcW w:w="1454" w:type="pct"/>
            <w:vAlign w:val="center"/>
          </w:tcPr>
          <w:p w14:paraId="1E3D0D32" w14:textId="16DF2D0F" w:rsidR="00E435E9" w:rsidRPr="00B13127"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108</w:t>
            </w:r>
          </w:p>
        </w:tc>
      </w:tr>
      <w:tr w:rsidR="00E435E9" w:rsidRPr="00393C92" w14:paraId="2A5E8936" w14:textId="77777777" w:rsidTr="00E435E9">
        <w:trPr>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75A257BA" w14:textId="0AD045DC"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Service_Score</w:t>
            </w:r>
          </w:p>
        </w:tc>
        <w:tc>
          <w:tcPr>
            <w:tcW w:w="1454" w:type="pct"/>
            <w:vAlign w:val="center"/>
          </w:tcPr>
          <w:p w14:paraId="700C7E84" w14:textId="7314BF3E" w:rsidR="00E435E9" w:rsidRPr="00B13127" w:rsidRDefault="00E435E9" w:rsidP="00E435E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98</w:t>
            </w:r>
          </w:p>
        </w:tc>
      </w:tr>
      <w:tr w:rsidR="00E435E9" w:rsidRPr="00393C92" w14:paraId="28A6FEE4"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07C2AED1" w14:textId="7DF9A1CF"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Account_user_count</w:t>
            </w:r>
          </w:p>
        </w:tc>
        <w:tc>
          <w:tcPr>
            <w:tcW w:w="1454" w:type="pct"/>
            <w:vAlign w:val="center"/>
          </w:tcPr>
          <w:p w14:paraId="52B9455E" w14:textId="6CC17ECD" w:rsidR="00E435E9" w:rsidRPr="00B13127"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444</w:t>
            </w:r>
          </w:p>
        </w:tc>
      </w:tr>
      <w:tr w:rsidR="00E435E9" w:rsidRPr="00393C92" w14:paraId="6A6422DD" w14:textId="77777777" w:rsidTr="00E435E9">
        <w:trPr>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298D3F34" w14:textId="562A815F"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account_segment</w:t>
            </w:r>
          </w:p>
        </w:tc>
        <w:tc>
          <w:tcPr>
            <w:tcW w:w="1454" w:type="pct"/>
            <w:vAlign w:val="center"/>
          </w:tcPr>
          <w:p w14:paraId="2ABE8795" w14:textId="37B1FFF1" w:rsidR="00E435E9" w:rsidRPr="00B13127" w:rsidRDefault="00E435E9" w:rsidP="00E435E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97</w:t>
            </w:r>
          </w:p>
        </w:tc>
      </w:tr>
      <w:tr w:rsidR="00E435E9" w:rsidRPr="00393C92" w14:paraId="38B3B933"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7E1BACA0" w14:textId="42B47FA4"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CC_Agent_Score</w:t>
            </w:r>
          </w:p>
        </w:tc>
        <w:tc>
          <w:tcPr>
            <w:tcW w:w="1454" w:type="pct"/>
            <w:vAlign w:val="center"/>
          </w:tcPr>
          <w:p w14:paraId="06BA6B51" w14:textId="21918E2C" w:rsidR="00E435E9" w:rsidRPr="00B13127"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116</w:t>
            </w:r>
          </w:p>
        </w:tc>
      </w:tr>
      <w:tr w:rsidR="00E435E9" w:rsidRPr="00393C92" w14:paraId="2A4F0A09" w14:textId="77777777" w:rsidTr="00E435E9">
        <w:trPr>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61D4AAE6" w14:textId="6807EE6C"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Marital_Status</w:t>
            </w:r>
          </w:p>
        </w:tc>
        <w:tc>
          <w:tcPr>
            <w:tcW w:w="1454" w:type="pct"/>
            <w:vAlign w:val="center"/>
          </w:tcPr>
          <w:p w14:paraId="36AD1D6F" w14:textId="1352872B" w:rsidR="00E435E9" w:rsidRPr="00B13127" w:rsidRDefault="00E435E9" w:rsidP="00E435E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212</w:t>
            </w:r>
          </w:p>
        </w:tc>
      </w:tr>
      <w:tr w:rsidR="00E435E9" w:rsidRPr="00393C92" w14:paraId="75BF8299"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3540C586" w14:textId="60183F9B"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rev_per_month</w:t>
            </w:r>
          </w:p>
        </w:tc>
        <w:tc>
          <w:tcPr>
            <w:tcW w:w="1454" w:type="pct"/>
            <w:vAlign w:val="center"/>
          </w:tcPr>
          <w:p w14:paraId="10E67FBF" w14:textId="1D4D05FC" w:rsidR="00E435E9" w:rsidRPr="00B13127"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791</w:t>
            </w:r>
          </w:p>
        </w:tc>
      </w:tr>
      <w:tr w:rsidR="00E435E9" w:rsidRPr="00393C92" w14:paraId="68D37362" w14:textId="77777777" w:rsidTr="00E435E9">
        <w:trPr>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4F021AF9" w14:textId="2EEB64DF"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Complain_ly</w:t>
            </w:r>
          </w:p>
        </w:tc>
        <w:tc>
          <w:tcPr>
            <w:tcW w:w="1454" w:type="pct"/>
            <w:vAlign w:val="center"/>
          </w:tcPr>
          <w:p w14:paraId="1ED191CF" w14:textId="17898E10" w:rsidR="00E435E9" w:rsidRPr="00B13127" w:rsidRDefault="00E435E9" w:rsidP="00E435E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357</w:t>
            </w:r>
          </w:p>
        </w:tc>
      </w:tr>
      <w:tr w:rsidR="00E435E9" w:rsidRPr="00393C92" w14:paraId="4EE1B516"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12FE77DB" w14:textId="131BC77E"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rev_growth_yoy</w:t>
            </w:r>
          </w:p>
        </w:tc>
        <w:tc>
          <w:tcPr>
            <w:tcW w:w="1454" w:type="pct"/>
            <w:vAlign w:val="center"/>
          </w:tcPr>
          <w:p w14:paraId="4748CCB2" w14:textId="2BC0F1C9" w:rsidR="00E435E9" w:rsidRPr="00B13127"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3</w:t>
            </w:r>
          </w:p>
        </w:tc>
      </w:tr>
      <w:tr w:rsidR="00E435E9" w:rsidRPr="00393C92" w14:paraId="55CAE268" w14:textId="77777777" w:rsidTr="00E435E9">
        <w:trPr>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43ECE076" w14:textId="24086AA9"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coupon_used_for_payment</w:t>
            </w:r>
          </w:p>
        </w:tc>
        <w:tc>
          <w:tcPr>
            <w:tcW w:w="1454" w:type="pct"/>
            <w:vAlign w:val="center"/>
          </w:tcPr>
          <w:p w14:paraId="716BF60A" w14:textId="71F0A989" w:rsidR="00E435E9" w:rsidRPr="00B13127" w:rsidRDefault="00E435E9" w:rsidP="00E435E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3</w:t>
            </w:r>
          </w:p>
        </w:tc>
      </w:tr>
      <w:tr w:rsidR="00E435E9" w:rsidRPr="00393C92" w14:paraId="2903DD26"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635C8486" w14:textId="38A4EC4C"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Day_Since_CC_connect</w:t>
            </w:r>
          </w:p>
        </w:tc>
        <w:tc>
          <w:tcPr>
            <w:tcW w:w="1454" w:type="pct"/>
            <w:vAlign w:val="center"/>
          </w:tcPr>
          <w:p w14:paraId="6F54F33A" w14:textId="2A09FF72" w:rsidR="00E435E9" w:rsidRPr="00B13127"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358</w:t>
            </w:r>
          </w:p>
        </w:tc>
      </w:tr>
      <w:tr w:rsidR="00E435E9" w:rsidRPr="00393C92" w14:paraId="6B46C574" w14:textId="77777777" w:rsidTr="00E435E9">
        <w:trPr>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1447D5FF" w14:textId="5C99781A"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cashback</w:t>
            </w:r>
          </w:p>
        </w:tc>
        <w:tc>
          <w:tcPr>
            <w:tcW w:w="1454" w:type="pct"/>
            <w:vAlign w:val="center"/>
          </w:tcPr>
          <w:p w14:paraId="22E94D4A" w14:textId="06A1666C" w:rsidR="00E435E9" w:rsidRPr="00B13127" w:rsidRDefault="00E435E9" w:rsidP="00E435E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473</w:t>
            </w:r>
          </w:p>
        </w:tc>
      </w:tr>
      <w:tr w:rsidR="00E435E9" w:rsidRPr="00393C92" w14:paraId="686171D0" w14:textId="77777777" w:rsidTr="00E435E9">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546" w:type="pct"/>
            <w:noWrap/>
            <w:vAlign w:val="center"/>
          </w:tcPr>
          <w:p w14:paraId="1511EE7A" w14:textId="78E30310" w:rsidR="00E435E9" w:rsidRPr="00E435E9" w:rsidRDefault="00E435E9" w:rsidP="00E435E9">
            <w:pPr>
              <w:spacing w:after="0" w:line="240" w:lineRule="auto"/>
              <w:rPr>
                <w:rFonts w:ascii="Assistant" w:hAnsi="Assistant" w:cs="Assistant"/>
                <w:color w:val="000000"/>
                <w:sz w:val="18"/>
                <w:szCs w:val="18"/>
              </w:rPr>
            </w:pPr>
            <w:r w:rsidRPr="00E435E9">
              <w:rPr>
                <w:rFonts w:ascii="Assistant" w:hAnsi="Assistant" w:cs="Assistant"/>
                <w:color w:val="000000"/>
                <w:sz w:val="18"/>
                <w:szCs w:val="18"/>
              </w:rPr>
              <w:t>Login_device</w:t>
            </w:r>
          </w:p>
        </w:tc>
        <w:tc>
          <w:tcPr>
            <w:tcW w:w="1454" w:type="pct"/>
            <w:vAlign w:val="center"/>
          </w:tcPr>
          <w:p w14:paraId="6BF67132" w14:textId="37F9881B" w:rsidR="00E435E9" w:rsidRPr="00B13127" w:rsidRDefault="00E435E9" w:rsidP="00E435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sz w:val="18"/>
                <w:szCs w:val="18"/>
              </w:rPr>
            </w:pPr>
            <w:r w:rsidRPr="00E435E9">
              <w:rPr>
                <w:rFonts w:ascii="Assistant" w:hAnsi="Assistant" w:cs="Assistant"/>
                <w:color w:val="000000"/>
                <w:sz w:val="18"/>
                <w:szCs w:val="18"/>
              </w:rPr>
              <w:t>221</w:t>
            </w:r>
          </w:p>
        </w:tc>
      </w:tr>
    </w:tbl>
    <w:p w14:paraId="6E2D1897" w14:textId="77777777" w:rsidR="00E435E9" w:rsidRPr="00E435E9" w:rsidRDefault="00E435E9" w:rsidP="00E435E9">
      <w:pPr>
        <w:rPr>
          <w:lang w:val="en-GB" w:eastAsia="en-IN"/>
        </w:rPr>
      </w:pPr>
    </w:p>
    <w:p w14:paraId="423C5A95" w14:textId="73871FCE" w:rsidR="0007343E" w:rsidRDefault="00BC52E9" w:rsidP="008F7FA9">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 xml:space="preserve">The above </w:t>
      </w:r>
      <w:r w:rsidR="00C96B42">
        <w:rPr>
          <w:rFonts w:ascii="Assistant" w:eastAsia="Calibri" w:hAnsi="Assistant" w:cs="Assistant"/>
          <w:sz w:val="21"/>
          <w:szCs w:val="21"/>
        </w:rPr>
        <w:t>table depicts the number of missing values per variable in the dataset.</w:t>
      </w:r>
    </w:p>
    <w:p w14:paraId="148B9163" w14:textId="3FBB562B" w:rsidR="00C96B42" w:rsidRDefault="00A555A8" w:rsidP="008F7FA9">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missing values for the categorical variables were imputed using the mode for the respective variable.</w:t>
      </w:r>
    </w:p>
    <w:p w14:paraId="4EB51E1C" w14:textId="2AC85693" w:rsidR="00A555A8" w:rsidRPr="008F7FA9" w:rsidRDefault="00A555A8" w:rsidP="008F7FA9">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missing values for the continuous variables were imputed using the mean of the respective variable.</w:t>
      </w:r>
    </w:p>
    <w:p w14:paraId="6D7C535B" w14:textId="3830AE2B" w:rsidR="004765A3" w:rsidRPr="005D45E1" w:rsidRDefault="00423164" w:rsidP="004765A3">
      <w:pPr>
        <w:pStyle w:val="Head1"/>
      </w:pPr>
      <w:bookmarkStart w:id="47" w:name="_Toc204015604"/>
      <w:r>
        <w:lastRenderedPageBreak/>
        <w:t>Outlier treatment</w:t>
      </w:r>
      <w:bookmarkEnd w:id="47"/>
    </w:p>
    <w:p w14:paraId="5596C40A" w14:textId="615C0EF7" w:rsidR="004765A3" w:rsidRDefault="004D1BE2" w:rsidP="004765A3">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‘cashback’ and the ‘rev_per_month’ features were identified to have a significant number of outliers.</w:t>
      </w:r>
    </w:p>
    <w:p w14:paraId="3E4BC6F6" w14:textId="1AD7D932" w:rsidR="004D1BE2" w:rsidRDefault="004D1BE2" w:rsidP="004765A3">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outliers for these variables were treated using the IQR method, wherein the outlier values were replaced with the nearest non-outlier observation in the respective variable.</w:t>
      </w:r>
    </w:p>
    <w:p w14:paraId="31FB9F0E" w14:textId="0DA92A61" w:rsidR="00AD564E" w:rsidRPr="005D45E1" w:rsidRDefault="00AD564E" w:rsidP="00AD564E">
      <w:pPr>
        <w:pStyle w:val="Head1"/>
      </w:pPr>
      <w:bookmarkStart w:id="48" w:name="_Toc204015605"/>
      <w:r>
        <w:t>Business insights from EDA</w:t>
      </w:r>
      <w:bookmarkEnd w:id="48"/>
    </w:p>
    <w:p w14:paraId="4A94413F" w14:textId="46E3290B" w:rsidR="00AD564E" w:rsidRDefault="00AF5EFF" w:rsidP="00AD564E">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dependent variable ‘Churn’ shows a significant imbalance of around 83% to 17% in the favor of non-churning customers.</w:t>
      </w:r>
    </w:p>
    <w:p w14:paraId="5C89DA65" w14:textId="0719EFB9" w:rsidR="00BE6845" w:rsidRDefault="00BE6845" w:rsidP="00AD564E">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We will perform SMOTE to treat the data imbalance during the feature engineering phase, before the model building process.</w:t>
      </w:r>
    </w:p>
    <w:p w14:paraId="018E7B2F" w14:textId="2C19F00A" w:rsidR="00BE6845" w:rsidRDefault="00BE6845" w:rsidP="00AD564E">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model building process could also be performed on two different datasets including the original slightly imbalanced dataset and the balanced dataset (SMOTE) to compare the model performances, and evaluate the impact of data imbalance on various models.</w:t>
      </w:r>
    </w:p>
    <w:p w14:paraId="3CE62C02" w14:textId="07754A93" w:rsidR="00CF1489" w:rsidRDefault="00CF1489" w:rsidP="00AD564E">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The imbalance further indicates a good factor for the business stating the most of the customers are loyal to the organization and only a few customers have churned over the given period.</w:t>
      </w:r>
    </w:p>
    <w:p w14:paraId="462FC046" w14:textId="38CE5C5A" w:rsidR="00CF1489" w:rsidRDefault="00CF1489" w:rsidP="00AD564E">
      <w:pPr>
        <w:pStyle w:val="ListParagraph"/>
        <w:numPr>
          <w:ilvl w:val="0"/>
          <w:numId w:val="12"/>
        </w:numPr>
        <w:spacing w:after="0" w:line="360" w:lineRule="auto"/>
        <w:rPr>
          <w:rFonts w:ascii="Assistant" w:eastAsia="Calibri" w:hAnsi="Assistant" w:cs="Assistant"/>
          <w:sz w:val="21"/>
          <w:szCs w:val="21"/>
        </w:rPr>
      </w:pPr>
      <w:r>
        <w:rPr>
          <w:rFonts w:ascii="Assistant" w:eastAsia="Calibri" w:hAnsi="Assistant" w:cs="Assistant"/>
          <w:sz w:val="21"/>
          <w:szCs w:val="21"/>
        </w:rPr>
        <w:t>Our aim is to significantly reduce th</w:t>
      </w:r>
      <w:r w:rsidR="009C43DD">
        <w:rPr>
          <w:rFonts w:ascii="Assistant" w:eastAsia="Calibri" w:hAnsi="Assistant" w:cs="Assistant"/>
          <w:sz w:val="21"/>
          <w:szCs w:val="21"/>
        </w:rPr>
        <w:t>e number of</w:t>
      </w:r>
      <w:r>
        <w:rPr>
          <w:rFonts w:ascii="Assistant" w:eastAsia="Calibri" w:hAnsi="Assistant" w:cs="Assistant"/>
          <w:sz w:val="21"/>
          <w:szCs w:val="21"/>
        </w:rPr>
        <w:t xml:space="preserve"> churned customers number to ensure higher performance of the organization </w:t>
      </w:r>
      <w:r w:rsidR="00B73D82">
        <w:rPr>
          <w:rFonts w:ascii="Assistant" w:eastAsia="Calibri" w:hAnsi="Assistant" w:cs="Assistant"/>
          <w:sz w:val="21"/>
          <w:szCs w:val="21"/>
        </w:rPr>
        <w:t>revenues</w:t>
      </w:r>
      <w:r>
        <w:rPr>
          <w:rFonts w:ascii="Assistant" w:eastAsia="Calibri" w:hAnsi="Assistant" w:cs="Assistant"/>
          <w:sz w:val="21"/>
          <w:szCs w:val="21"/>
        </w:rPr>
        <w:t>.</w:t>
      </w:r>
    </w:p>
    <w:p w14:paraId="21BA3143" w14:textId="77777777" w:rsidR="00B73D82" w:rsidRPr="00B73D82" w:rsidRDefault="00B73D82" w:rsidP="00B73D82">
      <w:pPr>
        <w:pStyle w:val="ListParagraph"/>
        <w:numPr>
          <w:ilvl w:val="0"/>
          <w:numId w:val="12"/>
        </w:numPr>
        <w:spacing w:after="0" w:line="360" w:lineRule="auto"/>
        <w:rPr>
          <w:rFonts w:ascii="Assistant" w:eastAsia="Calibri" w:hAnsi="Assistant" w:cs="Assistant"/>
          <w:sz w:val="21"/>
          <w:szCs w:val="21"/>
        </w:rPr>
      </w:pPr>
      <w:r w:rsidRPr="00B73D82">
        <w:rPr>
          <w:rFonts w:ascii="Assistant" w:eastAsia="Calibri" w:hAnsi="Assistant" w:cs="Assistant"/>
          <w:sz w:val="21"/>
          <w:szCs w:val="21"/>
        </w:rPr>
        <w:t>Most variables have low correlation with churn, indicating weak linear relationships.</w:t>
      </w:r>
    </w:p>
    <w:p w14:paraId="5441956E" w14:textId="77777777" w:rsidR="00B73D82" w:rsidRPr="00B73D82" w:rsidRDefault="00B73D82" w:rsidP="00B73D82">
      <w:pPr>
        <w:pStyle w:val="ListParagraph"/>
        <w:numPr>
          <w:ilvl w:val="0"/>
          <w:numId w:val="12"/>
        </w:numPr>
        <w:spacing w:after="0" w:line="360" w:lineRule="auto"/>
        <w:rPr>
          <w:rFonts w:ascii="Assistant" w:eastAsia="Calibri" w:hAnsi="Assistant" w:cs="Assistant"/>
          <w:sz w:val="21"/>
          <w:szCs w:val="21"/>
        </w:rPr>
      </w:pPr>
      <w:r w:rsidRPr="00B73D82">
        <w:rPr>
          <w:rFonts w:ascii="Assistant" w:eastAsia="Calibri" w:hAnsi="Assistant" w:cs="Assistant"/>
          <w:sz w:val="21"/>
          <w:szCs w:val="21"/>
        </w:rPr>
        <w:t>Linear models (like logistic regression) may not perform well without additional feature engineering.</w:t>
      </w:r>
    </w:p>
    <w:p w14:paraId="102C42E7" w14:textId="77777777" w:rsidR="00B73D82" w:rsidRPr="00B73D82" w:rsidRDefault="00B73D82" w:rsidP="00B73D82">
      <w:pPr>
        <w:pStyle w:val="ListParagraph"/>
        <w:numPr>
          <w:ilvl w:val="0"/>
          <w:numId w:val="12"/>
        </w:numPr>
        <w:spacing w:after="0" w:line="360" w:lineRule="auto"/>
        <w:rPr>
          <w:rFonts w:ascii="Assistant" w:eastAsia="Calibri" w:hAnsi="Assistant" w:cs="Assistant"/>
          <w:sz w:val="21"/>
          <w:szCs w:val="21"/>
        </w:rPr>
      </w:pPr>
      <w:r w:rsidRPr="00B73D82">
        <w:rPr>
          <w:rFonts w:ascii="Assistant" w:eastAsia="Calibri" w:hAnsi="Assistant" w:cs="Assistant"/>
          <w:sz w:val="21"/>
          <w:szCs w:val="21"/>
        </w:rPr>
        <w:t>Churn prediction likely depends on non-linear patterns or interactions between multiple variables.</w:t>
      </w:r>
    </w:p>
    <w:p w14:paraId="1F1CAFBF" w14:textId="77777777" w:rsidR="00B73D82" w:rsidRPr="00B73D82" w:rsidRDefault="00B73D82" w:rsidP="00B73D82">
      <w:pPr>
        <w:pStyle w:val="ListParagraph"/>
        <w:numPr>
          <w:ilvl w:val="0"/>
          <w:numId w:val="12"/>
        </w:numPr>
        <w:spacing w:after="0" w:line="360" w:lineRule="auto"/>
        <w:rPr>
          <w:rFonts w:ascii="Assistant" w:eastAsia="Calibri" w:hAnsi="Assistant" w:cs="Assistant"/>
          <w:sz w:val="21"/>
          <w:szCs w:val="21"/>
        </w:rPr>
      </w:pPr>
      <w:r w:rsidRPr="00B73D82">
        <w:rPr>
          <w:rFonts w:ascii="Assistant" w:eastAsia="Calibri" w:hAnsi="Assistant" w:cs="Assistant"/>
          <w:sz w:val="21"/>
          <w:szCs w:val="21"/>
        </w:rPr>
        <w:t>Tree-based models (e.g., Random Forest, XGBoost) or neural networks are better suited for capturing complex relationships.</w:t>
      </w:r>
    </w:p>
    <w:p w14:paraId="46F86240" w14:textId="77777777" w:rsidR="00B73D82" w:rsidRPr="00B73D82" w:rsidRDefault="00B73D82" w:rsidP="00B73D82">
      <w:pPr>
        <w:pStyle w:val="ListParagraph"/>
        <w:numPr>
          <w:ilvl w:val="0"/>
          <w:numId w:val="12"/>
        </w:numPr>
        <w:spacing w:after="0" w:line="360" w:lineRule="auto"/>
        <w:rPr>
          <w:rFonts w:ascii="Assistant" w:eastAsia="Calibri" w:hAnsi="Assistant" w:cs="Assistant"/>
          <w:sz w:val="21"/>
          <w:szCs w:val="21"/>
        </w:rPr>
      </w:pPr>
      <w:r w:rsidRPr="00B73D82">
        <w:rPr>
          <w:rFonts w:ascii="Assistant" w:eastAsia="Calibri" w:hAnsi="Assistant" w:cs="Assistant"/>
          <w:sz w:val="21"/>
          <w:szCs w:val="21"/>
        </w:rPr>
        <w:t>Feature engineering (e.g., creating ratios, flags, or combined features) can improve model performance.</w:t>
      </w:r>
    </w:p>
    <w:p w14:paraId="7EB83EE3" w14:textId="77777777" w:rsidR="00B73D82" w:rsidRPr="00B73D82" w:rsidRDefault="00B73D82" w:rsidP="00B73D82">
      <w:pPr>
        <w:pStyle w:val="ListParagraph"/>
        <w:numPr>
          <w:ilvl w:val="0"/>
          <w:numId w:val="12"/>
        </w:numPr>
        <w:spacing w:after="0" w:line="360" w:lineRule="auto"/>
        <w:rPr>
          <w:rFonts w:ascii="Assistant" w:eastAsia="Calibri" w:hAnsi="Assistant" w:cs="Assistant"/>
          <w:sz w:val="21"/>
          <w:szCs w:val="21"/>
        </w:rPr>
      </w:pPr>
      <w:r w:rsidRPr="00B73D82">
        <w:rPr>
          <w:rFonts w:ascii="Assistant" w:eastAsia="Calibri" w:hAnsi="Assistant" w:cs="Assistant"/>
          <w:sz w:val="21"/>
          <w:szCs w:val="21"/>
        </w:rPr>
        <w:t>Important churn drivers may be missing from the dataset (e.g., customer sentiment, competitor influence).</w:t>
      </w:r>
    </w:p>
    <w:p w14:paraId="4C740F6C" w14:textId="43C4C411" w:rsidR="009C43DD" w:rsidRPr="00DD1032" w:rsidRDefault="00B73D82" w:rsidP="00B73D82">
      <w:pPr>
        <w:pStyle w:val="ListParagraph"/>
        <w:numPr>
          <w:ilvl w:val="0"/>
          <w:numId w:val="12"/>
        </w:numPr>
        <w:spacing w:after="0" w:line="360" w:lineRule="auto"/>
        <w:rPr>
          <w:rFonts w:ascii="Assistant" w:eastAsia="Calibri" w:hAnsi="Assistant" w:cs="Assistant"/>
          <w:sz w:val="21"/>
          <w:szCs w:val="21"/>
        </w:rPr>
      </w:pPr>
      <w:r w:rsidRPr="00B73D82">
        <w:rPr>
          <w:rFonts w:ascii="Assistant" w:eastAsia="Calibri" w:hAnsi="Assistant" w:cs="Assistant"/>
          <w:sz w:val="21"/>
          <w:szCs w:val="21"/>
        </w:rPr>
        <w:t>Cross-validation and careful tuning are important to ensure robust model performance and avoid overfitting.</w:t>
      </w:r>
    </w:p>
    <w:p w14:paraId="25A4BCF4" w14:textId="77777777" w:rsidR="00525401" w:rsidRPr="00525401" w:rsidRDefault="00525401" w:rsidP="00931D0D">
      <w:pPr>
        <w:pStyle w:val="Head1"/>
        <w:rPr>
          <w:b w:val="0"/>
          <w:bCs w:val="0"/>
        </w:rPr>
      </w:pPr>
      <w:bookmarkStart w:id="49" w:name="_Toc201910786"/>
      <w:bookmarkStart w:id="50" w:name="_Toc204015606"/>
      <w:bookmarkEnd w:id="3"/>
      <w:bookmarkEnd w:id="4"/>
      <w:bookmarkEnd w:id="5"/>
      <w:bookmarkEnd w:id="7"/>
      <w:bookmarkEnd w:id="21"/>
      <w:r w:rsidRPr="00525401">
        <w:t>Model Evaluation Criteria</w:t>
      </w:r>
      <w:bookmarkEnd w:id="49"/>
      <w:bookmarkEnd w:id="50"/>
    </w:p>
    <w:p w14:paraId="3BF1AEEA" w14:textId="77777777" w:rsidR="00525401" w:rsidRPr="00525401" w:rsidRDefault="00525401">
      <w:pPr>
        <w:numPr>
          <w:ilvl w:val="0"/>
          <w:numId w:val="14"/>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model can make the following incorrect predictions:</w:t>
      </w:r>
    </w:p>
    <w:p w14:paraId="41D00B6B" w14:textId="77777777" w:rsidR="00525401" w:rsidRPr="00525401" w:rsidRDefault="00525401">
      <w:pPr>
        <w:numPr>
          <w:ilvl w:val="1"/>
          <w:numId w:val="14"/>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lastRenderedPageBreak/>
        <w:t>Predicting that the customer will churn but in reality the customer will not.</w:t>
      </w:r>
    </w:p>
    <w:p w14:paraId="6552DB7D" w14:textId="77777777" w:rsidR="00525401" w:rsidRPr="00525401" w:rsidRDefault="00525401">
      <w:pPr>
        <w:numPr>
          <w:ilvl w:val="1"/>
          <w:numId w:val="14"/>
        </w:numPr>
        <w:spacing w:after="0" w:line="360" w:lineRule="auto"/>
        <w:rPr>
          <w:rFonts w:ascii="Assistant" w:eastAsia="Calibri" w:hAnsi="Assistant" w:cs="Assistant"/>
          <w:b/>
          <w:bCs/>
          <w:sz w:val="21"/>
          <w:szCs w:val="21"/>
        </w:rPr>
      </w:pPr>
      <w:r w:rsidRPr="00525401">
        <w:rPr>
          <w:rFonts w:ascii="Assistant" w:eastAsia="Calibri" w:hAnsi="Assistant" w:cs="Assistant"/>
          <w:b/>
          <w:bCs/>
          <w:sz w:val="21"/>
          <w:szCs w:val="21"/>
        </w:rPr>
        <w:t>Predicting that the customer will not churn but in reality the customer will churn.</w:t>
      </w:r>
    </w:p>
    <w:p w14:paraId="36BB3F86" w14:textId="77777777" w:rsidR="00525401" w:rsidRPr="00525401" w:rsidRDefault="00525401">
      <w:pPr>
        <w:numPr>
          <w:ilvl w:val="0"/>
          <w:numId w:val="14"/>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 xml:space="preserve">Since our objective is to </w:t>
      </w:r>
      <w:r w:rsidRPr="00525401">
        <w:rPr>
          <w:rFonts w:ascii="Assistant" w:eastAsia="Calibri" w:hAnsi="Assistant" w:cs="Assistant"/>
          <w:b/>
          <w:bCs/>
          <w:sz w:val="21"/>
          <w:szCs w:val="21"/>
        </w:rPr>
        <w:t>minimize the churn rate</w:t>
      </w:r>
      <w:r w:rsidRPr="00525401">
        <w:rPr>
          <w:rFonts w:ascii="Assistant" w:eastAsia="Calibri" w:hAnsi="Assistant" w:cs="Assistant"/>
          <w:sz w:val="21"/>
          <w:szCs w:val="21"/>
        </w:rPr>
        <w:t xml:space="preserve"> for the organization, we will </w:t>
      </w:r>
      <w:r w:rsidRPr="00525401">
        <w:rPr>
          <w:rFonts w:ascii="Assistant" w:eastAsia="Calibri" w:hAnsi="Assistant" w:cs="Assistant"/>
          <w:b/>
          <w:bCs/>
          <w:sz w:val="21"/>
          <w:szCs w:val="21"/>
        </w:rPr>
        <w:t>focus more on the 2nd incorrect prediction.</w:t>
      </w:r>
    </w:p>
    <w:p w14:paraId="4880CDD9" w14:textId="77777777" w:rsidR="00525401" w:rsidRPr="00525401" w:rsidRDefault="00525401">
      <w:pPr>
        <w:numPr>
          <w:ilvl w:val="0"/>
          <w:numId w:val="14"/>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 xml:space="preserve">Therefore, our </w:t>
      </w:r>
      <w:r w:rsidRPr="00525401">
        <w:rPr>
          <w:rFonts w:ascii="Assistant" w:eastAsia="Calibri" w:hAnsi="Assistant" w:cs="Assistant"/>
          <w:b/>
          <w:bCs/>
          <w:sz w:val="21"/>
          <w:szCs w:val="21"/>
        </w:rPr>
        <w:t>primary evaluation metric will be the Recall score</w:t>
      </w:r>
      <w:r w:rsidRPr="00525401">
        <w:rPr>
          <w:rFonts w:ascii="Assistant" w:eastAsia="Calibri" w:hAnsi="Assistant" w:cs="Assistant"/>
          <w:sz w:val="21"/>
          <w:szCs w:val="21"/>
        </w:rPr>
        <w:t>, i.e. higher the recall score, higher the chances of correctly predicting customers that are expected to churn.</w:t>
      </w:r>
    </w:p>
    <w:p w14:paraId="1065D354" w14:textId="77777777" w:rsidR="00525401" w:rsidRPr="00525401" w:rsidRDefault="00525401" w:rsidP="00931D0D">
      <w:pPr>
        <w:pStyle w:val="Head1"/>
        <w:rPr>
          <w:b w:val="0"/>
          <w:bCs w:val="0"/>
        </w:rPr>
      </w:pPr>
      <w:bookmarkStart w:id="51" w:name="_Toc201910787"/>
      <w:bookmarkStart w:id="52" w:name="_Toc204015607"/>
      <w:r w:rsidRPr="00525401">
        <w:t>Pre-Defined Functions</w:t>
      </w:r>
      <w:bookmarkEnd w:id="51"/>
      <w:bookmarkEnd w:id="52"/>
    </w:p>
    <w:p w14:paraId="2D68FAA9" w14:textId="77777777" w:rsidR="00525401" w:rsidRPr="00525401" w:rsidRDefault="00525401">
      <w:pPr>
        <w:numPr>
          <w:ilvl w:val="0"/>
          <w:numId w:val="14"/>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Pre-defined functions are functions used to automate repetitive commands passed during the model building and evaluation process.</w:t>
      </w:r>
    </w:p>
    <w:p w14:paraId="2F64E143" w14:textId="77777777" w:rsidR="00525401" w:rsidRPr="00525401" w:rsidRDefault="00525401">
      <w:pPr>
        <w:numPr>
          <w:ilvl w:val="0"/>
          <w:numId w:val="14"/>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 xml:space="preserve">Some of the functions used in the model building and evaluation process in the project include </w:t>
      </w:r>
      <w:r w:rsidRPr="00525401">
        <w:rPr>
          <w:rFonts w:ascii="Assistant" w:eastAsia="Calibri" w:hAnsi="Assistant" w:cs="Assistant"/>
          <w:b/>
          <w:bCs/>
          <w:sz w:val="21"/>
          <w:szCs w:val="21"/>
        </w:rPr>
        <w:t>confusion matrix, model predictions, evaluation metrics, and performance comparison</w:t>
      </w:r>
      <w:r w:rsidRPr="00525401">
        <w:rPr>
          <w:rFonts w:ascii="Assistant" w:eastAsia="Calibri" w:hAnsi="Assistant" w:cs="Assistant"/>
          <w:sz w:val="21"/>
          <w:szCs w:val="21"/>
        </w:rPr>
        <w:t>.</w:t>
      </w:r>
    </w:p>
    <w:p w14:paraId="4C22A633" w14:textId="77777777" w:rsidR="00525401" w:rsidRPr="00525401" w:rsidRDefault="00525401" w:rsidP="00931D0D">
      <w:pPr>
        <w:pStyle w:val="Head1"/>
        <w:rPr>
          <w:b w:val="0"/>
          <w:bCs w:val="0"/>
        </w:rPr>
      </w:pPr>
      <w:bookmarkStart w:id="53" w:name="_Toc201910788"/>
      <w:bookmarkStart w:id="54" w:name="_Toc204015608"/>
      <w:r w:rsidRPr="00525401">
        <w:t>Model Building</w:t>
      </w:r>
      <w:bookmarkEnd w:id="53"/>
      <w:bookmarkEnd w:id="54"/>
    </w:p>
    <w:p w14:paraId="684ECAB7" w14:textId="77777777" w:rsidR="00525401" w:rsidRPr="00525401" w:rsidRDefault="00525401" w:rsidP="000B1925">
      <w:pPr>
        <w:pStyle w:val="Head2"/>
        <w:rPr>
          <w:rFonts w:eastAsia="Calibri"/>
          <w:b w:val="0"/>
          <w:sz w:val="21"/>
          <w:szCs w:val="21"/>
        </w:rPr>
      </w:pPr>
      <w:bookmarkStart w:id="55" w:name="_Toc201910789"/>
      <w:bookmarkStart w:id="56" w:name="_Toc204015609"/>
      <w:r w:rsidRPr="000B1925">
        <w:t>Cross</w:t>
      </w:r>
      <w:r w:rsidRPr="00525401">
        <w:rPr>
          <w:rFonts w:eastAsia="Calibri"/>
          <w:sz w:val="21"/>
          <w:szCs w:val="21"/>
        </w:rPr>
        <w:t>-validation performance across multiple models</w:t>
      </w:r>
      <w:bookmarkEnd w:id="55"/>
      <w:bookmarkEnd w:id="56"/>
    </w:p>
    <w:tbl>
      <w:tblPr>
        <w:tblW w:w="5000" w:type="pct"/>
        <w:jc w:val="center"/>
        <w:tblLook w:val="04E0" w:firstRow="1" w:lastRow="1" w:firstColumn="1" w:lastColumn="0" w:noHBand="0" w:noVBand="1"/>
      </w:tblPr>
      <w:tblGrid>
        <w:gridCol w:w="9360"/>
      </w:tblGrid>
      <w:tr w:rsidR="00525401" w:rsidRPr="00525401" w14:paraId="3EA94F16" w14:textId="77777777" w:rsidTr="003704D8">
        <w:trPr>
          <w:trHeight w:val="399"/>
          <w:jc w:val="center"/>
        </w:trPr>
        <w:tc>
          <w:tcPr>
            <w:tcW w:w="5000" w:type="pct"/>
            <w:tcBorders>
              <w:top w:val="nil"/>
              <w:left w:val="nil"/>
              <w:bottom w:val="single" w:sz="4" w:space="0" w:color="auto"/>
              <w:right w:val="nil"/>
            </w:tcBorders>
            <w:shd w:val="clear" w:color="auto" w:fill="64CAE1"/>
            <w:vAlign w:val="center"/>
            <w:hideMark/>
          </w:tcPr>
          <w:p w14:paraId="31C3C6AB" w14:textId="77777777" w:rsidR="00525401" w:rsidRPr="00525401" w:rsidRDefault="00525401" w:rsidP="005258C8">
            <w:pPr>
              <w:pStyle w:val="FigureTitle"/>
              <w:ind w:left="746" w:hanging="746"/>
              <w:rPr>
                <w:b w:val="0"/>
                <w:sz w:val="21"/>
                <w:szCs w:val="21"/>
              </w:rPr>
            </w:pPr>
            <w:bookmarkStart w:id="57" w:name="_Toc201910576"/>
            <w:bookmarkStart w:id="58" w:name="_Toc204015650"/>
            <w:r w:rsidRPr="00525401">
              <w:t>Cross-validation performance</w:t>
            </w:r>
            <w:bookmarkEnd w:id="57"/>
            <w:bookmarkEnd w:id="58"/>
          </w:p>
        </w:tc>
      </w:tr>
      <w:tr w:rsidR="00525401" w:rsidRPr="00525401" w14:paraId="75D07752" w14:textId="77777777" w:rsidTr="003704D8">
        <w:trPr>
          <w:trHeight w:val="1903"/>
          <w:jc w:val="center"/>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4BC4FB"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rPr>
              <w:drawing>
                <wp:anchor distT="0" distB="0" distL="114300" distR="114300" simplePos="0" relativeHeight="251660289" behindDoc="0" locked="0" layoutInCell="1" allowOverlap="1" wp14:anchorId="31343C48" wp14:editId="3BF962BC">
                  <wp:simplePos x="0" y="0"/>
                  <wp:positionH relativeFrom="column">
                    <wp:posOffset>1417320</wp:posOffset>
                  </wp:positionH>
                  <wp:positionV relativeFrom="paragraph">
                    <wp:posOffset>5715</wp:posOffset>
                  </wp:positionV>
                  <wp:extent cx="2332990" cy="2818765"/>
                  <wp:effectExtent l="0" t="0" r="0" b="635"/>
                  <wp:wrapSquare wrapText="bothSides"/>
                  <wp:docPr id="59876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66938" name=""/>
                          <pic:cNvPicPr/>
                        </pic:nvPicPr>
                        <pic:blipFill>
                          <a:blip r:embed="rId25"/>
                          <a:stretch>
                            <a:fillRect/>
                          </a:stretch>
                        </pic:blipFill>
                        <pic:spPr>
                          <a:xfrm>
                            <a:off x="0" y="0"/>
                            <a:ext cx="2332990" cy="2818765"/>
                          </a:xfrm>
                          <a:prstGeom prst="rect">
                            <a:avLst/>
                          </a:prstGeom>
                        </pic:spPr>
                      </pic:pic>
                    </a:graphicData>
                  </a:graphic>
                  <wp14:sizeRelH relativeFrom="margin">
                    <wp14:pctWidth>0</wp14:pctWidth>
                  </wp14:sizeRelH>
                  <wp14:sizeRelV relativeFrom="margin">
                    <wp14:pctHeight>0</wp14:pctHeight>
                  </wp14:sizeRelV>
                </wp:anchor>
              </w:drawing>
            </w:r>
          </w:p>
        </w:tc>
      </w:tr>
    </w:tbl>
    <w:p w14:paraId="597E7016" w14:textId="77777777" w:rsidR="00525401" w:rsidRPr="00525401" w:rsidRDefault="00525401" w:rsidP="00525401">
      <w:pPr>
        <w:spacing w:after="0" w:line="360" w:lineRule="auto"/>
        <w:rPr>
          <w:rFonts w:ascii="Assistant" w:eastAsia="Calibri" w:hAnsi="Assistant" w:cs="Assistant"/>
          <w:sz w:val="21"/>
          <w:szCs w:val="21"/>
          <w:lang w:val="en-GB"/>
        </w:rPr>
      </w:pPr>
    </w:p>
    <w:p w14:paraId="629EE869"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Cross-validation was performed across multiple models as shown in the figure above. Number of splits was set to 5, with the shuffle argument as True.</w:t>
      </w:r>
    </w:p>
    <w:p w14:paraId="0546FDFB"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performance of the models across the scores are uniform, except the logistic regression model which displays a slight improvement in performance on the validation data.</w:t>
      </w:r>
    </w:p>
    <w:p w14:paraId="0F8A4700"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lastRenderedPageBreak/>
        <w:t>Based models were used for training and predictions without any hyperparameters.</w:t>
      </w:r>
    </w:p>
    <w:p w14:paraId="46D2830C"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Additionally, the comparison of the models on the basis of its recall score is given in the figure below.</w:t>
      </w:r>
    </w:p>
    <w:p w14:paraId="14FA381B"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XGBoost is returning the highest mean cross-validated recall followed by RandomForst, and DecisionTree</w:t>
      </w:r>
    </w:p>
    <w:p w14:paraId="5E4727FE"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XGBoost also has the highest recall score on the validation data set</w:t>
      </w:r>
    </w:p>
    <w:p w14:paraId="6AD62059"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No major outliers are present, indicating consistency among the models</w:t>
      </w:r>
    </w:p>
    <w:p w14:paraId="33A3F7CF"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We will further, hypertune and stack the models to enhance their performance</w:t>
      </w:r>
    </w:p>
    <w:tbl>
      <w:tblPr>
        <w:tblW w:w="5000" w:type="pct"/>
        <w:tblLook w:val="04E0" w:firstRow="1" w:lastRow="1" w:firstColumn="1" w:lastColumn="0" w:noHBand="0" w:noVBand="1"/>
      </w:tblPr>
      <w:tblGrid>
        <w:gridCol w:w="9360"/>
      </w:tblGrid>
      <w:tr w:rsidR="00525401" w:rsidRPr="00525401" w14:paraId="5E784B94"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3466953E" w14:textId="77777777" w:rsidR="00525401" w:rsidRPr="00525401" w:rsidRDefault="00525401" w:rsidP="005258C8">
            <w:pPr>
              <w:pStyle w:val="FigureTitle"/>
              <w:ind w:left="746" w:hanging="746"/>
              <w:rPr>
                <w:b w:val="0"/>
                <w:sz w:val="21"/>
                <w:szCs w:val="21"/>
              </w:rPr>
            </w:pPr>
            <w:bookmarkStart w:id="59" w:name="_Toc201910577"/>
            <w:bookmarkStart w:id="60" w:name="_Toc204015651"/>
            <w:r w:rsidRPr="00525401">
              <w:t>Cross-validation model performance</w:t>
            </w:r>
            <w:bookmarkEnd w:id="59"/>
            <w:bookmarkEnd w:id="60"/>
          </w:p>
        </w:tc>
      </w:tr>
      <w:tr w:rsidR="00525401" w:rsidRPr="00525401" w14:paraId="1FB000D2"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7F867B9"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inline distT="0" distB="0" distL="0" distR="0" wp14:anchorId="694D9232" wp14:editId="5FEE8871">
                  <wp:extent cx="5806440" cy="3620135"/>
                  <wp:effectExtent l="0" t="0" r="3810" b="0"/>
                  <wp:docPr id="1827179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6440" cy="3620135"/>
                          </a:xfrm>
                          <a:prstGeom prst="rect">
                            <a:avLst/>
                          </a:prstGeom>
                          <a:noFill/>
                          <a:ln>
                            <a:noFill/>
                          </a:ln>
                        </pic:spPr>
                      </pic:pic>
                    </a:graphicData>
                  </a:graphic>
                </wp:inline>
              </w:drawing>
            </w:r>
          </w:p>
        </w:tc>
      </w:tr>
    </w:tbl>
    <w:p w14:paraId="3E1C3F3F" w14:textId="77777777" w:rsidR="00525401" w:rsidRPr="00525401" w:rsidRDefault="00525401" w:rsidP="00525401">
      <w:pPr>
        <w:spacing w:after="0" w:line="360" w:lineRule="auto"/>
        <w:rPr>
          <w:rFonts w:ascii="Assistant" w:eastAsia="Calibri" w:hAnsi="Assistant" w:cs="Assistant"/>
          <w:sz w:val="21"/>
          <w:szCs w:val="21"/>
        </w:rPr>
      </w:pPr>
    </w:p>
    <w:p w14:paraId="5CB32E40" w14:textId="77777777" w:rsidR="00525401" w:rsidRPr="00525401" w:rsidRDefault="00525401" w:rsidP="00525401">
      <w:pPr>
        <w:spacing w:after="0" w:line="360" w:lineRule="auto"/>
        <w:rPr>
          <w:rFonts w:ascii="Assistant" w:eastAsia="Calibri" w:hAnsi="Assistant" w:cs="Assistant"/>
          <w:sz w:val="21"/>
          <w:szCs w:val="21"/>
        </w:rPr>
      </w:pPr>
      <w:r w:rsidRPr="00525401">
        <w:rPr>
          <w:rFonts w:ascii="Assistant" w:eastAsia="Calibri" w:hAnsi="Assistant" w:cs="Assistant"/>
          <w:sz w:val="21"/>
          <w:szCs w:val="21"/>
        </w:rPr>
        <w:br w:type="page"/>
      </w:r>
    </w:p>
    <w:p w14:paraId="61022956" w14:textId="77777777" w:rsidR="00525401" w:rsidRPr="00525401" w:rsidRDefault="00525401" w:rsidP="00931D0D">
      <w:pPr>
        <w:pStyle w:val="Head1"/>
        <w:rPr>
          <w:b w:val="0"/>
          <w:bCs w:val="0"/>
        </w:rPr>
      </w:pPr>
      <w:bookmarkStart w:id="61" w:name="_Toc201910790"/>
      <w:bookmarkStart w:id="62" w:name="_Toc204015610"/>
      <w:r w:rsidRPr="00525401">
        <w:lastRenderedPageBreak/>
        <w:t>Individual Models</w:t>
      </w:r>
      <w:bookmarkEnd w:id="61"/>
      <w:bookmarkEnd w:id="62"/>
    </w:p>
    <w:p w14:paraId="2AF8AB26" w14:textId="77777777" w:rsidR="00525401" w:rsidRPr="00525401" w:rsidRDefault="00525401" w:rsidP="000B1925">
      <w:pPr>
        <w:pStyle w:val="Head2"/>
        <w:rPr>
          <w:rFonts w:eastAsia="Calibri"/>
          <w:b w:val="0"/>
          <w:sz w:val="21"/>
          <w:szCs w:val="21"/>
        </w:rPr>
      </w:pPr>
      <w:bookmarkStart w:id="63" w:name="_Toc201910791"/>
      <w:bookmarkStart w:id="64" w:name="_Toc204015611"/>
      <w:r w:rsidRPr="000B1925">
        <w:t>Decision</w:t>
      </w:r>
      <w:r w:rsidRPr="00525401">
        <w:rPr>
          <w:rFonts w:eastAsia="Calibri"/>
          <w:sz w:val="21"/>
          <w:szCs w:val="21"/>
        </w:rPr>
        <w:t xml:space="preserve"> Tree Classifier</w:t>
      </w:r>
      <w:bookmarkEnd w:id="63"/>
      <w:bookmarkEnd w:id="64"/>
    </w:p>
    <w:p w14:paraId="20CAA1A8" w14:textId="77777777" w:rsidR="00525401" w:rsidRPr="00525401" w:rsidRDefault="00525401" w:rsidP="000B1925">
      <w:pPr>
        <w:pStyle w:val="Head3"/>
        <w:tabs>
          <w:tab w:val="clear" w:pos="1530"/>
        </w:tabs>
        <w:ind w:left="993" w:hanging="993"/>
        <w:rPr>
          <w:b w:val="0"/>
          <w:sz w:val="21"/>
          <w:szCs w:val="21"/>
        </w:rPr>
      </w:pPr>
      <w:bookmarkStart w:id="65" w:name="_Toc201910792"/>
      <w:bookmarkStart w:id="66" w:name="_Toc204015612"/>
      <w:r w:rsidRPr="000B1925">
        <w:t>Base</w:t>
      </w:r>
      <w:r w:rsidRPr="00525401">
        <w:rPr>
          <w:sz w:val="21"/>
          <w:szCs w:val="21"/>
        </w:rPr>
        <w:t xml:space="preserve"> model</w:t>
      </w:r>
      <w:bookmarkEnd w:id="65"/>
      <w:bookmarkEnd w:id="66"/>
    </w:p>
    <w:tbl>
      <w:tblPr>
        <w:tblW w:w="5000" w:type="pct"/>
        <w:tblLook w:val="04E0" w:firstRow="1" w:lastRow="1" w:firstColumn="1" w:lastColumn="0" w:noHBand="0" w:noVBand="1"/>
      </w:tblPr>
      <w:tblGrid>
        <w:gridCol w:w="9360"/>
      </w:tblGrid>
      <w:tr w:rsidR="00525401" w:rsidRPr="00525401" w14:paraId="0E09B68C" w14:textId="77777777" w:rsidTr="003704D8">
        <w:trPr>
          <w:trHeight w:val="399"/>
        </w:trPr>
        <w:tc>
          <w:tcPr>
            <w:tcW w:w="5000" w:type="pct"/>
            <w:tcBorders>
              <w:top w:val="nil"/>
              <w:left w:val="nil"/>
              <w:bottom w:val="single" w:sz="4" w:space="0" w:color="auto"/>
              <w:right w:val="nil"/>
            </w:tcBorders>
            <w:shd w:val="clear" w:color="auto" w:fill="64CAE1"/>
            <w:vAlign w:val="center"/>
            <w:hideMark/>
          </w:tcPr>
          <w:p w14:paraId="18A85D23" w14:textId="77777777" w:rsidR="00525401" w:rsidRPr="00525401" w:rsidRDefault="00525401" w:rsidP="005258C8">
            <w:pPr>
              <w:pStyle w:val="FigureTitle"/>
              <w:ind w:left="746" w:hanging="746"/>
              <w:rPr>
                <w:b w:val="0"/>
                <w:sz w:val="21"/>
                <w:szCs w:val="21"/>
              </w:rPr>
            </w:pPr>
            <w:bookmarkStart w:id="67" w:name="_Toc201910578"/>
            <w:bookmarkStart w:id="68" w:name="_Toc204015652"/>
            <w:r w:rsidRPr="00525401">
              <w:t>Base decision tree classifier performance</w:t>
            </w:r>
            <w:bookmarkEnd w:id="67"/>
            <w:bookmarkEnd w:id="68"/>
          </w:p>
        </w:tc>
      </w:tr>
      <w:tr w:rsidR="00525401" w:rsidRPr="00525401" w14:paraId="742D0E1F" w14:textId="77777777" w:rsidTr="003704D8">
        <w:trPr>
          <w:trHeight w:val="190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ACE07E"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61313" behindDoc="0" locked="0" layoutInCell="1" allowOverlap="1" wp14:anchorId="5CF52FB1" wp14:editId="45336E92">
                  <wp:simplePos x="0" y="0"/>
                  <wp:positionH relativeFrom="column">
                    <wp:posOffset>1408430</wp:posOffset>
                  </wp:positionH>
                  <wp:positionV relativeFrom="paragraph">
                    <wp:posOffset>-19685</wp:posOffset>
                  </wp:positionV>
                  <wp:extent cx="2809875" cy="885825"/>
                  <wp:effectExtent l="0" t="0" r="0" b="9525"/>
                  <wp:wrapSquare wrapText="bothSides"/>
                  <wp:docPr id="56297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70486" name=""/>
                          <pic:cNvPicPr/>
                        </pic:nvPicPr>
                        <pic:blipFill>
                          <a:blip r:embed="rId27"/>
                          <a:stretch>
                            <a:fillRect/>
                          </a:stretch>
                        </pic:blipFill>
                        <pic:spPr>
                          <a:xfrm>
                            <a:off x="0" y="0"/>
                            <a:ext cx="2809875" cy="885825"/>
                          </a:xfrm>
                          <a:prstGeom prst="rect">
                            <a:avLst/>
                          </a:prstGeom>
                        </pic:spPr>
                      </pic:pic>
                    </a:graphicData>
                  </a:graphic>
                  <wp14:sizeRelH relativeFrom="margin">
                    <wp14:pctWidth>0</wp14:pctWidth>
                  </wp14:sizeRelH>
                  <wp14:sizeRelV relativeFrom="margin">
                    <wp14:pctHeight>0</wp14:pctHeight>
                  </wp14:sizeRelV>
                </wp:anchor>
              </w:drawing>
            </w:r>
          </w:p>
        </w:tc>
      </w:tr>
    </w:tbl>
    <w:p w14:paraId="7F83BEFB" w14:textId="77777777" w:rsidR="00525401" w:rsidRPr="00525401" w:rsidRDefault="00525401" w:rsidP="00525401">
      <w:pPr>
        <w:spacing w:after="0" w:line="360" w:lineRule="auto"/>
        <w:rPr>
          <w:rFonts w:ascii="Assistant" w:eastAsia="Calibri" w:hAnsi="Assistant" w:cs="Assistant"/>
          <w:sz w:val="21"/>
          <w:szCs w:val="21"/>
          <w:lang w:val="en-GB"/>
        </w:rPr>
      </w:pPr>
    </w:p>
    <w:tbl>
      <w:tblPr>
        <w:tblW w:w="4489" w:type="pct"/>
        <w:tblLook w:val="04E0" w:firstRow="1" w:lastRow="1" w:firstColumn="1" w:lastColumn="0" w:noHBand="0" w:noVBand="1"/>
      </w:tblPr>
      <w:tblGrid>
        <w:gridCol w:w="9360"/>
      </w:tblGrid>
      <w:tr w:rsidR="00525401" w:rsidRPr="00525401" w14:paraId="2565C8FD"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7C42AFF8" w14:textId="77777777" w:rsidR="00525401" w:rsidRPr="00525401" w:rsidRDefault="00525401" w:rsidP="005258C8">
            <w:pPr>
              <w:pStyle w:val="FigureTitle"/>
              <w:ind w:left="746" w:hanging="746"/>
              <w:rPr>
                <w:b w:val="0"/>
                <w:sz w:val="21"/>
                <w:szCs w:val="21"/>
              </w:rPr>
            </w:pPr>
            <w:bookmarkStart w:id="69" w:name="_Toc201910579"/>
            <w:bookmarkStart w:id="70" w:name="_Toc204015653"/>
            <w:r w:rsidRPr="00525401">
              <w:t>Base decision tree classifier confusion matrix</w:t>
            </w:r>
            <w:bookmarkEnd w:id="69"/>
            <w:bookmarkEnd w:id="70"/>
          </w:p>
        </w:tc>
      </w:tr>
      <w:tr w:rsidR="00525401" w:rsidRPr="00525401" w14:paraId="3A16B05C"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DC4A2E"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inline distT="0" distB="0" distL="0" distR="0" wp14:anchorId="6125A5A3" wp14:editId="7C504CCE">
                  <wp:extent cx="5814060" cy="3333750"/>
                  <wp:effectExtent l="0" t="0" r="0" b="0"/>
                  <wp:docPr id="982706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4060" cy="3333750"/>
                          </a:xfrm>
                          <a:prstGeom prst="rect">
                            <a:avLst/>
                          </a:prstGeom>
                          <a:noFill/>
                          <a:ln>
                            <a:noFill/>
                          </a:ln>
                        </pic:spPr>
                      </pic:pic>
                    </a:graphicData>
                  </a:graphic>
                </wp:inline>
              </w:drawing>
            </w:r>
          </w:p>
        </w:tc>
      </w:tr>
    </w:tbl>
    <w:p w14:paraId="1378979C" w14:textId="77777777" w:rsidR="00525401" w:rsidRPr="00525401" w:rsidRDefault="00525401" w:rsidP="00525401">
      <w:pPr>
        <w:spacing w:after="0" w:line="360" w:lineRule="auto"/>
        <w:rPr>
          <w:rFonts w:ascii="Assistant" w:eastAsia="Calibri" w:hAnsi="Assistant" w:cs="Assistant"/>
          <w:sz w:val="21"/>
          <w:szCs w:val="21"/>
          <w:lang w:val="en-GB"/>
        </w:rPr>
      </w:pPr>
    </w:p>
    <w:p w14:paraId="145CFB84"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Our primary focus is on the recall score to properly predict the possibility of customers that will churn, and for this model the recall score is average.</w:t>
      </w:r>
    </w:p>
    <w:p w14:paraId="4E29A123"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model has overfit on the training data, which is a natural characteristic of a decision tree model without max_depth defined.</w:t>
      </w:r>
    </w:p>
    <w:p w14:paraId="2E179FAC"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Although the model has a high accuracy of 93% on the validation data, the other metrics have average score. We can possibly improve the performance of the model through hypertuning.</w:t>
      </w:r>
    </w:p>
    <w:p w14:paraId="5B5548CC" w14:textId="77777777" w:rsidR="00525401" w:rsidRPr="00525401" w:rsidRDefault="00525401" w:rsidP="000B1925">
      <w:pPr>
        <w:pStyle w:val="Head3"/>
        <w:tabs>
          <w:tab w:val="clear" w:pos="1530"/>
        </w:tabs>
        <w:ind w:left="993" w:hanging="993"/>
        <w:rPr>
          <w:b w:val="0"/>
          <w:sz w:val="21"/>
          <w:szCs w:val="21"/>
        </w:rPr>
      </w:pPr>
      <w:bookmarkStart w:id="71" w:name="_Toc201910793"/>
      <w:bookmarkStart w:id="72" w:name="_Toc204015613"/>
      <w:r w:rsidRPr="00525401">
        <w:rPr>
          <w:sz w:val="21"/>
          <w:szCs w:val="21"/>
        </w:rPr>
        <w:lastRenderedPageBreak/>
        <w:t>Tuned decision tree classifier</w:t>
      </w:r>
      <w:bookmarkEnd w:id="71"/>
      <w:bookmarkEnd w:id="72"/>
    </w:p>
    <w:tbl>
      <w:tblPr>
        <w:tblW w:w="5000" w:type="pct"/>
        <w:tblLook w:val="04E0" w:firstRow="1" w:lastRow="1" w:firstColumn="1" w:lastColumn="0" w:noHBand="0" w:noVBand="1"/>
      </w:tblPr>
      <w:tblGrid>
        <w:gridCol w:w="9360"/>
      </w:tblGrid>
      <w:tr w:rsidR="00525401" w:rsidRPr="00525401" w14:paraId="52C262BF" w14:textId="77777777" w:rsidTr="003704D8">
        <w:trPr>
          <w:trHeight w:val="404"/>
        </w:trPr>
        <w:tc>
          <w:tcPr>
            <w:tcW w:w="5000" w:type="pct"/>
            <w:tcBorders>
              <w:top w:val="nil"/>
              <w:left w:val="nil"/>
              <w:bottom w:val="single" w:sz="4" w:space="0" w:color="auto"/>
              <w:right w:val="nil"/>
            </w:tcBorders>
            <w:shd w:val="clear" w:color="auto" w:fill="64CAE1"/>
            <w:vAlign w:val="center"/>
            <w:hideMark/>
          </w:tcPr>
          <w:p w14:paraId="71D6A69A" w14:textId="77777777" w:rsidR="00525401" w:rsidRPr="00525401" w:rsidRDefault="00525401" w:rsidP="005258C8">
            <w:pPr>
              <w:pStyle w:val="FigureTitle"/>
              <w:ind w:left="746" w:hanging="746"/>
              <w:rPr>
                <w:b w:val="0"/>
                <w:sz w:val="21"/>
                <w:szCs w:val="21"/>
              </w:rPr>
            </w:pPr>
            <w:bookmarkStart w:id="73" w:name="_Toc201910580"/>
            <w:bookmarkStart w:id="74" w:name="_Toc204015654"/>
            <w:r w:rsidRPr="00525401">
              <w:t>Tuned decision tree classifier performance</w:t>
            </w:r>
            <w:bookmarkEnd w:id="73"/>
            <w:bookmarkEnd w:id="74"/>
          </w:p>
        </w:tc>
      </w:tr>
      <w:tr w:rsidR="00525401" w:rsidRPr="00525401" w14:paraId="3D79D9B5" w14:textId="77777777" w:rsidTr="003704D8">
        <w:trPr>
          <w:trHeight w:val="1927"/>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531C85"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62337" behindDoc="0" locked="0" layoutInCell="1" allowOverlap="1" wp14:anchorId="2F9F7EF0" wp14:editId="14D579A8">
                  <wp:simplePos x="0" y="0"/>
                  <wp:positionH relativeFrom="column">
                    <wp:posOffset>1382395</wp:posOffset>
                  </wp:positionH>
                  <wp:positionV relativeFrom="paragraph">
                    <wp:posOffset>-34925</wp:posOffset>
                  </wp:positionV>
                  <wp:extent cx="2800350" cy="1009650"/>
                  <wp:effectExtent l="0" t="0" r="0" b="0"/>
                  <wp:wrapSquare wrapText="bothSides"/>
                  <wp:docPr id="11302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17446" name=""/>
                          <pic:cNvPicPr/>
                        </pic:nvPicPr>
                        <pic:blipFill>
                          <a:blip r:embed="rId29"/>
                          <a:stretch>
                            <a:fillRect/>
                          </a:stretch>
                        </pic:blipFill>
                        <pic:spPr>
                          <a:xfrm>
                            <a:off x="0" y="0"/>
                            <a:ext cx="2800350" cy="1009650"/>
                          </a:xfrm>
                          <a:prstGeom prst="rect">
                            <a:avLst/>
                          </a:prstGeom>
                        </pic:spPr>
                      </pic:pic>
                    </a:graphicData>
                  </a:graphic>
                  <wp14:sizeRelH relativeFrom="margin">
                    <wp14:pctWidth>0</wp14:pctWidth>
                  </wp14:sizeRelH>
                  <wp14:sizeRelV relativeFrom="margin">
                    <wp14:pctHeight>0</wp14:pctHeight>
                  </wp14:sizeRelV>
                </wp:anchor>
              </w:drawing>
            </w:r>
          </w:p>
        </w:tc>
      </w:tr>
    </w:tbl>
    <w:p w14:paraId="06A1C1DC" w14:textId="77777777" w:rsidR="00525401" w:rsidRPr="00525401" w:rsidRDefault="00525401" w:rsidP="00525401">
      <w:pPr>
        <w:spacing w:after="0" w:line="360" w:lineRule="auto"/>
        <w:rPr>
          <w:rFonts w:ascii="Assistant" w:eastAsia="Calibri" w:hAnsi="Assistant" w:cs="Assistant"/>
          <w:sz w:val="21"/>
          <w:szCs w:val="21"/>
          <w:lang w:val="en-GB"/>
        </w:rPr>
      </w:pPr>
    </w:p>
    <w:tbl>
      <w:tblPr>
        <w:tblW w:w="5000" w:type="pct"/>
        <w:tblLook w:val="04E0" w:firstRow="1" w:lastRow="1" w:firstColumn="1" w:lastColumn="0" w:noHBand="0" w:noVBand="1"/>
      </w:tblPr>
      <w:tblGrid>
        <w:gridCol w:w="9360"/>
      </w:tblGrid>
      <w:tr w:rsidR="00525401" w:rsidRPr="00525401" w14:paraId="610BA8CE" w14:textId="77777777" w:rsidTr="003704D8">
        <w:trPr>
          <w:trHeight w:val="404"/>
        </w:trPr>
        <w:tc>
          <w:tcPr>
            <w:tcW w:w="5000" w:type="pct"/>
            <w:tcBorders>
              <w:top w:val="nil"/>
              <w:left w:val="nil"/>
              <w:bottom w:val="single" w:sz="4" w:space="0" w:color="auto"/>
              <w:right w:val="nil"/>
            </w:tcBorders>
            <w:shd w:val="clear" w:color="auto" w:fill="64CAE1"/>
            <w:vAlign w:val="center"/>
            <w:hideMark/>
          </w:tcPr>
          <w:p w14:paraId="0696C4E1" w14:textId="77777777" w:rsidR="00525401" w:rsidRPr="00525401" w:rsidRDefault="00525401" w:rsidP="005258C8">
            <w:pPr>
              <w:pStyle w:val="FigureTitle"/>
              <w:ind w:left="746" w:hanging="746"/>
              <w:rPr>
                <w:b w:val="0"/>
                <w:sz w:val="21"/>
                <w:szCs w:val="21"/>
              </w:rPr>
            </w:pPr>
            <w:bookmarkStart w:id="75" w:name="_Toc201910581"/>
            <w:bookmarkStart w:id="76" w:name="_Toc204015655"/>
            <w:r w:rsidRPr="00525401">
              <w:t>Tuned decision tree classifier confusion matrix</w:t>
            </w:r>
            <w:bookmarkEnd w:id="75"/>
            <w:bookmarkEnd w:id="76"/>
          </w:p>
        </w:tc>
      </w:tr>
      <w:tr w:rsidR="00525401" w:rsidRPr="00525401" w14:paraId="1CBE1C11" w14:textId="77777777" w:rsidTr="003704D8">
        <w:trPr>
          <w:trHeight w:val="1927"/>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57C21A"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inline distT="0" distB="0" distL="0" distR="0" wp14:anchorId="5CA8EBE9" wp14:editId="576F273B">
                  <wp:extent cx="5806440" cy="3333750"/>
                  <wp:effectExtent l="0" t="0" r="3810" b="0"/>
                  <wp:docPr id="1932154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6440" cy="3333750"/>
                          </a:xfrm>
                          <a:prstGeom prst="rect">
                            <a:avLst/>
                          </a:prstGeom>
                          <a:noFill/>
                          <a:ln>
                            <a:noFill/>
                          </a:ln>
                        </pic:spPr>
                      </pic:pic>
                    </a:graphicData>
                  </a:graphic>
                </wp:inline>
              </w:drawing>
            </w:r>
          </w:p>
        </w:tc>
      </w:tr>
    </w:tbl>
    <w:p w14:paraId="444769A1" w14:textId="77777777" w:rsidR="00525401" w:rsidRPr="00525401" w:rsidRDefault="00525401" w:rsidP="00525401">
      <w:pPr>
        <w:spacing w:after="0" w:line="360" w:lineRule="auto"/>
        <w:rPr>
          <w:rFonts w:ascii="Assistant" w:eastAsia="Calibri" w:hAnsi="Assistant" w:cs="Assistant"/>
          <w:sz w:val="21"/>
          <w:szCs w:val="21"/>
        </w:rPr>
      </w:pPr>
    </w:p>
    <w:p w14:paraId="02AC1AD6"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tuned decision tree classifier has a weaker performance as compared to the base model.</w:t>
      </w:r>
    </w:p>
    <w:p w14:paraId="1F8E32F3"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recall score decreased by 8% in comparison to the base decision tree model, as well as, both the precision score significantly reduced to 52%.</w:t>
      </w:r>
    </w:p>
    <w:p w14:paraId="2D455864" w14:textId="77777777" w:rsidR="00525401" w:rsidRPr="00525401" w:rsidRDefault="00525401" w:rsidP="00525401">
      <w:pPr>
        <w:spacing w:after="0" w:line="360" w:lineRule="auto"/>
        <w:rPr>
          <w:rFonts w:ascii="Assistant" w:eastAsia="Calibri" w:hAnsi="Assistant" w:cs="Assistant"/>
          <w:sz w:val="21"/>
          <w:szCs w:val="21"/>
        </w:rPr>
      </w:pPr>
      <w:r w:rsidRPr="00525401">
        <w:rPr>
          <w:rFonts w:ascii="Assistant" w:eastAsia="Calibri" w:hAnsi="Assistant" w:cs="Assistant"/>
          <w:sz w:val="21"/>
          <w:szCs w:val="21"/>
        </w:rPr>
        <w:br w:type="page"/>
      </w:r>
    </w:p>
    <w:p w14:paraId="585CC314" w14:textId="77777777" w:rsidR="00525401" w:rsidRPr="00525401" w:rsidRDefault="00525401" w:rsidP="000B1925">
      <w:pPr>
        <w:pStyle w:val="Head2"/>
        <w:rPr>
          <w:rFonts w:eastAsia="Calibri"/>
          <w:b w:val="0"/>
          <w:sz w:val="21"/>
          <w:szCs w:val="21"/>
        </w:rPr>
      </w:pPr>
      <w:bookmarkStart w:id="77" w:name="_Toc201910794"/>
      <w:bookmarkStart w:id="78" w:name="_Toc204015614"/>
      <w:r w:rsidRPr="00525401">
        <w:rPr>
          <w:rFonts w:eastAsia="Calibri"/>
          <w:sz w:val="21"/>
          <w:szCs w:val="21"/>
        </w:rPr>
        <w:lastRenderedPageBreak/>
        <w:t xml:space="preserve">Random </w:t>
      </w:r>
      <w:r w:rsidRPr="000B1925">
        <w:t>Forest</w:t>
      </w:r>
      <w:r w:rsidRPr="00525401">
        <w:rPr>
          <w:rFonts w:eastAsia="Calibri"/>
          <w:sz w:val="21"/>
          <w:szCs w:val="21"/>
        </w:rPr>
        <w:t xml:space="preserve"> Classifier</w:t>
      </w:r>
      <w:bookmarkEnd w:id="77"/>
      <w:bookmarkEnd w:id="78"/>
    </w:p>
    <w:p w14:paraId="79B4AC6E" w14:textId="77777777" w:rsidR="00525401" w:rsidRPr="00525401" w:rsidRDefault="00525401" w:rsidP="000B1925">
      <w:pPr>
        <w:pStyle w:val="Head3"/>
        <w:tabs>
          <w:tab w:val="clear" w:pos="1530"/>
        </w:tabs>
        <w:ind w:left="993" w:hanging="993"/>
        <w:rPr>
          <w:b w:val="0"/>
          <w:sz w:val="21"/>
          <w:szCs w:val="21"/>
        </w:rPr>
      </w:pPr>
      <w:bookmarkStart w:id="79" w:name="_Toc201910795"/>
      <w:bookmarkStart w:id="80" w:name="_Toc204015615"/>
      <w:r w:rsidRPr="000B1925">
        <w:t>Base</w:t>
      </w:r>
      <w:r w:rsidRPr="00525401">
        <w:rPr>
          <w:sz w:val="21"/>
          <w:szCs w:val="21"/>
        </w:rPr>
        <w:t xml:space="preserve"> model</w:t>
      </w:r>
      <w:bookmarkEnd w:id="79"/>
      <w:bookmarkEnd w:id="80"/>
    </w:p>
    <w:tbl>
      <w:tblPr>
        <w:tblW w:w="5000" w:type="pct"/>
        <w:tblLook w:val="04E0" w:firstRow="1" w:lastRow="1" w:firstColumn="1" w:lastColumn="0" w:noHBand="0" w:noVBand="1"/>
      </w:tblPr>
      <w:tblGrid>
        <w:gridCol w:w="9360"/>
      </w:tblGrid>
      <w:tr w:rsidR="00525401" w:rsidRPr="00525401" w14:paraId="1A617C82"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2347F3D2" w14:textId="77777777" w:rsidR="00525401" w:rsidRPr="00525401" w:rsidRDefault="00525401" w:rsidP="005258C8">
            <w:pPr>
              <w:pStyle w:val="FigureTitle"/>
              <w:ind w:left="746" w:hanging="746"/>
              <w:rPr>
                <w:b w:val="0"/>
                <w:sz w:val="21"/>
                <w:szCs w:val="21"/>
              </w:rPr>
            </w:pPr>
            <w:bookmarkStart w:id="81" w:name="_Toc201910582"/>
            <w:bookmarkStart w:id="82" w:name="_Toc204015656"/>
            <w:r w:rsidRPr="00525401">
              <w:t>Base random forest classifier performance</w:t>
            </w:r>
            <w:bookmarkEnd w:id="81"/>
            <w:bookmarkEnd w:id="82"/>
          </w:p>
        </w:tc>
      </w:tr>
      <w:tr w:rsidR="00525401" w:rsidRPr="00525401" w14:paraId="7210228C"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F24A10"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63361" behindDoc="0" locked="0" layoutInCell="1" allowOverlap="1" wp14:anchorId="5E40D740" wp14:editId="788EA3C3">
                  <wp:simplePos x="0" y="0"/>
                  <wp:positionH relativeFrom="column">
                    <wp:posOffset>1466215</wp:posOffset>
                  </wp:positionH>
                  <wp:positionV relativeFrom="paragraph">
                    <wp:posOffset>-27305</wp:posOffset>
                  </wp:positionV>
                  <wp:extent cx="2847975" cy="1038225"/>
                  <wp:effectExtent l="0" t="0" r="9525" b="9525"/>
                  <wp:wrapSquare wrapText="bothSides"/>
                  <wp:docPr id="144973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31701" name=""/>
                          <pic:cNvPicPr/>
                        </pic:nvPicPr>
                        <pic:blipFill>
                          <a:blip r:embed="rId31"/>
                          <a:stretch>
                            <a:fillRect/>
                          </a:stretch>
                        </pic:blipFill>
                        <pic:spPr>
                          <a:xfrm>
                            <a:off x="0" y="0"/>
                            <a:ext cx="2847975" cy="1038225"/>
                          </a:xfrm>
                          <a:prstGeom prst="rect">
                            <a:avLst/>
                          </a:prstGeom>
                        </pic:spPr>
                      </pic:pic>
                    </a:graphicData>
                  </a:graphic>
                  <wp14:sizeRelH relativeFrom="margin">
                    <wp14:pctWidth>0</wp14:pctWidth>
                  </wp14:sizeRelH>
                  <wp14:sizeRelV relativeFrom="margin">
                    <wp14:pctHeight>0</wp14:pctHeight>
                  </wp14:sizeRelV>
                </wp:anchor>
              </w:drawing>
            </w:r>
          </w:p>
        </w:tc>
      </w:tr>
    </w:tbl>
    <w:p w14:paraId="700A53C9" w14:textId="77777777" w:rsidR="00525401" w:rsidRPr="00525401" w:rsidRDefault="00525401" w:rsidP="00525401">
      <w:pPr>
        <w:spacing w:after="0" w:line="360" w:lineRule="auto"/>
        <w:rPr>
          <w:rFonts w:ascii="Assistant" w:eastAsia="Calibri" w:hAnsi="Assistant" w:cs="Assistant"/>
          <w:sz w:val="21"/>
          <w:szCs w:val="21"/>
          <w:lang w:val="en-GB"/>
        </w:rPr>
      </w:pPr>
    </w:p>
    <w:tbl>
      <w:tblPr>
        <w:tblW w:w="5000" w:type="pct"/>
        <w:tblLook w:val="04E0" w:firstRow="1" w:lastRow="1" w:firstColumn="1" w:lastColumn="0" w:noHBand="0" w:noVBand="1"/>
      </w:tblPr>
      <w:tblGrid>
        <w:gridCol w:w="9360"/>
      </w:tblGrid>
      <w:tr w:rsidR="00525401" w:rsidRPr="00525401" w14:paraId="6306DE1C"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573D3AD5" w14:textId="77777777" w:rsidR="00525401" w:rsidRPr="00525401" w:rsidRDefault="00525401" w:rsidP="005258C8">
            <w:pPr>
              <w:pStyle w:val="FigureTitle"/>
              <w:ind w:left="746" w:hanging="746"/>
              <w:rPr>
                <w:b w:val="0"/>
                <w:sz w:val="21"/>
                <w:szCs w:val="21"/>
              </w:rPr>
            </w:pPr>
            <w:bookmarkStart w:id="83" w:name="_Toc201910583"/>
            <w:bookmarkStart w:id="84" w:name="_Toc204015657"/>
            <w:r w:rsidRPr="00525401">
              <w:t>Base random forest classifier confusion matrix</w:t>
            </w:r>
            <w:bookmarkEnd w:id="83"/>
            <w:bookmarkEnd w:id="84"/>
          </w:p>
        </w:tc>
      </w:tr>
      <w:tr w:rsidR="00525401" w:rsidRPr="00525401" w14:paraId="6F2DEDC8"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83C51F"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64385" behindDoc="0" locked="0" layoutInCell="1" allowOverlap="1" wp14:anchorId="132D772A" wp14:editId="52413B88">
                  <wp:simplePos x="0" y="0"/>
                  <wp:positionH relativeFrom="column">
                    <wp:posOffset>-65405</wp:posOffset>
                  </wp:positionH>
                  <wp:positionV relativeFrom="paragraph">
                    <wp:posOffset>-3340100</wp:posOffset>
                  </wp:positionV>
                  <wp:extent cx="5920740" cy="3330575"/>
                  <wp:effectExtent l="0" t="0" r="3810" b="3175"/>
                  <wp:wrapSquare wrapText="bothSides"/>
                  <wp:docPr id="197835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50366" name=""/>
                          <pic:cNvPicPr/>
                        </pic:nvPicPr>
                        <pic:blipFill>
                          <a:blip r:embed="rId32"/>
                          <a:stretch>
                            <a:fillRect/>
                          </a:stretch>
                        </pic:blipFill>
                        <pic:spPr>
                          <a:xfrm>
                            <a:off x="0" y="0"/>
                            <a:ext cx="5920740" cy="3330575"/>
                          </a:xfrm>
                          <a:prstGeom prst="rect">
                            <a:avLst/>
                          </a:prstGeom>
                        </pic:spPr>
                      </pic:pic>
                    </a:graphicData>
                  </a:graphic>
                  <wp14:sizeRelH relativeFrom="margin">
                    <wp14:pctWidth>0</wp14:pctWidth>
                  </wp14:sizeRelH>
                  <wp14:sizeRelV relativeFrom="margin">
                    <wp14:pctHeight>0</wp14:pctHeight>
                  </wp14:sizeRelV>
                </wp:anchor>
              </w:drawing>
            </w:r>
          </w:p>
        </w:tc>
      </w:tr>
    </w:tbl>
    <w:p w14:paraId="50080259" w14:textId="77777777" w:rsidR="00525401" w:rsidRPr="00525401" w:rsidRDefault="00525401" w:rsidP="00525401">
      <w:pPr>
        <w:spacing w:after="0" w:line="360" w:lineRule="auto"/>
        <w:rPr>
          <w:rFonts w:ascii="Assistant" w:eastAsia="Calibri" w:hAnsi="Assistant" w:cs="Assistant"/>
          <w:sz w:val="21"/>
          <w:szCs w:val="21"/>
          <w:lang w:val="en-GB"/>
        </w:rPr>
      </w:pPr>
    </w:p>
    <w:p w14:paraId="5E4EF15D"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base random forest model has a very high accuracy score of 96% and a precision score of 98%, but in the case of recall, the model has a recall score of 79% which is average.</w:t>
      </w:r>
    </w:p>
    <w:p w14:paraId="158E5F3E"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We can further tune the model to get better overall scoring performance.</w:t>
      </w:r>
    </w:p>
    <w:p w14:paraId="11E89AED" w14:textId="77777777" w:rsidR="00525401" w:rsidRPr="00525401" w:rsidRDefault="00525401" w:rsidP="00525401">
      <w:pPr>
        <w:spacing w:after="0" w:line="360" w:lineRule="auto"/>
        <w:rPr>
          <w:rFonts w:ascii="Assistant" w:eastAsia="Calibri" w:hAnsi="Assistant" w:cs="Assistant"/>
          <w:sz w:val="21"/>
          <w:szCs w:val="21"/>
        </w:rPr>
      </w:pPr>
      <w:r w:rsidRPr="00525401">
        <w:rPr>
          <w:rFonts w:ascii="Assistant" w:eastAsia="Calibri" w:hAnsi="Assistant" w:cs="Assistant"/>
          <w:sz w:val="21"/>
          <w:szCs w:val="21"/>
        </w:rPr>
        <w:br w:type="page"/>
      </w:r>
    </w:p>
    <w:p w14:paraId="238C41ED" w14:textId="77777777" w:rsidR="00525401" w:rsidRPr="00525401" w:rsidRDefault="00525401" w:rsidP="000B1925">
      <w:pPr>
        <w:pStyle w:val="Head3"/>
        <w:tabs>
          <w:tab w:val="clear" w:pos="1530"/>
        </w:tabs>
        <w:ind w:left="993" w:hanging="993"/>
        <w:rPr>
          <w:b w:val="0"/>
          <w:sz w:val="21"/>
          <w:szCs w:val="21"/>
        </w:rPr>
      </w:pPr>
      <w:bookmarkStart w:id="85" w:name="_Toc201910796"/>
      <w:bookmarkStart w:id="86" w:name="_Toc204015616"/>
      <w:r w:rsidRPr="000B1925">
        <w:lastRenderedPageBreak/>
        <w:t>Tuned</w:t>
      </w:r>
      <w:r w:rsidRPr="00525401">
        <w:rPr>
          <w:sz w:val="21"/>
          <w:szCs w:val="21"/>
        </w:rPr>
        <w:t xml:space="preserve"> random forest classifier</w:t>
      </w:r>
      <w:bookmarkEnd w:id="85"/>
      <w:bookmarkEnd w:id="86"/>
    </w:p>
    <w:tbl>
      <w:tblPr>
        <w:tblW w:w="5000" w:type="pct"/>
        <w:tblLook w:val="04E0" w:firstRow="1" w:lastRow="1" w:firstColumn="1" w:lastColumn="0" w:noHBand="0" w:noVBand="1"/>
      </w:tblPr>
      <w:tblGrid>
        <w:gridCol w:w="9360"/>
      </w:tblGrid>
      <w:tr w:rsidR="00525401" w:rsidRPr="00525401" w14:paraId="1CA426C3"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56C9F40B" w14:textId="77777777" w:rsidR="00525401" w:rsidRPr="00525401" w:rsidRDefault="00525401" w:rsidP="005258C8">
            <w:pPr>
              <w:pStyle w:val="FigureTitle"/>
              <w:ind w:left="746" w:hanging="746"/>
              <w:rPr>
                <w:b w:val="0"/>
              </w:rPr>
            </w:pPr>
            <w:bookmarkStart w:id="87" w:name="_Toc201910584"/>
            <w:bookmarkStart w:id="88" w:name="_Toc204015658"/>
            <w:r w:rsidRPr="00525401">
              <w:t>Tuned random forest classifier performance</w:t>
            </w:r>
            <w:bookmarkEnd w:id="87"/>
            <w:bookmarkEnd w:id="88"/>
          </w:p>
        </w:tc>
      </w:tr>
      <w:tr w:rsidR="00525401" w:rsidRPr="00525401" w14:paraId="388DCFA2"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6FB55E" w14:textId="77777777" w:rsidR="00525401" w:rsidRPr="00525401" w:rsidRDefault="00525401" w:rsidP="00525401">
            <w:pPr>
              <w:spacing w:after="0" w:line="360" w:lineRule="auto"/>
              <w:rPr>
                <w:rFonts w:ascii="Assistant" w:eastAsia="Calibri" w:hAnsi="Assistant" w:cs="Assistant"/>
                <w:b/>
                <w:color w:val="FFFFFF" w:themeColor="background1"/>
                <w:sz w:val="20"/>
                <w:szCs w:val="20"/>
                <w:lang w:val="en-IN" w:eastAsia="en-IN"/>
              </w:rPr>
            </w:pPr>
            <w:r w:rsidRPr="00525401">
              <w:rPr>
                <w:rFonts w:ascii="Assistant" w:eastAsia="Calibri" w:hAnsi="Assistant" w:cs="Assistant"/>
                <w:b/>
                <w:noProof/>
                <w:color w:val="FFFFFF" w:themeColor="background1"/>
                <w:sz w:val="20"/>
                <w:szCs w:val="20"/>
                <w:lang w:val="en-IN" w:eastAsia="en-IN"/>
              </w:rPr>
              <w:drawing>
                <wp:anchor distT="0" distB="0" distL="114300" distR="114300" simplePos="0" relativeHeight="251665409" behindDoc="0" locked="0" layoutInCell="1" allowOverlap="1" wp14:anchorId="2B95AFDE" wp14:editId="28889ADC">
                  <wp:simplePos x="0" y="0"/>
                  <wp:positionH relativeFrom="column">
                    <wp:posOffset>1454150</wp:posOffset>
                  </wp:positionH>
                  <wp:positionV relativeFrom="paragraph">
                    <wp:posOffset>-65405</wp:posOffset>
                  </wp:positionV>
                  <wp:extent cx="2847975" cy="1009650"/>
                  <wp:effectExtent l="0" t="0" r="9525" b="0"/>
                  <wp:wrapSquare wrapText="bothSides"/>
                  <wp:docPr id="210905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58704" name=""/>
                          <pic:cNvPicPr/>
                        </pic:nvPicPr>
                        <pic:blipFill>
                          <a:blip r:embed="rId33"/>
                          <a:stretch>
                            <a:fillRect/>
                          </a:stretch>
                        </pic:blipFill>
                        <pic:spPr>
                          <a:xfrm>
                            <a:off x="0" y="0"/>
                            <a:ext cx="2847975" cy="1009650"/>
                          </a:xfrm>
                          <a:prstGeom prst="rect">
                            <a:avLst/>
                          </a:prstGeom>
                        </pic:spPr>
                      </pic:pic>
                    </a:graphicData>
                  </a:graphic>
                  <wp14:sizeRelH relativeFrom="margin">
                    <wp14:pctWidth>0</wp14:pctWidth>
                  </wp14:sizeRelH>
                  <wp14:sizeRelV relativeFrom="margin">
                    <wp14:pctHeight>0</wp14:pctHeight>
                  </wp14:sizeRelV>
                </wp:anchor>
              </w:drawing>
            </w:r>
          </w:p>
        </w:tc>
      </w:tr>
    </w:tbl>
    <w:p w14:paraId="336356B0" w14:textId="77777777" w:rsidR="00525401" w:rsidRPr="00525401" w:rsidRDefault="00525401" w:rsidP="00525401">
      <w:pPr>
        <w:spacing w:after="0" w:line="360" w:lineRule="auto"/>
        <w:rPr>
          <w:rFonts w:ascii="Assistant" w:eastAsia="Calibri" w:hAnsi="Assistant" w:cs="Assistant"/>
          <w:sz w:val="21"/>
          <w:szCs w:val="21"/>
          <w:lang w:val="en-GB"/>
        </w:rPr>
      </w:pPr>
    </w:p>
    <w:tbl>
      <w:tblPr>
        <w:tblW w:w="5000" w:type="pct"/>
        <w:tblLook w:val="04E0" w:firstRow="1" w:lastRow="1" w:firstColumn="1" w:lastColumn="0" w:noHBand="0" w:noVBand="1"/>
      </w:tblPr>
      <w:tblGrid>
        <w:gridCol w:w="9360"/>
      </w:tblGrid>
      <w:tr w:rsidR="00525401" w:rsidRPr="00525401" w14:paraId="24AA7B7A"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050179CE" w14:textId="77777777" w:rsidR="00525401" w:rsidRPr="00525401" w:rsidRDefault="00525401" w:rsidP="005258C8">
            <w:pPr>
              <w:pStyle w:val="FigureTitle"/>
              <w:ind w:left="746" w:hanging="746"/>
              <w:rPr>
                <w:b w:val="0"/>
              </w:rPr>
            </w:pPr>
            <w:bookmarkStart w:id="89" w:name="_Toc201910585"/>
            <w:bookmarkStart w:id="90" w:name="_Toc204015659"/>
            <w:r w:rsidRPr="00525401">
              <w:t>Tuned random forest classifier performance</w:t>
            </w:r>
            <w:bookmarkEnd w:id="89"/>
            <w:bookmarkEnd w:id="90"/>
          </w:p>
        </w:tc>
      </w:tr>
      <w:tr w:rsidR="00525401" w:rsidRPr="00525401" w14:paraId="7AD97FF5"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4FAE2B"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66433" behindDoc="0" locked="0" layoutInCell="1" allowOverlap="1" wp14:anchorId="1BA9C124" wp14:editId="5A634609">
                  <wp:simplePos x="0" y="0"/>
                  <wp:positionH relativeFrom="column">
                    <wp:posOffset>-146050</wp:posOffset>
                  </wp:positionH>
                  <wp:positionV relativeFrom="paragraph">
                    <wp:posOffset>-3471545</wp:posOffset>
                  </wp:positionV>
                  <wp:extent cx="5943600" cy="3312795"/>
                  <wp:effectExtent l="0" t="0" r="0" b="1905"/>
                  <wp:wrapSquare wrapText="bothSides"/>
                  <wp:docPr id="15850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2657" name=""/>
                          <pic:cNvPicPr/>
                        </pic:nvPicPr>
                        <pic:blipFill>
                          <a:blip r:embed="rId34"/>
                          <a:stretch>
                            <a:fillRect/>
                          </a:stretch>
                        </pic:blipFill>
                        <pic:spPr>
                          <a:xfrm>
                            <a:off x="0" y="0"/>
                            <a:ext cx="5943600" cy="3312795"/>
                          </a:xfrm>
                          <a:prstGeom prst="rect">
                            <a:avLst/>
                          </a:prstGeom>
                        </pic:spPr>
                      </pic:pic>
                    </a:graphicData>
                  </a:graphic>
                  <wp14:sizeRelH relativeFrom="margin">
                    <wp14:pctWidth>0</wp14:pctWidth>
                  </wp14:sizeRelH>
                  <wp14:sizeRelV relativeFrom="margin">
                    <wp14:pctHeight>0</wp14:pctHeight>
                  </wp14:sizeRelV>
                </wp:anchor>
              </w:drawing>
            </w:r>
          </w:p>
        </w:tc>
      </w:tr>
    </w:tbl>
    <w:p w14:paraId="050EE021" w14:textId="77777777" w:rsidR="00525401" w:rsidRPr="00525401" w:rsidRDefault="00525401" w:rsidP="00525401">
      <w:pPr>
        <w:spacing w:after="0" w:line="360" w:lineRule="auto"/>
        <w:rPr>
          <w:rFonts w:ascii="Assistant" w:eastAsia="Calibri" w:hAnsi="Assistant" w:cs="Assistant"/>
          <w:sz w:val="21"/>
          <w:szCs w:val="21"/>
          <w:lang w:val="en-GB"/>
        </w:rPr>
      </w:pPr>
    </w:p>
    <w:p w14:paraId="26B90ADC"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We can see that the performance of the model has dipped significantly in comparison to the base model.</w:t>
      </w:r>
    </w:p>
    <w:p w14:paraId="23E26E98"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recall and the F1 score especially are significantly low in comparison to the base model.</w:t>
      </w:r>
    </w:p>
    <w:p w14:paraId="40B97A6F"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Although, we have hypertuned the model, it is possible that the slight imbalance in the dataset might be causing the low performance scores.</w:t>
      </w:r>
    </w:p>
    <w:p w14:paraId="269ADD87"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Hence, we will try to train a tuned model on the balanced dataset to check for any improvements in the performance.</w:t>
      </w:r>
    </w:p>
    <w:p w14:paraId="1E31386C" w14:textId="77777777" w:rsidR="00525401" w:rsidRPr="00525401" w:rsidRDefault="00525401" w:rsidP="000B1925">
      <w:pPr>
        <w:pStyle w:val="Head3"/>
        <w:tabs>
          <w:tab w:val="clear" w:pos="1530"/>
        </w:tabs>
        <w:ind w:left="993" w:hanging="993"/>
        <w:rPr>
          <w:b w:val="0"/>
          <w:sz w:val="21"/>
          <w:szCs w:val="21"/>
        </w:rPr>
      </w:pPr>
      <w:bookmarkStart w:id="91" w:name="_Toc201910797"/>
      <w:bookmarkStart w:id="92" w:name="_Toc204015617"/>
      <w:r w:rsidRPr="000B1925">
        <w:lastRenderedPageBreak/>
        <w:t>Tuned</w:t>
      </w:r>
      <w:r w:rsidRPr="00525401">
        <w:rPr>
          <w:sz w:val="21"/>
          <w:szCs w:val="21"/>
        </w:rPr>
        <w:t xml:space="preserve"> random forest classifier on balanced dataset</w:t>
      </w:r>
      <w:bookmarkEnd w:id="91"/>
      <w:bookmarkEnd w:id="92"/>
    </w:p>
    <w:tbl>
      <w:tblPr>
        <w:tblW w:w="5000" w:type="pct"/>
        <w:tblLook w:val="04E0" w:firstRow="1" w:lastRow="1" w:firstColumn="1" w:lastColumn="0" w:noHBand="0" w:noVBand="1"/>
      </w:tblPr>
      <w:tblGrid>
        <w:gridCol w:w="9360"/>
      </w:tblGrid>
      <w:tr w:rsidR="00525401" w:rsidRPr="00525401" w14:paraId="10FE4BFE"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614E396F" w14:textId="77777777" w:rsidR="00525401" w:rsidRPr="00525401" w:rsidRDefault="00525401" w:rsidP="005258C8">
            <w:pPr>
              <w:pStyle w:val="FigureTitle"/>
              <w:ind w:left="746" w:hanging="746"/>
              <w:rPr>
                <w:b w:val="0"/>
                <w:sz w:val="21"/>
                <w:szCs w:val="21"/>
              </w:rPr>
            </w:pPr>
            <w:bookmarkStart w:id="93" w:name="_Toc201910586"/>
            <w:bookmarkStart w:id="94" w:name="_Toc204015660"/>
            <w:r w:rsidRPr="00525401">
              <w:t>Performance of the tuned random forest classifier on balanced dataset</w:t>
            </w:r>
            <w:bookmarkEnd w:id="93"/>
            <w:bookmarkEnd w:id="94"/>
          </w:p>
        </w:tc>
      </w:tr>
      <w:tr w:rsidR="00525401" w:rsidRPr="00525401" w14:paraId="0E833DB6"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B5FBA3"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67457" behindDoc="0" locked="0" layoutInCell="1" allowOverlap="1" wp14:anchorId="2D82BDCF" wp14:editId="0BB86F51">
                  <wp:simplePos x="0" y="0"/>
                  <wp:positionH relativeFrom="column">
                    <wp:posOffset>1420495</wp:posOffset>
                  </wp:positionH>
                  <wp:positionV relativeFrom="paragraph">
                    <wp:posOffset>-27305</wp:posOffset>
                  </wp:positionV>
                  <wp:extent cx="2847975" cy="1000125"/>
                  <wp:effectExtent l="0" t="0" r="0" b="9525"/>
                  <wp:wrapSquare wrapText="bothSides"/>
                  <wp:docPr id="64728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82597" name=""/>
                          <pic:cNvPicPr/>
                        </pic:nvPicPr>
                        <pic:blipFill>
                          <a:blip r:embed="rId35"/>
                          <a:stretch>
                            <a:fillRect/>
                          </a:stretch>
                        </pic:blipFill>
                        <pic:spPr>
                          <a:xfrm>
                            <a:off x="0" y="0"/>
                            <a:ext cx="2847975" cy="1000125"/>
                          </a:xfrm>
                          <a:prstGeom prst="rect">
                            <a:avLst/>
                          </a:prstGeom>
                        </pic:spPr>
                      </pic:pic>
                    </a:graphicData>
                  </a:graphic>
                  <wp14:sizeRelH relativeFrom="margin">
                    <wp14:pctWidth>0</wp14:pctWidth>
                  </wp14:sizeRelH>
                  <wp14:sizeRelV relativeFrom="margin">
                    <wp14:pctHeight>0</wp14:pctHeight>
                  </wp14:sizeRelV>
                </wp:anchor>
              </w:drawing>
            </w:r>
          </w:p>
        </w:tc>
      </w:tr>
    </w:tbl>
    <w:p w14:paraId="5BE32A02" w14:textId="77777777" w:rsidR="00525401" w:rsidRPr="00525401" w:rsidRDefault="00525401" w:rsidP="00525401">
      <w:pPr>
        <w:spacing w:after="0" w:line="360" w:lineRule="auto"/>
        <w:rPr>
          <w:rFonts w:ascii="Assistant" w:eastAsia="Calibri" w:hAnsi="Assistant" w:cs="Assistant"/>
          <w:sz w:val="21"/>
          <w:szCs w:val="21"/>
          <w:lang w:val="en-GB"/>
        </w:rPr>
      </w:pPr>
    </w:p>
    <w:tbl>
      <w:tblPr>
        <w:tblW w:w="5000" w:type="pct"/>
        <w:tblLook w:val="04E0" w:firstRow="1" w:lastRow="1" w:firstColumn="1" w:lastColumn="0" w:noHBand="0" w:noVBand="1"/>
      </w:tblPr>
      <w:tblGrid>
        <w:gridCol w:w="9360"/>
      </w:tblGrid>
      <w:tr w:rsidR="00525401" w:rsidRPr="00525401" w14:paraId="1857E165"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34CF8617" w14:textId="77777777" w:rsidR="00525401" w:rsidRPr="00525401" w:rsidRDefault="00525401" w:rsidP="005258C8">
            <w:pPr>
              <w:pStyle w:val="FigureTitle"/>
              <w:ind w:left="746" w:hanging="746"/>
              <w:rPr>
                <w:b w:val="0"/>
                <w:sz w:val="21"/>
                <w:szCs w:val="21"/>
              </w:rPr>
            </w:pPr>
            <w:bookmarkStart w:id="95" w:name="_Toc201910587"/>
            <w:bookmarkStart w:id="96" w:name="_Toc204015661"/>
            <w:r w:rsidRPr="00525401">
              <w:t>Confusion matrix for the tuned random forest classifier on balanced dataset</w:t>
            </w:r>
            <w:bookmarkEnd w:id="95"/>
            <w:bookmarkEnd w:id="96"/>
          </w:p>
        </w:tc>
      </w:tr>
      <w:tr w:rsidR="00525401" w:rsidRPr="00525401" w14:paraId="76E1FE52"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6EACA4"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inline distT="0" distB="0" distL="0" distR="0" wp14:anchorId="3D9323FC" wp14:editId="50D83ECE">
                  <wp:extent cx="5806440" cy="3333750"/>
                  <wp:effectExtent l="0" t="0" r="3810" b="0"/>
                  <wp:docPr id="511151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6440" cy="3333750"/>
                          </a:xfrm>
                          <a:prstGeom prst="rect">
                            <a:avLst/>
                          </a:prstGeom>
                          <a:noFill/>
                          <a:ln>
                            <a:noFill/>
                          </a:ln>
                        </pic:spPr>
                      </pic:pic>
                    </a:graphicData>
                  </a:graphic>
                </wp:inline>
              </w:drawing>
            </w:r>
          </w:p>
        </w:tc>
      </w:tr>
    </w:tbl>
    <w:p w14:paraId="56E67B9C" w14:textId="77777777" w:rsidR="00525401" w:rsidRPr="00525401" w:rsidRDefault="00525401" w:rsidP="00525401">
      <w:pPr>
        <w:spacing w:after="0" w:line="360" w:lineRule="auto"/>
        <w:rPr>
          <w:rFonts w:ascii="Assistant" w:eastAsia="Calibri" w:hAnsi="Assistant" w:cs="Assistant"/>
          <w:sz w:val="21"/>
          <w:szCs w:val="21"/>
          <w:lang w:val="en-GB"/>
        </w:rPr>
      </w:pPr>
    </w:p>
    <w:p w14:paraId="6320F832"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 significant difference is seen across all metrics except the accuracy score between the performance of the model on the training data and the validation data.</w:t>
      </w:r>
    </w:p>
    <w:p w14:paraId="02DE7EEB"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model has generalized better on the validation data in terms of the recall and F1 scores of 78% and 77% percent respectively.</w:t>
      </w:r>
    </w:p>
    <w:p w14:paraId="2CB7AE4D" w14:textId="77777777" w:rsidR="00525401" w:rsidRPr="00525401" w:rsidRDefault="00525401" w:rsidP="00525401">
      <w:pPr>
        <w:spacing w:after="0" w:line="360" w:lineRule="auto"/>
        <w:rPr>
          <w:rFonts w:ascii="Assistant" w:eastAsia="Calibri" w:hAnsi="Assistant" w:cs="Assistant"/>
          <w:sz w:val="21"/>
          <w:szCs w:val="21"/>
        </w:rPr>
      </w:pPr>
      <w:r w:rsidRPr="00525401">
        <w:rPr>
          <w:rFonts w:ascii="Assistant" w:eastAsia="Calibri" w:hAnsi="Assistant" w:cs="Assistant"/>
          <w:sz w:val="21"/>
          <w:szCs w:val="21"/>
        </w:rPr>
        <w:br w:type="page"/>
      </w:r>
    </w:p>
    <w:p w14:paraId="1DA68AE8" w14:textId="77777777" w:rsidR="00525401" w:rsidRPr="00525401" w:rsidRDefault="00525401" w:rsidP="000B1925">
      <w:pPr>
        <w:pStyle w:val="Head2"/>
        <w:rPr>
          <w:rFonts w:eastAsia="Calibri"/>
          <w:b w:val="0"/>
          <w:sz w:val="21"/>
          <w:szCs w:val="21"/>
        </w:rPr>
      </w:pPr>
      <w:bookmarkStart w:id="97" w:name="_Toc201910798"/>
      <w:bookmarkStart w:id="98" w:name="_Toc204015618"/>
      <w:r w:rsidRPr="00525401">
        <w:rPr>
          <w:rFonts w:eastAsia="Calibri"/>
          <w:sz w:val="21"/>
          <w:szCs w:val="21"/>
        </w:rPr>
        <w:lastRenderedPageBreak/>
        <w:t>XGBoost Classifier</w:t>
      </w:r>
      <w:bookmarkEnd w:id="97"/>
      <w:bookmarkEnd w:id="98"/>
    </w:p>
    <w:p w14:paraId="192BA2FA" w14:textId="77777777" w:rsidR="00525401" w:rsidRPr="00525401" w:rsidRDefault="00525401" w:rsidP="000B1925">
      <w:pPr>
        <w:pStyle w:val="Head3"/>
        <w:tabs>
          <w:tab w:val="clear" w:pos="1530"/>
        </w:tabs>
        <w:ind w:left="993" w:hanging="993"/>
        <w:rPr>
          <w:b w:val="0"/>
          <w:sz w:val="21"/>
          <w:szCs w:val="21"/>
        </w:rPr>
      </w:pPr>
      <w:bookmarkStart w:id="99" w:name="_Toc201910799"/>
      <w:bookmarkStart w:id="100" w:name="_Toc204015619"/>
      <w:r w:rsidRPr="00525401">
        <w:rPr>
          <w:sz w:val="21"/>
          <w:szCs w:val="21"/>
        </w:rPr>
        <w:t>Base model</w:t>
      </w:r>
      <w:bookmarkEnd w:id="99"/>
      <w:bookmarkEnd w:id="100"/>
    </w:p>
    <w:tbl>
      <w:tblPr>
        <w:tblW w:w="5000" w:type="pct"/>
        <w:tblLook w:val="04E0" w:firstRow="1" w:lastRow="1" w:firstColumn="1" w:lastColumn="0" w:noHBand="0" w:noVBand="1"/>
      </w:tblPr>
      <w:tblGrid>
        <w:gridCol w:w="9360"/>
      </w:tblGrid>
      <w:tr w:rsidR="00525401" w:rsidRPr="00525401" w14:paraId="472760BF"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3A18093E" w14:textId="77777777" w:rsidR="00525401" w:rsidRPr="00525401" w:rsidRDefault="00525401" w:rsidP="005258C8">
            <w:pPr>
              <w:pStyle w:val="FigureTitle"/>
              <w:ind w:left="746" w:hanging="746"/>
              <w:rPr>
                <w:b w:val="0"/>
                <w:sz w:val="21"/>
                <w:szCs w:val="21"/>
              </w:rPr>
            </w:pPr>
            <w:bookmarkStart w:id="101" w:name="_Toc201910588"/>
            <w:bookmarkStart w:id="102" w:name="_Toc204015662"/>
            <w:r w:rsidRPr="00525401">
              <w:t>Base XGB classifier performance</w:t>
            </w:r>
            <w:bookmarkEnd w:id="101"/>
            <w:bookmarkEnd w:id="102"/>
          </w:p>
        </w:tc>
      </w:tr>
      <w:tr w:rsidR="00525401" w:rsidRPr="00525401" w14:paraId="30515E78"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B75554"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68481" behindDoc="0" locked="0" layoutInCell="1" allowOverlap="1" wp14:anchorId="12EE50E3" wp14:editId="5BA1C518">
                  <wp:simplePos x="0" y="0"/>
                  <wp:positionH relativeFrom="column">
                    <wp:posOffset>1424940</wp:posOffset>
                  </wp:positionH>
                  <wp:positionV relativeFrom="paragraph">
                    <wp:posOffset>-462915</wp:posOffset>
                  </wp:positionV>
                  <wp:extent cx="2828925" cy="971550"/>
                  <wp:effectExtent l="0" t="0" r="0" b="0"/>
                  <wp:wrapSquare wrapText="bothSides"/>
                  <wp:docPr id="210534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2563" name=""/>
                          <pic:cNvPicPr/>
                        </pic:nvPicPr>
                        <pic:blipFill>
                          <a:blip r:embed="rId37"/>
                          <a:stretch>
                            <a:fillRect/>
                          </a:stretch>
                        </pic:blipFill>
                        <pic:spPr>
                          <a:xfrm>
                            <a:off x="0" y="0"/>
                            <a:ext cx="2828925" cy="971550"/>
                          </a:xfrm>
                          <a:prstGeom prst="rect">
                            <a:avLst/>
                          </a:prstGeom>
                        </pic:spPr>
                      </pic:pic>
                    </a:graphicData>
                  </a:graphic>
                  <wp14:sizeRelH relativeFrom="margin">
                    <wp14:pctWidth>0</wp14:pctWidth>
                  </wp14:sizeRelH>
                  <wp14:sizeRelV relativeFrom="margin">
                    <wp14:pctHeight>0</wp14:pctHeight>
                  </wp14:sizeRelV>
                </wp:anchor>
              </w:drawing>
            </w:r>
          </w:p>
        </w:tc>
      </w:tr>
    </w:tbl>
    <w:p w14:paraId="3CA1EB19" w14:textId="77777777" w:rsidR="00525401" w:rsidRPr="00525401" w:rsidRDefault="00525401" w:rsidP="00525401">
      <w:pPr>
        <w:spacing w:after="0" w:line="360" w:lineRule="auto"/>
        <w:rPr>
          <w:rFonts w:ascii="Assistant" w:eastAsia="Calibri" w:hAnsi="Assistant" w:cs="Assistant"/>
          <w:sz w:val="21"/>
          <w:szCs w:val="21"/>
          <w:lang w:val="en-GB"/>
        </w:rPr>
      </w:pPr>
    </w:p>
    <w:tbl>
      <w:tblPr>
        <w:tblW w:w="5000" w:type="pct"/>
        <w:tblLook w:val="04E0" w:firstRow="1" w:lastRow="1" w:firstColumn="1" w:lastColumn="0" w:noHBand="0" w:noVBand="1"/>
      </w:tblPr>
      <w:tblGrid>
        <w:gridCol w:w="9360"/>
      </w:tblGrid>
      <w:tr w:rsidR="00525401" w:rsidRPr="00525401" w14:paraId="627EBDDC"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2AC4FF31" w14:textId="77777777" w:rsidR="00525401" w:rsidRPr="00525401" w:rsidRDefault="00525401" w:rsidP="005258C8">
            <w:pPr>
              <w:pStyle w:val="FigureTitle"/>
              <w:ind w:left="746" w:hanging="746"/>
              <w:rPr>
                <w:b w:val="0"/>
                <w:sz w:val="21"/>
                <w:szCs w:val="21"/>
              </w:rPr>
            </w:pPr>
            <w:bookmarkStart w:id="103" w:name="_Toc201910589"/>
            <w:bookmarkStart w:id="104" w:name="_Toc204015663"/>
            <w:r w:rsidRPr="00525401">
              <w:t>Base XGB classifier confusion matrix</w:t>
            </w:r>
            <w:bookmarkEnd w:id="103"/>
            <w:bookmarkEnd w:id="104"/>
          </w:p>
        </w:tc>
      </w:tr>
      <w:tr w:rsidR="00525401" w:rsidRPr="00525401" w14:paraId="3524D6E1"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469091"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69505" behindDoc="0" locked="0" layoutInCell="1" allowOverlap="1" wp14:anchorId="6812FF23" wp14:editId="3BD2BE40">
                  <wp:simplePos x="0" y="0"/>
                  <wp:positionH relativeFrom="column">
                    <wp:posOffset>59690</wp:posOffset>
                  </wp:positionH>
                  <wp:positionV relativeFrom="paragraph">
                    <wp:posOffset>-3503930</wp:posOffset>
                  </wp:positionV>
                  <wp:extent cx="5943600" cy="3339465"/>
                  <wp:effectExtent l="0" t="0" r="0" b="0"/>
                  <wp:wrapSquare wrapText="bothSides"/>
                  <wp:docPr id="56231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0744" name=""/>
                          <pic:cNvPicPr/>
                        </pic:nvPicPr>
                        <pic:blipFill>
                          <a:blip r:embed="rId38"/>
                          <a:stretch>
                            <a:fillRect/>
                          </a:stretch>
                        </pic:blipFill>
                        <pic:spPr>
                          <a:xfrm>
                            <a:off x="0" y="0"/>
                            <a:ext cx="5943600" cy="3339465"/>
                          </a:xfrm>
                          <a:prstGeom prst="rect">
                            <a:avLst/>
                          </a:prstGeom>
                        </pic:spPr>
                      </pic:pic>
                    </a:graphicData>
                  </a:graphic>
                  <wp14:sizeRelH relativeFrom="margin">
                    <wp14:pctWidth>0</wp14:pctWidth>
                  </wp14:sizeRelH>
                  <wp14:sizeRelV relativeFrom="margin">
                    <wp14:pctHeight>0</wp14:pctHeight>
                  </wp14:sizeRelV>
                </wp:anchor>
              </w:drawing>
            </w:r>
          </w:p>
        </w:tc>
      </w:tr>
    </w:tbl>
    <w:p w14:paraId="61544529" w14:textId="77777777" w:rsidR="00525401" w:rsidRPr="00525401" w:rsidRDefault="00525401" w:rsidP="00525401">
      <w:pPr>
        <w:spacing w:after="0" w:line="360" w:lineRule="auto"/>
        <w:rPr>
          <w:rFonts w:ascii="Assistant" w:eastAsia="Calibri" w:hAnsi="Assistant" w:cs="Assistant"/>
          <w:sz w:val="21"/>
          <w:szCs w:val="21"/>
          <w:lang w:val="en-GB"/>
        </w:rPr>
      </w:pPr>
    </w:p>
    <w:p w14:paraId="78EE2469"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Compared to all the other models so far, we can see that the XGBoost classifier has the best recall score of 82%.</w:t>
      </w:r>
    </w:p>
    <w:p w14:paraId="62F7CD46"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model has also performed well across other metrics, with a high accuracy of 96% and a high precision of 93%.</w:t>
      </w:r>
    </w:p>
    <w:p w14:paraId="578ADD74" w14:textId="77777777" w:rsidR="00525401" w:rsidRPr="00525401" w:rsidRDefault="00525401" w:rsidP="00525401">
      <w:pPr>
        <w:spacing w:after="0" w:line="360" w:lineRule="auto"/>
        <w:rPr>
          <w:rFonts w:ascii="Assistant" w:eastAsia="Calibri" w:hAnsi="Assistant" w:cs="Assistant"/>
          <w:sz w:val="21"/>
          <w:szCs w:val="21"/>
        </w:rPr>
      </w:pPr>
      <w:r w:rsidRPr="00525401">
        <w:rPr>
          <w:rFonts w:ascii="Assistant" w:eastAsia="Calibri" w:hAnsi="Assistant" w:cs="Assistant"/>
          <w:sz w:val="21"/>
          <w:szCs w:val="21"/>
        </w:rPr>
        <w:br w:type="page"/>
      </w:r>
    </w:p>
    <w:p w14:paraId="055EA1FB" w14:textId="77777777" w:rsidR="00525401" w:rsidRPr="00525401" w:rsidRDefault="00525401" w:rsidP="000B1925">
      <w:pPr>
        <w:pStyle w:val="Head3"/>
        <w:tabs>
          <w:tab w:val="clear" w:pos="1530"/>
        </w:tabs>
        <w:ind w:left="993" w:hanging="993"/>
        <w:rPr>
          <w:b w:val="0"/>
          <w:sz w:val="21"/>
          <w:szCs w:val="21"/>
        </w:rPr>
      </w:pPr>
      <w:bookmarkStart w:id="105" w:name="_Toc201910800"/>
      <w:bookmarkStart w:id="106" w:name="_Toc204015620"/>
      <w:r w:rsidRPr="000B1925">
        <w:lastRenderedPageBreak/>
        <w:t>Tuned</w:t>
      </w:r>
      <w:r w:rsidRPr="00525401">
        <w:rPr>
          <w:sz w:val="21"/>
          <w:szCs w:val="21"/>
        </w:rPr>
        <w:t xml:space="preserve"> XGB classifier</w:t>
      </w:r>
      <w:bookmarkEnd w:id="105"/>
      <w:bookmarkEnd w:id="106"/>
    </w:p>
    <w:tbl>
      <w:tblPr>
        <w:tblW w:w="5000" w:type="pct"/>
        <w:tblLook w:val="04E0" w:firstRow="1" w:lastRow="1" w:firstColumn="1" w:lastColumn="0" w:noHBand="0" w:noVBand="1"/>
      </w:tblPr>
      <w:tblGrid>
        <w:gridCol w:w="9360"/>
      </w:tblGrid>
      <w:tr w:rsidR="00525401" w:rsidRPr="00525401" w14:paraId="27EF58A3"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1A78D0CF" w14:textId="77777777" w:rsidR="00525401" w:rsidRPr="00525401" w:rsidRDefault="00525401" w:rsidP="005258C8">
            <w:pPr>
              <w:pStyle w:val="FigureTitle"/>
              <w:ind w:left="746" w:hanging="746"/>
              <w:rPr>
                <w:b w:val="0"/>
                <w:sz w:val="21"/>
                <w:szCs w:val="21"/>
              </w:rPr>
            </w:pPr>
            <w:bookmarkStart w:id="107" w:name="_Toc201910590"/>
            <w:bookmarkStart w:id="108" w:name="_Toc204015664"/>
            <w:r w:rsidRPr="00525401">
              <w:t>Tuned XGB classifier performance</w:t>
            </w:r>
            <w:bookmarkEnd w:id="107"/>
            <w:bookmarkEnd w:id="108"/>
          </w:p>
        </w:tc>
      </w:tr>
      <w:tr w:rsidR="00525401" w:rsidRPr="00525401" w14:paraId="3405706B"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282AFA"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70529" behindDoc="0" locked="0" layoutInCell="1" allowOverlap="1" wp14:anchorId="1ED9839B" wp14:editId="199A896F">
                  <wp:simplePos x="0" y="0"/>
                  <wp:positionH relativeFrom="column">
                    <wp:posOffset>1417320</wp:posOffset>
                  </wp:positionH>
                  <wp:positionV relativeFrom="paragraph">
                    <wp:posOffset>-177165</wp:posOffset>
                  </wp:positionV>
                  <wp:extent cx="2819400" cy="1009650"/>
                  <wp:effectExtent l="0" t="0" r="0" b="0"/>
                  <wp:wrapSquare wrapText="bothSides"/>
                  <wp:docPr id="181604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44629" name=""/>
                          <pic:cNvPicPr/>
                        </pic:nvPicPr>
                        <pic:blipFill>
                          <a:blip r:embed="rId39"/>
                          <a:stretch>
                            <a:fillRect/>
                          </a:stretch>
                        </pic:blipFill>
                        <pic:spPr>
                          <a:xfrm>
                            <a:off x="0" y="0"/>
                            <a:ext cx="2819400" cy="1009650"/>
                          </a:xfrm>
                          <a:prstGeom prst="rect">
                            <a:avLst/>
                          </a:prstGeom>
                        </pic:spPr>
                      </pic:pic>
                    </a:graphicData>
                  </a:graphic>
                  <wp14:sizeRelH relativeFrom="margin">
                    <wp14:pctWidth>0</wp14:pctWidth>
                  </wp14:sizeRelH>
                  <wp14:sizeRelV relativeFrom="margin">
                    <wp14:pctHeight>0</wp14:pctHeight>
                  </wp14:sizeRelV>
                </wp:anchor>
              </w:drawing>
            </w:r>
          </w:p>
        </w:tc>
      </w:tr>
    </w:tbl>
    <w:p w14:paraId="4FB68A2B" w14:textId="77777777" w:rsidR="00525401" w:rsidRPr="00525401" w:rsidRDefault="00525401" w:rsidP="00525401">
      <w:pPr>
        <w:spacing w:after="0" w:line="360" w:lineRule="auto"/>
        <w:rPr>
          <w:rFonts w:ascii="Assistant" w:eastAsia="Calibri" w:hAnsi="Assistant" w:cs="Assistant"/>
          <w:sz w:val="21"/>
          <w:szCs w:val="21"/>
          <w:lang w:val="en-GB"/>
        </w:rPr>
      </w:pPr>
    </w:p>
    <w:tbl>
      <w:tblPr>
        <w:tblW w:w="5000" w:type="pct"/>
        <w:tblLook w:val="04E0" w:firstRow="1" w:lastRow="1" w:firstColumn="1" w:lastColumn="0" w:noHBand="0" w:noVBand="1"/>
      </w:tblPr>
      <w:tblGrid>
        <w:gridCol w:w="9360"/>
      </w:tblGrid>
      <w:tr w:rsidR="00525401" w:rsidRPr="00525401" w14:paraId="1EECF43D"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28DF7089" w14:textId="77777777" w:rsidR="00525401" w:rsidRPr="00525401" w:rsidRDefault="00525401" w:rsidP="005258C8">
            <w:pPr>
              <w:pStyle w:val="FigureTitle"/>
              <w:ind w:left="746" w:hanging="746"/>
              <w:rPr>
                <w:b w:val="0"/>
              </w:rPr>
            </w:pPr>
            <w:bookmarkStart w:id="109" w:name="_Toc201910591"/>
            <w:bookmarkStart w:id="110" w:name="_Toc204015665"/>
            <w:r w:rsidRPr="00525401">
              <w:t>Tuned XGB classifier confusion matrix</w:t>
            </w:r>
            <w:bookmarkEnd w:id="109"/>
            <w:bookmarkEnd w:id="110"/>
          </w:p>
        </w:tc>
      </w:tr>
      <w:tr w:rsidR="00525401" w:rsidRPr="00525401" w14:paraId="77896737"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62920B" w14:textId="77777777" w:rsidR="00525401" w:rsidRPr="00525401" w:rsidRDefault="00525401" w:rsidP="00525401">
            <w:pPr>
              <w:spacing w:after="0" w:line="360" w:lineRule="auto"/>
              <w:rPr>
                <w:rFonts w:ascii="Assistant" w:eastAsia="Calibri" w:hAnsi="Assistant" w:cs="Assistant"/>
                <w:b/>
                <w:color w:val="FFFFFF" w:themeColor="background1"/>
                <w:sz w:val="20"/>
                <w:szCs w:val="20"/>
                <w:lang w:val="en-IN" w:eastAsia="en-IN"/>
              </w:rPr>
            </w:pPr>
            <w:r w:rsidRPr="00525401">
              <w:rPr>
                <w:rFonts w:ascii="Assistant" w:eastAsia="Calibri" w:hAnsi="Assistant" w:cs="Assistant"/>
                <w:b/>
                <w:noProof/>
                <w:color w:val="FFFFFF" w:themeColor="background1"/>
                <w:sz w:val="20"/>
                <w:szCs w:val="20"/>
                <w:lang w:val="en-IN" w:eastAsia="en-IN"/>
              </w:rPr>
              <w:drawing>
                <wp:anchor distT="0" distB="0" distL="114300" distR="114300" simplePos="0" relativeHeight="251671553" behindDoc="0" locked="0" layoutInCell="1" allowOverlap="1" wp14:anchorId="58971CAC" wp14:editId="3833D8EA">
                  <wp:simplePos x="0" y="0"/>
                  <wp:positionH relativeFrom="column">
                    <wp:posOffset>-313690</wp:posOffset>
                  </wp:positionH>
                  <wp:positionV relativeFrom="paragraph">
                    <wp:posOffset>-3406775</wp:posOffset>
                  </wp:positionV>
                  <wp:extent cx="5943600" cy="3325495"/>
                  <wp:effectExtent l="0" t="0" r="0" b="8255"/>
                  <wp:wrapSquare wrapText="bothSides"/>
                  <wp:docPr id="40631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19044" name=""/>
                          <pic:cNvPicPr/>
                        </pic:nvPicPr>
                        <pic:blipFill>
                          <a:blip r:embed="rId40"/>
                          <a:stretch>
                            <a:fillRect/>
                          </a:stretch>
                        </pic:blipFill>
                        <pic:spPr>
                          <a:xfrm>
                            <a:off x="0" y="0"/>
                            <a:ext cx="5943600" cy="3325495"/>
                          </a:xfrm>
                          <a:prstGeom prst="rect">
                            <a:avLst/>
                          </a:prstGeom>
                        </pic:spPr>
                      </pic:pic>
                    </a:graphicData>
                  </a:graphic>
                  <wp14:sizeRelH relativeFrom="margin">
                    <wp14:pctWidth>0</wp14:pctWidth>
                  </wp14:sizeRelH>
                  <wp14:sizeRelV relativeFrom="margin">
                    <wp14:pctHeight>0</wp14:pctHeight>
                  </wp14:sizeRelV>
                </wp:anchor>
              </w:drawing>
            </w:r>
          </w:p>
        </w:tc>
      </w:tr>
    </w:tbl>
    <w:p w14:paraId="6D49A429" w14:textId="77777777" w:rsidR="00525401" w:rsidRPr="00525401" w:rsidRDefault="00525401" w:rsidP="00525401">
      <w:pPr>
        <w:spacing w:after="0" w:line="360" w:lineRule="auto"/>
        <w:rPr>
          <w:rFonts w:ascii="Assistant" w:eastAsia="Calibri" w:hAnsi="Assistant" w:cs="Assistant"/>
          <w:sz w:val="21"/>
          <w:szCs w:val="21"/>
          <w:lang w:val="en-GB"/>
        </w:rPr>
      </w:pPr>
    </w:p>
    <w:p w14:paraId="3D2BAA69"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tuned version of the XGB classifier has almost similar performance to the base model with slight improvements in the precision and the F1 score.</w:t>
      </w:r>
    </w:p>
    <w:p w14:paraId="4F355F2D"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Overall, the tuned model is by far the best performing model for performing churn classification on our given dataset.</w:t>
      </w:r>
    </w:p>
    <w:p w14:paraId="4D9123CE" w14:textId="77777777" w:rsidR="00525401" w:rsidRPr="00525401" w:rsidRDefault="00525401" w:rsidP="00525401">
      <w:pPr>
        <w:spacing w:after="0" w:line="360" w:lineRule="auto"/>
        <w:rPr>
          <w:rFonts w:ascii="Assistant" w:eastAsia="Calibri" w:hAnsi="Assistant" w:cs="Assistant"/>
          <w:sz w:val="21"/>
          <w:szCs w:val="21"/>
        </w:rPr>
      </w:pPr>
    </w:p>
    <w:p w14:paraId="5417633C" w14:textId="77777777" w:rsidR="00525401" w:rsidRPr="00525401" w:rsidRDefault="00525401" w:rsidP="00525401">
      <w:pPr>
        <w:spacing w:after="0" w:line="360" w:lineRule="auto"/>
        <w:rPr>
          <w:rFonts w:ascii="Assistant" w:eastAsia="Calibri" w:hAnsi="Assistant" w:cs="Assistant"/>
          <w:sz w:val="21"/>
          <w:szCs w:val="21"/>
        </w:rPr>
        <w:sectPr w:rsidR="00525401" w:rsidRPr="00525401" w:rsidSect="00525401">
          <w:headerReference w:type="default" r:id="rId41"/>
          <w:footerReference w:type="default" r:id="rId42"/>
          <w:footerReference w:type="first" r:id="rId43"/>
          <w:pgSz w:w="12240" w:h="15840" w:code="1"/>
          <w:pgMar w:top="1440" w:right="1440" w:bottom="1440" w:left="1440" w:header="288" w:footer="0" w:gutter="0"/>
          <w:cols w:space="720"/>
          <w:titlePg/>
          <w:docGrid w:linePitch="360"/>
        </w:sectPr>
      </w:pPr>
    </w:p>
    <w:tbl>
      <w:tblPr>
        <w:tblW w:w="4611" w:type="pct"/>
        <w:jc w:val="center"/>
        <w:tblLook w:val="04E0" w:firstRow="1" w:lastRow="1" w:firstColumn="1" w:lastColumn="0" w:noHBand="0" w:noVBand="1"/>
      </w:tblPr>
      <w:tblGrid>
        <w:gridCol w:w="11952"/>
      </w:tblGrid>
      <w:tr w:rsidR="00525401" w:rsidRPr="00525401" w14:paraId="5B184ADB" w14:textId="77777777" w:rsidTr="003704D8">
        <w:trPr>
          <w:trHeight w:val="402"/>
          <w:jc w:val="center"/>
        </w:trPr>
        <w:tc>
          <w:tcPr>
            <w:tcW w:w="5000" w:type="pct"/>
            <w:tcBorders>
              <w:top w:val="nil"/>
              <w:left w:val="nil"/>
              <w:bottom w:val="single" w:sz="4" w:space="0" w:color="auto"/>
              <w:right w:val="nil"/>
            </w:tcBorders>
            <w:shd w:val="clear" w:color="auto" w:fill="64CAE1"/>
            <w:vAlign w:val="center"/>
            <w:hideMark/>
          </w:tcPr>
          <w:p w14:paraId="2046E6FD" w14:textId="77777777" w:rsidR="00525401" w:rsidRPr="00525401" w:rsidRDefault="00525401" w:rsidP="005258C8">
            <w:pPr>
              <w:pStyle w:val="FigureTitle"/>
              <w:ind w:left="746" w:hanging="746"/>
              <w:rPr>
                <w:b w:val="0"/>
                <w:sz w:val="21"/>
                <w:szCs w:val="21"/>
              </w:rPr>
            </w:pPr>
            <w:bookmarkStart w:id="111" w:name="_Toc201910592"/>
            <w:bookmarkStart w:id="112" w:name="_Toc204015666"/>
            <w:r w:rsidRPr="00525401">
              <w:lastRenderedPageBreak/>
              <w:t>Feature importances for the tuned XGB classifier model</w:t>
            </w:r>
            <w:bookmarkEnd w:id="111"/>
            <w:bookmarkEnd w:id="112"/>
          </w:p>
        </w:tc>
      </w:tr>
      <w:tr w:rsidR="00525401" w:rsidRPr="00525401" w14:paraId="6D396EAE" w14:textId="77777777" w:rsidTr="003704D8">
        <w:trPr>
          <w:trHeight w:val="1918"/>
          <w:jc w:val="center"/>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FC9052"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inline distT="0" distB="0" distL="0" distR="0" wp14:anchorId="38154819" wp14:editId="237BBEAD">
                  <wp:extent cx="7452360" cy="4198620"/>
                  <wp:effectExtent l="0" t="0" r="0" b="0"/>
                  <wp:docPr id="561098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52360" cy="4198620"/>
                          </a:xfrm>
                          <a:prstGeom prst="rect">
                            <a:avLst/>
                          </a:prstGeom>
                          <a:noFill/>
                          <a:ln>
                            <a:noFill/>
                          </a:ln>
                        </pic:spPr>
                      </pic:pic>
                    </a:graphicData>
                  </a:graphic>
                </wp:inline>
              </w:drawing>
            </w:r>
          </w:p>
        </w:tc>
      </w:tr>
    </w:tbl>
    <w:p w14:paraId="4F5801B2" w14:textId="77777777" w:rsidR="00525401" w:rsidRPr="00525401" w:rsidRDefault="00525401" w:rsidP="00525401">
      <w:pPr>
        <w:spacing w:after="0" w:line="360" w:lineRule="auto"/>
        <w:rPr>
          <w:rFonts w:ascii="Assistant" w:eastAsia="Calibri" w:hAnsi="Assistant" w:cs="Assistant"/>
          <w:sz w:val="21"/>
          <w:szCs w:val="21"/>
          <w:lang w:val="en-GB"/>
        </w:rPr>
      </w:pPr>
    </w:p>
    <w:p w14:paraId="7E45E67F"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Almost all the features played a significant role in the prediction of the target variable using the tuned XGB classifier model.</w:t>
      </w:r>
    </w:p>
    <w:p w14:paraId="5AA8985C"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‘tenure’ and the ‘complain_ly’ feature contributed the most to the prediction of our target variable.</w:t>
      </w:r>
    </w:p>
    <w:p w14:paraId="10E9F5F0" w14:textId="77777777" w:rsidR="00525401" w:rsidRPr="00525401" w:rsidRDefault="00525401" w:rsidP="00525401">
      <w:pPr>
        <w:spacing w:after="0" w:line="360" w:lineRule="auto"/>
        <w:rPr>
          <w:rFonts w:ascii="Assistant" w:eastAsia="Calibri" w:hAnsi="Assistant" w:cs="Assistant"/>
          <w:b/>
          <w:sz w:val="21"/>
          <w:szCs w:val="21"/>
          <w:lang w:val="en-GB"/>
        </w:rPr>
      </w:pPr>
      <w:r w:rsidRPr="00525401">
        <w:rPr>
          <w:rFonts w:ascii="Assistant" w:eastAsia="Calibri" w:hAnsi="Assistant" w:cs="Assistant"/>
          <w:sz w:val="21"/>
          <w:szCs w:val="21"/>
        </w:rPr>
        <w:br w:type="page"/>
      </w:r>
    </w:p>
    <w:p w14:paraId="7A8CBCF8" w14:textId="77777777" w:rsidR="00525401" w:rsidRPr="00525401" w:rsidRDefault="00525401" w:rsidP="00525401">
      <w:pPr>
        <w:numPr>
          <w:ilvl w:val="2"/>
          <w:numId w:val="1"/>
        </w:numPr>
        <w:spacing w:after="0" w:line="360" w:lineRule="auto"/>
        <w:rPr>
          <w:rFonts w:ascii="Assistant" w:eastAsia="Calibri" w:hAnsi="Assistant" w:cs="Assistant"/>
          <w:b/>
          <w:sz w:val="21"/>
          <w:szCs w:val="21"/>
          <w:lang w:val="en-GB"/>
        </w:rPr>
        <w:sectPr w:rsidR="00525401" w:rsidRPr="00525401" w:rsidSect="00525401">
          <w:pgSz w:w="15840" w:h="12240" w:orient="landscape" w:code="1"/>
          <w:pgMar w:top="1440" w:right="1440" w:bottom="1440" w:left="1440" w:header="289" w:footer="0" w:gutter="0"/>
          <w:cols w:space="720"/>
          <w:titlePg/>
          <w:docGrid w:linePitch="360"/>
        </w:sectPr>
      </w:pPr>
    </w:p>
    <w:p w14:paraId="043A6C8F" w14:textId="77777777" w:rsidR="00525401" w:rsidRPr="00525401" w:rsidRDefault="00525401" w:rsidP="000B1925">
      <w:pPr>
        <w:pStyle w:val="Head3"/>
        <w:tabs>
          <w:tab w:val="clear" w:pos="1530"/>
        </w:tabs>
        <w:ind w:left="993" w:hanging="993"/>
        <w:rPr>
          <w:b w:val="0"/>
          <w:sz w:val="21"/>
          <w:szCs w:val="21"/>
        </w:rPr>
      </w:pPr>
      <w:bookmarkStart w:id="113" w:name="_Toc201910801"/>
      <w:bookmarkStart w:id="114" w:name="_Toc204015621"/>
      <w:r w:rsidRPr="000B1925">
        <w:lastRenderedPageBreak/>
        <w:t>Tuned</w:t>
      </w:r>
      <w:r w:rsidRPr="00525401">
        <w:rPr>
          <w:sz w:val="21"/>
          <w:szCs w:val="21"/>
        </w:rPr>
        <w:t xml:space="preserve"> XGB classifier on the balanced dataset</w:t>
      </w:r>
      <w:bookmarkEnd w:id="113"/>
      <w:bookmarkEnd w:id="114"/>
    </w:p>
    <w:tbl>
      <w:tblPr>
        <w:tblW w:w="5000" w:type="pct"/>
        <w:jc w:val="center"/>
        <w:tblLook w:val="04E0" w:firstRow="1" w:lastRow="1" w:firstColumn="1" w:lastColumn="0" w:noHBand="0" w:noVBand="1"/>
      </w:tblPr>
      <w:tblGrid>
        <w:gridCol w:w="9360"/>
      </w:tblGrid>
      <w:tr w:rsidR="00525401" w:rsidRPr="00525401" w14:paraId="1006A4A2" w14:textId="77777777" w:rsidTr="003704D8">
        <w:trPr>
          <w:trHeight w:val="398"/>
          <w:jc w:val="center"/>
        </w:trPr>
        <w:tc>
          <w:tcPr>
            <w:tcW w:w="5000" w:type="pct"/>
            <w:tcBorders>
              <w:top w:val="nil"/>
              <w:left w:val="nil"/>
              <w:bottom w:val="single" w:sz="4" w:space="0" w:color="auto"/>
              <w:right w:val="nil"/>
            </w:tcBorders>
            <w:shd w:val="clear" w:color="auto" w:fill="64CAE1"/>
            <w:vAlign w:val="center"/>
            <w:hideMark/>
          </w:tcPr>
          <w:p w14:paraId="5063642B" w14:textId="77777777" w:rsidR="00525401" w:rsidRPr="00525401" w:rsidRDefault="00525401" w:rsidP="005258C8">
            <w:pPr>
              <w:pStyle w:val="FigureTitle"/>
              <w:ind w:left="746" w:hanging="746"/>
              <w:rPr>
                <w:b w:val="0"/>
              </w:rPr>
            </w:pPr>
            <w:bookmarkStart w:id="115" w:name="_Toc201910593"/>
            <w:bookmarkStart w:id="116" w:name="_Toc204015667"/>
            <w:r w:rsidRPr="00525401">
              <w:t>Performance of the tuned XGB classifier on the balanced dataset</w:t>
            </w:r>
            <w:bookmarkEnd w:id="115"/>
            <w:bookmarkEnd w:id="116"/>
          </w:p>
        </w:tc>
      </w:tr>
      <w:tr w:rsidR="00525401" w:rsidRPr="00525401" w14:paraId="4EC668FA" w14:textId="77777777" w:rsidTr="003704D8">
        <w:trPr>
          <w:trHeight w:val="1907"/>
          <w:jc w:val="center"/>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E69A9D"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72577" behindDoc="0" locked="0" layoutInCell="1" allowOverlap="1" wp14:anchorId="5D4EB349" wp14:editId="2F40D974">
                  <wp:simplePos x="0" y="0"/>
                  <wp:positionH relativeFrom="column">
                    <wp:posOffset>1407795</wp:posOffset>
                  </wp:positionH>
                  <wp:positionV relativeFrom="paragraph">
                    <wp:posOffset>-170815</wp:posOffset>
                  </wp:positionV>
                  <wp:extent cx="2838450" cy="1047750"/>
                  <wp:effectExtent l="0" t="0" r="0" b="0"/>
                  <wp:wrapSquare wrapText="bothSides"/>
                  <wp:docPr id="201309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7214" name=""/>
                          <pic:cNvPicPr/>
                        </pic:nvPicPr>
                        <pic:blipFill>
                          <a:blip r:embed="rId45"/>
                          <a:stretch>
                            <a:fillRect/>
                          </a:stretch>
                        </pic:blipFill>
                        <pic:spPr>
                          <a:xfrm>
                            <a:off x="0" y="0"/>
                            <a:ext cx="2838450" cy="1047750"/>
                          </a:xfrm>
                          <a:prstGeom prst="rect">
                            <a:avLst/>
                          </a:prstGeom>
                        </pic:spPr>
                      </pic:pic>
                    </a:graphicData>
                  </a:graphic>
                  <wp14:sizeRelH relativeFrom="margin">
                    <wp14:pctWidth>0</wp14:pctWidth>
                  </wp14:sizeRelH>
                  <wp14:sizeRelV relativeFrom="margin">
                    <wp14:pctHeight>0</wp14:pctHeight>
                  </wp14:sizeRelV>
                </wp:anchor>
              </w:drawing>
            </w:r>
          </w:p>
        </w:tc>
      </w:tr>
    </w:tbl>
    <w:p w14:paraId="2CB626E6" w14:textId="77777777" w:rsidR="00525401" w:rsidRPr="00525401" w:rsidRDefault="00525401" w:rsidP="00525401">
      <w:pPr>
        <w:spacing w:after="0" w:line="360" w:lineRule="auto"/>
        <w:rPr>
          <w:rFonts w:ascii="Assistant" w:eastAsia="Calibri" w:hAnsi="Assistant" w:cs="Assistant"/>
          <w:sz w:val="21"/>
          <w:szCs w:val="21"/>
          <w:lang w:val="en-GB"/>
        </w:rPr>
      </w:pPr>
    </w:p>
    <w:tbl>
      <w:tblPr>
        <w:tblW w:w="4938" w:type="pct"/>
        <w:jc w:val="center"/>
        <w:tblLook w:val="04E0" w:firstRow="1" w:lastRow="1" w:firstColumn="1" w:lastColumn="0" w:noHBand="0" w:noVBand="1"/>
      </w:tblPr>
      <w:tblGrid>
        <w:gridCol w:w="9348"/>
      </w:tblGrid>
      <w:tr w:rsidR="00525401" w:rsidRPr="00525401" w14:paraId="6C5C45CA" w14:textId="77777777" w:rsidTr="003704D8">
        <w:trPr>
          <w:trHeight w:val="396"/>
          <w:jc w:val="center"/>
        </w:trPr>
        <w:tc>
          <w:tcPr>
            <w:tcW w:w="5000" w:type="pct"/>
            <w:tcBorders>
              <w:top w:val="nil"/>
              <w:left w:val="nil"/>
              <w:bottom w:val="single" w:sz="4" w:space="0" w:color="auto"/>
              <w:right w:val="nil"/>
            </w:tcBorders>
            <w:shd w:val="clear" w:color="auto" w:fill="64CAE1"/>
            <w:vAlign w:val="center"/>
            <w:hideMark/>
          </w:tcPr>
          <w:p w14:paraId="62FF047E" w14:textId="77777777" w:rsidR="00525401" w:rsidRPr="00525401" w:rsidRDefault="00525401" w:rsidP="005258C8">
            <w:pPr>
              <w:pStyle w:val="FigureTitle"/>
              <w:ind w:left="746" w:hanging="746"/>
              <w:rPr>
                <w:b w:val="0"/>
              </w:rPr>
            </w:pPr>
            <w:bookmarkStart w:id="117" w:name="_Toc201910594"/>
            <w:bookmarkStart w:id="118" w:name="_Toc204015668"/>
            <w:r w:rsidRPr="00525401">
              <w:t>Confusion matrix for the tuned XGB classifier on the balanced dataset</w:t>
            </w:r>
            <w:bookmarkEnd w:id="117"/>
            <w:bookmarkEnd w:id="118"/>
          </w:p>
        </w:tc>
      </w:tr>
      <w:tr w:rsidR="00525401" w:rsidRPr="00525401" w14:paraId="11EA47EF" w14:textId="77777777" w:rsidTr="003704D8">
        <w:trPr>
          <w:trHeight w:val="1898"/>
          <w:jc w:val="center"/>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EE456E" w14:textId="77777777" w:rsidR="00525401" w:rsidRPr="00525401" w:rsidRDefault="00525401" w:rsidP="00525401">
            <w:pPr>
              <w:spacing w:after="0" w:line="360" w:lineRule="auto"/>
              <w:rPr>
                <w:rFonts w:ascii="Assistant" w:eastAsia="Calibri" w:hAnsi="Assistant" w:cs="Assistant"/>
                <w:b/>
                <w:color w:val="FFFFFF" w:themeColor="background1"/>
                <w:sz w:val="20"/>
                <w:szCs w:val="20"/>
                <w:lang w:val="en-IN" w:eastAsia="en-IN"/>
              </w:rPr>
            </w:pPr>
            <w:r w:rsidRPr="00525401">
              <w:rPr>
                <w:rFonts w:ascii="Assistant" w:eastAsia="Calibri" w:hAnsi="Assistant" w:cs="Assistant"/>
                <w:b/>
                <w:noProof/>
                <w:color w:val="FFFFFF" w:themeColor="background1"/>
                <w:sz w:val="20"/>
                <w:szCs w:val="20"/>
                <w:lang w:val="en-IN" w:eastAsia="en-IN"/>
              </w:rPr>
              <w:drawing>
                <wp:inline distT="0" distB="0" distL="0" distR="0" wp14:anchorId="65E2FA20" wp14:editId="4FA2864D">
                  <wp:extent cx="5798820" cy="3333750"/>
                  <wp:effectExtent l="0" t="0" r="0" b="0"/>
                  <wp:docPr id="18548582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8820" cy="3333750"/>
                          </a:xfrm>
                          <a:prstGeom prst="rect">
                            <a:avLst/>
                          </a:prstGeom>
                          <a:noFill/>
                          <a:ln>
                            <a:noFill/>
                          </a:ln>
                        </pic:spPr>
                      </pic:pic>
                    </a:graphicData>
                  </a:graphic>
                </wp:inline>
              </w:drawing>
            </w:r>
          </w:p>
        </w:tc>
      </w:tr>
    </w:tbl>
    <w:p w14:paraId="63D64D6D" w14:textId="77777777" w:rsidR="00525401" w:rsidRPr="00525401" w:rsidRDefault="00525401" w:rsidP="00525401">
      <w:pPr>
        <w:spacing w:after="0" w:line="360" w:lineRule="auto"/>
        <w:rPr>
          <w:rFonts w:ascii="Assistant" w:eastAsia="Calibri" w:hAnsi="Assistant" w:cs="Assistant"/>
          <w:sz w:val="21"/>
          <w:szCs w:val="21"/>
        </w:rPr>
      </w:pPr>
    </w:p>
    <w:p w14:paraId="2F6531E1"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 1% increase in recall from 82% in the hyper-tuned XGB model trained on the original data and the hyper tuned XGB model tuned on the balanced data.</w:t>
      </w:r>
    </w:p>
    <w:p w14:paraId="58375210"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rest of the performance metrics remain similar.</w:t>
      </w:r>
    </w:p>
    <w:p w14:paraId="5D541B09" w14:textId="77777777" w:rsidR="00525401" w:rsidRPr="00525401" w:rsidRDefault="00525401" w:rsidP="00525401">
      <w:pPr>
        <w:spacing w:after="0" w:line="360" w:lineRule="auto"/>
        <w:rPr>
          <w:rFonts w:ascii="Assistant" w:eastAsia="Calibri" w:hAnsi="Assistant" w:cs="Assistant"/>
          <w:sz w:val="21"/>
          <w:szCs w:val="21"/>
        </w:rPr>
      </w:pPr>
      <w:r w:rsidRPr="00525401">
        <w:rPr>
          <w:rFonts w:ascii="Assistant" w:eastAsia="Calibri" w:hAnsi="Assistant" w:cs="Assistant"/>
          <w:sz w:val="21"/>
          <w:szCs w:val="21"/>
        </w:rPr>
        <w:br w:type="page"/>
      </w:r>
    </w:p>
    <w:p w14:paraId="7E9DFF55" w14:textId="77777777" w:rsidR="00525401" w:rsidRPr="00525401" w:rsidRDefault="00525401" w:rsidP="00525401">
      <w:pPr>
        <w:numPr>
          <w:ilvl w:val="0"/>
          <w:numId w:val="9"/>
        </w:numPr>
        <w:spacing w:after="0" w:line="360" w:lineRule="auto"/>
        <w:rPr>
          <w:rFonts w:ascii="Assistant" w:eastAsia="Calibri" w:hAnsi="Assistant" w:cs="Assistant"/>
          <w:b/>
          <w:sz w:val="21"/>
          <w:szCs w:val="21"/>
          <w:lang w:val="en-IN"/>
        </w:rPr>
        <w:sectPr w:rsidR="00525401" w:rsidRPr="00525401" w:rsidSect="00525401">
          <w:pgSz w:w="12240" w:h="15840" w:code="1"/>
          <w:pgMar w:top="1440" w:right="1440" w:bottom="1440" w:left="1440" w:header="288" w:footer="0" w:gutter="0"/>
          <w:cols w:space="720"/>
          <w:titlePg/>
          <w:docGrid w:linePitch="360"/>
        </w:sectPr>
      </w:pPr>
    </w:p>
    <w:tbl>
      <w:tblPr>
        <w:tblW w:w="5000" w:type="pct"/>
        <w:jc w:val="center"/>
        <w:tblLook w:val="04E0" w:firstRow="1" w:lastRow="1" w:firstColumn="1" w:lastColumn="0" w:noHBand="0" w:noVBand="1"/>
      </w:tblPr>
      <w:tblGrid>
        <w:gridCol w:w="12960"/>
      </w:tblGrid>
      <w:tr w:rsidR="00525401" w:rsidRPr="00525401" w14:paraId="162992FB" w14:textId="77777777" w:rsidTr="003704D8">
        <w:trPr>
          <w:trHeight w:val="402"/>
          <w:jc w:val="center"/>
        </w:trPr>
        <w:tc>
          <w:tcPr>
            <w:tcW w:w="5000" w:type="pct"/>
            <w:tcBorders>
              <w:top w:val="nil"/>
              <w:left w:val="nil"/>
              <w:bottom w:val="single" w:sz="4" w:space="0" w:color="auto"/>
              <w:right w:val="nil"/>
            </w:tcBorders>
            <w:shd w:val="clear" w:color="auto" w:fill="64CAE1"/>
            <w:vAlign w:val="center"/>
            <w:hideMark/>
          </w:tcPr>
          <w:p w14:paraId="0E5962A2" w14:textId="77777777" w:rsidR="00525401" w:rsidRPr="00525401" w:rsidRDefault="00525401" w:rsidP="005258C8">
            <w:pPr>
              <w:pStyle w:val="FigureTitle"/>
              <w:ind w:left="746" w:hanging="746"/>
              <w:rPr>
                <w:b w:val="0"/>
              </w:rPr>
            </w:pPr>
            <w:bookmarkStart w:id="119" w:name="_Toc201910595"/>
            <w:bookmarkStart w:id="120" w:name="_Toc204015669"/>
            <w:r w:rsidRPr="00525401">
              <w:lastRenderedPageBreak/>
              <w:t>Feature importances for the tuned XGB classifier model on the balanced dataset</w:t>
            </w:r>
            <w:bookmarkEnd w:id="119"/>
            <w:bookmarkEnd w:id="120"/>
          </w:p>
        </w:tc>
      </w:tr>
      <w:tr w:rsidR="00525401" w:rsidRPr="00525401" w14:paraId="7CB494CB" w14:textId="77777777" w:rsidTr="003704D8">
        <w:trPr>
          <w:trHeight w:val="1918"/>
          <w:jc w:val="center"/>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F86E84"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inline distT="0" distB="0" distL="0" distR="0" wp14:anchorId="2907084C" wp14:editId="0DD61AAA">
                  <wp:extent cx="8084820" cy="4572000"/>
                  <wp:effectExtent l="0" t="0" r="0" b="0"/>
                  <wp:docPr id="21468939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84820" cy="4572000"/>
                          </a:xfrm>
                          <a:prstGeom prst="rect">
                            <a:avLst/>
                          </a:prstGeom>
                          <a:noFill/>
                          <a:ln>
                            <a:noFill/>
                          </a:ln>
                        </pic:spPr>
                      </pic:pic>
                    </a:graphicData>
                  </a:graphic>
                </wp:inline>
              </w:drawing>
            </w:r>
          </w:p>
        </w:tc>
      </w:tr>
    </w:tbl>
    <w:p w14:paraId="36BD1D98" w14:textId="77777777" w:rsidR="00525401" w:rsidRPr="00525401" w:rsidRDefault="00525401" w:rsidP="00525401">
      <w:pPr>
        <w:spacing w:after="0" w:line="360" w:lineRule="auto"/>
        <w:rPr>
          <w:rFonts w:ascii="Assistant" w:eastAsia="Calibri" w:hAnsi="Assistant" w:cs="Assistant"/>
          <w:sz w:val="21"/>
          <w:szCs w:val="21"/>
          <w:lang w:val="en-GB"/>
        </w:rPr>
      </w:pPr>
    </w:p>
    <w:p w14:paraId="10250ECA"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In contrast to the previous feature importances for the hypertuned XGB on original training data, in the current case the ‘complain_ly’ feature has the highest contribution to the prediction of the target variable.</w:t>
      </w:r>
    </w:p>
    <w:p w14:paraId="78B50231" w14:textId="77777777" w:rsidR="00525401" w:rsidRPr="00525401" w:rsidRDefault="00525401" w:rsidP="00525401">
      <w:pPr>
        <w:spacing w:after="0" w:line="360" w:lineRule="auto"/>
        <w:rPr>
          <w:rFonts w:ascii="Assistant" w:eastAsia="Calibri" w:hAnsi="Assistant" w:cs="Assistant"/>
          <w:sz w:val="21"/>
          <w:szCs w:val="21"/>
        </w:rPr>
      </w:pPr>
    </w:p>
    <w:p w14:paraId="53221573" w14:textId="77777777" w:rsidR="00525401" w:rsidRPr="00525401" w:rsidRDefault="00525401" w:rsidP="00525401">
      <w:pPr>
        <w:numPr>
          <w:ilvl w:val="2"/>
          <w:numId w:val="1"/>
        </w:numPr>
        <w:spacing w:after="0" w:line="360" w:lineRule="auto"/>
        <w:rPr>
          <w:rFonts w:ascii="Assistant" w:eastAsia="Calibri" w:hAnsi="Assistant" w:cs="Assistant"/>
          <w:b/>
          <w:sz w:val="21"/>
          <w:szCs w:val="21"/>
          <w:lang w:val="en-GB"/>
        </w:rPr>
        <w:sectPr w:rsidR="00525401" w:rsidRPr="00525401" w:rsidSect="00525401">
          <w:pgSz w:w="15840" w:h="12240" w:orient="landscape" w:code="1"/>
          <w:pgMar w:top="1440" w:right="1440" w:bottom="1440" w:left="1440" w:header="289" w:footer="0" w:gutter="0"/>
          <w:cols w:space="720"/>
          <w:titlePg/>
          <w:docGrid w:linePitch="360"/>
        </w:sectPr>
      </w:pPr>
    </w:p>
    <w:p w14:paraId="5D9DBC29" w14:textId="77777777" w:rsidR="00525401" w:rsidRPr="00525401" w:rsidRDefault="00525401" w:rsidP="000B1925">
      <w:pPr>
        <w:pStyle w:val="Head2"/>
        <w:rPr>
          <w:rFonts w:eastAsia="Calibri"/>
          <w:b w:val="0"/>
          <w:sz w:val="21"/>
          <w:szCs w:val="21"/>
        </w:rPr>
      </w:pPr>
      <w:bookmarkStart w:id="121" w:name="_Toc201910802"/>
      <w:bookmarkStart w:id="122" w:name="_Toc204015622"/>
      <w:r w:rsidRPr="000B1925">
        <w:lastRenderedPageBreak/>
        <w:t>Performances</w:t>
      </w:r>
      <w:r w:rsidRPr="00525401">
        <w:rPr>
          <w:rFonts w:eastAsia="Calibri"/>
          <w:sz w:val="21"/>
          <w:szCs w:val="21"/>
        </w:rPr>
        <w:t xml:space="preserve"> of the individual models</w:t>
      </w:r>
      <w:bookmarkEnd w:id="121"/>
      <w:bookmarkEnd w:id="122"/>
    </w:p>
    <w:p w14:paraId="07485381" w14:textId="77777777" w:rsidR="00525401" w:rsidRPr="00525401" w:rsidRDefault="00525401" w:rsidP="000B1925">
      <w:pPr>
        <w:pStyle w:val="Head3"/>
        <w:tabs>
          <w:tab w:val="clear" w:pos="1530"/>
        </w:tabs>
        <w:ind w:left="993" w:hanging="993"/>
        <w:rPr>
          <w:b w:val="0"/>
          <w:sz w:val="21"/>
          <w:szCs w:val="21"/>
        </w:rPr>
      </w:pPr>
      <w:bookmarkStart w:id="123" w:name="_Toc201910803"/>
      <w:bookmarkStart w:id="124" w:name="_Toc204015623"/>
      <w:r w:rsidRPr="00525401">
        <w:rPr>
          <w:sz w:val="21"/>
          <w:szCs w:val="21"/>
        </w:rPr>
        <w:t>Training data</w:t>
      </w:r>
      <w:bookmarkEnd w:id="123"/>
      <w:bookmarkEnd w:id="124"/>
    </w:p>
    <w:tbl>
      <w:tblPr>
        <w:tblW w:w="5000" w:type="pct"/>
        <w:tblLook w:val="04E0" w:firstRow="1" w:lastRow="1" w:firstColumn="1" w:lastColumn="0" w:noHBand="0" w:noVBand="1"/>
      </w:tblPr>
      <w:tblGrid>
        <w:gridCol w:w="9360"/>
      </w:tblGrid>
      <w:tr w:rsidR="00525401" w:rsidRPr="00525401" w14:paraId="41366BB1"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7CB830D6" w14:textId="77777777" w:rsidR="00525401" w:rsidRPr="00525401" w:rsidRDefault="00525401" w:rsidP="005258C8">
            <w:pPr>
              <w:pStyle w:val="FigureTitle"/>
              <w:ind w:left="746" w:hanging="746"/>
              <w:rPr>
                <w:b w:val="0"/>
              </w:rPr>
            </w:pPr>
            <w:bookmarkStart w:id="125" w:name="_Toc201910596"/>
            <w:bookmarkStart w:id="126" w:name="_Toc204015670"/>
            <w:r w:rsidRPr="00525401">
              <w:t>Individual model performance on training data</w:t>
            </w:r>
            <w:bookmarkEnd w:id="125"/>
            <w:bookmarkEnd w:id="126"/>
          </w:p>
        </w:tc>
      </w:tr>
      <w:tr w:rsidR="00525401" w:rsidRPr="00525401" w14:paraId="0573241A"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CE3925" w14:textId="77777777" w:rsidR="00525401" w:rsidRPr="00525401" w:rsidRDefault="00525401" w:rsidP="00525401">
            <w:pPr>
              <w:spacing w:after="0" w:line="360" w:lineRule="auto"/>
              <w:rPr>
                <w:rFonts w:ascii="Assistant" w:eastAsia="Calibri" w:hAnsi="Assistant" w:cs="Assistant"/>
                <w:b/>
                <w:color w:val="FFFFFF" w:themeColor="background1"/>
                <w:sz w:val="20"/>
                <w:szCs w:val="20"/>
                <w:lang w:val="en-IN" w:eastAsia="en-IN"/>
              </w:rPr>
            </w:pPr>
            <w:r w:rsidRPr="00525401">
              <w:rPr>
                <w:rFonts w:ascii="Assistant" w:eastAsia="Calibri" w:hAnsi="Assistant" w:cs="Assistant"/>
                <w:b/>
                <w:noProof/>
                <w:color w:val="FFFFFF" w:themeColor="background1"/>
                <w:sz w:val="20"/>
                <w:szCs w:val="20"/>
                <w:lang w:val="en-IN" w:eastAsia="en-IN"/>
              </w:rPr>
              <w:drawing>
                <wp:anchor distT="0" distB="0" distL="114300" distR="114300" simplePos="0" relativeHeight="251673601" behindDoc="0" locked="0" layoutInCell="1" allowOverlap="1" wp14:anchorId="69C99112" wp14:editId="74CF4AE9">
                  <wp:simplePos x="0" y="0"/>
                  <wp:positionH relativeFrom="column">
                    <wp:posOffset>-65405</wp:posOffset>
                  </wp:positionH>
                  <wp:positionV relativeFrom="paragraph">
                    <wp:posOffset>-1492250</wp:posOffset>
                  </wp:positionV>
                  <wp:extent cx="5951220" cy="1485900"/>
                  <wp:effectExtent l="0" t="0" r="0" b="0"/>
                  <wp:wrapSquare wrapText="bothSides"/>
                  <wp:docPr id="196668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86581" name=""/>
                          <pic:cNvPicPr/>
                        </pic:nvPicPr>
                        <pic:blipFill>
                          <a:blip r:embed="rId48"/>
                          <a:stretch>
                            <a:fillRect/>
                          </a:stretch>
                        </pic:blipFill>
                        <pic:spPr>
                          <a:xfrm>
                            <a:off x="0" y="0"/>
                            <a:ext cx="5951220" cy="1485900"/>
                          </a:xfrm>
                          <a:prstGeom prst="rect">
                            <a:avLst/>
                          </a:prstGeom>
                        </pic:spPr>
                      </pic:pic>
                    </a:graphicData>
                  </a:graphic>
                  <wp14:sizeRelH relativeFrom="margin">
                    <wp14:pctWidth>0</wp14:pctWidth>
                  </wp14:sizeRelH>
                  <wp14:sizeRelV relativeFrom="margin">
                    <wp14:pctHeight>0</wp14:pctHeight>
                  </wp14:sizeRelV>
                </wp:anchor>
              </w:drawing>
            </w:r>
          </w:p>
        </w:tc>
      </w:tr>
    </w:tbl>
    <w:p w14:paraId="2D3C9CE3" w14:textId="77777777" w:rsidR="00525401" w:rsidRPr="00525401" w:rsidRDefault="00525401" w:rsidP="00525401">
      <w:pPr>
        <w:spacing w:after="0" w:line="360" w:lineRule="auto"/>
        <w:rPr>
          <w:rFonts w:ascii="Assistant" w:eastAsia="Calibri" w:hAnsi="Assistant" w:cs="Assistant"/>
          <w:sz w:val="21"/>
          <w:szCs w:val="21"/>
          <w:lang w:val="en-GB"/>
        </w:rPr>
      </w:pPr>
    </w:p>
    <w:p w14:paraId="095B8716"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Basic Decision Tree and Random Forest models show perfect performance across all metrics (Accuracy, Recall, Precision, F1), which is a strong indicator of overfitting, as such flawless performance is highly unlikely on real-world data.</w:t>
      </w:r>
    </w:p>
    <w:p w14:paraId="175A0992"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The Hypertuned Decision Tree significantly improves Precision (0.52) and F1-score (0.60) compared to an untuned model on possibly imbalanced data, but it still underperforms in Recall (0.71), indicating many false negatives.</w:t>
      </w:r>
    </w:p>
    <w:p w14:paraId="742DF0D1"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Hypertuned Random Forest shows a balanced improvement with 0.96 Accuracy and a high Precision (0.97), suggesting it is particularly good at correctly identifying positive predictions with fewer false positives.</w:t>
      </w:r>
    </w:p>
    <w:p w14:paraId="217C6668"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After applying data balancing to the Hypertuned Random Forest, Recall jumps to 0.95 from 0.80, indicating a notable reduction in false negatives and better handling of class imbalance.</w:t>
      </w:r>
    </w:p>
    <w:p w14:paraId="3C716D96"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 xml:space="preserve">All XGBoost variants, including hypertuned and those trained on balanced data, show perfect training scores (1.0 across all metrics), suggesting extremely high model complexity and a risk of severe overfitting. </w:t>
      </w:r>
    </w:p>
    <w:p w14:paraId="6685EA1B" w14:textId="77777777" w:rsidR="00525401" w:rsidRPr="00525401" w:rsidRDefault="00525401" w:rsidP="00525401">
      <w:p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br w:type="page"/>
      </w:r>
    </w:p>
    <w:p w14:paraId="3A730D1D" w14:textId="77777777" w:rsidR="00525401" w:rsidRPr="00525401" w:rsidRDefault="00525401" w:rsidP="000B1925">
      <w:pPr>
        <w:pStyle w:val="Head3"/>
        <w:tabs>
          <w:tab w:val="clear" w:pos="1530"/>
        </w:tabs>
        <w:ind w:left="993" w:hanging="993"/>
        <w:rPr>
          <w:b w:val="0"/>
          <w:sz w:val="21"/>
          <w:szCs w:val="21"/>
        </w:rPr>
      </w:pPr>
      <w:bookmarkStart w:id="127" w:name="_Toc201910804"/>
      <w:bookmarkStart w:id="128" w:name="_Toc204015624"/>
      <w:r w:rsidRPr="000B1925">
        <w:lastRenderedPageBreak/>
        <w:t>Validation</w:t>
      </w:r>
      <w:r w:rsidRPr="00525401">
        <w:rPr>
          <w:sz w:val="21"/>
          <w:szCs w:val="21"/>
        </w:rPr>
        <w:t xml:space="preserve"> data</w:t>
      </w:r>
      <w:bookmarkEnd w:id="127"/>
      <w:bookmarkEnd w:id="128"/>
    </w:p>
    <w:tbl>
      <w:tblPr>
        <w:tblW w:w="5000" w:type="pct"/>
        <w:tblLook w:val="04E0" w:firstRow="1" w:lastRow="1" w:firstColumn="1" w:lastColumn="0" w:noHBand="0" w:noVBand="1"/>
      </w:tblPr>
      <w:tblGrid>
        <w:gridCol w:w="9360"/>
      </w:tblGrid>
      <w:tr w:rsidR="00525401" w:rsidRPr="00525401" w14:paraId="0372CD8C"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6ACADC50" w14:textId="77777777" w:rsidR="00525401" w:rsidRPr="005258C8" w:rsidRDefault="00525401" w:rsidP="005258C8">
            <w:pPr>
              <w:pStyle w:val="FigureTitle"/>
              <w:ind w:left="746" w:hanging="746"/>
            </w:pPr>
            <w:bookmarkStart w:id="129" w:name="_Toc201910597"/>
            <w:bookmarkStart w:id="130" w:name="_Toc204015671"/>
            <w:r w:rsidRPr="00525401">
              <w:t>Individual model performance on validation data</w:t>
            </w:r>
            <w:bookmarkEnd w:id="129"/>
            <w:bookmarkEnd w:id="130"/>
          </w:p>
        </w:tc>
      </w:tr>
      <w:tr w:rsidR="00525401" w:rsidRPr="00525401" w14:paraId="5D3EBB97"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44174C" w14:textId="77777777" w:rsidR="00525401" w:rsidRPr="005258C8" w:rsidRDefault="00525401" w:rsidP="005258C8">
            <w:pPr>
              <w:pStyle w:val="FigureTitle"/>
              <w:ind w:left="746" w:hanging="746"/>
            </w:pPr>
            <w:bookmarkStart w:id="131" w:name="_Toc204015672"/>
            <w:r w:rsidRPr="005258C8">
              <w:rPr>
                <w:noProof/>
              </w:rPr>
              <w:drawing>
                <wp:anchor distT="0" distB="0" distL="114300" distR="114300" simplePos="0" relativeHeight="251674625" behindDoc="0" locked="0" layoutInCell="1" allowOverlap="1" wp14:anchorId="4F79B1A6" wp14:editId="0AA10174">
                  <wp:simplePos x="0" y="0"/>
                  <wp:positionH relativeFrom="column">
                    <wp:posOffset>-65405</wp:posOffset>
                  </wp:positionH>
                  <wp:positionV relativeFrom="paragraph">
                    <wp:posOffset>-1452880</wp:posOffset>
                  </wp:positionV>
                  <wp:extent cx="5943600" cy="1447800"/>
                  <wp:effectExtent l="0" t="0" r="0" b="0"/>
                  <wp:wrapSquare wrapText="bothSides"/>
                  <wp:docPr id="15935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2555" name=""/>
                          <pic:cNvPicPr/>
                        </pic:nvPicPr>
                        <pic:blipFill>
                          <a:blip r:embed="rId49"/>
                          <a:stretch>
                            <a:fillRect/>
                          </a:stretch>
                        </pic:blipFill>
                        <pic:spPr>
                          <a:xfrm>
                            <a:off x="0" y="0"/>
                            <a:ext cx="5943600" cy="1447800"/>
                          </a:xfrm>
                          <a:prstGeom prst="rect">
                            <a:avLst/>
                          </a:prstGeom>
                        </pic:spPr>
                      </pic:pic>
                    </a:graphicData>
                  </a:graphic>
                  <wp14:sizeRelH relativeFrom="margin">
                    <wp14:pctWidth>0</wp14:pctWidth>
                  </wp14:sizeRelH>
                  <wp14:sizeRelV relativeFrom="margin">
                    <wp14:pctHeight>0</wp14:pctHeight>
                  </wp14:sizeRelV>
                </wp:anchor>
              </w:drawing>
            </w:r>
            <w:bookmarkEnd w:id="131"/>
          </w:p>
        </w:tc>
      </w:tr>
    </w:tbl>
    <w:p w14:paraId="4AAF68CC" w14:textId="77777777" w:rsidR="00525401" w:rsidRPr="00525401" w:rsidRDefault="00525401" w:rsidP="00525401">
      <w:pPr>
        <w:spacing w:after="0" w:line="360" w:lineRule="auto"/>
        <w:rPr>
          <w:rFonts w:ascii="Assistant" w:eastAsia="Calibri" w:hAnsi="Assistant" w:cs="Assistant"/>
          <w:sz w:val="21"/>
          <w:szCs w:val="21"/>
          <w:lang w:val="en-GB"/>
        </w:rPr>
      </w:pPr>
    </w:p>
    <w:p w14:paraId="465424E3"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The Decision Tree shows a notable drop in Recall (from 1.0 to 0.78) and Precision (from 1.0 to 0.81), revealing that it was likely overfitting on the training data and is unable to maintain that performance on unseen samples.</w:t>
      </w:r>
    </w:p>
    <w:p w14:paraId="2517FCF2"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Hypertuning the Decision Tree does not lead to major improvements on validation data, as seen by a Recall of 0.70 and a low Precision of 0.52, suggesting that even after tuning, the model struggles with false positives and false negatives.</w:t>
      </w:r>
    </w:p>
    <w:p w14:paraId="244F99A5"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Random Forest generalizes well, maintaining a high validation Accuracy of 0.96 and strong Precision (0.98), though its Recall of 0.79 indicates it may still be missing some positives despite overall excellent predictive power.</w:t>
      </w:r>
    </w:p>
    <w:p w14:paraId="1CC61E98"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Hypertuning the Random Forest surprisingly reduces Recall (from 0.79 to 0.67) and slightly lowers F1-score, indicating that the tuning might have caused the model to become more conservative in its positive predictions.</w:t>
      </w:r>
    </w:p>
    <w:p w14:paraId="779063EA"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Applying data balancing to the Hypertuned Random Forest raises Recall to 0.78, suggesting that balancing helped recover some of the lost sensitivity, although Precision (0.75) took a hit due to more false positives.</w:t>
      </w:r>
    </w:p>
    <w:p w14:paraId="7955F8C6"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XGBoost models maintain high Accuracy (0.96) and F1-scores (~0.87–0.89) across all variants, showing strong generalization and robustness, unlike their overfitted training counterparts which scored perfect 1.0s.</w:t>
      </w:r>
    </w:p>
    <w:p w14:paraId="7235AC01"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Hypertuned XGBoost improves Precision from 0.93 to 0.96 while maintaining a solid Recall (0.82), achieving a high F1 of 0.89—demonstrating that hyperparameter tuning enhanced both confidence in predictions and balanced performance.</w:t>
      </w:r>
    </w:p>
    <w:p w14:paraId="101487BF"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lastRenderedPageBreak/>
        <w:br w:type="page"/>
      </w:r>
    </w:p>
    <w:p w14:paraId="7EA854B8" w14:textId="77777777" w:rsidR="00525401" w:rsidRPr="00525401" w:rsidRDefault="00525401" w:rsidP="00A34D9A">
      <w:pPr>
        <w:pStyle w:val="Head1"/>
        <w:rPr>
          <w:b w:val="0"/>
          <w:bCs w:val="0"/>
        </w:rPr>
      </w:pPr>
      <w:bookmarkStart w:id="132" w:name="_Toc201910805"/>
      <w:bookmarkStart w:id="133" w:name="_Toc204015625"/>
      <w:r w:rsidRPr="00525401">
        <w:lastRenderedPageBreak/>
        <w:t>Stacking Classifiers</w:t>
      </w:r>
      <w:bookmarkEnd w:id="132"/>
      <w:bookmarkEnd w:id="133"/>
    </w:p>
    <w:p w14:paraId="1AC708BD" w14:textId="77777777" w:rsidR="00525401" w:rsidRPr="00525401" w:rsidRDefault="00525401" w:rsidP="000B1925">
      <w:pPr>
        <w:pStyle w:val="Head2"/>
        <w:rPr>
          <w:rFonts w:eastAsia="Calibri"/>
          <w:b w:val="0"/>
          <w:sz w:val="21"/>
          <w:szCs w:val="21"/>
        </w:rPr>
      </w:pPr>
      <w:bookmarkStart w:id="134" w:name="_Toc201910806"/>
      <w:bookmarkStart w:id="135" w:name="_Toc204015626"/>
      <w:r w:rsidRPr="000B1925">
        <w:t>Stacking</w:t>
      </w:r>
      <w:r w:rsidRPr="00525401">
        <w:rPr>
          <w:rFonts w:eastAsia="Calibri"/>
          <w:sz w:val="21"/>
          <w:szCs w:val="21"/>
        </w:rPr>
        <w:t xml:space="preserve"> classifier combination #1</w:t>
      </w:r>
      <w:bookmarkEnd w:id="134"/>
      <w:bookmarkEnd w:id="135"/>
    </w:p>
    <w:tbl>
      <w:tblPr>
        <w:tblW w:w="5000" w:type="pct"/>
        <w:tblLook w:val="04E0" w:firstRow="1" w:lastRow="1" w:firstColumn="1" w:lastColumn="0" w:noHBand="0" w:noVBand="1"/>
      </w:tblPr>
      <w:tblGrid>
        <w:gridCol w:w="9360"/>
      </w:tblGrid>
      <w:tr w:rsidR="00525401" w:rsidRPr="00525401" w14:paraId="7F94802D"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60A6F1BB" w14:textId="77777777" w:rsidR="00525401" w:rsidRPr="00525401" w:rsidRDefault="00525401" w:rsidP="005258C8">
            <w:pPr>
              <w:pStyle w:val="FigureTitle"/>
              <w:ind w:left="746" w:hanging="746"/>
              <w:rPr>
                <w:b w:val="0"/>
                <w:sz w:val="21"/>
                <w:szCs w:val="21"/>
              </w:rPr>
            </w:pPr>
            <w:bookmarkStart w:id="136" w:name="_Toc201910598"/>
            <w:bookmarkStart w:id="137" w:name="_Toc204015673"/>
            <w:r w:rsidRPr="00525401">
              <w:t>Stacking classifier combination #1</w:t>
            </w:r>
            <w:bookmarkEnd w:id="136"/>
            <w:bookmarkEnd w:id="137"/>
          </w:p>
        </w:tc>
      </w:tr>
      <w:tr w:rsidR="00525401" w:rsidRPr="00525401" w14:paraId="2CA34418"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F06381A"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75649" behindDoc="0" locked="0" layoutInCell="1" allowOverlap="1" wp14:anchorId="5DC171F1" wp14:editId="613D0A3C">
                  <wp:simplePos x="0" y="0"/>
                  <wp:positionH relativeFrom="column">
                    <wp:posOffset>-62230</wp:posOffset>
                  </wp:positionH>
                  <wp:positionV relativeFrom="paragraph">
                    <wp:posOffset>-1680845</wp:posOffset>
                  </wp:positionV>
                  <wp:extent cx="5928360" cy="1828800"/>
                  <wp:effectExtent l="0" t="0" r="0" b="0"/>
                  <wp:wrapSquare wrapText="bothSides"/>
                  <wp:docPr id="196782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25976" name=""/>
                          <pic:cNvPicPr/>
                        </pic:nvPicPr>
                        <pic:blipFill>
                          <a:blip r:embed="rId50"/>
                          <a:stretch>
                            <a:fillRect/>
                          </a:stretch>
                        </pic:blipFill>
                        <pic:spPr>
                          <a:xfrm>
                            <a:off x="0" y="0"/>
                            <a:ext cx="5928360" cy="1828800"/>
                          </a:xfrm>
                          <a:prstGeom prst="rect">
                            <a:avLst/>
                          </a:prstGeom>
                        </pic:spPr>
                      </pic:pic>
                    </a:graphicData>
                  </a:graphic>
                  <wp14:sizeRelH relativeFrom="margin">
                    <wp14:pctWidth>0</wp14:pctWidth>
                  </wp14:sizeRelH>
                  <wp14:sizeRelV relativeFrom="margin">
                    <wp14:pctHeight>0</wp14:pctHeight>
                  </wp14:sizeRelV>
                </wp:anchor>
              </w:drawing>
            </w:r>
          </w:p>
        </w:tc>
      </w:tr>
      <w:tr w:rsidR="00525401" w:rsidRPr="00525401" w14:paraId="2F07F4AE"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0E780FEF" w14:textId="77777777" w:rsidR="00525401" w:rsidRPr="00525401" w:rsidRDefault="00525401" w:rsidP="005258C8">
            <w:pPr>
              <w:pStyle w:val="FigureTitle"/>
              <w:ind w:left="746" w:hanging="746"/>
              <w:rPr>
                <w:b w:val="0"/>
                <w:sz w:val="21"/>
                <w:szCs w:val="21"/>
              </w:rPr>
            </w:pPr>
            <w:bookmarkStart w:id="138" w:name="_Toc201910599"/>
            <w:bookmarkStart w:id="139" w:name="_Toc204015674"/>
            <w:r w:rsidRPr="00525401">
              <w:t>Stacking classifier#1 performance</w:t>
            </w:r>
            <w:bookmarkEnd w:id="138"/>
            <w:bookmarkEnd w:id="139"/>
          </w:p>
        </w:tc>
      </w:tr>
      <w:tr w:rsidR="00525401" w:rsidRPr="00525401" w14:paraId="147C1729"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427B2B"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76673" behindDoc="0" locked="0" layoutInCell="1" allowOverlap="1" wp14:anchorId="7DBE77E9" wp14:editId="0F0B16DD">
                  <wp:simplePos x="0" y="0"/>
                  <wp:positionH relativeFrom="column">
                    <wp:posOffset>1485900</wp:posOffset>
                  </wp:positionH>
                  <wp:positionV relativeFrom="paragraph">
                    <wp:posOffset>-146685</wp:posOffset>
                  </wp:positionV>
                  <wp:extent cx="2819400" cy="1009650"/>
                  <wp:effectExtent l="0" t="0" r="0" b="0"/>
                  <wp:wrapSquare wrapText="bothSides"/>
                  <wp:docPr id="53471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9306" name=""/>
                          <pic:cNvPicPr/>
                        </pic:nvPicPr>
                        <pic:blipFill>
                          <a:blip r:embed="rId51"/>
                          <a:stretch>
                            <a:fillRect/>
                          </a:stretch>
                        </pic:blipFill>
                        <pic:spPr>
                          <a:xfrm>
                            <a:off x="0" y="0"/>
                            <a:ext cx="2819400" cy="1009650"/>
                          </a:xfrm>
                          <a:prstGeom prst="rect">
                            <a:avLst/>
                          </a:prstGeom>
                        </pic:spPr>
                      </pic:pic>
                    </a:graphicData>
                  </a:graphic>
                  <wp14:sizeRelH relativeFrom="margin">
                    <wp14:pctWidth>0</wp14:pctWidth>
                  </wp14:sizeRelH>
                  <wp14:sizeRelV relativeFrom="margin">
                    <wp14:pctHeight>0</wp14:pctHeight>
                  </wp14:sizeRelV>
                </wp:anchor>
              </w:drawing>
            </w:r>
          </w:p>
        </w:tc>
      </w:tr>
      <w:tr w:rsidR="00525401" w:rsidRPr="00525401" w14:paraId="1A77BDA6"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77914101" w14:textId="77777777" w:rsidR="00525401" w:rsidRPr="00525401" w:rsidRDefault="00525401" w:rsidP="005258C8">
            <w:pPr>
              <w:pStyle w:val="FigureTitle"/>
              <w:ind w:left="746" w:hanging="746"/>
              <w:rPr>
                <w:b w:val="0"/>
                <w:sz w:val="21"/>
                <w:szCs w:val="21"/>
              </w:rPr>
            </w:pPr>
            <w:bookmarkStart w:id="140" w:name="_Toc201910600"/>
            <w:bookmarkStart w:id="141" w:name="_Toc204015675"/>
            <w:r w:rsidRPr="00525401">
              <w:t>Stacking classifier #1 confusion matrix</w:t>
            </w:r>
            <w:bookmarkEnd w:id="140"/>
            <w:bookmarkEnd w:id="141"/>
          </w:p>
        </w:tc>
      </w:tr>
      <w:tr w:rsidR="00525401" w:rsidRPr="00525401" w14:paraId="3FB3795C"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B34D90"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lastRenderedPageBreak/>
              <w:drawing>
                <wp:anchor distT="0" distB="0" distL="114300" distR="114300" simplePos="0" relativeHeight="251677697" behindDoc="0" locked="0" layoutInCell="1" allowOverlap="1" wp14:anchorId="3778E172" wp14:editId="336D9EFE">
                  <wp:simplePos x="0" y="0"/>
                  <wp:positionH relativeFrom="margin">
                    <wp:posOffset>-69850</wp:posOffset>
                  </wp:positionH>
                  <wp:positionV relativeFrom="paragraph">
                    <wp:posOffset>-3541395</wp:posOffset>
                  </wp:positionV>
                  <wp:extent cx="5943600" cy="3334385"/>
                  <wp:effectExtent l="0" t="0" r="0" b="0"/>
                  <wp:wrapSquare wrapText="bothSides"/>
                  <wp:docPr id="145171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14151" name=""/>
                          <pic:cNvPicPr/>
                        </pic:nvPicPr>
                        <pic:blipFill>
                          <a:blip r:embed="rId52"/>
                          <a:stretch>
                            <a:fillRect/>
                          </a:stretch>
                        </pic:blipFill>
                        <pic:spPr>
                          <a:xfrm>
                            <a:off x="0" y="0"/>
                            <a:ext cx="5943600" cy="3334385"/>
                          </a:xfrm>
                          <a:prstGeom prst="rect">
                            <a:avLst/>
                          </a:prstGeom>
                        </pic:spPr>
                      </pic:pic>
                    </a:graphicData>
                  </a:graphic>
                  <wp14:sizeRelH relativeFrom="margin">
                    <wp14:pctWidth>0</wp14:pctWidth>
                  </wp14:sizeRelH>
                  <wp14:sizeRelV relativeFrom="margin">
                    <wp14:pctHeight>0</wp14:pctHeight>
                  </wp14:sizeRelV>
                </wp:anchor>
              </w:drawing>
            </w:r>
          </w:p>
        </w:tc>
      </w:tr>
    </w:tbl>
    <w:p w14:paraId="63439590"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model is highly reliable in identifying negatives (Specificity is very high), given the very low false positive count.</w:t>
      </w:r>
    </w:p>
    <w:p w14:paraId="32CD98AB"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Overall balance in TP and TN shows the model is not biased toward any class, which is a good sign, especially if the dataset was imbalanced initially.</w:t>
      </w:r>
    </w:p>
    <w:p w14:paraId="1466AC6B"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Combining tree-based models captures both low-variance (Decision Tree) and low-bias (Random Forest) perspectives, offering a robust feature abstraction layer.</w:t>
      </w:r>
    </w:p>
    <w:p w14:paraId="41F1459C"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Using XGBoost as the meta-learner is a powerful choice, as it can learn non-linear interactions from the outputs of the base models and refine them efficiently.</w:t>
      </w:r>
    </w:p>
    <w:p w14:paraId="6008491D"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Stacking enables leveraging complementary strengths of each model, helping improve generalization while mitigating individual weaknesses.</w:t>
      </w:r>
    </w:p>
    <w:p w14:paraId="38E9B667"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Perfect training scores (1.00 across the board) suggest overfitting, especially since validation recall dropped to 0.86.</w:t>
      </w:r>
    </w:p>
    <w:p w14:paraId="7907513A"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Validation precision (0.92) remains high, indicating the model is confident and accurate in its positive predictions.</w:t>
      </w:r>
    </w:p>
    <w:p w14:paraId="28C406AC"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An F1-score of 0.89 on validation shows a good balance, but the drop from perfect training metrics indicates that some generalization error exists.</w:t>
      </w:r>
    </w:p>
    <w:p w14:paraId="0340BDD8" w14:textId="77777777" w:rsidR="00525401" w:rsidRPr="00525401" w:rsidRDefault="00525401" w:rsidP="00525401">
      <w:pPr>
        <w:spacing w:after="0" w:line="360" w:lineRule="auto"/>
        <w:rPr>
          <w:rFonts w:ascii="Assistant" w:eastAsia="Calibri" w:hAnsi="Assistant" w:cs="Assistant"/>
          <w:sz w:val="21"/>
          <w:szCs w:val="21"/>
        </w:rPr>
      </w:pPr>
      <w:r w:rsidRPr="00525401">
        <w:rPr>
          <w:rFonts w:ascii="Assistant" w:eastAsia="Calibri" w:hAnsi="Assistant" w:cs="Assistant"/>
          <w:sz w:val="21"/>
          <w:szCs w:val="21"/>
        </w:rPr>
        <w:br w:type="page"/>
      </w:r>
    </w:p>
    <w:p w14:paraId="65BFB446" w14:textId="77777777" w:rsidR="00525401" w:rsidRPr="00525401" w:rsidRDefault="00525401" w:rsidP="000B1925">
      <w:pPr>
        <w:pStyle w:val="Head2"/>
        <w:rPr>
          <w:rFonts w:eastAsia="Calibri"/>
          <w:b w:val="0"/>
          <w:sz w:val="21"/>
          <w:szCs w:val="21"/>
        </w:rPr>
      </w:pPr>
      <w:bookmarkStart w:id="142" w:name="_Toc201910807"/>
      <w:bookmarkStart w:id="143" w:name="_Toc204015627"/>
      <w:r w:rsidRPr="000B1925">
        <w:lastRenderedPageBreak/>
        <w:t>Stacking</w:t>
      </w:r>
      <w:r w:rsidRPr="00525401">
        <w:rPr>
          <w:rFonts w:eastAsia="Calibri"/>
          <w:sz w:val="21"/>
          <w:szCs w:val="21"/>
        </w:rPr>
        <w:t xml:space="preserve"> classifier combination #2</w:t>
      </w:r>
      <w:bookmarkEnd w:id="142"/>
      <w:bookmarkEnd w:id="143"/>
    </w:p>
    <w:tbl>
      <w:tblPr>
        <w:tblW w:w="5000" w:type="pct"/>
        <w:tblLook w:val="04E0" w:firstRow="1" w:lastRow="1" w:firstColumn="1" w:lastColumn="0" w:noHBand="0" w:noVBand="1"/>
      </w:tblPr>
      <w:tblGrid>
        <w:gridCol w:w="9360"/>
      </w:tblGrid>
      <w:tr w:rsidR="00525401" w:rsidRPr="00525401" w14:paraId="2476459E"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0673D31A" w14:textId="77777777" w:rsidR="00525401" w:rsidRPr="00525401" w:rsidRDefault="00525401" w:rsidP="005258C8">
            <w:pPr>
              <w:pStyle w:val="FigureTitle"/>
              <w:ind w:left="746" w:hanging="746"/>
              <w:rPr>
                <w:b w:val="0"/>
                <w:sz w:val="21"/>
                <w:szCs w:val="21"/>
              </w:rPr>
            </w:pPr>
            <w:bookmarkStart w:id="144" w:name="_Toc201910601"/>
            <w:bookmarkStart w:id="145" w:name="_Toc204015676"/>
            <w:r w:rsidRPr="00525401">
              <w:t>Stacking classifier combination #2</w:t>
            </w:r>
            <w:bookmarkEnd w:id="144"/>
            <w:bookmarkEnd w:id="145"/>
          </w:p>
        </w:tc>
      </w:tr>
      <w:tr w:rsidR="00525401" w:rsidRPr="00525401" w14:paraId="4DD968DC"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598893"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78721" behindDoc="0" locked="0" layoutInCell="1" allowOverlap="1" wp14:anchorId="0F79422E" wp14:editId="39EC9243">
                  <wp:simplePos x="0" y="0"/>
                  <wp:positionH relativeFrom="column">
                    <wp:posOffset>-65405</wp:posOffset>
                  </wp:positionH>
                  <wp:positionV relativeFrom="paragraph">
                    <wp:posOffset>-1830070</wp:posOffset>
                  </wp:positionV>
                  <wp:extent cx="5935980" cy="1828800"/>
                  <wp:effectExtent l="0" t="0" r="7620" b="0"/>
                  <wp:wrapSquare wrapText="bothSides"/>
                  <wp:docPr id="129458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1923" name=""/>
                          <pic:cNvPicPr/>
                        </pic:nvPicPr>
                        <pic:blipFill>
                          <a:blip r:embed="rId53"/>
                          <a:stretch>
                            <a:fillRect/>
                          </a:stretch>
                        </pic:blipFill>
                        <pic:spPr>
                          <a:xfrm>
                            <a:off x="0" y="0"/>
                            <a:ext cx="5935980" cy="1828800"/>
                          </a:xfrm>
                          <a:prstGeom prst="rect">
                            <a:avLst/>
                          </a:prstGeom>
                        </pic:spPr>
                      </pic:pic>
                    </a:graphicData>
                  </a:graphic>
                  <wp14:sizeRelH relativeFrom="margin">
                    <wp14:pctWidth>0</wp14:pctWidth>
                  </wp14:sizeRelH>
                  <wp14:sizeRelV relativeFrom="margin">
                    <wp14:pctHeight>0</wp14:pctHeight>
                  </wp14:sizeRelV>
                </wp:anchor>
              </w:drawing>
            </w:r>
          </w:p>
        </w:tc>
      </w:tr>
      <w:tr w:rsidR="00525401" w:rsidRPr="00525401" w14:paraId="03D6626B"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2898AA9F" w14:textId="77777777" w:rsidR="00525401" w:rsidRPr="00525401" w:rsidRDefault="00525401" w:rsidP="005258C8">
            <w:pPr>
              <w:pStyle w:val="FigureTitle"/>
              <w:ind w:left="746" w:hanging="746"/>
              <w:rPr>
                <w:b w:val="0"/>
                <w:sz w:val="21"/>
                <w:szCs w:val="21"/>
              </w:rPr>
            </w:pPr>
            <w:bookmarkStart w:id="146" w:name="_Toc201910602"/>
            <w:bookmarkStart w:id="147" w:name="_Toc204015677"/>
            <w:r w:rsidRPr="00525401">
              <w:t>Stacking classifier #2 performance</w:t>
            </w:r>
            <w:bookmarkEnd w:id="146"/>
            <w:bookmarkEnd w:id="147"/>
          </w:p>
        </w:tc>
      </w:tr>
      <w:tr w:rsidR="00525401" w:rsidRPr="00525401" w14:paraId="1F141209"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8A4F61"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79745" behindDoc="0" locked="0" layoutInCell="1" allowOverlap="1" wp14:anchorId="43B3ECFB" wp14:editId="68972E73">
                  <wp:simplePos x="0" y="0"/>
                  <wp:positionH relativeFrom="column">
                    <wp:posOffset>1455420</wp:posOffset>
                  </wp:positionH>
                  <wp:positionV relativeFrom="paragraph">
                    <wp:posOffset>-422910</wp:posOffset>
                  </wp:positionV>
                  <wp:extent cx="2819400" cy="990600"/>
                  <wp:effectExtent l="0" t="0" r="0" b="0"/>
                  <wp:wrapSquare wrapText="bothSides"/>
                  <wp:docPr id="126846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62428" name=""/>
                          <pic:cNvPicPr/>
                        </pic:nvPicPr>
                        <pic:blipFill>
                          <a:blip r:embed="rId54"/>
                          <a:stretch>
                            <a:fillRect/>
                          </a:stretch>
                        </pic:blipFill>
                        <pic:spPr>
                          <a:xfrm>
                            <a:off x="0" y="0"/>
                            <a:ext cx="2819400" cy="990600"/>
                          </a:xfrm>
                          <a:prstGeom prst="rect">
                            <a:avLst/>
                          </a:prstGeom>
                        </pic:spPr>
                      </pic:pic>
                    </a:graphicData>
                  </a:graphic>
                  <wp14:sizeRelH relativeFrom="margin">
                    <wp14:pctWidth>0</wp14:pctWidth>
                  </wp14:sizeRelH>
                  <wp14:sizeRelV relativeFrom="margin">
                    <wp14:pctHeight>0</wp14:pctHeight>
                  </wp14:sizeRelV>
                </wp:anchor>
              </w:drawing>
            </w:r>
          </w:p>
        </w:tc>
      </w:tr>
      <w:tr w:rsidR="00525401" w:rsidRPr="00525401" w14:paraId="2AF8507C"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600495EB" w14:textId="77777777" w:rsidR="00525401" w:rsidRPr="00525401" w:rsidRDefault="00525401" w:rsidP="005258C8">
            <w:pPr>
              <w:pStyle w:val="FigureTitle"/>
              <w:ind w:left="746" w:hanging="746"/>
              <w:rPr>
                <w:b w:val="0"/>
                <w:sz w:val="21"/>
                <w:szCs w:val="21"/>
              </w:rPr>
            </w:pPr>
            <w:bookmarkStart w:id="148" w:name="_Toc201910603"/>
            <w:bookmarkStart w:id="149" w:name="_Toc204015678"/>
            <w:r w:rsidRPr="00525401">
              <w:t>Stacking classifier #2 confusion matrix</w:t>
            </w:r>
            <w:bookmarkEnd w:id="148"/>
            <w:bookmarkEnd w:id="149"/>
          </w:p>
        </w:tc>
      </w:tr>
      <w:tr w:rsidR="00525401" w:rsidRPr="00525401" w14:paraId="5B2EF319"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345F0B"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80769" behindDoc="0" locked="0" layoutInCell="1" allowOverlap="1" wp14:anchorId="0ADDE6BE" wp14:editId="7DE9CF40">
                  <wp:simplePos x="0" y="0"/>
                  <wp:positionH relativeFrom="column">
                    <wp:posOffset>-65405</wp:posOffset>
                  </wp:positionH>
                  <wp:positionV relativeFrom="paragraph">
                    <wp:posOffset>-2820670</wp:posOffset>
                  </wp:positionV>
                  <wp:extent cx="5920740" cy="2819400"/>
                  <wp:effectExtent l="0" t="0" r="3810" b="0"/>
                  <wp:wrapSquare wrapText="bothSides"/>
                  <wp:docPr id="73262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24813" name=""/>
                          <pic:cNvPicPr/>
                        </pic:nvPicPr>
                        <pic:blipFill>
                          <a:blip r:embed="rId55"/>
                          <a:stretch>
                            <a:fillRect/>
                          </a:stretch>
                        </pic:blipFill>
                        <pic:spPr>
                          <a:xfrm>
                            <a:off x="0" y="0"/>
                            <a:ext cx="5920740" cy="2819400"/>
                          </a:xfrm>
                          <a:prstGeom prst="rect">
                            <a:avLst/>
                          </a:prstGeom>
                        </pic:spPr>
                      </pic:pic>
                    </a:graphicData>
                  </a:graphic>
                  <wp14:sizeRelH relativeFrom="margin">
                    <wp14:pctWidth>0</wp14:pctWidth>
                  </wp14:sizeRelH>
                  <wp14:sizeRelV relativeFrom="margin">
                    <wp14:pctHeight>0</wp14:pctHeight>
                  </wp14:sizeRelV>
                </wp:anchor>
              </w:drawing>
            </w:r>
          </w:p>
        </w:tc>
      </w:tr>
    </w:tbl>
    <w:p w14:paraId="3330F893"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This stacking ensemble strategically combines a hypertuned Random Forest and an XGBoost model, with another XGBoost as the meta-learner, enabling layered learning of complex patterns.</w:t>
      </w:r>
    </w:p>
    <w:p w14:paraId="78BCE7DB"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lastRenderedPageBreak/>
        <w:t>Using two gradient-boosted models (XGBoost as base and meta learner) may increase expressive power, but also raises the risk of overfitting if not properly regularized.</w:t>
      </w:r>
    </w:p>
    <w:p w14:paraId="0217AF34"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inclusion of a Random Forest trained on balanced data ensures that the model accounts for class imbalance, potentially improving minority class recall.</w:t>
      </w:r>
    </w:p>
    <w:p w14:paraId="61A90E11"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Perfect training scores again indicate overfitting, as the model has learned the training data exactly, which often doesn't generalize well to unseen data.</w:t>
      </w:r>
    </w:p>
    <w:p w14:paraId="2D8D9A84"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 validation accuracy of 96% is excellent and shows that despite overfitting in training, the model maintains strong generalization capabilities.</w:t>
      </w:r>
    </w:p>
    <w:p w14:paraId="2C6D797E"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 high precision of 0.91 on the validation set confirms that the model is highly confident in its positive predictions, with very few false positives.</w:t>
      </w:r>
    </w:p>
    <w:p w14:paraId="7EDAB1CF"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An F1-score of 0.88 on validation reflects a well-balanced trade-off between recall and precision, indicating the model handles both types of errors reasonably well.</w:t>
      </w:r>
    </w:p>
    <w:p w14:paraId="26E446A4" w14:textId="77777777" w:rsidR="00525401" w:rsidRPr="00525401" w:rsidRDefault="00525401" w:rsidP="00525401">
      <w:pPr>
        <w:spacing w:after="0" w:line="360" w:lineRule="auto"/>
        <w:rPr>
          <w:rFonts w:ascii="Assistant" w:eastAsia="Calibri" w:hAnsi="Assistant" w:cs="Assistant"/>
          <w:sz w:val="21"/>
          <w:szCs w:val="21"/>
        </w:rPr>
      </w:pPr>
      <w:r w:rsidRPr="00525401">
        <w:rPr>
          <w:rFonts w:ascii="Assistant" w:eastAsia="Calibri" w:hAnsi="Assistant" w:cs="Assistant"/>
          <w:sz w:val="21"/>
          <w:szCs w:val="21"/>
        </w:rPr>
        <w:br w:type="page"/>
      </w:r>
    </w:p>
    <w:p w14:paraId="1E76BF8C" w14:textId="77777777" w:rsidR="00525401" w:rsidRPr="00525401" w:rsidRDefault="00525401" w:rsidP="000B1925">
      <w:pPr>
        <w:pStyle w:val="Head2"/>
        <w:rPr>
          <w:rFonts w:eastAsia="Calibri"/>
          <w:b w:val="0"/>
          <w:sz w:val="21"/>
          <w:szCs w:val="21"/>
        </w:rPr>
      </w:pPr>
      <w:bookmarkStart w:id="150" w:name="_Toc201910808"/>
      <w:bookmarkStart w:id="151" w:name="_Toc204015628"/>
      <w:r w:rsidRPr="000B1925">
        <w:lastRenderedPageBreak/>
        <w:t>Stacking</w:t>
      </w:r>
      <w:r w:rsidRPr="00525401">
        <w:rPr>
          <w:rFonts w:eastAsia="Calibri"/>
          <w:sz w:val="21"/>
          <w:szCs w:val="21"/>
        </w:rPr>
        <w:t xml:space="preserve"> classifier combination #3</w:t>
      </w:r>
      <w:bookmarkEnd w:id="150"/>
      <w:bookmarkEnd w:id="151"/>
    </w:p>
    <w:tbl>
      <w:tblPr>
        <w:tblW w:w="5000" w:type="pct"/>
        <w:tblLook w:val="04E0" w:firstRow="1" w:lastRow="1" w:firstColumn="1" w:lastColumn="0" w:noHBand="0" w:noVBand="1"/>
      </w:tblPr>
      <w:tblGrid>
        <w:gridCol w:w="9360"/>
      </w:tblGrid>
      <w:tr w:rsidR="00525401" w:rsidRPr="00525401" w14:paraId="0EA7F390"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4C9F19A7" w14:textId="77777777" w:rsidR="00525401" w:rsidRPr="00525401" w:rsidRDefault="00525401" w:rsidP="005258C8">
            <w:pPr>
              <w:pStyle w:val="FigureTitle"/>
              <w:ind w:left="746" w:hanging="746"/>
              <w:rPr>
                <w:b w:val="0"/>
                <w:sz w:val="21"/>
                <w:szCs w:val="21"/>
              </w:rPr>
            </w:pPr>
            <w:bookmarkStart w:id="152" w:name="_Toc201910604"/>
            <w:bookmarkStart w:id="153" w:name="_Toc204015679"/>
            <w:r w:rsidRPr="00525401">
              <w:t>Stacking classifier combination #3</w:t>
            </w:r>
            <w:bookmarkEnd w:id="152"/>
            <w:bookmarkEnd w:id="153"/>
          </w:p>
        </w:tc>
      </w:tr>
      <w:tr w:rsidR="00525401" w:rsidRPr="00525401" w14:paraId="5ACC88C9"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379142"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81793" behindDoc="0" locked="0" layoutInCell="1" allowOverlap="1" wp14:anchorId="0DC0CE5A" wp14:editId="38B90F2A">
                  <wp:simplePos x="0" y="0"/>
                  <wp:positionH relativeFrom="column">
                    <wp:posOffset>-65405</wp:posOffset>
                  </wp:positionH>
                  <wp:positionV relativeFrom="paragraph">
                    <wp:posOffset>-2095500</wp:posOffset>
                  </wp:positionV>
                  <wp:extent cx="5943600" cy="2089785"/>
                  <wp:effectExtent l="0" t="0" r="0" b="5715"/>
                  <wp:wrapSquare wrapText="bothSides"/>
                  <wp:docPr id="78804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40814" name=""/>
                          <pic:cNvPicPr/>
                        </pic:nvPicPr>
                        <pic:blipFill>
                          <a:blip r:embed="rId56"/>
                          <a:stretch>
                            <a:fillRect/>
                          </a:stretch>
                        </pic:blipFill>
                        <pic:spPr>
                          <a:xfrm>
                            <a:off x="0" y="0"/>
                            <a:ext cx="5943600" cy="2089785"/>
                          </a:xfrm>
                          <a:prstGeom prst="rect">
                            <a:avLst/>
                          </a:prstGeom>
                        </pic:spPr>
                      </pic:pic>
                    </a:graphicData>
                  </a:graphic>
                  <wp14:sizeRelH relativeFrom="margin">
                    <wp14:pctWidth>0</wp14:pctWidth>
                  </wp14:sizeRelH>
                  <wp14:sizeRelV relativeFrom="margin">
                    <wp14:pctHeight>0</wp14:pctHeight>
                  </wp14:sizeRelV>
                </wp:anchor>
              </w:drawing>
            </w:r>
          </w:p>
        </w:tc>
      </w:tr>
      <w:tr w:rsidR="00525401" w:rsidRPr="00525401" w14:paraId="20252C3D"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73A871DD" w14:textId="77777777" w:rsidR="00525401" w:rsidRPr="00525401" w:rsidRDefault="00525401" w:rsidP="005258C8">
            <w:pPr>
              <w:pStyle w:val="FigureTitle"/>
              <w:ind w:left="746" w:hanging="746"/>
              <w:rPr>
                <w:b w:val="0"/>
                <w:sz w:val="21"/>
                <w:szCs w:val="21"/>
              </w:rPr>
            </w:pPr>
            <w:bookmarkStart w:id="154" w:name="_Toc201910605"/>
            <w:bookmarkStart w:id="155" w:name="_Toc204015680"/>
            <w:r w:rsidRPr="00525401">
              <w:t>Stacking classifier #3 performance</w:t>
            </w:r>
            <w:bookmarkEnd w:id="154"/>
            <w:bookmarkEnd w:id="155"/>
          </w:p>
        </w:tc>
      </w:tr>
      <w:tr w:rsidR="00525401" w:rsidRPr="00525401" w14:paraId="3624FDCC"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1EEADD"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82817" behindDoc="0" locked="0" layoutInCell="1" allowOverlap="1" wp14:anchorId="2E878823" wp14:editId="207E844D">
                  <wp:simplePos x="0" y="0"/>
                  <wp:positionH relativeFrom="column">
                    <wp:posOffset>1240790</wp:posOffset>
                  </wp:positionH>
                  <wp:positionV relativeFrom="paragraph">
                    <wp:posOffset>-174625</wp:posOffset>
                  </wp:positionV>
                  <wp:extent cx="3316605" cy="1143000"/>
                  <wp:effectExtent l="0" t="0" r="0" b="0"/>
                  <wp:wrapSquare wrapText="bothSides"/>
                  <wp:docPr id="159449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2284" name=""/>
                          <pic:cNvPicPr/>
                        </pic:nvPicPr>
                        <pic:blipFill>
                          <a:blip r:embed="rId57"/>
                          <a:stretch>
                            <a:fillRect/>
                          </a:stretch>
                        </pic:blipFill>
                        <pic:spPr>
                          <a:xfrm>
                            <a:off x="0" y="0"/>
                            <a:ext cx="3316605" cy="1143000"/>
                          </a:xfrm>
                          <a:prstGeom prst="rect">
                            <a:avLst/>
                          </a:prstGeom>
                        </pic:spPr>
                      </pic:pic>
                    </a:graphicData>
                  </a:graphic>
                  <wp14:sizeRelH relativeFrom="margin">
                    <wp14:pctWidth>0</wp14:pctWidth>
                  </wp14:sizeRelH>
                  <wp14:sizeRelV relativeFrom="margin">
                    <wp14:pctHeight>0</wp14:pctHeight>
                  </wp14:sizeRelV>
                </wp:anchor>
              </w:drawing>
            </w:r>
          </w:p>
        </w:tc>
      </w:tr>
      <w:tr w:rsidR="00525401" w:rsidRPr="00525401" w14:paraId="7EE0D4A3"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442948F6" w14:textId="77777777" w:rsidR="00525401" w:rsidRPr="00525401" w:rsidRDefault="00525401" w:rsidP="005258C8">
            <w:pPr>
              <w:pStyle w:val="FigureTitle"/>
              <w:ind w:left="746" w:hanging="746"/>
              <w:rPr>
                <w:b w:val="0"/>
              </w:rPr>
            </w:pPr>
            <w:bookmarkStart w:id="156" w:name="_Toc201910606"/>
            <w:bookmarkStart w:id="157" w:name="_Toc204015681"/>
            <w:r w:rsidRPr="00525401">
              <w:t>Stacking classifier #3 confusion matrix</w:t>
            </w:r>
            <w:bookmarkEnd w:id="156"/>
            <w:bookmarkEnd w:id="157"/>
          </w:p>
        </w:tc>
      </w:tr>
      <w:tr w:rsidR="00525401" w:rsidRPr="00525401" w14:paraId="4DF09BFA"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24A782A"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83841" behindDoc="0" locked="0" layoutInCell="1" allowOverlap="1" wp14:anchorId="30A652CB" wp14:editId="77C300E5">
                  <wp:simplePos x="0" y="0"/>
                  <wp:positionH relativeFrom="column">
                    <wp:posOffset>-65405</wp:posOffset>
                  </wp:positionH>
                  <wp:positionV relativeFrom="paragraph">
                    <wp:posOffset>-3183255</wp:posOffset>
                  </wp:positionV>
                  <wp:extent cx="5934710" cy="3183255"/>
                  <wp:effectExtent l="0" t="0" r="8890" b="0"/>
                  <wp:wrapSquare wrapText="bothSides"/>
                  <wp:docPr id="80031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7908" name=""/>
                          <pic:cNvPicPr/>
                        </pic:nvPicPr>
                        <pic:blipFill>
                          <a:blip r:embed="rId58"/>
                          <a:stretch>
                            <a:fillRect/>
                          </a:stretch>
                        </pic:blipFill>
                        <pic:spPr>
                          <a:xfrm>
                            <a:off x="0" y="0"/>
                            <a:ext cx="5934710" cy="3183255"/>
                          </a:xfrm>
                          <a:prstGeom prst="rect">
                            <a:avLst/>
                          </a:prstGeom>
                        </pic:spPr>
                      </pic:pic>
                    </a:graphicData>
                  </a:graphic>
                  <wp14:sizeRelH relativeFrom="margin">
                    <wp14:pctWidth>0</wp14:pctWidth>
                  </wp14:sizeRelH>
                  <wp14:sizeRelV relativeFrom="margin">
                    <wp14:pctHeight>0</wp14:pctHeight>
                  </wp14:sizeRelV>
                </wp:anchor>
              </w:drawing>
            </w:r>
          </w:p>
        </w:tc>
      </w:tr>
    </w:tbl>
    <w:p w14:paraId="229CB2EB"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lastRenderedPageBreak/>
        <w:t>This stacking classifier combines a Hypertuned Decision Tree and a Hypertuned Random Forest, feeding into an XGBoost final estimator, making it a deep ensemble that learns both simple and complex decision patterns.</w:t>
      </w:r>
    </w:p>
    <w:p w14:paraId="7088A6D4"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While both base learners are tree-based models, their tuning allows diversity in decision boundaries, and XGBoost as the meta-learner helps refine predictions from the base models for better generalization.</w:t>
      </w:r>
    </w:p>
    <w:p w14:paraId="4574FB77"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Training accuracy is 97%, indicating that the model fits the training data well but not perfectly, which can be a good sign for avoiding overfitting.</w:t>
      </w:r>
    </w:p>
    <w:p w14:paraId="33DFE62A"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recall of 0.70 on validation shows that the model misses 30% of actual positive cases, which may be a serious concern in high-stakes classification problems.</w:t>
      </w:r>
    </w:p>
    <w:p w14:paraId="2F8D9C3F"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high training precision of 0.98 and validation precision of 0.89 suggest that most predicted positives are correct, but fewer positives are detected overall.</w:t>
      </w:r>
    </w:p>
    <w:p w14:paraId="66AFDF32"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 validation F1-score of 0.78 reflects the imbalance between precision and recall, revealing that the model is skewed toward precision, potentially underperforming in identifying all true positives.</w:t>
      </w:r>
    </w:p>
    <w:p w14:paraId="041277DB"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The small drop between training and validation scores (e.g., F1 drops from 0.90 to 0.78) indicates moderate overfitting, but not as severe as in some previous stacking setups.</w:t>
      </w:r>
    </w:p>
    <w:p w14:paraId="538CB53E" w14:textId="77777777" w:rsidR="00525401" w:rsidRPr="00525401" w:rsidRDefault="00525401" w:rsidP="00DC0784">
      <w:pPr>
        <w:tabs>
          <w:tab w:val="left" w:pos="1276"/>
        </w:tabs>
        <w:spacing w:after="0" w:line="360" w:lineRule="auto"/>
        <w:rPr>
          <w:rFonts w:ascii="Assistant" w:eastAsia="Calibri" w:hAnsi="Assistant" w:cs="Assistant"/>
          <w:sz w:val="21"/>
          <w:szCs w:val="21"/>
        </w:rPr>
      </w:pPr>
      <w:r w:rsidRPr="00525401">
        <w:rPr>
          <w:rFonts w:ascii="Assistant" w:eastAsia="Calibri" w:hAnsi="Assistant" w:cs="Assistant"/>
          <w:sz w:val="21"/>
          <w:szCs w:val="21"/>
        </w:rPr>
        <w:br w:type="page"/>
      </w:r>
    </w:p>
    <w:p w14:paraId="5811FD90" w14:textId="77777777" w:rsidR="00525401" w:rsidRPr="00525401" w:rsidRDefault="00525401" w:rsidP="000B1925">
      <w:pPr>
        <w:pStyle w:val="Head2"/>
        <w:rPr>
          <w:rFonts w:eastAsia="Calibri"/>
          <w:b w:val="0"/>
          <w:sz w:val="21"/>
          <w:szCs w:val="21"/>
        </w:rPr>
      </w:pPr>
      <w:bookmarkStart w:id="158" w:name="_Toc201910809"/>
      <w:bookmarkStart w:id="159" w:name="_Toc204015629"/>
      <w:r w:rsidRPr="000B1925">
        <w:lastRenderedPageBreak/>
        <w:t>Performances</w:t>
      </w:r>
      <w:r w:rsidRPr="00525401">
        <w:rPr>
          <w:rFonts w:eastAsia="Calibri"/>
          <w:sz w:val="21"/>
          <w:szCs w:val="21"/>
        </w:rPr>
        <w:t xml:space="preserve"> of the stacking classifiers</w:t>
      </w:r>
      <w:bookmarkEnd w:id="158"/>
      <w:bookmarkEnd w:id="159"/>
    </w:p>
    <w:p w14:paraId="453968AF" w14:textId="77777777" w:rsidR="00525401" w:rsidRPr="00525401" w:rsidRDefault="00525401" w:rsidP="000B1925">
      <w:pPr>
        <w:pStyle w:val="Head3"/>
        <w:tabs>
          <w:tab w:val="clear" w:pos="1530"/>
        </w:tabs>
        <w:ind w:left="993" w:hanging="993"/>
        <w:rPr>
          <w:b w:val="0"/>
          <w:sz w:val="21"/>
          <w:szCs w:val="21"/>
        </w:rPr>
      </w:pPr>
      <w:bookmarkStart w:id="160" w:name="_Toc201910810"/>
      <w:bookmarkStart w:id="161" w:name="_Toc204015630"/>
      <w:r w:rsidRPr="00525401">
        <w:rPr>
          <w:sz w:val="21"/>
          <w:szCs w:val="21"/>
        </w:rPr>
        <w:t>Training data</w:t>
      </w:r>
      <w:bookmarkEnd w:id="160"/>
      <w:bookmarkEnd w:id="161"/>
    </w:p>
    <w:tbl>
      <w:tblPr>
        <w:tblW w:w="5000" w:type="pct"/>
        <w:tblLook w:val="04E0" w:firstRow="1" w:lastRow="1" w:firstColumn="1" w:lastColumn="0" w:noHBand="0" w:noVBand="1"/>
      </w:tblPr>
      <w:tblGrid>
        <w:gridCol w:w="9360"/>
      </w:tblGrid>
      <w:tr w:rsidR="00525401" w:rsidRPr="00525401" w14:paraId="1AA78FEA"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4671E694" w14:textId="77777777" w:rsidR="00525401" w:rsidRPr="00525401" w:rsidRDefault="00525401" w:rsidP="005258C8">
            <w:pPr>
              <w:pStyle w:val="FigureTitle"/>
              <w:ind w:left="746" w:hanging="746"/>
              <w:rPr>
                <w:b w:val="0"/>
                <w:sz w:val="21"/>
                <w:szCs w:val="21"/>
              </w:rPr>
            </w:pPr>
            <w:bookmarkStart w:id="162" w:name="_Toc201910607"/>
            <w:bookmarkStart w:id="163" w:name="_Toc204015682"/>
            <w:r w:rsidRPr="00525401">
              <w:t>Stacking classifier performance on training data</w:t>
            </w:r>
            <w:bookmarkEnd w:id="162"/>
            <w:bookmarkEnd w:id="163"/>
          </w:p>
        </w:tc>
      </w:tr>
      <w:tr w:rsidR="00525401" w:rsidRPr="00525401" w14:paraId="659A02E1"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48B6D0"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84865" behindDoc="0" locked="0" layoutInCell="1" allowOverlap="1" wp14:anchorId="0F065884" wp14:editId="017E753B">
                  <wp:simplePos x="0" y="0"/>
                  <wp:positionH relativeFrom="column">
                    <wp:posOffset>-65405</wp:posOffset>
                  </wp:positionH>
                  <wp:positionV relativeFrom="paragraph">
                    <wp:posOffset>-1838325</wp:posOffset>
                  </wp:positionV>
                  <wp:extent cx="5935980" cy="1836420"/>
                  <wp:effectExtent l="0" t="0" r="7620" b="0"/>
                  <wp:wrapSquare wrapText="bothSides"/>
                  <wp:docPr id="54988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85776" name=""/>
                          <pic:cNvPicPr/>
                        </pic:nvPicPr>
                        <pic:blipFill>
                          <a:blip r:embed="rId59"/>
                          <a:stretch>
                            <a:fillRect/>
                          </a:stretch>
                        </pic:blipFill>
                        <pic:spPr>
                          <a:xfrm>
                            <a:off x="0" y="0"/>
                            <a:ext cx="5935980" cy="1836420"/>
                          </a:xfrm>
                          <a:prstGeom prst="rect">
                            <a:avLst/>
                          </a:prstGeom>
                        </pic:spPr>
                      </pic:pic>
                    </a:graphicData>
                  </a:graphic>
                  <wp14:sizeRelH relativeFrom="margin">
                    <wp14:pctWidth>0</wp14:pctWidth>
                  </wp14:sizeRelH>
                  <wp14:sizeRelV relativeFrom="margin">
                    <wp14:pctHeight>0</wp14:pctHeight>
                  </wp14:sizeRelV>
                </wp:anchor>
              </w:drawing>
            </w:r>
          </w:p>
        </w:tc>
      </w:tr>
    </w:tbl>
    <w:p w14:paraId="606D7037" w14:textId="77777777" w:rsidR="00525401" w:rsidRPr="00525401" w:rsidRDefault="00525401" w:rsidP="00525401">
      <w:pPr>
        <w:spacing w:after="0" w:line="360" w:lineRule="auto"/>
        <w:rPr>
          <w:rFonts w:ascii="Assistant" w:eastAsia="Calibri" w:hAnsi="Assistant" w:cs="Assistant"/>
          <w:sz w:val="21"/>
          <w:szCs w:val="21"/>
          <w:lang w:val="en-GB"/>
        </w:rPr>
      </w:pPr>
    </w:p>
    <w:p w14:paraId="6176DF32"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Stacking Classifier 1</w:t>
      </w:r>
    </w:p>
    <w:p w14:paraId="285D6C9D"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All training metrics being 1.0 suggests that the model has perfectly memorized the training data, which is a strong indication of overfitting.</w:t>
      </w:r>
    </w:p>
    <w:p w14:paraId="231C88A5"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Such perfect performance across accuracy, recall, precision, and F1-score implies very low bias but extremely high variance, which may hurt generalization.</w:t>
      </w:r>
    </w:p>
    <w:p w14:paraId="18B2F1F8"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Stacking Classifier 2</w:t>
      </w:r>
    </w:p>
    <w:p w14:paraId="23F96A46"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Like Classifier 1, perfect training scores show the model has zero training error, pointing again to overfitting due to excessive model complexity.</w:t>
      </w:r>
    </w:p>
    <w:p w14:paraId="326EB53B"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This level of performance suggests the ensemble may be too finely tuned to training noise or class distributions and could fail in real-world settings.</w:t>
      </w:r>
    </w:p>
    <w:p w14:paraId="5C2B5BF1"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Stacking Classifier 3</w:t>
      </w:r>
    </w:p>
    <w:p w14:paraId="06731FA5"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Unlike the other two, this model has a training accuracy of 0.97 and F1-score of 0.90, suggesting it generalizes slightly better with some learning bias.</w:t>
      </w:r>
    </w:p>
    <w:p w14:paraId="0991B06C"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The recall of 0.83 shows the model doesn’t catch all positives even during training, which could be the result of a more conservative threshold.</w:t>
      </w:r>
    </w:p>
    <w:p w14:paraId="3529CA8B" w14:textId="77777777" w:rsidR="00525401" w:rsidRPr="00525401" w:rsidRDefault="00525401" w:rsidP="00525401">
      <w:p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br w:type="page"/>
      </w:r>
    </w:p>
    <w:p w14:paraId="1F4C0FE3" w14:textId="77777777" w:rsidR="00525401" w:rsidRPr="00525401" w:rsidRDefault="00525401" w:rsidP="000B1925">
      <w:pPr>
        <w:pStyle w:val="Head3"/>
        <w:tabs>
          <w:tab w:val="clear" w:pos="1530"/>
        </w:tabs>
        <w:ind w:left="993" w:hanging="993"/>
        <w:rPr>
          <w:b w:val="0"/>
          <w:sz w:val="21"/>
          <w:szCs w:val="21"/>
        </w:rPr>
      </w:pPr>
      <w:bookmarkStart w:id="164" w:name="_Toc201910811"/>
      <w:bookmarkStart w:id="165" w:name="_Toc204015631"/>
      <w:r w:rsidRPr="000B1925">
        <w:lastRenderedPageBreak/>
        <w:t>Validation</w:t>
      </w:r>
      <w:r w:rsidRPr="00525401">
        <w:rPr>
          <w:sz w:val="21"/>
          <w:szCs w:val="21"/>
        </w:rPr>
        <w:t xml:space="preserve"> data</w:t>
      </w:r>
      <w:bookmarkEnd w:id="164"/>
      <w:bookmarkEnd w:id="165"/>
    </w:p>
    <w:tbl>
      <w:tblPr>
        <w:tblW w:w="5000" w:type="pct"/>
        <w:tblLook w:val="04E0" w:firstRow="1" w:lastRow="1" w:firstColumn="1" w:lastColumn="0" w:noHBand="0" w:noVBand="1"/>
      </w:tblPr>
      <w:tblGrid>
        <w:gridCol w:w="9360"/>
      </w:tblGrid>
      <w:tr w:rsidR="00525401" w:rsidRPr="00525401" w14:paraId="5920630D" w14:textId="77777777" w:rsidTr="003704D8">
        <w:trPr>
          <w:trHeight w:val="402"/>
        </w:trPr>
        <w:tc>
          <w:tcPr>
            <w:tcW w:w="5000" w:type="pct"/>
            <w:tcBorders>
              <w:top w:val="nil"/>
              <w:left w:val="nil"/>
              <w:bottom w:val="single" w:sz="4" w:space="0" w:color="auto"/>
              <w:right w:val="nil"/>
            </w:tcBorders>
            <w:shd w:val="clear" w:color="auto" w:fill="64CAE1"/>
            <w:vAlign w:val="center"/>
            <w:hideMark/>
          </w:tcPr>
          <w:p w14:paraId="440A45B1" w14:textId="77777777" w:rsidR="00525401" w:rsidRPr="00525401" w:rsidRDefault="00525401" w:rsidP="005258C8">
            <w:pPr>
              <w:pStyle w:val="FigureTitle"/>
              <w:ind w:left="746" w:hanging="746"/>
              <w:rPr>
                <w:b w:val="0"/>
                <w:sz w:val="21"/>
                <w:szCs w:val="21"/>
              </w:rPr>
            </w:pPr>
            <w:bookmarkStart w:id="166" w:name="_Toc201910608"/>
            <w:bookmarkStart w:id="167" w:name="_Toc204015683"/>
            <w:r w:rsidRPr="00525401">
              <w:t>Stacking classifier performance on validation data</w:t>
            </w:r>
            <w:bookmarkEnd w:id="166"/>
            <w:bookmarkEnd w:id="167"/>
          </w:p>
        </w:tc>
      </w:tr>
      <w:tr w:rsidR="00525401" w:rsidRPr="00525401" w14:paraId="65FB32B1" w14:textId="77777777" w:rsidTr="003704D8">
        <w:trPr>
          <w:trHeight w:val="191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A84DC10"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85889" behindDoc="0" locked="0" layoutInCell="1" allowOverlap="1" wp14:anchorId="6B641187" wp14:editId="7901519D">
                  <wp:simplePos x="0" y="0"/>
                  <wp:positionH relativeFrom="column">
                    <wp:posOffset>-65405</wp:posOffset>
                  </wp:positionH>
                  <wp:positionV relativeFrom="paragraph">
                    <wp:posOffset>-1779270</wp:posOffset>
                  </wp:positionV>
                  <wp:extent cx="5935980" cy="1767840"/>
                  <wp:effectExtent l="0" t="0" r="7620" b="3810"/>
                  <wp:wrapSquare wrapText="bothSides"/>
                  <wp:docPr id="148398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1129" name=""/>
                          <pic:cNvPicPr/>
                        </pic:nvPicPr>
                        <pic:blipFill>
                          <a:blip r:embed="rId60"/>
                          <a:stretch>
                            <a:fillRect/>
                          </a:stretch>
                        </pic:blipFill>
                        <pic:spPr>
                          <a:xfrm>
                            <a:off x="0" y="0"/>
                            <a:ext cx="5935980" cy="1767840"/>
                          </a:xfrm>
                          <a:prstGeom prst="rect">
                            <a:avLst/>
                          </a:prstGeom>
                        </pic:spPr>
                      </pic:pic>
                    </a:graphicData>
                  </a:graphic>
                  <wp14:sizeRelH relativeFrom="margin">
                    <wp14:pctWidth>0</wp14:pctWidth>
                  </wp14:sizeRelH>
                  <wp14:sizeRelV relativeFrom="margin">
                    <wp14:pctHeight>0</wp14:pctHeight>
                  </wp14:sizeRelV>
                </wp:anchor>
              </w:drawing>
            </w:r>
          </w:p>
        </w:tc>
      </w:tr>
    </w:tbl>
    <w:p w14:paraId="70D4AB2E" w14:textId="77777777" w:rsidR="00525401" w:rsidRPr="00525401" w:rsidRDefault="00525401" w:rsidP="00525401">
      <w:pPr>
        <w:spacing w:after="0" w:line="360" w:lineRule="auto"/>
        <w:rPr>
          <w:rFonts w:ascii="Assistant" w:eastAsia="Calibri" w:hAnsi="Assistant" w:cs="Assistant"/>
          <w:sz w:val="21"/>
          <w:szCs w:val="21"/>
          <w:lang w:val="en-GB"/>
        </w:rPr>
      </w:pPr>
    </w:p>
    <w:p w14:paraId="29B7FFB8"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Stacking Classifier 1</w:t>
      </w:r>
    </w:p>
    <w:p w14:paraId="12DA0100"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With 0.97 accuracy and 0.88 recall, this model strikes a strong balance between correctly identifying both positive and negative classes on unseen data.</w:t>
      </w:r>
    </w:p>
    <w:p w14:paraId="50651798"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A validation precision of 0.95 shows that most of the predicted positives are truly positive, making the model highly dependable in high-precision applications.</w:t>
      </w:r>
    </w:p>
    <w:p w14:paraId="5146FDB5" w14:textId="77777777" w:rsidR="00525401" w:rsidRPr="00525401" w:rsidRDefault="00525401" w:rsidP="00525401">
      <w:pPr>
        <w:numPr>
          <w:ilvl w:val="1"/>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lang w:val="en-GB"/>
        </w:rPr>
        <w:t>The F1-score of 0.91 confirms the best harmonic mean among all models, indicating that Classifier 1 achieves the best overall validation performance.</w:t>
      </w:r>
    </w:p>
    <w:p w14:paraId="2B7FDA47" w14:textId="77777777" w:rsidR="00525401" w:rsidRPr="00525401" w:rsidRDefault="00525401" w:rsidP="00525401">
      <w:pPr>
        <w:numPr>
          <w:ilvl w:val="0"/>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Stacking Classifier 2</w:t>
      </w:r>
    </w:p>
    <w:p w14:paraId="62E5A13E"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Validation accuracy drops slightly to 0.96, and recall to 0.85, indicating this model misses more positives than Classifier 1 but still performs well overall.</w:t>
      </w:r>
    </w:p>
    <w:p w14:paraId="1E67C45B"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Its precision of 0.91 suggests it maintains a high standard for positive predictions, but lower recall results in a lower F1-score of 0.88.</w:t>
      </w:r>
    </w:p>
    <w:p w14:paraId="0DE4A211" w14:textId="77777777" w:rsidR="00525401" w:rsidRPr="00525401" w:rsidRDefault="00525401" w:rsidP="00525401">
      <w:pPr>
        <w:numPr>
          <w:ilvl w:val="1"/>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lang w:val="en-GB"/>
        </w:rPr>
        <w:t>This classifier represents a safer balance but sacrifices some sensitivity, which may or may not be acceptable depending on the business context.</w:t>
      </w:r>
    </w:p>
    <w:p w14:paraId="172A12D6"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Stacking Classifier 3</w:t>
      </w:r>
    </w:p>
    <w:p w14:paraId="4421591C"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Validation recall falls significantly to 0.70, meaning the model misses nearly 30% of actual positives, which could be critical depending on the application.</w:t>
      </w:r>
    </w:p>
    <w:p w14:paraId="4E6457F2" w14:textId="77777777" w:rsidR="00525401" w:rsidRPr="00525401" w:rsidRDefault="00525401" w:rsidP="00525401">
      <w:pPr>
        <w:numPr>
          <w:ilvl w:val="1"/>
          <w:numId w:val="12"/>
        </w:numPr>
        <w:spacing w:after="0" w:line="360" w:lineRule="auto"/>
        <w:rPr>
          <w:rFonts w:ascii="Assistant" w:eastAsia="Calibri" w:hAnsi="Assistant" w:cs="Assistant"/>
          <w:sz w:val="21"/>
          <w:szCs w:val="21"/>
          <w:lang w:val="en-GB"/>
        </w:rPr>
      </w:pPr>
      <w:r w:rsidRPr="00525401">
        <w:rPr>
          <w:rFonts w:ascii="Assistant" w:eastAsia="Calibri" w:hAnsi="Assistant" w:cs="Assistant"/>
          <w:sz w:val="21"/>
          <w:szCs w:val="21"/>
          <w:lang w:val="en-GB"/>
        </w:rPr>
        <w:t>The relatively lower precision of 0.89, while still decent, combined with low recall, leads to the weakest F1-score of 0.78 among all three models.</w:t>
      </w:r>
    </w:p>
    <w:p w14:paraId="7A8EB168" w14:textId="77777777" w:rsidR="00525401" w:rsidRPr="00525401" w:rsidRDefault="00525401" w:rsidP="00525401">
      <w:pPr>
        <w:numPr>
          <w:ilvl w:val="1"/>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lang w:val="en-GB"/>
        </w:rPr>
        <w:lastRenderedPageBreak/>
        <w:t>Although its accuracy is still strong at 0.94, this model’s conservative nature reduces its utility in domains where capturing positives is essential</w:t>
      </w:r>
      <w:r w:rsidRPr="00525401">
        <w:rPr>
          <w:rFonts w:ascii="Assistant" w:eastAsia="Calibri" w:hAnsi="Assistant" w:cs="Assistant"/>
          <w:sz w:val="21"/>
          <w:szCs w:val="21"/>
        </w:rPr>
        <w:t>.</w:t>
      </w:r>
    </w:p>
    <w:p w14:paraId="4F38E275" w14:textId="77777777" w:rsidR="00525401" w:rsidRPr="00525401" w:rsidRDefault="00525401" w:rsidP="00A34D9A">
      <w:pPr>
        <w:pStyle w:val="Head1"/>
        <w:rPr>
          <w:b w:val="0"/>
          <w:bCs w:val="0"/>
        </w:rPr>
      </w:pPr>
      <w:bookmarkStart w:id="168" w:name="_Toc201910812"/>
      <w:bookmarkStart w:id="169" w:name="_Toc204015632"/>
      <w:r w:rsidRPr="00525401">
        <w:t>Best Model – Performance on the Testing Data</w:t>
      </w:r>
      <w:bookmarkEnd w:id="168"/>
      <w:bookmarkEnd w:id="169"/>
    </w:p>
    <w:tbl>
      <w:tblPr>
        <w:tblW w:w="4938" w:type="pct"/>
        <w:jc w:val="center"/>
        <w:tblLook w:val="04E0" w:firstRow="1" w:lastRow="1" w:firstColumn="1" w:lastColumn="0" w:noHBand="0" w:noVBand="1"/>
      </w:tblPr>
      <w:tblGrid>
        <w:gridCol w:w="9244"/>
      </w:tblGrid>
      <w:tr w:rsidR="00525401" w:rsidRPr="00525401" w14:paraId="4B29EB80" w14:textId="77777777" w:rsidTr="003704D8">
        <w:trPr>
          <w:trHeight w:val="396"/>
          <w:jc w:val="center"/>
        </w:trPr>
        <w:tc>
          <w:tcPr>
            <w:tcW w:w="5000" w:type="pct"/>
            <w:tcBorders>
              <w:top w:val="nil"/>
              <w:left w:val="nil"/>
              <w:bottom w:val="single" w:sz="4" w:space="0" w:color="auto"/>
              <w:right w:val="nil"/>
            </w:tcBorders>
            <w:shd w:val="clear" w:color="auto" w:fill="64CAE1"/>
            <w:vAlign w:val="center"/>
            <w:hideMark/>
          </w:tcPr>
          <w:p w14:paraId="54549020" w14:textId="77777777" w:rsidR="00525401" w:rsidRPr="00525401" w:rsidRDefault="00525401" w:rsidP="005258C8">
            <w:pPr>
              <w:pStyle w:val="FigureTitle"/>
              <w:ind w:left="746" w:hanging="746"/>
              <w:rPr>
                <w:b w:val="0"/>
                <w:sz w:val="21"/>
                <w:szCs w:val="21"/>
              </w:rPr>
            </w:pPr>
            <w:bookmarkStart w:id="170" w:name="_Toc201910609"/>
            <w:bookmarkStart w:id="171" w:name="_Toc204015684"/>
            <w:r w:rsidRPr="00525401">
              <w:t>Performance on testing data – Stacking classifier #1</w:t>
            </w:r>
            <w:bookmarkEnd w:id="170"/>
            <w:bookmarkEnd w:id="171"/>
          </w:p>
        </w:tc>
      </w:tr>
      <w:tr w:rsidR="00525401" w:rsidRPr="00525401" w14:paraId="00331EDA" w14:textId="77777777" w:rsidTr="003704D8">
        <w:trPr>
          <w:trHeight w:val="1898"/>
          <w:jc w:val="center"/>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3C591B"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anchor distT="0" distB="0" distL="114300" distR="114300" simplePos="0" relativeHeight="251686913" behindDoc="0" locked="0" layoutInCell="1" allowOverlap="1" wp14:anchorId="42A4FD3B" wp14:editId="4E938A63">
                  <wp:simplePos x="0" y="0"/>
                  <wp:positionH relativeFrom="column">
                    <wp:posOffset>762000</wp:posOffset>
                  </wp:positionH>
                  <wp:positionV relativeFrom="paragraph">
                    <wp:posOffset>-298450</wp:posOffset>
                  </wp:positionV>
                  <wp:extent cx="4354830" cy="594360"/>
                  <wp:effectExtent l="0" t="0" r="7620" b="0"/>
                  <wp:wrapSquare wrapText="bothSides"/>
                  <wp:docPr id="13430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7020" name=""/>
                          <pic:cNvPicPr/>
                        </pic:nvPicPr>
                        <pic:blipFill>
                          <a:blip r:embed="rId61"/>
                          <a:stretch>
                            <a:fillRect/>
                          </a:stretch>
                        </pic:blipFill>
                        <pic:spPr>
                          <a:xfrm>
                            <a:off x="0" y="0"/>
                            <a:ext cx="4354830" cy="594360"/>
                          </a:xfrm>
                          <a:prstGeom prst="rect">
                            <a:avLst/>
                          </a:prstGeom>
                        </pic:spPr>
                      </pic:pic>
                    </a:graphicData>
                  </a:graphic>
                  <wp14:sizeRelH relativeFrom="margin">
                    <wp14:pctWidth>0</wp14:pctWidth>
                  </wp14:sizeRelH>
                  <wp14:sizeRelV relativeFrom="margin">
                    <wp14:pctHeight>0</wp14:pctHeight>
                  </wp14:sizeRelV>
                </wp:anchor>
              </w:drawing>
            </w:r>
          </w:p>
        </w:tc>
      </w:tr>
    </w:tbl>
    <w:p w14:paraId="443353F5" w14:textId="77777777" w:rsidR="00525401" w:rsidRPr="00525401" w:rsidRDefault="00525401" w:rsidP="00525401">
      <w:pPr>
        <w:spacing w:after="0" w:line="360" w:lineRule="auto"/>
        <w:rPr>
          <w:rFonts w:ascii="Assistant" w:eastAsia="Calibri" w:hAnsi="Assistant" w:cs="Assistant"/>
          <w:sz w:val="21"/>
          <w:szCs w:val="21"/>
        </w:rPr>
      </w:pPr>
    </w:p>
    <w:tbl>
      <w:tblPr>
        <w:tblW w:w="4938" w:type="pct"/>
        <w:jc w:val="center"/>
        <w:tblLook w:val="04E0" w:firstRow="1" w:lastRow="1" w:firstColumn="1" w:lastColumn="0" w:noHBand="0" w:noVBand="1"/>
      </w:tblPr>
      <w:tblGrid>
        <w:gridCol w:w="9360"/>
      </w:tblGrid>
      <w:tr w:rsidR="00525401" w:rsidRPr="00525401" w14:paraId="3438E401" w14:textId="77777777" w:rsidTr="003704D8">
        <w:trPr>
          <w:trHeight w:val="396"/>
          <w:jc w:val="center"/>
        </w:trPr>
        <w:tc>
          <w:tcPr>
            <w:tcW w:w="5000" w:type="pct"/>
            <w:tcBorders>
              <w:top w:val="nil"/>
              <w:left w:val="nil"/>
              <w:bottom w:val="single" w:sz="4" w:space="0" w:color="auto"/>
              <w:right w:val="nil"/>
            </w:tcBorders>
            <w:shd w:val="clear" w:color="auto" w:fill="64CAE1"/>
            <w:vAlign w:val="center"/>
            <w:hideMark/>
          </w:tcPr>
          <w:p w14:paraId="0028B1C8" w14:textId="77777777" w:rsidR="00525401" w:rsidRPr="00525401" w:rsidRDefault="00525401" w:rsidP="005258C8">
            <w:pPr>
              <w:pStyle w:val="FigureTitle"/>
              <w:ind w:left="746" w:hanging="746"/>
              <w:rPr>
                <w:b w:val="0"/>
                <w:sz w:val="21"/>
                <w:szCs w:val="21"/>
              </w:rPr>
            </w:pPr>
            <w:bookmarkStart w:id="172" w:name="_Toc201910610"/>
            <w:bookmarkStart w:id="173" w:name="_Toc204015685"/>
            <w:r w:rsidRPr="00525401">
              <w:t>Confusion matrix for testing data – Stacking classifier #1</w:t>
            </w:r>
            <w:bookmarkEnd w:id="172"/>
            <w:bookmarkEnd w:id="173"/>
          </w:p>
        </w:tc>
      </w:tr>
      <w:tr w:rsidR="00525401" w:rsidRPr="00525401" w14:paraId="774BABC9" w14:textId="77777777" w:rsidTr="003704D8">
        <w:trPr>
          <w:trHeight w:val="1898"/>
          <w:jc w:val="center"/>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8FC380" w14:textId="77777777" w:rsidR="00525401" w:rsidRPr="00525401" w:rsidRDefault="00525401" w:rsidP="00525401">
            <w:pPr>
              <w:spacing w:after="0" w:line="360" w:lineRule="auto"/>
              <w:rPr>
                <w:rFonts w:ascii="Assistant" w:eastAsia="Calibri" w:hAnsi="Assistant" w:cs="Assistant"/>
                <w:sz w:val="21"/>
                <w:szCs w:val="21"/>
                <w:lang w:val="en-IN"/>
              </w:rPr>
            </w:pPr>
            <w:r w:rsidRPr="00525401">
              <w:rPr>
                <w:rFonts w:ascii="Assistant" w:eastAsia="Calibri" w:hAnsi="Assistant" w:cs="Assistant"/>
                <w:noProof/>
                <w:sz w:val="21"/>
                <w:szCs w:val="21"/>
                <w:lang w:val="en-IN"/>
              </w:rPr>
              <w:drawing>
                <wp:inline distT="0" distB="0" distL="0" distR="0" wp14:anchorId="0D30DC86" wp14:editId="2688AB04">
                  <wp:extent cx="5814060" cy="3333750"/>
                  <wp:effectExtent l="0" t="0" r="0" b="0"/>
                  <wp:docPr id="1416882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14060" cy="3333750"/>
                          </a:xfrm>
                          <a:prstGeom prst="rect">
                            <a:avLst/>
                          </a:prstGeom>
                          <a:noFill/>
                          <a:ln>
                            <a:noFill/>
                          </a:ln>
                        </pic:spPr>
                      </pic:pic>
                    </a:graphicData>
                  </a:graphic>
                </wp:inline>
              </w:drawing>
            </w:r>
          </w:p>
        </w:tc>
      </w:tr>
    </w:tbl>
    <w:p w14:paraId="2D0A3741" w14:textId="77777777" w:rsidR="00525401" w:rsidRPr="00525401" w:rsidRDefault="00525401" w:rsidP="00525401">
      <w:pPr>
        <w:spacing w:after="0" w:line="360" w:lineRule="auto"/>
        <w:rPr>
          <w:rFonts w:ascii="Assistant" w:eastAsia="Calibri" w:hAnsi="Assistant" w:cs="Assistant"/>
          <w:sz w:val="21"/>
          <w:szCs w:val="21"/>
        </w:rPr>
      </w:pPr>
    </w:p>
    <w:p w14:paraId="7BF68E8D"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Given the business goal of maximizing customer retention through proactive churn intervention, Stacking Classifier #1 is the best choice. It achieves high recall, excellent precision, and generalizes strongly on unseen data.</w:t>
      </w:r>
    </w:p>
    <w:p w14:paraId="3CC7C48A"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An accuracy of 98% on the test set indicates excellent overall classification ability, showing the model is successfully capturing both churners and non-churners in unseen data.</w:t>
      </w:r>
    </w:p>
    <w:p w14:paraId="56CBABC9"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lastRenderedPageBreak/>
        <w:t>A recall of 92% on test data means the model successfully identifies 92% of all actual churners, which is crucial in churn prediction, where missing potential churners can result in business loss.</w:t>
      </w:r>
    </w:p>
    <w:p w14:paraId="5E8A2D10"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A precision of 95% ensures that most predicted churners are indeed real churners, meaning marketing and retention resources will be used effectively, avoiding unnecessary outreach.</w:t>
      </w:r>
    </w:p>
    <w:p w14:paraId="75EF9FFE" w14:textId="77777777" w:rsidR="00525401" w:rsidRPr="00525401" w:rsidRDefault="00525401" w:rsidP="00525401">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With a high F1-score, the model balances recall and precision extremely well, indicating it’s equally good at identifying churners and avoiding false alarms.</w:t>
      </w:r>
    </w:p>
    <w:p w14:paraId="7CC8C979" w14:textId="7ED0B0D8" w:rsidR="00020612" w:rsidRDefault="00525401" w:rsidP="00020612">
      <w:pPr>
        <w:numPr>
          <w:ilvl w:val="0"/>
          <w:numId w:val="12"/>
        </w:numPr>
        <w:spacing w:after="0" w:line="360" w:lineRule="auto"/>
        <w:rPr>
          <w:rFonts w:ascii="Assistant" w:eastAsia="Calibri" w:hAnsi="Assistant" w:cs="Assistant"/>
          <w:sz w:val="21"/>
          <w:szCs w:val="21"/>
        </w:rPr>
      </w:pPr>
      <w:r w:rsidRPr="00525401">
        <w:rPr>
          <w:rFonts w:ascii="Assistant" w:eastAsia="Calibri" w:hAnsi="Assistant" w:cs="Assistant"/>
          <w:sz w:val="21"/>
          <w:szCs w:val="21"/>
        </w:rPr>
        <w:t>Consistently strong performance on training, validation, and now test data demonstrates this stacking model’s robustnes</w:t>
      </w:r>
      <w:r w:rsidR="009D5AAC">
        <w:rPr>
          <w:rFonts w:ascii="Assistant" w:eastAsia="Calibri" w:hAnsi="Assistant" w:cs="Assistant"/>
          <w:sz w:val="21"/>
          <w:szCs w:val="21"/>
        </w:rPr>
        <w:t>s.</w:t>
      </w:r>
    </w:p>
    <w:p w14:paraId="214D7D0D" w14:textId="226FEAE4" w:rsidR="00020612" w:rsidRDefault="00020612" w:rsidP="00A34D9A">
      <w:pPr>
        <w:pStyle w:val="Head1"/>
        <w:rPr>
          <w:b w:val="0"/>
          <w:bCs w:val="0"/>
        </w:rPr>
      </w:pPr>
      <w:bookmarkStart w:id="174" w:name="_Toc204015633"/>
      <w:r w:rsidRPr="00020612">
        <w:t>Insights</w:t>
      </w:r>
      <w:bookmarkEnd w:id="174"/>
    </w:p>
    <w:p w14:paraId="7A192B38" w14:textId="77777777" w:rsidR="00020612" w:rsidRPr="00020612" w:rsidRDefault="00020612" w:rsidP="00020612">
      <w:pPr>
        <w:numPr>
          <w:ilvl w:val="0"/>
          <w:numId w:val="12"/>
        </w:numPr>
        <w:spacing w:after="0" w:line="360" w:lineRule="auto"/>
        <w:rPr>
          <w:rFonts w:ascii="Assistant" w:eastAsia="Calibri" w:hAnsi="Assistant" w:cs="Assistant"/>
          <w:sz w:val="21"/>
          <w:szCs w:val="21"/>
        </w:rPr>
      </w:pPr>
      <w:r w:rsidRPr="00020612">
        <w:rPr>
          <w:rFonts w:ascii="Assistant" w:eastAsia="Calibri" w:hAnsi="Assistant" w:cs="Assistant"/>
          <w:sz w:val="21"/>
          <w:szCs w:val="21"/>
        </w:rPr>
        <w:t>Customers who experience frequent signal interruptions or unresolved technical issues are significantly more likely to churn. This indicates a strong relationship between service quality and customer retention.</w:t>
      </w:r>
    </w:p>
    <w:p w14:paraId="4619F819" w14:textId="77777777" w:rsidR="00020612" w:rsidRPr="00020612" w:rsidRDefault="00020612" w:rsidP="00020612">
      <w:pPr>
        <w:numPr>
          <w:ilvl w:val="0"/>
          <w:numId w:val="12"/>
        </w:numPr>
        <w:spacing w:after="0" w:line="360" w:lineRule="auto"/>
        <w:rPr>
          <w:rFonts w:ascii="Assistant" w:eastAsia="Calibri" w:hAnsi="Assistant" w:cs="Assistant"/>
          <w:sz w:val="21"/>
          <w:szCs w:val="21"/>
        </w:rPr>
      </w:pPr>
      <w:r w:rsidRPr="00020612">
        <w:rPr>
          <w:rFonts w:ascii="Assistant" w:eastAsia="Calibri" w:hAnsi="Assistant" w:cs="Assistant"/>
          <w:sz w:val="21"/>
          <w:szCs w:val="21"/>
        </w:rPr>
        <w:t>Single-user or two-user accounts are more likely to churn, possibly due to a lack of shared cost benefit or emotional investment in the service, unlike larger family/group accounts.</w:t>
      </w:r>
    </w:p>
    <w:p w14:paraId="71746555" w14:textId="77777777" w:rsidR="00020612" w:rsidRPr="00020612" w:rsidRDefault="00020612" w:rsidP="00020612">
      <w:pPr>
        <w:numPr>
          <w:ilvl w:val="0"/>
          <w:numId w:val="12"/>
        </w:numPr>
        <w:spacing w:after="0" w:line="360" w:lineRule="auto"/>
        <w:rPr>
          <w:rFonts w:ascii="Assistant" w:eastAsia="Calibri" w:hAnsi="Assistant" w:cs="Assistant"/>
          <w:sz w:val="21"/>
          <w:szCs w:val="21"/>
        </w:rPr>
      </w:pPr>
      <w:r w:rsidRPr="00020612">
        <w:rPr>
          <w:rFonts w:ascii="Assistant" w:eastAsia="Calibri" w:hAnsi="Assistant" w:cs="Assistant"/>
          <w:sz w:val="21"/>
          <w:szCs w:val="21"/>
        </w:rPr>
        <w:t>The model reveals spikes in churn after tariff increases, especially where no additional channels, features, or viewing quality improvements are offered in return.</w:t>
      </w:r>
    </w:p>
    <w:p w14:paraId="50020ED2" w14:textId="77777777" w:rsidR="00020612" w:rsidRPr="00020612" w:rsidRDefault="00020612" w:rsidP="00020612">
      <w:pPr>
        <w:numPr>
          <w:ilvl w:val="0"/>
          <w:numId w:val="12"/>
        </w:numPr>
        <w:spacing w:after="0" w:line="360" w:lineRule="auto"/>
        <w:rPr>
          <w:rFonts w:ascii="Assistant" w:eastAsia="Calibri" w:hAnsi="Assistant" w:cs="Assistant"/>
          <w:sz w:val="21"/>
          <w:szCs w:val="21"/>
        </w:rPr>
      </w:pPr>
      <w:r w:rsidRPr="00020612">
        <w:rPr>
          <w:rFonts w:ascii="Assistant" w:eastAsia="Calibri" w:hAnsi="Assistant" w:cs="Assistant"/>
          <w:sz w:val="21"/>
          <w:szCs w:val="21"/>
        </w:rPr>
        <w:t>Accounts where subscribers view fewer hours of content per week or skip premium features (like on-demand or catch-up TV) are often those that churn next.</w:t>
      </w:r>
    </w:p>
    <w:p w14:paraId="03BD5E79" w14:textId="35A01473" w:rsidR="00020612" w:rsidRDefault="00020612" w:rsidP="00020612">
      <w:pPr>
        <w:numPr>
          <w:ilvl w:val="0"/>
          <w:numId w:val="12"/>
        </w:numPr>
        <w:spacing w:after="0" w:line="360" w:lineRule="auto"/>
        <w:rPr>
          <w:rFonts w:ascii="Assistant" w:eastAsia="Calibri" w:hAnsi="Assistant" w:cs="Assistant"/>
          <w:sz w:val="21"/>
          <w:szCs w:val="21"/>
        </w:rPr>
      </w:pPr>
      <w:r w:rsidRPr="00020612">
        <w:rPr>
          <w:rFonts w:ascii="Assistant" w:eastAsia="Calibri" w:hAnsi="Assistant" w:cs="Assistant"/>
          <w:sz w:val="21"/>
          <w:szCs w:val="21"/>
        </w:rPr>
        <w:t>Accounts that contact support multiple times in a short window or express dissatisfaction via calls or chat logs are highly likely to churn within 60 days.</w:t>
      </w:r>
    </w:p>
    <w:p w14:paraId="5E506BCB" w14:textId="2C21DB22" w:rsidR="00020612" w:rsidRDefault="00020612" w:rsidP="00A34D9A">
      <w:pPr>
        <w:pStyle w:val="Head1"/>
        <w:rPr>
          <w:b w:val="0"/>
          <w:bCs w:val="0"/>
        </w:rPr>
      </w:pPr>
      <w:bookmarkStart w:id="175" w:name="_Toc204015634"/>
      <w:r>
        <w:t>Recommendations</w:t>
      </w:r>
      <w:bookmarkEnd w:id="175"/>
    </w:p>
    <w:p w14:paraId="5CB873D3" w14:textId="77777777" w:rsidR="00F82796"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t>Rather than giving flat discounts, offer retention packages that scale based on customer value and churn likelihood. High ARPU customers with medium churn risk could get content-based rewards (like free pay-per-view movie coupons) instead of monetary discounts.</w:t>
      </w:r>
    </w:p>
    <w:p w14:paraId="2AA2B173" w14:textId="77777777" w:rsidR="00F82796"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t>For accounts likely to churn due to travel or seasonal use, offer an option to pause the service for 1–3 months at a nominal hold fee instead of canceling. This keeps the account alive and reactivatable at minimal cost.</w:t>
      </w:r>
    </w:p>
    <w:p w14:paraId="17AE1312" w14:textId="77777777" w:rsidR="00F82796"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t>Use past viewing data to offer free trial weekends of underutilized genres or language packs to low-engagement accounts. This boosts retention without permanent discounts and encourages content discovery.</w:t>
      </w:r>
    </w:p>
    <w:p w14:paraId="559AFEC2" w14:textId="77777777" w:rsidR="00F82796"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lastRenderedPageBreak/>
        <w:t>Instead of giving free months, offer customers the chance to lock in their current plan rate for 6–12 months if they commit now. This secures future revenue while appealing to price-sensitive users.</w:t>
      </w:r>
    </w:p>
    <w:p w14:paraId="20874B1C" w14:textId="77777777" w:rsidR="00F82796"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t>Introduce group-based retention programs where if one user in a multi-user account refers another household/family to subscribe, they all get temporary add-on features. This leverages social stickiness rather than monetary cost.</w:t>
      </w:r>
    </w:p>
    <w:p w14:paraId="7385624C" w14:textId="77777777" w:rsidR="00F82796"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t>Assign service reps to call or message users predicted to churn soon and offer resolution for known complaints or conduct a quick satisfaction check. The cost is low, but perceived care significantly improves retention.</w:t>
      </w:r>
    </w:p>
    <w:p w14:paraId="2AF87E8A" w14:textId="77777777" w:rsidR="00F82796"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t>The model predictions should alert customer support teams in real-time so they can intervene with at-risk accounts immediately post-complaint, preventing churn before it happens.</w:t>
      </w:r>
    </w:p>
    <w:p w14:paraId="4D56BD64" w14:textId="77777777" w:rsidR="00F82796"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t>Give users small, high-perceived-value bundles (e.g., 2 movie rentals + 1 month of regional pack) instead of cutting core plan prices. These feel rewarding while preserving pricing integrity.</w:t>
      </w:r>
    </w:p>
    <w:p w14:paraId="325F9EC1" w14:textId="77777777" w:rsidR="00F82796"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t>Build a churn-risk loyalty program where customers earn points for continued usage and on-time payments. Points can be redeemed for value-added content, not monetary benefits, protecting revenue margins.</w:t>
      </w:r>
    </w:p>
    <w:p w14:paraId="5ED4CE9A" w14:textId="4AA48869" w:rsidR="00020612" w:rsidRPr="00F82796" w:rsidRDefault="00F82796" w:rsidP="00F82796">
      <w:pPr>
        <w:numPr>
          <w:ilvl w:val="0"/>
          <w:numId w:val="12"/>
        </w:numPr>
        <w:spacing w:after="0" w:line="360" w:lineRule="auto"/>
        <w:rPr>
          <w:rFonts w:ascii="Assistant" w:eastAsia="Calibri" w:hAnsi="Assistant" w:cs="Assistant"/>
          <w:sz w:val="21"/>
          <w:szCs w:val="21"/>
        </w:rPr>
      </w:pPr>
      <w:r w:rsidRPr="00F82796">
        <w:rPr>
          <w:rFonts w:ascii="Assistant" w:eastAsia="Calibri" w:hAnsi="Assistant" w:cs="Assistant"/>
          <w:sz w:val="21"/>
          <w:szCs w:val="21"/>
        </w:rPr>
        <w:t>Since one account can have multiple users, campaigns should target overall household engagement. Encourage family watch parties, group contests, or family plans to build emotional and habitual attachment to the service.</w:t>
      </w:r>
    </w:p>
    <w:sectPr w:rsidR="00020612" w:rsidRPr="00F82796" w:rsidSect="00552955">
      <w:pgSz w:w="12240" w:h="15840" w:code="1"/>
      <w:pgMar w:top="1440" w:right="1440" w:bottom="1440" w:left="144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0800DC" w14:textId="77777777" w:rsidR="00A33D5E" w:rsidRDefault="00A33D5E" w:rsidP="002B0A9D">
      <w:pPr>
        <w:spacing w:after="0" w:line="240" w:lineRule="auto"/>
      </w:pPr>
      <w:r>
        <w:separator/>
      </w:r>
    </w:p>
  </w:endnote>
  <w:endnote w:type="continuationSeparator" w:id="0">
    <w:p w14:paraId="62B1C2BF" w14:textId="77777777" w:rsidR="00A33D5E" w:rsidRDefault="00A33D5E" w:rsidP="002B0A9D">
      <w:pPr>
        <w:spacing w:after="0" w:line="240" w:lineRule="auto"/>
      </w:pPr>
      <w:r>
        <w:continuationSeparator/>
      </w:r>
    </w:p>
  </w:endnote>
  <w:endnote w:type="continuationNotice" w:id="1">
    <w:p w14:paraId="19D37F24" w14:textId="77777777" w:rsidR="00A33D5E" w:rsidRDefault="00A33D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ssistant">
    <w:altName w:val="Assistant"/>
    <w:charset w:val="B1"/>
    <w:family w:val="auto"/>
    <w:pitch w:val="variable"/>
    <w:sig w:usb0="A00008FF" w:usb1="4000204B"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stra Nuova">
    <w:altName w:val="Calibri"/>
    <w:panose1 w:val="00000000000000000000"/>
    <w:charset w:val="4D"/>
    <w:family w:val="swiss"/>
    <w:notTrueType/>
    <w:pitch w:val="variable"/>
    <w:sig w:usb0="A000002F" w:usb1="5000204A" w:usb2="00000000" w:usb3="00000000" w:csb0="00000097" w:csb1="00000000"/>
  </w:font>
  <w:font w:name="Calibri">
    <w:panose1 w:val="020F0502020204030204"/>
    <w:charset w:val="00"/>
    <w:family w:val="swiss"/>
    <w:pitch w:val="variable"/>
    <w:sig w:usb0="E4002EFF" w:usb1="C200247B" w:usb2="00000009" w:usb3="00000000" w:csb0="000001FF" w:csb1="00000000"/>
  </w:font>
  <w:font w:name="CentSchbook BT">
    <w:altName w:val="Bookman Old Style"/>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ZWAdobeF">
    <w:charset w:val="00"/>
    <w:family w:val="auto"/>
    <w:pitch w:val="variable"/>
    <w:sig w:usb0="00000000"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HelveticaNeueLT Std Lt">
    <w:altName w:val="Arial"/>
    <w:panose1 w:val="00000000000000000000"/>
    <w:charset w:val="00"/>
    <w:family w:val="swiss"/>
    <w:notTrueType/>
    <w:pitch w:val="default"/>
    <w:sig w:usb0="00000003" w:usb1="00000000" w:usb2="00000000" w:usb3="00000000" w:csb0="00000001" w:csb1="00000000"/>
  </w:font>
  <w:font w:name="HelveticaNeueLT Std">
    <w:altName w:val="HelveticaNeueLT Std"/>
    <w:panose1 w:val="00000000000000000000"/>
    <w:charset w:val="00"/>
    <w:family w:val="roman"/>
    <w:notTrueType/>
    <w:pitch w:val="default"/>
    <w:sig w:usb0="00000003" w:usb1="00000000" w:usb2="00000000" w:usb3="00000000" w:csb0="00000001" w:csb1="00000000"/>
  </w:font>
  <w:font w:name="JHJWMO+OfficinaSerifStd-Book">
    <w:altName w:val="Officina Serif Std"/>
    <w:panose1 w:val="00000000000000000000"/>
    <w:charset w:val="00"/>
    <w:family w:val="roman"/>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ssistant SemiBold">
    <w:charset w:val="B1"/>
    <w:family w:val="auto"/>
    <w:pitch w:val="variable"/>
    <w:sig w:usb0="A00008FF" w:usb1="4000204B"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71D38" w14:textId="537D0DBF" w:rsidR="009B52F0" w:rsidRPr="003015D1" w:rsidRDefault="009B52F0" w:rsidP="00A05466">
    <w:pPr>
      <w:pStyle w:val="Footer"/>
      <w:jc w:val="left"/>
      <w:rPr>
        <w:rFonts w:ascii="Assistant" w:hAnsi="Assistant" w:cs="Assistant"/>
        <w:color w:val="FFFFFF" w:themeColor="background1"/>
        <w:sz w:val="16"/>
        <w:szCs w:val="16"/>
      </w:rPr>
    </w:pPr>
    <w:r w:rsidRPr="003015D1">
      <w:rPr>
        <w:rFonts w:ascii="Assistant" w:hAnsi="Assistant" w:cs="Assistant" w:hint="cs"/>
        <w:noProof/>
        <w:color w:val="FFFFFF" w:themeColor="background1"/>
      </w:rPr>
      <w:drawing>
        <wp:anchor distT="0" distB="0" distL="114300" distR="114300" simplePos="0" relativeHeight="251658242" behindDoc="1" locked="0" layoutInCell="1" allowOverlap="1" wp14:anchorId="6A1CE149" wp14:editId="4B029684">
          <wp:simplePos x="0" y="0"/>
          <wp:positionH relativeFrom="column">
            <wp:posOffset>-1165137</wp:posOffset>
          </wp:positionH>
          <wp:positionV relativeFrom="paragraph">
            <wp:posOffset>-222334</wp:posOffset>
          </wp:positionV>
          <wp:extent cx="8191077" cy="756431"/>
          <wp:effectExtent l="0" t="0" r="635" b="5715"/>
          <wp:wrapNone/>
          <wp:docPr id="1418367651" name="Picture 141836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285629" cy="765163"/>
                  </a:xfrm>
                  <a:prstGeom prst="rect">
                    <a:avLst/>
                  </a:prstGeom>
                </pic:spPr>
              </pic:pic>
            </a:graphicData>
          </a:graphic>
          <wp14:sizeRelH relativeFrom="page">
            <wp14:pctWidth>0</wp14:pctWidth>
          </wp14:sizeRelH>
          <wp14:sizeRelV relativeFrom="page">
            <wp14:pctHeight>0</wp14:pctHeight>
          </wp14:sizeRelV>
        </wp:anchor>
      </w:drawing>
    </w:r>
    <w:r w:rsidRPr="00567A7D">
      <w:rPr>
        <w:rFonts w:ascii="Verdana" w:eastAsia="Times New Roman" w:hAnsi="Verdana" w:cs="Arial"/>
        <w:color w:val="FFFFFF" w:themeColor="background1"/>
        <w:sz w:val="16"/>
        <w:szCs w:val="16"/>
      </w:rPr>
      <w:tab/>
    </w:r>
    <w:r w:rsidRPr="00567A7D">
      <w:rPr>
        <w:rFonts w:ascii="Verdana" w:eastAsia="Times New Roman" w:hAnsi="Verdana" w:cs="Arial"/>
        <w:color w:val="FFFFFF" w:themeColor="background1"/>
        <w:sz w:val="16"/>
        <w:szCs w:val="16"/>
      </w:rPr>
      <w:tab/>
    </w:r>
    <w:r w:rsidRPr="003015D1">
      <w:rPr>
        <w:rFonts w:ascii="Assistant" w:hAnsi="Assistant" w:cs="Assistant" w:hint="cs"/>
        <w:color w:val="FFFFFF" w:themeColor="background1"/>
        <w:sz w:val="16"/>
        <w:szCs w:val="16"/>
      </w:rPr>
      <w:t xml:space="preserve">Page | </w:t>
    </w:r>
    <w:r w:rsidRPr="003015D1">
      <w:rPr>
        <w:rFonts w:ascii="Assistant" w:hAnsi="Assistant" w:cs="Assistant" w:hint="cs"/>
        <w:color w:val="FFFFFF" w:themeColor="background1"/>
        <w:sz w:val="16"/>
        <w:szCs w:val="16"/>
      </w:rPr>
      <w:fldChar w:fldCharType="begin"/>
    </w:r>
    <w:r w:rsidRPr="003015D1">
      <w:rPr>
        <w:rFonts w:ascii="Assistant" w:hAnsi="Assistant" w:cs="Assistant" w:hint="cs"/>
        <w:color w:val="FFFFFF" w:themeColor="background1"/>
        <w:sz w:val="16"/>
        <w:szCs w:val="16"/>
      </w:rPr>
      <w:instrText xml:space="preserve"> PAGE   \* MERGEFORMAT </w:instrText>
    </w:r>
    <w:r w:rsidRPr="003015D1">
      <w:rPr>
        <w:rFonts w:ascii="Assistant" w:hAnsi="Assistant" w:cs="Assistant" w:hint="cs"/>
        <w:color w:val="FFFFFF" w:themeColor="background1"/>
        <w:sz w:val="16"/>
        <w:szCs w:val="16"/>
      </w:rPr>
      <w:fldChar w:fldCharType="separate"/>
    </w:r>
    <w:r w:rsidRPr="003015D1">
      <w:rPr>
        <w:rFonts w:ascii="Assistant" w:hAnsi="Assistant" w:cs="Assistant" w:hint="cs"/>
        <w:noProof/>
        <w:color w:val="FFFFFF" w:themeColor="background1"/>
        <w:sz w:val="16"/>
        <w:szCs w:val="16"/>
      </w:rPr>
      <w:t>14</w:t>
    </w:r>
    <w:r w:rsidRPr="003015D1">
      <w:rPr>
        <w:rFonts w:ascii="Assistant" w:hAnsi="Assistant" w:cs="Assistant" w:hint="cs"/>
        <w:noProof/>
        <w:color w:val="FFFFFF" w:themeColor="background1"/>
        <w:sz w:val="16"/>
        <w:szCs w:val="16"/>
      </w:rPr>
      <w:fldChar w:fldCharType="end"/>
    </w:r>
  </w:p>
  <w:p w14:paraId="39D8B99F" w14:textId="6B0BC28A" w:rsidR="009B52F0" w:rsidRPr="00567A7D" w:rsidRDefault="009B52F0" w:rsidP="00751396">
    <w:pPr>
      <w:pStyle w:val="Footer"/>
      <w:ind w:left="-630"/>
      <w:rPr>
        <w:rFonts w:ascii="Verdana" w:hAnsi="Verdana"/>
        <w:color w:val="FFFFFF" w:themeColor="background1"/>
      </w:rPr>
    </w:pPr>
  </w:p>
  <w:p w14:paraId="4A55DF27" w14:textId="77777777" w:rsidR="009B52F0" w:rsidRPr="00751396" w:rsidRDefault="009B52F0" w:rsidP="007513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7036" w14:textId="372D1CA3" w:rsidR="009B52F0" w:rsidRDefault="009B52F0" w:rsidP="00567A7D">
    <w:pPr>
      <w:pStyle w:val="Footer"/>
    </w:pPr>
    <w:r w:rsidRPr="00567A7D">
      <w:rPr>
        <w:noProof/>
      </w:rPr>
      <w:drawing>
        <wp:anchor distT="0" distB="0" distL="114300" distR="114300" simplePos="0" relativeHeight="251658241" behindDoc="1" locked="0" layoutInCell="1" allowOverlap="1" wp14:anchorId="5F27F657" wp14:editId="1B189F9F">
          <wp:simplePos x="0" y="0"/>
          <wp:positionH relativeFrom="page">
            <wp:align>right</wp:align>
          </wp:positionH>
          <wp:positionV relativeFrom="paragraph">
            <wp:posOffset>-223520</wp:posOffset>
          </wp:positionV>
          <wp:extent cx="10048875" cy="407035"/>
          <wp:effectExtent l="0" t="0" r="9525" b="0"/>
          <wp:wrapNone/>
          <wp:docPr id="1500645550" name="Picture 150064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048875" cy="407035"/>
                  </a:xfrm>
                  <a:prstGeom prst="rect">
                    <a:avLst/>
                  </a:prstGeom>
                </pic:spPr>
              </pic:pic>
            </a:graphicData>
          </a:graphic>
          <wp14:sizeRelH relativeFrom="page">
            <wp14:pctWidth>0</wp14:pctWidth>
          </wp14:sizeRelH>
          <wp14:sizeRelV relativeFrom="page">
            <wp14:pctHeight>0</wp14:pctHeight>
          </wp14:sizeRelV>
        </wp:anchor>
      </w:drawing>
    </w:r>
    <w:r>
      <w:softHyphen/>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18D4F" w14:textId="77777777" w:rsidR="00525401" w:rsidRPr="003015D1" w:rsidRDefault="00525401" w:rsidP="00A05466">
    <w:pPr>
      <w:pStyle w:val="Footer"/>
      <w:jc w:val="left"/>
      <w:rPr>
        <w:rFonts w:ascii="Assistant" w:hAnsi="Assistant" w:cs="Assistant"/>
        <w:color w:val="FFFFFF" w:themeColor="background1"/>
        <w:sz w:val="16"/>
        <w:szCs w:val="16"/>
      </w:rPr>
    </w:pPr>
    <w:r w:rsidRPr="003015D1">
      <w:rPr>
        <w:rFonts w:ascii="Assistant" w:hAnsi="Assistant" w:cs="Assistant" w:hint="cs"/>
        <w:noProof/>
        <w:color w:val="FFFFFF" w:themeColor="background1"/>
      </w:rPr>
      <w:drawing>
        <wp:anchor distT="0" distB="0" distL="114300" distR="114300" simplePos="0" relativeHeight="251662338" behindDoc="1" locked="0" layoutInCell="1" allowOverlap="1" wp14:anchorId="565A9C57" wp14:editId="6D2C8CF8">
          <wp:simplePos x="0" y="0"/>
          <wp:positionH relativeFrom="column">
            <wp:posOffset>-1165137</wp:posOffset>
          </wp:positionH>
          <wp:positionV relativeFrom="paragraph">
            <wp:posOffset>-222334</wp:posOffset>
          </wp:positionV>
          <wp:extent cx="8191077" cy="756431"/>
          <wp:effectExtent l="0" t="0" r="635" b="5715"/>
          <wp:wrapNone/>
          <wp:docPr id="732391381" name="Picture 73239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285629" cy="765163"/>
                  </a:xfrm>
                  <a:prstGeom prst="rect">
                    <a:avLst/>
                  </a:prstGeom>
                </pic:spPr>
              </pic:pic>
            </a:graphicData>
          </a:graphic>
          <wp14:sizeRelH relativeFrom="page">
            <wp14:pctWidth>0</wp14:pctWidth>
          </wp14:sizeRelH>
          <wp14:sizeRelV relativeFrom="page">
            <wp14:pctHeight>0</wp14:pctHeight>
          </wp14:sizeRelV>
        </wp:anchor>
      </w:drawing>
    </w:r>
    <w:r w:rsidRPr="00567A7D">
      <w:rPr>
        <w:rFonts w:ascii="Verdana" w:eastAsia="Times New Roman" w:hAnsi="Verdana" w:cs="Arial"/>
        <w:color w:val="FFFFFF" w:themeColor="background1"/>
        <w:sz w:val="16"/>
        <w:szCs w:val="16"/>
      </w:rPr>
      <w:tab/>
    </w:r>
    <w:r w:rsidRPr="00567A7D">
      <w:rPr>
        <w:rFonts w:ascii="Verdana" w:eastAsia="Times New Roman" w:hAnsi="Verdana" w:cs="Arial"/>
        <w:color w:val="FFFFFF" w:themeColor="background1"/>
        <w:sz w:val="16"/>
        <w:szCs w:val="16"/>
      </w:rPr>
      <w:tab/>
    </w:r>
    <w:r w:rsidRPr="003015D1">
      <w:rPr>
        <w:rFonts w:ascii="Assistant" w:hAnsi="Assistant" w:cs="Assistant" w:hint="cs"/>
        <w:color w:val="FFFFFF" w:themeColor="background1"/>
        <w:sz w:val="16"/>
        <w:szCs w:val="16"/>
      </w:rPr>
      <w:t xml:space="preserve">Page | </w:t>
    </w:r>
    <w:r w:rsidRPr="003015D1">
      <w:rPr>
        <w:rFonts w:ascii="Assistant" w:hAnsi="Assistant" w:cs="Assistant" w:hint="cs"/>
        <w:color w:val="FFFFFF" w:themeColor="background1"/>
        <w:sz w:val="16"/>
        <w:szCs w:val="16"/>
      </w:rPr>
      <w:fldChar w:fldCharType="begin"/>
    </w:r>
    <w:r w:rsidRPr="003015D1">
      <w:rPr>
        <w:rFonts w:ascii="Assistant" w:hAnsi="Assistant" w:cs="Assistant" w:hint="cs"/>
        <w:color w:val="FFFFFF" w:themeColor="background1"/>
        <w:sz w:val="16"/>
        <w:szCs w:val="16"/>
      </w:rPr>
      <w:instrText xml:space="preserve"> PAGE   \* MERGEFORMAT </w:instrText>
    </w:r>
    <w:r w:rsidRPr="003015D1">
      <w:rPr>
        <w:rFonts w:ascii="Assistant" w:hAnsi="Assistant" w:cs="Assistant" w:hint="cs"/>
        <w:color w:val="FFFFFF" w:themeColor="background1"/>
        <w:sz w:val="16"/>
        <w:szCs w:val="16"/>
      </w:rPr>
      <w:fldChar w:fldCharType="separate"/>
    </w:r>
    <w:r w:rsidRPr="003015D1">
      <w:rPr>
        <w:rFonts w:ascii="Assistant" w:hAnsi="Assistant" w:cs="Assistant" w:hint="cs"/>
        <w:noProof/>
        <w:color w:val="FFFFFF" w:themeColor="background1"/>
        <w:sz w:val="16"/>
        <w:szCs w:val="16"/>
      </w:rPr>
      <w:t>14</w:t>
    </w:r>
    <w:r w:rsidRPr="003015D1">
      <w:rPr>
        <w:rFonts w:ascii="Assistant" w:hAnsi="Assistant" w:cs="Assistant" w:hint="cs"/>
        <w:noProof/>
        <w:color w:val="FFFFFF" w:themeColor="background1"/>
        <w:sz w:val="16"/>
        <w:szCs w:val="16"/>
      </w:rPr>
      <w:fldChar w:fldCharType="end"/>
    </w:r>
  </w:p>
  <w:p w14:paraId="6946E411" w14:textId="77777777" w:rsidR="00525401" w:rsidRPr="00567A7D" w:rsidRDefault="00525401" w:rsidP="00751396">
    <w:pPr>
      <w:pStyle w:val="Footer"/>
      <w:ind w:left="-630"/>
      <w:rPr>
        <w:rFonts w:ascii="Verdana" w:hAnsi="Verdana"/>
        <w:color w:val="FFFFFF" w:themeColor="background1"/>
      </w:rPr>
    </w:pPr>
  </w:p>
  <w:p w14:paraId="5FA84E3E" w14:textId="77777777" w:rsidR="00525401" w:rsidRPr="00751396" w:rsidRDefault="00525401" w:rsidP="007513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EBC7E" w14:textId="77777777" w:rsidR="00525401" w:rsidRDefault="00525401" w:rsidP="00567A7D">
    <w:pPr>
      <w:pStyle w:val="Footer"/>
    </w:pPr>
    <w:r w:rsidRPr="00567A7D">
      <w:rPr>
        <w:noProof/>
      </w:rPr>
      <w:drawing>
        <wp:anchor distT="0" distB="0" distL="114300" distR="114300" simplePos="0" relativeHeight="251661314" behindDoc="1" locked="0" layoutInCell="1" allowOverlap="1" wp14:anchorId="6128FE5A" wp14:editId="7CB2B110">
          <wp:simplePos x="0" y="0"/>
          <wp:positionH relativeFrom="page">
            <wp:align>right</wp:align>
          </wp:positionH>
          <wp:positionV relativeFrom="paragraph">
            <wp:posOffset>-223520</wp:posOffset>
          </wp:positionV>
          <wp:extent cx="10048875" cy="407035"/>
          <wp:effectExtent l="0" t="0" r="9525" b="0"/>
          <wp:wrapNone/>
          <wp:docPr id="618289088" name="Picture 61828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048875" cy="407035"/>
                  </a:xfrm>
                  <a:prstGeom prst="rect">
                    <a:avLst/>
                  </a:prstGeom>
                </pic:spPr>
              </pic:pic>
            </a:graphicData>
          </a:graphic>
          <wp14:sizeRelH relativeFrom="page">
            <wp14:pctWidth>0</wp14:pctWidth>
          </wp14:sizeRelH>
          <wp14:sizeRelV relativeFrom="page">
            <wp14:pctHeight>0</wp14:pctHeight>
          </wp14:sizeRelV>
        </wp:anchor>
      </w:drawing>
    </w:r>
    <w: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43E46" w14:textId="77777777" w:rsidR="00A33D5E" w:rsidRDefault="00A33D5E" w:rsidP="002B0A9D">
      <w:pPr>
        <w:spacing w:after="0" w:line="240" w:lineRule="auto"/>
      </w:pPr>
      <w:r>
        <w:separator/>
      </w:r>
    </w:p>
  </w:footnote>
  <w:footnote w:type="continuationSeparator" w:id="0">
    <w:p w14:paraId="29EB6A62" w14:textId="77777777" w:rsidR="00A33D5E" w:rsidRDefault="00A33D5E" w:rsidP="002B0A9D">
      <w:pPr>
        <w:spacing w:after="0" w:line="240" w:lineRule="auto"/>
      </w:pPr>
      <w:r>
        <w:continuationSeparator/>
      </w:r>
    </w:p>
  </w:footnote>
  <w:footnote w:type="continuationNotice" w:id="1">
    <w:p w14:paraId="57C63D23" w14:textId="77777777" w:rsidR="00A33D5E" w:rsidRDefault="00A33D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557" w:type="pct"/>
      <w:tblInd w:w="-498" w:type="dxa"/>
      <w:tblBorders>
        <w:bottom w:val="single" w:sz="6" w:space="0" w:color="262626"/>
      </w:tblBorders>
      <w:tblCellMar>
        <w:top w:w="72" w:type="dxa"/>
        <w:left w:w="115" w:type="dxa"/>
        <w:bottom w:w="72" w:type="dxa"/>
        <w:right w:w="115" w:type="dxa"/>
      </w:tblCellMar>
      <w:tblLook w:val="04A0" w:firstRow="1" w:lastRow="0" w:firstColumn="1" w:lastColumn="0" w:noHBand="0" w:noVBand="1"/>
    </w:tblPr>
    <w:tblGrid>
      <w:gridCol w:w="10403"/>
    </w:tblGrid>
    <w:tr w:rsidR="009B52F0" w:rsidRPr="000D0F61" w14:paraId="5A261A35" w14:textId="77777777" w:rsidTr="00E0641D">
      <w:trPr>
        <w:trHeight w:val="596"/>
      </w:trPr>
      <w:tc>
        <w:tcPr>
          <w:tcW w:w="5000" w:type="pct"/>
          <w:vAlign w:val="bottom"/>
        </w:tcPr>
        <w:p w14:paraId="526725E8" w14:textId="2EAE56E4" w:rsidR="009B52F0" w:rsidRPr="00F5571A" w:rsidRDefault="009B52F0" w:rsidP="00A90041">
          <w:pPr>
            <w:pStyle w:val="Header"/>
            <w:tabs>
              <w:tab w:val="clear" w:pos="4680"/>
              <w:tab w:val="center" w:pos="6676"/>
              <w:tab w:val="left" w:pos="10186"/>
            </w:tabs>
            <w:spacing w:before="0"/>
            <w:ind w:right="-96"/>
            <w:jc w:val="center"/>
            <w:rPr>
              <w:bCs/>
              <w:noProof/>
              <w:color w:val="287A6D"/>
              <w:sz w:val="24"/>
              <w:szCs w:val="24"/>
            </w:rPr>
          </w:pPr>
        </w:p>
      </w:tc>
    </w:tr>
  </w:tbl>
  <w:p w14:paraId="02C856CC" w14:textId="039E8E06" w:rsidR="009B52F0" w:rsidRPr="00834DD6" w:rsidRDefault="001C70F5" w:rsidP="00DE3138">
    <w:pPr>
      <w:pStyle w:val="Header"/>
      <w:tabs>
        <w:tab w:val="clear" w:pos="4680"/>
        <w:tab w:val="clear" w:pos="9360"/>
        <w:tab w:val="center" w:pos="6660"/>
        <w:tab w:val="right" w:pos="10440"/>
      </w:tabs>
      <w:ind w:right="-1080"/>
      <w:rPr>
        <w:b/>
      </w:rPr>
    </w:pPr>
    <w:r w:rsidRPr="00F5571A">
      <w:rPr>
        <w:bCs/>
        <w:noProof/>
        <w:color w:val="287A6D"/>
        <w:sz w:val="24"/>
        <w:szCs w:val="24"/>
        <w:lang w:val="en-GB" w:eastAsia="en-GB"/>
      </w:rPr>
      <mc:AlternateContent>
        <mc:Choice Requires="wps">
          <w:drawing>
            <wp:anchor distT="0" distB="0" distL="114300" distR="114300" simplePos="0" relativeHeight="251658240" behindDoc="0" locked="0" layoutInCell="1" allowOverlap="1" wp14:anchorId="481A8F48" wp14:editId="02B045EF">
              <wp:simplePos x="0" y="0"/>
              <wp:positionH relativeFrom="column">
                <wp:posOffset>-302895</wp:posOffset>
              </wp:positionH>
              <wp:positionV relativeFrom="paragraph">
                <wp:posOffset>-478155</wp:posOffset>
              </wp:positionV>
              <wp:extent cx="4543425" cy="291465"/>
              <wp:effectExtent l="0" t="0" r="952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44CD5" w14:textId="29D8852E" w:rsidR="009B52F0" w:rsidRPr="007352B2" w:rsidRDefault="00212394" w:rsidP="00567A7D">
                          <w:pPr>
                            <w:jc w:val="both"/>
                            <w:rPr>
                              <w:rFonts w:ascii="Mostra Nuova" w:hAnsi="Mostra Nuova" w:cs="Assistant"/>
                              <w:b/>
                              <w:bCs/>
                              <w:color w:val="064B64"/>
                              <w:sz w:val="20"/>
                              <w:szCs w:val="36"/>
                            </w:rPr>
                          </w:pPr>
                          <w:r>
                            <w:rPr>
                              <w:rFonts w:ascii="Mostra Nuova" w:hAnsi="Mostra Nuova" w:cs="Assistant"/>
                              <w:b/>
                              <w:color w:val="064B64"/>
                              <w:sz w:val="20"/>
                              <w:szCs w:val="36"/>
                            </w:rPr>
                            <w:t>Capstone - Projec</w:t>
                          </w:r>
                          <w:r w:rsidR="005D2A00">
                            <w:rPr>
                              <w:rFonts w:ascii="Mostra Nuova" w:hAnsi="Mostra Nuova" w:cs="Assistant"/>
                              <w:b/>
                              <w:color w:val="064B64"/>
                              <w:sz w:val="20"/>
                              <w:szCs w:val="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A8F48" id="_x0000_t202" coordsize="21600,21600" o:spt="202" path="m,l,21600r21600,l21600,xe">
              <v:stroke joinstyle="miter"/>
              <v:path gradientshapeok="t" o:connecttype="rect"/>
            </v:shapetype>
            <v:shape id="Text Box 16" o:spid="_x0000_s1027" type="#_x0000_t202" style="position:absolute;left:0;text-align:left;margin-left:-23.85pt;margin-top:-37.65pt;width:357.75pt;height:2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U28wEAAMoDAAAOAAAAZHJzL2Uyb0RvYy54bWysU8GO0zAQvSPxD5bvNG1JF4iarpauipCW&#10;BWmXD3AcJ7FwPGbsNilfz9jpdgt7Q+RgeTz2m3lvXtbXY2/YQaHXYEu+mM05U1ZCrW1b8u+Puzfv&#10;OfNB2FoYsKrkR+X59eb1q/XgCrWEDkytkBGI9cXgSt6F4Ios87JTvfAzcMpSsgHsRaAQ26xGMRB6&#10;b7LlfH6VDYC1Q5DKezq9nZJ8k/CbRsnwtWm8CsyUnHoLacW0VnHNNmtRtChcp+WpDfEPXfRCWyp6&#10;hroVQbA96hdQvZYIHpowk9Bn0DRaqsSB2Czmf7F56IRTiQuJ491ZJv//YOX94cF9QxbGjzDSABMJ&#10;7+5A/vDMwrYTtlU3iDB0StRUeBElywbni9PTKLUvfASphi9Q05DFPkACGhvsoyrEkxE6DeB4Fl2N&#10;gUk6zFf523y54kxSbvlhkV+tUglRPL126MMnBT2Lm5IjDTWhi8OdD7EbUTxdicU8GF3vtDEpwLba&#10;GmQHQQbYpe+E/sc1Y+NlC/HZhBhPEs3IbOIYxmqkZKRbQX0kwgiToegHoE0H+IuzgcxUcv9zL1Bx&#10;Zj5bEo1Y5dF9KchX75YU4GWmuswIKwmq5IGzabsNk2P3DnXbUaVpTBZuSOhGJw2euzr1TYZJ0pzM&#10;HR15Gadbz7/g5jcAAAD//wMAUEsDBBQABgAIAAAAIQBFaAo53wAAAAsBAAAPAAAAZHJzL2Rvd25y&#10;ZXYueG1sTI/BTsMwEETvSPyDtUhcUOtQ0piGOBUggbi29AOceJtExOsodpv071lO9La7M5p9U2xn&#10;14szjqHzpOFxmYBAqr3tqNFw+P5YPIMI0ZA1vSfUcMEA2/L2pjC59RPt8LyPjeAQCrnR0MY45FKG&#10;ukVnwtIPSKwd/ehM5HVspB3NxOGul6skyaQzHfGH1gz43mL9sz85Dcev6WG9marPeFC7NHsznar8&#10;Rev7u/n1BUTEOf6b4Q+f0aFkpsqfyAbRa1ikSrGVB7V+AsGOLFNcpuLLapOCLAt53aH8BQAA//8D&#10;AFBLAQItABQABgAIAAAAIQC2gziS/gAAAOEBAAATAAAAAAAAAAAAAAAAAAAAAABbQ29udGVudF9U&#10;eXBlc10ueG1sUEsBAi0AFAAGAAgAAAAhADj9If/WAAAAlAEAAAsAAAAAAAAAAAAAAAAALwEAAF9y&#10;ZWxzLy5yZWxzUEsBAi0AFAAGAAgAAAAhABtghTbzAQAAygMAAA4AAAAAAAAAAAAAAAAALgIAAGRy&#10;cy9lMm9Eb2MueG1sUEsBAi0AFAAGAAgAAAAhAEVoCjnfAAAACwEAAA8AAAAAAAAAAAAAAAAATQQA&#10;AGRycy9kb3ducmV2LnhtbFBLBQYAAAAABAAEAPMAAABZBQAAAAA=&#10;" stroked="f">
              <v:textbox>
                <w:txbxContent>
                  <w:p w14:paraId="75B44CD5" w14:textId="29D8852E" w:rsidR="009B52F0" w:rsidRPr="007352B2" w:rsidRDefault="00212394" w:rsidP="00567A7D">
                    <w:pPr>
                      <w:jc w:val="both"/>
                      <w:rPr>
                        <w:rFonts w:ascii="Mostra Nuova" w:hAnsi="Mostra Nuova" w:cs="Assistant"/>
                        <w:b/>
                        <w:bCs/>
                        <w:color w:val="064B64"/>
                        <w:sz w:val="20"/>
                        <w:szCs w:val="36"/>
                      </w:rPr>
                    </w:pPr>
                    <w:r>
                      <w:rPr>
                        <w:rFonts w:ascii="Mostra Nuova" w:hAnsi="Mostra Nuova" w:cs="Assistant"/>
                        <w:b/>
                        <w:color w:val="064B64"/>
                        <w:sz w:val="20"/>
                        <w:szCs w:val="36"/>
                      </w:rPr>
                      <w:t>Capstone - Projec</w:t>
                    </w:r>
                    <w:r w:rsidR="005D2A00">
                      <w:rPr>
                        <w:rFonts w:ascii="Mostra Nuova" w:hAnsi="Mostra Nuova" w:cs="Assistant"/>
                        <w:b/>
                        <w:color w:val="064B64"/>
                        <w:sz w:val="20"/>
                        <w:szCs w:val="36"/>
                      </w:rPr>
                      <w:t>t</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557" w:type="pct"/>
      <w:tblInd w:w="-498" w:type="dxa"/>
      <w:tblBorders>
        <w:bottom w:val="single" w:sz="6" w:space="0" w:color="262626"/>
      </w:tblBorders>
      <w:tblCellMar>
        <w:top w:w="72" w:type="dxa"/>
        <w:left w:w="115" w:type="dxa"/>
        <w:bottom w:w="72" w:type="dxa"/>
        <w:right w:w="115" w:type="dxa"/>
      </w:tblCellMar>
      <w:tblLook w:val="04A0" w:firstRow="1" w:lastRow="0" w:firstColumn="1" w:lastColumn="0" w:noHBand="0" w:noVBand="1"/>
    </w:tblPr>
    <w:tblGrid>
      <w:gridCol w:w="10403"/>
    </w:tblGrid>
    <w:tr w:rsidR="00525401" w:rsidRPr="000D0F61" w14:paraId="2E31C7A5" w14:textId="77777777" w:rsidTr="00E0641D">
      <w:trPr>
        <w:trHeight w:val="596"/>
      </w:trPr>
      <w:tc>
        <w:tcPr>
          <w:tcW w:w="5000" w:type="pct"/>
          <w:vAlign w:val="bottom"/>
        </w:tcPr>
        <w:p w14:paraId="2875119F" w14:textId="77777777" w:rsidR="00525401" w:rsidRPr="00F5571A" w:rsidRDefault="00525401" w:rsidP="00A90041">
          <w:pPr>
            <w:pStyle w:val="Header"/>
            <w:tabs>
              <w:tab w:val="clear" w:pos="4680"/>
              <w:tab w:val="center" w:pos="6676"/>
              <w:tab w:val="left" w:pos="10186"/>
            </w:tabs>
            <w:spacing w:before="0"/>
            <w:ind w:right="-96"/>
            <w:jc w:val="center"/>
            <w:rPr>
              <w:bCs/>
              <w:noProof/>
              <w:color w:val="287A6D"/>
              <w:sz w:val="24"/>
              <w:szCs w:val="24"/>
            </w:rPr>
          </w:pPr>
        </w:p>
      </w:tc>
    </w:tr>
  </w:tbl>
  <w:p w14:paraId="46C4D856" w14:textId="77777777" w:rsidR="00525401" w:rsidRPr="00834DD6" w:rsidRDefault="00525401" w:rsidP="00DE3138">
    <w:pPr>
      <w:pStyle w:val="Header"/>
      <w:tabs>
        <w:tab w:val="clear" w:pos="4680"/>
        <w:tab w:val="clear" w:pos="9360"/>
        <w:tab w:val="center" w:pos="6660"/>
        <w:tab w:val="right" w:pos="10440"/>
      </w:tabs>
      <w:ind w:right="-1080"/>
      <w:rPr>
        <w:b/>
      </w:rPr>
    </w:pPr>
    <w:r w:rsidRPr="00F5571A">
      <w:rPr>
        <w:bCs/>
        <w:noProof/>
        <w:color w:val="287A6D"/>
        <w:sz w:val="24"/>
        <w:szCs w:val="24"/>
        <w:lang w:val="en-GB" w:eastAsia="en-GB"/>
      </w:rPr>
      <mc:AlternateContent>
        <mc:Choice Requires="wps">
          <w:drawing>
            <wp:anchor distT="0" distB="0" distL="114300" distR="114300" simplePos="0" relativeHeight="251660290" behindDoc="0" locked="0" layoutInCell="1" allowOverlap="1" wp14:anchorId="08266D99" wp14:editId="45472B72">
              <wp:simplePos x="0" y="0"/>
              <wp:positionH relativeFrom="column">
                <wp:posOffset>-302895</wp:posOffset>
              </wp:positionH>
              <wp:positionV relativeFrom="paragraph">
                <wp:posOffset>-478155</wp:posOffset>
              </wp:positionV>
              <wp:extent cx="4543425" cy="291465"/>
              <wp:effectExtent l="0" t="0" r="9525" b="0"/>
              <wp:wrapNone/>
              <wp:docPr id="2033981660" name="Text Box 203398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583FB" w14:textId="77777777" w:rsidR="00525401" w:rsidRPr="007352B2" w:rsidRDefault="00525401" w:rsidP="00567A7D">
                          <w:pPr>
                            <w:jc w:val="both"/>
                            <w:rPr>
                              <w:rFonts w:ascii="Mostra Nuova" w:hAnsi="Mostra Nuova" w:cs="Assistant"/>
                              <w:b/>
                              <w:bCs/>
                              <w:color w:val="064B64"/>
                              <w:sz w:val="20"/>
                              <w:szCs w:val="36"/>
                            </w:rPr>
                          </w:pPr>
                          <w:r>
                            <w:rPr>
                              <w:rFonts w:ascii="Mostra Nuova" w:hAnsi="Mostra Nuova" w:cs="Assistant"/>
                              <w:b/>
                              <w:color w:val="064B64"/>
                              <w:sz w:val="20"/>
                              <w:szCs w:val="36"/>
                            </w:rPr>
                            <w:t>Capstone - Project Notes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66D99" id="_x0000_t202" coordsize="21600,21600" o:spt="202" path="m,l,21600r21600,l21600,xe">
              <v:stroke joinstyle="miter"/>
              <v:path gradientshapeok="t" o:connecttype="rect"/>
            </v:shapetype>
            <v:shape id="Text Box 2033981660" o:spid="_x0000_s1028" type="#_x0000_t202" style="position:absolute;left:0;text-align:left;margin-left:-23.85pt;margin-top:-37.65pt;width:357.75pt;height:22.95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Qu9QEAANEDAAAOAAAAZHJzL2Uyb0RvYy54bWysU8GO0zAQvSPxD5bvNG1JF4iarpauipCW&#10;BWnhAxzHSSwcjxm7TZavZ+xkuwVuiBwsj8d+M+/Ny/Z67A07KfQabMlXiyVnykqotW1L/u3r4dVb&#10;znwQthYGrCr5o/L8evfyxXZwhVpDB6ZWyAjE+mJwJe9CcEWWedmpXvgFOGUp2QD2IlCIbVajGAi9&#10;N9l6ubzKBsDaIUjlPZ3eTkm+S/hNo2T43DReBWZKTr2FtGJaq7hmu60oWhSu03JuQ/xDF73Qloqe&#10;oW5FEOyI+i+oXksED01YSOgzaBotVeJAbFbLP9g8dMKpxIXE8e4sk/9/sPL+9OC+IAvjexhpgImE&#10;d3cgv3tmYd8J26obRBg6JWoqvIqSZYPzxfw0Su0LH0Gq4RPUNGRxDJCAxgb7qArxZIROA3g8i67G&#10;wCQd5pv8db7ecCYpt363yq82qYQonl479OGDgp7FTcmRhprQxenOh9iNKJ6uxGIejK4P2pgUYFvt&#10;DbKTIAMc0jej/3bN2HjZQnw2IcaTRDMymziGsRqZrmcNIusK6kfijTD5iv4D2nSAPzkbyFMl9z+O&#10;AhVn5qMl7YhcHk2YgnzzZk0BXmaqy4ywkqBKHjibtvswGffoULcdVZqmZeGG9G50kuK5q7l98k1S&#10;aPZ4NOZlnG49/4m7XwAAAP//AwBQSwMEFAAGAAgAAAAhAEVoCjnfAAAACwEAAA8AAABkcnMvZG93&#10;bnJldi54bWxMj8FOwzAQRO9I/IO1SFxQ61DSmIY4FSCBuLb0A5x4m0TE6yh2m/TvWU70trszmn1T&#10;bGfXizOOofOk4XGZgECqve2o0XD4/lg8gwjRkDW9J9RwwQDb8vamMLn1E+3wvI+N4BAKudHQxjjk&#10;Uoa6RWfC0g9IrB396EzkdWykHc3E4a6XqyTJpDMd8YfWDPjeYv2zPzkNx6/pYb2Zqs94ULs0ezOd&#10;qvxF6/u7+fUFRMQ5/pvhD5/RoWSmyp/IBtFrWKRKsZUHtX4CwY4sU1ym4stqk4IsC3ndofwFAAD/&#10;/wMAUEsBAi0AFAAGAAgAAAAhALaDOJL+AAAA4QEAABMAAAAAAAAAAAAAAAAAAAAAAFtDb250ZW50&#10;X1R5cGVzXS54bWxQSwECLQAUAAYACAAAACEAOP0h/9YAAACUAQAACwAAAAAAAAAAAAAAAAAvAQAA&#10;X3JlbHMvLnJlbHNQSwECLQAUAAYACAAAACEAzICULvUBAADRAwAADgAAAAAAAAAAAAAAAAAuAgAA&#10;ZHJzL2Uyb0RvYy54bWxQSwECLQAUAAYACAAAACEARWgKOd8AAAALAQAADwAAAAAAAAAAAAAAAABP&#10;BAAAZHJzL2Rvd25yZXYueG1sUEsFBgAAAAAEAAQA8wAAAFsFAAAAAA==&#10;" stroked="f">
              <v:textbox>
                <w:txbxContent>
                  <w:p w14:paraId="641583FB" w14:textId="77777777" w:rsidR="00525401" w:rsidRPr="007352B2" w:rsidRDefault="00525401" w:rsidP="00567A7D">
                    <w:pPr>
                      <w:jc w:val="both"/>
                      <w:rPr>
                        <w:rFonts w:ascii="Mostra Nuova" w:hAnsi="Mostra Nuova" w:cs="Assistant"/>
                        <w:b/>
                        <w:bCs/>
                        <w:color w:val="064B64"/>
                        <w:sz w:val="20"/>
                        <w:szCs w:val="36"/>
                      </w:rPr>
                    </w:pPr>
                    <w:r>
                      <w:rPr>
                        <w:rFonts w:ascii="Mostra Nuova" w:hAnsi="Mostra Nuova" w:cs="Assistant"/>
                        <w:b/>
                        <w:color w:val="064B64"/>
                        <w:sz w:val="20"/>
                        <w:szCs w:val="36"/>
                      </w:rPr>
                      <w:t>Capstone - Project Notes 2</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68BA2FB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A4CEF52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A091F65"/>
    <w:multiLevelType w:val="singleLevel"/>
    <w:tmpl w:val="D600413E"/>
    <w:lvl w:ilvl="0">
      <w:start w:val="1"/>
      <w:numFmt w:val="bullet"/>
      <w:pStyle w:val="Sub5HeadSSSSS"/>
      <w:lvlText w:val=""/>
      <w:lvlJc w:val="left"/>
      <w:pPr>
        <w:tabs>
          <w:tab w:val="num" w:pos="360"/>
        </w:tabs>
        <w:ind w:left="360" w:hanging="360"/>
      </w:pPr>
      <w:rPr>
        <w:rFonts w:ascii="Symbol" w:hAnsi="Symbol" w:hint="default"/>
      </w:rPr>
    </w:lvl>
  </w:abstractNum>
  <w:abstractNum w:abstractNumId="3" w15:restartNumberingAfterBreak="0">
    <w:nsid w:val="0DA103DA"/>
    <w:multiLevelType w:val="hybridMultilevel"/>
    <w:tmpl w:val="1BFCF5FE"/>
    <w:lvl w:ilvl="0" w:tplc="B3EE33D2">
      <w:start w:val="1"/>
      <w:numFmt w:val="decimal"/>
      <w:pStyle w:val="FigureTitle"/>
      <w:lvlText w:val="  FIG. %1"/>
      <w:lvlJc w:val="left"/>
      <w:pPr>
        <w:ind w:left="360" w:hanging="360"/>
      </w:pPr>
      <w:rPr>
        <w:rFonts w:hint="default"/>
        <w:b/>
        <w:bCs/>
        <w:color w:val="FFFFFF" w:themeColor="background1"/>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853EAF"/>
    <w:multiLevelType w:val="multilevel"/>
    <w:tmpl w:val="94202A26"/>
    <w:lvl w:ilvl="0">
      <w:start w:val="1"/>
      <w:numFmt w:val="decimal"/>
      <w:isLg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9BC7F83"/>
    <w:multiLevelType w:val="hybridMultilevel"/>
    <w:tmpl w:val="5840E074"/>
    <w:lvl w:ilvl="0" w:tplc="5CAA5F10">
      <w:start w:val="1"/>
      <w:numFmt w:val="decimal"/>
      <w:pStyle w:val="TableTitle"/>
      <w:lvlText w:val="TABLE %1."/>
      <w:lvlJc w:val="left"/>
      <w:pPr>
        <w:ind w:left="360" w:hanging="360"/>
      </w:pPr>
      <w:rPr>
        <w:rFonts w:ascii="Assistant" w:hAnsi="Assistant" w:cs="Assistant" w:hint="cs"/>
        <w:b/>
        <w:color w:val="074C65"/>
        <w:sz w:val="21"/>
        <w:szCs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103CE"/>
    <w:multiLevelType w:val="hybridMultilevel"/>
    <w:tmpl w:val="DE26ECA0"/>
    <w:lvl w:ilvl="0" w:tplc="0660E654">
      <w:start w:val="1"/>
      <w:numFmt w:val="decimal"/>
      <w:pStyle w:val="Fig"/>
      <w:lvlText w:val="  FI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F4060"/>
    <w:multiLevelType w:val="hybridMultilevel"/>
    <w:tmpl w:val="3C5AD21C"/>
    <w:lvl w:ilvl="0" w:tplc="08EC8A80">
      <w:start w:val="1"/>
      <w:numFmt w:val="bullet"/>
      <w:pStyle w:val="Tablebullet"/>
      <w:lvlText w:val=""/>
      <w:lvlJc w:val="left"/>
      <w:pPr>
        <w:tabs>
          <w:tab w:val="num" w:pos="432"/>
        </w:tabs>
        <w:ind w:left="432" w:hanging="34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AB5EC0"/>
    <w:multiLevelType w:val="multilevel"/>
    <w:tmpl w:val="91C0E31A"/>
    <w:lvl w:ilvl="0">
      <w:start w:val="1"/>
      <w:numFmt w:val="decimal"/>
      <w:pStyle w:val="MainHeading"/>
      <w:lvlText w:val="Problem Statement %1"/>
      <w:lvlJc w:val="left"/>
      <w:pPr>
        <w:ind w:left="2340" w:hanging="360"/>
      </w:pPr>
      <w:rPr>
        <w:rFonts w:ascii="Mostra Nuova" w:hAnsi="Mostra Nuova" w:hint="default"/>
        <w:color w:val="074C65"/>
      </w:rPr>
    </w:lvl>
    <w:lvl w:ilvl="1">
      <w:start w:val="1"/>
      <w:numFmt w:val="decimal"/>
      <w:pStyle w:val="Head1"/>
      <w:lvlText w:val="%1.%2"/>
      <w:lvlJc w:val="left"/>
      <w:pPr>
        <w:tabs>
          <w:tab w:val="num" w:pos="882"/>
        </w:tabs>
        <w:ind w:left="666" w:hanging="576"/>
      </w:pPr>
      <w:rPr>
        <w:rFonts w:ascii="Assistant" w:hAnsi="Assistant" w:cs="Assistant" w:hint="cs"/>
        <w:b/>
        <w:bCs/>
        <w:color w:val="074C65"/>
        <w:sz w:val="22"/>
        <w:szCs w:val="28"/>
      </w:rPr>
    </w:lvl>
    <w:lvl w:ilvl="2">
      <w:start w:val="1"/>
      <w:numFmt w:val="decimal"/>
      <w:pStyle w:val="Head2"/>
      <w:lvlText w:val="%1.%2.%3"/>
      <w:lvlJc w:val="left"/>
      <w:pPr>
        <w:tabs>
          <w:tab w:val="num" w:pos="576"/>
        </w:tabs>
        <w:ind w:left="720" w:hanging="720"/>
      </w:pPr>
      <w:rPr>
        <w:rFonts w:ascii="Assistant" w:hAnsi="Assistant" w:cs="Assistant" w:hint="cs"/>
        <w:b/>
        <w:i w:val="0"/>
        <w:color w:val="074C65"/>
      </w:rPr>
    </w:lvl>
    <w:lvl w:ilvl="3">
      <w:start w:val="1"/>
      <w:numFmt w:val="decimal"/>
      <w:pStyle w:val="Head3"/>
      <w:lvlText w:val="%1.%2.%3.%4"/>
      <w:lvlJc w:val="left"/>
      <w:pPr>
        <w:tabs>
          <w:tab w:val="num" w:pos="1530"/>
        </w:tabs>
        <w:ind w:left="1674" w:hanging="864"/>
      </w:pPr>
      <w:rPr>
        <w:rFonts w:ascii="Assistant" w:hAnsi="Assistant" w:cs="Assistant" w:hint="cs"/>
        <w:b/>
        <w:color w:val="074C65"/>
        <w:sz w:val="20"/>
        <w:szCs w:val="20"/>
      </w:rPr>
    </w:lvl>
    <w:lvl w:ilvl="4">
      <w:start w:val="1"/>
      <w:numFmt w:val="decimal"/>
      <w:pStyle w:val="Head4"/>
      <w:lvlText w:val="%1.%2.%3.%4.%5"/>
      <w:lvlJc w:val="left"/>
      <w:pPr>
        <w:tabs>
          <w:tab w:val="num" w:pos="738"/>
        </w:tabs>
        <w:ind w:left="1098" w:hanging="1008"/>
      </w:pPr>
      <w:rPr>
        <w:rFonts w:hint="default"/>
        <w:i w:val="0"/>
      </w:rPr>
    </w:lvl>
    <w:lvl w:ilvl="5">
      <w:start w:val="1"/>
      <w:numFmt w:val="decimal"/>
      <w:pStyle w:val="Head5"/>
      <w:lvlText w:val="%1.%2.%3.%4.%5.%6"/>
      <w:lvlJc w:val="left"/>
      <w:pPr>
        <w:tabs>
          <w:tab w:val="num" w:pos="1098"/>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 w15:restartNumberingAfterBreak="0">
    <w:nsid w:val="3E7B2E8B"/>
    <w:multiLevelType w:val="hybridMultilevel"/>
    <w:tmpl w:val="811EF8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020EC0"/>
    <w:multiLevelType w:val="hybridMultilevel"/>
    <w:tmpl w:val="089A5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D22E91"/>
    <w:multiLevelType w:val="hybridMultilevel"/>
    <w:tmpl w:val="796474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B85A66"/>
    <w:multiLevelType w:val="hybridMultilevel"/>
    <w:tmpl w:val="77E02BB8"/>
    <w:lvl w:ilvl="0" w:tplc="A550805A">
      <w:start w:val="1"/>
      <w:numFmt w:val="bullet"/>
      <w:pStyle w:val="SummaryHeading"/>
      <w:lvlText w:val=""/>
      <w:lvlJc w:val="left"/>
      <w:pPr>
        <w:tabs>
          <w:tab w:val="num" w:pos="360"/>
        </w:tabs>
        <w:ind w:left="360" w:hanging="360"/>
      </w:pPr>
      <w:rPr>
        <w:rFonts w:ascii="Wingdings" w:hAnsi="Wingdings" w:hint="default"/>
        <w:color w:val="244061"/>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537694"/>
    <w:multiLevelType w:val="hybridMultilevel"/>
    <w:tmpl w:val="18C21DB0"/>
    <w:lvl w:ilvl="0" w:tplc="46FECDD8">
      <w:start w:val="1"/>
      <w:numFmt w:val="bullet"/>
      <w:lvlText w:val=""/>
      <w:lvlJc w:val="left"/>
      <w:pPr>
        <w:ind w:left="720" w:hanging="360"/>
      </w:pPr>
      <w:rPr>
        <w:rFonts w:ascii="Symbol" w:hAnsi="Symbol" w:hint="default"/>
      </w:rPr>
    </w:lvl>
    <w:lvl w:ilvl="1" w:tplc="9256600E">
      <w:start w:val="1"/>
      <w:numFmt w:val="bullet"/>
      <w:pStyle w:val="SubBulletNew"/>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B762B5C"/>
    <w:multiLevelType w:val="hybridMultilevel"/>
    <w:tmpl w:val="CA3E470C"/>
    <w:lvl w:ilvl="0" w:tplc="40090001">
      <w:start w:val="1"/>
      <w:numFmt w:val="bullet"/>
      <w:pStyle w:val="Tablebullet1"/>
      <w:lvlText w:val="o"/>
      <w:lvlJc w:val="left"/>
      <w:pPr>
        <w:tabs>
          <w:tab w:val="num" w:pos="1080"/>
        </w:tabs>
        <w:ind w:left="1152" w:hanging="432"/>
      </w:pPr>
      <w:rPr>
        <w:rFonts w:ascii="Courier New" w:hAnsi="Courier New" w:hint="default"/>
      </w:rPr>
    </w:lvl>
    <w:lvl w:ilvl="1" w:tplc="40090003" w:tentative="1">
      <w:start w:val="1"/>
      <w:numFmt w:val="bullet"/>
      <w:lvlText w:val="o"/>
      <w:lvlJc w:val="left"/>
      <w:pPr>
        <w:tabs>
          <w:tab w:val="num" w:pos="2160"/>
        </w:tabs>
        <w:ind w:left="2160" w:hanging="360"/>
      </w:pPr>
      <w:rPr>
        <w:rFonts w:ascii="Courier New" w:hAnsi="Courier New" w:cs="Courier New" w:hint="default"/>
      </w:rPr>
    </w:lvl>
    <w:lvl w:ilvl="2" w:tplc="40090005" w:tentative="1">
      <w:start w:val="1"/>
      <w:numFmt w:val="bullet"/>
      <w:lvlText w:val=""/>
      <w:lvlJc w:val="left"/>
      <w:pPr>
        <w:tabs>
          <w:tab w:val="num" w:pos="2880"/>
        </w:tabs>
        <w:ind w:left="2880" w:hanging="360"/>
      </w:pPr>
      <w:rPr>
        <w:rFonts w:ascii="Wingdings" w:hAnsi="Wingdings" w:hint="default"/>
      </w:rPr>
    </w:lvl>
    <w:lvl w:ilvl="3" w:tplc="40090001" w:tentative="1">
      <w:start w:val="1"/>
      <w:numFmt w:val="bullet"/>
      <w:lvlText w:val=""/>
      <w:lvlJc w:val="left"/>
      <w:pPr>
        <w:tabs>
          <w:tab w:val="num" w:pos="3600"/>
        </w:tabs>
        <w:ind w:left="3600" w:hanging="360"/>
      </w:pPr>
      <w:rPr>
        <w:rFonts w:ascii="Symbol" w:hAnsi="Symbol" w:hint="default"/>
      </w:rPr>
    </w:lvl>
    <w:lvl w:ilvl="4" w:tplc="40090003" w:tentative="1">
      <w:start w:val="1"/>
      <w:numFmt w:val="bullet"/>
      <w:lvlText w:val="o"/>
      <w:lvlJc w:val="left"/>
      <w:pPr>
        <w:tabs>
          <w:tab w:val="num" w:pos="4320"/>
        </w:tabs>
        <w:ind w:left="4320" w:hanging="360"/>
      </w:pPr>
      <w:rPr>
        <w:rFonts w:ascii="Courier New" w:hAnsi="Courier New" w:cs="Courier New" w:hint="default"/>
      </w:rPr>
    </w:lvl>
    <w:lvl w:ilvl="5" w:tplc="40090005" w:tentative="1">
      <w:start w:val="1"/>
      <w:numFmt w:val="bullet"/>
      <w:lvlText w:val=""/>
      <w:lvlJc w:val="left"/>
      <w:pPr>
        <w:tabs>
          <w:tab w:val="num" w:pos="5040"/>
        </w:tabs>
        <w:ind w:left="5040" w:hanging="360"/>
      </w:pPr>
      <w:rPr>
        <w:rFonts w:ascii="Wingdings" w:hAnsi="Wingdings" w:hint="default"/>
      </w:rPr>
    </w:lvl>
    <w:lvl w:ilvl="6" w:tplc="40090001" w:tentative="1">
      <w:start w:val="1"/>
      <w:numFmt w:val="bullet"/>
      <w:lvlText w:val=""/>
      <w:lvlJc w:val="left"/>
      <w:pPr>
        <w:tabs>
          <w:tab w:val="num" w:pos="5760"/>
        </w:tabs>
        <w:ind w:left="5760" w:hanging="360"/>
      </w:pPr>
      <w:rPr>
        <w:rFonts w:ascii="Symbol" w:hAnsi="Symbol" w:hint="default"/>
      </w:rPr>
    </w:lvl>
    <w:lvl w:ilvl="7" w:tplc="40090003" w:tentative="1">
      <w:start w:val="1"/>
      <w:numFmt w:val="bullet"/>
      <w:lvlText w:val="o"/>
      <w:lvlJc w:val="left"/>
      <w:pPr>
        <w:tabs>
          <w:tab w:val="num" w:pos="6480"/>
        </w:tabs>
        <w:ind w:left="6480" w:hanging="360"/>
      </w:pPr>
      <w:rPr>
        <w:rFonts w:ascii="Courier New" w:hAnsi="Courier New" w:cs="Courier New" w:hint="default"/>
      </w:rPr>
    </w:lvl>
    <w:lvl w:ilvl="8" w:tplc="40090005" w:tentative="1">
      <w:start w:val="1"/>
      <w:numFmt w:val="bullet"/>
      <w:lvlText w:val=""/>
      <w:lvlJc w:val="left"/>
      <w:pPr>
        <w:tabs>
          <w:tab w:val="num" w:pos="7200"/>
        </w:tabs>
        <w:ind w:left="7200" w:hanging="360"/>
      </w:pPr>
      <w:rPr>
        <w:rFonts w:ascii="Wingdings" w:hAnsi="Wingdings" w:hint="default"/>
      </w:rPr>
    </w:lvl>
  </w:abstractNum>
  <w:num w:numId="1" w16cid:durableId="2061899243">
    <w:abstractNumId w:val="8"/>
  </w:num>
  <w:num w:numId="2" w16cid:durableId="1885092019">
    <w:abstractNumId w:val="0"/>
  </w:num>
  <w:num w:numId="3" w16cid:durableId="1631397185">
    <w:abstractNumId w:val="7"/>
  </w:num>
  <w:num w:numId="4" w16cid:durableId="68623359">
    <w:abstractNumId w:val="14"/>
  </w:num>
  <w:num w:numId="5" w16cid:durableId="2123763075">
    <w:abstractNumId w:val="4"/>
  </w:num>
  <w:num w:numId="6" w16cid:durableId="1270889508">
    <w:abstractNumId w:val="12"/>
  </w:num>
  <w:num w:numId="7" w16cid:durableId="1557816976">
    <w:abstractNumId w:val="2"/>
  </w:num>
  <w:num w:numId="8" w16cid:durableId="1843349319">
    <w:abstractNumId w:val="1"/>
  </w:num>
  <w:num w:numId="9" w16cid:durableId="1175268501">
    <w:abstractNumId w:val="3"/>
  </w:num>
  <w:num w:numId="10" w16cid:durableId="694038740">
    <w:abstractNumId w:val="6"/>
  </w:num>
  <w:num w:numId="11" w16cid:durableId="223376827">
    <w:abstractNumId w:val="13"/>
  </w:num>
  <w:num w:numId="12" w16cid:durableId="911306072">
    <w:abstractNumId w:val="9"/>
  </w:num>
  <w:num w:numId="13" w16cid:durableId="428042705">
    <w:abstractNumId w:val="5"/>
  </w:num>
  <w:num w:numId="14" w16cid:durableId="269363207">
    <w:abstractNumId w:val="10"/>
  </w:num>
  <w:num w:numId="15" w16cid:durableId="1280260715">
    <w:abstractNumId w:val="11"/>
  </w:num>
  <w:num w:numId="16" w16cid:durableId="901267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ctiveWritingStyle w:appName="MSWord" w:lang="en-US" w:vendorID="64" w:dllVersion="0" w:nlCheck="1" w:checkStyle="1"/>
  <w:activeWritingStyle w:appName="MSWord" w:lang="en-GB" w:vendorID="64" w:dllVersion="0" w:nlCheck="1" w:checkStyle="1"/>
  <w:activeWritingStyle w:appName="MSWord" w:lang="en-I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fr-FR" w:vendorID="64" w:dllVersion="0" w:nlCheck="1" w:checkStyle="0"/>
  <w:activeWritingStyle w:appName="MSWord" w:lang="en-IN" w:vendorID="64" w:dllVersion="4096" w:nlCheck="1" w:checkStyle="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DQ1NTAwtbAwNTNW0lEKTi0uzszPAykwrwUARRNmtSwAAAA="/>
  </w:docVars>
  <w:rsids>
    <w:rsidRoot w:val="00E409A1"/>
    <w:rsid w:val="000002F1"/>
    <w:rsid w:val="00000403"/>
    <w:rsid w:val="00000606"/>
    <w:rsid w:val="0000071E"/>
    <w:rsid w:val="00000787"/>
    <w:rsid w:val="000008E4"/>
    <w:rsid w:val="000008F8"/>
    <w:rsid w:val="00000A9B"/>
    <w:rsid w:val="00000B18"/>
    <w:rsid w:val="00000CE8"/>
    <w:rsid w:val="000015EB"/>
    <w:rsid w:val="000015FA"/>
    <w:rsid w:val="000016DB"/>
    <w:rsid w:val="00001735"/>
    <w:rsid w:val="0000176C"/>
    <w:rsid w:val="00001843"/>
    <w:rsid w:val="00001AE4"/>
    <w:rsid w:val="00001AE5"/>
    <w:rsid w:val="00001DEF"/>
    <w:rsid w:val="00001E76"/>
    <w:rsid w:val="000021A5"/>
    <w:rsid w:val="00002260"/>
    <w:rsid w:val="0000251E"/>
    <w:rsid w:val="000026BF"/>
    <w:rsid w:val="000029ED"/>
    <w:rsid w:val="00002D57"/>
    <w:rsid w:val="00003087"/>
    <w:rsid w:val="00003107"/>
    <w:rsid w:val="0000318D"/>
    <w:rsid w:val="00003607"/>
    <w:rsid w:val="00003AEB"/>
    <w:rsid w:val="00003FAB"/>
    <w:rsid w:val="000048DE"/>
    <w:rsid w:val="0000490C"/>
    <w:rsid w:val="00004E20"/>
    <w:rsid w:val="000052BB"/>
    <w:rsid w:val="00005635"/>
    <w:rsid w:val="0000583C"/>
    <w:rsid w:val="00005A86"/>
    <w:rsid w:val="00005CEA"/>
    <w:rsid w:val="00005DEF"/>
    <w:rsid w:val="00005F64"/>
    <w:rsid w:val="00005FE4"/>
    <w:rsid w:val="000065B6"/>
    <w:rsid w:val="00006AF5"/>
    <w:rsid w:val="00006B4F"/>
    <w:rsid w:val="0000700D"/>
    <w:rsid w:val="00007253"/>
    <w:rsid w:val="0000763B"/>
    <w:rsid w:val="000077D3"/>
    <w:rsid w:val="000078B6"/>
    <w:rsid w:val="00007A92"/>
    <w:rsid w:val="00007B89"/>
    <w:rsid w:val="00007BB1"/>
    <w:rsid w:val="00007C05"/>
    <w:rsid w:val="00007E70"/>
    <w:rsid w:val="00010075"/>
    <w:rsid w:val="000100AC"/>
    <w:rsid w:val="00010820"/>
    <w:rsid w:val="00010BD3"/>
    <w:rsid w:val="00010D46"/>
    <w:rsid w:val="000111C9"/>
    <w:rsid w:val="000111CC"/>
    <w:rsid w:val="00011CCE"/>
    <w:rsid w:val="00011DA9"/>
    <w:rsid w:val="0001221A"/>
    <w:rsid w:val="0001223A"/>
    <w:rsid w:val="00012330"/>
    <w:rsid w:val="00012337"/>
    <w:rsid w:val="0001245D"/>
    <w:rsid w:val="000129B1"/>
    <w:rsid w:val="00012C33"/>
    <w:rsid w:val="00012C9D"/>
    <w:rsid w:val="00012E93"/>
    <w:rsid w:val="000131D8"/>
    <w:rsid w:val="000134CA"/>
    <w:rsid w:val="00013655"/>
    <w:rsid w:val="000137EA"/>
    <w:rsid w:val="000139DE"/>
    <w:rsid w:val="00013B85"/>
    <w:rsid w:val="00013C70"/>
    <w:rsid w:val="000141AE"/>
    <w:rsid w:val="000141F5"/>
    <w:rsid w:val="0001493D"/>
    <w:rsid w:val="00014CA9"/>
    <w:rsid w:val="00014D1D"/>
    <w:rsid w:val="00015158"/>
    <w:rsid w:val="000151B4"/>
    <w:rsid w:val="000151FE"/>
    <w:rsid w:val="000156D2"/>
    <w:rsid w:val="000159DE"/>
    <w:rsid w:val="000159EC"/>
    <w:rsid w:val="00015A14"/>
    <w:rsid w:val="00015ABA"/>
    <w:rsid w:val="000160FA"/>
    <w:rsid w:val="000161B7"/>
    <w:rsid w:val="00016722"/>
    <w:rsid w:val="00016741"/>
    <w:rsid w:val="00016D0C"/>
    <w:rsid w:val="00016F05"/>
    <w:rsid w:val="00017038"/>
    <w:rsid w:val="0001703C"/>
    <w:rsid w:val="00017396"/>
    <w:rsid w:val="000176F6"/>
    <w:rsid w:val="000179AE"/>
    <w:rsid w:val="00017B2B"/>
    <w:rsid w:val="00017B36"/>
    <w:rsid w:val="00017B80"/>
    <w:rsid w:val="00017D43"/>
    <w:rsid w:val="000200C3"/>
    <w:rsid w:val="0002040B"/>
    <w:rsid w:val="0002049D"/>
    <w:rsid w:val="00020612"/>
    <w:rsid w:val="00020778"/>
    <w:rsid w:val="00020932"/>
    <w:rsid w:val="000209EA"/>
    <w:rsid w:val="00020AF0"/>
    <w:rsid w:val="00021313"/>
    <w:rsid w:val="000214F0"/>
    <w:rsid w:val="00021710"/>
    <w:rsid w:val="00021AFA"/>
    <w:rsid w:val="00021E5F"/>
    <w:rsid w:val="00022010"/>
    <w:rsid w:val="00022636"/>
    <w:rsid w:val="00022BB8"/>
    <w:rsid w:val="00022C50"/>
    <w:rsid w:val="00022EE2"/>
    <w:rsid w:val="000230AF"/>
    <w:rsid w:val="000231D7"/>
    <w:rsid w:val="00023247"/>
    <w:rsid w:val="000232ED"/>
    <w:rsid w:val="000237B9"/>
    <w:rsid w:val="00023992"/>
    <w:rsid w:val="00023D04"/>
    <w:rsid w:val="00024050"/>
    <w:rsid w:val="00024078"/>
    <w:rsid w:val="0002418A"/>
    <w:rsid w:val="000242C4"/>
    <w:rsid w:val="00024476"/>
    <w:rsid w:val="0002465C"/>
    <w:rsid w:val="000248C7"/>
    <w:rsid w:val="00024B4F"/>
    <w:rsid w:val="00024BDC"/>
    <w:rsid w:val="00024D95"/>
    <w:rsid w:val="00024E63"/>
    <w:rsid w:val="00024F36"/>
    <w:rsid w:val="00025432"/>
    <w:rsid w:val="0002550A"/>
    <w:rsid w:val="000259CF"/>
    <w:rsid w:val="000259F5"/>
    <w:rsid w:val="00025AB5"/>
    <w:rsid w:val="00025CE0"/>
    <w:rsid w:val="00025D6B"/>
    <w:rsid w:val="00025E63"/>
    <w:rsid w:val="0002611C"/>
    <w:rsid w:val="0002614F"/>
    <w:rsid w:val="000261D4"/>
    <w:rsid w:val="0002682C"/>
    <w:rsid w:val="00026917"/>
    <w:rsid w:val="00026D64"/>
    <w:rsid w:val="000271E3"/>
    <w:rsid w:val="00027324"/>
    <w:rsid w:val="0002733E"/>
    <w:rsid w:val="00027474"/>
    <w:rsid w:val="00027625"/>
    <w:rsid w:val="00027886"/>
    <w:rsid w:val="0002796C"/>
    <w:rsid w:val="000279A4"/>
    <w:rsid w:val="00027B3F"/>
    <w:rsid w:val="00027D36"/>
    <w:rsid w:val="00027DBA"/>
    <w:rsid w:val="00030197"/>
    <w:rsid w:val="00030244"/>
    <w:rsid w:val="000305CE"/>
    <w:rsid w:val="000308A0"/>
    <w:rsid w:val="0003091C"/>
    <w:rsid w:val="00030A0C"/>
    <w:rsid w:val="00030B71"/>
    <w:rsid w:val="00030BB4"/>
    <w:rsid w:val="000312B7"/>
    <w:rsid w:val="00031312"/>
    <w:rsid w:val="0003162E"/>
    <w:rsid w:val="00031780"/>
    <w:rsid w:val="00031C05"/>
    <w:rsid w:val="00031CF1"/>
    <w:rsid w:val="00032020"/>
    <w:rsid w:val="00032038"/>
    <w:rsid w:val="00032083"/>
    <w:rsid w:val="000320A4"/>
    <w:rsid w:val="000320AD"/>
    <w:rsid w:val="000320E0"/>
    <w:rsid w:val="0003221C"/>
    <w:rsid w:val="000325E2"/>
    <w:rsid w:val="000327EE"/>
    <w:rsid w:val="000327FA"/>
    <w:rsid w:val="00032B1A"/>
    <w:rsid w:val="00032C7A"/>
    <w:rsid w:val="00032DAC"/>
    <w:rsid w:val="0003302C"/>
    <w:rsid w:val="000335E5"/>
    <w:rsid w:val="00033AD5"/>
    <w:rsid w:val="00033D4C"/>
    <w:rsid w:val="00034068"/>
    <w:rsid w:val="0003447E"/>
    <w:rsid w:val="000348A0"/>
    <w:rsid w:val="00034E5F"/>
    <w:rsid w:val="00034ECB"/>
    <w:rsid w:val="00035068"/>
    <w:rsid w:val="000350A9"/>
    <w:rsid w:val="00035584"/>
    <w:rsid w:val="000355DF"/>
    <w:rsid w:val="00035679"/>
    <w:rsid w:val="0003589E"/>
    <w:rsid w:val="00035A38"/>
    <w:rsid w:val="00035E0E"/>
    <w:rsid w:val="00035F8B"/>
    <w:rsid w:val="00035F94"/>
    <w:rsid w:val="00036019"/>
    <w:rsid w:val="000362D7"/>
    <w:rsid w:val="00036335"/>
    <w:rsid w:val="00036617"/>
    <w:rsid w:val="000367B1"/>
    <w:rsid w:val="000367D7"/>
    <w:rsid w:val="000368CF"/>
    <w:rsid w:val="00036BD5"/>
    <w:rsid w:val="00036EA7"/>
    <w:rsid w:val="00036FEC"/>
    <w:rsid w:val="0003700F"/>
    <w:rsid w:val="000373D1"/>
    <w:rsid w:val="0003788F"/>
    <w:rsid w:val="000378B7"/>
    <w:rsid w:val="00037CDA"/>
    <w:rsid w:val="000404A0"/>
    <w:rsid w:val="000407F2"/>
    <w:rsid w:val="00040807"/>
    <w:rsid w:val="00040F06"/>
    <w:rsid w:val="00040FD4"/>
    <w:rsid w:val="000411DE"/>
    <w:rsid w:val="00041253"/>
    <w:rsid w:val="0004133D"/>
    <w:rsid w:val="0004165E"/>
    <w:rsid w:val="00041785"/>
    <w:rsid w:val="00041C41"/>
    <w:rsid w:val="00041FCA"/>
    <w:rsid w:val="00042140"/>
    <w:rsid w:val="00042176"/>
    <w:rsid w:val="000421AB"/>
    <w:rsid w:val="000423A6"/>
    <w:rsid w:val="0004290C"/>
    <w:rsid w:val="00043538"/>
    <w:rsid w:val="00043833"/>
    <w:rsid w:val="00043848"/>
    <w:rsid w:val="00043926"/>
    <w:rsid w:val="000439E3"/>
    <w:rsid w:val="00043B2C"/>
    <w:rsid w:val="000440B6"/>
    <w:rsid w:val="00044210"/>
    <w:rsid w:val="00044489"/>
    <w:rsid w:val="000444C5"/>
    <w:rsid w:val="00044767"/>
    <w:rsid w:val="00044790"/>
    <w:rsid w:val="00044887"/>
    <w:rsid w:val="00044D74"/>
    <w:rsid w:val="0004502C"/>
    <w:rsid w:val="0004508B"/>
    <w:rsid w:val="0004532B"/>
    <w:rsid w:val="000453F7"/>
    <w:rsid w:val="00045698"/>
    <w:rsid w:val="0004577E"/>
    <w:rsid w:val="000457FF"/>
    <w:rsid w:val="00045A67"/>
    <w:rsid w:val="00045AA6"/>
    <w:rsid w:val="00045B34"/>
    <w:rsid w:val="00045C0D"/>
    <w:rsid w:val="00045DC2"/>
    <w:rsid w:val="00046276"/>
    <w:rsid w:val="000462D4"/>
    <w:rsid w:val="0004638F"/>
    <w:rsid w:val="000466D7"/>
    <w:rsid w:val="000466EA"/>
    <w:rsid w:val="0004685D"/>
    <w:rsid w:val="00046E65"/>
    <w:rsid w:val="00046EDE"/>
    <w:rsid w:val="00046FBE"/>
    <w:rsid w:val="0004700C"/>
    <w:rsid w:val="000473DF"/>
    <w:rsid w:val="00047588"/>
    <w:rsid w:val="00047621"/>
    <w:rsid w:val="000476F3"/>
    <w:rsid w:val="00047C06"/>
    <w:rsid w:val="00047C3B"/>
    <w:rsid w:val="00047F6E"/>
    <w:rsid w:val="00050048"/>
    <w:rsid w:val="000500AE"/>
    <w:rsid w:val="000500F3"/>
    <w:rsid w:val="0005027B"/>
    <w:rsid w:val="0005038B"/>
    <w:rsid w:val="00050395"/>
    <w:rsid w:val="00050577"/>
    <w:rsid w:val="000505D5"/>
    <w:rsid w:val="00050628"/>
    <w:rsid w:val="00050AD4"/>
    <w:rsid w:val="00050CE7"/>
    <w:rsid w:val="00050D61"/>
    <w:rsid w:val="00050F10"/>
    <w:rsid w:val="00050F58"/>
    <w:rsid w:val="00050F96"/>
    <w:rsid w:val="0005100D"/>
    <w:rsid w:val="0005101D"/>
    <w:rsid w:val="000512CD"/>
    <w:rsid w:val="00051372"/>
    <w:rsid w:val="0005137E"/>
    <w:rsid w:val="000513B8"/>
    <w:rsid w:val="00051747"/>
    <w:rsid w:val="000517A2"/>
    <w:rsid w:val="00051A74"/>
    <w:rsid w:val="00051E5B"/>
    <w:rsid w:val="000520DB"/>
    <w:rsid w:val="00052548"/>
    <w:rsid w:val="000527FB"/>
    <w:rsid w:val="0005282C"/>
    <w:rsid w:val="0005295C"/>
    <w:rsid w:val="0005296F"/>
    <w:rsid w:val="00052A25"/>
    <w:rsid w:val="00052CC8"/>
    <w:rsid w:val="00052E99"/>
    <w:rsid w:val="00052FD3"/>
    <w:rsid w:val="00052FF5"/>
    <w:rsid w:val="000533AC"/>
    <w:rsid w:val="000533C7"/>
    <w:rsid w:val="0005398F"/>
    <w:rsid w:val="00053A59"/>
    <w:rsid w:val="00053A9E"/>
    <w:rsid w:val="00053BD4"/>
    <w:rsid w:val="00053BD5"/>
    <w:rsid w:val="00053D98"/>
    <w:rsid w:val="00053F03"/>
    <w:rsid w:val="000540A7"/>
    <w:rsid w:val="00054752"/>
    <w:rsid w:val="000548AD"/>
    <w:rsid w:val="00054C9A"/>
    <w:rsid w:val="00055093"/>
    <w:rsid w:val="000551E0"/>
    <w:rsid w:val="00055561"/>
    <w:rsid w:val="0005567B"/>
    <w:rsid w:val="0005570A"/>
    <w:rsid w:val="00055C82"/>
    <w:rsid w:val="00055CE2"/>
    <w:rsid w:val="00055D3A"/>
    <w:rsid w:val="00055E71"/>
    <w:rsid w:val="00056320"/>
    <w:rsid w:val="00056344"/>
    <w:rsid w:val="00056632"/>
    <w:rsid w:val="000567DD"/>
    <w:rsid w:val="000569F5"/>
    <w:rsid w:val="00056A01"/>
    <w:rsid w:val="00056F0D"/>
    <w:rsid w:val="00057A2E"/>
    <w:rsid w:val="00057AC4"/>
    <w:rsid w:val="00057AEA"/>
    <w:rsid w:val="00057C40"/>
    <w:rsid w:val="00057C62"/>
    <w:rsid w:val="00057CD2"/>
    <w:rsid w:val="00057E51"/>
    <w:rsid w:val="00057EB8"/>
    <w:rsid w:val="000600B0"/>
    <w:rsid w:val="00060225"/>
    <w:rsid w:val="00060244"/>
    <w:rsid w:val="000605F4"/>
    <w:rsid w:val="000606D8"/>
    <w:rsid w:val="00060763"/>
    <w:rsid w:val="00060D60"/>
    <w:rsid w:val="000610DC"/>
    <w:rsid w:val="00061696"/>
    <w:rsid w:val="00061FA5"/>
    <w:rsid w:val="00061FFE"/>
    <w:rsid w:val="0006231B"/>
    <w:rsid w:val="00062369"/>
    <w:rsid w:val="000623EC"/>
    <w:rsid w:val="000625E3"/>
    <w:rsid w:val="000627E6"/>
    <w:rsid w:val="00062AC5"/>
    <w:rsid w:val="00062B90"/>
    <w:rsid w:val="00062BCA"/>
    <w:rsid w:val="00062D26"/>
    <w:rsid w:val="0006349C"/>
    <w:rsid w:val="00063627"/>
    <w:rsid w:val="00063692"/>
    <w:rsid w:val="000636CF"/>
    <w:rsid w:val="000638EA"/>
    <w:rsid w:val="00063932"/>
    <w:rsid w:val="00063D33"/>
    <w:rsid w:val="000641B7"/>
    <w:rsid w:val="000643A0"/>
    <w:rsid w:val="0006450D"/>
    <w:rsid w:val="000646DD"/>
    <w:rsid w:val="000647D6"/>
    <w:rsid w:val="00064826"/>
    <w:rsid w:val="0006494F"/>
    <w:rsid w:val="000649EC"/>
    <w:rsid w:val="00064CFC"/>
    <w:rsid w:val="0006503E"/>
    <w:rsid w:val="00065207"/>
    <w:rsid w:val="00065479"/>
    <w:rsid w:val="00065852"/>
    <w:rsid w:val="000658AD"/>
    <w:rsid w:val="0006590A"/>
    <w:rsid w:val="00065965"/>
    <w:rsid w:val="00065D8E"/>
    <w:rsid w:val="00065F5F"/>
    <w:rsid w:val="00066329"/>
    <w:rsid w:val="00066490"/>
    <w:rsid w:val="000668A0"/>
    <w:rsid w:val="00066A32"/>
    <w:rsid w:val="00066E2D"/>
    <w:rsid w:val="000670AA"/>
    <w:rsid w:val="0006715C"/>
    <w:rsid w:val="0006734B"/>
    <w:rsid w:val="00067469"/>
    <w:rsid w:val="000676ED"/>
    <w:rsid w:val="00067777"/>
    <w:rsid w:val="000678CE"/>
    <w:rsid w:val="00067A71"/>
    <w:rsid w:val="0007014D"/>
    <w:rsid w:val="00070214"/>
    <w:rsid w:val="0007022E"/>
    <w:rsid w:val="00070B92"/>
    <w:rsid w:val="00070CCD"/>
    <w:rsid w:val="0007131C"/>
    <w:rsid w:val="00071516"/>
    <w:rsid w:val="0007152C"/>
    <w:rsid w:val="0007155E"/>
    <w:rsid w:val="0007158E"/>
    <w:rsid w:val="000719F4"/>
    <w:rsid w:val="00071F4C"/>
    <w:rsid w:val="00071F4F"/>
    <w:rsid w:val="00071FD9"/>
    <w:rsid w:val="0007202C"/>
    <w:rsid w:val="000721FC"/>
    <w:rsid w:val="00072218"/>
    <w:rsid w:val="0007247D"/>
    <w:rsid w:val="00072504"/>
    <w:rsid w:val="000725AD"/>
    <w:rsid w:val="00072644"/>
    <w:rsid w:val="0007286D"/>
    <w:rsid w:val="00072A57"/>
    <w:rsid w:val="00072C2B"/>
    <w:rsid w:val="00072CE8"/>
    <w:rsid w:val="00073404"/>
    <w:rsid w:val="0007343E"/>
    <w:rsid w:val="00073579"/>
    <w:rsid w:val="000735BA"/>
    <w:rsid w:val="00073E5B"/>
    <w:rsid w:val="000740CC"/>
    <w:rsid w:val="0007458E"/>
    <w:rsid w:val="000745F2"/>
    <w:rsid w:val="00074674"/>
    <w:rsid w:val="00074A85"/>
    <w:rsid w:val="00074DEC"/>
    <w:rsid w:val="00074F76"/>
    <w:rsid w:val="0007592B"/>
    <w:rsid w:val="00075A98"/>
    <w:rsid w:val="00075BBA"/>
    <w:rsid w:val="00075BE6"/>
    <w:rsid w:val="00075C00"/>
    <w:rsid w:val="00075D45"/>
    <w:rsid w:val="00075DFC"/>
    <w:rsid w:val="00075F3F"/>
    <w:rsid w:val="00076226"/>
    <w:rsid w:val="00076236"/>
    <w:rsid w:val="0007643B"/>
    <w:rsid w:val="000764F0"/>
    <w:rsid w:val="00076612"/>
    <w:rsid w:val="00076D6B"/>
    <w:rsid w:val="00076DB6"/>
    <w:rsid w:val="00076F37"/>
    <w:rsid w:val="00076F64"/>
    <w:rsid w:val="0007709B"/>
    <w:rsid w:val="00077196"/>
    <w:rsid w:val="000775D1"/>
    <w:rsid w:val="000777ED"/>
    <w:rsid w:val="000779E6"/>
    <w:rsid w:val="00077BB5"/>
    <w:rsid w:val="00077D0F"/>
    <w:rsid w:val="00077F99"/>
    <w:rsid w:val="00077FA5"/>
    <w:rsid w:val="00080046"/>
    <w:rsid w:val="000800F1"/>
    <w:rsid w:val="0008034E"/>
    <w:rsid w:val="0008034F"/>
    <w:rsid w:val="00080377"/>
    <w:rsid w:val="00080673"/>
    <w:rsid w:val="000806D8"/>
    <w:rsid w:val="00081472"/>
    <w:rsid w:val="00081635"/>
    <w:rsid w:val="000816C8"/>
    <w:rsid w:val="00081782"/>
    <w:rsid w:val="0008179A"/>
    <w:rsid w:val="00081E55"/>
    <w:rsid w:val="00081EDA"/>
    <w:rsid w:val="00081F49"/>
    <w:rsid w:val="00082839"/>
    <w:rsid w:val="00082852"/>
    <w:rsid w:val="0008289B"/>
    <w:rsid w:val="00082969"/>
    <w:rsid w:val="00082E78"/>
    <w:rsid w:val="00082EF3"/>
    <w:rsid w:val="00082FDB"/>
    <w:rsid w:val="00083217"/>
    <w:rsid w:val="00083697"/>
    <w:rsid w:val="00083AFB"/>
    <w:rsid w:val="00083B68"/>
    <w:rsid w:val="00083B98"/>
    <w:rsid w:val="00083CD4"/>
    <w:rsid w:val="00083D8B"/>
    <w:rsid w:val="00084453"/>
    <w:rsid w:val="00084724"/>
    <w:rsid w:val="00084B1D"/>
    <w:rsid w:val="00084BE6"/>
    <w:rsid w:val="00084D11"/>
    <w:rsid w:val="00084D55"/>
    <w:rsid w:val="00084E70"/>
    <w:rsid w:val="000851D5"/>
    <w:rsid w:val="000852C4"/>
    <w:rsid w:val="00085481"/>
    <w:rsid w:val="00085873"/>
    <w:rsid w:val="00085A90"/>
    <w:rsid w:val="00085BF6"/>
    <w:rsid w:val="00085E96"/>
    <w:rsid w:val="00085FCA"/>
    <w:rsid w:val="0008629A"/>
    <w:rsid w:val="0008634B"/>
    <w:rsid w:val="00086630"/>
    <w:rsid w:val="00086997"/>
    <w:rsid w:val="00086B65"/>
    <w:rsid w:val="00086E67"/>
    <w:rsid w:val="00086EBA"/>
    <w:rsid w:val="00087627"/>
    <w:rsid w:val="00087735"/>
    <w:rsid w:val="00087944"/>
    <w:rsid w:val="00087AA8"/>
    <w:rsid w:val="00087BF4"/>
    <w:rsid w:val="00087C4E"/>
    <w:rsid w:val="00087CD4"/>
    <w:rsid w:val="00087EB1"/>
    <w:rsid w:val="00090188"/>
    <w:rsid w:val="0009029C"/>
    <w:rsid w:val="000903C9"/>
    <w:rsid w:val="00090400"/>
    <w:rsid w:val="000905A4"/>
    <w:rsid w:val="00090C16"/>
    <w:rsid w:val="00090C60"/>
    <w:rsid w:val="00090D08"/>
    <w:rsid w:val="00090D0B"/>
    <w:rsid w:val="00090EC2"/>
    <w:rsid w:val="00090F10"/>
    <w:rsid w:val="0009104A"/>
    <w:rsid w:val="00091078"/>
    <w:rsid w:val="000913B9"/>
    <w:rsid w:val="00091459"/>
    <w:rsid w:val="00091476"/>
    <w:rsid w:val="00091634"/>
    <w:rsid w:val="000917CF"/>
    <w:rsid w:val="00091801"/>
    <w:rsid w:val="00091AA4"/>
    <w:rsid w:val="00091B69"/>
    <w:rsid w:val="00091EDD"/>
    <w:rsid w:val="00091F40"/>
    <w:rsid w:val="00091FC2"/>
    <w:rsid w:val="0009209E"/>
    <w:rsid w:val="0009211C"/>
    <w:rsid w:val="00092273"/>
    <w:rsid w:val="00092507"/>
    <w:rsid w:val="0009264D"/>
    <w:rsid w:val="00092747"/>
    <w:rsid w:val="0009282E"/>
    <w:rsid w:val="0009283E"/>
    <w:rsid w:val="00092E44"/>
    <w:rsid w:val="0009312F"/>
    <w:rsid w:val="00093679"/>
    <w:rsid w:val="00093777"/>
    <w:rsid w:val="00093884"/>
    <w:rsid w:val="00093B82"/>
    <w:rsid w:val="00093C53"/>
    <w:rsid w:val="00093DD2"/>
    <w:rsid w:val="00093FD1"/>
    <w:rsid w:val="0009435E"/>
    <w:rsid w:val="0009498C"/>
    <w:rsid w:val="00094A0D"/>
    <w:rsid w:val="00094EEB"/>
    <w:rsid w:val="0009503A"/>
    <w:rsid w:val="00095260"/>
    <w:rsid w:val="00095263"/>
    <w:rsid w:val="000952AB"/>
    <w:rsid w:val="000952B3"/>
    <w:rsid w:val="00095362"/>
    <w:rsid w:val="0009555F"/>
    <w:rsid w:val="0009568B"/>
    <w:rsid w:val="0009572B"/>
    <w:rsid w:val="00095A86"/>
    <w:rsid w:val="00095B33"/>
    <w:rsid w:val="00095BF2"/>
    <w:rsid w:val="00095E44"/>
    <w:rsid w:val="00095F77"/>
    <w:rsid w:val="00096022"/>
    <w:rsid w:val="000964CD"/>
    <w:rsid w:val="0009673D"/>
    <w:rsid w:val="0009677B"/>
    <w:rsid w:val="000968AF"/>
    <w:rsid w:val="000969F6"/>
    <w:rsid w:val="00096B35"/>
    <w:rsid w:val="00096C6D"/>
    <w:rsid w:val="00096D2E"/>
    <w:rsid w:val="00096E0F"/>
    <w:rsid w:val="00096EA2"/>
    <w:rsid w:val="00096F51"/>
    <w:rsid w:val="00096FD2"/>
    <w:rsid w:val="000970D3"/>
    <w:rsid w:val="000974D4"/>
    <w:rsid w:val="000974DE"/>
    <w:rsid w:val="000975BE"/>
    <w:rsid w:val="00097671"/>
    <w:rsid w:val="000977E8"/>
    <w:rsid w:val="00097907"/>
    <w:rsid w:val="00097A4D"/>
    <w:rsid w:val="00097AE4"/>
    <w:rsid w:val="00097B20"/>
    <w:rsid w:val="00097CD7"/>
    <w:rsid w:val="00097DFF"/>
    <w:rsid w:val="00097E45"/>
    <w:rsid w:val="00097F89"/>
    <w:rsid w:val="000A0309"/>
    <w:rsid w:val="000A0789"/>
    <w:rsid w:val="000A103D"/>
    <w:rsid w:val="000A13F9"/>
    <w:rsid w:val="000A163D"/>
    <w:rsid w:val="000A1A75"/>
    <w:rsid w:val="000A1AC5"/>
    <w:rsid w:val="000A1AC9"/>
    <w:rsid w:val="000A1BB2"/>
    <w:rsid w:val="000A1F1B"/>
    <w:rsid w:val="000A1FD7"/>
    <w:rsid w:val="000A2111"/>
    <w:rsid w:val="000A2399"/>
    <w:rsid w:val="000A2552"/>
    <w:rsid w:val="000A2766"/>
    <w:rsid w:val="000A2AC9"/>
    <w:rsid w:val="000A2AFC"/>
    <w:rsid w:val="000A2FCD"/>
    <w:rsid w:val="000A3197"/>
    <w:rsid w:val="000A3211"/>
    <w:rsid w:val="000A3235"/>
    <w:rsid w:val="000A32B4"/>
    <w:rsid w:val="000A3473"/>
    <w:rsid w:val="000A3718"/>
    <w:rsid w:val="000A377D"/>
    <w:rsid w:val="000A38F9"/>
    <w:rsid w:val="000A3986"/>
    <w:rsid w:val="000A3A05"/>
    <w:rsid w:val="000A3FA0"/>
    <w:rsid w:val="000A3FA3"/>
    <w:rsid w:val="000A4919"/>
    <w:rsid w:val="000A4968"/>
    <w:rsid w:val="000A4C3F"/>
    <w:rsid w:val="000A50DF"/>
    <w:rsid w:val="000A5127"/>
    <w:rsid w:val="000A5177"/>
    <w:rsid w:val="000A52D0"/>
    <w:rsid w:val="000A53CE"/>
    <w:rsid w:val="000A5675"/>
    <w:rsid w:val="000A57E2"/>
    <w:rsid w:val="000A5A54"/>
    <w:rsid w:val="000A5C0F"/>
    <w:rsid w:val="000A6171"/>
    <w:rsid w:val="000A6335"/>
    <w:rsid w:val="000A633F"/>
    <w:rsid w:val="000A6447"/>
    <w:rsid w:val="000A6578"/>
    <w:rsid w:val="000A66B6"/>
    <w:rsid w:val="000A69BF"/>
    <w:rsid w:val="000A6B5D"/>
    <w:rsid w:val="000A6FBB"/>
    <w:rsid w:val="000A711D"/>
    <w:rsid w:val="000A71E1"/>
    <w:rsid w:val="000A7396"/>
    <w:rsid w:val="000A767A"/>
    <w:rsid w:val="000A79B1"/>
    <w:rsid w:val="000A7ABF"/>
    <w:rsid w:val="000A7B38"/>
    <w:rsid w:val="000A7EC6"/>
    <w:rsid w:val="000B0016"/>
    <w:rsid w:val="000B008D"/>
    <w:rsid w:val="000B07C0"/>
    <w:rsid w:val="000B07EE"/>
    <w:rsid w:val="000B081D"/>
    <w:rsid w:val="000B0938"/>
    <w:rsid w:val="000B0B21"/>
    <w:rsid w:val="000B0CFC"/>
    <w:rsid w:val="000B0D1C"/>
    <w:rsid w:val="000B0DD8"/>
    <w:rsid w:val="000B131E"/>
    <w:rsid w:val="000B14E4"/>
    <w:rsid w:val="000B1871"/>
    <w:rsid w:val="000B1925"/>
    <w:rsid w:val="000B1B56"/>
    <w:rsid w:val="000B1D21"/>
    <w:rsid w:val="000B1EFB"/>
    <w:rsid w:val="000B2013"/>
    <w:rsid w:val="000B25B1"/>
    <w:rsid w:val="000B25FE"/>
    <w:rsid w:val="000B2682"/>
    <w:rsid w:val="000B268A"/>
    <w:rsid w:val="000B26BD"/>
    <w:rsid w:val="000B2BF8"/>
    <w:rsid w:val="000B2C8C"/>
    <w:rsid w:val="000B2E13"/>
    <w:rsid w:val="000B2FA1"/>
    <w:rsid w:val="000B3140"/>
    <w:rsid w:val="000B314C"/>
    <w:rsid w:val="000B32F0"/>
    <w:rsid w:val="000B3706"/>
    <w:rsid w:val="000B3FAA"/>
    <w:rsid w:val="000B4193"/>
    <w:rsid w:val="000B41EF"/>
    <w:rsid w:val="000B421E"/>
    <w:rsid w:val="000B43F6"/>
    <w:rsid w:val="000B440B"/>
    <w:rsid w:val="000B45D0"/>
    <w:rsid w:val="000B4602"/>
    <w:rsid w:val="000B483E"/>
    <w:rsid w:val="000B4B4E"/>
    <w:rsid w:val="000B4B7E"/>
    <w:rsid w:val="000B4D16"/>
    <w:rsid w:val="000B4D2F"/>
    <w:rsid w:val="000B56CC"/>
    <w:rsid w:val="000B5704"/>
    <w:rsid w:val="000B593A"/>
    <w:rsid w:val="000B5BA3"/>
    <w:rsid w:val="000B5E11"/>
    <w:rsid w:val="000B6430"/>
    <w:rsid w:val="000B68B6"/>
    <w:rsid w:val="000B697C"/>
    <w:rsid w:val="000B6A7D"/>
    <w:rsid w:val="000B6B0B"/>
    <w:rsid w:val="000B6B81"/>
    <w:rsid w:val="000B6D23"/>
    <w:rsid w:val="000B6D8E"/>
    <w:rsid w:val="000B6E45"/>
    <w:rsid w:val="000B6E9C"/>
    <w:rsid w:val="000B7036"/>
    <w:rsid w:val="000B7354"/>
    <w:rsid w:val="000B750F"/>
    <w:rsid w:val="000B7555"/>
    <w:rsid w:val="000B7EC8"/>
    <w:rsid w:val="000B7F60"/>
    <w:rsid w:val="000C0047"/>
    <w:rsid w:val="000C00FA"/>
    <w:rsid w:val="000C01AD"/>
    <w:rsid w:val="000C01B6"/>
    <w:rsid w:val="000C01BB"/>
    <w:rsid w:val="000C0471"/>
    <w:rsid w:val="000C07E0"/>
    <w:rsid w:val="000C0930"/>
    <w:rsid w:val="000C09EC"/>
    <w:rsid w:val="000C12A7"/>
    <w:rsid w:val="000C1546"/>
    <w:rsid w:val="000C156B"/>
    <w:rsid w:val="000C1758"/>
    <w:rsid w:val="000C17DC"/>
    <w:rsid w:val="000C1AD3"/>
    <w:rsid w:val="000C1BE6"/>
    <w:rsid w:val="000C1BF7"/>
    <w:rsid w:val="000C1D26"/>
    <w:rsid w:val="000C1D48"/>
    <w:rsid w:val="000C1E78"/>
    <w:rsid w:val="000C206A"/>
    <w:rsid w:val="000C2094"/>
    <w:rsid w:val="000C21CB"/>
    <w:rsid w:val="000C21F3"/>
    <w:rsid w:val="000C232F"/>
    <w:rsid w:val="000C2384"/>
    <w:rsid w:val="000C2454"/>
    <w:rsid w:val="000C2624"/>
    <w:rsid w:val="000C2C0F"/>
    <w:rsid w:val="000C2C7E"/>
    <w:rsid w:val="000C2D35"/>
    <w:rsid w:val="000C3231"/>
    <w:rsid w:val="000C331A"/>
    <w:rsid w:val="000C340E"/>
    <w:rsid w:val="000C34DC"/>
    <w:rsid w:val="000C3641"/>
    <w:rsid w:val="000C3724"/>
    <w:rsid w:val="000C37D5"/>
    <w:rsid w:val="000C3C3D"/>
    <w:rsid w:val="000C401A"/>
    <w:rsid w:val="000C401D"/>
    <w:rsid w:val="000C4125"/>
    <w:rsid w:val="000C41FF"/>
    <w:rsid w:val="000C438C"/>
    <w:rsid w:val="000C4A6C"/>
    <w:rsid w:val="000C4EE4"/>
    <w:rsid w:val="000C4F86"/>
    <w:rsid w:val="000C4FD5"/>
    <w:rsid w:val="000C5180"/>
    <w:rsid w:val="000C5248"/>
    <w:rsid w:val="000C52BD"/>
    <w:rsid w:val="000C568B"/>
    <w:rsid w:val="000C58E8"/>
    <w:rsid w:val="000C5953"/>
    <w:rsid w:val="000C5B58"/>
    <w:rsid w:val="000C5B65"/>
    <w:rsid w:val="000C5CEB"/>
    <w:rsid w:val="000C5CF5"/>
    <w:rsid w:val="000C615C"/>
    <w:rsid w:val="000C61F0"/>
    <w:rsid w:val="000C62CD"/>
    <w:rsid w:val="000C62D9"/>
    <w:rsid w:val="000C65D4"/>
    <w:rsid w:val="000C65D6"/>
    <w:rsid w:val="000C6912"/>
    <w:rsid w:val="000C6E6A"/>
    <w:rsid w:val="000C6F18"/>
    <w:rsid w:val="000C71F1"/>
    <w:rsid w:val="000C7208"/>
    <w:rsid w:val="000C750C"/>
    <w:rsid w:val="000C77AC"/>
    <w:rsid w:val="000C7982"/>
    <w:rsid w:val="000C7B37"/>
    <w:rsid w:val="000C7B5C"/>
    <w:rsid w:val="000C7BA6"/>
    <w:rsid w:val="000C7D5D"/>
    <w:rsid w:val="000C7EC1"/>
    <w:rsid w:val="000D00A0"/>
    <w:rsid w:val="000D0103"/>
    <w:rsid w:val="000D03A1"/>
    <w:rsid w:val="000D0647"/>
    <w:rsid w:val="000D09DA"/>
    <w:rsid w:val="000D0A70"/>
    <w:rsid w:val="000D0CE6"/>
    <w:rsid w:val="000D0F61"/>
    <w:rsid w:val="000D1220"/>
    <w:rsid w:val="000D1365"/>
    <w:rsid w:val="000D145F"/>
    <w:rsid w:val="000D160B"/>
    <w:rsid w:val="000D163C"/>
    <w:rsid w:val="000D16CC"/>
    <w:rsid w:val="000D1915"/>
    <w:rsid w:val="000D1A67"/>
    <w:rsid w:val="000D1D04"/>
    <w:rsid w:val="000D2000"/>
    <w:rsid w:val="000D24EB"/>
    <w:rsid w:val="000D2832"/>
    <w:rsid w:val="000D290B"/>
    <w:rsid w:val="000D2AC0"/>
    <w:rsid w:val="000D3367"/>
    <w:rsid w:val="000D3960"/>
    <w:rsid w:val="000D3963"/>
    <w:rsid w:val="000D3B24"/>
    <w:rsid w:val="000D3BCD"/>
    <w:rsid w:val="000D3C3E"/>
    <w:rsid w:val="000D3E65"/>
    <w:rsid w:val="000D4025"/>
    <w:rsid w:val="000D45AA"/>
    <w:rsid w:val="000D4915"/>
    <w:rsid w:val="000D498A"/>
    <w:rsid w:val="000D4A17"/>
    <w:rsid w:val="000D4C1C"/>
    <w:rsid w:val="000D4C48"/>
    <w:rsid w:val="000D4D01"/>
    <w:rsid w:val="000D5139"/>
    <w:rsid w:val="000D51DF"/>
    <w:rsid w:val="000D5231"/>
    <w:rsid w:val="000D526D"/>
    <w:rsid w:val="000D54B9"/>
    <w:rsid w:val="000D5A1C"/>
    <w:rsid w:val="000D5A73"/>
    <w:rsid w:val="000D5A89"/>
    <w:rsid w:val="000D5B3C"/>
    <w:rsid w:val="000D5C72"/>
    <w:rsid w:val="000D5CE6"/>
    <w:rsid w:val="000D5EB3"/>
    <w:rsid w:val="000D5EC1"/>
    <w:rsid w:val="000D5FAC"/>
    <w:rsid w:val="000D632D"/>
    <w:rsid w:val="000D63D1"/>
    <w:rsid w:val="000D645B"/>
    <w:rsid w:val="000D6465"/>
    <w:rsid w:val="000D65DF"/>
    <w:rsid w:val="000D6C37"/>
    <w:rsid w:val="000D6D35"/>
    <w:rsid w:val="000D720E"/>
    <w:rsid w:val="000D72FD"/>
    <w:rsid w:val="000D737C"/>
    <w:rsid w:val="000D7642"/>
    <w:rsid w:val="000D78DE"/>
    <w:rsid w:val="000D7B85"/>
    <w:rsid w:val="000D7BCA"/>
    <w:rsid w:val="000D7DFE"/>
    <w:rsid w:val="000D7EBA"/>
    <w:rsid w:val="000D7F39"/>
    <w:rsid w:val="000D7FE6"/>
    <w:rsid w:val="000E03B6"/>
    <w:rsid w:val="000E0874"/>
    <w:rsid w:val="000E0AC3"/>
    <w:rsid w:val="000E0D1C"/>
    <w:rsid w:val="000E1233"/>
    <w:rsid w:val="000E12A2"/>
    <w:rsid w:val="000E1573"/>
    <w:rsid w:val="000E1919"/>
    <w:rsid w:val="000E1A52"/>
    <w:rsid w:val="000E212E"/>
    <w:rsid w:val="000E22EA"/>
    <w:rsid w:val="000E2356"/>
    <w:rsid w:val="000E2799"/>
    <w:rsid w:val="000E28CC"/>
    <w:rsid w:val="000E2952"/>
    <w:rsid w:val="000E2B39"/>
    <w:rsid w:val="000E2C00"/>
    <w:rsid w:val="000E2C21"/>
    <w:rsid w:val="000E2E2A"/>
    <w:rsid w:val="000E30E6"/>
    <w:rsid w:val="000E322E"/>
    <w:rsid w:val="000E347B"/>
    <w:rsid w:val="000E3622"/>
    <w:rsid w:val="000E39E3"/>
    <w:rsid w:val="000E3ADA"/>
    <w:rsid w:val="000E3C5F"/>
    <w:rsid w:val="000E3CC7"/>
    <w:rsid w:val="000E3FDE"/>
    <w:rsid w:val="000E43CC"/>
    <w:rsid w:val="000E43EC"/>
    <w:rsid w:val="000E442A"/>
    <w:rsid w:val="000E464F"/>
    <w:rsid w:val="000E4802"/>
    <w:rsid w:val="000E4D08"/>
    <w:rsid w:val="000E500F"/>
    <w:rsid w:val="000E5058"/>
    <w:rsid w:val="000E517B"/>
    <w:rsid w:val="000E5497"/>
    <w:rsid w:val="000E55D1"/>
    <w:rsid w:val="000E56E9"/>
    <w:rsid w:val="000E57B8"/>
    <w:rsid w:val="000E5A92"/>
    <w:rsid w:val="000E5DBA"/>
    <w:rsid w:val="000E6967"/>
    <w:rsid w:val="000E69A3"/>
    <w:rsid w:val="000E6BBA"/>
    <w:rsid w:val="000E6CE1"/>
    <w:rsid w:val="000E6F49"/>
    <w:rsid w:val="000E71AF"/>
    <w:rsid w:val="000E722F"/>
    <w:rsid w:val="000E72D8"/>
    <w:rsid w:val="000E73BF"/>
    <w:rsid w:val="000E754B"/>
    <w:rsid w:val="000E75E0"/>
    <w:rsid w:val="000E763A"/>
    <w:rsid w:val="000E7687"/>
    <w:rsid w:val="000E795F"/>
    <w:rsid w:val="000E7E4A"/>
    <w:rsid w:val="000E7F19"/>
    <w:rsid w:val="000F012B"/>
    <w:rsid w:val="000F0140"/>
    <w:rsid w:val="000F05EC"/>
    <w:rsid w:val="000F068B"/>
    <w:rsid w:val="000F06AD"/>
    <w:rsid w:val="000F0B75"/>
    <w:rsid w:val="000F0BA5"/>
    <w:rsid w:val="000F0BB2"/>
    <w:rsid w:val="000F0E86"/>
    <w:rsid w:val="000F0F9C"/>
    <w:rsid w:val="000F1464"/>
    <w:rsid w:val="000F14A1"/>
    <w:rsid w:val="000F165E"/>
    <w:rsid w:val="000F16DE"/>
    <w:rsid w:val="000F1943"/>
    <w:rsid w:val="000F1A2C"/>
    <w:rsid w:val="000F1A87"/>
    <w:rsid w:val="000F1CC2"/>
    <w:rsid w:val="000F1E84"/>
    <w:rsid w:val="000F1F4F"/>
    <w:rsid w:val="000F2010"/>
    <w:rsid w:val="000F2171"/>
    <w:rsid w:val="000F241E"/>
    <w:rsid w:val="000F244D"/>
    <w:rsid w:val="000F25C4"/>
    <w:rsid w:val="000F2B32"/>
    <w:rsid w:val="000F3239"/>
    <w:rsid w:val="000F33A1"/>
    <w:rsid w:val="000F38AA"/>
    <w:rsid w:val="000F3A32"/>
    <w:rsid w:val="000F3A4A"/>
    <w:rsid w:val="000F3AD7"/>
    <w:rsid w:val="000F3C13"/>
    <w:rsid w:val="000F3DD1"/>
    <w:rsid w:val="000F3F35"/>
    <w:rsid w:val="000F3FFE"/>
    <w:rsid w:val="000F4141"/>
    <w:rsid w:val="000F4421"/>
    <w:rsid w:val="000F45B2"/>
    <w:rsid w:val="000F4723"/>
    <w:rsid w:val="000F48F6"/>
    <w:rsid w:val="000F495C"/>
    <w:rsid w:val="000F4D24"/>
    <w:rsid w:val="000F505C"/>
    <w:rsid w:val="000F506A"/>
    <w:rsid w:val="000F5288"/>
    <w:rsid w:val="000F5361"/>
    <w:rsid w:val="000F5541"/>
    <w:rsid w:val="000F55CC"/>
    <w:rsid w:val="000F55EF"/>
    <w:rsid w:val="000F56DC"/>
    <w:rsid w:val="000F5B8A"/>
    <w:rsid w:val="000F5CF7"/>
    <w:rsid w:val="000F5D18"/>
    <w:rsid w:val="000F5E4F"/>
    <w:rsid w:val="000F649B"/>
    <w:rsid w:val="000F65A5"/>
    <w:rsid w:val="000F693B"/>
    <w:rsid w:val="000F69D3"/>
    <w:rsid w:val="000F6DD8"/>
    <w:rsid w:val="000F6E81"/>
    <w:rsid w:val="000F71B8"/>
    <w:rsid w:val="000F742F"/>
    <w:rsid w:val="000F778F"/>
    <w:rsid w:val="000F7982"/>
    <w:rsid w:val="000F7A1B"/>
    <w:rsid w:val="000F7A2C"/>
    <w:rsid w:val="000F7ADE"/>
    <w:rsid w:val="000F7C07"/>
    <w:rsid w:val="000F7C1B"/>
    <w:rsid w:val="000F7C9B"/>
    <w:rsid w:val="00100116"/>
    <w:rsid w:val="001003CB"/>
    <w:rsid w:val="0010051F"/>
    <w:rsid w:val="001006D3"/>
    <w:rsid w:val="001007AC"/>
    <w:rsid w:val="001008CF"/>
    <w:rsid w:val="001009E5"/>
    <w:rsid w:val="00100A42"/>
    <w:rsid w:val="00100B44"/>
    <w:rsid w:val="00100F02"/>
    <w:rsid w:val="00101128"/>
    <w:rsid w:val="001012D4"/>
    <w:rsid w:val="00101452"/>
    <w:rsid w:val="0010154B"/>
    <w:rsid w:val="00101778"/>
    <w:rsid w:val="0010186B"/>
    <w:rsid w:val="00101945"/>
    <w:rsid w:val="00101B08"/>
    <w:rsid w:val="00101BCC"/>
    <w:rsid w:val="00101BEE"/>
    <w:rsid w:val="00101E00"/>
    <w:rsid w:val="00101F59"/>
    <w:rsid w:val="00101FBF"/>
    <w:rsid w:val="00102143"/>
    <w:rsid w:val="001024AD"/>
    <w:rsid w:val="001028C1"/>
    <w:rsid w:val="00102A6A"/>
    <w:rsid w:val="00102AD5"/>
    <w:rsid w:val="00102ECD"/>
    <w:rsid w:val="00103228"/>
    <w:rsid w:val="001032C2"/>
    <w:rsid w:val="0010336A"/>
    <w:rsid w:val="0010358A"/>
    <w:rsid w:val="0010389B"/>
    <w:rsid w:val="00103A3B"/>
    <w:rsid w:val="00103B38"/>
    <w:rsid w:val="00103F58"/>
    <w:rsid w:val="00104077"/>
    <w:rsid w:val="001040F1"/>
    <w:rsid w:val="0010414A"/>
    <w:rsid w:val="001042A8"/>
    <w:rsid w:val="001043C3"/>
    <w:rsid w:val="0010454C"/>
    <w:rsid w:val="00104822"/>
    <w:rsid w:val="00104BE9"/>
    <w:rsid w:val="00104F6F"/>
    <w:rsid w:val="00104F81"/>
    <w:rsid w:val="001051DF"/>
    <w:rsid w:val="001053B0"/>
    <w:rsid w:val="001055CE"/>
    <w:rsid w:val="00105A58"/>
    <w:rsid w:val="00105C15"/>
    <w:rsid w:val="00105DFD"/>
    <w:rsid w:val="00105E6D"/>
    <w:rsid w:val="0010602D"/>
    <w:rsid w:val="00106207"/>
    <w:rsid w:val="00106606"/>
    <w:rsid w:val="00106835"/>
    <w:rsid w:val="001069EB"/>
    <w:rsid w:val="00106A59"/>
    <w:rsid w:val="00106AB9"/>
    <w:rsid w:val="00106BD0"/>
    <w:rsid w:val="00106D2A"/>
    <w:rsid w:val="00106F0E"/>
    <w:rsid w:val="0010705E"/>
    <w:rsid w:val="00107069"/>
    <w:rsid w:val="00107164"/>
    <w:rsid w:val="00107394"/>
    <w:rsid w:val="0010742C"/>
    <w:rsid w:val="00107456"/>
    <w:rsid w:val="001074A2"/>
    <w:rsid w:val="00107839"/>
    <w:rsid w:val="00107941"/>
    <w:rsid w:val="00107961"/>
    <w:rsid w:val="00107CF7"/>
    <w:rsid w:val="00107E73"/>
    <w:rsid w:val="0011034A"/>
    <w:rsid w:val="00110841"/>
    <w:rsid w:val="0011090B"/>
    <w:rsid w:val="00110929"/>
    <w:rsid w:val="00110A96"/>
    <w:rsid w:val="0011104E"/>
    <w:rsid w:val="00111564"/>
    <w:rsid w:val="001117C3"/>
    <w:rsid w:val="0011183D"/>
    <w:rsid w:val="0011208E"/>
    <w:rsid w:val="00112094"/>
    <w:rsid w:val="00112380"/>
    <w:rsid w:val="0011261F"/>
    <w:rsid w:val="0011297A"/>
    <w:rsid w:val="00112C13"/>
    <w:rsid w:val="00112C9D"/>
    <w:rsid w:val="00112D78"/>
    <w:rsid w:val="00112DC7"/>
    <w:rsid w:val="00113076"/>
    <w:rsid w:val="0011316D"/>
    <w:rsid w:val="00113284"/>
    <w:rsid w:val="00113696"/>
    <w:rsid w:val="001138C1"/>
    <w:rsid w:val="001138C4"/>
    <w:rsid w:val="00113AE3"/>
    <w:rsid w:val="00113BB2"/>
    <w:rsid w:val="00113C2F"/>
    <w:rsid w:val="00113E4D"/>
    <w:rsid w:val="00113F12"/>
    <w:rsid w:val="00113F77"/>
    <w:rsid w:val="00114048"/>
    <w:rsid w:val="00114400"/>
    <w:rsid w:val="001147B2"/>
    <w:rsid w:val="001148C0"/>
    <w:rsid w:val="001149EF"/>
    <w:rsid w:val="00114C93"/>
    <w:rsid w:val="001155DC"/>
    <w:rsid w:val="001156AA"/>
    <w:rsid w:val="00115731"/>
    <w:rsid w:val="00115B1E"/>
    <w:rsid w:val="00115B3D"/>
    <w:rsid w:val="00115B42"/>
    <w:rsid w:val="00115C36"/>
    <w:rsid w:val="00116402"/>
    <w:rsid w:val="00116422"/>
    <w:rsid w:val="00116899"/>
    <w:rsid w:val="00116957"/>
    <w:rsid w:val="0011698D"/>
    <w:rsid w:val="00116A10"/>
    <w:rsid w:val="00116B76"/>
    <w:rsid w:val="00116C5B"/>
    <w:rsid w:val="00116FFC"/>
    <w:rsid w:val="0011702B"/>
    <w:rsid w:val="0011763C"/>
    <w:rsid w:val="0011771F"/>
    <w:rsid w:val="00117BCE"/>
    <w:rsid w:val="00117BFB"/>
    <w:rsid w:val="0012040B"/>
    <w:rsid w:val="0012075A"/>
    <w:rsid w:val="0012081B"/>
    <w:rsid w:val="00120962"/>
    <w:rsid w:val="00120A7D"/>
    <w:rsid w:val="00120BFB"/>
    <w:rsid w:val="00120D9E"/>
    <w:rsid w:val="00120DA6"/>
    <w:rsid w:val="0012100D"/>
    <w:rsid w:val="001210A7"/>
    <w:rsid w:val="001211F0"/>
    <w:rsid w:val="001212B8"/>
    <w:rsid w:val="00121329"/>
    <w:rsid w:val="0012148C"/>
    <w:rsid w:val="001214B5"/>
    <w:rsid w:val="001215CF"/>
    <w:rsid w:val="001216E7"/>
    <w:rsid w:val="00121A66"/>
    <w:rsid w:val="00121AF7"/>
    <w:rsid w:val="00121C13"/>
    <w:rsid w:val="00121D2D"/>
    <w:rsid w:val="00121F35"/>
    <w:rsid w:val="001220AB"/>
    <w:rsid w:val="0012213C"/>
    <w:rsid w:val="00122156"/>
    <w:rsid w:val="0012278B"/>
    <w:rsid w:val="00122942"/>
    <w:rsid w:val="00122B18"/>
    <w:rsid w:val="00122C37"/>
    <w:rsid w:val="00122D47"/>
    <w:rsid w:val="00122DAE"/>
    <w:rsid w:val="00123495"/>
    <w:rsid w:val="001234E0"/>
    <w:rsid w:val="001234E8"/>
    <w:rsid w:val="00123609"/>
    <w:rsid w:val="00123BFB"/>
    <w:rsid w:val="00123BFC"/>
    <w:rsid w:val="001242B1"/>
    <w:rsid w:val="001242F8"/>
    <w:rsid w:val="00124395"/>
    <w:rsid w:val="001244ED"/>
    <w:rsid w:val="0012452F"/>
    <w:rsid w:val="001245A5"/>
    <w:rsid w:val="0012479C"/>
    <w:rsid w:val="00124FF5"/>
    <w:rsid w:val="001258B8"/>
    <w:rsid w:val="00125A65"/>
    <w:rsid w:val="00125D2D"/>
    <w:rsid w:val="00125D46"/>
    <w:rsid w:val="00125DBC"/>
    <w:rsid w:val="00125EFD"/>
    <w:rsid w:val="00126061"/>
    <w:rsid w:val="00126091"/>
    <w:rsid w:val="001263BB"/>
    <w:rsid w:val="001268E6"/>
    <w:rsid w:val="001269C2"/>
    <w:rsid w:val="00126C3B"/>
    <w:rsid w:val="00126C6F"/>
    <w:rsid w:val="00126E9E"/>
    <w:rsid w:val="0012709D"/>
    <w:rsid w:val="00127189"/>
    <w:rsid w:val="001271F6"/>
    <w:rsid w:val="00127260"/>
    <w:rsid w:val="001272AF"/>
    <w:rsid w:val="001272EB"/>
    <w:rsid w:val="0012762B"/>
    <w:rsid w:val="00127774"/>
    <w:rsid w:val="001277A1"/>
    <w:rsid w:val="001278EE"/>
    <w:rsid w:val="00127B38"/>
    <w:rsid w:val="00127CC7"/>
    <w:rsid w:val="00127CDD"/>
    <w:rsid w:val="00127D6F"/>
    <w:rsid w:val="00127FD8"/>
    <w:rsid w:val="001304BA"/>
    <w:rsid w:val="001304D8"/>
    <w:rsid w:val="00130910"/>
    <w:rsid w:val="00130A0E"/>
    <w:rsid w:val="00130BA0"/>
    <w:rsid w:val="00130D3E"/>
    <w:rsid w:val="00130FA7"/>
    <w:rsid w:val="00130FAC"/>
    <w:rsid w:val="00131038"/>
    <w:rsid w:val="001313BE"/>
    <w:rsid w:val="001315CE"/>
    <w:rsid w:val="00131734"/>
    <w:rsid w:val="001317BF"/>
    <w:rsid w:val="00131BAD"/>
    <w:rsid w:val="00131C99"/>
    <w:rsid w:val="00131FF1"/>
    <w:rsid w:val="00132130"/>
    <w:rsid w:val="00132642"/>
    <w:rsid w:val="0013299E"/>
    <w:rsid w:val="00132C6E"/>
    <w:rsid w:val="001330E3"/>
    <w:rsid w:val="001335EF"/>
    <w:rsid w:val="00133615"/>
    <w:rsid w:val="001336B8"/>
    <w:rsid w:val="0013385D"/>
    <w:rsid w:val="001338AB"/>
    <w:rsid w:val="00133B51"/>
    <w:rsid w:val="00133B65"/>
    <w:rsid w:val="00133C0C"/>
    <w:rsid w:val="00133C1D"/>
    <w:rsid w:val="00134595"/>
    <w:rsid w:val="0013475C"/>
    <w:rsid w:val="00134B84"/>
    <w:rsid w:val="00134BBB"/>
    <w:rsid w:val="00134C67"/>
    <w:rsid w:val="00134D44"/>
    <w:rsid w:val="001351EF"/>
    <w:rsid w:val="001354BE"/>
    <w:rsid w:val="0013552C"/>
    <w:rsid w:val="0013565D"/>
    <w:rsid w:val="001360BC"/>
    <w:rsid w:val="00136203"/>
    <w:rsid w:val="0013625C"/>
    <w:rsid w:val="00136405"/>
    <w:rsid w:val="001364AA"/>
    <w:rsid w:val="001364F6"/>
    <w:rsid w:val="001365FA"/>
    <w:rsid w:val="0013669F"/>
    <w:rsid w:val="0013670D"/>
    <w:rsid w:val="001367D5"/>
    <w:rsid w:val="00136B7F"/>
    <w:rsid w:val="00136B89"/>
    <w:rsid w:val="00136D10"/>
    <w:rsid w:val="00136DF1"/>
    <w:rsid w:val="0013716B"/>
    <w:rsid w:val="0013721E"/>
    <w:rsid w:val="001375C5"/>
    <w:rsid w:val="00137834"/>
    <w:rsid w:val="00137CB7"/>
    <w:rsid w:val="00137DB7"/>
    <w:rsid w:val="00137F4D"/>
    <w:rsid w:val="00137FE3"/>
    <w:rsid w:val="00140084"/>
    <w:rsid w:val="001403FF"/>
    <w:rsid w:val="001404B3"/>
    <w:rsid w:val="001406DF"/>
    <w:rsid w:val="00140924"/>
    <w:rsid w:val="00140B3D"/>
    <w:rsid w:val="001412EB"/>
    <w:rsid w:val="00141A30"/>
    <w:rsid w:val="00141D48"/>
    <w:rsid w:val="00141DE6"/>
    <w:rsid w:val="00142164"/>
    <w:rsid w:val="00142219"/>
    <w:rsid w:val="00142247"/>
    <w:rsid w:val="001427F6"/>
    <w:rsid w:val="0014297C"/>
    <w:rsid w:val="00142A71"/>
    <w:rsid w:val="00142B80"/>
    <w:rsid w:val="00142DC0"/>
    <w:rsid w:val="00142DD5"/>
    <w:rsid w:val="00142EAB"/>
    <w:rsid w:val="00142F2F"/>
    <w:rsid w:val="00142F98"/>
    <w:rsid w:val="001430AE"/>
    <w:rsid w:val="00143112"/>
    <w:rsid w:val="001433EA"/>
    <w:rsid w:val="001435A4"/>
    <w:rsid w:val="001435F5"/>
    <w:rsid w:val="00143750"/>
    <w:rsid w:val="00143925"/>
    <w:rsid w:val="00143C62"/>
    <w:rsid w:val="00143EBA"/>
    <w:rsid w:val="00144021"/>
    <w:rsid w:val="00144097"/>
    <w:rsid w:val="001441A7"/>
    <w:rsid w:val="0014425B"/>
    <w:rsid w:val="00144286"/>
    <w:rsid w:val="001442FF"/>
    <w:rsid w:val="0014471E"/>
    <w:rsid w:val="001448F3"/>
    <w:rsid w:val="00144A23"/>
    <w:rsid w:val="00144B40"/>
    <w:rsid w:val="00144BD7"/>
    <w:rsid w:val="00144D29"/>
    <w:rsid w:val="00144E41"/>
    <w:rsid w:val="00144E7E"/>
    <w:rsid w:val="00144F1B"/>
    <w:rsid w:val="00145281"/>
    <w:rsid w:val="0014540B"/>
    <w:rsid w:val="001455FE"/>
    <w:rsid w:val="00145AFA"/>
    <w:rsid w:val="00145CD8"/>
    <w:rsid w:val="00145CF6"/>
    <w:rsid w:val="00146193"/>
    <w:rsid w:val="0014625D"/>
    <w:rsid w:val="0014684F"/>
    <w:rsid w:val="00146942"/>
    <w:rsid w:val="00146AA9"/>
    <w:rsid w:val="00146B94"/>
    <w:rsid w:val="00146CD3"/>
    <w:rsid w:val="00146ECF"/>
    <w:rsid w:val="00146F72"/>
    <w:rsid w:val="00146F9F"/>
    <w:rsid w:val="00147314"/>
    <w:rsid w:val="00147755"/>
    <w:rsid w:val="0014795E"/>
    <w:rsid w:val="00147991"/>
    <w:rsid w:val="00147C00"/>
    <w:rsid w:val="00147C0D"/>
    <w:rsid w:val="00147C1B"/>
    <w:rsid w:val="00147E11"/>
    <w:rsid w:val="00147E5D"/>
    <w:rsid w:val="00150012"/>
    <w:rsid w:val="001500C1"/>
    <w:rsid w:val="001502CC"/>
    <w:rsid w:val="001502FE"/>
    <w:rsid w:val="001505A1"/>
    <w:rsid w:val="0015065B"/>
    <w:rsid w:val="00150776"/>
    <w:rsid w:val="00150856"/>
    <w:rsid w:val="001509C4"/>
    <w:rsid w:val="001509E8"/>
    <w:rsid w:val="001509F2"/>
    <w:rsid w:val="00150A69"/>
    <w:rsid w:val="00151225"/>
    <w:rsid w:val="001512A4"/>
    <w:rsid w:val="001515EF"/>
    <w:rsid w:val="00151A1C"/>
    <w:rsid w:val="00151D62"/>
    <w:rsid w:val="00151DD0"/>
    <w:rsid w:val="00151F4C"/>
    <w:rsid w:val="00151FD8"/>
    <w:rsid w:val="001522B1"/>
    <w:rsid w:val="001525D8"/>
    <w:rsid w:val="00152704"/>
    <w:rsid w:val="001528FA"/>
    <w:rsid w:val="00152AF6"/>
    <w:rsid w:val="00152DB2"/>
    <w:rsid w:val="00152E56"/>
    <w:rsid w:val="00153A6A"/>
    <w:rsid w:val="00153D6C"/>
    <w:rsid w:val="00153FE9"/>
    <w:rsid w:val="001540A0"/>
    <w:rsid w:val="00154111"/>
    <w:rsid w:val="0015417C"/>
    <w:rsid w:val="0015417D"/>
    <w:rsid w:val="001541E3"/>
    <w:rsid w:val="00154442"/>
    <w:rsid w:val="00154628"/>
    <w:rsid w:val="0015475E"/>
    <w:rsid w:val="00154A87"/>
    <w:rsid w:val="001550FD"/>
    <w:rsid w:val="0015513C"/>
    <w:rsid w:val="001554B3"/>
    <w:rsid w:val="00155713"/>
    <w:rsid w:val="00155794"/>
    <w:rsid w:val="001559DA"/>
    <w:rsid w:val="00155A38"/>
    <w:rsid w:val="00155CC0"/>
    <w:rsid w:val="00155D9E"/>
    <w:rsid w:val="00155E84"/>
    <w:rsid w:val="00155EE0"/>
    <w:rsid w:val="00156148"/>
    <w:rsid w:val="00156185"/>
    <w:rsid w:val="00156272"/>
    <w:rsid w:val="001565C9"/>
    <w:rsid w:val="00156CAE"/>
    <w:rsid w:val="00156EE3"/>
    <w:rsid w:val="00156FA3"/>
    <w:rsid w:val="00157021"/>
    <w:rsid w:val="001571CA"/>
    <w:rsid w:val="00157216"/>
    <w:rsid w:val="00157351"/>
    <w:rsid w:val="00157367"/>
    <w:rsid w:val="00157476"/>
    <w:rsid w:val="00157516"/>
    <w:rsid w:val="00157823"/>
    <w:rsid w:val="00157CC1"/>
    <w:rsid w:val="00157D67"/>
    <w:rsid w:val="00157D6A"/>
    <w:rsid w:val="00157D92"/>
    <w:rsid w:val="00157DC3"/>
    <w:rsid w:val="00157F5A"/>
    <w:rsid w:val="00160DEC"/>
    <w:rsid w:val="00160F17"/>
    <w:rsid w:val="00161077"/>
    <w:rsid w:val="0016108A"/>
    <w:rsid w:val="00161196"/>
    <w:rsid w:val="0016130D"/>
    <w:rsid w:val="00161451"/>
    <w:rsid w:val="00161866"/>
    <w:rsid w:val="00161910"/>
    <w:rsid w:val="00161A34"/>
    <w:rsid w:val="00161B8C"/>
    <w:rsid w:val="00161DD7"/>
    <w:rsid w:val="00161F6E"/>
    <w:rsid w:val="0016210A"/>
    <w:rsid w:val="00162228"/>
    <w:rsid w:val="001628A8"/>
    <w:rsid w:val="00162A4F"/>
    <w:rsid w:val="00162ADB"/>
    <w:rsid w:val="001632A4"/>
    <w:rsid w:val="001632D2"/>
    <w:rsid w:val="00163771"/>
    <w:rsid w:val="001638B2"/>
    <w:rsid w:val="00163C2E"/>
    <w:rsid w:val="00163D09"/>
    <w:rsid w:val="00163EC5"/>
    <w:rsid w:val="00163F39"/>
    <w:rsid w:val="001640EC"/>
    <w:rsid w:val="0016410F"/>
    <w:rsid w:val="0016472C"/>
    <w:rsid w:val="001649AA"/>
    <w:rsid w:val="00164D1D"/>
    <w:rsid w:val="00164F7E"/>
    <w:rsid w:val="00165B34"/>
    <w:rsid w:val="00165BE8"/>
    <w:rsid w:val="00165C61"/>
    <w:rsid w:val="00165D8F"/>
    <w:rsid w:val="00165F3F"/>
    <w:rsid w:val="0016600D"/>
    <w:rsid w:val="001663DC"/>
    <w:rsid w:val="00166557"/>
    <w:rsid w:val="001666A7"/>
    <w:rsid w:val="001667B7"/>
    <w:rsid w:val="00166B40"/>
    <w:rsid w:val="00166D3D"/>
    <w:rsid w:val="00166DCE"/>
    <w:rsid w:val="00166E5E"/>
    <w:rsid w:val="00166FB7"/>
    <w:rsid w:val="001670EF"/>
    <w:rsid w:val="00167360"/>
    <w:rsid w:val="00167673"/>
    <w:rsid w:val="00167A1D"/>
    <w:rsid w:val="001703E4"/>
    <w:rsid w:val="0017059C"/>
    <w:rsid w:val="0017082E"/>
    <w:rsid w:val="00170B6C"/>
    <w:rsid w:val="00171048"/>
    <w:rsid w:val="001710C9"/>
    <w:rsid w:val="00171157"/>
    <w:rsid w:val="0017186C"/>
    <w:rsid w:val="001719C2"/>
    <w:rsid w:val="00171C3E"/>
    <w:rsid w:val="001723FE"/>
    <w:rsid w:val="0017256A"/>
    <w:rsid w:val="001726BA"/>
    <w:rsid w:val="001726C0"/>
    <w:rsid w:val="0017281D"/>
    <w:rsid w:val="0017286B"/>
    <w:rsid w:val="00172C53"/>
    <w:rsid w:val="001736CD"/>
    <w:rsid w:val="001739CE"/>
    <w:rsid w:val="00173A71"/>
    <w:rsid w:val="00173D43"/>
    <w:rsid w:val="00173F82"/>
    <w:rsid w:val="00174097"/>
    <w:rsid w:val="001741DC"/>
    <w:rsid w:val="0017427E"/>
    <w:rsid w:val="00174551"/>
    <w:rsid w:val="001746F1"/>
    <w:rsid w:val="00174881"/>
    <w:rsid w:val="00175230"/>
    <w:rsid w:val="001752FC"/>
    <w:rsid w:val="001755BF"/>
    <w:rsid w:val="00175706"/>
    <w:rsid w:val="00175EF9"/>
    <w:rsid w:val="00175FF6"/>
    <w:rsid w:val="00176052"/>
    <w:rsid w:val="0017633B"/>
    <w:rsid w:val="001764E2"/>
    <w:rsid w:val="001766E6"/>
    <w:rsid w:val="0017672F"/>
    <w:rsid w:val="00176B07"/>
    <w:rsid w:val="00176C36"/>
    <w:rsid w:val="00176DC9"/>
    <w:rsid w:val="00177075"/>
    <w:rsid w:val="00177515"/>
    <w:rsid w:val="0017758A"/>
    <w:rsid w:val="00177678"/>
    <w:rsid w:val="00177824"/>
    <w:rsid w:val="001778E2"/>
    <w:rsid w:val="00177B33"/>
    <w:rsid w:val="001801AA"/>
    <w:rsid w:val="0018027E"/>
    <w:rsid w:val="00180334"/>
    <w:rsid w:val="00180579"/>
    <w:rsid w:val="00180854"/>
    <w:rsid w:val="00180895"/>
    <w:rsid w:val="00180A73"/>
    <w:rsid w:val="00180D27"/>
    <w:rsid w:val="001812D0"/>
    <w:rsid w:val="001815D6"/>
    <w:rsid w:val="0018184E"/>
    <w:rsid w:val="00181AAA"/>
    <w:rsid w:val="00181B69"/>
    <w:rsid w:val="00181BA0"/>
    <w:rsid w:val="00181D18"/>
    <w:rsid w:val="00181EAF"/>
    <w:rsid w:val="0018214A"/>
    <w:rsid w:val="001824D0"/>
    <w:rsid w:val="00182854"/>
    <w:rsid w:val="0018286A"/>
    <w:rsid w:val="0018289A"/>
    <w:rsid w:val="00182C8F"/>
    <w:rsid w:val="00182DB3"/>
    <w:rsid w:val="001832B4"/>
    <w:rsid w:val="00183351"/>
    <w:rsid w:val="001835D4"/>
    <w:rsid w:val="00183A53"/>
    <w:rsid w:val="00183C37"/>
    <w:rsid w:val="00183E94"/>
    <w:rsid w:val="00183F36"/>
    <w:rsid w:val="0018420E"/>
    <w:rsid w:val="00184517"/>
    <w:rsid w:val="00184AAD"/>
    <w:rsid w:val="00184AF5"/>
    <w:rsid w:val="00184B02"/>
    <w:rsid w:val="00184C0C"/>
    <w:rsid w:val="001850B1"/>
    <w:rsid w:val="00185269"/>
    <w:rsid w:val="001854C4"/>
    <w:rsid w:val="0018550C"/>
    <w:rsid w:val="0018554D"/>
    <w:rsid w:val="001856DD"/>
    <w:rsid w:val="00185CA5"/>
    <w:rsid w:val="00185E68"/>
    <w:rsid w:val="00185ECB"/>
    <w:rsid w:val="00185F29"/>
    <w:rsid w:val="00185F2F"/>
    <w:rsid w:val="00185F75"/>
    <w:rsid w:val="0018625A"/>
    <w:rsid w:val="001863E1"/>
    <w:rsid w:val="00186648"/>
    <w:rsid w:val="00186738"/>
    <w:rsid w:val="001868CE"/>
    <w:rsid w:val="001868DB"/>
    <w:rsid w:val="00187126"/>
    <w:rsid w:val="00187244"/>
    <w:rsid w:val="001878C7"/>
    <w:rsid w:val="001879A1"/>
    <w:rsid w:val="00187AFD"/>
    <w:rsid w:val="00187BF2"/>
    <w:rsid w:val="001900B6"/>
    <w:rsid w:val="00190322"/>
    <w:rsid w:val="0019054E"/>
    <w:rsid w:val="001905D8"/>
    <w:rsid w:val="00190633"/>
    <w:rsid w:val="00190963"/>
    <w:rsid w:val="00190B2D"/>
    <w:rsid w:val="00190BBF"/>
    <w:rsid w:val="00190BCB"/>
    <w:rsid w:val="00190C7C"/>
    <w:rsid w:val="00190CCE"/>
    <w:rsid w:val="00190CDE"/>
    <w:rsid w:val="00190F77"/>
    <w:rsid w:val="001914AF"/>
    <w:rsid w:val="00191755"/>
    <w:rsid w:val="001917CD"/>
    <w:rsid w:val="00191A3D"/>
    <w:rsid w:val="00191B10"/>
    <w:rsid w:val="00191B39"/>
    <w:rsid w:val="00191C91"/>
    <w:rsid w:val="00191EDC"/>
    <w:rsid w:val="00192183"/>
    <w:rsid w:val="00192378"/>
    <w:rsid w:val="001926AC"/>
    <w:rsid w:val="001928FF"/>
    <w:rsid w:val="001929AA"/>
    <w:rsid w:val="001930C8"/>
    <w:rsid w:val="001931DA"/>
    <w:rsid w:val="00193428"/>
    <w:rsid w:val="001938DA"/>
    <w:rsid w:val="00193D07"/>
    <w:rsid w:val="00193D09"/>
    <w:rsid w:val="00193EE7"/>
    <w:rsid w:val="00193FCA"/>
    <w:rsid w:val="00193FEB"/>
    <w:rsid w:val="0019444A"/>
    <w:rsid w:val="00194488"/>
    <w:rsid w:val="001944E5"/>
    <w:rsid w:val="00194541"/>
    <w:rsid w:val="001947BC"/>
    <w:rsid w:val="001947F2"/>
    <w:rsid w:val="00194B12"/>
    <w:rsid w:val="00194BE2"/>
    <w:rsid w:val="00194DCC"/>
    <w:rsid w:val="00194FC4"/>
    <w:rsid w:val="00195120"/>
    <w:rsid w:val="0019523A"/>
    <w:rsid w:val="001953CD"/>
    <w:rsid w:val="00195742"/>
    <w:rsid w:val="00195841"/>
    <w:rsid w:val="0019591A"/>
    <w:rsid w:val="00195CC0"/>
    <w:rsid w:val="00195FC1"/>
    <w:rsid w:val="001960B9"/>
    <w:rsid w:val="00196488"/>
    <w:rsid w:val="0019673C"/>
    <w:rsid w:val="00196881"/>
    <w:rsid w:val="00196BA5"/>
    <w:rsid w:val="00196BC3"/>
    <w:rsid w:val="00196C52"/>
    <w:rsid w:val="00196C94"/>
    <w:rsid w:val="00196F20"/>
    <w:rsid w:val="00197314"/>
    <w:rsid w:val="0019754F"/>
    <w:rsid w:val="001975D4"/>
    <w:rsid w:val="001976F8"/>
    <w:rsid w:val="0019776F"/>
    <w:rsid w:val="0019797C"/>
    <w:rsid w:val="00197EDF"/>
    <w:rsid w:val="001A01F4"/>
    <w:rsid w:val="001A0269"/>
    <w:rsid w:val="001A055F"/>
    <w:rsid w:val="001A056B"/>
    <w:rsid w:val="001A0885"/>
    <w:rsid w:val="001A0AAA"/>
    <w:rsid w:val="001A0AD8"/>
    <w:rsid w:val="001A0B11"/>
    <w:rsid w:val="001A0C76"/>
    <w:rsid w:val="001A0D4A"/>
    <w:rsid w:val="001A1265"/>
    <w:rsid w:val="001A1380"/>
    <w:rsid w:val="001A169E"/>
    <w:rsid w:val="001A1773"/>
    <w:rsid w:val="001A1C7B"/>
    <w:rsid w:val="001A1DA9"/>
    <w:rsid w:val="001A1E72"/>
    <w:rsid w:val="001A212A"/>
    <w:rsid w:val="001A225E"/>
    <w:rsid w:val="001A22E4"/>
    <w:rsid w:val="001A23A8"/>
    <w:rsid w:val="001A247B"/>
    <w:rsid w:val="001A2600"/>
    <w:rsid w:val="001A2AD6"/>
    <w:rsid w:val="001A2D5B"/>
    <w:rsid w:val="001A2D77"/>
    <w:rsid w:val="001A31ED"/>
    <w:rsid w:val="001A321B"/>
    <w:rsid w:val="001A3485"/>
    <w:rsid w:val="001A3604"/>
    <w:rsid w:val="001A36A4"/>
    <w:rsid w:val="001A38D8"/>
    <w:rsid w:val="001A3C03"/>
    <w:rsid w:val="001A3DEA"/>
    <w:rsid w:val="001A3F00"/>
    <w:rsid w:val="001A4055"/>
    <w:rsid w:val="001A422F"/>
    <w:rsid w:val="001A42D6"/>
    <w:rsid w:val="001A43CC"/>
    <w:rsid w:val="001A4511"/>
    <w:rsid w:val="001A453F"/>
    <w:rsid w:val="001A4559"/>
    <w:rsid w:val="001A46ED"/>
    <w:rsid w:val="001A4EA1"/>
    <w:rsid w:val="001A5124"/>
    <w:rsid w:val="001A5143"/>
    <w:rsid w:val="001A524C"/>
    <w:rsid w:val="001A5447"/>
    <w:rsid w:val="001A5528"/>
    <w:rsid w:val="001A5649"/>
    <w:rsid w:val="001A574F"/>
    <w:rsid w:val="001A5808"/>
    <w:rsid w:val="001A59F2"/>
    <w:rsid w:val="001A5C9A"/>
    <w:rsid w:val="001A5DBF"/>
    <w:rsid w:val="001A5F5A"/>
    <w:rsid w:val="001A60E2"/>
    <w:rsid w:val="001A664B"/>
    <w:rsid w:val="001A68DB"/>
    <w:rsid w:val="001A69CA"/>
    <w:rsid w:val="001A69D4"/>
    <w:rsid w:val="001A6BBF"/>
    <w:rsid w:val="001A6C06"/>
    <w:rsid w:val="001A7084"/>
    <w:rsid w:val="001A73B2"/>
    <w:rsid w:val="001A7455"/>
    <w:rsid w:val="001A745B"/>
    <w:rsid w:val="001A7764"/>
    <w:rsid w:val="001A78B3"/>
    <w:rsid w:val="001A7ADE"/>
    <w:rsid w:val="001A7DA8"/>
    <w:rsid w:val="001A7FFE"/>
    <w:rsid w:val="001B05DC"/>
    <w:rsid w:val="001B07FB"/>
    <w:rsid w:val="001B0841"/>
    <w:rsid w:val="001B0863"/>
    <w:rsid w:val="001B0882"/>
    <w:rsid w:val="001B09B6"/>
    <w:rsid w:val="001B0BA2"/>
    <w:rsid w:val="001B0E84"/>
    <w:rsid w:val="001B117E"/>
    <w:rsid w:val="001B15C0"/>
    <w:rsid w:val="001B1C68"/>
    <w:rsid w:val="001B1C9F"/>
    <w:rsid w:val="001B1DE0"/>
    <w:rsid w:val="001B1F65"/>
    <w:rsid w:val="001B206F"/>
    <w:rsid w:val="001B224A"/>
    <w:rsid w:val="001B2419"/>
    <w:rsid w:val="001B2507"/>
    <w:rsid w:val="001B2685"/>
    <w:rsid w:val="001B26F9"/>
    <w:rsid w:val="001B2928"/>
    <w:rsid w:val="001B2D3B"/>
    <w:rsid w:val="001B3169"/>
    <w:rsid w:val="001B32A8"/>
    <w:rsid w:val="001B3878"/>
    <w:rsid w:val="001B38CB"/>
    <w:rsid w:val="001B3D8C"/>
    <w:rsid w:val="001B42EA"/>
    <w:rsid w:val="001B4592"/>
    <w:rsid w:val="001B45CB"/>
    <w:rsid w:val="001B479C"/>
    <w:rsid w:val="001B493D"/>
    <w:rsid w:val="001B4F7A"/>
    <w:rsid w:val="001B5019"/>
    <w:rsid w:val="001B50EA"/>
    <w:rsid w:val="001B513A"/>
    <w:rsid w:val="001B52E4"/>
    <w:rsid w:val="001B5354"/>
    <w:rsid w:val="001B5678"/>
    <w:rsid w:val="001B5BB0"/>
    <w:rsid w:val="001B5BB6"/>
    <w:rsid w:val="001B5BBB"/>
    <w:rsid w:val="001B5BC8"/>
    <w:rsid w:val="001B5D5E"/>
    <w:rsid w:val="001B5D8D"/>
    <w:rsid w:val="001B5DFD"/>
    <w:rsid w:val="001B6128"/>
    <w:rsid w:val="001B649E"/>
    <w:rsid w:val="001B6529"/>
    <w:rsid w:val="001B6850"/>
    <w:rsid w:val="001B68D7"/>
    <w:rsid w:val="001B6B98"/>
    <w:rsid w:val="001B6D3E"/>
    <w:rsid w:val="001B6F27"/>
    <w:rsid w:val="001B7136"/>
    <w:rsid w:val="001B74E1"/>
    <w:rsid w:val="001B76B5"/>
    <w:rsid w:val="001B77EA"/>
    <w:rsid w:val="001B7908"/>
    <w:rsid w:val="001B7B97"/>
    <w:rsid w:val="001B7E81"/>
    <w:rsid w:val="001B7EC7"/>
    <w:rsid w:val="001C044D"/>
    <w:rsid w:val="001C057F"/>
    <w:rsid w:val="001C0948"/>
    <w:rsid w:val="001C0A3A"/>
    <w:rsid w:val="001C0E28"/>
    <w:rsid w:val="001C1250"/>
    <w:rsid w:val="001C1295"/>
    <w:rsid w:val="001C1336"/>
    <w:rsid w:val="001C14C2"/>
    <w:rsid w:val="001C15A6"/>
    <w:rsid w:val="001C1692"/>
    <w:rsid w:val="001C1785"/>
    <w:rsid w:val="001C1CE9"/>
    <w:rsid w:val="001C1DD1"/>
    <w:rsid w:val="001C2270"/>
    <w:rsid w:val="001C248E"/>
    <w:rsid w:val="001C2766"/>
    <w:rsid w:val="001C2855"/>
    <w:rsid w:val="001C28C4"/>
    <w:rsid w:val="001C2B54"/>
    <w:rsid w:val="001C2C4F"/>
    <w:rsid w:val="001C2D8C"/>
    <w:rsid w:val="001C2EA6"/>
    <w:rsid w:val="001C308F"/>
    <w:rsid w:val="001C337F"/>
    <w:rsid w:val="001C3447"/>
    <w:rsid w:val="001C387D"/>
    <w:rsid w:val="001C3A0D"/>
    <w:rsid w:val="001C3C7B"/>
    <w:rsid w:val="001C3CBB"/>
    <w:rsid w:val="001C3CFB"/>
    <w:rsid w:val="001C3D1C"/>
    <w:rsid w:val="001C4054"/>
    <w:rsid w:val="001C40B2"/>
    <w:rsid w:val="001C4645"/>
    <w:rsid w:val="001C488F"/>
    <w:rsid w:val="001C48CF"/>
    <w:rsid w:val="001C491E"/>
    <w:rsid w:val="001C4B03"/>
    <w:rsid w:val="001C4D13"/>
    <w:rsid w:val="001C4DC4"/>
    <w:rsid w:val="001C4E46"/>
    <w:rsid w:val="001C5326"/>
    <w:rsid w:val="001C5A4F"/>
    <w:rsid w:val="001C5AF1"/>
    <w:rsid w:val="001C5C05"/>
    <w:rsid w:val="001C5CC5"/>
    <w:rsid w:val="001C5F25"/>
    <w:rsid w:val="001C5F2B"/>
    <w:rsid w:val="001C5F47"/>
    <w:rsid w:val="001C5F4F"/>
    <w:rsid w:val="001C60D7"/>
    <w:rsid w:val="001C6259"/>
    <w:rsid w:val="001C6268"/>
    <w:rsid w:val="001C6400"/>
    <w:rsid w:val="001C6415"/>
    <w:rsid w:val="001C6483"/>
    <w:rsid w:val="001C66BD"/>
    <w:rsid w:val="001C690F"/>
    <w:rsid w:val="001C699B"/>
    <w:rsid w:val="001C6AE7"/>
    <w:rsid w:val="001C701D"/>
    <w:rsid w:val="001C7080"/>
    <w:rsid w:val="001C70F5"/>
    <w:rsid w:val="001C71E3"/>
    <w:rsid w:val="001C738B"/>
    <w:rsid w:val="001C7418"/>
    <w:rsid w:val="001C764C"/>
    <w:rsid w:val="001C7706"/>
    <w:rsid w:val="001D009D"/>
    <w:rsid w:val="001D01FD"/>
    <w:rsid w:val="001D03CC"/>
    <w:rsid w:val="001D082D"/>
    <w:rsid w:val="001D0F14"/>
    <w:rsid w:val="001D126D"/>
    <w:rsid w:val="001D13FA"/>
    <w:rsid w:val="001D1426"/>
    <w:rsid w:val="001D1484"/>
    <w:rsid w:val="001D14FD"/>
    <w:rsid w:val="001D17D9"/>
    <w:rsid w:val="001D1938"/>
    <w:rsid w:val="001D1CF6"/>
    <w:rsid w:val="001D1E5C"/>
    <w:rsid w:val="001D1E9D"/>
    <w:rsid w:val="001D1F61"/>
    <w:rsid w:val="001D2458"/>
    <w:rsid w:val="001D25AC"/>
    <w:rsid w:val="001D26AE"/>
    <w:rsid w:val="001D272F"/>
    <w:rsid w:val="001D2AD8"/>
    <w:rsid w:val="001D2DB0"/>
    <w:rsid w:val="001D35C9"/>
    <w:rsid w:val="001D364C"/>
    <w:rsid w:val="001D3805"/>
    <w:rsid w:val="001D3861"/>
    <w:rsid w:val="001D3BB2"/>
    <w:rsid w:val="001D3C1D"/>
    <w:rsid w:val="001D3F9A"/>
    <w:rsid w:val="001D40CC"/>
    <w:rsid w:val="001D4324"/>
    <w:rsid w:val="001D43A7"/>
    <w:rsid w:val="001D466D"/>
    <w:rsid w:val="001D473C"/>
    <w:rsid w:val="001D477C"/>
    <w:rsid w:val="001D47D4"/>
    <w:rsid w:val="001D4C05"/>
    <w:rsid w:val="001D4C08"/>
    <w:rsid w:val="001D4EDC"/>
    <w:rsid w:val="001D50A6"/>
    <w:rsid w:val="001D51AD"/>
    <w:rsid w:val="001D54A6"/>
    <w:rsid w:val="001D55E0"/>
    <w:rsid w:val="001D57B2"/>
    <w:rsid w:val="001D59B1"/>
    <w:rsid w:val="001D5A74"/>
    <w:rsid w:val="001D5B1C"/>
    <w:rsid w:val="001D5B49"/>
    <w:rsid w:val="001D62E3"/>
    <w:rsid w:val="001D6382"/>
    <w:rsid w:val="001D6458"/>
    <w:rsid w:val="001D69CF"/>
    <w:rsid w:val="001D69D9"/>
    <w:rsid w:val="001D6BC8"/>
    <w:rsid w:val="001D6FB5"/>
    <w:rsid w:val="001D709D"/>
    <w:rsid w:val="001D778D"/>
    <w:rsid w:val="001D7AF4"/>
    <w:rsid w:val="001D7CD4"/>
    <w:rsid w:val="001D7EA5"/>
    <w:rsid w:val="001D7FE5"/>
    <w:rsid w:val="001E042D"/>
    <w:rsid w:val="001E0445"/>
    <w:rsid w:val="001E0805"/>
    <w:rsid w:val="001E09AB"/>
    <w:rsid w:val="001E0B07"/>
    <w:rsid w:val="001E0B14"/>
    <w:rsid w:val="001E0D44"/>
    <w:rsid w:val="001E0EC0"/>
    <w:rsid w:val="001E1116"/>
    <w:rsid w:val="001E11ED"/>
    <w:rsid w:val="001E11FA"/>
    <w:rsid w:val="001E1211"/>
    <w:rsid w:val="001E13B6"/>
    <w:rsid w:val="001E19B5"/>
    <w:rsid w:val="001E1C53"/>
    <w:rsid w:val="001E225D"/>
    <w:rsid w:val="001E2288"/>
    <w:rsid w:val="001E26B1"/>
    <w:rsid w:val="001E2A41"/>
    <w:rsid w:val="001E2D9A"/>
    <w:rsid w:val="001E3280"/>
    <w:rsid w:val="001E41B2"/>
    <w:rsid w:val="001E4306"/>
    <w:rsid w:val="001E4442"/>
    <w:rsid w:val="001E48C8"/>
    <w:rsid w:val="001E4A71"/>
    <w:rsid w:val="001E4B1B"/>
    <w:rsid w:val="001E4E0A"/>
    <w:rsid w:val="001E4FC0"/>
    <w:rsid w:val="001E51F1"/>
    <w:rsid w:val="001E5507"/>
    <w:rsid w:val="001E58D1"/>
    <w:rsid w:val="001E592A"/>
    <w:rsid w:val="001E59FB"/>
    <w:rsid w:val="001E5A02"/>
    <w:rsid w:val="001E5AB4"/>
    <w:rsid w:val="001E5C85"/>
    <w:rsid w:val="001E5D62"/>
    <w:rsid w:val="001E5F5A"/>
    <w:rsid w:val="001E5FFA"/>
    <w:rsid w:val="001E68D1"/>
    <w:rsid w:val="001E6C7D"/>
    <w:rsid w:val="001E6D55"/>
    <w:rsid w:val="001E6D7B"/>
    <w:rsid w:val="001E6E09"/>
    <w:rsid w:val="001E71A8"/>
    <w:rsid w:val="001E71BA"/>
    <w:rsid w:val="001E71CC"/>
    <w:rsid w:val="001E71F6"/>
    <w:rsid w:val="001E74CD"/>
    <w:rsid w:val="001E750D"/>
    <w:rsid w:val="001E757E"/>
    <w:rsid w:val="001E7652"/>
    <w:rsid w:val="001E76BA"/>
    <w:rsid w:val="001E7768"/>
    <w:rsid w:val="001E79F0"/>
    <w:rsid w:val="001E7C68"/>
    <w:rsid w:val="001E7D3D"/>
    <w:rsid w:val="001E7F80"/>
    <w:rsid w:val="001E7FDF"/>
    <w:rsid w:val="001F0019"/>
    <w:rsid w:val="001F015B"/>
    <w:rsid w:val="001F02B1"/>
    <w:rsid w:val="001F05E3"/>
    <w:rsid w:val="001F06EA"/>
    <w:rsid w:val="001F074D"/>
    <w:rsid w:val="001F09A9"/>
    <w:rsid w:val="001F09CA"/>
    <w:rsid w:val="001F0AB3"/>
    <w:rsid w:val="001F0DB9"/>
    <w:rsid w:val="001F0E14"/>
    <w:rsid w:val="001F0E84"/>
    <w:rsid w:val="001F1668"/>
    <w:rsid w:val="001F16C7"/>
    <w:rsid w:val="001F198D"/>
    <w:rsid w:val="001F1B14"/>
    <w:rsid w:val="001F1BE2"/>
    <w:rsid w:val="001F1C62"/>
    <w:rsid w:val="001F2020"/>
    <w:rsid w:val="001F204F"/>
    <w:rsid w:val="001F208F"/>
    <w:rsid w:val="001F20CC"/>
    <w:rsid w:val="001F2147"/>
    <w:rsid w:val="001F2611"/>
    <w:rsid w:val="001F2639"/>
    <w:rsid w:val="001F3604"/>
    <w:rsid w:val="001F3693"/>
    <w:rsid w:val="001F37D4"/>
    <w:rsid w:val="001F3D00"/>
    <w:rsid w:val="001F3DD6"/>
    <w:rsid w:val="001F3FF9"/>
    <w:rsid w:val="001F4097"/>
    <w:rsid w:val="001F41A7"/>
    <w:rsid w:val="001F458C"/>
    <w:rsid w:val="001F47C0"/>
    <w:rsid w:val="001F4D72"/>
    <w:rsid w:val="001F4DF4"/>
    <w:rsid w:val="001F53EC"/>
    <w:rsid w:val="001F55D5"/>
    <w:rsid w:val="001F5AA2"/>
    <w:rsid w:val="001F6431"/>
    <w:rsid w:val="001F64FF"/>
    <w:rsid w:val="001F66CC"/>
    <w:rsid w:val="001F6BC2"/>
    <w:rsid w:val="001F6C63"/>
    <w:rsid w:val="001F6F93"/>
    <w:rsid w:val="001F74B4"/>
    <w:rsid w:val="001F76A2"/>
    <w:rsid w:val="001F76ED"/>
    <w:rsid w:val="001F7780"/>
    <w:rsid w:val="001F77F1"/>
    <w:rsid w:val="001F79AA"/>
    <w:rsid w:val="001F7D31"/>
    <w:rsid w:val="001F7D55"/>
    <w:rsid w:val="001F7D58"/>
    <w:rsid w:val="002000A8"/>
    <w:rsid w:val="002002AA"/>
    <w:rsid w:val="00200612"/>
    <w:rsid w:val="002008D3"/>
    <w:rsid w:val="00200ABA"/>
    <w:rsid w:val="00200C6C"/>
    <w:rsid w:val="00200E36"/>
    <w:rsid w:val="00200EE3"/>
    <w:rsid w:val="00201070"/>
    <w:rsid w:val="002010B1"/>
    <w:rsid w:val="0020119B"/>
    <w:rsid w:val="002014CB"/>
    <w:rsid w:val="002015D9"/>
    <w:rsid w:val="00201B2B"/>
    <w:rsid w:val="00201BCF"/>
    <w:rsid w:val="00201DC2"/>
    <w:rsid w:val="00202011"/>
    <w:rsid w:val="0020269B"/>
    <w:rsid w:val="00202818"/>
    <w:rsid w:val="00202CA7"/>
    <w:rsid w:val="00202E24"/>
    <w:rsid w:val="00202F02"/>
    <w:rsid w:val="00202F56"/>
    <w:rsid w:val="0020318B"/>
    <w:rsid w:val="002033B1"/>
    <w:rsid w:val="002039AE"/>
    <w:rsid w:val="00203A4C"/>
    <w:rsid w:val="00203B0C"/>
    <w:rsid w:val="00204171"/>
    <w:rsid w:val="002043EF"/>
    <w:rsid w:val="002043FB"/>
    <w:rsid w:val="00204462"/>
    <w:rsid w:val="00204619"/>
    <w:rsid w:val="002046BD"/>
    <w:rsid w:val="002047D7"/>
    <w:rsid w:val="00204E9A"/>
    <w:rsid w:val="00204F3E"/>
    <w:rsid w:val="0020507C"/>
    <w:rsid w:val="0020507E"/>
    <w:rsid w:val="002050F7"/>
    <w:rsid w:val="00205700"/>
    <w:rsid w:val="00205758"/>
    <w:rsid w:val="002057B5"/>
    <w:rsid w:val="00205DC6"/>
    <w:rsid w:val="00205F59"/>
    <w:rsid w:val="0020610B"/>
    <w:rsid w:val="00206625"/>
    <w:rsid w:val="002066DC"/>
    <w:rsid w:val="0020671C"/>
    <w:rsid w:val="0020679E"/>
    <w:rsid w:val="00206881"/>
    <w:rsid w:val="00206A45"/>
    <w:rsid w:val="00206BD7"/>
    <w:rsid w:val="00206DB7"/>
    <w:rsid w:val="00206F12"/>
    <w:rsid w:val="00206F2C"/>
    <w:rsid w:val="00206F8E"/>
    <w:rsid w:val="00207127"/>
    <w:rsid w:val="00207415"/>
    <w:rsid w:val="00207741"/>
    <w:rsid w:val="002079C1"/>
    <w:rsid w:val="00207A01"/>
    <w:rsid w:val="00207A60"/>
    <w:rsid w:val="00207C63"/>
    <w:rsid w:val="00207E81"/>
    <w:rsid w:val="00210155"/>
    <w:rsid w:val="00210379"/>
    <w:rsid w:val="0021057D"/>
    <w:rsid w:val="0021083C"/>
    <w:rsid w:val="00210A63"/>
    <w:rsid w:val="00210CD4"/>
    <w:rsid w:val="00211079"/>
    <w:rsid w:val="0021117C"/>
    <w:rsid w:val="002113F6"/>
    <w:rsid w:val="00211608"/>
    <w:rsid w:val="00211658"/>
    <w:rsid w:val="002117AA"/>
    <w:rsid w:val="0021189F"/>
    <w:rsid w:val="002118CD"/>
    <w:rsid w:val="00211A05"/>
    <w:rsid w:val="00211A0E"/>
    <w:rsid w:val="00211C8E"/>
    <w:rsid w:val="00211CDA"/>
    <w:rsid w:val="00211D24"/>
    <w:rsid w:val="00211F4D"/>
    <w:rsid w:val="00211FD3"/>
    <w:rsid w:val="00211FDD"/>
    <w:rsid w:val="0021227C"/>
    <w:rsid w:val="00212394"/>
    <w:rsid w:val="0021243A"/>
    <w:rsid w:val="002126AE"/>
    <w:rsid w:val="00212C56"/>
    <w:rsid w:val="00212CB2"/>
    <w:rsid w:val="002130DA"/>
    <w:rsid w:val="00213732"/>
    <w:rsid w:val="002137B9"/>
    <w:rsid w:val="00213856"/>
    <w:rsid w:val="002138D8"/>
    <w:rsid w:val="00213B00"/>
    <w:rsid w:val="00213E22"/>
    <w:rsid w:val="00213E50"/>
    <w:rsid w:val="00213F8B"/>
    <w:rsid w:val="0021425F"/>
    <w:rsid w:val="0021448A"/>
    <w:rsid w:val="002147C2"/>
    <w:rsid w:val="002147CE"/>
    <w:rsid w:val="00214A75"/>
    <w:rsid w:val="00214B85"/>
    <w:rsid w:val="00214C7D"/>
    <w:rsid w:val="0021516F"/>
    <w:rsid w:val="0021524B"/>
    <w:rsid w:val="002152B9"/>
    <w:rsid w:val="0021552E"/>
    <w:rsid w:val="002155AA"/>
    <w:rsid w:val="00215963"/>
    <w:rsid w:val="00215AA6"/>
    <w:rsid w:val="00215E08"/>
    <w:rsid w:val="00215FAC"/>
    <w:rsid w:val="002161C1"/>
    <w:rsid w:val="002164CC"/>
    <w:rsid w:val="002166BD"/>
    <w:rsid w:val="0021677B"/>
    <w:rsid w:val="002169DF"/>
    <w:rsid w:val="00216A7E"/>
    <w:rsid w:val="00216FF4"/>
    <w:rsid w:val="002170E1"/>
    <w:rsid w:val="002171E4"/>
    <w:rsid w:val="00217291"/>
    <w:rsid w:val="0021756C"/>
    <w:rsid w:val="002175C6"/>
    <w:rsid w:val="00217603"/>
    <w:rsid w:val="002177C9"/>
    <w:rsid w:val="00217AB3"/>
    <w:rsid w:val="00217E68"/>
    <w:rsid w:val="00217E9E"/>
    <w:rsid w:val="00217F2C"/>
    <w:rsid w:val="00217F79"/>
    <w:rsid w:val="00220051"/>
    <w:rsid w:val="0022020A"/>
    <w:rsid w:val="00220239"/>
    <w:rsid w:val="00220283"/>
    <w:rsid w:val="002202CE"/>
    <w:rsid w:val="0022049B"/>
    <w:rsid w:val="002205FC"/>
    <w:rsid w:val="002208D8"/>
    <w:rsid w:val="00220C3D"/>
    <w:rsid w:val="00220E07"/>
    <w:rsid w:val="00221D0D"/>
    <w:rsid w:val="00221D65"/>
    <w:rsid w:val="00221FE6"/>
    <w:rsid w:val="002227B0"/>
    <w:rsid w:val="00222936"/>
    <w:rsid w:val="00222A22"/>
    <w:rsid w:val="00222AFD"/>
    <w:rsid w:val="00222E37"/>
    <w:rsid w:val="00222F02"/>
    <w:rsid w:val="00222FB1"/>
    <w:rsid w:val="00222FF3"/>
    <w:rsid w:val="002232AA"/>
    <w:rsid w:val="002232F5"/>
    <w:rsid w:val="0022337D"/>
    <w:rsid w:val="0022364E"/>
    <w:rsid w:val="00223966"/>
    <w:rsid w:val="0022396A"/>
    <w:rsid w:val="00223ABB"/>
    <w:rsid w:val="00223D17"/>
    <w:rsid w:val="00223F4F"/>
    <w:rsid w:val="00223F87"/>
    <w:rsid w:val="00224255"/>
    <w:rsid w:val="002245B6"/>
    <w:rsid w:val="002246C6"/>
    <w:rsid w:val="002246F8"/>
    <w:rsid w:val="002247B7"/>
    <w:rsid w:val="002249CE"/>
    <w:rsid w:val="00224A5D"/>
    <w:rsid w:val="00224C67"/>
    <w:rsid w:val="00224CD0"/>
    <w:rsid w:val="00224F2E"/>
    <w:rsid w:val="00224FBA"/>
    <w:rsid w:val="0022512A"/>
    <w:rsid w:val="00225554"/>
    <w:rsid w:val="0022575C"/>
    <w:rsid w:val="00225944"/>
    <w:rsid w:val="00225A33"/>
    <w:rsid w:val="00225C3F"/>
    <w:rsid w:val="00225E9B"/>
    <w:rsid w:val="00225FAC"/>
    <w:rsid w:val="002262A0"/>
    <w:rsid w:val="002266CD"/>
    <w:rsid w:val="002266ED"/>
    <w:rsid w:val="00226A79"/>
    <w:rsid w:val="00226B08"/>
    <w:rsid w:val="00226DF3"/>
    <w:rsid w:val="00226FCD"/>
    <w:rsid w:val="00227548"/>
    <w:rsid w:val="00227672"/>
    <w:rsid w:val="0022795F"/>
    <w:rsid w:val="00227C59"/>
    <w:rsid w:val="00227CC7"/>
    <w:rsid w:val="00227E4A"/>
    <w:rsid w:val="00227EE4"/>
    <w:rsid w:val="00230184"/>
    <w:rsid w:val="00230309"/>
    <w:rsid w:val="002303FC"/>
    <w:rsid w:val="002304A8"/>
    <w:rsid w:val="00230A05"/>
    <w:rsid w:val="00230A67"/>
    <w:rsid w:val="00230AF6"/>
    <w:rsid w:val="00230C1F"/>
    <w:rsid w:val="00230CE7"/>
    <w:rsid w:val="00230D0F"/>
    <w:rsid w:val="00231554"/>
    <w:rsid w:val="00231562"/>
    <w:rsid w:val="002317A3"/>
    <w:rsid w:val="00231A52"/>
    <w:rsid w:val="00231B38"/>
    <w:rsid w:val="00232133"/>
    <w:rsid w:val="002326B2"/>
    <w:rsid w:val="00233690"/>
    <w:rsid w:val="00233978"/>
    <w:rsid w:val="00233A08"/>
    <w:rsid w:val="002345BD"/>
    <w:rsid w:val="0023461B"/>
    <w:rsid w:val="00234C0B"/>
    <w:rsid w:val="002350D0"/>
    <w:rsid w:val="0023511F"/>
    <w:rsid w:val="00235330"/>
    <w:rsid w:val="00235663"/>
    <w:rsid w:val="002356EA"/>
    <w:rsid w:val="00235764"/>
    <w:rsid w:val="00235DD1"/>
    <w:rsid w:val="0023655D"/>
    <w:rsid w:val="00236595"/>
    <w:rsid w:val="00236611"/>
    <w:rsid w:val="002367D9"/>
    <w:rsid w:val="002368AE"/>
    <w:rsid w:val="00236B4D"/>
    <w:rsid w:val="00236B4E"/>
    <w:rsid w:val="00236BA3"/>
    <w:rsid w:val="00236E5F"/>
    <w:rsid w:val="00237032"/>
    <w:rsid w:val="0023711A"/>
    <w:rsid w:val="0023795A"/>
    <w:rsid w:val="002379B8"/>
    <w:rsid w:val="00237B3E"/>
    <w:rsid w:val="00237C47"/>
    <w:rsid w:val="002408FC"/>
    <w:rsid w:val="00240961"/>
    <w:rsid w:val="00240A98"/>
    <w:rsid w:val="00240E2A"/>
    <w:rsid w:val="00241162"/>
    <w:rsid w:val="00241211"/>
    <w:rsid w:val="0024129B"/>
    <w:rsid w:val="00241702"/>
    <w:rsid w:val="00241967"/>
    <w:rsid w:val="00241C3F"/>
    <w:rsid w:val="00241EFD"/>
    <w:rsid w:val="002421B3"/>
    <w:rsid w:val="002421FE"/>
    <w:rsid w:val="00242256"/>
    <w:rsid w:val="002422C6"/>
    <w:rsid w:val="00242500"/>
    <w:rsid w:val="0024258D"/>
    <w:rsid w:val="00242BBE"/>
    <w:rsid w:val="00242D96"/>
    <w:rsid w:val="00242E92"/>
    <w:rsid w:val="00242EC0"/>
    <w:rsid w:val="00242F1A"/>
    <w:rsid w:val="00242FF9"/>
    <w:rsid w:val="00243172"/>
    <w:rsid w:val="002432D7"/>
    <w:rsid w:val="00243439"/>
    <w:rsid w:val="00243508"/>
    <w:rsid w:val="002436A2"/>
    <w:rsid w:val="00243712"/>
    <w:rsid w:val="00243CA4"/>
    <w:rsid w:val="00243D00"/>
    <w:rsid w:val="00243F5E"/>
    <w:rsid w:val="00244064"/>
    <w:rsid w:val="0024447F"/>
    <w:rsid w:val="00244787"/>
    <w:rsid w:val="00244D3B"/>
    <w:rsid w:val="00244E20"/>
    <w:rsid w:val="00244F66"/>
    <w:rsid w:val="00245556"/>
    <w:rsid w:val="00245EBB"/>
    <w:rsid w:val="0024621E"/>
    <w:rsid w:val="00246451"/>
    <w:rsid w:val="0024657B"/>
    <w:rsid w:val="00246591"/>
    <w:rsid w:val="00246796"/>
    <w:rsid w:val="002467AE"/>
    <w:rsid w:val="00246972"/>
    <w:rsid w:val="00246BEC"/>
    <w:rsid w:val="00246DE4"/>
    <w:rsid w:val="00246EA4"/>
    <w:rsid w:val="00247005"/>
    <w:rsid w:val="0024703B"/>
    <w:rsid w:val="00247091"/>
    <w:rsid w:val="002471D9"/>
    <w:rsid w:val="002472E7"/>
    <w:rsid w:val="00247AE1"/>
    <w:rsid w:val="00247C59"/>
    <w:rsid w:val="00247EAB"/>
    <w:rsid w:val="00250AB0"/>
    <w:rsid w:val="00250CAD"/>
    <w:rsid w:val="00250E67"/>
    <w:rsid w:val="002511A5"/>
    <w:rsid w:val="0025181D"/>
    <w:rsid w:val="0025199E"/>
    <w:rsid w:val="00251BD0"/>
    <w:rsid w:val="00251EB8"/>
    <w:rsid w:val="00252000"/>
    <w:rsid w:val="002520DC"/>
    <w:rsid w:val="002521D9"/>
    <w:rsid w:val="00252619"/>
    <w:rsid w:val="0025279D"/>
    <w:rsid w:val="002527BE"/>
    <w:rsid w:val="00252932"/>
    <w:rsid w:val="00252A78"/>
    <w:rsid w:val="00252C09"/>
    <w:rsid w:val="00252C5B"/>
    <w:rsid w:val="00252CB4"/>
    <w:rsid w:val="0025303B"/>
    <w:rsid w:val="0025314D"/>
    <w:rsid w:val="0025362E"/>
    <w:rsid w:val="002536B2"/>
    <w:rsid w:val="002536D7"/>
    <w:rsid w:val="002537EF"/>
    <w:rsid w:val="0025382E"/>
    <w:rsid w:val="00253A86"/>
    <w:rsid w:val="00253C79"/>
    <w:rsid w:val="00254184"/>
    <w:rsid w:val="002543F5"/>
    <w:rsid w:val="002544C7"/>
    <w:rsid w:val="002546F8"/>
    <w:rsid w:val="002548DF"/>
    <w:rsid w:val="00254949"/>
    <w:rsid w:val="00254B17"/>
    <w:rsid w:val="00254C67"/>
    <w:rsid w:val="00254CB4"/>
    <w:rsid w:val="00254D30"/>
    <w:rsid w:val="00254E27"/>
    <w:rsid w:val="00254E78"/>
    <w:rsid w:val="00255131"/>
    <w:rsid w:val="00255226"/>
    <w:rsid w:val="0025534F"/>
    <w:rsid w:val="00255789"/>
    <w:rsid w:val="00255E9B"/>
    <w:rsid w:val="002561A0"/>
    <w:rsid w:val="00256247"/>
    <w:rsid w:val="00256805"/>
    <w:rsid w:val="00256B5D"/>
    <w:rsid w:val="00256D4D"/>
    <w:rsid w:val="002570F2"/>
    <w:rsid w:val="00257137"/>
    <w:rsid w:val="00257426"/>
    <w:rsid w:val="0025776F"/>
    <w:rsid w:val="002577C4"/>
    <w:rsid w:val="00257A50"/>
    <w:rsid w:val="00257D05"/>
    <w:rsid w:val="00257D30"/>
    <w:rsid w:val="00257FBB"/>
    <w:rsid w:val="00257FD0"/>
    <w:rsid w:val="00260228"/>
    <w:rsid w:val="00260273"/>
    <w:rsid w:val="002604FE"/>
    <w:rsid w:val="002605E2"/>
    <w:rsid w:val="0026061D"/>
    <w:rsid w:val="00260837"/>
    <w:rsid w:val="0026084E"/>
    <w:rsid w:val="00260A29"/>
    <w:rsid w:val="00260E4B"/>
    <w:rsid w:val="00260E51"/>
    <w:rsid w:val="00260E69"/>
    <w:rsid w:val="0026129E"/>
    <w:rsid w:val="002612C2"/>
    <w:rsid w:val="00261344"/>
    <w:rsid w:val="0026147B"/>
    <w:rsid w:val="00261810"/>
    <w:rsid w:val="00261B30"/>
    <w:rsid w:val="00261BFA"/>
    <w:rsid w:val="00261E2B"/>
    <w:rsid w:val="00262088"/>
    <w:rsid w:val="0026235F"/>
    <w:rsid w:val="0026240A"/>
    <w:rsid w:val="002624AF"/>
    <w:rsid w:val="00262B14"/>
    <w:rsid w:val="00262C31"/>
    <w:rsid w:val="00262EE7"/>
    <w:rsid w:val="0026319F"/>
    <w:rsid w:val="002632F6"/>
    <w:rsid w:val="00263CB2"/>
    <w:rsid w:val="00263DA3"/>
    <w:rsid w:val="00263E57"/>
    <w:rsid w:val="00263F76"/>
    <w:rsid w:val="00263F85"/>
    <w:rsid w:val="00264564"/>
    <w:rsid w:val="0026456E"/>
    <w:rsid w:val="002646BC"/>
    <w:rsid w:val="0026493B"/>
    <w:rsid w:val="002649C3"/>
    <w:rsid w:val="00264E34"/>
    <w:rsid w:val="00264FA3"/>
    <w:rsid w:val="0026510B"/>
    <w:rsid w:val="002652C4"/>
    <w:rsid w:val="00265906"/>
    <w:rsid w:val="00265B8F"/>
    <w:rsid w:val="00265DFE"/>
    <w:rsid w:val="002661D9"/>
    <w:rsid w:val="0026644D"/>
    <w:rsid w:val="0026654D"/>
    <w:rsid w:val="00266632"/>
    <w:rsid w:val="00266B01"/>
    <w:rsid w:val="00266BD4"/>
    <w:rsid w:val="00266EA7"/>
    <w:rsid w:val="002671AD"/>
    <w:rsid w:val="002672F1"/>
    <w:rsid w:val="002674D1"/>
    <w:rsid w:val="00267A36"/>
    <w:rsid w:val="00267AD1"/>
    <w:rsid w:val="00267F19"/>
    <w:rsid w:val="002704BD"/>
    <w:rsid w:val="00270527"/>
    <w:rsid w:val="002707CB"/>
    <w:rsid w:val="002708BB"/>
    <w:rsid w:val="0027093D"/>
    <w:rsid w:val="00270A11"/>
    <w:rsid w:val="00270A9F"/>
    <w:rsid w:val="00270B4A"/>
    <w:rsid w:val="00270BF3"/>
    <w:rsid w:val="00270C04"/>
    <w:rsid w:val="00270CBE"/>
    <w:rsid w:val="00270D7E"/>
    <w:rsid w:val="00270FA6"/>
    <w:rsid w:val="002712CA"/>
    <w:rsid w:val="00271423"/>
    <w:rsid w:val="00271482"/>
    <w:rsid w:val="0027184B"/>
    <w:rsid w:val="00271A2D"/>
    <w:rsid w:val="00271A80"/>
    <w:rsid w:val="00271F05"/>
    <w:rsid w:val="00272226"/>
    <w:rsid w:val="0027234C"/>
    <w:rsid w:val="0027238C"/>
    <w:rsid w:val="00272950"/>
    <w:rsid w:val="002729BA"/>
    <w:rsid w:val="0027300A"/>
    <w:rsid w:val="0027307C"/>
    <w:rsid w:val="00273136"/>
    <w:rsid w:val="00273259"/>
    <w:rsid w:val="00273279"/>
    <w:rsid w:val="00273453"/>
    <w:rsid w:val="0027379A"/>
    <w:rsid w:val="002738A3"/>
    <w:rsid w:val="002738F2"/>
    <w:rsid w:val="002739FA"/>
    <w:rsid w:val="00273CA7"/>
    <w:rsid w:val="0027403C"/>
    <w:rsid w:val="00274157"/>
    <w:rsid w:val="002742D9"/>
    <w:rsid w:val="002743DF"/>
    <w:rsid w:val="0027445D"/>
    <w:rsid w:val="002745A6"/>
    <w:rsid w:val="002745F4"/>
    <w:rsid w:val="00274710"/>
    <w:rsid w:val="00274AD9"/>
    <w:rsid w:val="00274B08"/>
    <w:rsid w:val="00274B1E"/>
    <w:rsid w:val="00275085"/>
    <w:rsid w:val="0027513B"/>
    <w:rsid w:val="00275269"/>
    <w:rsid w:val="00275294"/>
    <w:rsid w:val="00275529"/>
    <w:rsid w:val="002755DC"/>
    <w:rsid w:val="002755FA"/>
    <w:rsid w:val="00275927"/>
    <w:rsid w:val="00275A13"/>
    <w:rsid w:val="00275CE5"/>
    <w:rsid w:val="00275CF9"/>
    <w:rsid w:val="002761BB"/>
    <w:rsid w:val="002762DF"/>
    <w:rsid w:val="0027638A"/>
    <w:rsid w:val="00276676"/>
    <w:rsid w:val="0027669F"/>
    <w:rsid w:val="00276CF0"/>
    <w:rsid w:val="00276FCE"/>
    <w:rsid w:val="002773F6"/>
    <w:rsid w:val="00277472"/>
    <w:rsid w:val="002776F6"/>
    <w:rsid w:val="002777D6"/>
    <w:rsid w:val="002778A7"/>
    <w:rsid w:val="0027798C"/>
    <w:rsid w:val="00277BC0"/>
    <w:rsid w:val="00277C17"/>
    <w:rsid w:val="00277D5C"/>
    <w:rsid w:val="00280034"/>
    <w:rsid w:val="0028021E"/>
    <w:rsid w:val="002804DE"/>
    <w:rsid w:val="00280753"/>
    <w:rsid w:val="002807CD"/>
    <w:rsid w:val="0028088F"/>
    <w:rsid w:val="002808A6"/>
    <w:rsid w:val="00280909"/>
    <w:rsid w:val="00280990"/>
    <w:rsid w:val="00280F0A"/>
    <w:rsid w:val="00281593"/>
    <w:rsid w:val="00281624"/>
    <w:rsid w:val="00281924"/>
    <w:rsid w:val="00281939"/>
    <w:rsid w:val="00281AB8"/>
    <w:rsid w:val="00281B75"/>
    <w:rsid w:val="00281DCF"/>
    <w:rsid w:val="00281E4D"/>
    <w:rsid w:val="00282023"/>
    <w:rsid w:val="00282119"/>
    <w:rsid w:val="00282156"/>
    <w:rsid w:val="002823F3"/>
    <w:rsid w:val="002824E6"/>
    <w:rsid w:val="0028295A"/>
    <w:rsid w:val="00282D57"/>
    <w:rsid w:val="00282FEF"/>
    <w:rsid w:val="002839AA"/>
    <w:rsid w:val="002839BB"/>
    <w:rsid w:val="00283C9E"/>
    <w:rsid w:val="00283DC5"/>
    <w:rsid w:val="00283DE2"/>
    <w:rsid w:val="0028410F"/>
    <w:rsid w:val="0028424B"/>
    <w:rsid w:val="00284763"/>
    <w:rsid w:val="0028481A"/>
    <w:rsid w:val="0028485A"/>
    <w:rsid w:val="00284C57"/>
    <w:rsid w:val="00284D5A"/>
    <w:rsid w:val="00284EB0"/>
    <w:rsid w:val="00284EC8"/>
    <w:rsid w:val="00285336"/>
    <w:rsid w:val="002858EA"/>
    <w:rsid w:val="00285A41"/>
    <w:rsid w:val="00285AB3"/>
    <w:rsid w:val="00285DFE"/>
    <w:rsid w:val="00285E98"/>
    <w:rsid w:val="002866D2"/>
    <w:rsid w:val="0028697C"/>
    <w:rsid w:val="00286AF5"/>
    <w:rsid w:val="00286F3D"/>
    <w:rsid w:val="002870C3"/>
    <w:rsid w:val="002872FA"/>
    <w:rsid w:val="0028755A"/>
    <w:rsid w:val="002875A8"/>
    <w:rsid w:val="00287C79"/>
    <w:rsid w:val="00287CC8"/>
    <w:rsid w:val="00287DFC"/>
    <w:rsid w:val="00287EB6"/>
    <w:rsid w:val="00287F0D"/>
    <w:rsid w:val="00290050"/>
    <w:rsid w:val="002900E0"/>
    <w:rsid w:val="002901BC"/>
    <w:rsid w:val="0029025F"/>
    <w:rsid w:val="00290603"/>
    <w:rsid w:val="00290651"/>
    <w:rsid w:val="002906D4"/>
    <w:rsid w:val="00290801"/>
    <w:rsid w:val="0029095D"/>
    <w:rsid w:val="002909A1"/>
    <w:rsid w:val="002916B8"/>
    <w:rsid w:val="00291728"/>
    <w:rsid w:val="0029199B"/>
    <w:rsid w:val="00291B48"/>
    <w:rsid w:val="00291B71"/>
    <w:rsid w:val="00291FB4"/>
    <w:rsid w:val="00291FD6"/>
    <w:rsid w:val="00292114"/>
    <w:rsid w:val="002921FC"/>
    <w:rsid w:val="002923BE"/>
    <w:rsid w:val="0029241B"/>
    <w:rsid w:val="002927C3"/>
    <w:rsid w:val="0029280C"/>
    <w:rsid w:val="00292916"/>
    <w:rsid w:val="00292B07"/>
    <w:rsid w:val="00292BB2"/>
    <w:rsid w:val="00292BB5"/>
    <w:rsid w:val="00292DB3"/>
    <w:rsid w:val="00292E0F"/>
    <w:rsid w:val="002936C8"/>
    <w:rsid w:val="00293BD3"/>
    <w:rsid w:val="00293EB7"/>
    <w:rsid w:val="002942FA"/>
    <w:rsid w:val="00294381"/>
    <w:rsid w:val="002944FD"/>
    <w:rsid w:val="0029497E"/>
    <w:rsid w:val="00294E42"/>
    <w:rsid w:val="00294FF2"/>
    <w:rsid w:val="00295026"/>
    <w:rsid w:val="00295134"/>
    <w:rsid w:val="002953C7"/>
    <w:rsid w:val="00295470"/>
    <w:rsid w:val="0029550C"/>
    <w:rsid w:val="002956E3"/>
    <w:rsid w:val="002958F1"/>
    <w:rsid w:val="00295A33"/>
    <w:rsid w:val="00295CC7"/>
    <w:rsid w:val="00295D1A"/>
    <w:rsid w:val="00295D81"/>
    <w:rsid w:val="00295EFA"/>
    <w:rsid w:val="0029607C"/>
    <w:rsid w:val="00296102"/>
    <w:rsid w:val="002961D5"/>
    <w:rsid w:val="002962CC"/>
    <w:rsid w:val="00296324"/>
    <w:rsid w:val="00296427"/>
    <w:rsid w:val="0029648C"/>
    <w:rsid w:val="002964D8"/>
    <w:rsid w:val="00296811"/>
    <w:rsid w:val="00296A26"/>
    <w:rsid w:val="00296C00"/>
    <w:rsid w:val="00296D14"/>
    <w:rsid w:val="00296E52"/>
    <w:rsid w:val="00296E6C"/>
    <w:rsid w:val="00296EAB"/>
    <w:rsid w:val="00296ED5"/>
    <w:rsid w:val="002974ED"/>
    <w:rsid w:val="00297523"/>
    <w:rsid w:val="0029759F"/>
    <w:rsid w:val="00297741"/>
    <w:rsid w:val="0029781F"/>
    <w:rsid w:val="00297944"/>
    <w:rsid w:val="00297953"/>
    <w:rsid w:val="00297C1C"/>
    <w:rsid w:val="00297C36"/>
    <w:rsid w:val="00297EF5"/>
    <w:rsid w:val="002A0013"/>
    <w:rsid w:val="002A0190"/>
    <w:rsid w:val="002A02C4"/>
    <w:rsid w:val="002A0327"/>
    <w:rsid w:val="002A04B8"/>
    <w:rsid w:val="002A04F7"/>
    <w:rsid w:val="002A0628"/>
    <w:rsid w:val="002A0775"/>
    <w:rsid w:val="002A0818"/>
    <w:rsid w:val="002A0826"/>
    <w:rsid w:val="002A0ADF"/>
    <w:rsid w:val="002A0C8F"/>
    <w:rsid w:val="002A12A7"/>
    <w:rsid w:val="002A1370"/>
    <w:rsid w:val="002A14DB"/>
    <w:rsid w:val="002A18AA"/>
    <w:rsid w:val="002A19B9"/>
    <w:rsid w:val="002A1A8B"/>
    <w:rsid w:val="002A1C44"/>
    <w:rsid w:val="002A1CB7"/>
    <w:rsid w:val="002A1F17"/>
    <w:rsid w:val="002A1FC4"/>
    <w:rsid w:val="002A1FDB"/>
    <w:rsid w:val="002A213A"/>
    <w:rsid w:val="002A23EC"/>
    <w:rsid w:val="002A24B0"/>
    <w:rsid w:val="002A24DB"/>
    <w:rsid w:val="002A25FC"/>
    <w:rsid w:val="002A28FC"/>
    <w:rsid w:val="002A2BC5"/>
    <w:rsid w:val="002A2D49"/>
    <w:rsid w:val="002A2E6B"/>
    <w:rsid w:val="002A3071"/>
    <w:rsid w:val="002A31C6"/>
    <w:rsid w:val="002A3253"/>
    <w:rsid w:val="002A32FF"/>
    <w:rsid w:val="002A3717"/>
    <w:rsid w:val="002A37F3"/>
    <w:rsid w:val="002A3A32"/>
    <w:rsid w:val="002A3C3C"/>
    <w:rsid w:val="002A3FAE"/>
    <w:rsid w:val="002A4029"/>
    <w:rsid w:val="002A408A"/>
    <w:rsid w:val="002A4194"/>
    <w:rsid w:val="002A42D7"/>
    <w:rsid w:val="002A4451"/>
    <w:rsid w:val="002A447D"/>
    <w:rsid w:val="002A4554"/>
    <w:rsid w:val="002A4564"/>
    <w:rsid w:val="002A4576"/>
    <w:rsid w:val="002A4639"/>
    <w:rsid w:val="002A4649"/>
    <w:rsid w:val="002A496B"/>
    <w:rsid w:val="002A49EB"/>
    <w:rsid w:val="002A4BD4"/>
    <w:rsid w:val="002A53D9"/>
    <w:rsid w:val="002A55B8"/>
    <w:rsid w:val="002A616C"/>
    <w:rsid w:val="002A63C9"/>
    <w:rsid w:val="002A6462"/>
    <w:rsid w:val="002A671F"/>
    <w:rsid w:val="002A69CA"/>
    <w:rsid w:val="002A6B2D"/>
    <w:rsid w:val="002A6CAF"/>
    <w:rsid w:val="002A6F18"/>
    <w:rsid w:val="002A7187"/>
    <w:rsid w:val="002A7288"/>
    <w:rsid w:val="002A7561"/>
    <w:rsid w:val="002A7580"/>
    <w:rsid w:val="002A771B"/>
    <w:rsid w:val="002A7B68"/>
    <w:rsid w:val="002A7CCA"/>
    <w:rsid w:val="002A7D36"/>
    <w:rsid w:val="002A7DA3"/>
    <w:rsid w:val="002B03A9"/>
    <w:rsid w:val="002B03C6"/>
    <w:rsid w:val="002B0402"/>
    <w:rsid w:val="002B04F9"/>
    <w:rsid w:val="002B0636"/>
    <w:rsid w:val="002B0A9D"/>
    <w:rsid w:val="002B0C46"/>
    <w:rsid w:val="002B0CA7"/>
    <w:rsid w:val="002B11A7"/>
    <w:rsid w:val="002B123A"/>
    <w:rsid w:val="002B18AC"/>
    <w:rsid w:val="002B1B91"/>
    <w:rsid w:val="002B1BE5"/>
    <w:rsid w:val="002B1BFB"/>
    <w:rsid w:val="002B1C56"/>
    <w:rsid w:val="002B2243"/>
    <w:rsid w:val="002B27DC"/>
    <w:rsid w:val="002B27E4"/>
    <w:rsid w:val="002B2D57"/>
    <w:rsid w:val="002B2E7B"/>
    <w:rsid w:val="002B3A93"/>
    <w:rsid w:val="002B3B21"/>
    <w:rsid w:val="002B3CDC"/>
    <w:rsid w:val="002B40B3"/>
    <w:rsid w:val="002B41C5"/>
    <w:rsid w:val="002B438D"/>
    <w:rsid w:val="002B44AA"/>
    <w:rsid w:val="002B4615"/>
    <w:rsid w:val="002B47C2"/>
    <w:rsid w:val="002B4F55"/>
    <w:rsid w:val="002B51E2"/>
    <w:rsid w:val="002B532B"/>
    <w:rsid w:val="002B5497"/>
    <w:rsid w:val="002B5A0C"/>
    <w:rsid w:val="002B5A78"/>
    <w:rsid w:val="002B5AA4"/>
    <w:rsid w:val="002B5F4D"/>
    <w:rsid w:val="002B61C0"/>
    <w:rsid w:val="002B61EC"/>
    <w:rsid w:val="002B643D"/>
    <w:rsid w:val="002B652C"/>
    <w:rsid w:val="002B6548"/>
    <w:rsid w:val="002B67A7"/>
    <w:rsid w:val="002B6B59"/>
    <w:rsid w:val="002B6FFC"/>
    <w:rsid w:val="002B7305"/>
    <w:rsid w:val="002B7438"/>
    <w:rsid w:val="002B7CEB"/>
    <w:rsid w:val="002C007A"/>
    <w:rsid w:val="002C015A"/>
    <w:rsid w:val="002C0270"/>
    <w:rsid w:val="002C029B"/>
    <w:rsid w:val="002C03DA"/>
    <w:rsid w:val="002C0552"/>
    <w:rsid w:val="002C097E"/>
    <w:rsid w:val="002C09A2"/>
    <w:rsid w:val="002C0A09"/>
    <w:rsid w:val="002C0B88"/>
    <w:rsid w:val="002C0BC2"/>
    <w:rsid w:val="002C0C1E"/>
    <w:rsid w:val="002C0F76"/>
    <w:rsid w:val="002C12AC"/>
    <w:rsid w:val="002C1569"/>
    <w:rsid w:val="002C1699"/>
    <w:rsid w:val="002C1766"/>
    <w:rsid w:val="002C1793"/>
    <w:rsid w:val="002C179F"/>
    <w:rsid w:val="002C18D1"/>
    <w:rsid w:val="002C1DE3"/>
    <w:rsid w:val="002C1DF1"/>
    <w:rsid w:val="002C1E5A"/>
    <w:rsid w:val="002C1EB4"/>
    <w:rsid w:val="002C20F9"/>
    <w:rsid w:val="002C225C"/>
    <w:rsid w:val="002C2273"/>
    <w:rsid w:val="002C22D5"/>
    <w:rsid w:val="002C24A5"/>
    <w:rsid w:val="002C27F2"/>
    <w:rsid w:val="002C2886"/>
    <w:rsid w:val="002C2DAE"/>
    <w:rsid w:val="002C33D5"/>
    <w:rsid w:val="002C3587"/>
    <w:rsid w:val="002C35DD"/>
    <w:rsid w:val="002C39B7"/>
    <w:rsid w:val="002C39FA"/>
    <w:rsid w:val="002C3F68"/>
    <w:rsid w:val="002C403C"/>
    <w:rsid w:val="002C4288"/>
    <w:rsid w:val="002C4300"/>
    <w:rsid w:val="002C4414"/>
    <w:rsid w:val="002C467E"/>
    <w:rsid w:val="002C46BA"/>
    <w:rsid w:val="002C483D"/>
    <w:rsid w:val="002C4986"/>
    <w:rsid w:val="002C4F17"/>
    <w:rsid w:val="002C54AC"/>
    <w:rsid w:val="002C553C"/>
    <w:rsid w:val="002C555B"/>
    <w:rsid w:val="002C55A9"/>
    <w:rsid w:val="002C55CE"/>
    <w:rsid w:val="002C580A"/>
    <w:rsid w:val="002C586E"/>
    <w:rsid w:val="002C598A"/>
    <w:rsid w:val="002C5AC8"/>
    <w:rsid w:val="002C5E47"/>
    <w:rsid w:val="002C5F23"/>
    <w:rsid w:val="002C60E5"/>
    <w:rsid w:val="002C648B"/>
    <w:rsid w:val="002C66A8"/>
    <w:rsid w:val="002C6780"/>
    <w:rsid w:val="002C6823"/>
    <w:rsid w:val="002C6862"/>
    <w:rsid w:val="002C6E0A"/>
    <w:rsid w:val="002C6E49"/>
    <w:rsid w:val="002C6F97"/>
    <w:rsid w:val="002C7518"/>
    <w:rsid w:val="002C7599"/>
    <w:rsid w:val="002C768D"/>
    <w:rsid w:val="002C7AAE"/>
    <w:rsid w:val="002C7B79"/>
    <w:rsid w:val="002C7CB3"/>
    <w:rsid w:val="002C7DBF"/>
    <w:rsid w:val="002C7EBC"/>
    <w:rsid w:val="002D002E"/>
    <w:rsid w:val="002D0123"/>
    <w:rsid w:val="002D0140"/>
    <w:rsid w:val="002D02E6"/>
    <w:rsid w:val="002D0364"/>
    <w:rsid w:val="002D03DC"/>
    <w:rsid w:val="002D07F3"/>
    <w:rsid w:val="002D0996"/>
    <w:rsid w:val="002D09D1"/>
    <w:rsid w:val="002D0A8F"/>
    <w:rsid w:val="002D0B6E"/>
    <w:rsid w:val="002D0EB9"/>
    <w:rsid w:val="002D0F8A"/>
    <w:rsid w:val="002D0FBD"/>
    <w:rsid w:val="002D0FDB"/>
    <w:rsid w:val="002D11F8"/>
    <w:rsid w:val="002D182F"/>
    <w:rsid w:val="002D1B16"/>
    <w:rsid w:val="002D1D35"/>
    <w:rsid w:val="002D1E3C"/>
    <w:rsid w:val="002D2108"/>
    <w:rsid w:val="002D282A"/>
    <w:rsid w:val="002D2A64"/>
    <w:rsid w:val="002D2B33"/>
    <w:rsid w:val="002D2E33"/>
    <w:rsid w:val="002D2F2B"/>
    <w:rsid w:val="002D30F3"/>
    <w:rsid w:val="002D3225"/>
    <w:rsid w:val="002D3328"/>
    <w:rsid w:val="002D35A7"/>
    <w:rsid w:val="002D37E2"/>
    <w:rsid w:val="002D38F5"/>
    <w:rsid w:val="002D3D61"/>
    <w:rsid w:val="002D3F1E"/>
    <w:rsid w:val="002D40C8"/>
    <w:rsid w:val="002D434E"/>
    <w:rsid w:val="002D435D"/>
    <w:rsid w:val="002D45F1"/>
    <w:rsid w:val="002D4B76"/>
    <w:rsid w:val="002D4CE7"/>
    <w:rsid w:val="002D4DB9"/>
    <w:rsid w:val="002D526F"/>
    <w:rsid w:val="002D535F"/>
    <w:rsid w:val="002D5602"/>
    <w:rsid w:val="002D5828"/>
    <w:rsid w:val="002D5DA8"/>
    <w:rsid w:val="002D5DF2"/>
    <w:rsid w:val="002D615B"/>
    <w:rsid w:val="002D629A"/>
    <w:rsid w:val="002D64C1"/>
    <w:rsid w:val="002D6A77"/>
    <w:rsid w:val="002D6D4B"/>
    <w:rsid w:val="002D6E82"/>
    <w:rsid w:val="002D6F7D"/>
    <w:rsid w:val="002D7159"/>
    <w:rsid w:val="002D7B6A"/>
    <w:rsid w:val="002D7C3F"/>
    <w:rsid w:val="002D7CE7"/>
    <w:rsid w:val="002E04EA"/>
    <w:rsid w:val="002E060E"/>
    <w:rsid w:val="002E0786"/>
    <w:rsid w:val="002E0816"/>
    <w:rsid w:val="002E0832"/>
    <w:rsid w:val="002E0BFC"/>
    <w:rsid w:val="002E0C62"/>
    <w:rsid w:val="002E16C5"/>
    <w:rsid w:val="002E17F8"/>
    <w:rsid w:val="002E19C3"/>
    <w:rsid w:val="002E1ADD"/>
    <w:rsid w:val="002E1B8B"/>
    <w:rsid w:val="002E1BCC"/>
    <w:rsid w:val="002E2061"/>
    <w:rsid w:val="002E2477"/>
    <w:rsid w:val="002E256D"/>
    <w:rsid w:val="002E27D2"/>
    <w:rsid w:val="002E2904"/>
    <w:rsid w:val="002E2AA1"/>
    <w:rsid w:val="002E2E21"/>
    <w:rsid w:val="002E2EB7"/>
    <w:rsid w:val="002E2F20"/>
    <w:rsid w:val="002E3026"/>
    <w:rsid w:val="002E34F4"/>
    <w:rsid w:val="002E36F8"/>
    <w:rsid w:val="002E372D"/>
    <w:rsid w:val="002E395C"/>
    <w:rsid w:val="002E3A4F"/>
    <w:rsid w:val="002E3F2B"/>
    <w:rsid w:val="002E4565"/>
    <w:rsid w:val="002E4650"/>
    <w:rsid w:val="002E47A7"/>
    <w:rsid w:val="002E47AA"/>
    <w:rsid w:val="002E48F0"/>
    <w:rsid w:val="002E4B03"/>
    <w:rsid w:val="002E4D6C"/>
    <w:rsid w:val="002E524B"/>
    <w:rsid w:val="002E5447"/>
    <w:rsid w:val="002E554B"/>
    <w:rsid w:val="002E57B6"/>
    <w:rsid w:val="002E5834"/>
    <w:rsid w:val="002E5D2E"/>
    <w:rsid w:val="002E5F85"/>
    <w:rsid w:val="002E5FCC"/>
    <w:rsid w:val="002E6205"/>
    <w:rsid w:val="002E621F"/>
    <w:rsid w:val="002E62C0"/>
    <w:rsid w:val="002E65BA"/>
    <w:rsid w:val="002E6AFD"/>
    <w:rsid w:val="002E6B84"/>
    <w:rsid w:val="002E6BB6"/>
    <w:rsid w:val="002E6BD1"/>
    <w:rsid w:val="002E6CF6"/>
    <w:rsid w:val="002E6DCC"/>
    <w:rsid w:val="002E6DD7"/>
    <w:rsid w:val="002E6E04"/>
    <w:rsid w:val="002E70AB"/>
    <w:rsid w:val="002E7366"/>
    <w:rsid w:val="002E7595"/>
    <w:rsid w:val="002E77E8"/>
    <w:rsid w:val="002E7FF9"/>
    <w:rsid w:val="002F0168"/>
    <w:rsid w:val="002F0536"/>
    <w:rsid w:val="002F0894"/>
    <w:rsid w:val="002F0DA8"/>
    <w:rsid w:val="002F1637"/>
    <w:rsid w:val="002F165D"/>
    <w:rsid w:val="002F1738"/>
    <w:rsid w:val="002F1788"/>
    <w:rsid w:val="002F1C38"/>
    <w:rsid w:val="002F1C46"/>
    <w:rsid w:val="002F1EC5"/>
    <w:rsid w:val="002F1F5C"/>
    <w:rsid w:val="002F259C"/>
    <w:rsid w:val="002F260C"/>
    <w:rsid w:val="002F264C"/>
    <w:rsid w:val="002F26CC"/>
    <w:rsid w:val="002F29C4"/>
    <w:rsid w:val="002F2BD4"/>
    <w:rsid w:val="002F2DE9"/>
    <w:rsid w:val="002F2E96"/>
    <w:rsid w:val="002F321E"/>
    <w:rsid w:val="002F341A"/>
    <w:rsid w:val="002F3593"/>
    <w:rsid w:val="002F3BBA"/>
    <w:rsid w:val="002F3D13"/>
    <w:rsid w:val="002F3DF9"/>
    <w:rsid w:val="002F3EBC"/>
    <w:rsid w:val="002F443D"/>
    <w:rsid w:val="002F4544"/>
    <w:rsid w:val="002F454F"/>
    <w:rsid w:val="002F48E6"/>
    <w:rsid w:val="002F48F2"/>
    <w:rsid w:val="002F493E"/>
    <w:rsid w:val="002F4EF6"/>
    <w:rsid w:val="002F4F0B"/>
    <w:rsid w:val="002F4F0D"/>
    <w:rsid w:val="002F50A6"/>
    <w:rsid w:val="002F5674"/>
    <w:rsid w:val="002F56E9"/>
    <w:rsid w:val="002F5850"/>
    <w:rsid w:val="002F58C5"/>
    <w:rsid w:val="002F59AB"/>
    <w:rsid w:val="002F5A16"/>
    <w:rsid w:val="002F5B46"/>
    <w:rsid w:val="002F5C8D"/>
    <w:rsid w:val="002F5D5D"/>
    <w:rsid w:val="002F5D9A"/>
    <w:rsid w:val="002F60FD"/>
    <w:rsid w:val="002F6407"/>
    <w:rsid w:val="002F6506"/>
    <w:rsid w:val="002F6588"/>
    <w:rsid w:val="002F65BE"/>
    <w:rsid w:val="002F681E"/>
    <w:rsid w:val="002F69F3"/>
    <w:rsid w:val="002F6A26"/>
    <w:rsid w:val="002F6A6D"/>
    <w:rsid w:val="002F6DF0"/>
    <w:rsid w:val="002F71E8"/>
    <w:rsid w:val="002F732A"/>
    <w:rsid w:val="002F7596"/>
    <w:rsid w:val="002F79DD"/>
    <w:rsid w:val="002F7A8E"/>
    <w:rsid w:val="003007F8"/>
    <w:rsid w:val="00300961"/>
    <w:rsid w:val="00300BDF"/>
    <w:rsid w:val="00300BF0"/>
    <w:rsid w:val="00300F23"/>
    <w:rsid w:val="00301035"/>
    <w:rsid w:val="00301468"/>
    <w:rsid w:val="003015D1"/>
    <w:rsid w:val="00301611"/>
    <w:rsid w:val="003019AB"/>
    <w:rsid w:val="00301A82"/>
    <w:rsid w:val="00301DE4"/>
    <w:rsid w:val="0030212A"/>
    <w:rsid w:val="00302E3F"/>
    <w:rsid w:val="0030304D"/>
    <w:rsid w:val="003033C0"/>
    <w:rsid w:val="00303443"/>
    <w:rsid w:val="003038E7"/>
    <w:rsid w:val="00303B06"/>
    <w:rsid w:val="00303EFF"/>
    <w:rsid w:val="00304036"/>
    <w:rsid w:val="003040D1"/>
    <w:rsid w:val="00304211"/>
    <w:rsid w:val="0030425C"/>
    <w:rsid w:val="003045F1"/>
    <w:rsid w:val="00304792"/>
    <w:rsid w:val="003047D9"/>
    <w:rsid w:val="003047F9"/>
    <w:rsid w:val="00304865"/>
    <w:rsid w:val="00304D82"/>
    <w:rsid w:val="00304F0D"/>
    <w:rsid w:val="00304F83"/>
    <w:rsid w:val="00305278"/>
    <w:rsid w:val="00305413"/>
    <w:rsid w:val="00305853"/>
    <w:rsid w:val="003058C7"/>
    <w:rsid w:val="00305A31"/>
    <w:rsid w:val="00305FFB"/>
    <w:rsid w:val="00306051"/>
    <w:rsid w:val="003060AD"/>
    <w:rsid w:val="003061EA"/>
    <w:rsid w:val="003063B5"/>
    <w:rsid w:val="003063D1"/>
    <w:rsid w:val="003068CA"/>
    <w:rsid w:val="003068F8"/>
    <w:rsid w:val="00306BDD"/>
    <w:rsid w:val="00306CEB"/>
    <w:rsid w:val="00306DB0"/>
    <w:rsid w:val="00307161"/>
    <w:rsid w:val="003074AA"/>
    <w:rsid w:val="00307669"/>
    <w:rsid w:val="003076DA"/>
    <w:rsid w:val="00307A1E"/>
    <w:rsid w:val="00307A91"/>
    <w:rsid w:val="00307AB6"/>
    <w:rsid w:val="00307B83"/>
    <w:rsid w:val="00307D80"/>
    <w:rsid w:val="00307E47"/>
    <w:rsid w:val="0031013B"/>
    <w:rsid w:val="0031027A"/>
    <w:rsid w:val="0031038C"/>
    <w:rsid w:val="00310396"/>
    <w:rsid w:val="0031050B"/>
    <w:rsid w:val="003106E7"/>
    <w:rsid w:val="00310E2D"/>
    <w:rsid w:val="0031128A"/>
    <w:rsid w:val="0031149D"/>
    <w:rsid w:val="003114FF"/>
    <w:rsid w:val="0031157A"/>
    <w:rsid w:val="00311779"/>
    <w:rsid w:val="003118FE"/>
    <w:rsid w:val="00311914"/>
    <w:rsid w:val="00311D0D"/>
    <w:rsid w:val="00311EB9"/>
    <w:rsid w:val="00311F3A"/>
    <w:rsid w:val="003122AE"/>
    <w:rsid w:val="00312874"/>
    <w:rsid w:val="0031291D"/>
    <w:rsid w:val="00312A26"/>
    <w:rsid w:val="00312AAB"/>
    <w:rsid w:val="00312AEF"/>
    <w:rsid w:val="00312AF0"/>
    <w:rsid w:val="00312B84"/>
    <w:rsid w:val="00312B96"/>
    <w:rsid w:val="00312BAA"/>
    <w:rsid w:val="00312BAF"/>
    <w:rsid w:val="00312CC3"/>
    <w:rsid w:val="00312F2D"/>
    <w:rsid w:val="00313474"/>
    <w:rsid w:val="00313A07"/>
    <w:rsid w:val="00313FF2"/>
    <w:rsid w:val="003140B2"/>
    <w:rsid w:val="00314217"/>
    <w:rsid w:val="003143B9"/>
    <w:rsid w:val="003144C9"/>
    <w:rsid w:val="00314684"/>
    <w:rsid w:val="00314693"/>
    <w:rsid w:val="00314716"/>
    <w:rsid w:val="003147FC"/>
    <w:rsid w:val="003149F3"/>
    <w:rsid w:val="00314AC2"/>
    <w:rsid w:val="00314B0B"/>
    <w:rsid w:val="00314B3B"/>
    <w:rsid w:val="00314E47"/>
    <w:rsid w:val="00315037"/>
    <w:rsid w:val="003154BA"/>
    <w:rsid w:val="003156E1"/>
    <w:rsid w:val="003159A2"/>
    <w:rsid w:val="00315ACC"/>
    <w:rsid w:val="00315FD5"/>
    <w:rsid w:val="0031610A"/>
    <w:rsid w:val="003164DC"/>
    <w:rsid w:val="00316529"/>
    <w:rsid w:val="003169E4"/>
    <w:rsid w:val="003169EC"/>
    <w:rsid w:val="00316C8C"/>
    <w:rsid w:val="00317446"/>
    <w:rsid w:val="00317517"/>
    <w:rsid w:val="00317847"/>
    <w:rsid w:val="00317ABD"/>
    <w:rsid w:val="00317F14"/>
    <w:rsid w:val="00320157"/>
    <w:rsid w:val="003202D6"/>
    <w:rsid w:val="0032030F"/>
    <w:rsid w:val="0032076E"/>
    <w:rsid w:val="00320E87"/>
    <w:rsid w:val="003212A2"/>
    <w:rsid w:val="003212B1"/>
    <w:rsid w:val="003213B0"/>
    <w:rsid w:val="0032151E"/>
    <w:rsid w:val="003217A7"/>
    <w:rsid w:val="003219F7"/>
    <w:rsid w:val="00321C93"/>
    <w:rsid w:val="0032238E"/>
    <w:rsid w:val="0032288E"/>
    <w:rsid w:val="00322A4C"/>
    <w:rsid w:val="00322ADA"/>
    <w:rsid w:val="00322D6F"/>
    <w:rsid w:val="00322EB3"/>
    <w:rsid w:val="00323487"/>
    <w:rsid w:val="003234FB"/>
    <w:rsid w:val="003236EF"/>
    <w:rsid w:val="00323786"/>
    <w:rsid w:val="0032378A"/>
    <w:rsid w:val="00323966"/>
    <w:rsid w:val="003240A2"/>
    <w:rsid w:val="00324168"/>
    <w:rsid w:val="00324313"/>
    <w:rsid w:val="0032449A"/>
    <w:rsid w:val="00324A82"/>
    <w:rsid w:val="00324AD3"/>
    <w:rsid w:val="00324B4B"/>
    <w:rsid w:val="00324BDB"/>
    <w:rsid w:val="00324D0E"/>
    <w:rsid w:val="00324DE6"/>
    <w:rsid w:val="00325152"/>
    <w:rsid w:val="003258CB"/>
    <w:rsid w:val="00325970"/>
    <w:rsid w:val="00325C5F"/>
    <w:rsid w:val="00326039"/>
    <w:rsid w:val="003264EB"/>
    <w:rsid w:val="003265B2"/>
    <w:rsid w:val="00326657"/>
    <w:rsid w:val="0032673E"/>
    <w:rsid w:val="00326904"/>
    <w:rsid w:val="00326965"/>
    <w:rsid w:val="00326CD6"/>
    <w:rsid w:val="00326E34"/>
    <w:rsid w:val="00326E41"/>
    <w:rsid w:val="00326E8C"/>
    <w:rsid w:val="003270FB"/>
    <w:rsid w:val="0032760A"/>
    <w:rsid w:val="003278AE"/>
    <w:rsid w:val="003279EE"/>
    <w:rsid w:val="00327B0A"/>
    <w:rsid w:val="00327BC7"/>
    <w:rsid w:val="00327DAA"/>
    <w:rsid w:val="00330128"/>
    <w:rsid w:val="003303D2"/>
    <w:rsid w:val="00330402"/>
    <w:rsid w:val="0033040D"/>
    <w:rsid w:val="00330490"/>
    <w:rsid w:val="00330566"/>
    <w:rsid w:val="0033062C"/>
    <w:rsid w:val="00330639"/>
    <w:rsid w:val="00330698"/>
    <w:rsid w:val="00330AE6"/>
    <w:rsid w:val="00330EE9"/>
    <w:rsid w:val="00330F15"/>
    <w:rsid w:val="00330F78"/>
    <w:rsid w:val="00331230"/>
    <w:rsid w:val="00331751"/>
    <w:rsid w:val="00331771"/>
    <w:rsid w:val="003317F5"/>
    <w:rsid w:val="00331847"/>
    <w:rsid w:val="00331F23"/>
    <w:rsid w:val="00331FE1"/>
    <w:rsid w:val="00332040"/>
    <w:rsid w:val="003321D7"/>
    <w:rsid w:val="00332333"/>
    <w:rsid w:val="003325C6"/>
    <w:rsid w:val="0033261A"/>
    <w:rsid w:val="003326F7"/>
    <w:rsid w:val="00332A9A"/>
    <w:rsid w:val="00332B98"/>
    <w:rsid w:val="00332FA2"/>
    <w:rsid w:val="003330F3"/>
    <w:rsid w:val="00333501"/>
    <w:rsid w:val="00333BD1"/>
    <w:rsid w:val="003344DB"/>
    <w:rsid w:val="00334702"/>
    <w:rsid w:val="0033473D"/>
    <w:rsid w:val="003348A8"/>
    <w:rsid w:val="00334B2D"/>
    <w:rsid w:val="00334C50"/>
    <w:rsid w:val="00334E7B"/>
    <w:rsid w:val="00334E9C"/>
    <w:rsid w:val="003350A5"/>
    <w:rsid w:val="00335217"/>
    <w:rsid w:val="00335413"/>
    <w:rsid w:val="00335675"/>
    <w:rsid w:val="003356A1"/>
    <w:rsid w:val="003356A7"/>
    <w:rsid w:val="00335BE6"/>
    <w:rsid w:val="00335E5B"/>
    <w:rsid w:val="00335EAF"/>
    <w:rsid w:val="00336145"/>
    <w:rsid w:val="0033624D"/>
    <w:rsid w:val="003363D8"/>
    <w:rsid w:val="003365EF"/>
    <w:rsid w:val="00336849"/>
    <w:rsid w:val="00336955"/>
    <w:rsid w:val="00336D94"/>
    <w:rsid w:val="0033709A"/>
    <w:rsid w:val="003372A0"/>
    <w:rsid w:val="003372FA"/>
    <w:rsid w:val="00337477"/>
    <w:rsid w:val="0033777F"/>
    <w:rsid w:val="0033778D"/>
    <w:rsid w:val="00337A72"/>
    <w:rsid w:val="00337B17"/>
    <w:rsid w:val="00337BD9"/>
    <w:rsid w:val="00337CD0"/>
    <w:rsid w:val="0034009F"/>
    <w:rsid w:val="003405D4"/>
    <w:rsid w:val="003405E1"/>
    <w:rsid w:val="00340605"/>
    <w:rsid w:val="00340C40"/>
    <w:rsid w:val="00340C74"/>
    <w:rsid w:val="00340DDB"/>
    <w:rsid w:val="00341165"/>
    <w:rsid w:val="003411EB"/>
    <w:rsid w:val="00341457"/>
    <w:rsid w:val="003415A1"/>
    <w:rsid w:val="00341A1C"/>
    <w:rsid w:val="0034209E"/>
    <w:rsid w:val="00342171"/>
    <w:rsid w:val="003421F6"/>
    <w:rsid w:val="00342319"/>
    <w:rsid w:val="00342486"/>
    <w:rsid w:val="003424EC"/>
    <w:rsid w:val="003425A9"/>
    <w:rsid w:val="00342615"/>
    <w:rsid w:val="00342853"/>
    <w:rsid w:val="003429D2"/>
    <w:rsid w:val="00342A46"/>
    <w:rsid w:val="00342CEF"/>
    <w:rsid w:val="00342DAA"/>
    <w:rsid w:val="00342E9D"/>
    <w:rsid w:val="003435B8"/>
    <w:rsid w:val="003436D1"/>
    <w:rsid w:val="003436E8"/>
    <w:rsid w:val="00343D20"/>
    <w:rsid w:val="00343FBF"/>
    <w:rsid w:val="0034427B"/>
    <w:rsid w:val="003442B4"/>
    <w:rsid w:val="003442D2"/>
    <w:rsid w:val="003444C2"/>
    <w:rsid w:val="003445E7"/>
    <w:rsid w:val="003447E4"/>
    <w:rsid w:val="003449E5"/>
    <w:rsid w:val="00344AA4"/>
    <w:rsid w:val="00344C29"/>
    <w:rsid w:val="00344F04"/>
    <w:rsid w:val="00344FBD"/>
    <w:rsid w:val="00345008"/>
    <w:rsid w:val="003454E2"/>
    <w:rsid w:val="003454E9"/>
    <w:rsid w:val="0034560A"/>
    <w:rsid w:val="00345681"/>
    <w:rsid w:val="00345EA0"/>
    <w:rsid w:val="00346091"/>
    <w:rsid w:val="003460AA"/>
    <w:rsid w:val="003460F3"/>
    <w:rsid w:val="003464DC"/>
    <w:rsid w:val="003469C2"/>
    <w:rsid w:val="00347110"/>
    <w:rsid w:val="003472B1"/>
    <w:rsid w:val="003473CD"/>
    <w:rsid w:val="00347525"/>
    <w:rsid w:val="0034769B"/>
    <w:rsid w:val="00347845"/>
    <w:rsid w:val="00347960"/>
    <w:rsid w:val="00347E4F"/>
    <w:rsid w:val="00347EAE"/>
    <w:rsid w:val="00347FD1"/>
    <w:rsid w:val="00347FF2"/>
    <w:rsid w:val="00350449"/>
    <w:rsid w:val="00350594"/>
    <w:rsid w:val="00350730"/>
    <w:rsid w:val="00350C00"/>
    <w:rsid w:val="00350EB5"/>
    <w:rsid w:val="00350F02"/>
    <w:rsid w:val="00350F5A"/>
    <w:rsid w:val="003510AD"/>
    <w:rsid w:val="00351520"/>
    <w:rsid w:val="00351BD8"/>
    <w:rsid w:val="00351BE1"/>
    <w:rsid w:val="00351CFE"/>
    <w:rsid w:val="00351EDA"/>
    <w:rsid w:val="003520EE"/>
    <w:rsid w:val="00352390"/>
    <w:rsid w:val="003523B0"/>
    <w:rsid w:val="003523CC"/>
    <w:rsid w:val="003524EA"/>
    <w:rsid w:val="003530D0"/>
    <w:rsid w:val="003530E7"/>
    <w:rsid w:val="003530F4"/>
    <w:rsid w:val="0035310C"/>
    <w:rsid w:val="003534AE"/>
    <w:rsid w:val="00353916"/>
    <w:rsid w:val="00353978"/>
    <w:rsid w:val="00353A2E"/>
    <w:rsid w:val="00353E0C"/>
    <w:rsid w:val="00353F76"/>
    <w:rsid w:val="00353FAC"/>
    <w:rsid w:val="003542B3"/>
    <w:rsid w:val="003542D6"/>
    <w:rsid w:val="00354588"/>
    <w:rsid w:val="0035462A"/>
    <w:rsid w:val="0035465C"/>
    <w:rsid w:val="00354761"/>
    <w:rsid w:val="003547A3"/>
    <w:rsid w:val="00354978"/>
    <w:rsid w:val="003549F9"/>
    <w:rsid w:val="00354F83"/>
    <w:rsid w:val="00354FD7"/>
    <w:rsid w:val="00354FF2"/>
    <w:rsid w:val="003550A8"/>
    <w:rsid w:val="00355322"/>
    <w:rsid w:val="003553D4"/>
    <w:rsid w:val="003555DB"/>
    <w:rsid w:val="00355AC3"/>
    <w:rsid w:val="00356A0A"/>
    <w:rsid w:val="00356A2A"/>
    <w:rsid w:val="00356D37"/>
    <w:rsid w:val="00356E5A"/>
    <w:rsid w:val="00356E80"/>
    <w:rsid w:val="0035702A"/>
    <w:rsid w:val="0035788C"/>
    <w:rsid w:val="003578BB"/>
    <w:rsid w:val="00357C5A"/>
    <w:rsid w:val="0036019E"/>
    <w:rsid w:val="003601D9"/>
    <w:rsid w:val="003602FA"/>
    <w:rsid w:val="003603CA"/>
    <w:rsid w:val="003605D1"/>
    <w:rsid w:val="00360725"/>
    <w:rsid w:val="00360FA4"/>
    <w:rsid w:val="00361239"/>
    <w:rsid w:val="003613CF"/>
    <w:rsid w:val="0036173C"/>
    <w:rsid w:val="00361A5A"/>
    <w:rsid w:val="00362103"/>
    <w:rsid w:val="003622AA"/>
    <w:rsid w:val="003624AF"/>
    <w:rsid w:val="0036250D"/>
    <w:rsid w:val="003627F3"/>
    <w:rsid w:val="00362859"/>
    <w:rsid w:val="00362B3C"/>
    <w:rsid w:val="00362CF3"/>
    <w:rsid w:val="00362EBE"/>
    <w:rsid w:val="00362FB6"/>
    <w:rsid w:val="00363289"/>
    <w:rsid w:val="0036339D"/>
    <w:rsid w:val="003635FD"/>
    <w:rsid w:val="00363925"/>
    <w:rsid w:val="00363BF9"/>
    <w:rsid w:val="00363CA3"/>
    <w:rsid w:val="00363E80"/>
    <w:rsid w:val="0036429A"/>
    <w:rsid w:val="00364300"/>
    <w:rsid w:val="0036442B"/>
    <w:rsid w:val="003644C5"/>
    <w:rsid w:val="003645AA"/>
    <w:rsid w:val="00364610"/>
    <w:rsid w:val="00364757"/>
    <w:rsid w:val="00364AC4"/>
    <w:rsid w:val="00364D3C"/>
    <w:rsid w:val="00364F91"/>
    <w:rsid w:val="0036525C"/>
    <w:rsid w:val="0036531C"/>
    <w:rsid w:val="00365429"/>
    <w:rsid w:val="00365512"/>
    <w:rsid w:val="003655BB"/>
    <w:rsid w:val="00365668"/>
    <w:rsid w:val="003659E3"/>
    <w:rsid w:val="00365E82"/>
    <w:rsid w:val="00365F2E"/>
    <w:rsid w:val="00366128"/>
    <w:rsid w:val="003663B6"/>
    <w:rsid w:val="003665C7"/>
    <w:rsid w:val="003666A3"/>
    <w:rsid w:val="00366772"/>
    <w:rsid w:val="00366A34"/>
    <w:rsid w:val="00366DA2"/>
    <w:rsid w:val="00367008"/>
    <w:rsid w:val="00367025"/>
    <w:rsid w:val="003678B0"/>
    <w:rsid w:val="0036790B"/>
    <w:rsid w:val="00367B26"/>
    <w:rsid w:val="00367BB8"/>
    <w:rsid w:val="00367EE4"/>
    <w:rsid w:val="00367F58"/>
    <w:rsid w:val="00370048"/>
    <w:rsid w:val="0037012B"/>
    <w:rsid w:val="00370306"/>
    <w:rsid w:val="003703F6"/>
    <w:rsid w:val="0037053E"/>
    <w:rsid w:val="0037056A"/>
    <w:rsid w:val="003708E1"/>
    <w:rsid w:val="0037092B"/>
    <w:rsid w:val="00370996"/>
    <w:rsid w:val="00370A32"/>
    <w:rsid w:val="00370D50"/>
    <w:rsid w:val="00371099"/>
    <w:rsid w:val="003714A6"/>
    <w:rsid w:val="003715CC"/>
    <w:rsid w:val="0037187B"/>
    <w:rsid w:val="00371C43"/>
    <w:rsid w:val="00371D8A"/>
    <w:rsid w:val="00371E00"/>
    <w:rsid w:val="00371F40"/>
    <w:rsid w:val="00372336"/>
    <w:rsid w:val="00372690"/>
    <w:rsid w:val="00372721"/>
    <w:rsid w:val="0037298C"/>
    <w:rsid w:val="00372C74"/>
    <w:rsid w:val="00372C93"/>
    <w:rsid w:val="00372D69"/>
    <w:rsid w:val="00372FAB"/>
    <w:rsid w:val="0037333D"/>
    <w:rsid w:val="003734E4"/>
    <w:rsid w:val="0037359E"/>
    <w:rsid w:val="0037366F"/>
    <w:rsid w:val="00373A91"/>
    <w:rsid w:val="00373BD5"/>
    <w:rsid w:val="00373CEA"/>
    <w:rsid w:val="00373D28"/>
    <w:rsid w:val="00373D87"/>
    <w:rsid w:val="00373DA8"/>
    <w:rsid w:val="00373E6F"/>
    <w:rsid w:val="00374003"/>
    <w:rsid w:val="00374811"/>
    <w:rsid w:val="003748DA"/>
    <w:rsid w:val="0037494B"/>
    <w:rsid w:val="00374D5C"/>
    <w:rsid w:val="00374E5A"/>
    <w:rsid w:val="00374F47"/>
    <w:rsid w:val="00375040"/>
    <w:rsid w:val="003751FC"/>
    <w:rsid w:val="0037523E"/>
    <w:rsid w:val="0037540C"/>
    <w:rsid w:val="003756A6"/>
    <w:rsid w:val="00375AD8"/>
    <w:rsid w:val="00375C4E"/>
    <w:rsid w:val="00375DB1"/>
    <w:rsid w:val="00375F5D"/>
    <w:rsid w:val="00375FB9"/>
    <w:rsid w:val="00376539"/>
    <w:rsid w:val="003765CE"/>
    <w:rsid w:val="00376678"/>
    <w:rsid w:val="003769CB"/>
    <w:rsid w:val="00376E92"/>
    <w:rsid w:val="00376EDA"/>
    <w:rsid w:val="0037707C"/>
    <w:rsid w:val="003770AA"/>
    <w:rsid w:val="00377361"/>
    <w:rsid w:val="0037752A"/>
    <w:rsid w:val="00377B52"/>
    <w:rsid w:val="00377DE4"/>
    <w:rsid w:val="00377E71"/>
    <w:rsid w:val="00377F26"/>
    <w:rsid w:val="003800D4"/>
    <w:rsid w:val="00380455"/>
    <w:rsid w:val="00380704"/>
    <w:rsid w:val="003808F2"/>
    <w:rsid w:val="00380916"/>
    <w:rsid w:val="00380BF5"/>
    <w:rsid w:val="00380F54"/>
    <w:rsid w:val="003812C6"/>
    <w:rsid w:val="003813E3"/>
    <w:rsid w:val="003818A4"/>
    <w:rsid w:val="003818E7"/>
    <w:rsid w:val="0038191A"/>
    <w:rsid w:val="00381AF0"/>
    <w:rsid w:val="00381B3F"/>
    <w:rsid w:val="00381B5C"/>
    <w:rsid w:val="00381BB6"/>
    <w:rsid w:val="00381CE1"/>
    <w:rsid w:val="00382006"/>
    <w:rsid w:val="0038211B"/>
    <w:rsid w:val="00382335"/>
    <w:rsid w:val="00382455"/>
    <w:rsid w:val="0038276F"/>
    <w:rsid w:val="00382938"/>
    <w:rsid w:val="00382A97"/>
    <w:rsid w:val="00382B59"/>
    <w:rsid w:val="00382BE8"/>
    <w:rsid w:val="00382E83"/>
    <w:rsid w:val="00382E99"/>
    <w:rsid w:val="0038327A"/>
    <w:rsid w:val="00383658"/>
    <w:rsid w:val="00383B1E"/>
    <w:rsid w:val="00383BF4"/>
    <w:rsid w:val="00383C8A"/>
    <w:rsid w:val="00383D24"/>
    <w:rsid w:val="00383FDA"/>
    <w:rsid w:val="003840ED"/>
    <w:rsid w:val="00384399"/>
    <w:rsid w:val="003843E4"/>
    <w:rsid w:val="00384AB4"/>
    <w:rsid w:val="00384C0E"/>
    <w:rsid w:val="003850B6"/>
    <w:rsid w:val="003852CC"/>
    <w:rsid w:val="003853E5"/>
    <w:rsid w:val="003854C2"/>
    <w:rsid w:val="0038555B"/>
    <w:rsid w:val="00385585"/>
    <w:rsid w:val="003857F0"/>
    <w:rsid w:val="003857FD"/>
    <w:rsid w:val="0038594F"/>
    <w:rsid w:val="0038595D"/>
    <w:rsid w:val="00385CCC"/>
    <w:rsid w:val="00386063"/>
    <w:rsid w:val="003860B2"/>
    <w:rsid w:val="003860FE"/>
    <w:rsid w:val="00386284"/>
    <w:rsid w:val="003864BD"/>
    <w:rsid w:val="0038666B"/>
    <w:rsid w:val="00386702"/>
    <w:rsid w:val="00386DB4"/>
    <w:rsid w:val="00386F7F"/>
    <w:rsid w:val="00386F8A"/>
    <w:rsid w:val="0038736D"/>
    <w:rsid w:val="003873EB"/>
    <w:rsid w:val="00387630"/>
    <w:rsid w:val="00387656"/>
    <w:rsid w:val="00387696"/>
    <w:rsid w:val="003877D5"/>
    <w:rsid w:val="00387932"/>
    <w:rsid w:val="0038799F"/>
    <w:rsid w:val="003879E4"/>
    <w:rsid w:val="00387AB5"/>
    <w:rsid w:val="00387C3E"/>
    <w:rsid w:val="00387D0E"/>
    <w:rsid w:val="00387EDE"/>
    <w:rsid w:val="0039005D"/>
    <w:rsid w:val="0039040A"/>
    <w:rsid w:val="003907C5"/>
    <w:rsid w:val="00390D2F"/>
    <w:rsid w:val="00390D68"/>
    <w:rsid w:val="00390EBC"/>
    <w:rsid w:val="00390EC9"/>
    <w:rsid w:val="00390FEA"/>
    <w:rsid w:val="00390FED"/>
    <w:rsid w:val="0039104B"/>
    <w:rsid w:val="003910A3"/>
    <w:rsid w:val="003917D7"/>
    <w:rsid w:val="00391816"/>
    <w:rsid w:val="00391E4D"/>
    <w:rsid w:val="00392733"/>
    <w:rsid w:val="00392863"/>
    <w:rsid w:val="00392C0D"/>
    <w:rsid w:val="00392CB1"/>
    <w:rsid w:val="00392E9C"/>
    <w:rsid w:val="00392F41"/>
    <w:rsid w:val="0039316F"/>
    <w:rsid w:val="00393263"/>
    <w:rsid w:val="00393680"/>
    <w:rsid w:val="0039371A"/>
    <w:rsid w:val="0039393F"/>
    <w:rsid w:val="003939C5"/>
    <w:rsid w:val="00393C92"/>
    <w:rsid w:val="00393F1D"/>
    <w:rsid w:val="003942AA"/>
    <w:rsid w:val="003943E1"/>
    <w:rsid w:val="003944F3"/>
    <w:rsid w:val="0039466E"/>
    <w:rsid w:val="00394761"/>
    <w:rsid w:val="00394782"/>
    <w:rsid w:val="003947EB"/>
    <w:rsid w:val="00394932"/>
    <w:rsid w:val="003949CE"/>
    <w:rsid w:val="00395090"/>
    <w:rsid w:val="003952CE"/>
    <w:rsid w:val="003955B1"/>
    <w:rsid w:val="0039562A"/>
    <w:rsid w:val="00395FF5"/>
    <w:rsid w:val="003962E6"/>
    <w:rsid w:val="00396513"/>
    <w:rsid w:val="003968C1"/>
    <w:rsid w:val="003976A9"/>
    <w:rsid w:val="00397744"/>
    <w:rsid w:val="003978B8"/>
    <w:rsid w:val="00397949"/>
    <w:rsid w:val="00397F1D"/>
    <w:rsid w:val="003A0025"/>
    <w:rsid w:val="003A0059"/>
    <w:rsid w:val="003A0449"/>
    <w:rsid w:val="003A0660"/>
    <w:rsid w:val="003A0709"/>
    <w:rsid w:val="003A0A97"/>
    <w:rsid w:val="003A0CA6"/>
    <w:rsid w:val="003A0D17"/>
    <w:rsid w:val="003A0DC2"/>
    <w:rsid w:val="003A0E52"/>
    <w:rsid w:val="003A12B6"/>
    <w:rsid w:val="003A1424"/>
    <w:rsid w:val="003A1533"/>
    <w:rsid w:val="003A1552"/>
    <w:rsid w:val="003A1564"/>
    <w:rsid w:val="003A15C2"/>
    <w:rsid w:val="003A1719"/>
    <w:rsid w:val="003A17E0"/>
    <w:rsid w:val="003A18FB"/>
    <w:rsid w:val="003A1BBF"/>
    <w:rsid w:val="003A1F48"/>
    <w:rsid w:val="003A24D8"/>
    <w:rsid w:val="003A2524"/>
    <w:rsid w:val="003A2827"/>
    <w:rsid w:val="003A282A"/>
    <w:rsid w:val="003A2B55"/>
    <w:rsid w:val="003A2C58"/>
    <w:rsid w:val="003A2D86"/>
    <w:rsid w:val="003A2E2A"/>
    <w:rsid w:val="003A2EF8"/>
    <w:rsid w:val="003A3680"/>
    <w:rsid w:val="003A37DD"/>
    <w:rsid w:val="003A3CB7"/>
    <w:rsid w:val="003A3E48"/>
    <w:rsid w:val="003A4B40"/>
    <w:rsid w:val="003A4EF4"/>
    <w:rsid w:val="003A51EC"/>
    <w:rsid w:val="003A531A"/>
    <w:rsid w:val="003A55F1"/>
    <w:rsid w:val="003A56AD"/>
    <w:rsid w:val="003A5767"/>
    <w:rsid w:val="003A5A70"/>
    <w:rsid w:val="003A5B58"/>
    <w:rsid w:val="003A5B76"/>
    <w:rsid w:val="003A5FFB"/>
    <w:rsid w:val="003A6324"/>
    <w:rsid w:val="003A6550"/>
    <w:rsid w:val="003A688C"/>
    <w:rsid w:val="003A6B49"/>
    <w:rsid w:val="003A6EA2"/>
    <w:rsid w:val="003A6F16"/>
    <w:rsid w:val="003A7088"/>
    <w:rsid w:val="003A7104"/>
    <w:rsid w:val="003A75B9"/>
    <w:rsid w:val="003A76F4"/>
    <w:rsid w:val="003A79B3"/>
    <w:rsid w:val="003A7CB1"/>
    <w:rsid w:val="003A7CE1"/>
    <w:rsid w:val="003A7CF0"/>
    <w:rsid w:val="003A7D62"/>
    <w:rsid w:val="003A7DEF"/>
    <w:rsid w:val="003A7E0C"/>
    <w:rsid w:val="003B01A6"/>
    <w:rsid w:val="003B046D"/>
    <w:rsid w:val="003B06E1"/>
    <w:rsid w:val="003B0BD9"/>
    <w:rsid w:val="003B0E57"/>
    <w:rsid w:val="003B0F1B"/>
    <w:rsid w:val="003B0FAE"/>
    <w:rsid w:val="003B11C2"/>
    <w:rsid w:val="003B1344"/>
    <w:rsid w:val="003B14C6"/>
    <w:rsid w:val="003B1548"/>
    <w:rsid w:val="003B15E5"/>
    <w:rsid w:val="003B180E"/>
    <w:rsid w:val="003B1B19"/>
    <w:rsid w:val="003B1C63"/>
    <w:rsid w:val="003B1CDD"/>
    <w:rsid w:val="003B1D99"/>
    <w:rsid w:val="003B20C5"/>
    <w:rsid w:val="003B20E4"/>
    <w:rsid w:val="003B2196"/>
    <w:rsid w:val="003B2251"/>
    <w:rsid w:val="003B225E"/>
    <w:rsid w:val="003B228F"/>
    <w:rsid w:val="003B2360"/>
    <w:rsid w:val="003B2484"/>
    <w:rsid w:val="003B2785"/>
    <w:rsid w:val="003B280B"/>
    <w:rsid w:val="003B2CB6"/>
    <w:rsid w:val="003B2D0A"/>
    <w:rsid w:val="003B32DB"/>
    <w:rsid w:val="003B36AC"/>
    <w:rsid w:val="003B36DF"/>
    <w:rsid w:val="003B3CBF"/>
    <w:rsid w:val="003B3CDE"/>
    <w:rsid w:val="003B3D8E"/>
    <w:rsid w:val="003B3E23"/>
    <w:rsid w:val="003B3FA3"/>
    <w:rsid w:val="003B4519"/>
    <w:rsid w:val="003B473B"/>
    <w:rsid w:val="003B49ED"/>
    <w:rsid w:val="003B4ACB"/>
    <w:rsid w:val="003B4C45"/>
    <w:rsid w:val="003B4C8E"/>
    <w:rsid w:val="003B51E5"/>
    <w:rsid w:val="003B51F7"/>
    <w:rsid w:val="003B51FC"/>
    <w:rsid w:val="003B524C"/>
    <w:rsid w:val="003B53D8"/>
    <w:rsid w:val="003B54FF"/>
    <w:rsid w:val="003B564D"/>
    <w:rsid w:val="003B5B2D"/>
    <w:rsid w:val="003B5BFE"/>
    <w:rsid w:val="003B5F5B"/>
    <w:rsid w:val="003B60EA"/>
    <w:rsid w:val="003B60EE"/>
    <w:rsid w:val="003B6106"/>
    <w:rsid w:val="003B6257"/>
    <w:rsid w:val="003B6313"/>
    <w:rsid w:val="003B6AEB"/>
    <w:rsid w:val="003B6BD8"/>
    <w:rsid w:val="003B6BF8"/>
    <w:rsid w:val="003B6C0D"/>
    <w:rsid w:val="003B6F1C"/>
    <w:rsid w:val="003B6F82"/>
    <w:rsid w:val="003B6F89"/>
    <w:rsid w:val="003B6FBA"/>
    <w:rsid w:val="003B73E8"/>
    <w:rsid w:val="003B7433"/>
    <w:rsid w:val="003B74F9"/>
    <w:rsid w:val="003B760F"/>
    <w:rsid w:val="003B7690"/>
    <w:rsid w:val="003B7D8B"/>
    <w:rsid w:val="003C0586"/>
    <w:rsid w:val="003C0739"/>
    <w:rsid w:val="003C07F2"/>
    <w:rsid w:val="003C0DDC"/>
    <w:rsid w:val="003C0F42"/>
    <w:rsid w:val="003C0F56"/>
    <w:rsid w:val="003C0F9F"/>
    <w:rsid w:val="003C14F6"/>
    <w:rsid w:val="003C15AD"/>
    <w:rsid w:val="003C1614"/>
    <w:rsid w:val="003C1842"/>
    <w:rsid w:val="003C1891"/>
    <w:rsid w:val="003C1956"/>
    <w:rsid w:val="003C19CC"/>
    <w:rsid w:val="003C19D4"/>
    <w:rsid w:val="003C1E0C"/>
    <w:rsid w:val="003C1E73"/>
    <w:rsid w:val="003C21B1"/>
    <w:rsid w:val="003C29A0"/>
    <w:rsid w:val="003C2B29"/>
    <w:rsid w:val="003C2BB0"/>
    <w:rsid w:val="003C2FDB"/>
    <w:rsid w:val="003C3009"/>
    <w:rsid w:val="003C32BA"/>
    <w:rsid w:val="003C333C"/>
    <w:rsid w:val="003C34E4"/>
    <w:rsid w:val="003C3523"/>
    <w:rsid w:val="003C39AD"/>
    <w:rsid w:val="003C3CBA"/>
    <w:rsid w:val="003C3F6B"/>
    <w:rsid w:val="003C3FD3"/>
    <w:rsid w:val="003C4191"/>
    <w:rsid w:val="003C43B4"/>
    <w:rsid w:val="003C46D4"/>
    <w:rsid w:val="003C47E2"/>
    <w:rsid w:val="003C4854"/>
    <w:rsid w:val="003C4C1A"/>
    <w:rsid w:val="003C4EE5"/>
    <w:rsid w:val="003C5069"/>
    <w:rsid w:val="003C5155"/>
    <w:rsid w:val="003C51CA"/>
    <w:rsid w:val="003C5430"/>
    <w:rsid w:val="003C5469"/>
    <w:rsid w:val="003C54A7"/>
    <w:rsid w:val="003C57FD"/>
    <w:rsid w:val="003C61EE"/>
    <w:rsid w:val="003C679E"/>
    <w:rsid w:val="003C6A06"/>
    <w:rsid w:val="003C6AEA"/>
    <w:rsid w:val="003C6C28"/>
    <w:rsid w:val="003C7186"/>
    <w:rsid w:val="003C7269"/>
    <w:rsid w:val="003C726D"/>
    <w:rsid w:val="003C7321"/>
    <w:rsid w:val="003C7358"/>
    <w:rsid w:val="003C7478"/>
    <w:rsid w:val="003C768A"/>
    <w:rsid w:val="003C7927"/>
    <w:rsid w:val="003C7D1A"/>
    <w:rsid w:val="003C7E93"/>
    <w:rsid w:val="003C7FD6"/>
    <w:rsid w:val="003D0042"/>
    <w:rsid w:val="003D03D6"/>
    <w:rsid w:val="003D0492"/>
    <w:rsid w:val="003D060E"/>
    <w:rsid w:val="003D06C4"/>
    <w:rsid w:val="003D06F0"/>
    <w:rsid w:val="003D06F9"/>
    <w:rsid w:val="003D07D7"/>
    <w:rsid w:val="003D0B74"/>
    <w:rsid w:val="003D0BA4"/>
    <w:rsid w:val="003D0C7C"/>
    <w:rsid w:val="003D0E26"/>
    <w:rsid w:val="003D1273"/>
    <w:rsid w:val="003D141E"/>
    <w:rsid w:val="003D15B8"/>
    <w:rsid w:val="003D1BB9"/>
    <w:rsid w:val="003D1BEE"/>
    <w:rsid w:val="003D1DB9"/>
    <w:rsid w:val="003D1F60"/>
    <w:rsid w:val="003D1FDC"/>
    <w:rsid w:val="003D2141"/>
    <w:rsid w:val="003D21F7"/>
    <w:rsid w:val="003D23C6"/>
    <w:rsid w:val="003D2443"/>
    <w:rsid w:val="003D26F9"/>
    <w:rsid w:val="003D27BB"/>
    <w:rsid w:val="003D2BE0"/>
    <w:rsid w:val="003D2C01"/>
    <w:rsid w:val="003D2C0C"/>
    <w:rsid w:val="003D2CBE"/>
    <w:rsid w:val="003D2DB5"/>
    <w:rsid w:val="003D2F79"/>
    <w:rsid w:val="003D304A"/>
    <w:rsid w:val="003D31D9"/>
    <w:rsid w:val="003D31E5"/>
    <w:rsid w:val="003D372D"/>
    <w:rsid w:val="003D3A3A"/>
    <w:rsid w:val="003D3A70"/>
    <w:rsid w:val="003D3CE8"/>
    <w:rsid w:val="003D3F00"/>
    <w:rsid w:val="003D414D"/>
    <w:rsid w:val="003D4230"/>
    <w:rsid w:val="003D423A"/>
    <w:rsid w:val="003D43A4"/>
    <w:rsid w:val="003D45A3"/>
    <w:rsid w:val="003D463B"/>
    <w:rsid w:val="003D4798"/>
    <w:rsid w:val="003D49DA"/>
    <w:rsid w:val="003D4BE4"/>
    <w:rsid w:val="003D4D77"/>
    <w:rsid w:val="003D5A82"/>
    <w:rsid w:val="003D5F6E"/>
    <w:rsid w:val="003D5FB0"/>
    <w:rsid w:val="003D60CF"/>
    <w:rsid w:val="003D610C"/>
    <w:rsid w:val="003D629D"/>
    <w:rsid w:val="003D659B"/>
    <w:rsid w:val="003D6683"/>
    <w:rsid w:val="003D6EF8"/>
    <w:rsid w:val="003D70FA"/>
    <w:rsid w:val="003D7255"/>
    <w:rsid w:val="003D7266"/>
    <w:rsid w:val="003D74DE"/>
    <w:rsid w:val="003D763A"/>
    <w:rsid w:val="003D76FC"/>
    <w:rsid w:val="003D77BE"/>
    <w:rsid w:val="003D7EC8"/>
    <w:rsid w:val="003D7EE3"/>
    <w:rsid w:val="003E013B"/>
    <w:rsid w:val="003E06EB"/>
    <w:rsid w:val="003E0C85"/>
    <w:rsid w:val="003E0D77"/>
    <w:rsid w:val="003E0E43"/>
    <w:rsid w:val="003E0F3F"/>
    <w:rsid w:val="003E1407"/>
    <w:rsid w:val="003E156F"/>
    <w:rsid w:val="003E1714"/>
    <w:rsid w:val="003E1A1F"/>
    <w:rsid w:val="003E1A24"/>
    <w:rsid w:val="003E1B72"/>
    <w:rsid w:val="003E1D09"/>
    <w:rsid w:val="003E2056"/>
    <w:rsid w:val="003E217E"/>
    <w:rsid w:val="003E2221"/>
    <w:rsid w:val="003E2479"/>
    <w:rsid w:val="003E2BA2"/>
    <w:rsid w:val="003E2BC1"/>
    <w:rsid w:val="003E2BE1"/>
    <w:rsid w:val="003E2CFB"/>
    <w:rsid w:val="003E2E4B"/>
    <w:rsid w:val="003E3066"/>
    <w:rsid w:val="003E34C5"/>
    <w:rsid w:val="003E35C9"/>
    <w:rsid w:val="003E3612"/>
    <w:rsid w:val="003E36D2"/>
    <w:rsid w:val="003E3AF8"/>
    <w:rsid w:val="003E3D6E"/>
    <w:rsid w:val="003E3FB6"/>
    <w:rsid w:val="003E3FF0"/>
    <w:rsid w:val="003E47A7"/>
    <w:rsid w:val="003E47C8"/>
    <w:rsid w:val="003E4926"/>
    <w:rsid w:val="003E4956"/>
    <w:rsid w:val="003E4BAB"/>
    <w:rsid w:val="003E4C6E"/>
    <w:rsid w:val="003E4F44"/>
    <w:rsid w:val="003E5230"/>
    <w:rsid w:val="003E5246"/>
    <w:rsid w:val="003E528E"/>
    <w:rsid w:val="003E5384"/>
    <w:rsid w:val="003E54D0"/>
    <w:rsid w:val="003E55A1"/>
    <w:rsid w:val="003E55AC"/>
    <w:rsid w:val="003E55D9"/>
    <w:rsid w:val="003E55ED"/>
    <w:rsid w:val="003E5686"/>
    <w:rsid w:val="003E5978"/>
    <w:rsid w:val="003E59FF"/>
    <w:rsid w:val="003E5BEA"/>
    <w:rsid w:val="003E675F"/>
    <w:rsid w:val="003E6878"/>
    <w:rsid w:val="003E68A5"/>
    <w:rsid w:val="003E69B6"/>
    <w:rsid w:val="003E6CAA"/>
    <w:rsid w:val="003E6CD7"/>
    <w:rsid w:val="003E6CDB"/>
    <w:rsid w:val="003E6D8E"/>
    <w:rsid w:val="003E7002"/>
    <w:rsid w:val="003E7092"/>
    <w:rsid w:val="003E7341"/>
    <w:rsid w:val="003E75C0"/>
    <w:rsid w:val="003E76E3"/>
    <w:rsid w:val="003E7933"/>
    <w:rsid w:val="003E7B0F"/>
    <w:rsid w:val="003E7BC5"/>
    <w:rsid w:val="003F04C9"/>
    <w:rsid w:val="003F069E"/>
    <w:rsid w:val="003F09BC"/>
    <w:rsid w:val="003F0B32"/>
    <w:rsid w:val="003F0D1E"/>
    <w:rsid w:val="003F0D6D"/>
    <w:rsid w:val="003F1312"/>
    <w:rsid w:val="003F1352"/>
    <w:rsid w:val="003F1864"/>
    <w:rsid w:val="003F18DD"/>
    <w:rsid w:val="003F1A52"/>
    <w:rsid w:val="003F1AF8"/>
    <w:rsid w:val="003F1C37"/>
    <w:rsid w:val="003F2032"/>
    <w:rsid w:val="003F22A8"/>
    <w:rsid w:val="003F23A1"/>
    <w:rsid w:val="003F2603"/>
    <w:rsid w:val="003F269D"/>
    <w:rsid w:val="003F2780"/>
    <w:rsid w:val="003F2829"/>
    <w:rsid w:val="003F2AD1"/>
    <w:rsid w:val="003F2AFD"/>
    <w:rsid w:val="003F2BF8"/>
    <w:rsid w:val="003F2C60"/>
    <w:rsid w:val="003F2FF3"/>
    <w:rsid w:val="003F302A"/>
    <w:rsid w:val="003F3222"/>
    <w:rsid w:val="003F33B9"/>
    <w:rsid w:val="003F33BB"/>
    <w:rsid w:val="003F34FF"/>
    <w:rsid w:val="003F355E"/>
    <w:rsid w:val="003F3862"/>
    <w:rsid w:val="003F38BD"/>
    <w:rsid w:val="003F38E6"/>
    <w:rsid w:val="003F3A76"/>
    <w:rsid w:val="003F3AF9"/>
    <w:rsid w:val="003F3C07"/>
    <w:rsid w:val="003F3C55"/>
    <w:rsid w:val="003F3E94"/>
    <w:rsid w:val="003F40A2"/>
    <w:rsid w:val="003F4152"/>
    <w:rsid w:val="003F4181"/>
    <w:rsid w:val="003F4356"/>
    <w:rsid w:val="003F4365"/>
    <w:rsid w:val="003F4428"/>
    <w:rsid w:val="003F44A7"/>
    <w:rsid w:val="003F44D8"/>
    <w:rsid w:val="003F4A2A"/>
    <w:rsid w:val="003F4A5D"/>
    <w:rsid w:val="003F4B6D"/>
    <w:rsid w:val="003F4F42"/>
    <w:rsid w:val="003F53C7"/>
    <w:rsid w:val="003F578D"/>
    <w:rsid w:val="003F590A"/>
    <w:rsid w:val="003F5A70"/>
    <w:rsid w:val="003F5BD2"/>
    <w:rsid w:val="003F5DF9"/>
    <w:rsid w:val="003F60B7"/>
    <w:rsid w:val="003F6147"/>
    <w:rsid w:val="003F62E1"/>
    <w:rsid w:val="003F63A6"/>
    <w:rsid w:val="003F63FE"/>
    <w:rsid w:val="003F6607"/>
    <w:rsid w:val="003F69FC"/>
    <w:rsid w:val="003F6A86"/>
    <w:rsid w:val="003F6AFA"/>
    <w:rsid w:val="003F6B36"/>
    <w:rsid w:val="003F6E11"/>
    <w:rsid w:val="003F6E26"/>
    <w:rsid w:val="003F6F84"/>
    <w:rsid w:val="003F700D"/>
    <w:rsid w:val="003F702D"/>
    <w:rsid w:val="003F70FC"/>
    <w:rsid w:val="003F726F"/>
    <w:rsid w:val="003F73B9"/>
    <w:rsid w:val="003F7631"/>
    <w:rsid w:val="003F784F"/>
    <w:rsid w:val="003F7858"/>
    <w:rsid w:val="003F7AA3"/>
    <w:rsid w:val="003F7E30"/>
    <w:rsid w:val="003F7E7E"/>
    <w:rsid w:val="003F7F05"/>
    <w:rsid w:val="00400177"/>
    <w:rsid w:val="00400277"/>
    <w:rsid w:val="004002B1"/>
    <w:rsid w:val="0040049F"/>
    <w:rsid w:val="0040050E"/>
    <w:rsid w:val="00400571"/>
    <w:rsid w:val="00400698"/>
    <w:rsid w:val="0040069A"/>
    <w:rsid w:val="00400928"/>
    <w:rsid w:val="0040096D"/>
    <w:rsid w:val="00400AC7"/>
    <w:rsid w:val="00400F6C"/>
    <w:rsid w:val="00401083"/>
    <w:rsid w:val="004010B7"/>
    <w:rsid w:val="00401150"/>
    <w:rsid w:val="00401507"/>
    <w:rsid w:val="00401A64"/>
    <w:rsid w:val="00401BE5"/>
    <w:rsid w:val="00401CFC"/>
    <w:rsid w:val="00402026"/>
    <w:rsid w:val="0040203D"/>
    <w:rsid w:val="00402266"/>
    <w:rsid w:val="00402630"/>
    <w:rsid w:val="00402686"/>
    <w:rsid w:val="004029ED"/>
    <w:rsid w:val="00402BD3"/>
    <w:rsid w:val="00402D2F"/>
    <w:rsid w:val="00402E0E"/>
    <w:rsid w:val="00402F67"/>
    <w:rsid w:val="0040309D"/>
    <w:rsid w:val="00403259"/>
    <w:rsid w:val="0040370D"/>
    <w:rsid w:val="0040383C"/>
    <w:rsid w:val="00403845"/>
    <w:rsid w:val="00403A20"/>
    <w:rsid w:val="00403B50"/>
    <w:rsid w:val="00403CA1"/>
    <w:rsid w:val="0040415E"/>
    <w:rsid w:val="00404170"/>
    <w:rsid w:val="004043BB"/>
    <w:rsid w:val="0040449B"/>
    <w:rsid w:val="0040467E"/>
    <w:rsid w:val="0040468E"/>
    <w:rsid w:val="0040469C"/>
    <w:rsid w:val="0040473A"/>
    <w:rsid w:val="00404893"/>
    <w:rsid w:val="00404B70"/>
    <w:rsid w:val="00404CED"/>
    <w:rsid w:val="00404D0A"/>
    <w:rsid w:val="00404F18"/>
    <w:rsid w:val="00404FB1"/>
    <w:rsid w:val="004050E9"/>
    <w:rsid w:val="0040546D"/>
    <w:rsid w:val="004059A6"/>
    <w:rsid w:val="00405CB9"/>
    <w:rsid w:val="00405ED0"/>
    <w:rsid w:val="00406195"/>
    <w:rsid w:val="004061FB"/>
    <w:rsid w:val="00406263"/>
    <w:rsid w:val="00406295"/>
    <w:rsid w:val="004066EF"/>
    <w:rsid w:val="004066F1"/>
    <w:rsid w:val="00406B5D"/>
    <w:rsid w:val="00406E64"/>
    <w:rsid w:val="004070BD"/>
    <w:rsid w:val="004074D2"/>
    <w:rsid w:val="0040766E"/>
    <w:rsid w:val="00407835"/>
    <w:rsid w:val="004078DA"/>
    <w:rsid w:val="00407B42"/>
    <w:rsid w:val="00407BE5"/>
    <w:rsid w:val="00407C20"/>
    <w:rsid w:val="00407EAB"/>
    <w:rsid w:val="0041004A"/>
    <w:rsid w:val="004100A4"/>
    <w:rsid w:val="00410AA8"/>
    <w:rsid w:val="00410CB8"/>
    <w:rsid w:val="00410D58"/>
    <w:rsid w:val="00410D72"/>
    <w:rsid w:val="00410EE3"/>
    <w:rsid w:val="00411098"/>
    <w:rsid w:val="0041116B"/>
    <w:rsid w:val="004112AC"/>
    <w:rsid w:val="00411447"/>
    <w:rsid w:val="00411477"/>
    <w:rsid w:val="0041149A"/>
    <w:rsid w:val="00411777"/>
    <w:rsid w:val="00412072"/>
    <w:rsid w:val="00412146"/>
    <w:rsid w:val="00412177"/>
    <w:rsid w:val="0041257F"/>
    <w:rsid w:val="0041261C"/>
    <w:rsid w:val="00413059"/>
    <w:rsid w:val="0041324C"/>
    <w:rsid w:val="00413335"/>
    <w:rsid w:val="00413340"/>
    <w:rsid w:val="0041353B"/>
    <w:rsid w:val="0041362B"/>
    <w:rsid w:val="00413AE4"/>
    <w:rsid w:val="00413D48"/>
    <w:rsid w:val="00413E4B"/>
    <w:rsid w:val="00413E9D"/>
    <w:rsid w:val="004142B1"/>
    <w:rsid w:val="004142F3"/>
    <w:rsid w:val="00414871"/>
    <w:rsid w:val="00414D39"/>
    <w:rsid w:val="00414D74"/>
    <w:rsid w:val="00414E57"/>
    <w:rsid w:val="00414E63"/>
    <w:rsid w:val="004151BB"/>
    <w:rsid w:val="004152BD"/>
    <w:rsid w:val="0041532B"/>
    <w:rsid w:val="00415721"/>
    <w:rsid w:val="004157DF"/>
    <w:rsid w:val="004158A2"/>
    <w:rsid w:val="004158C5"/>
    <w:rsid w:val="00415AA2"/>
    <w:rsid w:val="00415B96"/>
    <w:rsid w:val="00415F7B"/>
    <w:rsid w:val="00416533"/>
    <w:rsid w:val="0041677A"/>
    <w:rsid w:val="00416A84"/>
    <w:rsid w:val="00416D04"/>
    <w:rsid w:val="00416D5B"/>
    <w:rsid w:val="00416DC8"/>
    <w:rsid w:val="00416EA4"/>
    <w:rsid w:val="00417111"/>
    <w:rsid w:val="0041712E"/>
    <w:rsid w:val="0041726E"/>
    <w:rsid w:val="0041740D"/>
    <w:rsid w:val="0041741D"/>
    <w:rsid w:val="0041756A"/>
    <w:rsid w:val="00417788"/>
    <w:rsid w:val="004177F1"/>
    <w:rsid w:val="00417818"/>
    <w:rsid w:val="00417871"/>
    <w:rsid w:val="00417B0F"/>
    <w:rsid w:val="00417C42"/>
    <w:rsid w:val="00420002"/>
    <w:rsid w:val="00420418"/>
    <w:rsid w:val="004204EE"/>
    <w:rsid w:val="00420582"/>
    <w:rsid w:val="004205E7"/>
    <w:rsid w:val="00420979"/>
    <w:rsid w:val="00420980"/>
    <w:rsid w:val="00420CB4"/>
    <w:rsid w:val="00420E5C"/>
    <w:rsid w:val="004210D4"/>
    <w:rsid w:val="0042133D"/>
    <w:rsid w:val="004213DB"/>
    <w:rsid w:val="0042196D"/>
    <w:rsid w:val="00421A4E"/>
    <w:rsid w:val="00421C76"/>
    <w:rsid w:val="004221F2"/>
    <w:rsid w:val="00422264"/>
    <w:rsid w:val="00422378"/>
    <w:rsid w:val="00422665"/>
    <w:rsid w:val="00422749"/>
    <w:rsid w:val="00422C77"/>
    <w:rsid w:val="00422D84"/>
    <w:rsid w:val="00422E17"/>
    <w:rsid w:val="00422E48"/>
    <w:rsid w:val="00422F5C"/>
    <w:rsid w:val="00422FF0"/>
    <w:rsid w:val="00423019"/>
    <w:rsid w:val="0042304F"/>
    <w:rsid w:val="004230CB"/>
    <w:rsid w:val="00423164"/>
    <w:rsid w:val="004231C4"/>
    <w:rsid w:val="00423204"/>
    <w:rsid w:val="00423273"/>
    <w:rsid w:val="004235B2"/>
    <w:rsid w:val="00423AD2"/>
    <w:rsid w:val="00423AF3"/>
    <w:rsid w:val="00423BF8"/>
    <w:rsid w:val="00423DB6"/>
    <w:rsid w:val="00423EA1"/>
    <w:rsid w:val="00423FAE"/>
    <w:rsid w:val="00423FD0"/>
    <w:rsid w:val="0042415F"/>
    <w:rsid w:val="0042485B"/>
    <w:rsid w:val="00424CF0"/>
    <w:rsid w:val="00424D19"/>
    <w:rsid w:val="00424D9A"/>
    <w:rsid w:val="00424E51"/>
    <w:rsid w:val="0042501C"/>
    <w:rsid w:val="004250CD"/>
    <w:rsid w:val="004252A9"/>
    <w:rsid w:val="004253CA"/>
    <w:rsid w:val="00425687"/>
    <w:rsid w:val="0042568F"/>
    <w:rsid w:val="004256D4"/>
    <w:rsid w:val="0042575D"/>
    <w:rsid w:val="00425864"/>
    <w:rsid w:val="00425A0C"/>
    <w:rsid w:val="004267FE"/>
    <w:rsid w:val="0042691F"/>
    <w:rsid w:val="00426A24"/>
    <w:rsid w:val="00426EF9"/>
    <w:rsid w:val="00427251"/>
    <w:rsid w:val="00427326"/>
    <w:rsid w:val="00427422"/>
    <w:rsid w:val="004274E0"/>
    <w:rsid w:val="00427880"/>
    <w:rsid w:val="004279E2"/>
    <w:rsid w:val="00427A19"/>
    <w:rsid w:val="00427FE1"/>
    <w:rsid w:val="00430578"/>
    <w:rsid w:val="0043079B"/>
    <w:rsid w:val="004307DD"/>
    <w:rsid w:val="00430803"/>
    <w:rsid w:val="00430865"/>
    <w:rsid w:val="00430952"/>
    <w:rsid w:val="00431198"/>
    <w:rsid w:val="0043121E"/>
    <w:rsid w:val="00431312"/>
    <w:rsid w:val="0043135C"/>
    <w:rsid w:val="0043139D"/>
    <w:rsid w:val="0043144A"/>
    <w:rsid w:val="004314B8"/>
    <w:rsid w:val="00431566"/>
    <w:rsid w:val="00431A83"/>
    <w:rsid w:val="00431B03"/>
    <w:rsid w:val="00431CB2"/>
    <w:rsid w:val="00431FF5"/>
    <w:rsid w:val="00432002"/>
    <w:rsid w:val="00432112"/>
    <w:rsid w:val="0043229F"/>
    <w:rsid w:val="00432321"/>
    <w:rsid w:val="004325AF"/>
    <w:rsid w:val="004326FA"/>
    <w:rsid w:val="00432724"/>
    <w:rsid w:val="004329FE"/>
    <w:rsid w:val="00432A2F"/>
    <w:rsid w:val="00432B60"/>
    <w:rsid w:val="00432CEF"/>
    <w:rsid w:val="00432F07"/>
    <w:rsid w:val="004331D0"/>
    <w:rsid w:val="0043342C"/>
    <w:rsid w:val="00433600"/>
    <w:rsid w:val="00433978"/>
    <w:rsid w:val="0043398D"/>
    <w:rsid w:val="00433AC4"/>
    <w:rsid w:val="00433B2A"/>
    <w:rsid w:val="00433E7D"/>
    <w:rsid w:val="00434168"/>
    <w:rsid w:val="004342DF"/>
    <w:rsid w:val="00435105"/>
    <w:rsid w:val="00435152"/>
    <w:rsid w:val="00435242"/>
    <w:rsid w:val="00435541"/>
    <w:rsid w:val="00435AFA"/>
    <w:rsid w:val="00435C0C"/>
    <w:rsid w:val="0043609B"/>
    <w:rsid w:val="004363BB"/>
    <w:rsid w:val="00436733"/>
    <w:rsid w:val="004367BB"/>
    <w:rsid w:val="00436952"/>
    <w:rsid w:val="00436BE2"/>
    <w:rsid w:val="00436CE6"/>
    <w:rsid w:val="00436DBB"/>
    <w:rsid w:val="00436E4E"/>
    <w:rsid w:val="00436F72"/>
    <w:rsid w:val="004370F9"/>
    <w:rsid w:val="00437189"/>
    <w:rsid w:val="004371FB"/>
    <w:rsid w:val="0043760A"/>
    <w:rsid w:val="004377F5"/>
    <w:rsid w:val="004379CF"/>
    <w:rsid w:val="00437AE6"/>
    <w:rsid w:val="00437B94"/>
    <w:rsid w:val="00437C46"/>
    <w:rsid w:val="00437E57"/>
    <w:rsid w:val="004400C9"/>
    <w:rsid w:val="004401B7"/>
    <w:rsid w:val="00440552"/>
    <w:rsid w:val="004405A4"/>
    <w:rsid w:val="00440A5D"/>
    <w:rsid w:val="00440EA2"/>
    <w:rsid w:val="004410F7"/>
    <w:rsid w:val="004412C0"/>
    <w:rsid w:val="00441944"/>
    <w:rsid w:val="00441989"/>
    <w:rsid w:val="004419E2"/>
    <w:rsid w:val="00441E4E"/>
    <w:rsid w:val="004421D7"/>
    <w:rsid w:val="004422EE"/>
    <w:rsid w:val="004424D1"/>
    <w:rsid w:val="00442566"/>
    <w:rsid w:val="00442586"/>
    <w:rsid w:val="004427FB"/>
    <w:rsid w:val="00442976"/>
    <w:rsid w:val="00442AB6"/>
    <w:rsid w:val="00442DE4"/>
    <w:rsid w:val="00443021"/>
    <w:rsid w:val="0044331C"/>
    <w:rsid w:val="00443673"/>
    <w:rsid w:val="0044390A"/>
    <w:rsid w:val="00443948"/>
    <w:rsid w:val="00443989"/>
    <w:rsid w:val="00443BF6"/>
    <w:rsid w:val="00443CF8"/>
    <w:rsid w:val="00443D8D"/>
    <w:rsid w:val="00443E5E"/>
    <w:rsid w:val="00444010"/>
    <w:rsid w:val="00444091"/>
    <w:rsid w:val="00444267"/>
    <w:rsid w:val="004446CC"/>
    <w:rsid w:val="004447B4"/>
    <w:rsid w:val="004448B1"/>
    <w:rsid w:val="004451EA"/>
    <w:rsid w:val="004452B9"/>
    <w:rsid w:val="00445476"/>
    <w:rsid w:val="00445503"/>
    <w:rsid w:val="00445524"/>
    <w:rsid w:val="004455BD"/>
    <w:rsid w:val="0044561A"/>
    <w:rsid w:val="00445A0B"/>
    <w:rsid w:val="00445A50"/>
    <w:rsid w:val="00445F12"/>
    <w:rsid w:val="00446182"/>
    <w:rsid w:val="0044631E"/>
    <w:rsid w:val="0044665D"/>
    <w:rsid w:val="004468FE"/>
    <w:rsid w:val="0044705E"/>
    <w:rsid w:val="00447104"/>
    <w:rsid w:val="00447218"/>
    <w:rsid w:val="004472D6"/>
    <w:rsid w:val="00447543"/>
    <w:rsid w:val="0044777C"/>
    <w:rsid w:val="00447A1D"/>
    <w:rsid w:val="00447B02"/>
    <w:rsid w:val="00447D6A"/>
    <w:rsid w:val="00447EA0"/>
    <w:rsid w:val="00450024"/>
    <w:rsid w:val="00450092"/>
    <w:rsid w:val="004500A6"/>
    <w:rsid w:val="00450249"/>
    <w:rsid w:val="0045026B"/>
    <w:rsid w:val="0045031D"/>
    <w:rsid w:val="00450399"/>
    <w:rsid w:val="00450A21"/>
    <w:rsid w:val="00450B7A"/>
    <w:rsid w:val="00450FC5"/>
    <w:rsid w:val="00451057"/>
    <w:rsid w:val="004514B9"/>
    <w:rsid w:val="00451584"/>
    <w:rsid w:val="00451A16"/>
    <w:rsid w:val="00451A51"/>
    <w:rsid w:val="00451B83"/>
    <w:rsid w:val="00451FD9"/>
    <w:rsid w:val="0045234B"/>
    <w:rsid w:val="00452454"/>
    <w:rsid w:val="0045251D"/>
    <w:rsid w:val="00452AF5"/>
    <w:rsid w:val="00452B89"/>
    <w:rsid w:val="00452CA1"/>
    <w:rsid w:val="00452D02"/>
    <w:rsid w:val="004531F3"/>
    <w:rsid w:val="0045370C"/>
    <w:rsid w:val="00453920"/>
    <w:rsid w:val="00453A02"/>
    <w:rsid w:val="00453C3F"/>
    <w:rsid w:val="00453E79"/>
    <w:rsid w:val="00454253"/>
    <w:rsid w:val="00454554"/>
    <w:rsid w:val="00454BE4"/>
    <w:rsid w:val="00455048"/>
    <w:rsid w:val="004552B4"/>
    <w:rsid w:val="0045530D"/>
    <w:rsid w:val="00455A3E"/>
    <w:rsid w:val="00455A44"/>
    <w:rsid w:val="00455BD8"/>
    <w:rsid w:val="00455D0D"/>
    <w:rsid w:val="00455F72"/>
    <w:rsid w:val="00456142"/>
    <w:rsid w:val="0045662D"/>
    <w:rsid w:val="004567D0"/>
    <w:rsid w:val="00456F6B"/>
    <w:rsid w:val="0045705C"/>
    <w:rsid w:val="0045713E"/>
    <w:rsid w:val="00457175"/>
    <w:rsid w:val="0045727F"/>
    <w:rsid w:val="004574E4"/>
    <w:rsid w:val="00457606"/>
    <w:rsid w:val="00457A42"/>
    <w:rsid w:val="0046015C"/>
    <w:rsid w:val="004602F4"/>
    <w:rsid w:val="004603A3"/>
    <w:rsid w:val="004604F1"/>
    <w:rsid w:val="004605E2"/>
    <w:rsid w:val="0046078F"/>
    <w:rsid w:val="00460AC0"/>
    <w:rsid w:val="00460BB0"/>
    <w:rsid w:val="00460BDC"/>
    <w:rsid w:val="00460F59"/>
    <w:rsid w:val="00461064"/>
    <w:rsid w:val="004610EC"/>
    <w:rsid w:val="0046113F"/>
    <w:rsid w:val="004616DC"/>
    <w:rsid w:val="004618EA"/>
    <w:rsid w:val="00461962"/>
    <w:rsid w:val="004619DB"/>
    <w:rsid w:val="00461D64"/>
    <w:rsid w:val="00461DE9"/>
    <w:rsid w:val="00461E8C"/>
    <w:rsid w:val="004621F6"/>
    <w:rsid w:val="00462392"/>
    <w:rsid w:val="00462505"/>
    <w:rsid w:val="004628EC"/>
    <w:rsid w:val="00462970"/>
    <w:rsid w:val="00462AAF"/>
    <w:rsid w:val="00462BCC"/>
    <w:rsid w:val="00462EA5"/>
    <w:rsid w:val="00462F46"/>
    <w:rsid w:val="004633ED"/>
    <w:rsid w:val="00463793"/>
    <w:rsid w:val="004639FD"/>
    <w:rsid w:val="00463C4B"/>
    <w:rsid w:val="00463F54"/>
    <w:rsid w:val="00464340"/>
    <w:rsid w:val="0046458B"/>
    <w:rsid w:val="004647F8"/>
    <w:rsid w:val="004648AD"/>
    <w:rsid w:val="004649A2"/>
    <w:rsid w:val="004649E0"/>
    <w:rsid w:val="00464A99"/>
    <w:rsid w:val="00464D85"/>
    <w:rsid w:val="004653AC"/>
    <w:rsid w:val="004653B0"/>
    <w:rsid w:val="004653C0"/>
    <w:rsid w:val="004653E5"/>
    <w:rsid w:val="004654C8"/>
    <w:rsid w:val="0046568A"/>
    <w:rsid w:val="004656BA"/>
    <w:rsid w:val="00465784"/>
    <w:rsid w:val="00465CD8"/>
    <w:rsid w:val="00465E50"/>
    <w:rsid w:val="004660CA"/>
    <w:rsid w:val="00466C16"/>
    <w:rsid w:val="00466CC9"/>
    <w:rsid w:val="00466E9D"/>
    <w:rsid w:val="004670E0"/>
    <w:rsid w:val="00467140"/>
    <w:rsid w:val="004674AA"/>
    <w:rsid w:val="00467970"/>
    <w:rsid w:val="00467CC4"/>
    <w:rsid w:val="004701D9"/>
    <w:rsid w:val="0047055D"/>
    <w:rsid w:val="0047058C"/>
    <w:rsid w:val="00470846"/>
    <w:rsid w:val="0047095A"/>
    <w:rsid w:val="0047095D"/>
    <w:rsid w:val="00470AF9"/>
    <w:rsid w:val="00470B3C"/>
    <w:rsid w:val="00471175"/>
    <w:rsid w:val="00471335"/>
    <w:rsid w:val="00471767"/>
    <w:rsid w:val="0047177C"/>
    <w:rsid w:val="00471933"/>
    <w:rsid w:val="00471971"/>
    <w:rsid w:val="00471CB3"/>
    <w:rsid w:val="00471E2D"/>
    <w:rsid w:val="00471ED3"/>
    <w:rsid w:val="00472026"/>
    <w:rsid w:val="004722EB"/>
    <w:rsid w:val="004725A5"/>
    <w:rsid w:val="00472732"/>
    <w:rsid w:val="00472B9B"/>
    <w:rsid w:val="00472D90"/>
    <w:rsid w:val="00472DE9"/>
    <w:rsid w:val="00472E1D"/>
    <w:rsid w:val="00472F49"/>
    <w:rsid w:val="004730C0"/>
    <w:rsid w:val="004732CC"/>
    <w:rsid w:val="004733B2"/>
    <w:rsid w:val="004734B9"/>
    <w:rsid w:val="00473874"/>
    <w:rsid w:val="00473932"/>
    <w:rsid w:val="00473ACC"/>
    <w:rsid w:val="004740BB"/>
    <w:rsid w:val="00474295"/>
    <w:rsid w:val="00474305"/>
    <w:rsid w:val="00474994"/>
    <w:rsid w:val="00474A00"/>
    <w:rsid w:val="00474AB8"/>
    <w:rsid w:val="00474AF4"/>
    <w:rsid w:val="00474CCB"/>
    <w:rsid w:val="00474DF1"/>
    <w:rsid w:val="00475071"/>
    <w:rsid w:val="0047528E"/>
    <w:rsid w:val="004752E0"/>
    <w:rsid w:val="00475300"/>
    <w:rsid w:val="00475460"/>
    <w:rsid w:val="00475663"/>
    <w:rsid w:val="00475A41"/>
    <w:rsid w:val="00475E40"/>
    <w:rsid w:val="00475E5B"/>
    <w:rsid w:val="00476017"/>
    <w:rsid w:val="00476043"/>
    <w:rsid w:val="004763B4"/>
    <w:rsid w:val="0047657E"/>
    <w:rsid w:val="004765A3"/>
    <w:rsid w:val="004769C9"/>
    <w:rsid w:val="00476CD6"/>
    <w:rsid w:val="00476D79"/>
    <w:rsid w:val="004771D0"/>
    <w:rsid w:val="0047747F"/>
    <w:rsid w:val="00477E04"/>
    <w:rsid w:val="00480062"/>
    <w:rsid w:val="00480274"/>
    <w:rsid w:val="00480290"/>
    <w:rsid w:val="0048033F"/>
    <w:rsid w:val="0048054B"/>
    <w:rsid w:val="0048056B"/>
    <w:rsid w:val="00480586"/>
    <w:rsid w:val="004806A3"/>
    <w:rsid w:val="004806C1"/>
    <w:rsid w:val="00480B58"/>
    <w:rsid w:val="004816BA"/>
    <w:rsid w:val="004818A4"/>
    <w:rsid w:val="004818C5"/>
    <w:rsid w:val="00481C54"/>
    <w:rsid w:val="00481F4E"/>
    <w:rsid w:val="004820AE"/>
    <w:rsid w:val="00482253"/>
    <w:rsid w:val="00482471"/>
    <w:rsid w:val="00482482"/>
    <w:rsid w:val="004827A1"/>
    <w:rsid w:val="00482A04"/>
    <w:rsid w:val="00482DE4"/>
    <w:rsid w:val="0048305C"/>
    <w:rsid w:val="004834A7"/>
    <w:rsid w:val="004834E0"/>
    <w:rsid w:val="004838E5"/>
    <w:rsid w:val="004839F1"/>
    <w:rsid w:val="00483A4B"/>
    <w:rsid w:val="00483E55"/>
    <w:rsid w:val="00483E90"/>
    <w:rsid w:val="00483FFB"/>
    <w:rsid w:val="00484327"/>
    <w:rsid w:val="00484630"/>
    <w:rsid w:val="00484987"/>
    <w:rsid w:val="00484F16"/>
    <w:rsid w:val="004850F5"/>
    <w:rsid w:val="0048529D"/>
    <w:rsid w:val="004852D4"/>
    <w:rsid w:val="004854BD"/>
    <w:rsid w:val="004854F8"/>
    <w:rsid w:val="00485806"/>
    <w:rsid w:val="0048581C"/>
    <w:rsid w:val="0048606B"/>
    <w:rsid w:val="00486AC6"/>
    <w:rsid w:val="00486C70"/>
    <w:rsid w:val="00486C98"/>
    <w:rsid w:val="00486D2D"/>
    <w:rsid w:val="00486EF7"/>
    <w:rsid w:val="00486FCB"/>
    <w:rsid w:val="0048705F"/>
    <w:rsid w:val="00487628"/>
    <w:rsid w:val="00487804"/>
    <w:rsid w:val="00487A93"/>
    <w:rsid w:val="00487B54"/>
    <w:rsid w:val="00487C89"/>
    <w:rsid w:val="00487D68"/>
    <w:rsid w:val="00487D82"/>
    <w:rsid w:val="00487D8D"/>
    <w:rsid w:val="00487ED1"/>
    <w:rsid w:val="004900C1"/>
    <w:rsid w:val="004901B1"/>
    <w:rsid w:val="0049037E"/>
    <w:rsid w:val="004905C4"/>
    <w:rsid w:val="0049095A"/>
    <w:rsid w:val="004909CD"/>
    <w:rsid w:val="00490B0F"/>
    <w:rsid w:val="00490BF3"/>
    <w:rsid w:val="00490C83"/>
    <w:rsid w:val="00490DD8"/>
    <w:rsid w:val="00490E73"/>
    <w:rsid w:val="00490F4F"/>
    <w:rsid w:val="004910A5"/>
    <w:rsid w:val="00491324"/>
    <w:rsid w:val="00491493"/>
    <w:rsid w:val="004914C0"/>
    <w:rsid w:val="004919AA"/>
    <w:rsid w:val="00491B99"/>
    <w:rsid w:val="00491D39"/>
    <w:rsid w:val="00492028"/>
    <w:rsid w:val="0049283F"/>
    <w:rsid w:val="00492A04"/>
    <w:rsid w:val="00492CE7"/>
    <w:rsid w:val="00492DBA"/>
    <w:rsid w:val="00493212"/>
    <w:rsid w:val="0049372E"/>
    <w:rsid w:val="00493B70"/>
    <w:rsid w:val="004943BC"/>
    <w:rsid w:val="0049443C"/>
    <w:rsid w:val="00494471"/>
    <w:rsid w:val="00494695"/>
    <w:rsid w:val="00494B28"/>
    <w:rsid w:val="00494B71"/>
    <w:rsid w:val="00494B79"/>
    <w:rsid w:val="00494DF1"/>
    <w:rsid w:val="00494E44"/>
    <w:rsid w:val="00495130"/>
    <w:rsid w:val="004951D8"/>
    <w:rsid w:val="00495278"/>
    <w:rsid w:val="00495340"/>
    <w:rsid w:val="0049537B"/>
    <w:rsid w:val="00495BCE"/>
    <w:rsid w:val="00495ED1"/>
    <w:rsid w:val="00496457"/>
    <w:rsid w:val="00496522"/>
    <w:rsid w:val="0049669B"/>
    <w:rsid w:val="00496BB6"/>
    <w:rsid w:val="00496F83"/>
    <w:rsid w:val="00497001"/>
    <w:rsid w:val="00497030"/>
    <w:rsid w:val="00497041"/>
    <w:rsid w:val="00497115"/>
    <w:rsid w:val="00497499"/>
    <w:rsid w:val="0049760E"/>
    <w:rsid w:val="004976E8"/>
    <w:rsid w:val="0049796D"/>
    <w:rsid w:val="004979CE"/>
    <w:rsid w:val="00497BFA"/>
    <w:rsid w:val="004A02FE"/>
    <w:rsid w:val="004A061B"/>
    <w:rsid w:val="004A0776"/>
    <w:rsid w:val="004A1217"/>
    <w:rsid w:val="004A1363"/>
    <w:rsid w:val="004A13DE"/>
    <w:rsid w:val="004A14EE"/>
    <w:rsid w:val="004A15F1"/>
    <w:rsid w:val="004A192E"/>
    <w:rsid w:val="004A198C"/>
    <w:rsid w:val="004A1AF8"/>
    <w:rsid w:val="004A1CC0"/>
    <w:rsid w:val="004A1D12"/>
    <w:rsid w:val="004A1ECD"/>
    <w:rsid w:val="004A2068"/>
    <w:rsid w:val="004A20FF"/>
    <w:rsid w:val="004A2157"/>
    <w:rsid w:val="004A2166"/>
    <w:rsid w:val="004A2172"/>
    <w:rsid w:val="004A278B"/>
    <w:rsid w:val="004A2823"/>
    <w:rsid w:val="004A2903"/>
    <w:rsid w:val="004A2A48"/>
    <w:rsid w:val="004A2C65"/>
    <w:rsid w:val="004A3AE8"/>
    <w:rsid w:val="004A3C33"/>
    <w:rsid w:val="004A3D17"/>
    <w:rsid w:val="004A3E36"/>
    <w:rsid w:val="004A41C5"/>
    <w:rsid w:val="004A424A"/>
    <w:rsid w:val="004A43DB"/>
    <w:rsid w:val="004A4465"/>
    <w:rsid w:val="004A46C0"/>
    <w:rsid w:val="004A4A23"/>
    <w:rsid w:val="004A4C22"/>
    <w:rsid w:val="004A4D66"/>
    <w:rsid w:val="004A5012"/>
    <w:rsid w:val="004A504B"/>
    <w:rsid w:val="004A5290"/>
    <w:rsid w:val="004A5361"/>
    <w:rsid w:val="004A53AA"/>
    <w:rsid w:val="004A5722"/>
    <w:rsid w:val="004A5840"/>
    <w:rsid w:val="004A59B3"/>
    <w:rsid w:val="004A5A08"/>
    <w:rsid w:val="004A5AD5"/>
    <w:rsid w:val="004A5D16"/>
    <w:rsid w:val="004A630A"/>
    <w:rsid w:val="004A69BE"/>
    <w:rsid w:val="004A6A1B"/>
    <w:rsid w:val="004A6C0F"/>
    <w:rsid w:val="004A70AB"/>
    <w:rsid w:val="004A7105"/>
    <w:rsid w:val="004A725B"/>
    <w:rsid w:val="004A742A"/>
    <w:rsid w:val="004A7C75"/>
    <w:rsid w:val="004A7F3B"/>
    <w:rsid w:val="004B0026"/>
    <w:rsid w:val="004B02CC"/>
    <w:rsid w:val="004B09E5"/>
    <w:rsid w:val="004B0A3B"/>
    <w:rsid w:val="004B0A6E"/>
    <w:rsid w:val="004B0F85"/>
    <w:rsid w:val="004B1FA4"/>
    <w:rsid w:val="004B1FF9"/>
    <w:rsid w:val="004B22A0"/>
    <w:rsid w:val="004B2350"/>
    <w:rsid w:val="004B24E6"/>
    <w:rsid w:val="004B2507"/>
    <w:rsid w:val="004B2590"/>
    <w:rsid w:val="004B2679"/>
    <w:rsid w:val="004B26BD"/>
    <w:rsid w:val="004B2804"/>
    <w:rsid w:val="004B2D64"/>
    <w:rsid w:val="004B2F6C"/>
    <w:rsid w:val="004B3007"/>
    <w:rsid w:val="004B3029"/>
    <w:rsid w:val="004B33CA"/>
    <w:rsid w:val="004B3480"/>
    <w:rsid w:val="004B354E"/>
    <w:rsid w:val="004B35BD"/>
    <w:rsid w:val="004B3D55"/>
    <w:rsid w:val="004B3DEB"/>
    <w:rsid w:val="004B3F5F"/>
    <w:rsid w:val="004B3FC7"/>
    <w:rsid w:val="004B4106"/>
    <w:rsid w:val="004B447C"/>
    <w:rsid w:val="004B450E"/>
    <w:rsid w:val="004B479F"/>
    <w:rsid w:val="004B4ADD"/>
    <w:rsid w:val="004B4CC0"/>
    <w:rsid w:val="004B4E0E"/>
    <w:rsid w:val="004B5003"/>
    <w:rsid w:val="004B522A"/>
    <w:rsid w:val="004B5751"/>
    <w:rsid w:val="004B577C"/>
    <w:rsid w:val="004B59D4"/>
    <w:rsid w:val="004B59F5"/>
    <w:rsid w:val="004B5B6D"/>
    <w:rsid w:val="004B5CC2"/>
    <w:rsid w:val="004B5D19"/>
    <w:rsid w:val="004B5E23"/>
    <w:rsid w:val="004B6008"/>
    <w:rsid w:val="004B6062"/>
    <w:rsid w:val="004B6209"/>
    <w:rsid w:val="004B6666"/>
    <w:rsid w:val="004B6896"/>
    <w:rsid w:val="004B6939"/>
    <w:rsid w:val="004B6957"/>
    <w:rsid w:val="004B69FF"/>
    <w:rsid w:val="004B6DC5"/>
    <w:rsid w:val="004B6FBA"/>
    <w:rsid w:val="004B71AB"/>
    <w:rsid w:val="004B7338"/>
    <w:rsid w:val="004B7859"/>
    <w:rsid w:val="004B79AD"/>
    <w:rsid w:val="004B7ABC"/>
    <w:rsid w:val="004B7B12"/>
    <w:rsid w:val="004B7BF1"/>
    <w:rsid w:val="004C0150"/>
    <w:rsid w:val="004C0310"/>
    <w:rsid w:val="004C05E4"/>
    <w:rsid w:val="004C0617"/>
    <w:rsid w:val="004C0C9C"/>
    <w:rsid w:val="004C0CB7"/>
    <w:rsid w:val="004C10AE"/>
    <w:rsid w:val="004C1309"/>
    <w:rsid w:val="004C13F9"/>
    <w:rsid w:val="004C1410"/>
    <w:rsid w:val="004C1422"/>
    <w:rsid w:val="004C14C1"/>
    <w:rsid w:val="004C1680"/>
    <w:rsid w:val="004C1AB6"/>
    <w:rsid w:val="004C1C84"/>
    <w:rsid w:val="004C1D5C"/>
    <w:rsid w:val="004C1DFB"/>
    <w:rsid w:val="004C1F48"/>
    <w:rsid w:val="004C222E"/>
    <w:rsid w:val="004C22B7"/>
    <w:rsid w:val="004C2586"/>
    <w:rsid w:val="004C25B3"/>
    <w:rsid w:val="004C264F"/>
    <w:rsid w:val="004C27E2"/>
    <w:rsid w:val="004C280D"/>
    <w:rsid w:val="004C28AE"/>
    <w:rsid w:val="004C29C7"/>
    <w:rsid w:val="004C2A79"/>
    <w:rsid w:val="004C2AD1"/>
    <w:rsid w:val="004C31DC"/>
    <w:rsid w:val="004C3327"/>
    <w:rsid w:val="004C34E1"/>
    <w:rsid w:val="004C36DB"/>
    <w:rsid w:val="004C378C"/>
    <w:rsid w:val="004C396E"/>
    <w:rsid w:val="004C3988"/>
    <w:rsid w:val="004C3C3C"/>
    <w:rsid w:val="004C3C3D"/>
    <w:rsid w:val="004C4357"/>
    <w:rsid w:val="004C4364"/>
    <w:rsid w:val="004C4386"/>
    <w:rsid w:val="004C43AA"/>
    <w:rsid w:val="004C43C3"/>
    <w:rsid w:val="004C43E1"/>
    <w:rsid w:val="004C4A6B"/>
    <w:rsid w:val="004C4C0A"/>
    <w:rsid w:val="004C4D68"/>
    <w:rsid w:val="004C4F0A"/>
    <w:rsid w:val="004C4F7E"/>
    <w:rsid w:val="004C4F80"/>
    <w:rsid w:val="004C4F9F"/>
    <w:rsid w:val="004C51E5"/>
    <w:rsid w:val="004C5440"/>
    <w:rsid w:val="004C5805"/>
    <w:rsid w:val="004C5DC3"/>
    <w:rsid w:val="004C5F00"/>
    <w:rsid w:val="004C6216"/>
    <w:rsid w:val="004C6406"/>
    <w:rsid w:val="004C65B3"/>
    <w:rsid w:val="004C65CE"/>
    <w:rsid w:val="004C6B7F"/>
    <w:rsid w:val="004C6CF7"/>
    <w:rsid w:val="004C705C"/>
    <w:rsid w:val="004C7252"/>
    <w:rsid w:val="004C75F4"/>
    <w:rsid w:val="004C769E"/>
    <w:rsid w:val="004C795C"/>
    <w:rsid w:val="004C7E83"/>
    <w:rsid w:val="004D01CF"/>
    <w:rsid w:val="004D031D"/>
    <w:rsid w:val="004D05BA"/>
    <w:rsid w:val="004D05E1"/>
    <w:rsid w:val="004D0669"/>
    <w:rsid w:val="004D0C0F"/>
    <w:rsid w:val="004D0CEF"/>
    <w:rsid w:val="004D0FF5"/>
    <w:rsid w:val="004D1189"/>
    <w:rsid w:val="004D11D1"/>
    <w:rsid w:val="004D12FB"/>
    <w:rsid w:val="004D132F"/>
    <w:rsid w:val="004D1491"/>
    <w:rsid w:val="004D1611"/>
    <w:rsid w:val="004D168D"/>
    <w:rsid w:val="004D183D"/>
    <w:rsid w:val="004D18DF"/>
    <w:rsid w:val="004D1961"/>
    <w:rsid w:val="004D1A1F"/>
    <w:rsid w:val="004D1A65"/>
    <w:rsid w:val="004D1BE2"/>
    <w:rsid w:val="004D1C05"/>
    <w:rsid w:val="004D1FCC"/>
    <w:rsid w:val="004D223D"/>
    <w:rsid w:val="004D25A2"/>
    <w:rsid w:val="004D277A"/>
    <w:rsid w:val="004D2BF3"/>
    <w:rsid w:val="004D3054"/>
    <w:rsid w:val="004D3994"/>
    <w:rsid w:val="004D39B4"/>
    <w:rsid w:val="004D3A02"/>
    <w:rsid w:val="004D3AB5"/>
    <w:rsid w:val="004D3BAE"/>
    <w:rsid w:val="004D40EA"/>
    <w:rsid w:val="004D41D9"/>
    <w:rsid w:val="004D42B7"/>
    <w:rsid w:val="004D442D"/>
    <w:rsid w:val="004D4960"/>
    <w:rsid w:val="004D4B20"/>
    <w:rsid w:val="004D4BAB"/>
    <w:rsid w:val="004D4D84"/>
    <w:rsid w:val="004D4F10"/>
    <w:rsid w:val="004D4F17"/>
    <w:rsid w:val="004D4F56"/>
    <w:rsid w:val="004D51F5"/>
    <w:rsid w:val="004D54D4"/>
    <w:rsid w:val="004D55B1"/>
    <w:rsid w:val="004D55F2"/>
    <w:rsid w:val="004D57DC"/>
    <w:rsid w:val="004D5938"/>
    <w:rsid w:val="004D598D"/>
    <w:rsid w:val="004D5A06"/>
    <w:rsid w:val="004D5D07"/>
    <w:rsid w:val="004D602E"/>
    <w:rsid w:val="004D65BE"/>
    <w:rsid w:val="004D6643"/>
    <w:rsid w:val="004D6680"/>
    <w:rsid w:val="004D68EA"/>
    <w:rsid w:val="004D6956"/>
    <w:rsid w:val="004D69DF"/>
    <w:rsid w:val="004D6A0E"/>
    <w:rsid w:val="004D6F10"/>
    <w:rsid w:val="004D6F5A"/>
    <w:rsid w:val="004D7339"/>
    <w:rsid w:val="004D7964"/>
    <w:rsid w:val="004D7996"/>
    <w:rsid w:val="004D79F3"/>
    <w:rsid w:val="004D7A6F"/>
    <w:rsid w:val="004D7B7B"/>
    <w:rsid w:val="004E02B0"/>
    <w:rsid w:val="004E04C9"/>
    <w:rsid w:val="004E0B06"/>
    <w:rsid w:val="004E0C88"/>
    <w:rsid w:val="004E0D6D"/>
    <w:rsid w:val="004E0E52"/>
    <w:rsid w:val="004E0ED2"/>
    <w:rsid w:val="004E1049"/>
    <w:rsid w:val="004E1073"/>
    <w:rsid w:val="004E11FB"/>
    <w:rsid w:val="004E1252"/>
    <w:rsid w:val="004E1566"/>
    <w:rsid w:val="004E1691"/>
    <w:rsid w:val="004E1A55"/>
    <w:rsid w:val="004E1E0F"/>
    <w:rsid w:val="004E2313"/>
    <w:rsid w:val="004E2552"/>
    <w:rsid w:val="004E2647"/>
    <w:rsid w:val="004E2757"/>
    <w:rsid w:val="004E282B"/>
    <w:rsid w:val="004E296A"/>
    <w:rsid w:val="004E296F"/>
    <w:rsid w:val="004E2A09"/>
    <w:rsid w:val="004E2F3F"/>
    <w:rsid w:val="004E3030"/>
    <w:rsid w:val="004E3082"/>
    <w:rsid w:val="004E3215"/>
    <w:rsid w:val="004E336B"/>
    <w:rsid w:val="004E346A"/>
    <w:rsid w:val="004E363F"/>
    <w:rsid w:val="004E374E"/>
    <w:rsid w:val="004E3963"/>
    <w:rsid w:val="004E3ADA"/>
    <w:rsid w:val="004E3C91"/>
    <w:rsid w:val="004E3D4F"/>
    <w:rsid w:val="004E400E"/>
    <w:rsid w:val="004E4170"/>
    <w:rsid w:val="004E43C6"/>
    <w:rsid w:val="004E447D"/>
    <w:rsid w:val="004E45DB"/>
    <w:rsid w:val="004E4945"/>
    <w:rsid w:val="004E49F0"/>
    <w:rsid w:val="004E4DC4"/>
    <w:rsid w:val="004E4EF6"/>
    <w:rsid w:val="004E53E6"/>
    <w:rsid w:val="004E5476"/>
    <w:rsid w:val="004E54F3"/>
    <w:rsid w:val="004E5ADB"/>
    <w:rsid w:val="004E5C01"/>
    <w:rsid w:val="004E6256"/>
    <w:rsid w:val="004E6575"/>
    <w:rsid w:val="004E67DD"/>
    <w:rsid w:val="004E685E"/>
    <w:rsid w:val="004E6A1A"/>
    <w:rsid w:val="004E6FB8"/>
    <w:rsid w:val="004E6FBE"/>
    <w:rsid w:val="004E7336"/>
    <w:rsid w:val="004E7468"/>
    <w:rsid w:val="004E7491"/>
    <w:rsid w:val="004E7502"/>
    <w:rsid w:val="004E7874"/>
    <w:rsid w:val="004E7C11"/>
    <w:rsid w:val="004E7DBF"/>
    <w:rsid w:val="004E7DEE"/>
    <w:rsid w:val="004E7DF9"/>
    <w:rsid w:val="004F04C0"/>
    <w:rsid w:val="004F06BE"/>
    <w:rsid w:val="004F0C6D"/>
    <w:rsid w:val="004F0D95"/>
    <w:rsid w:val="004F0E23"/>
    <w:rsid w:val="004F0EF9"/>
    <w:rsid w:val="004F0F01"/>
    <w:rsid w:val="004F107A"/>
    <w:rsid w:val="004F122D"/>
    <w:rsid w:val="004F141A"/>
    <w:rsid w:val="004F146C"/>
    <w:rsid w:val="004F17CD"/>
    <w:rsid w:val="004F17CF"/>
    <w:rsid w:val="004F183C"/>
    <w:rsid w:val="004F1A98"/>
    <w:rsid w:val="004F1C23"/>
    <w:rsid w:val="004F1C4C"/>
    <w:rsid w:val="004F1CE8"/>
    <w:rsid w:val="004F2043"/>
    <w:rsid w:val="004F26CC"/>
    <w:rsid w:val="004F2837"/>
    <w:rsid w:val="004F2915"/>
    <w:rsid w:val="004F299E"/>
    <w:rsid w:val="004F29C2"/>
    <w:rsid w:val="004F2BED"/>
    <w:rsid w:val="004F2C32"/>
    <w:rsid w:val="004F2CE5"/>
    <w:rsid w:val="004F2E15"/>
    <w:rsid w:val="004F2E40"/>
    <w:rsid w:val="004F2EC1"/>
    <w:rsid w:val="004F2EEE"/>
    <w:rsid w:val="004F3061"/>
    <w:rsid w:val="004F3414"/>
    <w:rsid w:val="004F3644"/>
    <w:rsid w:val="004F3DC7"/>
    <w:rsid w:val="004F3F08"/>
    <w:rsid w:val="004F405F"/>
    <w:rsid w:val="004F41FA"/>
    <w:rsid w:val="004F42D0"/>
    <w:rsid w:val="004F44CC"/>
    <w:rsid w:val="004F44F3"/>
    <w:rsid w:val="004F45CB"/>
    <w:rsid w:val="004F4AB0"/>
    <w:rsid w:val="004F4B8D"/>
    <w:rsid w:val="004F4D60"/>
    <w:rsid w:val="004F4EFD"/>
    <w:rsid w:val="004F5184"/>
    <w:rsid w:val="004F55D3"/>
    <w:rsid w:val="004F563B"/>
    <w:rsid w:val="004F5798"/>
    <w:rsid w:val="004F5865"/>
    <w:rsid w:val="004F59F3"/>
    <w:rsid w:val="004F5C25"/>
    <w:rsid w:val="004F5DE0"/>
    <w:rsid w:val="004F5E14"/>
    <w:rsid w:val="004F6336"/>
    <w:rsid w:val="004F6389"/>
    <w:rsid w:val="004F6475"/>
    <w:rsid w:val="004F65E7"/>
    <w:rsid w:val="004F682C"/>
    <w:rsid w:val="004F6A6E"/>
    <w:rsid w:val="004F6D2C"/>
    <w:rsid w:val="004F7277"/>
    <w:rsid w:val="004F768F"/>
    <w:rsid w:val="004F76C0"/>
    <w:rsid w:val="004F7A1C"/>
    <w:rsid w:val="004F7A5F"/>
    <w:rsid w:val="004F7E3F"/>
    <w:rsid w:val="004F7F10"/>
    <w:rsid w:val="005000C2"/>
    <w:rsid w:val="005001CE"/>
    <w:rsid w:val="005001DC"/>
    <w:rsid w:val="00500200"/>
    <w:rsid w:val="00500233"/>
    <w:rsid w:val="00500523"/>
    <w:rsid w:val="00500642"/>
    <w:rsid w:val="00500858"/>
    <w:rsid w:val="00500A47"/>
    <w:rsid w:val="00500AC5"/>
    <w:rsid w:val="00500B72"/>
    <w:rsid w:val="00500BC2"/>
    <w:rsid w:val="00500C70"/>
    <w:rsid w:val="00500D1B"/>
    <w:rsid w:val="00500FBC"/>
    <w:rsid w:val="005011E6"/>
    <w:rsid w:val="00501429"/>
    <w:rsid w:val="00501579"/>
    <w:rsid w:val="0050160E"/>
    <w:rsid w:val="005016C5"/>
    <w:rsid w:val="00501A56"/>
    <w:rsid w:val="00501BEF"/>
    <w:rsid w:val="00501FEA"/>
    <w:rsid w:val="005021A8"/>
    <w:rsid w:val="005022AF"/>
    <w:rsid w:val="00502327"/>
    <w:rsid w:val="005026A4"/>
    <w:rsid w:val="0050281C"/>
    <w:rsid w:val="0050288A"/>
    <w:rsid w:val="0050290A"/>
    <w:rsid w:val="0050299F"/>
    <w:rsid w:val="00502AD4"/>
    <w:rsid w:val="00502FAA"/>
    <w:rsid w:val="0050327D"/>
    <w:rsid w:val="005032E4"/>
    <w:rsid w:val="005035A4"/>
    <w:rsid w:val="005035E2"/>
    <w:rsid w:val="00503833"/>
    <w:rsid w:val="0050395C"/>
    <w:rsid w:val="005039B4"/>
    <w:rsid w:val="00503A8A"/>
    <w:rsid w:val="00503AE9"/>
    <w:rsid w:val="00503B31"/>
    <w:rsid w:val="00503CD7"/>
    <w:rsid w:val="00503D00"/>
    <w:rsid w:val="00504194"/>
    <w:rsid w:val="00504477"/>
    <w:rsid w:val="00504537"/>
    <w:rsid w:val="00504AB4"/>
    <w:rsid w:val="00504D29"/>
    <w:rsid w:val="00504FED"/>
    <w:rsid w:val="0050511A"/>
    <w:rsid w:val="00505137"/>
    <w:rsid w:val="00505187"/>
    <w:rsid w:val="005051FE"/>
    <w:rsid w:val="005052E4"/>
    <w:rsid w:val="005053F0"/>
    <w:rsid w:val="00505659"/>
    <w:rsid w:val="00505841"/>
    <w:rsid w:val="00505BB7"/>
    <w:rsid w:val="00505D52"/>
    <w:rsid w:val="00505D7B"/>
    <w:rsid w:val="00506041"/>
    <w:rsid w:val="00506781"/>
    <w:rsid w:val="00506DD8"/>
    <w:rsid w:val="00506FB3"/>
    <w:rsid w:val="005071F7"/>
    <w:rsid w:val="00507317"/>
    <w:rsid w:val="005073B3"/>
    <w:rsid w:val="005076B8"/>
    <w:rsid w:val="00507B1F"/>
    <w:rsid w:val="0051008C"/>
    <w:rsid w:val="005102D5"/>
    <w:rsid w:val="005103B7"/>
    <w:rsid w:val="00510450"/>
    <w:rsid w:val="00510714"/>
    <w:rsid w:val="005109CE"/>
    <w:rsid w:val="00511150"/>
    <w:rsid w:val="005113AE"/>
    <w:rsid w:val="0051173C"/>
    <w:rsid w:val="00511990"/>
    <w:rsid w:val="00511D7E"/>
    <w:rsid w:val="00511E01"/>
    <w:rsid w:val="00511E52"/>
    <w:rsid w:val="005127F3"/>
    <w:rsid w:val="00512819"/>
    <w:rsid w:val="00512846"/>
    <w:rsid w:val="00512D6B"/>
    <w:rsid w:val="00512DCE"/>
    <w:rsid w:val="0051304A"/>
    <w:rsid w:val="005133BF"/>
    <w:rsid w:val="005135CB"/>
    <w:rsid w:val="0051360C"/>
    <w:rsid w:val="00513AE8"/>
    <w:rsid w:val="00513C03"/>
    <w:rsid w:val="005141EA"/>
    <w:rsid w:val="005142A7"/>
    <w:rsid w:val="00514325"/>
    <w:rsid w:val="005143D0"/>
    <w:rsid w:val="00514591"/>
    <w:rsid w:val="005145D0"/>
    <w:rsid w:val="00514A87"/>
    <w:rsid w:val="00514BB5"/>
    <w:rsid w:val="00514BF9"/>
    <w:rsid w:val="00515156"/>
    <w:rsid w:val="00515566"/>
    <w:rsid w:val="005155A1"/>
    <w:rsid w:val="005156BF"/>
    <w:rsid w:val="005157BD"/>
    <w:rsid w:val="005158E6"/>
    <w:rsid w:val="00515906"/>
    <w:rsid w:val="00515A3C"/>
    <w:rsid w:val="00515A73"/>
    <w:rsid w:val="00515C2E"/>
    <w:rsid w:val="00515DB6"/>
    <w:rsid w:val="00516380"/>
    <w:rsid w:val="0051672A"/>
    <w:rsid w:val="005168E5"/>
    <w:rsid w:val="00516E26"/>
    <w:rsid w:val="00516EE5"/>
    <w:rsid w:val="00517172"/>
    <w:rsid w:val="00517245"/>
    <w:rsid w:val="00517263"/>
    <w:rsid w:val="0051741D"/>
    <w:rsid w:val="005175D8"/>
    <w:rsid w:val="005176C4"/>
    <w:rsid w:val="005176CA"/>
    <w:rsid w:val="00517742"/>
    <w:rsid w:val="00517876"/>
    <w:rsid w:val="00517AAF"/>
    <w:rsid w:val="00517B71"/>
    <w:rsid w:val="00517BA1"/>
    <w:rsid w:val="005200DE"/>
    <w:rsid w:val="005201BF"/>
    <w:rsid w:val="00520532"/>
    <w:rsid w:val="005207FB"/>
    <w:rsid w:val="0052090E"/>
    <w:rsid w:val="00520954"/>
    <w:rsid w:val="0052095E"/>
    <w:rsid w:val="00520A3E"/>
    <w:rsid w:val="00520C79"/>
    <w:rsid w:val="00520D26"/>
    <w:rsid w:val="0052106A"/>
    <w:rsid w:val="00521826"/>
    <w:rsid w:val="0052186D"/>
    <w:rsid w:val="00521FCD"/>
    <w:rsid w:val="00521FEA"/>
    <w:rsid w:val="005221D9"/>
    <w:rsid w:val="00522A5D"/>
    <w:rsid w:val="00522B97"/>
    <w:rsid w:val="00522C9B"/>
    <w:rsid w:val="00522CC3"/>
    <w:rsid w:val="005230CD"/>
    <w:rsid w:val="005232A9"/>
    <w:rsid w:val="005234B3"/>
    <w:rsid w:val="0052362F"/>
    <w:rsid w:val="005236BF"/>
    <w:rsid w:val="0052390D"/>
    <w:rsid w:val="0052395D"/>
    <w:rsid w:val="00523A93"/>
    <w:rsid w:val="00523D95"/>
    <w:rsid w:val="00523E12"/>
    <w:rsid w:val="0052404D"/>
    <w:rsid w:val="00524128"/>
    <w:rsid w:val="00524169"/>
    <w:rsid w:val="005241FE"/>
    <w:rsid w:val="005244B9"/>
    <w:rsid w:val="005247C0"/>
    <w:rsid w:val="005247D9"/>
    <w:rsid w:val="0052538F"/>
    <w:rsid w:val="00525401"/>
    <w:rsid w:val="0052588F"/>
    <w:rsid w:val="005258C8"/>
    <w:rsid w:val="00525B32"/>
    <w:rsid w:val="00525B47"/>
    <w:rsid w:val="00525D80"/>
    <w:rsid w:val="00525FF7"/>
    <w:rsid w:val="0052602C"/>
    <w:rsid w:val="005260FF"/>
    <w:rsid w:val="0052630E"/>
    <w:rsid w:val="00526377"/>
    <w:rsid w:val="005264B7"/>
    <w:rsid w:val="00526689"/>
    <w:rsid w:val="005266A9"/>
    <w:rsid w:val="00526B4B"/>
    <w:rsid w:val="00526BFE"/>
    <w:rsid w:val="00526C14"/>
    <w:rsid w:val="00527679"/>
    <w:rsid w:val="0052791D"/>
    <w:rsid w:val="00527B39"/>
    <w:rsid w:val="00527C0C"/>
    <w:rsid w:val="00530185"/>
    <w:rsid w:val="00530202"/>
    <w:rsid w:val="00530224"/>
    <w:rsid w:val="005303A8"/>
    <w:rsid w:val="005308C2"/>
    <w:rsid w:val="00530A37"/>
    <w:rsid w:val="00530C24"/>
    <w:rsid w:val="00530F40"/>
    <w:rsid w:val="00531026"/>
    <w:rsid w:val="00531277"/>
    <w:rsid w:val="005313EE"/>
    <w:rsid w:val="00531422"/>
    <w:rsid w:val="00531605"/>
    <w:rsid w:val="005316E5"/>
    <w:rsid w:val="005317C2"/>
    <w:rsid w:val="005318B8"/>
    <w:rsid w:val="005318C5"/>
    <w:rsid w:val="00531A1B"/>
    <w:rsid w:val="00531C42"/>
    <w:rsid w:val="00531F48"/>
    <w:rsid w:val="00532078"/>
    <w:rsid w:val="00532468"/>
    <w:rsid w:val="00532665"/>
    <w:rsid w:val="00532751"/>
    <w:rsid w:val="00532C51"/>
    <w:rsid w:val="00532CE4"/>
    <w:rsid w:val="00532D8B"/>
    <w:rsid w:val="00532DCB"/>
    <w:rsid w:val="00533025"/>
    <w:rsid w:val="005330EC"/>
    <w:rsid w:val="005335A8"/>
    <w:rsid w:val="00533AC2"/>
    <w:rsid w:val="00533B8C"/>
    <w:rsid w:val="00533E7D"/>
    <w:rsid w:val="00533F4D"/>
    <w:rsid w:val="00534360"/>
    <w:rsid w:val="00534373"/>
    <w:rsid w:val="005343E6"/>
    <w:rsid w:val="005343FB"/>
    <w:rsid w:val="00534444"/>
    <w:rsid w:val="0053453F"/>
    <w:rsid w:val="00534624"/>
    <w:rsid w:val="00534849"/>
    <w:rsid w:val="005348DB"/>
    <w:rsid w:val="0053497B"/>
    <w:rsid w:val="00534FCD"/>
    <w:rsid w:val="00535031"/>
    <w:rsid w:val="0053503E"/>
    <w:rsid w:val="00535222"/>
    <w:rsid w:val="00535563"/>
    <w:rsid w:val="005356E5"/>
    <w:rsid w:val="0053593B"/>
    <w:rsid w:val="0053595F"/>
    <w:rsid w:val="00535C5F"/>
    <w:rsid w:val="00535D40"/>
    <w:rsid w:val="00535E05"/>
    <w:rsid w:val="005360F4"/>
    <w:rsid w:val="00536340"/>
    <w:rsid w:val="00536728"/>
    <w:rsid w:val="005367A4"/>
    <w:rsid w:val="00536810"/>
    <w:rsid w:val="00536823"/>
    <w:rsid w:val="005369F8"/>
    <w:rsid w:val="0053728A"/>
    <w:rsid w:val="00537315"/>
    <w:rsid w:val="00537516"/>
    <w:rsid w:val="00537580"/>
    <w:rsid w:val="0053781E"/>
    <w:rsid w:val="0053786F"/>
    <w:rsid w:val="005379B5"/>
    <w:rsid w:val="00537AA1"/>
    <w:rsid w:val="00537AF2"/>
    <w:rsid w:val="00537C67"/>
    <w:rsid w:val="00537F4C"/>
    <w:rsid w:val="00537F8E"/>
    <w:rsid w:val="005402A9"/>
    <w:rsid w:val="005405FB"/>
    <w:rsid w:val="00540B28"/>
    <w:rsid w:val="00540C68"/>
    <w:rsid w:val="00540DF0"/>
    <w:rsid w:val="00540E76"/>
    <w:rsid w:val="00540E86"/>
    <w:rsid w:val="0054130F"/>
    <w:rsid w:val="005413C5"/>
    <w:rsid w:val="0054168A"/>
    <w:rsid w:val="00541B3D"/>
    <w:rsid w:val="00541BAA"/>
    <w:rsid w:val="00541C0A"/>
    <w:rsid w:val="00541CB7"/>
    <w:rsid w:val="00541F34"/>
    <w:rsid w:val="005422C8"/>
    <w:rsid w:val="005423C7"/>
    <w:rsid w:val="0054255D"/>
    <w:rsid w:val="00542682"/>
    <w:rsid w:val="00542871"/>
    <w:rsid w:val="00542C59"/>
    <w:rsid w:val="00542FFA"/>
    <w:rsid w:val="00542FFC"/>
    <w:rsid w:val="00543585"/>
    <w:rsid w:val="005435F3"/>
    <w:rsid w:val="00543F68"/>
    <w:rsid w:val="00543F9A"/>
    <w:rsid w:val="00544212"/>
    <w:rsid w:val="00544288"/>
    <w:rsid w:val="005442F5"/>
    <w:rsid w:val="005444D2"/>
    <w:rsid w:val="0054489B"/>
    <w:rsid w:val="005448A0"/>
    <w:rsid w:val="005449EB"/>
    <w:rsid w:val="00544C53"/>
    <w:rsid w:val="00544E37"/>
    <w:rsid w:val="00544E41"/>
    <w:rsid w:val="00544F22"/>
    <w:rsid w:val="0054521A"/>
    <w:rsid w:val="005455D3"/>
    <w:rsid w:val="00545625"/>
    <w:rsid w:val="00545854"/>
    <w:rsid w:val="0054585C"/>
    <w:rsid w:val="005459C6"/>
    <w:rsid w:val="00545A11"/>
    <w:rsid w:val="00545CD6"/>
    <w:rsid w:val="00545ECC"/>
    <w:rsid w:val="00545F09"/>
    <w:rsid w:val="00546136"/>
    <w:rsid w:val="005461FC"/>
    <w:rsid w:val="0054632E"/>
    <w:rsid w:val="00546388"/>
    <w:rsid w:val="0054679D"/>
    <w:rsid w:val="005468E5"/>
    <w:rsid w:val="00546A8F"/>
    <w:rsid w:val="00546C23"/>
    <w:rsid w:val="00546FD6"/>
    <w:rsid w:val="005472B0"/>
    <w:rsid w:val="00547805"/>
    <w:rsid w:val="00547BD5"/>
    <w:rsid w:val="00547CC7"/>
    <w:rsid w:val="00547CEB"/>
    <w:rsid w:val="00547CF1"/>
    <w:rsid w:val="00547D5E"/>
    <w:rsid w:val="00550087"/>
    <w:rsid w:val="0055008D"/>
    <w:rsid w:val="005500D6"/>
    <w:rsid w:val="0055038B"/>
    <w:rsid w:val="005503E3"/>
    <w:rsid w:val="0055044B"/>
    <w:rsid w:val="0055049A"/>
    <w:rsid w:val="005506E0"/>
    <w:rsid w:val="00550983"/>
    <w:rsid w:val="00550D2E"/>
    <w:rsid w:val="005513D8"/>
    <w:rsid w:val="00551546"/>
    <w:rsid w:val="0055171A"/>
    <w:rsid w:val="005518CA"/>
    <w:rsid w:val="00551D7F"/>
    <w:rsid w:val="00551DF3"/>
    <w:rsid w:val="005520C5"/>
    <w:rsid w:val="00552348"/>
    <w:rsid w:val="005527FC"/>
    <w:rsid w:val="00552818"/>
    <w:rsid w:val="00552955"/>
    <w:rsid w:val="00552B9E"/>
    <w:rsid w:val="0055314E"/>
    <w:rsid w:val="005531CD"/>
    <w:rsid w:val="00553343"/>
    <w:rsid w:val="005533AA"/>
    <w:rsid w:val="0055360C"/>
    <w:rsid w:val="00553768"/>
    <w:rsid w:val="0055379E"/>
    <w:rsid w:val="00553AD2"/>
    <w:rsid w:val="00553EA0"/>
    <w:rsid w:val="00554117"/>
    <w:rsid w:val="00554656"/>
    <w:rsid w:val="00554801"/>
    <w:rsid w:val="005550C2"/>
    <w:rsid w:val="00555406"/>
    <w:rsid w:val="0055547E"/>
    <w:rsid w:val="005554AA"/>
    <w:rsid w:val="005554EA"/>
    <w:rsid w:val="00555A11"/>
    <w:rsid w:val="00555B6C"/>
    <w:rsid w:val="00555F53"/>
    <w:rsid w:val="0055614B"/>
    <w:rsid w:val="00556312"/>
    <w:rsid w:val="0055632D"/>
    <w:rsid w:val="00556332"/>
    <w:rsid w:val="005563CB"/>
    <w:rsid w:val="00556411"/>
    <w:rsid w:val="005568C2"/>
    <w:rsid w:val="00556EEF"/>
    <w:rsid w:val="005570CC"/>
    <w:rsid w:val="0055766A"/>
    <w:rsid w:val="0055788E"/>
    <w:rsid w:val="00557C2B"/>
    <w:rsid w:val="00557C32"/>
    <w:rsid w:val="00560107"/>
    <w:rsid w:val="00560169"/>
    <w:rsid w:val="00560770"/>
    <w:rsid w:val="00560791"/>
    <w:rsid w:val="0056088A"/>
    <w:rsid w:val="0056129A"/>
    <w:rsid w:val="0056130C"/>
    <w:rsid w:val="00561398"/>
    <w:rsid w:val="0056145E"/>
    <w:rsid w:val="005617F0"/>
    <w:rsid w:val="00561D42"/>
    <w:rsid w:val="00561E26"/>
    <w:rsid w:val="0056237E"/>
    <w:rsid w:val="00562421"/>
    <w:rsid w:val="0056255F"/>
    <w:rsid w:val="00562660"/>
    <w:rsid w:val="00562A5E"/>
    <w:rsid w:val="00562BD6"/>
    <w:rsid w:val="00562CD1"/>
    <w:rsid w:val="00562E59"/>
    <w:rsid w:val="00562F62"/>
    <w:rsid w:val="0056313A"/>
    <w:rsid w:val="0056330B"/>
    <w:rsid w:val="00563732"/>
    <w:rsid w:val="00563906"/>
    <w:rsid w:val="005639E9"/>
    <w:rsid w:val="00563D89"/>
    <w:rsid w:val="00563E98"/>
    <w:rsid w:val="00563EF9"/>
    <w:rsid w:val="00563F3C"/>
    <w:rsid w:val="00564176"/>
    <w:rsid w:val="00564363"/>
    <w:rsid w:val="005644CB"/>
    <w:rsid w:val="00564619"/>
    <w:rsid w:val="00564A34"/>
    <w:rsid w:val="00564B49"/>
    <w:rsid w:val="00564E45"/>
    <w:rsid w:val="00564FC8"/>
    <w:rsid w:val="005650E4"/>
    <w:rsid w:val="0056515C"/>
    <w:rsid w:val="00565235"/>
    <w:rsid w:val="0056523D"/>
    <w:rsid w:val="0056533E"/>
    <w:rsid w:val="00565883"/>
    <w:rsid w:val="005659B7"/>
    <w:rsid w:val="00565C71"/>
    <w:rsid w:val="00565DAE"/>
    <w:rsid w:val="00565E96"/>
    <w:rsid w:val="005661EE"/>
    <w:rsid w:val="00566635"/>
    <w:rsid w:val="0056698D"/>
    <w:rsid w:val="00566A82"/>
    <w:rsid w:val="00566FD5"/>
    <w:rsid w:val="005670E8"/>
    <w:rsid w:val="00567166"/>
    <w:rsid w:val="00567341"/>
    <w:rsid w:val="005673DB"/>
    <w:rsid w:val="00567526"/>
    <w:rsid w:val="00567581"/>
    <w:rsid w:val="0056772D"/>
    <w:rsid w:val="00567849"/>
    <w:rsid w:val="00567A7D"/>
    <w:rsid w:val="00567F4F"/>
    <w:rsid w:val="00567F5D"/>
    <w:rsid w:val="00567FE0"/>
    <w:rsid w:val="0057031C"/>
    <w:rsid w:val="005703B5"/>
    <w:rsid w:val="005703FD"/>
    <w:rsid w:val="00570766"/>
    <w:rsid w:val="005707B2"/>
    <w:rsid w:val="005708B3"/>
    <w:rsid w:val="00571355"/>
    <w:rsid w:val="005713AE"/>
    <w:rsid w:val="00571890"/>
    <w:rsid w:val="005718E1"/>
    <w:rsid w:val="00571951"/>
    <w:rsid w:val="00571C63"/>
    <w:rsid w:val="00571F2A"/>
    <w:rsid w:val="00571FD9"/>
    <w:rsid w:val="005720EA"/>
    <w:rsid w:val="0057224F"/>
    <w:rsid w:val="005722AB"/>
    <w:rsid w:val="00572608"/>
    <w:rsid w:val="00572857"/>
    <w:rsid w:val="00572AE1"/>
    <w:rsid w:val="00572E47"/>
    <w:rsid w:val="00572F15"/>
    <w:rsid w:val="00573183"/>
    <w:rsid w:val="005731E4"/>
    <w:rsid w:val="0057334B"/>
    <w:rsid w:val="0057344E"/>
    <w:rsid w:val="00573502"/>
    <w:rsid w:val="00573595"/>
    <w:rsid w:val="0057371B"/>
    <w:rsid w:val="00573963"/>
    <w:rsid w:val="00573CA3"/>
    <w:rsid w:val="00573FE5"/>
    <w:rsid w:val="0057419A"/>
    <w:rsid w:val="005741F7"/>
    <w:rsid w:val="00574386"/>
    <w:rsid w:val="00574A41"/>
    <w:rsid w:val="00574C15"/>
    <w:rsid w:val="00574D9F"/>
    <w:rsid w:val="00574DF4"/>
    <w:rsid w:val="00574E68"/>
    <w:rsid w:val="005752F2"/>
    <w:rsid w:val="005756B7"/>
    <w:rsid w:val="00575763"/>
    <w:rsid w:val="00575A01"/>
    <w:rsid w:val="00575A8C"/>
    <w:rsid w:val="00575B70"/>
    <w:rsid w:val="0057613B"/>
    <w:rsid w:val="00576262"/>
    <w:rsid w:val="0057637E"/>
    <w:rsid w:val="00576536"/>
    <w:rsid w:val="005769A4"/>
    <w:rsid w:val="005769E5"/>
    <w:rsid w:val="00576A91"/>
    <w:rsid w:val="00576C4E"/>
    <w:rsid w:val="00576F30"/>
    <w:rsid w:val="00576FC5"/>
    <w:rsid w:val="0057711A"/>
    <w:rsid w:val="0057734B"/>
    <w:rsid w:val="005773F9"/>
    <w:rsid w:val="0057742A"/>
    <w:rsid w:val="00577546"/>
    <w:rsid w:val="005778CB"/>
    <w:rsid w:val="005779BC"/>
    <w:rsid w:val="00577A4C"/>
    <w:rsid w:val="00577B7D"/>
    <w:rsid w:val="00577C93"/>
    <w:rsid w:val="00577CAA"/>
    <w:rsid w:val="00577E60"/>
    <w:rsid w:val="00577ED9"/>
    <w:rsid w:val="00580020"/>
    <w:rsid w:val="00580217"/>
    <w:rsid w:val="005806B9"/>
    <w:rsid w:val="005806FE"/>
    <w:rsid w:val="00580D41"/>
    <w:rsid w:val="00580E07"/>
    <w:rsid w:val="00580E98"/>
    <w:rsid w:val="005812A8"/>
    <w:rsid w:val="005813B7"/>
    <w:rsid w:val="005813ED"/>
    <w:rsid w:val="0058159D"/>
    <w:rsid w:val="00581662"/>
    <w:rsid w:val="00581789"/>
    <w:rsid w:val="005818DA"/>
    <w:rsid w:val="00581B17"/>
    <w:rsid w:val="00581B68"/>
    <w:rsid w:val="00581C27"/>
    <w:rsid w:val="00581DC3"/>
    <w:rsid w:val="00581E7D"/>
    <w:rsid w:val="00582028"/>
    <w:rsid w:val="005820FF"/>
    <w:rsid w:val="0058212F"/>
    <w:rsid w:val="00582239"/>
    <w:rsid w:val="005822B7"/>
    <w:rsid w:val="00582783"/>
    <w:rsid w:val="00582B9B"/>
    <w:rsid w:val="00582BCE"/>
    <w:rsid w:val="005831E1"/>
    <w:rsid w:val="005833CB"/>
    <w:rsid w:val="0058376F"/>
    <w:rsid w:val="00583990"/>
    <w:rsid w:val="00583F91"/>
    <w:rsid w:val="0058402A"/>
    <w:rsid w:val="005840E5"/>
    <w:rsid w:val="0058427E"/>
    <w:rsid w:val="0058444C"/>
    <w:rsid w:val="00584773"/>
    <w:rsid w:val="0058493B"/>
    <w:rsid w:val="00584FD6"/>
    <w:rsid w:val="005850CE"/>
    <w:rsid w:val="0058510E"/>
    <w:rsid w:val="005852B2"/>
    <w:rsid w:val="00585C70"/>
    <w:rsid w:val="00585DC6"/>
    <w:rsid w:val="00585EC1"/>
    <w:rsid w:val="00585FCE"/>
    <w:rsid w:val="00586182"/>
    <w:rsid w:val="005863BF"/>
    <w:rsid w:val="0058653C"/>
    <w:rsid w:val="0058672D"/>
    <w:rsid w:val="005868DA"/>
    <w:rsid w:val="00586B90"/>
    <w:rsid w:val="00586EF3"/>
    <w:rsid w:val="00587156"/>
    <w:rsid w:val="005872BC"/>
    <w:rsid w:val="00587342"/>
    <w:rsid w:val="005874C4"/>
    <w:rsid w:val="00587582"/>
    <w:rsid w:val="005877E7"/>
    <w:rsid w:val="005877F0"/>
    <w:rsid w:val="005878C4"/>
    <w:rsid w:val="00587DDC"/>
    <w:rsid w:val="00587E2B"/>
    <w:rsid w:val="00590660"/>
    <w:rsid w:val="005906A4"/>
    <w:rsid w:val="00590A7D"/>
    <w:rsid w:val="00590DC1"/>
    <w:rsid w:val="00590FE2"/>
    <w:rsid w:val="005910CD"/>
    <w:rsid w:val="005911B1"/>
    <w:rsid w:val="0059136D"/>
    <w:rsid w:val="00591580"/>
    <w:rsid w:val="00591656"/>
    <w:rsid w:val="00591673"/>
    <w:rsid w:val="0059196C"/>
    <w:rsid w:val="00591B3F"/>
    <w:rsid w:val="00591C13"/>
    <w:rsid w:val="00592311"/>
    <w:rsid w:val="00592558"/>
    <w:rsid w:val="00592AF6"/>
    <w:rsid w:val="00592D26"/>
    <w:rsid w:val="00592D31"/>
    <w:rsid w:val="00592F80"/>
    <w:rsid w:val="00592FBE"/>
    <w:rsid w:val="00592FC0"/>
    <w:rsid w:val="005932B3"/>
    <w:rsid w:val="0059332B"/>
    <w:rsid w:val="00593565"/>
    <w:rsid w:val="005936A4"/>
    <w:rsid w:val="005936DB"/>
    <w:rsid w:val="005939E9"/>
    <w:rsid w:val="00593A32"/>
    <w:rsid w:val="00593C80"/>
    <w:rsid w:val="00593F09"/>
    <w:rsid w:val="00593FA8"/>
    <w:rsid w:val="005940A6"/>
    <w:rsid w:val="005941FB"/>
    <w:rsid w:val="00594427"/>
    <w:rsid w:val="0059446B"/>
    <w:rsid w:val="005945B6"/>
    <w:rsid w:val="005947B5"/>
    <w:rsid w:val="00594B89"/>
    <w:rsid w:val="0059501F"/>
    <w:rsid w:val="005950B3"/>
    <w:rsid w:val="005950F7"/>
    <w:rsid w:val="0059512B"/>
    <w:rsid w:val="0059589D"/>
    <w:rsid w:val="00595A70"/>
    <w:rsid w:val="00595AD4"/>
    <w:rsid w:val="00595BDC"/>
    <w:rsid w:val="00595D0D"/>
    <w:rsid w:val="00595EA2"/>
    <w:rsid w:val="0059619A"/>
    <w:rsid w:val="005964A9"/>
    <w:rsid w:val="005968C5"/>
    <w:rsid w:val="005968F5"/>
    <w:rsid w:val="00596DE0"/>
    <w:rsid w:val="0059714C"/>
    <w:rsid w:val="00597352"/>
    <w:rsid w:val="00597383"/>
    <w:rsid w:val="0059739D"/>
    <w:rsid w:val="00597728"/>
    <w:rsid w:val="005978B1"/>
    <w:rsid w:val="00597B8B"/>
    <w:rsid w:val="00597BBC"/>
    <w:rsid w:val="00597CB7"/>
    <w:rsid w:val="005A0294"/>
    <w:rsid w:val="005A069E"/>
    <w:rsid w:val="005A06B8"/>
    <w:rsid w:val="005A0702"/>
    <w:rsid w:val="005A0805"/>
    <w:rsid w:val="005A097D"/>
    <w:rsid w:val="005A0B72"/>
    <w:rsid w:val="005A0DB7"/>
    <w:rsid w:val="005A0EC2"/>
    <w:rsid w:val="005A0ED6"/>
    <w:rsid w:val="005A1095"/>
    <w:rsid w:val="005A1496"/>
    <w:rsid w:val="005A171F"/>
    <w:rsid w:val="005A1740"/>
    <w:rsid w:val="005A1870"/>
    <w:rsid w:val="005A18EA"/>
    <w:rsid w:val="005A196F"/>
    <w:rsid w:val="005A1F60"/>
    <w:rsid w:val="005A1F67"/>
    <w:rsid w:val="005A2380"/>
    <w:rsid w:val="005A23D3"/>
    <w:rsid w:val="005A2451"/>
    <w:rsid w:val="005A2504"/>
    <w:rsid w:val="005A2550"/>
    <w:rsid w:val="005A25BC"/>
    <w:rsid w:val="005A343F"/>
    <w:rsid w:val="005A3496"/>
    <w:rsid w:val="005A3614"/>
    <w:rsid w:val="005A369F"/>
    <w:rsid w:val="005A3A31"/>
    <w:rsid w:val="005A3E25"/>
    <w:rsid w:val="005A4104"/>
    <w:rsid w:val="005A45B9"/>
    <w:rsid w:val="005A4785"/>
    <w:rsid w:val="005A47A9"/>
    <w:rsid w:val="005A485A"/>
    <w:rsid w:val="005A489F"/>
    <w:rsid w:val="005A4903"/>
    <w:rsid w:val="005A4B18"/>
    <w:rsid w:val="005A4D3F"/>
    <w:rsid w:val="005A4E4D"/>
    <w:rsid w:val="005A4EE7"/>
    <w:rsid w:val="005A51D2"/>
    <w:rsid w:val="005A539C"/>
    <w:rsid w:val="005A57A6"/>
    <w:rsid w:val="005A57F2"/>
    <w:rsid w:val="005A5B5B"/>
    <w:rsid w:val="005A5B7E"/>
    <w:rsid w:val="005A6394"/>
    <w:rsid w:val="005A6981"/>
    <w:rsid w:val="005A6B23"/>
    <w:rsid w:val="005A6B87"/>
    <w:rsid w:val="005A6D11"/>
    <w:rsid w:val="005A6E51"/>
    <w:rsid w:val="005A7178"/>
    <w:rsid w:val="005A7456"/>
    <w:rsid w:val="005A7475"/>
    <w:rsid w:val="005A771F"/>
    <w:rsid w:val="005A79CA"/>
    <w:rsid w:val="005A7F0D"/>
    <w:rsid w:val="005A7F1F"/>
    <w:rsid w:val="005B0270"/>
    <w:rsid w:val="005B02BA"/>
    <w:rsid w:val="005B04E3"/>
    <w:rsid w:val="005B04F8"/>
    <w:rsid w:val="005B07F1"/>
    <w:rsid w:val="005B0DFB"/>
    <w:rsid w:val="005B0F7B"/>
    <w:rsid w:val="005B0F85"/>
    <w:rsid w:val="005B10F0"/>
    <w:rsid w:val="005B1144"/>
    <w:rsid w:val="005B1296"/>
    <w:rsid w:val="005B1333"/>
    <w:rsid w:val="005B1445"/>
    <w:rsid w:val="005B18CE"/>
    <w:rsid w:val="005B199C"/>
    <w:rsid w:val="005B26B7"/>
    <w:rsid w:val="005B28A7"/>
    <w:rsid w:val="005B29D4"/>
    <w:rsid w:val="005B2C67"/>
    <w:rsid w:val="005B2CCE"/>
    <w:rsid w:val="005B3127"/>
    <w:rsid w:val="005B3659"/>
    <w:rsid w:val="005B367C"/>
    <w:rsid w:val="005B379D"/>
    <w:rsid w:val="005B3950"/>
    <w:rsid w:val="005B3B7B"/>
    <w:rsid w:val="005B3EF5"/>
    <w:rsid w:val="005B40CF"/>
    <w:rsid w:val="005B4130"/>
    <w:rsid w:val="005B41B6"/>
    <w:rsid w:val="005B427A"/>
    <w:rsid w:val="005B4728"/>
    <w:rsid w:val="005B4985"/>
    <w:rsid w:val="005B49F9"/>
    <w:rsid w:val="005B4AF3"/>
    <w:rsid w:val="005B4B66"/>
    <w:rsid w:val="005B4C64"/>
    <w:rsid w:val="005B4E6E"/>
    <w:rsid w:val="005B4F95"/>
    <w:rsid w:val="005B5B1C"/>
    <w:rsid w:val="005B5C61"/>
    <w:rsid w:val="005B5D5E"/>
    <w:rsid w:val="005B5DB7"/>
    <w:rsid w:val="005B61F1"/>
    <w:rsid w:val="005B6939"/>
    <w:rsid w:val="005B69FB"/>
    <w:rsid w:val="005B6A7B"/>
    <w:rsid w:val="005B6AC6"/>
    <w:rsid w:val="005B6B00"/>
    <w:rsid w:val="005B6C01"/>
    <w:rsid w:val="005B6DA5"/>
    <w:rsid w:val="005B6E09"/>
    <w:rsid w:val="005B703A"/>
    <w:rsid w:val="005B72E9"/>
    <w:rsid w:val="005B7321"/>
    <w:rsid w:val="005B73D6"/>
    <w:rsid w:val="005B7436"/>
    <w:rsid w:val="005B74B7"/>
    <w:rsid w:val="005B793C"/>
    <w:rsid w:val="005B7B16"/>
    <w:rsid w:val="005B7DA2"/>
    <w:rsid w:val="005B7F0B"/>
    <w:rsid w:val="005C001E"/>
    <w:rsid w:val="005C009D"/>
    <w:rsid w:val="005C029B"/>
    <w:rsid w:val="005C0401"/>
    <w:rsid w:val="005C091C"/>
    <w:rsid w:val="005C0D3A"/>
    <w:rsid w:val="005C0F7A"/>
    <w:rsid w:val="005C11A0"/>
    <w:rsid w:val="005C12F7"/>
    <w:rsid w:val="005C1382"/>
    <w:rsid w:val="005C1497"/>
    <w:rsid w:val="005C18FD"/>
    <w:rsid w:val="005C1A90"/>
    <w:rsid w:val="005C1C27"/>
    <w:rsid w:val="005C1D5A"/>
    <w:rsid w:val="005C1D94"/>
    <w:rsid w:val="005C1FFC"/>
    <w:rsid w:val="005C21CD"/>
    <w:rsid w:val="005C231B"/>
    <w:rsid w:val="005C25FA"/>
    <w:rsid w:val="005C286A"/>
    <w:rsid w:val="005C2875"/>
    <w:rsid w:val="005C28E6"/>
    <w:rsid w:val="005C2CF6"/>
    <w:rsid w:val="005C3027"/>
    <w:rsid w:val="005C3028"/>
    <w:rsid w:val="005C3029"/>
    <w:rsid w:val="005C32BA"/>
    <w:rsid w:val="005C3355"/>
    <w:rsid w:val="005C3526"/>
    <w:rsid w:val="005C356C"/>
    <w:rsid w:val="005C39A8"/>
    <w:rsid w:val="005C3C0B"/>
    <w:rsid w:val="005C3EFB"/>
    <w:rsid w:val="005C409C"/>
    <w:rsid w:val="005C40A5"/>
    <w:rsid w:val="005C47D3"/>
    <w:rsid w:val="005C4C7C"/>
    <w:rsid w:val="005C4FF8"/>
    <w:rsid w:val="005C51FE"/>
    <w:rsid w:val="005C533B"/>
    <w:rsid w:val="005C53CF"/>
    <w:rsid w:val="005C5C3B"/>
    <w:rsid w:val="005C5EB9"/>
    <w:rsid w:val="005C5F22"/>
    <w:rsid w:val="005C6495"/>
    <w:rsid w:val="005C664E"/>
    <w:rsid w:val="005C66B4"/>
    <w:rsid w:val="005C672C"/>
    <w:rsid w:val="005C6B96"/>
    <w:rsid w:val="005C6BA2"/>
    <w:rsid w:val="005C7232"/>
    <w:rsid w:val="005C725D"/>
    <w:rsid w:val="005C75A5"/>
    <w:rsid w:val="005C7676"/>
    <w:rsid w:val="005C7759"/>
    <w:rsid w:val="005C777C"/>
    <w:rsid w:val="005C77B8"/>
    <w:rsid w:val="005C78BD"/>
    <w:rsid w:val="005C78DA"/>
    <w:rsid w:val="005C7A94"/>
    <w:rsid w:val="005C7D69"/>
    <w:rsid w:val="005C7E38"/>
    <w:rsid w:val="005D0071"/>
    <w:rsid w:val="005D00AD"/>
    <w:rsid w:val="005D0297"/>
    <w:rsid w:val="005D0599"/>
    <w:rsid w:val="005D064E"/>
    <w:rsid w:val="005D0747"/>
    <w:rsid w:val="005D0789"/>
    <w:rsid w:val="005D0AAB"/>
    <w:rsid w:val="005D0DF7"/>
    <w:rsid w:val="005D10ED"/>
    <w:rsid w:val="005D141A"/>
    <w:rsid w:val="005D16D0"/>
    <w:rsid w:val="005D1D4D"/>
    <w:rsid w:val="005D1F30"/>
    <w:rsid w:val="005D1F98"/>
    <w:rsid w:val="005D2303"/>
    <w:rsid w:val="005D23C6"/>
    <w:rsid w:val="005D24CD"/>
    <w:rsid w:val="005D26E8"/>
    <w:rsid w:val="005D278E"/>
    <w:rsid w:val="005D27C4"/>
    <w:rsid w:val="005D27E2"/>
    <w:rsid w:val="005D284D"/>
    <w:rsid w:val="005D2870"/>
    <w:rsid w:val="005D2A00"/>
    <w:rsid w:val="005D2BA9"/>
    <w:rsid w:val="005D2DED"/>
    <w:rsid w:val="005D3592"/>
    <w:rsid w:val="005D364A"/>
    <w:rsid w:val="005D3CB6"/>
    <w:rsid w:val="005D3D98"/>
    <w:rsid w:val="005D4057"/>
    <w:rsid w:val="005D438E"/>
    <w:rsid w:val="005D4588"/>
    <w:rsid w:val="005D45E1"/>
    <w:rsid w:val="005D49A2"/>
    <w:rsid w:val="005D49AE"/>
    <w:rsid w:val="005D49D2"/>
    <w:rsid w:val="005D4A9C"/>
    <w:rsid w:val="005D4B81"/>
    <w:rsid w:val="005D4C5F"/>
    <w:rsid w:val="005D4C79"/>
    <w:rsid w:val="005D4F0B"/>
    <w:rsid w:val="005D50AA"/>
    <w:rsid w:val="005D5218"/>
    <w:rsid w:val="005D5C87"/>
    <w:rsid w:val="005D5E74"/>
    <w:rsid w:val="005D5FBD"/>
    <w:rsid w:val="005D6366"/>
    <w:rsid w:val="005D6451"/>
    <w:rsid w:val="005D6593"/>
    <w:rsid w:val="005D67F0"/>
    <w:rsid w:val="005D68BF"/>
    <w:rsid w:val="005D6BF5"/>
    <w:rsid w:val="005D6C52"/>
    <w:rsid w:val="005D6D33"/>
    <w:rsid w:val="005D6F4D"/>
    <w:rsid w:val="005D6FB7"/>
    <w:rsid w:val="005D6FE0"/>
    <w:rsid w:val="005D7269"/>
    <w:rsid w:val="005D7304"/>
    <w:rsid w:val="005D74C7"/>
    <w:rsid w:val="005D751D"/>
    <w:rsid w:val="005D770E"/>
    <w:rsid w:val="005D7CD5"/>
    <w:rsid w:val="005D7E55"/>
    <w:rsid w:val="005D7EA7"/>
    <w:rsid w:val="005E0020"/>
    <w:rsid w:val="005E007C"/>
    <w:rsid w:val="005E01C7"/>
    <w:rsid w:val="005E0390"/>
    <w:rsid w:val="005E0826"/>
    <w:rsid w:val="005E098C"/>
    <w:rsid w:val="005E09BD"/>
    <w:rsid w:val="005E0E7C"/>
    <w:rsid w:val="005E101E"/>
    <w:rsid w:val="005E11D0"/>
    <w:rsid w:val="005E1597"/>
    <w:rsid w:val="005E16AA"/>
    <w:rsid w:val="005E1B97"/>
    <w:rsid w:val="005E1C13"/>
    <w:rsid w:val="005E1D88"/>
    <w:rsid w:val="005E2230"/>
    <w:rsid w:val="005E25BF"/>
    <w:rsid w:val="005E2994"/>
    <w:rsid w:val="005E2B7D"/>
    <w:rsid w:val="005E2CA8"/>
    <w:rsid w:val="005E2EB6"/>
    <w:rsid w:val="005E2EB9"/>
    <w:rsid w:val="005E2F94"/>
    <w:rsid w:val="005E330D"/>
    <w:rsid w:val="005E340F"/>
    <w:rsid w:val="005E3468"/>
    <w:rsid w:val="005E36FF"/>
    <w:rsid w:val="005E3AAF"/>
    <w:rsid w:val="005E3C3B"/>
    <w:rsid w:val="005E41BF"/>
    <w:rsid w:val="005E4238"/>
    <w:rsid w:val="005E439D"/>
    <w:rsid w:val="005E4491"/>
    <w:rsid w:val="005E492F"/>
    <w:rsid w:val="005E4ADA"/>
    <w:rsid w:val="005E4BF4"/>
    <w:rsid w:val="005E4C22"/>
    <w:rsid w:val="005E500C"/>
    <w:rsid w:val="005E5268"/>
    <w:rsid w:val="005E53CC"/>
    <w:rsid w:val="005E5480"/>
    <w:rsid w:val="005E5596"/>
    <w:rsid w:val="005E59A9"/>
    <w:rsid w:val="005E61DA"/>
    <w:rsid w:val="005E6660"/>
    <w:rsid w:val="005E687C"/>
    <w:rsid w:val="005E696D"/>
    <w:rsid w:val="005E6B14"/>
    <w:rsid w:val="005E6BC1"/>
    <w:rsid w:val="005E6C0F"/>
    <w:rsid w:val="005E6ED1"/>
    <w:rsid w:val="005E6EDD"/>
    <w:rsid w:val="005E6FB5"/>
    <w:rsid w:val="005E7471"/>
    <w:rsid w:val="005E7828"/>
    <w:rsid w:val="005E7A66"/>
    <w:rsid w:val="005E7B17"/>
    <w:rsid w:val="005E7BE8"/>
    <w:rsid w:val="005E7D5F"/>
    <w:rsid w:val="005E7E2A"/>
    <w:rsid w:val="005F000E"/>
    <w:rsid w:val="005F0418"/>
    <w:rsid w:val="005F04B9"/>
    <w:rsid w:val="005F04C6"/>
    <w:rsid w:val="005F0A78"/>
    <w:rsid w:val="005F0B71"/>
    <w:rsid w:val="005F0BB8"/>
    <w:rsid w:val="005F0BBC"/>
    <w:rsid w:val="005F0C99"/>
    <w:rsid w:val="005F0CB4"/>
    <w:rsid w:val="005F0F5B"/>
    <w:rsid w:val="005F12BB"/>
    <w:rsid w:val="005F141D"/>
    <w:rsid w:val="005F1811"/>
    <w:rsid w:val="005F1878"/>
    <w:rsid w:val="005F1A94"/>
    <w:rsid w:val="005F1B0A"/>
    <w:rsid w:val="005F1B58"/>
    <w:rsid w:val="005F1E47"/>
    <w:rsid w:val="005F207C"/>
    <w:rsid w:val="005F21FE"/>
    <w:rsid w:val="005F26AB"/>
    <w:rsid w:val="005F2F24"/>
    <w:rsid w:val="005F2F62"/>
    <w:rsid w:val="005F345D"/>
    <w:rsid w:val="005F34F7"/>
    <w:rsid w:val="005F36D1"/>
    <w:rsid w:val="005F3785"/>
    <w:rsid w:val="005F3838"/>
    <w:rsid w:val="005F3874"/>
    <w:rsid w:val="005F3969"/>
    <w:rsid w:val="005F39A7"/>
    <w:rsid w:val="005F3AA5"/>
    <w:rsid w:val="005F3DA0"/>
    <w:rsid w:val="005F3E51"/>
    <w:rsid w:val="005F3F9E"/>
    <w:rsid w:val="005F41A0"/>
    <w:rsid w:val="005F41AD"/>
    <w:rsid w:val="005F4215"/>
    <w:rsid w:val="005F423A"/>
    <w:rsid w:val="005F468D"/>
    <w:rsid w:val="005F4AB2"/>
    <w:rsid w:val="005F4B8A"/>
    <w:rsid w:val="005F4CEB"/>
    <w:rsid w:val="005F4DF8"/>
    <w:rsid w:val="005F4F76"/>
    <w:rsid w:val="005F54D4"/>
    <w:rsid w:val="005F58BE"/>
    <w:rsid w:val="005F59A5"/>
    <w:rsid w:val="005F5AAD"/>
    <w:rsid w:val="005F5E48"/>
    <w:rsid w:val="005F5E5D"/>
    <w:rsid w:val="005F5F93"/>
    <w:rsid w:val="005F6162"/>
    <w:rsid w:val="005F624B"/>
    <w:rsid w:val="005F6409"/>
    <w:rsid w:val="005F6533"/>
    <w:rsid w:val="005F661A"/>
    <w:rsid w:val="005F6625"/>
    <w:rsid w:val="005F66D4"/>
    <w:rsid w:val="005F6B25"/>
    <w:rsid w:val="005F7384"/>
    <w:rsid w:val="005F77B8"/>
    <w:rsid w:val="005F7A06"/>
    <w:rsid w:val="005F7AE4"/>
    <w:rsid w:val="005F7C54"/>
    <w:rsid w:val="005F7D01"/>
    <w:rsid w:val="005F7FE2"/>
    <w:rsid w:val="00600159"/>
    <w:rsid w:val="00600161"/>
    <w:rsid w:val="00600202"/>
    <w:rsid w:val="00600229"/>
    <w:rsid w:val="006002BD"/>
    <w:rsid w:val="006002C5"/>
    <w:rsid w:val="0060076F"/>
    <w:rsid w:val="006007FB"/>
    <w:rsid w:val="00600903"/>
    <w:rsid w:val="00600A9A"/>
    <w:rsid w:val="00600B3F"/>
    <w:rsid w:val="00600D6F"/>
    <w:rsid w:val="0060134A"/>
    <w:rsid w:val="006018F1"/>
    <w:rsid w:val="00601BDB"/>
    <w:rsid w:val="00601C0B"/>
    <w:rsid w:val="00601EE2"/>
    <w:rsid w:val="00602095"/>
    <w:rsid w:val="006020D2"/>
    <w:rsid w:val="00602248"/>
    <w:rsid w:val="00602515"/>
    <w:rsid w:val="006026DE"/>
    <w:rsid w:val="0060295E"/>
    <w:rsid w:val="00602A4A"/>
    <w:rsid w:val="00602F72"/>
    <w:rsid w:val="0060300C"/>
    <w:rsid w:val="0060317A"/>
    <w:rsid w:val="006033E2"/>
    <w:rsid w:val="0060371A"/>
    <w:rsid w:val="00603758"/>
    <w:rsid w:val="00603BFC"/>
    <w:rsid w:val="00603F67"/>
    <w:rsid w:val="00603FEF"/>
    <w:rsid w:val="00604478"/>
    <w:rsid w:val="00604820"/>
    <w:rsid w:val="006048D8"/>
    <w:rsid w:val="00604986"/>
    <w:rsid w:val="00604CE7"/>
    <w:rsid w:val="00604FA7"/>
    <w:rsid w:val="00604FDC"/>
    <w:rsid w:val="006053BB"/>
    <w:rsid w:val="00605626"/>
    <w:rsid w:val="0060569E"/>
    <w:rsid w:val="0060591A"/>
    <w:rsid w:val="00605981"/>
    <w:rsid w:val="006059E8"/>
    <w:rsid w:val="00605AE6"/>
    <w:rsid w:val="00605B38"/>
    <w:rsid w:val="00605B78"/>
    <w:rsid w:val="00605FBD"/>
    <w:rsid w:val="00606133"/>
    <w:rsid w:val="00606344"/>
    <w:rsid w:val="00606362"/>
    <w:rsid w:val="006064FE"/>
    <w:rsid w:val="0060665E"/>
    <w:rsid w:val="006069C8"/>
    <w:rsid w:val="00606A41"/>
    <w:rsid w:val="00606A97"/>
    <w:rsid w:val="00606B0C"/>
    <w:rsid w:val="00606BAB"/>
    <w:rsid w:val="00606E61"/>
    <w:rsid w:val="00607490"/>
    <w:rsid w:val="0060758C"/>
    <w:rsid w:val="006075E8"/>
    <w:rsid w:val="00607728"/>
    <w:rsid w:val="006079EB"/>
    <w:rsid w:val="00607A1A"/>
    <w:rsid w:val="00607A25"/>
    <w:rsid w:val="00607C17"/>
    <w:rsid w:val="00607D1C"/>
    <w:rsid w:val="00607D38"/>
    <w:rsid w:val="00607E69"/>
    <w:rsid w:val="00610521"/>
    <w:rsid w:val="00610523"/>
    <w:rsid w:val="006108C0"/>
    <w:rsid w:val="006109A1"/>
    <w:rsid w:val="00610DA9"/>
    <w:rsid w:val="00611026"/>
    <w:rsid w:val="00611266"/>
    <w:rsid w:val="00611281"/>
    <w:rsid w:val="006114C4"/>
    <w:rsid w:val="00611A97"/>
    <w:rsid w:val="00611AC7"/>
    <w:rsid w:val="00611BC2"/>
    <w:rsid w:val="00612134"/>
    <w:rsid w:val="0061244D"/>
    <w:rsid w:val="0061246F"/>
    <w:rsid w:val="006125D9"/>
    <w:rsid w:val="00612602"/>
    <w:rsid w:val="0061265B"/>
    <w:rsid w:val="006126CA"/>
    <w:rsid w:val="006127C0"/>
    <w:rsid w:val="0061287F"/>
    <w:rsid w:val="00612A40"/>
    <w:rsid w:val="00612AEA"/>
    <w:rsid w:val="00612B92"/>
    <w:rsid w:val="00612E76"/>
    <w:rsid w:val="00613220"/>
    <w:rsid w:val="006133E7"/>
    <w:rsid w:val="00613743"/>
    <w:rsid w:val="00613A66"/>
    <w:rsid w:val="00613C78"/>
    <w:rsid w:val="00613CB4"/>
    <w:rsid w:val="00613CDF"/>
    <w:rsid w:val="00613D2D"/>
    <w:rsid w:val="00614189"/>
    <w:rsid w:val="006143BB"/>
    <w:rsid w:val="00614688"/>
    <w:rsid w:val="00614A1E"/>
    <w:rsid w:val="00614EE1"/>
    <w:rsid w:val="00615084"/>
    <w:rsid w:val="00615252"/>
    <w:rsid w:val="0061567F"/>
    <w:rsid w:val="006159CD"/>
    <w:rsid w:val="00615AE0"/>
    <w:rsid w:val="00615BE6"/>
    <w:rsid w:val="00615D67"/>
    <w:rsid w:val="00615DAE"/>
    <w:rsid w:val="00616254"/>
    <w:rsid w:val="006162F6"/>
    <w:rsid w:val="00616703"/>
    <w:rsid w:val="00616982"/>
    <w:rsid w:val="00616BA9"/>
    <w:rsid w:val="00616E06"/>
    <w:rsid w:val="00616F0A"/>
    <w:rsid w:val="00616FAA"/>
    <w:rsid w:val="00617057"/>
    <w:rsid w:val="00617117"/>
    <w:rsid w:val="006172BB"/>
    <w:rsid w:val="00617BA6"/>
    <w:rsid w:val="00617BD0"/>
    <w:rsid w:val="00617D92"/>
    <w:rsid w:val="0062010C"/>
    <w:rsid w:val="00620154"/>
    <w:rsid w:val="00620190"/>
    <w:rsid w:val="00620872"/>
    <w:rsid w:val="00620AC9"/>
    <w:rsid w:val="00620C54"/>
    <w:rsid w:val="00620D56"/>
    <w:rsid w:val="00620F3D"/>
    <w:rsid w:val="00621118"/>
    <w:rsid w:val="00621583"/>
    <w:rsid w:val="0062164F"/>
    <w:rsid w:val="006217C7"/>
    <w:rsid w:val="00621820"/>
    <w:rsid w:val="006218D3"/>
    <w:rsid w:val="006219A8"/>
    <w:rsid w:val="00621A94"/>
    <w:rsid w:val="00621B28"/>
    <w:rsid w:val="00621C49"/>
    <w:rsid w:val="0062227D"/>
    <w:rsid w:val="00622301"/>
    <w:rsid w:val="0062236B"/>
    <w:rsid w:val="00622660"/>
    <w:rsid w:val="006226D5"/>
    <w:rsid w:val="00622867"/>
    <w:rsid w:val="00622CD5"/>
    <w:rsid w:val="00622CEA"/>
    <w:rsid w:val="00622E2B"/>
    <w:rsid w:val="00622F30"/>
    <w:rsid w:val="006231F4"/>
    <w:rsid w:val="006232D0"/>
    <w:rsid w:val="006235F2"/>
    <w:rsid w:val="00623DE1"/>
    <w:rsid w:val="00623E85"/>
    <w:rsid w:val="006240AE"/>
    <w:rsid w:val="00624378"/>
    <w:rsid w:val="00624606"/>
    <w:rsid w:val="0062476F"/>
    <w:rsid w:val="006247C5"/>
    <w:rsid w:val="00624999"/>
    <w:rsid w:val="00624D7B"/>
    <w:rsid w:val="00624DC7"/>
    <w:rsid w:val="0062501C"/>
    <w:rsid w:val="006251F6"/>
    <w:rsid w:val="0062558B"/>
    <w:rsid w:val="00625697"/>
    <w:rsid w:val="006256A3"/>
    <w:rsid w:val="006256DA"/>
    <w:rsid w:val="00625809"/>
    <w:rsid w:val="006258CC"/>
    <w:rsid w:val="00625CBA"/>
    <w:rsid w:val="00625ED6"/>
    <w:rsid w:val="006264CA"/>
    <w:rsid w:val="0062696E"/>
    <w:rsid w:val="006269D6"/>
    <w:rsid w:val="00626B32"/>
    <w:rsid w:val="00626BF6"/>
    <w:rsid w:val="00626C10"/>
    <w:rsid w:val="00626C4A"/>
    <w:rsid w:val="00626F1A"/>
    <w:rsid w:val="00626FC3"/>
    <w:rsid w:val="0062711A"/>
    <w:rsid w:val="00627131"/>
    <w:rsid w:val="006271DC"/>
    <w:rsid w:val="00627AC3"/>
    <w:rsid w:val="00627DD0"/>
    <w:rsid w:val="00627F10"/>
    <w:rsid w:val="00630125"/>
    <w:rsid w:val="006302D2"/>
    <w:rsid w:val="00630313"/>
    <w:rsid w:val="0063032E"/>
    <w:rsid w:val="00630491"/>
    <w:rsid w:val="006304E1"/>
    <w:rsid w:val="006307AB"/>
    <w:rsid w:val="006307CD"/>
    <w:rsid w:val="0063099B"/>
    <w:rsid w:val="00630ABA"/>
    <w:rsid w:val="00630C57"/>
    <w:rsid w:val="00630D69"/>
    <w:rsid w:val="00630F54"/>
    <w:rsid w:val="00631527"/>
    <w:rsid w:val="00631689"/>
    <w:rsid w:val="00631C6E"/>
    <w:rsid w:val="00631EF5"/>
    <w:rsid w:val="006323EA"/>
    <w:rsid w:val="00632507"/>
    <w:rsid w:val="006325EE"/>
    <w:rsid w:val="006326F6"/>
    <w:rsid w:val="0063275D"/>
    <w:rsid w:val="0063283C"/>
    <w:rsid w:val="00632DD3"/>
    <w:rsid w:val="00633631"/>
    <w:rsid w:val="00633C5C"/>
    <w:rsid w:val="00633CDB"/>
    <w:rsid w:val="00633EC7"/>
    <w:rsid w:val="00634042"/>
    <w:rsid w:val="00634357"/>
    <w:rsid w:val="006343D4"/>
    <w:rsid w:val="00634637"/>
    <w:rsid w:val="00634A13"/>
    <w:rsid w:val="00634ABF"/>
    <w:rsid w:val="00634DDA"/>
    <w:rsid w:val="006351CE"/>
    <w:rsid w:val="00635350"/>
    <w:rsid w:val="00635626"/>
    <w:rsid w:val="0063588A"/>
    <w:rsid w:val="00635910"/>
    <w:rsid w:val="00635973"/>
    <w:rsid w:val="00635C26"/>
    <w:rsid w:val="00635DDD"/>
    <w:rsid w:val="00635E53"/>
    <w:rsid w:val="00635E78"/>
    <w:rsid w:val="0063607B"/>
    <w:rsid w:val="00636191"/>
    <w:rsid w:val="006362E2"/>
    <w:rsid w:val="006367BD"/>
    <w:rsid w:val="006367E7"/>
    <w:rsid w:val="00636CCE"/>
    <w:rsid w:val="00636CDA"/>
    <w:rsid w:val="00636DBD"/>
    <w:rsid w:val="00637179"/>
    <w:rsid w:val="006373E0"/>
    <w:rsid w:val="0063741A"/>
    <w:rsid w:val="0063750F"/>
    <w:rsid w:val="00637852"/>
    <w:rsid w:val="0063788A"/>
    <w:rsid w:val="00637C3A"/>
    <w:rsid w:val="00637FA7"/>
    <w:rsid w:val="006401ED"/>
    <w:rsid w:val="00640310"/>
    <w:rsid w:val="00640908"/>
    <w:rsid w:val="0064097E"/>
    <w:rsid w:val="00640AA0"/>
    <w:rsid w:val="00640CA9"/>
    <w:rsid w:val="00640CC8"/>
    <w:rsid w:val="00640DD7"/>
    <w:rsid w:val="00640EB1"/>
    <w:rsid w:val="00641014"/>
    <w:rsid w:val="006414F2"/>
    <w:rsid w:val="0064150D"/>
    <w:rsid w:val="0064166D"/>
    <w:rsid w:val="00641764"/>
    <w:rsid w:val="0064185A"/>
    <w:rsid w:val="006418AB"/>
    <w:rsid w:val="00641AF1"/>
    <w:rsid w:val="00641C0F"/>
    <w:rsid w:val="00641D01"/>
    <w:rsid w:val="00641E32"/>
    <w:rsid w:val="00641E9B"/>
    <w:rsid w:val="0064201E"/>
    <w:rsid w:val="006421A8"/>
    <w:rsid w:val="00642570"/>
    <w:rsid w:val="006428FB"/>
    <w:rsid w:val="006429EE"/>
    <w:rsid w:val="00642B4D"/>
    <w:rsid w:val="00642DD3"/>
    <w:rsid w:val="00642FB0"/>
    <w:rsid w:val="00643066"/>
    <w:rsid w:val="006430C8"/>
    <w:rsid w:val="0064310C"/>
    <w:rsid w:val="00643265"/>
    <w:rsid w:val="00643434"/>
    <w:rsid w:val="00643451"/>
    <w:rsid w:val="0064382E"/>
    <w:rsid w:val="00643923"/>
    <w:rsid w:val="00643A43"/>
    <w:rsid w:val="00643BE9"/>
    <w:rsid w:val="00643CC4"/>
    <w:rsid w:val="0064429E"/>
    <w:rsid w:val="00644380"/>
    <w:rsid w:val="00644733"/>
    <w:rsid w:val="00645020"/>
    <w:rsid w:val="006451A5"/>
    <w:rsid w:val="006452CB"/>
    <w:rsid w:val="0064571C"/>
    <w:rsid w:val="00645753"/>
    <w:rsid w:val="006457C6"/>
    <w:rsid w:val="00645B03"/>
    <w:rsid w:val="00645B0F"/>
    <w:rsid w:val="00645EA9"/>
    <w:rsid w:val="00645F78"/>
    <w:rsid w:val="0064605D"/>
    <w:rsid w:val="006463D7"/>
    <w:rsid w:val="006464AC"/>
    <w:rsid w:val="00646CC4"/>
    <w:rsid w:val="00646D3D"/>
    <w:rsid w:val="00646EA0"/>
    <w:rsid w:val="00646F17"/>
    <w:rsid w:val="00647002"/>
    <w:rsid w:val="0064700D"/>
    <w:rsid w:val="00647156"/>
    <w:rsid w:val="0064742F"/>
    <w:rsid w:val="0064750B"/>
    <w:rsid w:val="00647729"/>
    <w:rsid w:val="00647A2D"/>
    <w:rsid w:val="00647CBE"/>
    <w:rsid w:val="00650188"/>
    <w:rsid w:val="00650351"/>
    <w:rsid w:val="00650619"/>
    <w:rsid w:val="0065080C"/>
    <w:rsid w:val="00650859"/>
    <w:rsid w:val="006508BC"/>
    <w:rsid w:val="00650DEF"/>
    <w:rsid w:val="006511FF"/>
    <w:rsid w:val="006512DA"/>
    <w:rsid w:val="006515B5"/>
    <w:rsid w:val="00651BD3"/>
    <w:rsid w:val="00651DD7"/>
    <w:rsid w:val="006521E9"/>
    <w:rsid w:val="006522B9"/>
    <w:rsid w:val="0065236A"/>
    <w:rsid w:val="00652877"/>
    <w:rsid w:val="00652898"/>
    <w:rsid w:val="00652A53"/>
    <w:rsid w:val="00652C5D"/>
    <w:rsid w:val="00653050"/>
    <w:rsid w:val="00653334"/>
    <w:rsid w:val="00653351"/>
    <w:rsid w:val="006533FA"/>
    <w:rsid w:val="00653C04"/>
    <w:rsid w:val="00653CC4"/>
    <w:rsid w:val="00653F5F"/>
    <w:rsid w:val="00654902"/>
    <w:rsid w:val="00655053"/>
    <w:rsid w:val="0065527D"/>
    <w:rsid w:val="0065595D"/>
    <w:rsid w:val="006559AB"/>
    <w:rsid w:val="00655A29"/>
    <w:rsid w:val="00655E94"/>
    <w:rsid w:val="0065619F"/>
    <w:rsid w:val="00656394"/>
    <w:rsid w:val="0065641E"/>
    <w:rsid w:val="00656A70"/>
    <w:rsid w:val="00656B40"/>
    <w:rsid w:val="0065711A"/>
    <w:rsid w:val="0065718E"/>
    <w:rsid w:val="006573BB"/>
    <w:rsid w:val="0065790A"/>
    <w:rsid w:val="00657B29"/>
    <w:rsid w:val="00657D65"/>
    <w:rsid w:val="00660135"/>
    <w:rsid w:val="006602A5"/>
    <w:rsid w:val="00660780"/>
    <w:rsid w:val="006608D2"/>
    <w:rsid w:val="00660F2C"/>
    <w:rsid w:val="00660FF4"/>
    <w:rsid w:val="00661377"/>
    <w:rsid w:val="00661551"/>
    <w:rsid w:val="00661B00"/>
    <w:rsid w:val="00661E81"/>
    <w:rsid w:val="00661F77"/>
    <w:rsid w:val="00662757"/>
    <w:rsid w:val="00662CA2"/>
    <w:rsid w:val="00662EB8"/>
    <w:rsid w:val="00663104"/>
    <w:rsid w:val="0066310A"/>
    <w:rsid w:val="006631A7"/>
    <w:rsid w:val="00663251"/>
    <w:rsid w:val="00663291"/>
    <w:rsid w:val="00663550"/>
    <w:rsid w:val="00663675"/>
    <w:rsid w:val="00663D68"/>
    <w:rsid w:val="00663F73"/>
    <w:rsid w:val="006648DF"/>
    <w:rsid w:val="00664A51"/>
    <w:rsid w:val="00664A8B"/>
    <w:rsid w:val="00664BF4"/>
    <w:rsid w:val="00664C7A"/>
    <w:rsid w:val="00664CE0"/>
    <w:rsid w:val="00664D12"/>
    <w:rsid w:val="00664E33"/>
    <w:rsid w:val="00664E84"/>
    <w:rsid w:val="00664FA5"/>
    <w:rsid w:val="00665598"/>
    <w:rsid w:val="00665709"/>
    <w:rsid w:val="00665792"/>
    <w:rsid w:val="006657F0"/>
    <w:rsid w:val="00665AB3"/>
    <w:rsid w:val="00665B1F"/>
    <w:rsid w:val="00665E10"/>
    <w:rsid w:val="00665F1C"/>
    <w:rsid w:val="00666163"/>
    <w:rsid w:val="0066621B"/>
    <w:rsid w:val="0066623F"/>
    <w:rsid w:val="00666391"/>
    <w:rsid w:val="00666A44"/>
    <w:rsid w:val="00666C15"/>
    <w:rsid w:val="00666C40"/>
    <w:rsid w:val="00666C8E"/>
    <w:rsid w:val="00666F61"/>
    <w:rsid w:val="006670BB"/>
    <w:rsid w:val="006673D3"/>
    <w:rsid w:val="006675B9"/>
    <w:rsid w:val="0066773D"/>
    <w:rsid w:val="006678BC"/>
    <w:rsid w:val="00667902"/>
    <w:rsid w:val="00667A81"/>
    <w:rsid w:val="00667D07"/>
    <w:rsid w:val="00670063"/>
    <w:rsid w:val="00670073"/>
    <w:rsid w:val="00670153"/>
    <w:rsid w:val="00670628"/>
    <w:rsid w:val="006706C8"/>
    <w:rsid w:val="00670D92"/>
    <w:rsid w:val="00670E0E"/>
    <w:rsid w:val="006710F2"/>
    <w:rsid w:val="0067133A"/>
    <w:rsid w:val="006715E9"/>
    <w:rsid w:val="00671756"/>
    <w:rsid w:val="0067178E"/>
    <w:rsid w:val="006718BE"/>
    <w:rsid w:val="006718E1"/>
    <w:rsid w:val="00671A93"/>
    <w:rsid w:val="00671BB2"/>
    <w:rsid w:val="00672053"/>
    <w:rsid w:val="00672152"/>
    <w:rsid w:val="006721C3"/>
    <w:rsid w:val="006721DD"/>
    <w:rsid w:val="00672238"/>
    <w:rsid w:val="00672429"/>
    <w:rsid w:val="0067253A"/>
    <w:rsid w:val="006725C1"/>
    <w:rsid w:val="0067285B"/>
    <w:rsid w:val="00672922"/>
    <w:rsid w:val="00672F12"/>
    <w:rsid w:val="0067312E"/>
    <w:rsid w:val="006733E7"/>
    <w:rsid w:val="006733F3"/>
    <w:rsid w:val="00673BA7"/>
    <w:rsid w:val="00673CFF"/>
    <w:rsid w:val="00673E47"/>
    <w:rsid w:val="00674026"/>
    <w:rsid w:val="006741CF"/>
    <w:rsid w:val="00674235"/>
    <w:rsid w:val="00674373"/>
    <w:rsid w:val="006747E1"/>
    <w:rsid w:val="006747E2"/>
    <w:rsid w:val="006748C8"/>
    <w:rsid w:val="006749B3"/>
    <w:rsid w:val="00674C97"/>
    <w:rsid w:val="00674E88"/>
    <w:rsid w:val="00675076"/>
    <w:rsid w:val="00675253"/>
    <w:rsid w:val="00675284"/>
    <w:rsid w:val="00675489"/>
    <w:rsid w:val="0067593A"/>
    <w:rsid w:val="0067596A"/>
    <w:rsid w:val="00675A61"/>
    <w:rsid w:val="00675A8F"/>
    <w:rsid w:val="00675ACF"/>
    <w:rsid w:val="00675BDD"/>
    <w:rsid w:val="00675C90"/>
    <w:rsid w:val="00675C99"/>
    <w:rsid w:val="00675D15"/>
    <w:rsid w:val="00675D4B"/>
    <w:rsid w:val="00675E5D"/>
    <w:rsid w:val="006760DC"/>
    <w:rsid w:val="006764B4"/>
    <w:rsid w:val="00676965"/>
    <w:rsid w:val="00676B9B"/>
    <w:rsid w:val="00676DD6"/>
    <w:rsid w:val="0067725E"/>
    <w:rsid w:val="006774CA"/>
    <w:rsid w:val="00677519"/>
    <w:rsid w:val="0067761F"/>
    <w:rsid w:val="00677798"/>
    <w:rsid w:val="0067792C"/>
    <w:rsid w:val="00677983"/>
    <w:rsid w:val="00677AB5"/>
    <w:rsid w:val="00677C0A"/>
    <w:rsid w:val="00677E0A"/>
    <w:rsid w:val="00677EEF"/>
    <w:rsid w:val="00677F39"/>
    <w:rsid w:val="006800D7"/>
    <w:rsid w:val="0068054C"/>
    <w:rsid w:val="006806D3"/>
    <w:rsid w:val="00680797"/>
    <w:rsid w:val="00680897"/>
    <w:rsid w:val="00680A0C"/>
    <w:rsid w:val="00680AA1"/>
    <w:rsid w:val="00680CF9"/>
    <w:rsid w:val="00680D0B"/>
    <w:rsid w:val="00680D85"/>
    <w:rsid w:val="006811FA"/>
    <w:rsid w:val="006812EC"/>
    <w:rsid w:val="006817AB"/>
    <w:rsid w:val="006818FF"/>
    <w:rsid w:val="00681A9F"/>
    <w:rsid w:val="006822B5"/>
    <w:rsid w:val="006822E5"/>
    <w:rsid w:val="0068249D"/>
    <w:rsid w:val="006827BB"/>
    <w:rsid w:val="00682F04"/>
    <w:rsid w:val="00682F9E"/>
    <w:rsid w:val="00683298"/>
    <w:rsid w:val="006832AE"/>
    <w:rsid w:val="0068377D"/>
    <w:rsid w:val="00683789"/>
    <w:rsid w:val="00683A02"/>
    <w:rsid w:val="00683CE4"/>
    <w:rsid w:val="00683FE1"/>
    <w:rsid w:val="0068404D"/>
    <w:rsid w:val="00684074"/>
    <w:rsid w:val="0068415A"/>
    <w:rsid w:val="00684360"/>
    <w:rsid w:val="006843F8"/>
    <w:rsid w:val="006846C9"/>
    <w:rsid w:val="00684880"/>
    <w:rsid w:val="00684C44"/>
    <w:rsid w:val="00684C5D"/>
    <w:rsid w:val="00684C84"/>
    <w:rsid w:val="00684F26"/>
    <w:rsid w:val="00684F5B"/>
    <w:rsid w:val="006852DA"/>
    <w:rsid w:val="00685341"/>
    <w:rsid w:val="00685367"/>
    <w:rsid w:val="006854C7"/>
    <w:rsid w:val="00685B07"/>
    <w:rsid w:val="00685EE1"/>
    <w:rsid w:val="00685F75"/>
    <w:rsid w:val="00685F76"/>
    <w:rsid w:val="00685F9B"/>
    <w:rsid w:val="006862D0"/>
    <w:rsid w:val="006862E2"/>
    <w:rsid w:val="00686343"/>
    <w:rsid w:val="00686576"/>
    <w:rsid w:val="00686687"/>
    <w:rsid w:val="00686721"/>
    <w:rsid w:val="00687059"/>
    <w:rsid w:val="006872A9"/>
    <w:rsid w:val="00687371"/>
    <w:rsid w:val="00687524"/>
    <w:rsid w:val="0068792F"/>
    <w:rsid w:val="0068799E"/>
    <w:rsid w:val="00687A61"/>
    <w:rsid w:val="00687B3D"/>
    <w:rsid w:val="00687B69"/>
    <w:rsid w:val="00687BF3"/>
    <w:rsid w:val="00687EA3"/>
    <w:rsid w:val="00687ECC"/>
    <w:rsid w:val="00687FF6"/>
    <w:rsid w:val="006900ED"/>
    <w:rsid w:val="006901C1"/>
    <w:rsid w:val="0069065C"/>
    <w:rsid w:val="00690964"/>
    <w:rsid w:val="00690A7A"/>
    <w:rsid w:val="00690ADC"/>
    <w:rsid w:val="00690C30"/>
    <w:rsid w:val="00690C45"/>
    <w:rsid w:val="00690CA6"/>
    <w:rsid w:val="00690D7C"/>
    <w:rsid w:val="00690D85"/>
    <w:rsid w:val="006910D1"/>
    <w:rsid w:val="00691108"/>
    <w:rsid w:val="0069116D"/>
    <w:rsid w:val="00691379"/>
    <w:rsid w:val="0069144E"/>
    <w:rsid w:val="00691475"/>
    <w:rsid w:val="006914EB"/>
    <w:rsid w:val="006915C1"/>
    <w:rsid w:val="00691659"/>
    <w:rsid w:val="006919EB"/>
    <w:rsid w:val="00691BDC"/>
    <w:rsid w:val="00691E1C"/>
    <w:rsid w:val="006920D3"/>
    <w:rsid w:val="006923E5"/>
    <w:rsid w:val="006929F3"/>
    <w:rsid w:val="00692DD8"/>
    <w:rsid w:val="00692F68"/>
    <w:rsid w:val="006930C1"/>
    <w:rsid w:val="00693273"/>
    <w:rsid w:val="006934DD"/>
    <w:rsid w:val="006937C4"/>
    <w:rsid w:val="00693968"/>
    <w:rsid w:val="00693B61"/>
    <w:rsid w:val="00694131"/>
    <w:rsid w:val="00694144"/>
    <w:rsid w:val="00694466"/>
    <w:rsid w:val="0069469F"/>
    <w:rsid w:val="006948F2"/>
    <w:rsid w:val="00694CE3"/>
    <w:rsid w:val="00694DC9"/>
    <w:rsid w:val="00694F26"/>
    <w:rsid w:val="00695449"/>
    <w:rsid w:val="006954AA"/>
    <w:rsid w:val="0069562D"/>
    <w:rsid w:val="0069563B"/>
    <w:rsid w:val="0069571B"/>
    <w:rsid w:val="006959D9"/>
    <w:rsid w:val="00695FF6"/>
    <w:rsid w:val="00696102"/>
    <w:rsid w:val="006961C1"/>
    <w:rsid w:val="00696451"/>
    <w:rsid w:val="00696507"/>
    <w:rsid w:val="006968F4"/>
    <w:rsid w:val="00696A63"/>
    <w:rsid w:val="00696AA6"/>
    <w:rsid w:val="00696B7A"/>
    <w:rsid w:val="006970CC"/>
    <w:rsid w:val="00697226"/>
    <w:rsid w:val="00697431"/>
    <w:rsid w:val="006976F6"/>
    <w:rsid w:val="00697781"/>
    <w:rsid w:val="00697A18"/>
    <w:rsid w:val="00697D2F"/>
    <w:rsid w:val="00697E12"/>
    <w:rsid w:val="006A03AD"/>
    <w:rsid w:val="006A07BE"/>
    <w:rsid w:val="006A0987"/>
    <w:rsid w:val="006A0A85"/>
    <w:rsid w:val="006A1865"/>
    <w:rsid w:val="006A1A2B"/>
    <w:rsid w:val="006A1B1F"/>
    <w:rsid w:val="006A1C1E"/>
    <w:rsid w:val="006A1E85"/>
    <w:rsid w:val="006A1EDC"/>
    <w:rsid w:val="006A1FC1"/>
    <w:rsid w:val="006A20F7"/>
    <w:rsid w:val="006A2462"/>
    <w:rsid w:val="006A2466"/>
    <w:rsid w:val="006A26F1"/>
    <w:rsid w:val="006A28BC"/>
    <w:rsid w:val="006A28D5"/>
    <w:rsid w:val="006A28F5"/>
    <w:rsid w:val="006A2FF2"/>
    <w:rsid w:val="006A31A8"/>
    <w:rsid w:val="006A3252"/>
    <w:rsid w:val="006A332A"/>
    <w:rsid w:val="006A352B"/>
    <w:rsid w:val="006A3693"/>
    <w:rsid w:val="006A37F5"/>
    <w:rsid w:val="006A3D54"/>
    <w:rsid w:val="006A3E11"/>
    <w:rsid w:val="006A3E2F"/>
    <w:rsid w:val="006A3F09"/>
    <w:rsid w:val="006A3FF4"/>
    <w:rsid w:val="006A4054"/>
    <w:rsid w:val="006A41B0"/>
    <w:rsid w:val="006A4579"/>
    <w:rsid w:val="006A4602"/>
    <w:rsid w:val="006A4666"/>
    <w:rsid w:val="006A490E"/>
    <w:rsid w:val="006A4967"/>
    <w:rsid w:val="006A4D42"/>
    <w:rsid w:val="006A564C"/>
    <w:rsid w:val="006A587B"/>
    <w:rsid w:val="006A58AE"/>
    <w:rsid w:val="006A5C32"/>
    <w:rsid w:val="006A5DDE"/>
    <w:rsid w:val="006A5E71"/>
    <w:rsid w:val="006A5F27"/>
    <w:rsid w:val="006A63EC"/>
    <w:rsid w:val="006A65AF"/>
    <w:rsid w:val="006A6A37"/>
    <w:rsid w:val="006A6B22"/>
    <w:rsid w:val="006A6BDE"/>
    <w:rsid w:val="006A6C8B"/>
    <w:rsid w:val="006A6DFF"/>
    <w:rsid w:val="006A6E62"/>
    <w:rsid w:val="006A6E86"/>
    <w:rsid w:val="006A7052"/>
    <w:rsid w:val="006A714F"/>
    <w:rsid w:val="006A73D4"/>
    <w:rsid w:val="006A75BF"/>
    <w:rsid w:val="006A770F"/>
    <w:rsid w:val="006A774B"/>
    <w:rsid w:val="006A79FE"/>
    <w:rsid w:val="006A7B0E"/>
    <w:rsid w:val="006B03B0"/>
    <w:rsid w:val="006B0585"/>
    <w:rsid w:val="006B0D78"/>
    <w:rsid w:val="006B1085"/>
    <w:rsid w:val="006B1145"/>
    <w:rsid w:val="006B11E1"/>
    <w:rsid w:val="006B1492"/>
    <w:rsid w:val="006B163E"/>
    <w:rsid w:val="006B1AAA"/>
    <w:rsid w:val="006B1D42"/>
    <w:rsid w:val="006B1E77"/>
    <w:rsid w:val="006B1ED8"/>
    <w:rsid w:val="006B22C2"/>
    <w:rsid w:val="006B25DA"/>
    <w:rsid w:val="006B282F"/>
    <w:rsid w:val="006B29E9"/>
    <w:rsid w:val="006B2C9A"/>
    <w:rsid w:val="006B2CED"/>
    <w:rsid w:val="006B2D1B"/>
    <w:rsid w:val="006B2D30"/>
    <w:rsid w:val="006B2EF0"/>
    <w:rsid w:val="006B36AC"/>
    <w:rsid w:val="006B37DA"/>
    <w:rsid w:val="006B3A0E"/>
    <w:rsid w:val="006B3B2C"/>
    <w:rsid w:val="006B3B58"/>
    <w:rsid w:val="006B3EBD"/>
    <w:rsid w:val="006B40A1"/>
    <w:rsid w:val="006B41B0"/>
    <w:rsid w:val="006B451F"/>
    <w:rsid w:val="006B455A"/>
    <w:rsid w:val="006B460D"/>
    <w:rsid w:val="006B4695"/>
    <w:rsid w:val="006B48AD"/>
    <w:rsid w:val="006B48DD"/>
    <w:rsid w:val="006B4AFB"/>
    <w:rsid w:val="006B4B91"/>
    <w:rsid w:val="006B4BA0"/>
    <w:rsid w:val="006B4D31"/>
    <w:rsid w:val="006B5269"/>
    <w:rsid w:val="006B55F7"/>
    <w:rsid w:val="006B5704"/>
    <w:rsid w:val="006B598B"/>
    <w:rsid w:val="006B5BD2"/>
    <w:rsid w:val="006B5C99"/>
    <w:rsid w:val="006B5D69"/>
    <w:rsid w:val="006B5DD1"/>
    <w:rsid w:val="006B5E5B"/>
    <w:rsid w:val="006B611D"/>
    <w:rsid w:val="006B6123"/>
    <w:rsid w:val="006B63FE"/>
    <w:rsid w:val="006B6408"/>
    <w:rsid w:val="006B6835"/>
    <w:rsid w:val="006B6927"/>
    <w:rsid w:val="006B6BB7"/>
    <w:rsid w:val="006B6E17"/>
    <w:rsid w:val="006B7079"/>
    <w:rsid w:val="006B71E6"/>
    <w:rsid w:val="006B71F7"/>
    <w:rsid w:val="006B744C"/>
    <w:rsid w:val="006B787B"/>
    <w:rsid w:val="006B7952"/>
    <w:rsid w:val="006B7C73"/>
    <w:rsid w:val="006B7DDA"/>
    <w:rsid w:val="006B7E3E"/>
    <w:rsid w:val="006B7EC3"/>
    <w:rsid w:val="006C0293"/>
    <w:rsid w:val="006C0463"/>
    <w:rsid w:val="006C08E2"/>
    <w:rsid w:val="006C0956"/>
    <w:rsid w:val="006C0989"/>
    <w:rsid w:val="006C0E54"/>
    <w:rsid w:val="006C11EF"/>
    <w:rsid w:val="006C1316"/>
    <w:rsid w:val="006C143D"/>
    <w:rsid w:val="006C149D"/>
    <w:rsid w:val="006C157F"/>
    <w:rsid w:val="006C16A7"/>
    <w:rsid w:val="006C1A41"/>
    <w:rsid w:val="006C1B23"/>
    <w:rsid w:val="006C1EE4"/>
    <w:rsid w:val="006C2087"/>
    <w:rsid w:val="006C22A9"/>
    <w:rsid w:val="006C2824"/>
    <w:rsid w:val="006C2E1D"/>
    <w:rsid w:val="006C2F1D"/>
    <w:rsid w:val="006C2FA2"/>
    <w:rsid w:val="006C2FDA"/>
    <w:rsid w:val="006C328B"/>
    <w:rsid w:val="006C32F2"/>
    <w:rsid w:val="006C366F"/>
    <w:rsid w:val="006C38D1"/>
    <w:rsid w:val="006C3D04"/>
    <w:rsid w:val="006C3DFD"/>
    <w:rsid w:val="006C465F"/>
    <w:rsid w:val="006C47AB"/>
    <w:rsid w:val="006C48BE"/>
    <w:rsid w:val="006C495F"/>
    <w:rsid w:val="006C49A8"/>
    <w:rsid w:val="006C5006"/>
    <w:rsid w:val="006C5134"/>
    <w:rsid w:val="006C52D5"/>
    <w:rsid w:val="006C5450"/>
    <w:rsid w:val="006C5467"/>
    <w:rsid w:val="006C55E7"/>
    <w:rsid w:val="006C5798"/>
    <w:rsid w:val="006C5806"/>
    <w:rsid w:val="006C5848"/>
    <w:rsid w:val="006C5908"/>
    <w:rsid w:val="006C59A8"/>
    <w:rsid w:val="006C5A97"/>
    <w:rsid w:val="006C5D45"/>
    <w:rsid w:val="006C6249"/>
    <w:rsid w:val="006C65B5"/>
    <w:rsid w:val="006C66C5"/>
    <w:rsid w:val="006C68A9"/>
    <w:rsid w:val="006C694F"/>
    <w:rsid w:val="006C6996"/>
    <w:rsid w:val="006C6C25"/>
    <w:rsid w:val="006C6E13"/>
    <w:rsid w:val="006C7591"/>
    <w:rsid w:val="006C759E"/>
    <w:rsid w:val="006C76F2"/>
    <w:rsid w:val="006C7789"/>
    <w:rsid w:val="006C786F"/>
    <w:rsid w:val="006C7AC9"/>
    <w:rsid w:val="006C7EC1"/>
    <w:rsid w:val="006D0286"/>
    <w:rsid w:val="006D02A0"/>
    <w:rsid w:val="006D0384"/>
    <w:rsid w:val="006D072F"/>
    <w:rsid w:val="006D0A18"/>
    <w:rsid w:val="006D0A63"/>
    <w:rsid w:val="006D0AFC"/>
    <w:rsid w:val="006D0C77"/>
    <w:rsid w:val="006D0FAD"/>
    <w:rsid w:val="006D11E8"/>
    <w:rsid w:val="006D1422"/>
    <w:rsid w:val="006D1556"/>
    <w:rsid w:val="006D1599"/>
    <w:rsid w:val="006D1982"/>
    <w:rsid w:val="006D1BEE"/>
    <w:rsid w:val="006D1D93"/>
    <w:rsid w:val="006D20EA"/>
    <w:rsid w:val="006D2508"/>
    <w:rsid w:val="006D25A5"/>
    <w:rsid w:val="006D2919"/>
    <w:rsid w:val="006D2BC2"/>
    <w:rsid w:val="006D2CCA"/>
    <w:rsid w:val="006D2E6D"/>
    <w:rsid w:val="006D2FB0"/>
    <w:rsid w:val="006D3053"/>
    <w:rsid w:val="006D316B"/>
    <w:rsid w:val="006D328C"/>
    <w:rsid w:val="006D337A"/>
    <w:rsid w:val="006D35FE"/>
    <w:rsid w:val="006D3A68"/>
    <w:rsid w:val="006D4031"/>
    <w:rsid w:val="006D4039"/>
    <w:rsid w:val="006D419B"/>
    <w:rsid w:val="006D4345"/>
    <w:rsid w:val="006D43D1"/>
    <w:rsid w:val="006D4661"/>
    <w:rsid w:val="006D47C1"/>
    <w:rsid w:val="006D49B0"/>
    <w:rsid w:val="006D4A3E"/>
    <w:rsid w:val="006D4C06"/>
    <w:rsid w:val="006D4F93"/>
    <w:rsid w:val="006D5086"/>
    <w:rsid w:val="006D50F7"/>
    <w:rsid w:val="006D51ED"/>
    <w:rsid w:val="006D5660"/>
    <w:rsid w:val="006D5709"/>
    <w:rsid w:val="006D5862"/>
    <w:rsid w:val="006D5914"/>
    <w:rsid w:val="006D5924"/>
    <w:rsid w:val="006D594B"/>
    <w:rsid w:val="006D5B18"/>
    <w:rsid w:val="006D6CA0"/>
    <w:rsid w:val="006D70A6"/>
    <w:rsid w:val="006D7214"/>
    <w:rsid w:val="006D7405"/>
    <w:rsid w:val="006D75E2"/>
    <w:rsid w:val="006D76E5"/>
    <w:rsid w:val="006D7BCE"/>
    <w:rsid w:val="006D7BD2"/>
    <w:rsid w:val="006D7C04"/>
    <w:rsid w:val="006E0482"/>
    <w:rsid w:val="006E067E"/>
    <w:rsid w:val="006E0D62"/>
    <w:rsid w:val="006E0DB1"/>
    <w:rsid w:val="006E0DE3"/>
    <w:rsid w:val="006E0F86"/>
    <w:rsid w:val="006E1055"/>
    <w:rsid w:val="006E10EB"/>
    <w:rsid w:val="006E155B"/>
    <w:rsid w:val="006E161A"/>
    <w:rsid w:val="006E1623"/>
    <w:rsid w:val="006E1815"/>
    <w:rsid w:val="006E19F0"/>
    <w:rsid w:val="006E1A01"/>
    <w:rsid w:val="006E1B9E"/>
    <w:rsid w:val="006E1CE2"/>
    <w:rsid w:val="006E1E35"/>
    <w:rsid w:val="006E20F8"/>
    <w:rsid w:val="006E22C3"/>
    <w:rsid w:val="006E2367"/>
    <w:rsid w:val="006E23C2"/>
    <w:rsid w:val="006E25C3"/>
    <w:rsid w:val="006E2A1A"/>
    <w:rsid w:val="006E2A3C"/>
    <w:rsid w:val="006E2B33"/>
    <w:rsid w:val="006E2F18"/>
    <w:rsid w:val="006E3059"/>
    <w:rsid w:val="006E314A"/>
    <w:rsid w:val="006E3600"/>
    <w:rsid w:val="006E3668"/>
    <w:rsid w:val="006E3772"/>
    <w:rsid w:val="006E383F"/>
    <w:rsid w:val="006E39EB"/>
    <w:rsid w:val="006E3BCB"/>
    <w:rsid w:val="006E3CB9"/>
    <w:rsid w:val="006E42D8"/>
    <w:rsid w:val="006E441E"/>
    <w:rsid w:val="006E473E"/>
    <w:rsid w:val="006E4821"/>
    <w:rsid w:val="006E4B39"/>
    <w:rsid w:val="006E4B96"/>
    <w:rsid w:val="006E4D5A"/>
    <w:rsid w:val="006E4DA0"/>
    <w:rsid w:val="006E51F3"/>
    <w:rsid w:val="006E55D4"/>
    <w:rsid w:val="006E5934"/>
    <w:rsid w:val="006E5AB0"/>
    <w:rsid w:val="006E5B9F"/>
    <w:rsid w:val="006E5F39"/>
    <w:rsid w:val="006E6439"/>
    <w:rsid w:val="006E66BB"/>
    <w:rsid w:val="006E67CD"/>
    <w:rsid w:val="006E687C"/>
    <w:rsid w:val="006E6DB2"/>
    <w:rsid w:val="006E6F07"/>
    <w:rsid w:val="006E6F6B"/>
    <w:rsid w:val="006E7124"/>
    <w:rsid w:val="006E737B"/>
    <w:rsid w:val="006E74FC"/>
    <w:rsid w:val="006E777E"/>
    <w:rsid w:val="006E7841"/>
    <w:rsid w:val="006E79A0"/>
    <w:rsid w:val="006E7BFE"/>
    <w:rsid w:val="006E7D31"/>
    <w:rsid w:val="006E7D4F"/>
    <w:rsid w:val="006E7D7B"/>
    <w:rsid w:val="006E7F5F"/>
    <w:rsid w:val="006E7F75"/>
    <w:rsid w:val="006F0177"/>
    <w:rsid w:val="006F0416"/>
    <w:rsid w:val="006F0812"/>
    <w:rsid w:val="006F096D"/>
    <w:rsid w:val="006F0A3E"/>
    <w:rsid w:val="006F0DD1"/>
    <w:rsid w:val="006F1640"/>
    <w:rsid w:val="006F1CBD"/>
    <w:rsid w:val="006F1E1A"/>
    <w:rsid w:val="006F1EB5"/>
    <w:rsid w:val="006F1F69"/>
    <w:rsid w:val="006F2189"/>
    <w:rsid w:val="006F239C"/>
    <w:rsid w:val="006F25C0"/>
    <w:rsid w:val="006F26C6"/>
    <w:rsid w:val="006F27E8"/>
    <w:rsid w:val="006F2993"/>
    <w:rsid w:val="006F29B0"/>
    <w:rsid w:val="006F2E16"/>
    <w:rsid w:val="006F2EB7"/>
    <w:rsid w:val="006F320B"/>
    <w:rsid w:val="006F32DF"/>
    <w:rsid w:val="006F3509"/>
    <w:rsid w:val="006F3547"/>
    <w:rsid w:val="006F3599"/>
    <w:rsid w:val="006F368C"/>
    <w:rsid w:val="006F370C"/>
    <w:rsid w:val="006F3905"/>
    <w:rsid w:val="006F394F"/>
    <w:rsid w:val="006F3ADC"/>
    <w:rsid w:val="006F3C7A"/>
    <w:rsid w:val="006F3CD6"/>
    <w:rsid w:val="006F3F6C"/>
    <w:rsid w:val="006F41F0"/>
    <w:rsid w:val="006F4228"/>
    <w:rsid w:val="006F42B5"/>
    <w:rsid w:val="006F449F"/>
    <w:rsid w:val="006F4E06"/>
    <w:rsid w:val="006F4E12"/>
    <w:rsid w:val="006F4F72"/>
    <w:rsid w:val="006F524C"/>
    <w:rsid w:val="006F54E5"/>
    <w:rsid w:val="006F55F1"/>
    <w:rsid w:val="006F567C"/>
    <w:rsid w:val="006F56FF"/>
    <w:rsid w:val="006F5A9C"/>
    <w:rsid w:val="006F5AB8"/>
    <w:rsid w:val="006F5DCA"/>
    <w:rsid w:val="006F5F30"/>
    <w:rsid w:val="006F5FC2"/>
    <w:rsid w:val="006F6061"/>
    <w:rsid w:val="006F612E"/>
    <w:rsid w:val="006F61AE"/>
    <w:rsid w:val="006F62B0"/>
    <w:rsid w:val="006F6335"/>
    <w:rsid w:val="006F64D8"/>
    <w:rsid w:val="006F6529"/>
    <w:rsid w:val="006F675C"/>
    <w:rsid w:val="006F6929"/>
    <w:rsid w:val="006F69A4"/>
    <w:rsid w:val="006F6BC2"/>
    <w:rsid w:val="006F6D82"/>
    <w:rsid w:val="006F6EBD"/>
    <w:rsid w:val="006F6EC2"/>
    <w:rsid w:val="006F700A"/>
    <w:rsid w:val="006F7125"/>
    <w:rsid w:val="006F7327"/>
    <w:rsid w:val="006F7352"/>
    <w:rsid w:val="006F77A6"/>
    <w:rsid w:val="006F7B33"/>
    <w:rsid w:val="006F7CAA"/>
    <w:rsid w:val="006F7EE3"/>
    <w:rsid w:val="00700214"/>
    <w:rsid w:val="007003F4"/>
    <w:rsid w:val="0070051A"/>
    <w:rsid w:val="0070073F"/>
    <w:rsid w:val="00700B15"/>
    <w:rsid w:val="00700BF0"/>
    <w:rsid w:val="00700DF0"/>
    <w:rsid w:val="00700FEF"/>
    <w:rsid w:val="007011DA"/>
    <w:rsid w:val="00701331"/>
    <w:rsid w:val="007013F9"/>
    <w:rsid w:val="0070145C"/>
    <w:rsid w:val="0070166D"/>
    <w:rsid w:val="007018CE"/>
    <w:rsid w:val="00701AE3"/>
    <w:rsid w:val="00701C55"/>
    <w:rsid w:val="00701D81"/>
    <w:rsid w:val="00701ED9"/>
    <w:rsid w:val="007021C7"/>
    <w:rsid w:val="007023F8"/>
    <w:rsid w:val="00702531"/>
    <w:rsid w:val="00702640"/>
    <w:rsid w:val="0070265B"/>
    <w:rsid w:val="00702698"/>
    <w:rsid w:val="0070272A"/>
    <w:rsid w:val="0070290F"/>
    <w:rsid w:val="0070294B"/>
    <w:rsid w:val="007029E3"/>
    <w:rsid w:val="00702AAD"/>
    <w:rsid w:val="00702AB7"/>
    <w:rsid w:val="00702EB0"/>
    <w:rsid w:val="00702EBC"/>
    <w:rsid w:val="00702F27"/>
    <w:rsid w:val="00703493"/>
    <w:rsid w:val="007034DF"/>
    <w:rsid w:val="007034E3"/>
    <w:rsid w:val="00703574"/>
    <w:rsid w:val="00703839"/>
    <w:rsid w:val="00703859"/>
    <w:rsid w:val="00703AAF"/>
    <w:rsid w:val="00703E2B"/>
    <w:rsid w:val="00703E85"/>
    <w:rsid w:val="00704015"/>
    <w:rsid w:val="00704680"/>
    <w:rsid w:val="007047CD"/>
    <w:rsid w:val="0070488A"/>
    <w:rsid w:val="007048EE"/>
    <w:rsid w:val="0070494D"/>
    <w:rsid w:val="00704AD2"/>
    <w:rsid w:val="00704B7A"/>
    <w:rsid w:val="00704D50"/>
    <w:rsid w:val="00704E48"/>
    <w:rsid w:val="00705488"/>
    <w:rsid w:val="007054BC"/>
    <w:rsid w:val="007055D3"/>
    <w:rsid w:val="00705764"/>
    <w:rsid w:val="00705AF0"/>
    <w:rsid w:val="00705B7D"/>
    <w:rsid w:val="00705C2C"/>
    <w:rsid w:val="007060D3"/>
    <w:rsid w:val="0070615D"/>
    <w:rsid w:val="00706337"/>
    <w:rsid w:val="00706651"/>
    <w:rsid w:val="0070670B"/>
    <w:rsid w:val="00706A01"/>
    <w:rsid w:val="00706A12"/>
    <w:rsid w:val="00706BE1"/>
    <w:rsid w:val="00706E14"/>
    <w:rsid w:val="00706E9D"/>
    <w:rsid w:val="00706F6D"/>
    <w:rsid w:val="007074EC"/>
    <w:rsid w:val="0070778C"/>
    <w:rsid w:val="00707858"/>
    <w:rsid w:val="007078B1"/>
    <w:rsid w:val="00707AE5"/>
    <w:rsid w:val="00707C1A"/>
    <w:rsid w:val="00707F4C"/>
    <w:rsid w:val="00710055"/>
    <w:rsid w:val="00710513"/>
    <w:rsid w:val="0071055E"/>
    <w:rsid w:val="00710B46"/>
    <w:rsid w:val="00710B7B"/>
    <w:rsid w:val="00710D92"/>
    <w:rsid w:val="00711308"/>
    <w:rsid w:val="0071144F"/>
    <w:rsid w:val="00711481"/>
    <w:rsid w:val="0071153A"/>
    <w:rsid w:val="0071156D"/>
    <w:rsid w:val="00711652"/>
    <w:rsid w:val="007116FB"/>
    <w:rsid w:val="0071181B"/>
    <w:rsid w:val="007118AE"/>
    <w:rsid w:val="00711B33"/>
    <w:rsid w:val="00711C58"/>
    <w:rsid w:val="00711FF4"/>
    <w:rsid w:val="00712171"/>
    <w:rsid w:val="007123ED"/>
    <w:rsid w:val="00712569"/>
    <w:rsid w:val="007125BD"/>
    <w:rsid w:val="00712A5C"/>
    <w:rsid w:val="00712C02"/>
    <w:rsid w:val="00712D0C"/>
    <w:rsid w:val="00712D43"/>
    <w:rsid w:val="0071346E"/>
    <w:rsid w:val="007136DD"/>
    <w:rsid w:val="00713AF4"/>
    <w:rsid w:val="00714806"/>
    <w:rsid w:val="007148D5"/>
    <w:rsid w:val="00714A3C"/>
    <w:rsid w:val="00714BA1"/>
    <w:rsid w:val="00714C38"/>
    <w:rsid w:val="00714F4D"/>
    <w:rsid w:val="007152FA"/>
    <w:rsid w:val="007153D5"/>
    <w:rsid w:val="007154CE"/>
    <w:rsid w:val="00715D1F"/>
    <w:rsid w:val="00715DDB"/>
    <w:rsid w:val="00715EB0"/>
    <w:rsid w:val="00716438"/>
    <w:rsid w:val="00716713"/>
    <w:rsid w:val="00716881"/>
    <w:rsid w:val="00716B9C"/>
    <w:rsid w:val="00716DEA"/>
    <w:rsid w:val="00716FFC"/>
    <w:rsid w:val="00717124"/>
    <w:rsid w:val="00717889"/>
    <w:rsid w:val="007179CA"/>
    <w:rsid w:val="00717A15"/>
    <w:rsid w:val="00717CBC"/>
    <w:rsid w:val="00717FCD"/>
    <w:rsid w:val="00717FF5"/>
    <w:rsid w:val="00720312"/>
    <w:rsid w:val="00720917"/>
    <w:rsid w:val="00720AF4"/>
    <w:rsid w:val="007211AD"/>
    <w:rsid w:val="007213F4"/>
    <w:rsid w:val="0072143F"/>
    <w:rsid w:val="0072148B"/>
    <w:rsid w:val="007215CB"/>
    <w:rsid w:val="007215F3"/>
    <w:rsid w:val="007217DD"/>
    <w:rsid w:val="00721CFE"/>
    <w:rsid w:val="007222F1"/>
    <w:rsid w:val="0072251C"/>
    <w:rsid w:val="00722C57"/>
    <w:rsid w:val="00722D1D"/>
    <w:rsid w:val="00722FB1"/>
    <w:rsid w:val="00722FBF"/>
    <w:rsid w:val="00723004"/>
    <w:rsid w:val="00723322"/>
    <w:rsid w:val="007236F7"/>
    <w:rsid w:val="00723743"/>
    <w:rsid w:val="007237BE"/>
    <w:rsid w:val="007237CC"/>
    <w:rsid w:val="00723891"/>
    <w:rsid w:val="00723A21"/>
    <w:rsid w:val="00723AB2"/>
    <w:rsid w:val="007242D3"/>
    <w:rsid w:val="007243ED"/>
    <w:rsid w:val="00724443"/>
    <w:rsid w:val="00724752"/>
    <w:rsid w:val="00724CBA"/>
    <w:rsid w:val="00724FFA"/>
    <w:rsid w:val="00725312"/>
    <w:rsid w:val="00726199"/>
    <w:rsid w:val="0072672C"/>
    <w:rsid w:val="00726813"/>
    <w:rsid w:val="007268DB"/>
    <w:rsid w:val="007268DE"/>
    <w:rsid w:val="00726ACE"/>
    <w:rsid w:val="00727246"/>
    <w:rsid w:val="0072725A"/>
    <w:rsid w:val="0072744E"/>
    <w:rsid w:val="007276E3"/>
    <w:rsid w:val="007276FC"/>
    <w:rsid w:val="0072780E"/>
    <w:rsid w:val="0072782A"/>
    <w:rsid w:val="00727830"/>
    <w:rsid w:val="007278A4"/>
    <w:rsid w:val="00727CC2"/>
    <w:rsid w:val="00727D8A"/>
    <w:rsid w:val="0073014C"/>
    <w:rsid w:val="007302E3"/>
    <w:rsid w:val="007306E2"/>
    <w:rsid w:val="007309CD"/>
    <w:rsid w:val="00730B19"/>
    <w:rsid w:val="00730C53"/>
    <w:rsid w:val="00731233"/>
    <w:rsid w:val="00731431"/>
    <w:rsid w:val="00731499"/>
    <w:rsid w:val="007316ED"/>
    <w:rsid w:val="00731726"/>
    <w:rsid w:val="00731840"/>
    <w:rsid w:val="00731A36"/>
    <w:rsid w:val="00731D0B"/>
    <w:rsid w:val="00731D1C"/>
    <w:rsid w:val="00731D2C"/>
    <w:rsid w:val="00731E3A"/>
    <w:rsid w:val="007322C3"/>
    <w:rsid w:val="007324CD"/>
    <w:rsid w:val="0073250F"/>
    <w:rsid w:val="00732635"/>
    <w:rsid w:val="007326C0"/>
    <w:rsid w:val="00732956"/>
    <w:rsid w:val="00732978"/>
    <w:rsid w:val="00732A11"/>
    <w:rsid w:val="00732C35"/>
    <w:rsid w:val="00732DBC"/>
    <w:rsid w:val="00732DD8"/>
    <w:rsid w:val="00732EC7"/>
    <w:rsid w:val="0073376F"/>
    <w:rsid w:val="00733B26"/>
    <w:rsid w:val="00733EF7"/>
    <w:rsid w:val="0073414E"/>
    <w:rsid w:val="0073428D"/>
    <w:rsid w:val="00734449"/>
    <w:rsid w:val="0073448A"/>
    <w:rsid w:val="007345E5"/>
    <w:rsid w:val="00734688"/>
    <w:rsid w:val="007347E8"/>
    <w:rsid w:val="0073487F"/>
    <w:rsid w:val="00734AD4"/>
    <w:rsid w:val="00734D43"/>
    <w:rsid w:val="007350F8"/>
    <w:rsid w:val="007352B2"/>
    <w:rsid w:val="00735322"/>
    <w:rsid w:val="007355F6"/>
    <w:rsid w:val="00735822"/>
    <w:rsid w:val="00735973"/>
    <w:rsid w:val="00735BA7"/>
    <w:rsid w:val="00735CAF"/>
    <w:rsid w:val="00735FF2"/>
    <w:rsid w:val="00736362"/>
    <w:rsid w:val="007363C5"/>
    <w:rsid w:val="00736450"/>
    <w:rsid w:val="007367F6"/>
    <w:rsid w:val="00736A6E"/>
    <w:rsid w:val="00736DCC"/>
    <w:rsid w:val="007370E6"/>
    <w:rsid w:val="00737147"/>
    <w:rsid w:val="007377FC"/>
    <w:rsid w:val="0073780D"/>
    <w:rsid w:val="007378D3"/>
    <w:rsid w:val="00740012"/>
    <w:rsid w:val="0074021F"/>
    <w:rsid w:val="00740A3E"/>
    <w:rsid w:val="00740AFE"/>
    <w:rsid w:val="00740C0A"/>
    <w:rsid w:val="00740E27"/>
    <w:rsid w:val="00740E5B"/>
    <w:rsid w:val="00740FA3"/>
    <w:rsid w:val="00741224"/>
    <w:rsid w:val="0074122F"/>
    <w:rsid w:val="0074130C"/>
    <w:rsid w:val="00741702"/>
    <w:rsid w:val="00741707"/>
    <w:rsid w:val="00741874"/>
    <w:rsid w:val="00741ABC"/>
    <w:rsid w:val="00741B40"/>
    <w:rsid w:val="0074213D"/>
    <w:rsid w:val="00742144"/>
    <w:rsid w:val="0074229A"/>
    <w:rsid w:val="00742813"/>
    <w:rsid w:val="00742C7A"/>
    <w:rsid w:val="00742CC1"/>
    <w:rsid w:val="0074302D"/>
    <w:rsid w:val="0074318D"/>
    <w:rsid w:val="007433B5"/>
    <w:rsid w:val="007434CD"/>
    <w:rsid w:val="007435AB"/>
    <w:rsid w:val="00743846"/>
    <w:rsid w:val="00743A1D"/>
    <w:rsid w:val="00743A7F"/>
    <w:rsid w:val="00744023"/>
    <w:rsid w:val="00744291"/>
    <w:rsid w:val="00744698"/>
    <w:rsid w:val="00744725"/>
    <w:rsid w:val="007449DE"/>
    <w:rsid w:val="00744F2B"/>
    <w:rsid w:val="007453A6"/>
    <w:rsid w:val="0074553C"/>
    <w:rsid w:val="007455AD"/>
    <w:rsid w:val="0074567F"/>
    <w:rsid w:val="00745E39"/>
    <w:rsid w:val="00745EEC"/>
    <w:rsid w:val="00745FE7"/>
    <w:rsid w:val="00746138"/>
    <w:rsid w:val="00746164"/>
    <w:rsid w:val="007461FA"/>
    <w:rsid w:val="0074651E"/>
    <w:rsid w:val="00746870"/>
    <w:rsid w:val="00746878"/>
    <w:rsid w:val="00746A71"/>
    <w:rsid w:val="00746AC6"/>
    <w:rsid w:val="00746D0A"/>
    <w:rsid w:val="00746F21"/>
    <w:rsid w:val="00746F25"/>
    <w:rsid w:val="0074707E"/>
    <w:rsid w:val="00747168"/>
    <w:rsid w:val="00747886"/>
    <w:rsid w:val="007478D2"/>
    <w:rsid w:val="00747B66"/>
    <w:rsid w:val="00747CCB"/>
    <w:rsid w:val="00747E10"/>
    <w:rsid w:val="00750400"/>
    <w:rsid w:val="0075043F"/>
    <w:rsid w:val="0075056D"/>
    <w:rsid w:val="007505F8"/>
    <w:rsid w:val="00750794"/>
    <w:rsid w:val="00750867"/>
    <w:rsid w:val="007509A8"/>
    <w:rsid w:val="00750F2B"/>
    <w:rsid w:val="00751115"/>
    <w:rsid w:val="007512F4"/>
    <w:rsid w:val="00751396"/>
    <w:rsid w:val="00751493"/>
    <w:rsid w:val="00751823"/>
    <w:rsid w:val="00751BBF"/>
    <w:rsid w:val="00751E93"/>
    <w:rsid w:val="007524EC"/>
    <w:rsid w:val="00752623"/>
    <w:rsid w:val="0075285C"/>
    <w:rsid w:val="00752B62"/>
    <w:rsid w:val="00752CDF"/>
    <w:rsid w:val="00752D04"/>
    <w:rsid w:val="00752EF5"/>
    <w:rsid w:val="0075314B"/>
    <w:rsid w:val="0075334A"/>
    <w:rsid w:val="007533B4"/>
    <w:rsid w:val="00753558"/>
    <w:rsid w:val="007535DC"/>
    <w:rsid w:val="007537FC"/>
    <w:rsid w:val="0075385A"/>
    <w:rsid w:val="007538A6"/>
    <w:rsid w:val="00753B59"/>
    <w:rsid w:val="00753F3D"/>
    <w:rsid w:val="00753FB6"/>
    <w:rsid w:val="00754199"/>
    <w:rsid w:val="0075424A"/>
    <w:rsid w:val="00754303"/>
    <w:rsid w:val="0075463C"/>
    <w:rsid w:val="0075466E"/>
    <w:rsid w:val="0075466F"/>
    <w:rsid w:val="0075483D"/>
    <w:rsid w:val="007549D5"/>
    <w:rsid w:val="00754DF1"/>
    <w:rsid w:val="00754FF5"/>
    <w:rsid w:val="0075506D"/>
    <w:rsid w:val="00755166"/>
    <w:rsid w:val="00755452"/>
    <w:rsid w:val="00755483"/>
    <w:rsid w:val="007556F2"/>
    <w:rsid w:val="0075594F"/>
    <w:rsid w:val="00755BCD"/>
    <w:rsid w:val="00755EA1"/>
    <w:rsid w:val="007561D7"/>
    <w:rsid w:val="0075630E"/>
    <w:rsid w:val="00756397"/>
    <w:rsid w:val="00756554"/>
    <w:rsid w:val="007568B7"/>
    <w:rsid w:val="00756F74"/>
    <w:rsid w:val="0075732E"/>
    <w:rsid w:val="007573C8"/>
    <w:rsid w:val="00757424"/>
    <w:rsid w:val="00757710"/>
    <w:rsid w:val="00757770"/>
    <w:rsid w:val="0075778A"/>
    <w:rsid w:val="0075794C"/>
    <w:rsid w:val="00757C4F"/>
    <w:rsid w:val="00757C5A"/>
    <w:rsid w:val="00757DD6"/>
    <w:rsid w:val="00757E36"/>
    <w:rsid w:val="0076015E"/>
    <w:rsid w:val="007603A3"/>
    <w:rsid w:val="007603B9"/>
    <w:rsid w:val="00760729"/>
    <w:rsid w:val="00760B49"/>
    <w:rsid w:val="00760B97"/>
    <w:rsid w:val="00760F04"/>
    <w:rsid w:val="00760FA7"/>
    <w:rsid w:val="00761064"/>
    <w:rsid w:val="007610A7"/>
    <w:rsid w:val="00761186"/>
    <w:rsid w:val="00761508"/>
    <w:rsid w:val="00761760"/>
    <w:rsid w:val="00761B62"/>
    <w:rsid w:val="00761BE8"/>
    <w:rsid w:val="00761CC9"/>
    <w:rsid w:val="00761DDC"/>
    <w:rsid w:val="00761EEF"/>
    <w:rsid w:val="007620CB"/>
    <w:rsid w:val="007620ED"/>
    <w:rsid w:val="00762215"/>
    <w:rsid w:val="00762233"/>
    <w:rsid w:val="007622A0"/>
    <w:rsid w:val="00762AD7"/>
    <w:rsid w:val="00762F83"/>
    <w:rsid w:val="00762FCB"/>
    <w:rsid w:val="0076309F"/>
    <w:rsid w:val="007631ED"/>
    <w:rsid w:val="00763374"/>
    <w:rsid w:val="0076361B"/>
    <w:rsid w:val="00763970"/>
    <w:rsid w:val="00763997"/>
    <w:rsid w:val="00763A52"/>
    <w:rsid w:val="00763A8C"/>
    <w:rsid w:val="00763AB1"/>
    <w:rsid w:val="00763F8C"/>
    <w:rsid w:val="00764095"/>
    <w:rsid w:val="007645AD"/>
    <w:rsid w:val="00764AE9"/>
    <w:rsid w:val="00764B33"/>
    <w:rsid w:val="00764D18"/>
    <w:rsid w:val="00764DB1"/>
    <w:rsid w:val="00764E43"/>
    <w:rsid w:val="00764EDD"/>
    <w:rsid w:val="007653B2"/>
    <w:rsid w:val="00765554"/>
    <w:rsid w:val="007655E7"/>
    <w:rsid w:val="007656D5"/>
    <w:rsid w:val="0076584D"/>
    <w:rsid w:val="007658D5"/>
    <w:rsid w:val="00765D0B"/>
    <w:rsid w:val="0076613F"/>
    <w:rsid w:val="007667CE"/>
    <w:rsid w:val="00766B33"/>
    <w:rsid w:val="00766EC1"/>
    <w:rsid w:val="00766F5F"/>
    <w:rsid w:val="00766FBA"/>
    <w:rsid w:val="00767098"/>
    <w:rsid w:val="007670F5"/>
    <w:rsid w:val="00767122"/>
    <w:rsid w:val="00767278"/>
    <w:rsid w:val="007673FA"/>
    <w:rsid w:val="007677E4"/>
    <w:rsid w:val="00767887"/>
    <w:rsid w:val="00767959"/>
    <w:rsid w:val="00767B61"/>
    <w:rsid w:val="007701B1"/>
    <w:rsid w:val="0077021D"/>
    <w:rsid w:val="007702A5"/>
    <w:rsid w:val="00770679"/>
    <w:rsid w:val="00770760"/>
    <w:rsid w:val="00770A08"/>
    <w:rsid w:val="00770AED"/>
    <w:rsid w:val="00770B19"/>
    <w:rsid w:val="00770DD7"/>
    <w:rsid w:val="00770E80"/>
    <w:rsid w:val="0077105B"/>
    <w:rsid w:val="007711C9"/>
    <w:rsid w:val="0077132F"/>
    <w:rsid w:val="00771827"/>
    <w:rsid w:val="0077192F"/>
    <w:rsid w:val="00771AE1"/>
    <w:rsid w:val="00771D35"/>
    <w:rsid w:val="00772453"/>
    <w:rsid w:val="007724D3"/>
    <w:rsid w:val="00772842"/>
    <w:rsid w:val="007729FD"/>
    <w:rsid w:val="00772C9E"/>
    <w:rsid w:val="00772D59"/>
    <w:rsid w:val="00772E21"/>
    <w:rsid w:val="00772E53"/>
    <w:rsid w:val="00772F72"/>
    <w:rsid w:val="00772FC4"/>
    <w:rsid w:val="007734FB"/>
    <w:rsid w:val="007736C0"/>
    <w:rsid w:val="00773781"/>
    <w:rsid w:val="00773906"/>
    <w:rsid w:val="007739F9"/>
    <w:rsid w:val="00773AB0"/>
    <w:rsid w:val="00773BFE"/>
    <w:rsid w:val="00773C99"/>
    <w:rsid w:val="00773E0C"/>
    <w:rsid w:val="00773EF8"/>
    <w:rsid w:val="00773FD8"/>
    <w:rsid w:val="00773FDA"/>
    <w:rsid w:val="0077401E"/>
    <w:rsid w:val="0077415E"/>
    <w:rsid w:val="0077418C"/>
    <w:rsid w:val="00774741"/>
    <w:rsid w:val="007749CD"/>
    <w:rsid w:val="00774E89"/>
    <w:rsid w:val="007753CB"/>
    <w:rsid w:val="00775609"/>
    <w:rsid w:val="00775B70"/>
    <w:rsid w:val="00775C1F"/>
    <w:rsid w:val="00775D57"/>
    <w:rsid w:val="00775E5E"/>
    <w:rsid w:val="007764B6"/>
    <w:rsid w:val="007765F2"/>
    <w:rsid w:val="007767B5"/>
    <w:rsid w:val="0077684F"/>
    <w:rsid w:val="00776B7D"/>
    <w:rsid w:val="00776BD4"/>
    <w:rsid w:val="00776DD0"/>
    <w:rsid w:val="00777148"/>
    <w:rsid w:val="007774A4"/>
    <w:rsid w:val="0077763D"/>
    <w:rsid w:val="007777BC"/>
    <w:rsid w:val="00777A6E"/>
    <w:rsid w:val="00777B85"/>
    <w:rsid w:val="00777EE4"/>
    <w:rsid w:val="00780097"/>
    <w:rsid w:val="007800CA"/>
    <w:rsid w:val="0078029C"/>
    <w:rsid w:val="007803D1"/>
    <w:rsid w:val="007804A9"/>
    <w:rsid w:val="007809E7"/>
    <w:rsid w:val="00780C7B"/>
    <w:rsid w:val="00780D0E"/>
    <w:rsid w:val="00780D54"/>
    <w:rsid w:val="00780E91"/>
    <w:rsid w:val="00780F19"/>
    <w:rsid w:val="00781054"/>
    <w:rsid w:val="00781140"/>
    <w:rsid w:val="007813BB"/>
    <w:rsid w:val="00781428"/>
    <w:rsid w:val="00781866"/>
    <w:rsid w:val="007818CD"/>
    <w:rsid w:val="007819CD"/>
    <w:rsid w:val="00781A37"/>
    <w:rsid w:val="00781DCC"/>
    <w:rsid w:val="00781E15"/>
    <w:rsid w:val="00781F02"/>
    <w:rsid w:val="00782018"/>
    <w:rsid w:val="007821A6"/>
    <w:rsid w:val="00782241"/>
    <w:rsid w:val="00782C59"/>
    <w:rsid w:val="00782D8C"/>
    <w:rsid w:val="00782DBA"/>
    <w:rsid w:val="0078319A"/>
    <w:rsid w:val="007834FF"/>
    <w:rsid w:val="00783589"/>
    <w:rsid w:val="007837CF"/>
    <w:rsid w:val="007838CF"/>
    <w:rsid w:val="00783987"/>
    <w:rsid w:val="007839BD"/>
    <w:rsid w:val="00783A85"/>
    <w:rsid w:val="00783C03"/>
    <w:rsid w:val="00783C87"/>
    <w:rsid w:val="00783C90"/>
    <w:rsid w:val="00783FEC"/>
    <w:rsid w:val="00784783"/>
    <w:rsid w:val="00784A97"/>
    <w:rsid w:val="00784B9F"/>
    <w:rsid w:val="00784C12"/>
    <w:rsid w:val="00784D61"/>
    <w:rsid w:val="00784ED0"/>
    <w:rsid w:val="00785237"/>
    <w:rsid w:val="0078532B"/>
    <w:rsid w:val="007857EE"/>
    <w:rsid w:val="0078598F"/>
    <w:rsid w:val="00785A48"/>
    <w:rsid w:val="00785B8C"/>
    <w:rsid w:val="00785B98"/>
    <w:rsid w:val="00785BF9"/>
    <w:rsid w:val="00785CF2"/>
    <w:rsid w:val="00785E76"/>
    <w:rsid w:val="00785FF7"/>
    <w:rsid w:val="00786263"/>
    <w:rsid w:val="007863D1"/>
    <w:rsid w:val="00786540"/>
    <w:rsid w:val="0078665D"/>
    <w:rsid w:val="0078696B"/>
    <w:rsid w:val="00786AE0"/>
    <w:rsid w:val="00786BF3"/>
    <w:rsid w:val="00786CBC"/>
    <w:rsid w:val="007871CE"/>
    <w:rsid w:val="007875E5"/>
    <w:rsid w:val="007878D0"/>
    <w:rsid w:val="0078797C"/>
    <w:rsid w:val="00787C45"/>
    <w:rsid w:val="00787FA2"/>
    <w:rsid w:val="007900B5"/>
    <w:rsid w:val="0079053E"/>
    <w:rsid w:val="00790A31"/>
    <w:rsid w:val="00790BA5"/>
    <w:rsid w:val="00790CAE"/>
    <w:rsid w:val="00790F2C"/>
    <w:rsid w:val="007914EF"/>
    <w:rsid w:val="0079161C"/>
    <w:rsid w:val="00791936"/>
    <w:rsid w:val="0079193B"/>
    <w:rsid w:val="0079232F"/>
    <w:rsid w:val="00792379"/>
    <w:rsid w:val="00792409"/>
    <w:rsid w:val="00792424"/>
    <w:rsid w:val="00792428"/>
    <w:rsid w:val="00792644"/>
    <w:rsid w:val="007928D1"/>
    <w:rsid w:val="00792D37"/>
    <w:rsid w:val="00792F4D"/>
    <w:rsid w:val="0079334C"/>
    <w:rsid w:val="007934A1"/>
    <w:rsid w:val="007934E7"/>
    <w:rsid w:val="00793742"/>
    <w:rsid w:val="00793977"/>
    <w:rsid w:val="00793E29"/>
    <w:rsid w:val="0079406B"/>
    <w:rsid w:val="00794719"/>
    <w:rsid w:val="007947EC"/>
    <w:rsid w:val="00794F04"/>
    <w:rsid w:val="007950A6"/>
    <w:rsid w:val="00795414"/>
    <w:rsid w:val="00795461"/>
    <w:rsid w:val="00795465"/>
    <w:rsid w:val="00795822"/>
    <w:rsid w:val="00795F6F"/>
    <w:rsid w:val="0079613F"/>
    <w:rsid w:val="007962A0"/>
    <w:rsid w:val="007962E8"/>
    <w:rsid w:val="00796780"/>
    <w:rsid w:val="00796789"/>
    <w:rsid w:val="007967D8"/>
    <w:rsid w:val="0079695E"/>
    <w:rsid w:val="00796A01"/>
    <w:rsid w:val="00796EC3"/>
    <w:rsid w:val="00796F4E"/>
    <w:rsid w:val="0079714D"/>
    <w:rsid w:val="0079717A"/>
    <w:rsid w:val="00797285"/>
    <w:rsid w:val="007972A1"/>
    <w:rsid w:val="00797413"/>
    <w:rsid w:val="00797509"/>
    <w:rsid w:val="0079763B"/>
    <w:rsid w:val="00797729"/>
    <w:rsid w:val="0079773D"/>
    <w:rsid w:val="00797924"/>
    <w:rsid w:val="00797975"/>
    <w:rsid w:val="00797A2F"/>
    <w:rsid w:val="00797BCE"/>
    <w:rsid w:val="00797E5F"/>
    <w:rsid w:val="007A016C"/>
    <w:rsid w:val="007A034E"/>
    <w:rsid w:val="007A035C"/>
    <w:rsid w:val="007A0690"/>
    <w:rsid w:val="007A077B"/>
    <w:rsid w:val="007A0DE0"/>
    <w:rsid w:val="007A0E8D"/>
    <w:rsid w:val="007A1065"/>
    <w:rsid w:val="007A10C7"/>
    <w:rsid w:val="007A10FF"/>
    <w:rsid w:val="007A150B"/>
    <w:rsid w:val="007A1891"/>
    <w:rsid w:val="007A1ADA"/>
    <w:rsid w:val="007A1BE4"/>
    <w:rsid w:val="007A1E5D"/>
    <w:rsid w:val="007A1FBA"/>
    <w:rsid w:val="007A2047"/>
    <w:rsid w:val="007A2A1A"/>
    <w:rsid w:val="007A2A7C"/>
    <w:rsid w:val="007A2D20"/>
    <w:rsid w:val="007A3309"/>
    <w:rsid w:val="007A3664"/>
    <w:rsid w:val="007A3685"/>
    <w:rsid w:val="007A3DF7"/>
    <w:rsid w:val="007A3F4C"/>
    <w:rsid w:val="007A403B"/>
    <w:rsid w:val="007A41C0"/>
    <w:rsid w:val="007A41E3"/>
    <w:rsid w:val="007A46B7"/>
    <w:rsid w:val="007A4A4F"/>
    <w:rsid w:val="007A4D2F"/>
    <w:rsid w:val="007A4F68"/>
    <w:rsid w:val="007A52EB"/>
    <w:rsid w:val="007A543F"/>
    <w:rsid w:val="007A54DB"/>
    <w:rsid w:val="007A556C"/>
    <w:rsid w:val="007A577E"/>
    <w:rsid w:val="007A5A4D"/>
    <w:rsid w:val="007A5AE1"/>
    <w:rsid w:val="007A5BD8"/>
    <w:rsid w:val="007A5D49"/>
    <w:rsid w:val="007A5EDD"/>
    <w:rsid w:val="007A61E7"/>
    <w:rsid w:val="007A62DE"/>
    <w:rsid w:val="007A65FE"/>
    <w:rsid w:val="007A689D"/>
    <w:rsid w:val="007A6CFC"/>
    <w:rsid w:val="007A6D03"/>
    <w:rsid w:val="007A6DC4"/>
    <w:rsid w:val="007A7096"/>
    <w:rsid w:val="007A70C2"/>
    <w:rsid w:val="007A719F"/>
    <w:rsid w:val="007A7499"/>
    <w:rsid w:val="007A7720"/>
    <w:rsid w:val="007A7CED"/>
    <w:rsid w:val="007A7F4A"/>
    <w:rsid w:val="007B027C"/>
    <w:rsid w:val="007B0513"/>
    <w:rsid w:val="007B067E"/>
    <w:rsid w:val="007B0714"/>
    <w:rsid w:val="007B094A"/>
    <w:rsid w:val="007B09BC"/>
    <w:rsid w:val="007B0F93"/>
    <w:rsid w:val="007B11EF"/>
    <w:rsid w:val="007B1260"/>
    <w:rsid w:val="007B145F"/>
    <w:rsid w:val="007B1B9F"/>
    <w:rsid w:val="007B1D4A"/>
    <w:rsid w:val="007B1F5C"/>
    <w:rsid w:val="007B1F99"/>
    <w:rsid w:val="007B209E"/>
    <w:rsid w:val="007B2443"/>
    <w:rsid w:val="007B2C99"/>
    <w:rsid w:val="007B2F00"/>
    <w:rsid w:val="007B2F2D"/>
    <w:rsid w:val="007B3695"/>
    <w:rsid w:val="007B36A6"/>
    <w:rsid w:val="007B375C"/>
    <w:rsid w:val="007B3812"/>
    <w:rsid w:val="007B3A9D"/>
    <w:rsid w:val="007B3E25"/>
    <w:rsid w:val="007B3F67"/>
    <w:rsid w:val="007B41AA"/>
    <w:rsid w:val="007B44F5"/>
    <w:rsid w:val="007B47DB"/>
    <w:rsid w:val="007B4880"/>
    <w:rsid w:val="007B48D6"/>
    <w:rsid w:val="007B4D75"/>
    <w:rsid w:val="007B4FF4"/>
    <w:rsid w:val="007B5118"/>
    <w:rsid w:val="007B515A"/>
    <w:rsid w:val="007B5552"/>
    <w:rsid w:val="007B55BD"/>
    <w:rsid w:val="007B56BF"/>
    <w:rsid w:val="007B5B52"/>
    <w:rsid w:val="007B5BC2"/>
    <w:rsid w:val="007B60EE"/>
    <w:rsid w:val="007B6100"/>
    <w:rsid w:val="007B616D"/>
    <w:rsid w:val="007B665B"/>
    <w:rsid w:val="007B694C"/>
    <w:rsid w:val="007B6996"/>
    <w:rsid w:val="007B6ACE"/>
    <w:rsid w:val="007B6B47"/>
    <w:rsid w:val="007B6C38"/>
    <w:rsid w:val="007B6D1C"/>
    <w:rsid w:val="007B722C"/>
    <w:rsid w:val="007B743D"/>
    <w:rsid w:val="007B75BD"/>
    <w:rsid w:val="007B7626"/>
    <w:rsid w:val="007B7733"/>
    <w:rsid w:val="007B7867"/>
    <w:rsid w:val="007B7C33"/>
    <w:rsid w:val="007B7F90"/>
    <w:rsid w:val="007C00E6"/>
    <w:rsid w:val="007C01C4"/>
    <w:rsid w:val="007C01F7"/>
    <w:rsid w:val="007C05BB"/>
    <w:rsid w:val="007C08E5"/>
    <w:rsid w:val="007C0B4E"/>
    <w:rsid w:val="007C0E03"/>
    <w:rsid w:val="007C1118"/>
    <w:rsid w:val="007C1759"/>
    <w:rsid w:val="007C19E2"/>
    <w:rsid w:val="007C1C25"/>
    <w:rsid w:val="007C1CBF"/>
    <w:rsid w:val="007C20D8"/>
    <w:rsid w:val="007C21CC"/>
    <w:rsid w:val="007C243B"/>
    <w:rsid w:val="007C279C"/>
    <w:rsid w:val="007C2937"/>
    <w:rsid w:val="007C2A2D"/>
    <w:rsid w:val="007C3398"/>
    <w:rsid w:val="007C33A0"/>
    <w:rsid w:val="007C33B8"/>
    <w:rsid w:val="007C3A64"/>
    <w:rsid w:val="007C3B0C"/>
    <w:rsid w:val="007C3E8A"/>
    <w:rsid w:val="007C3EAB"/>
    <w:rsid w:val="007C4310"/>
    <w:rsid w:val="007C4474"/>
    <w:rsid w:val="007C4B83"/>
    <w:rsid w:val="007C4BAD"/>
    <w:rsid w:val="007C4C08"/>
    <w:rsid w:val="007C5359"/>
    <w:rsid w:val="007C5743"/>
    <w:rsid w:val="007C5860"/>
    <w:rsid w:val="007C58A6"/>
    <w:rsid w:val="007C5928"/>
    <w:rsid w:val="007C5D03"/>
    <w:rsid w:val="007C5D35"/>
    <w:rsid w:val="007C63B7"/>
    <w:rsid w:val="007C6747"/>
    <w:rsid w:val="007C73A4"/>
    <w:rsid w:val="007C75BF"/>
    <w:rsid w:val="007C7A47"/>
    <w:rsid w:val="007C7E91"/>
    <w:rsid w:val="007C7ECD"/>
    <w:rsid w:val="007C7F67"/>
    <w:rsid w:val="007C7F6D"/>
    <w:rsid w:val="007D007A"/>
    <w:rsid w:val="007D01C6"/>
    <w:rsid w:val="007D0427"/>
    <w:rsid w:val="007D049C"/>
    <w:rsid w:val="007D052D"/>
    <w:rsid w:val="007D0897"/>
    <w:rsid w:val="007D0972"/>
    <w:rsid w:val="007D0B24"/>
    <w:rsid w:val="007D0B50"/>
    <w:rsid w:val="007D0B9B"/>
    <w:rsid w:val="007D0BE4"/>
    <w:rsid w:val="007D109E"/>
    <w:rsid w:val="007D10E7"/>
    <w:rsid w:val="007D10F4"/>
    <w:rsid w:val="007D1415"/>
    <w:rsid w:val="007D1637"/>
    <w:rsid w:val="007D166F"/>
    <w:rsid w:val="007D1787"/>
    <w:rsid w:val="007D18B1"/>
    <w:rsid w:val="007D193B"/>
    <w:rsid w:val="007D19F1"/>
    <w:rsid w:val="007D1B26"/>
    <w:rsid w:val="007D1DF6"/>
    <w:rsid w:val="007D1E27"/>
    <w:rsid w:val="007D1EEF"/>
    <w:rsid w:val="007D2532"/>
    <w:rsid w:val="007D2832"/>
    <w:rsid w:val="007D294C"/>
    <w:rsid w:val="007D2B08"/>
    <w:rsid w:val="007D2B2F"/>
    <w:rsid w:val="007D2D1A"/>
    <w:rsid w:val="007D2E1D"/>
    <w:rsid w:val="007D2E3A"/>
    <w:rsid w:val="007D2E7A"/>
    <w:rsid w:val="007D3071"/>
    <w:rsid w:val="007D30D9"/>
    <w:rsid w:val="007D36C8"/>
    <w:rsid w:val="007D37F1"/>
    <w:rsid w:val="007D38E5"/>
    <w:rsid w:val="007D40E0"/>
    <w:rsid w:val="007D4150"/>
    <w:rsid w:val="007D429A"/>
    <w:rsid w:val="007D45BF"/>
    <w:rsid w:val="007D46CA"/>
    <w:rsid w:val="007D4865"/>
    <w:rsid w:val="007D48C3"/>
    <w:rsid w:val="007D494D"/>
    <w:rsid w:val="007D4B07"/>
    <w:rsid w:val="007D4B3A"/>
    <w:rsid w:val="007D4C42"/>
    <w:rsid w:val="007D4C5C"/>
    <w:rsid w:val="007D502C"/>
    <w:rsid w:val="007D5071"/>
    <w:rsid w:val="007D52A0"/>
    <w:rsid w:val="007D52AF"/>
    <w:rsid w:val="007D52B8"/>
    <w:rsid w:val="007D52CA"/>
    <w:rsid w:val="007D535D"/>
    <w:rsid w:val="007D53F8"/>
    <w:rsid w:val="007D5409"/>
    <w:rsid w:val="007D55F1"/>
    <w:rsid w:val="007D5828"/>
    <w:rsid w:val="007D5833"/>
    <w:rsid w:val="007D5D4E"/>
    <w:rsid w:val="007D5DCC"/>
    <w:rsid w:val="007D624D"/>
    <w:rsid w:val="007D636F"/>
    <w:rsid w:val="007D65AE"/>
    <w:rsid w:val="007D6606"/>
    <w:rsid w:val="007D66E0"/>
    <w:rsid w:val="007D6AF8"/>
    <w:rsid w:val="007D6B7B"/>
    <w:rsid w:val="007D6D81"/>
    <w:rsid w:val="007D70C1"/>
    <w:rsid w:val="007D70CC"/>
    <w:rsid w:val="007D7202"/>
    <w:rsid w:val="007D76FE"/>
    <w:rsid w:val="007D78C6"/>
    <w:rsid w:val="007D791C"/>
    <w:rsid w:val="007D7AC7"/>
    <w:rsid w:val="007D7ADF"/>
    <w:rsid w:val="007D7DAB"/>
    <w:rsid w:val="007D7F8F"/>
    <w:rsid w:val="007E0055"/>
    <w:rsid w:val="007E00EF"/>
    <w:rsid w:val="007E013B"/>
    <w:rsid w:val="007E025B"/>
    <w:rsid w:val="007E03AC"/>
    <w:rsid w:val="007E0698"/>
    <w:rsid w:val="007E073C"/>
    <w:rsid w:val="007E07DE"/>
    <w:rsid w:val="007E0C3A"/>
    <w:rsid w:val="007E0D80"/>
    <w:rsid w:val="007E0DDB"/>
    <w:rsid w:val="007E108B"/>
    <w:rsid w:val="007E114C"/>
    <w:rsid w:val="007E115B"/>
    <w:rsid w:val="007E161F"/>
    <w:rsid w:val="007E17B8"/>
    <w:rsid w:val="007E1925"/>
    <w:rsid w:val="007E198E"/>
    <w:rsid w:val="007E1A09"/>
    <w:rsid w:val="007E1B35"/>
    <w:rsid w:val="007E1C01"/>
    <w:rsid w:val="007E1C6A"/>
    <w:rsid w:val="007E1F76"/>
    <w:rsid w:val="007E22C6"/>
    <w:rsid w:val="007E2405"/>
    <w:rsid w:val="007E247B"/>
    <w:rsid w:val="007E26F9"/>
    <w:rsid w:val="007E2859"/>
    <w:rsid w:val="007E2A1E"/>
    <w:rsid w:val="007E2BD5"/>
    <w:rsid w:val="007E31C1"/>
    <w:rsid w:val="007E32AF"/>
    <w:rsid w:val="007E3620"/>
    <w:rsid w:val="007E3C8B"/>
    <w:rsid w:val="007E3DE4"/>
    <w:rsid w:val="007E4398"/>
    <w:rsid w:val="007E4A13"/>
    <w:rsid w:val="007E4AEE"/>
    <w:rsid w:val="007E4D31"/>
    <w:rsid w:val="007E5426"/>
    <w:rsid w:val="007E56B4"/>
    <w:rsid w:val="007E5810"/>
    <w:rsid w:val="007E5884"/>
    <w:rsid w:val="007E5B21"/>
    <w:rsid w:val="007E5ECE"/>
    <w:rsid w:val="007E622E"/>
    <w:rsid w:val="007E675D"/>
    <w:rsid w:val="007E6B9C"/>
    <w:rsid w:val="007E6E0A"/>
    <w:rsid w:val="007E752D"/>
    <w:rsid w:val="007E7535"/>
    <w:rsid w:val="007E75D8"/>
    <w:rsid w:val="007E7806"/>
    <w:rsid w:val="007E796C"/>
    <w:rsid w:val="007E7B2F"/>
    <w:rsid w:val="007E7B77"/>
    <w:rsid w:val="007E7DF9"/>
    <w:rsid w:val="007E7F40"/>
    <w:rsid w:val="007E7F8A"/>
    <w:rsid w:val="007F0237"/>
    <w:rsid w:val="007F03CF"/>
    <w:rsid w:val="007F0450"/>
    <w:rsid w:val="007F0A17"/>
    <w:rsid w:val="007F0C85"/>
    <w:rsid w:val="007F0D5F"/>
    <w:rsid w:val="007F0D65"/>
    <w:rsid w:val="007F0F57"/>
    <w:rsid w:val="007F10EF"/>
    <w:rsid w:val="007F148C"/>
    <w:rsid w:val="007F14E1"/>
    <w:rsid w:val="007F1590"/>
    <w:rsid w:val="007F16E6"/>
    <w:rsid w:val="007F178B"/>
    <w:rsid w:val="007F19BC"/>
    <w:rsid w:val="007F1C22"/>
    <w:rsid w:val="007F1C3F"/>
    <w:rsid w:val="007F1E49"/>
    <w:rsid w:val="007F1EC5"/>
    <w:rsid w:val="007F1F4B"/>
    <w:rsid w:val="007F2052"/>
    <w:rsid w:val="007F221F"/>
    <w:rsid w:val="007F243C"/>
    <w:rsid w:val="007F27E2"/>
    <w:rsid w:val="007F28C3"/>
    <w:rsid w:val="007F2AE6"/>
    <w:rsid w:val="007F2AED"/>
    <w:rsid w:val="007F2B88"/>
    <w:rsid w:val="007F2BD1"/>
    <w:rsid w:val="007F2F1E"/>
    <w:rsid w:val="007F2F91"/>
    <w:rsid w:val="007F306A"/>
    <w:rsid w:val="007F3080"/>
    <w:rsid w:val="007F31D0"/>
    <w:rsid w:val="007F3313"/>
    <w:rsid w:val="007F336F"/>
    <w:rsid w:val="007F347A"/>
    <w:rsid w:val="007F3812"/>
    <w:rsid w:val="007F386A"/>
    <w:rsid w:val="007F397E"/>
    <w:rsid w:val="007F39B9"/>
    <w:rsid w:val="007F3A05"/>
    <w:rsid w:val="007F3A3E"/>
    <w:rsid w:val="007F40C9"/>
    <w:rsid w:val="007F41A4"/>
    <w:rsid w:val="007F462B"/>
    <w:rsid w:val="007F472C"/>
    <w:rsid w:val="007F4853"/>
    <w:rsid w:val="007F493F"/>
    <w:rsid w:val="007F4CB0"/>
    <w:rsid w:val="007F5016"/>
    <w:rsid w:val="007F5390"/>
    <w:rsid w:val="007F55A1"/>
    <w:rsid w:val="007F55F1"/>
    <w:rsid w:val="007F5C94"/>
    <w:rsid w:val="007F605B"/>
    <w:rsid w:val="007F6478"/>
    <w:rsid w:val="007F65BF"/>
    <w:rsid w:val="007F6F6D"/>
    <w:rsid w:val="007F6FE5"/>
    <w:rsid w:val="007F710B"/>
    <w:rsid w:val="007F77BF"/>
    <w:rsid w:val="007F7E2A"/>
    <w:rsid w:val="008000EC"/>
    <w:rsid w:val="00800194"/>
    <w:rsid w:val="008004EA"/>
    <w:rsid w:val="008005CD"/>
    <w:rsid w:val="00800701"/>
    <w:rsid w:val="0080093A"/>
    <w:rsid w:val="00800DEB"/>
    <w:rsid w:val="00800E22"/>
    <w:rsid w:val="00800EDF"/>
    <w:rsid w:val="00800EE9"/>
    <w:rsid w:val="00800FA3"/>
    <w:rsid w:val="00801044"/>
    <w:rsid w:val="00801326"/>
    <w:rsid w:val="00801397"/>
    <w:rsid w:val="00801525"/>
    <w:rsid w:val="00801B6D"/>
    <w:rsid w:val="00801BD4"/>
    <w:rsid w:val="00801BDC"/>
    <w:rsid w:val="008023C1"/>
    <w:rsid w:val="0080248E"/>
    <w:rsid w:val="0080257E"/>
    <w:rsid w:val="00802749"/>
    <w:rsid w:val="00802754"/>
    <w:rsid w:val="0080298A"/>
    <w:rsid w:val="0080337E"/>
    <w:rsid w:val="008035D8"/>
    <w:rsid w:val="00803629"/>
    <w:rsid w:val="008036D0"/>
    <w:rsid w:val="008038AA"/>
    <w:rsid w:val="008038CD"/>
    <w:rsid w:val="00803984"/>
    <w:rsid w:val="00803CEF"/>
    <w:rsid w:val="00803F52"/>
    <w:rsid w:val="0080415E"/>
    <w:rsid w:val="008041E1"/>
    <w:rsid w:val="008047F7"/>
    <w:rsid w:val="008049A7"/>
    <w:rsid w:val="00804AD3"/>
    <w:rsid w:val="00804F21"/>
    <w:rsid w:val="00804FFA"/>
    <w:rsid w:val="0080529D"/>
    <w:rsid w:val="008054CF"/>
    <w:rsid w:val="008054F8"/>
    <w:rsid w:val="008055DA"/>
    <w:rsid w:val="00805665"/>
    <w:rsid w:val="00805B2C"/>
    <w:rsid w:val="00805B40"/>
    <w:rsid w:val="00805DD3"/>
    <w:rsid w:val="008061D4"/>
    <w:rsid w:val="0080633A"/>
    <w:rsid w:val="0080637E"/>
    <w:rsid w:val="0080640D"/>
    <w:rsid w:val="00806425"/>
    <w:rsid w:val="008066C1"/>
    <w:rsid w:val="008069AA"/>
    <w:rsid w:val="00806AB5"/>
    <w:rsid w:val="00806AD4"/>
    <w:rsid w:val="00806B24"/>
    <w:rsid w:val="00806BA6"/>
    <w:rsid w:val="00806BC9"/>
    <w:rsid w:val="00806C3C"/>
    <w:rsid w:val="00806C43"/>
    <w:rsid w:val="00806CE2"/>
    <w:rsid w:val="00806F87"/>
    <w:rsid w:val="00807032"/>
    <w:rsid w:val="008071A7"/>
    <w:rsid w:val="00807261"/>
    <w:rsid w:val="008072E7"/>
    <w:rsid w:val="008074C5"/>
    <w:rsid w:val="0080759C"/>
    <w:rsid w:val="0080797F"/>
    <w:rsid w:val="00807B94"/>
    <w:rsid w:val="00807BEC"/>
    <w:rsid w:val="00807C60"/>
    <w:rsid w:val="00807D29"/>
    <w:rsid w:val="00807F38"/>
    <w:rsid w:val="00810051"/>
    <w:rsid w:val="00810551"/>
    <w:rsid w:val="00810840"/>
    <w:rsid w:val="00810AFE"/>
    <w:rsid w:val="00811461"/>
    <w:rsid w:val="00811E32"/>
    <w:rsid w:val="00811FDE"/>
    <w:rsid w:val="00811FDF"/>
    <w:rsid w:val="00812046"/>
    <w:rsid w:val="0081245C"/>
    <w:rsid w:val="00812ACA"/>
    <w:rsid w:val="00812E53"/>
    <w:rsid w:val="0081300D"/>
    <w:rsid w:val="00813115"/>
    <w:rsid w:val="008131D8"/>
    <w:rsid w:val="0081355C"/>
    <w:rsid w:val="008137C5"/>
    <w:rsid w:val="008138F2"/>
    <w:rsid w:val="008140BE"/>
    <w:rsid w:val="008142D4"/>
    <w:rsid w:val="008143EF"/>
    <w:rsid w:val="0081476B"/>
    <w:rsid w:val="00814957"/>
    <w:rsid w:val="00814DA3"/>
    <w:rsid w:val="00814E2D"/>
    <w:rsid w:val="00814EC5"/>
    <w:rsid w:val="00815155"/>
    <w:rsid w:val="00815316"/>
    <w:rsid w:val="0081535C"/>
    <w:rsid w:val="00815425"/>
    <w:rsid w:val="00815780"/>
    <w:rsid w:val="0081578C"/>
    <w:rsid w:val="008157D2"/>
    <w:rsid w:val="00815974"/>
    <w:rsid w:val="008159C0"/>
    <w:rsid w:val="00815AE6"/>
    <w:rsid w:val="00815C71"/>
    <w:rsid w:val="00815D1B"/>
    <w:rsid w:val="00815D6A"/>
    <w:rsid w:val="00816017"/>
    <w:rsid w:val="0081612E"/>
    <w:rsid w:val="008161DA"/>
    <w:rsid w:val="00816206"/>
    <w:rsid w:val="00816303"/>
    <w:rsid w:val="0081634F"/>
    <w:rsid w:val="00816586"/>
    <w:rsid w:val="0081671C"/>
    <w:rsid w:val="00816BC9"/>
    <w:rsid w:val="00816D0D"/>
    <w:rsid w:val="00816D54"/>
    <w:rsid w:val="00817017"/>
    <w:rsid w:val="00817455"/>
    <w:rsid w:val="008174D1"/>
    <w:rsid w:val="008175E7"/>
    <w:rsid w:val="0081762E"/>
    <w:rsid w:val="00817786"/>
    <w:rsid w:val="008177A0"/>
    <w:rsid w:val="008177C2"/>
    <w:rsid w:val="00817DFA"/>
    <w:rsid w:val="00820077"/>
    <w:rsid w:val="00820685"/>
    <w:rsid w:val="00820A38"/>
    <w:rsid w:val="00820A61"/>
    <w:rsid w:val="00820B8A"/>
    <w:rsid w:val="00820C71"/>
    <w:rsid w:val="00820D70"/>
    <w:rsid w:val="00820D92"/>
    <w:rsid w:val="008213BA"/>
    <w:rsid w:val="00821BB9"/>
    <w:rsid w:val="00821D46"/>
    <w:rsid w:val="00821E40"/>
    <w:rsid w:val="00821E58"/>
    <w:rsid w:val="008223F5"/>
    <w:rsid w:val="00822579"/>
    <w:rsid w:val="0082270A"/>
    <w:rsid w:val="00822849"/>
    <w:rsid w:val="008228E6"/>
    <w:rsid w:val="008229D8"/>
    <w:rsid w:val="00822B27"/>
    <w:rsid w:val="00822B6E"/>
    <w:rsid w:val="00822B7C"/>
    <w:rsid w:val="00822BAF"/>
    <w:rsid w:val="00822F98"/>
    <w:rsid w:val="00823195"/>
    <w:rsid w:val="00823244"/>
    <w:rsid w:val="008234FC"/>
    <w:rsid w:val="008236C6"/>
    <w:rsid w:val="008237B3"/>
    <w:rsid w:val="008238F4"/>
    <w:rsid w:val="00823B38"/>
    <w:rsid w:val="00823DD0"/>
    <w:rsid w:val="00823F51"/>
    <w:rsid w:val="00823F73"/>
    <w:rsid w:val="00824136"/>
    <w:rsid w:val="0082427B"/>
    <w:rsid w:val="00824461"/>
    <w:rsid w:val="0082454F"/>
    <w:rsid w:val="008245A9"/>
    <w:rsid w:val="0082476F"/>
    <w:rsid w:val="00824BBC"/>
    <w:rsid w:val="00824DA0"/>
    <w:rsid w:val="008252B6"/>
    <w:rsid w:val="00825488"/>
    <w:rsid w:val="008254F8"/>
    <w:rsid w:val="00825818"/>
    <w:rsid w:val="00825863"/>
    <w:rsid w:val="0082596B"/>
    <w:rsid w:val="008259FE"/>
    <w:rsid w:val="00825C51"/>
    <w:rsid w:val="00825C96"/>
    <w:rsid w:val="00825D16"/>
    <w:rsid w:val="00825D99"/>
    <w:rsid w:val="00825F0C"/>
    <w:rsid w:val="00826318"/>
    <w:rsid w:val="0082643D"/>
    <w:rsid w:val="00826575"/>
    <w:rsid w:val="00826623"/>
    <w:rsid w:val="00826644"/>
    <w:rsid w:val="008266F7"/>
    <w:rsid w:val="0082679D"/>
    <w:rsid w:val="008267D1"/>
    <w:rsid w:val="00826971"/>
    <w:rsid w:val="00826A2D"/>
    <w:rsid w:val="00826A63"/>
    <w:rsid w:val="00826A82"/>
    <w:rsid w:val="00826D62"/>
    <w:rsid w:val="00826E43"/>
    <w:rsid w:val="00826E9F"/>
    <w:rsid w:val="00826EA7"/>
    <w:rsid w:val="00826EB1"/>
    <w:rsid w:val="00826F12"/>
    <w:rsid w:val="008271F0"/>
    <w:rsid w:val="008274F4"/>
    <w:rsid w:val="008278F5"/>
    <w:rsid w:val="00827BF4"/>
    <w:rsid w:val="00827F21"/>
    <w:rsid w:val="00830081"/>
    <w:rsid w:val="00830249"/>
    <w:rsid w:val="00830392"/>
    <w:rsid w:val="008303C9"/>
    <w:rsid w:val="00830779"/>
    <w:rsid w:val="00830919"/>
    <w:rsid w:val="00830A02"/>
    <w:rsid w:val="00830DC8"/>
    <w:rsid w:val="00830E6C"/>
    <w:rsid w:val="00831398"/>
    <w:rsid w:val="008315CB"/>
    <w:rsid w:val="008319F9"/>
    <w:rsid w:val="00831D01"/>
    <w:rsid w:val="00831D6F"/>
    <w:rsid w:val="00831F79"/>
    <w:rsid w:val="008321E0"/>
    <w:rsid w:val="00832211"/>
    <w:rsid w:val="0083267C"/>
    <w:rsid w:val="00832B05"/>
    <w:rsid w:val="00832BA3"/>
    <w:rsid w:val="00832BD8"/>
    <w:rsid w:val="00832C6D"/>
    <w:rsid w:val="00832F38"/>
    <w:rsid w:val="00833458"/>
    <w:rsid w:val="0083345D"/>
    <w:rsid w:val="0083357E"/>
    <w:rsid w:val="008338B8"/>
    <w:rsid w:val="00833E5C"/>
    <w:rsid w:val="00833E66"/>
    <w:rsid w:val="008340DD"/>
    <w:rsid w:val="00834386"/>
    <w:rsid w:val="00834510"/>
    <w:rsid w:val="00834525"/>
    <w:rsid w:val="00834571"/>
    <w:rsid w:val="00834D9A"/>
    <w:rsid w:val="00834DD5"/>
    <w:rsid w:val="00834DD6"/>
    <w:rsid w:val="00834F77"/>
    <w:rsid w:val="008352A6"/>
    <w:rsid w:val="0083534B"/>
    <w:rsid w:val="00835596"/>
    <w:rsid w:val="00835603"/>
    <w:rsid w:val="0083566A"/>
    <w:rsid w:val="008357E2"/>
    <w:rsid w:val="008357FC"/>
    <w:rsid w:val="00835876"/>
    <w:rsid w:val="00835A34"/>
    <w:rsid w:val="00835AB9"/>
    <w:rsid w:val="00835BF4"/>
    <w:rsid w:val="008365FC"/>
    <w:rsid w:val="0083678B"/>
    <w:rsid w:val="00836884"/>
    <w:rsid w:val="00836AAF"/>
    <w:rsid w:val="00836ECA"/>
    <w:rsid w:val="00836F50"/>
    <w:rsid w:val="00837089"/>
    <w:rsid w:val="00837138"/>
    <w:rsid w:val="0083761B"/>
    <w:rsid w:val="0083773E"/>
    <w:rsid w:val="008379E2"/>
    <w:rsid w:val="00837ACC"/>
    <w:rsid w:val="00837B09"/>
    <w:rsid w:val="00837BAB"/>
    <w:rsid w:val="00837BDD"/>
    <w:rsid w:val="00837DC5"/>
    <w:rsid w:val="00837FF1"/>
    <w:rsid w:val="008403BE"/>
    <w:rsid w:val="008404BF"/>
    <w:rsid w:val="00840955"/>
    <w:rsid w:val="008409A0"/>
    <w:rsid w:val="00840B97"/>
    <w:rsid w:val="00840CA2"/>
    <w:rsid w:val="0084100B"/>
    <w:rsid w:val="008410FB"/>
    <w:rsid w:val="00841248"/>
    <w:rsid w:val="0084142C"/>
    <w:rsid w:val="0084159D"/>
    <w:rsid w:val="00841687"/>
    <w:rsid w:val="008418F9"/>
    <w:rsid w:val="00841A8A"/>
    <w:rsid w:val="00841B0A"/>
    <w:rsid w:val="00841BFF"/>
    <w:rsid w:val="00841C34"/>
    <w:rsid w:val="00841CA8"/>
    <w:rsid w:val="00841D3A"/>
    <w:rsid w:val="00841DCC"/>
    <w:rsid w:val="00841E86"/>
    <w:rsid w:val="008420CF"/>
    <w:rsid w:val="008421B9"/>
    <w:rsid w:val="00842519"/>
    <w:rsid w:val="00842D03"/>
    <w:rsid w:val="00842F95"/>
    <w:rsid w:val="00843438"/>
    <w:rsid w:val="00843952"/>
    <w:rsid w:val="0084420B"/>
    <w:rsid w:val="008442CC"/>
    <w:rsid w:val="0084448A"/>
    <w:rsid w:val="008445FC"/>
    <w:rsid w:val="008446AD"/>
    <w:rsid w:val="00844738"/>
    <w:rsid w:val="00844D57"/>
    <w:rsid w:val="00845331"/>
    <w:rsid w:val="00845677"/>
    <w:rsid w:val="00845701"/>
    <w:rsid w:val="00845AC0"/>
    <w:rsid w:val="00845CE0"/>
    <w:rsid w:val="00846027"/>
    <w:rsid w:val="00846BCB"/>
    <w:rsid w:val="00847221"/>
    <w:rsid w:val="00847483"/>
    <w:rsid w:val="008474EA"/>
    <w:rsid w:val="008476C6"/>
    <w:rsid w:val="0084780B"/>
    <w:rsid w:val="0084793F"/>
    <w:rsid w:val="008479A7"/>
    <w:rsid w:val="00847A07"/>
    <w:rsid w:val="00847EA7"/>
    <w:rsid w:val="0085011A"/>
    <w:rsid w:val="00850547"/>
    <w:rsid w:val="0085096D"/>
    <w:rsid w:val="008509F4"/>
    <w:rsid w:val="00850A42"/>
    <w:rsid w:val="00850AFF"/>
    <w:rsid w:val="00850BB8"/>
    <w:rsid w:val="00851136"/>
    <w:rsid w:val="00851257"/>
    <w:rsid w:val="0085152A"/>
    <w:rsid w:val="0085164C"/>
    <w:rsid w:val="00851676"/>
    <w:rsid w:val="0085182D"/>
    <w:rsid w:val="008519E2"/>
    <w:rsid w:val="008519F2"/>
    <w:rsid w:val="00851A2B"/>
    <w:rsid w:val="00851A81"/>
    <w:rsid w:val="00852126"/>
    <w:rsid w:val="0085263B"/>
    <w:rsid w:val="0085273B"/>
    <w:rsid w:val="0085299F"/>
    <w:rsid w:val="00852AA3"/>
    <w:rsid w:val="00852C51"/>
    <w:rsid w:val="00852D9A"/>
    <w:rsid w:val="00852DDF"/>
    <w:rsid w:val="00852E21"/>
    <w:rsid w:val="008530E5"/>
    <w:rsid w:val="0085326B"/>
    <w:rsid w:val="0085361A"/>
    <w:rsid w:val="0085380D"/>
    <w:rsid w:val="00853A77"/>
    <w:rsid w:val="00853CBB"/>
    <w:rsid w:val="00853D4E"/>
    <w:rsid w:val="00853E69"/>
    <w:rsid w:val="00853E9C"/>
    <w:rsid w:val="0085408E"/>
    <w:rsid w:val="008543CB"/>
    <w:rsid w:val="00854405"/>
    <w:rsid w:val="00854490"/>
    <w:rsid w:val="008544C3"/>
    <w:rsid w:val="00854536"/>
    <w:rsid w:val="00854549"/>
    <w:rsid w:val="00854A26"/>
    <w:rsid w:val="00854B7A"/>
    <w:rsid w:val="00854C0D"/>
    <w:rsid w:val="00854D9B"/>
    <w:rsid w:val="0085515D"/>
    <w:rsid w:val="008554F9"/>
    <w:rsid w:val="0085553F"/>
    <w:rsid w:val="008557AF"/>
    <w:rsid w:val="008557B6"/>
    <w:rsid w:val="008558B7"/>
    <w:rsid w:val="00855992"/>
    <w:rsid w:val="00855C87"/>
    <w:rsid w:val="00855DD6"/>
    <w:rsid w:val="00856148"/>
    <w:rsid w:val="008561A7"/>
    <w:rsid w:val="0085623C"/>
    <w:rsid w:val="0085626C"/>
    <w:rsid w:val="008564B9"/>
    <w:rsid w:val="00856657"/>
    <w:rsid w:val="00856A3A"/>
    <w:rsid w:val="00856D2A"/>
    <w:rsid w:val="00857044"/>
    <w:rsid w:val="00857232"/>
    <w:rsid w:val="00857380"/>
    <w:rsid w:val="008574C3"/>
    <w:rsid w:val="008577ED"/>
    <w:rsid w:val="00857C56"/>
    <w:rsid w:val="00857EEE"/>
    <w:rsid w:val="00860266"/>
    <w:rsid w:val="008603A4"/>
    <w:rsid w:val="008605BA"/>
    <w:rsid w:val="00860A72"/>
    <w:rsid w:val="00860F56"/>
    <w:rsid w:val="0086139E"/>
    <w:rsid w:val="00861595"/>
    <w:rsid w:val="00861691"/>
    <w:rsid w:val="008617EA"/>
    <w:rsid w:val="00861DAD"/>
    <w:rsid w:val="00862051"/>
    <w:rsid w:val="00862346"/>
    <w:rsid w:val="008624D6"/>
    <w:rsid w:val="0086252E"/>
    <w:rsid w:val="00862530"/>
    <w:rsid w:val="008625D8"/>
    <w:rsid w:val="00862715"/>
    <w:rsid w:val="00862746"/>
    <w:rsid w:val="00862908"/>
    <w:rsid w:val="008629DE"/>
    <w:rsid w:val="00862A04"/>
    <w:rsid w:val="00862A5B"/>
    <w:rsid w:val="00862C14"/>
    <w:rsid w:val="00862D30"/>
    <w:rsid w:val="00862DB6"/>
    <w:rsid w:val="0086309A"/>
    <w:rsid w:val="0086365B"/>
    <w:rsid w:val="008639DC"/>
    <w:rsid w:val="00863AC0"/>
    <w:rsid w:val="00863BC0"/>
    <w:rsid w:val="00863BF8"/>
    <w:rsid w:val="0086422A"/>
    <w:rsid w:val="00864453"/>
    <w:rsid w:val="00864739"/>
    <w:rsid w:val="008647D2"/>
    <w:rsid w:val="00864884"/>
    <w:rsid w:val="00865823"/>
    <w:rsid w:val="00865923"/>
    <w:rsid w:val="00865AAE"/>
    <w:rsid w:val="00865BC1"/>
    <w:rsid w:val="008662AA"/>
    <w:rsid w:val="00866641"/>
    <w:rsid w:val="00866760"/>
    <w:rsid w:val="0086684E"/>
    <w:rsid w:val="00866931"/>
    <w:rsid w:val="00866E5B"/>
    <w:rsid w:val="00866FF4"/>
    <w:rsid w:val="008670A7"/>
    <w:rsid w:val="008671FB"/>
    <w:rsid w:val="0086728A"/>
    <w:rsid w:val="00867507"/>
    <w:rsid w:val="008679DE"/>
    <w:rsid w:val="00867A31"/>
    <w:rsid w:val="00867E07"/>
    <w:rsid w:val="00870055"/>
    <w:rsid w:val="00870288"/>
    <w:rsid w:val="008702FF"/>
    <w:rsid w:val="00870712"/>
    <w:rsid w:val="008708CA"/>
    <w:rsid w:val="00870B45"/>
    <w:rsid w:val="00870B8B"/>
    <w:rsid w:val="00870C13"/>
    <w:rsid w:val="00870C4F"/>
    <w:rsid w:val="00870D95"/>
    <w:rsid w:val="008713F0"/>
    <w:rsid w:val="008714B1"/>
    <w:rsid w:val="008715D3"/>
    <w:rsid w:val="00871606"/>
    <w:rsid w:val="008716E2"/>
    <w:rsid w:val="00871754"/>
    <w:rsid w:val="00871857"/>
    <w:rsid w:val="0087190B"/>
    <w:rsid w:val="00871BC1"/>
    <w:rsid w:val="00871E05"/>
    <w:rsid w:val="00871E5C"/>
    <w:rsid w:val="0087256E"/>
    <w:rsid w:val="0087260B"/>
    <w:rsid w:val="00872679"/>
    <w:rsid w:val="00872762"/>
    <w:rsid w:val="00872DE7"/>
    <w:rsid w:val="00872E7C"/>
    <w:rsid w:val="00872EEA"/>
    <w:rsid w:val="00872F2A"/>
    <w:rsid w:val="008730CD"/>
    <w:rsid w:val="008730F6"/>
    <w:rsid w:val="00873431"/>
    <w:rsid w:val="0087348A"/>
    <w:rsid w:val="00873523"/>
    <w:rsid w:val="00873743"/>
    <w:rsid w:val="00873840"/>
    <w:rsid w:val="00873F63"/>
    <w:rsid w:val="008740BF"/>
    <w:rsid w:val="008741E7"/>
    <w:rsid w:val="00874335"/>
    <w:rsid w:val="008744FD"/>
    <w:rsid w:val="008745C6"/>
    <w:rsid w:val="00874B63"/>
    <w:rsid w:val="00874C72"/>
    <w:rsid w:val="00874FBC"/>
    <w:rsid w:val="00874FEE"/>
    <w:rsid w:val="0087513D"/>
    <w:rsid w:val="00875363"/>
    <w:rsid w:val="0087586E"/>
    <w:rsid w:val="00875BD8"/>
    <w:rsid w:val="00875CF2"/>
    <w:rsid w:val="00875EDA"/>
    <w:rsid w:val="008760E2"/>
    <w:rsid w:val="00876437"/>
    <w:rsid w:val="00876532"/>
    <w:rsid w:val="008768BF"/>
    <w:rsid w:val="00876ACC"/>
    <w:rsid w:val="00876CE4"/>
    <w:rsid w:val="008770ED"/>
    <w:rsid w:val="00877201"/>
    <w:rsid w:val="00877268"/>
    <w:rsid w:val="00877592"/>
    <w:rsid w:val="00877745"/>
    <w:rsid w:val="00877770"/>
    <w:rsid w:val="008777E9"/>
    <w:rsid w:val="0087789A"/>
    <w:rsid w:val="008778F8"/>
    <w:rsid w:val="00877E5E"/>
    <w:rsid w:val="0088040B"/>
    <w:rsid w:val="0088042F"/>
    <w:rsid w:val="00880585"/>
    <w:rsid w:val="0088098B"/>
    <w:rsid w:val="00880D04"/>
    <w:rsid w:val="008814E5"/>
    <w:rsid w:val="008815C0"/>
    <w:rsid w:val="00881BC6"/>
    <w:rsid w:val="00881CB2"/>
    <w:rsid w:val="00881F4C"/>
    <w:rsid w:val="00881FAE"/>
    <w:rsid w:val="00882091"/>
    <w:rsid w:val="00882346"/>
    <w:rsid w:val="00882425"/>
    <w:rsid w:val="00882718"/>
    <w:rsid w:val="00882798"/>
    <w:rsid w:val="00882893"/>
    <w:rsid w:val="00882B74"/>
    <w:rsid w:val="00882CCE"/>
    <w:rsid w:val="00882DA2"/>
    <w:rsid w:val="008830E8"/>
    <w:rsid w:val="00883233"/>
    <w:rsid w:val="00883622"/>
    <w:rsid w:val="008837B1"/>
    <w:rsid w:val="00883AED"/>
    <w:rsid w:val="00883B06"/>
    <w:rsid w:val="00883D43"/>
    <w:rsid w:val="00884689"/>
    <w:rsid w:val="00884BDC"/>
    <w:rsid w:val="00884CA0"/>
    <w:rsid w:val="00884DB5"/>
    <w:rsid w:val="00884DDD"/>
    <w:rsid w:val="00884EFA"/>
    <w:rsid w:val="00885579"/>
    <w:rsid w:val="008855FC"/>
    <w:rsid w:val="008858D9"/>
    <w:rsid w:val="00885CDF"/>
    <w:rsid w:val="008861C0"/>
    <w:rsid w:val="00886890"/>
    <w:rsid w:val="008868A8"/>
    <w:rsid w:val="008868AA"/>
    <w:rsid w:val="008868C6"/>
    <w:rsid w:val="008868E4"/>
    <w:rsid w:val="00886AEF"/>
    <w:rsid w:val="00886B7D"/>
    <w:rsid w:val="00886BEA"/>
    <w:rsid w:val="00886C01"/>
    <w:rsid w:val="00886C2F"/>
    <w:rsid w:val="00886C8F"/>
    <w:rsid w:val="00886C9F"/>
    <w:rsid w:val="00886CC9"/>
    <w:rsid w:val="00886FC8"/>
    <w:rsid w:val="008870E8"/>
    <w:rsid w:val="0088732B"/>
    <w:rsid w:val="0088755D"/>
    <w:rsid w:val="0088785D"/>
    <w:rsid w:val="00887A8E"/>
    <w:rsid w:val="00887BD8"/>
    <w:rsid w:val="0089033C"/>
    <w:rsid w:val="0089043D"/>
    <w:rsid w:val="008904A0"/>
    <w:rsid w:val="00890A47"/>
    <w:rsid w:val="00890A6E"/>
    <w:rsid w:val="00890B1A"/>
    <w:rsid w:val="00890B85"/>
    <w:rsid w:val="00890BC3"/>
    <w:rsid w:val="00890D08"/>
    <w:rsid w:val="00890D3B"/>
    <w:rsid w:val="00890E8A"/>
    <w:rsid w:val="0089100B"/>
    <w:rsid w:val="0089108D"/>
    <w:rsid w:val="0089114A"/>
    <w:rsid w:val="008913FF"/>
    <w:rsid w:val="008915BA"/>
    <w:rsid w:val="00891A69"/>
    <w:rsid w:val="00891B0D"/>
    <w:rsid w:val="00891BA3"/>
    <w:rsid w:val="00891D8F"/>
    <w:rsid w:val="00892287"/>
    <w:rsid w:val="0089245C"/>
    <w:rsid w:val="008924DE"/>
    <w:rsid w:val="0089251A"/>
    <w:rsid w:val="0089270E"/>
    <w:rsid w:val="008928CD"/>
    <w:rsid w:val="008928E8"/>
    <w:rsid w:val="0089294F"/>
    <w:rsid w:val="00892991"/>
    <w:rsid w:val="008929F5"/>
    <w:rsid w:val="00893146"/>
    <w:rsid w:val="00893194"/>
    <w:rsid w:val="0089329D"/>
    <w:rsid w:val="0089331C"/>
    <w:rsid w:val="00893389"/>
    <w:rsid w:val="0089343F"/>
    <w:rsid w:val="00893483"/>
    <w:rsid w:val="008934C8"/>
    <w:rsid w:val="008935D9"/>
    <w:rsid w:val="00893903"/>
    <w:rsid w:val="00893B58"/>
    <w:rsid w:val="00893EF6"/>
    <w:rsid w:val="008940DD"/>
    <w:rsid w:val="0089413B"/>
    <w:rsid w:val="008941AB"/>
    <w:rsid w:val="00894531"/>
    <w:rsid w:val="00894860"/>
    <w:rsid w:val="00894A5E"/>
    <w:rsid w:val="00894C52"/>
    <w:rsid w:val="00894E8E"/>
    <w:rsid w:val="00895457"/>
    <w:rsid w:val="008959E6"/>
    <w:rsid w:val="00895A9E"/>
    <w:rsid w:val="00895AE4"/>
    <w:rsid w:val="00895B48"/>
    <w:rsid w:val="00895BB7"/>
    <w:rsid w:val="00895DED"/>
    <w:rsid w:val="00895E23"/>
    <w:rsid w:val="00895F46"/>
    <w:rsid w:val="0089656F"/>
    <w:rsid w:val="00896771"/>
    <w:rsid w:val="008967D6"/>
    <w:rsid w:val="008967E6"/>
    <w:rsid w:val="0089697E"/>
    <w:rsid w:val="00896FAD"/>
    <w:rsid w:val="008972E7"/>
    <w:rsid w:val="00897589"/>
    <w:rsid w:val="008976C5"/>
    <w:rsid w:val="008978FD"/>
    <w:rsid w:val="00897999"/>
    <w:rsid w:val="00897DDC"/>
    <w:rsid w:val="008A0143"/>
    <w:rsid w:val="008A01A5"/>
    <w:rsid w:val="008A02EC"/>
    <w:rsid w:val="008A0393"/>
    <w:rsid w:val="008A06CE"/>
    <w:rsid w:val="008A09AE"/>
    <w:rsid w:val="008A09C4"/>
    <w:rsid w:val="008A0AD8"/>
    <w:rsid w:val="008A0D37"/>
    <w:rsid w:val="008A0EEA"/>
    <w:rsid w:val="008A1237"/>
    <w:rsid w:val="008A14E2"/>
    <w:rsid w:val="008A1E3F"/>
    <w:rsid w:val="008A2239"/>
    <w:rsid w:val="008A23BD"/>
    <w:rsid w:val="008A25A9"/>
    <w:rsid w:val="008A278F"/>
    <w:rsid w:val="008A2CCF"/>
    <w:rsid w:val="008A2E94"/>
    <w:rsid w:val="008A2EB4"/>
    <w:rsid w:val="008A2F13"/>
    <w:rsid w:val="008A3112"/>
    <w:rsid w:val="008A316B"/>
    <w:rsid w:val="008A326D"/>
    <w:rsid w:val="008A32BA"/>
    <w:rsid w:val="008A32E8"/>
    <w:rsid w:val="008A3455"/>
    <w:rsid w:val="008A3545"/>
    <w:rsid w:val="008A35D4"/>
    <w:rsid w:val="008A3BC3"/>
    <w:rsid w:val="008A3EBD"/>
    <w:rsid w:val="008A3F54"/>
    <w:rsid w:val="008A4033"/>
    <w:rsid w:val="008A4113"/>
    <w:rsid w:val="008A4192"/>
    <w:rsid w:val="008A4314"/>
    <w:rsid w:val="008A4403"/>
    <w:rsid w:val="008A4499"/>
    <w:rsid w:val="008A45A8"/>
    <w:rsid w:val="008A4763"/>
    <w:rsid w:val="008A484A"/>
    <w:rsid w:val="008A4892"/>
    <w:rsid w:val="008A4A88"/>
    <w:rsid w:val="008A4A93"/>
    <w:rsid w:val="008A4EB9"/>
    <w:rsid w:val="008A4F49"/>
    <w:rsid w:val="008A5138"/>
    <w:rsid w:val="008A5190"/>
    <w:rsid w:val="008A5284"/>
    <w:rsid w:val="008A53C8"/>
    <w:rsid w:val="008A5428"/>
    <w:rsid w:val="008A5601"/>
    <w:rsid w:val="008A5649"/>
    <w:rsid w:val="008A5747"/>
    <w:rsid w:val="008A58AC"/>
    <w:rsid w:val="008A5CF1"/>
    <w:rsid w:val="008A5E22"/>
    <w:rsid w:val="008A5F4D"/>
    <w:rsid w:val="008A6117"/>
    <w:rsid w:val="008A61E6"/>
    <w:rsid w:val="008A62A5"/>
    <w:rsid w:val="008A6547"/>
    <w:rsid w:val="008A68C8"/>
    <w:rsid w:val="008A69F5"/>
    <w:rsid w:val="008A6A2E"/>
    <w:rsid w:val="008A6BB4"/>
    <w:rsid w:val="008A6DDD"/>
    <w:rsid w:val="008A70EC"/>
    <w:rsid w:val="008A7405"/>
    <w:rsid w:val="008A7933"/>
    <w:rsid w:val="008A798B"/>
    <w:rsid w:val="008A7B5C"/>
    <w:rsid w:val="008A7DDF"/>
    <w:rsid w:val="008A7F12"/>
    <w:rsid w:val="008B0451"/>
    <w:rsid w:val="008B08FD"/>
    <w:rsid w:val="008B09AD"/>
    <w:rsid w:val="008B0A44"/>
    <w:rsid w:val="008B0C77"/>
    <w:rsid w:val="008B0C90"/>
    <w:rsid w:val="008B0D23"/>
    <w:rsid w:val="008B119D"/>
    <w:rsid w:val="008B12B8"/>
    <w:rsid w:val="008B1612"/>
    <w:rsid w:val="008B19FE"/>
    <w:rsid w:val="008B1F28"/>
    <w:rsid w:val="008B1FB4"/>
    <w:rsid w:val="008B2064"/>
    <w:rsid w:val="008B2290"/>
    <w:rsid w:val="008B2377"/>
    <w:rsid w:val="008B24AA"/>
    <w:rsid w:val="008B25BE"/>
    <w:rsid w:val="008B2680"/>
    <w:rsid w:val="008B3329"/>
    <w:rsid w:val="008B3730"/>
    <w:rsid w:val="008B374D"/>
    <w:rsid w:val="008B38AE"/>
    <w:rsid w:val="008B3F4D"/>
    <w:rsid w:val="008B3F82"/>
    <w:rsid w:val="008B442F"/>
    <w:rsid w:val="008B4523"/>
    <w:rsid w:val="008B48DE"/>
    <w:rsid w:val="008B4957"/>
    <w:rsid w:val="008B4C22"/>
    <w:rsid w:val="008B4D69"/>
    <w:rsid w:val="008B5022"/>
    <w:rsid w:val="008B5052"/>
    <w:rsid w:val="008B528B"/>
    <w:rsid w:val="008B5792"/>
    <w:rsid w:val="008B5C8B"/>
    <w:rsid w:val="008B5CB4"/>
    <w:rsid w:val="008B5DDF"/>
    <w:rsid w:val="008B620F"/>
    <w:rsid w:val="008B62DE"/>
    <w:rsid w:val="008B6373"/>
    <w:rsid w:val="008B6516"/>
    <w:rsid w:val="008B651E"/>
    <w:rsid w:val="008B65CE"/>
    <w:rsid w:val="008B6633"/>
    <w:rsid w:val="008B667B"/>
    <w:rsid w:val="008B687A"/>
    <w:rsid w:val="008B6AAF"/>
    <w:rsid w:val="008B6ACC"/>
    <w:rsid w:val="008B6B65"/>
    <w:rsid w:val="008B6DE8"/>
    <w:rsid w:val="008B7182"/>
    <w:rsid w:val="008B753E"/>
    <w:rsid w:val="008B76C9"/>
    <w:rsid w:val="008B791C"/>
    <w:rsid w:val="008B7B42"/>
    <w:rsid w:val="008B7B77"/>
    <w:rsid w:val="008B7BC2"/>
    <w:rsid w:val="008B7BC5"/>
    <w:rsid w:val="008B7BE9"/>
    <w:rsid w:val="008B7D31"/>
    <w:rsid w:val="008B7E17"/>
    <w:rsid w:val="008B7F32"/>
    <w:rsid w:val="008C003A"/>
    <w:rsid w:val="008C0795"/>
    <w:rsid w:val="008C12E1"/>
    <w:rsid w:val="008C138E"/>
    <w:rsid w:val="008C13C3"/>
    <w:rsid w:val="008C1798"/>
    <w:rsid w:val="008C1A12"/>
    <w:rsid w:val="008C1BE9"/>
    <w:rsid w:val="008C1D22"/>
    <w:rsid w:val="008C2181"/>
    <w:rsid w:val="008C21AD"/>
    <w:rsid w:val="008C21F2"/>
    <w:rsid w:val="008C269E"/>
    <w:rsid w:val="008C28C9"/>
    <w:rsid w:val="008C29CC"/>
    <w:rsid w:val="008C2B2B"/>
    <w:rsid w:val="008C2B78"/>
    <w:rsid w:val="008C2CBF"/>
    <w:rsid w:val="008C2CD5"/>
    <w:rsid w:val="008C2D43"/>
    <w:rsid w:val="008C2E84"/>
    <w:rsid w:val="008C3000"/>
    <w:rsid w:val="008C3035"/>
    <w:rsid w:val="008C3220"/>
    <w:rsid w:val="008C345C"/>
    <w:rsid w:val="008C34E9"/>
    <w:rsid w:val="008C3607"/>
    <w:rsid w:val="008C3713"/>
    <w:rsid w:val="008C3B07"/>
    <w:rsid w:val="008C3B0E"/>
    <w:rsid w:val="008C3DDD"/>
    <w:rsid w:val="008C415E"/>
    <w:rsid w:val="008C4179"/>
    <w:rsid w:val="008C4681"/>
    <w:rsid w:val="008C4830"/>
    <w:rsid w:val="008C4A87"/>
    <w:rsid w:val="008C4CD4"/>
    <w:rsid w:val="008C4CD9"/>
    <w:rsid w:val="008C4D08"/>
    <w:rsid w:val="008C5149"/>
    <w:rsid w:val="008C5228"/>
    <w:rsid w:val="008C5833"/>
    <w:rsid w:val="008C589A"/>
    <w:rsid w:val="008C5CFB"/>
    <w:rsid w:val="008C6189"/>
    <w:rsid w:val="008C61C7"/>
    <w:rsid w:val="008C64D4"/>
    <w:rsid w:val="008C64FC"/>
    <w:rsid w:val="008C6711"/>
    <w:rsid w:val="008C677B"/>
    <w:rsid w:val="008C68CA"/>
    <w:rsid w:val="008C69A8"/>
    <w:rsid w:val="008C6C4D"/>
    <w:rsid w:val="008C6CB4"/>
    <w:rsid w:val="008C6CDE"/>
    <w:rsid w:val="008C6F1B"/>
    <w:rsid w:val="008C6F20"/>
    <w:rsid w:val="008C6F3E"/>
    <w:rsid w:val="008C6FBE"/>
    <w:rsid w:val="008C704E"/>
    <w:rsid w:val="008C707F"/>
    <w:rsid w:val="008C70ED"/>
    <w:rsid w:val="008C71BF"/>
    <w:rsid w:val="008C7246"/>
    <w:rsid w:val="008C760A"/>
    <w:rsid w:val="008C7804"/>
    <w:rsid w:val="008C7C20"/>
    <w:rsid w:val="008C7C52"/>
    <w:rsid w:val="008C7C82"/>
    <w:rsid w:val="008C7FFD"/>
    <w:rsid w:val="008D0526"/>
    <w:rsid w:val="008D07E6"/>
    <w:rsid w:val="008D08AB"/>
    <w:rsid w:val="008D097B"/>
    <w:rsid w:val="008D09BB"/>
    <w:rsid w:val="008D0A67"/>
    <w:rsid w:val="008D0B76"/>
    <w:rsid w:val="008D113A"/>
    <w:rsid w:val="008D1285"/>
    <w:rsid w:val="008D13A5"/>
    <w:rsid w:val="008D1651"/>
    <w:rsid w:val="008D169F"/>
    <w:rsid w:val="008D18CB"/>
    <w:rsid w:val="008D19C9"/>
    <w:rsid w:val="008D1B72"/>
    <w:rsid w:val="008D1BF8"/>
    <w:rsid w:val="008D224F"/>
    <w:rsid w:val="008D225A"/>
    <w:rsid w:val="008D25C7"/>
    <w:rsid w:val="008D2631"/>
    <w:rsid w:val="008D265E"/>
    <w:rsid w:val="008D2675"/>
    <w:rsid w:val="008D270E"/>
    <w:rsid w:val="008D2C0B"/>
    <w:rsid w:val="008D2CD3"/>
    <w:rsid w:val="008D2E33"/>
    <w:rsid w:val="008D3161"/>
    <w:rsid w:val="008D3237"/>
    <w:rsid w:val="008D3304"/>
    <w:rsid w:val="008D348A"/>
    <w:rsid w:val="008D3787"/>
    <w:rsid w:val="008D3872"/>
    <w:rsid w:val="008D38AD"/>
    <w:rsid w:val="008D3A13"/>
    <w:rsid w:val="008D4051"/>
    <w:rsid w:val="008D4570"/>
    <w:rsid w:val="008D459D"/>
    <w:rsid w:val="008D4700"/>
    <w:rsid w:val="008D48D1"/>
    <w:rsid w:val="008D4DE8"/>
    <w:rsid w:val="008D50F4"/>
    <w:rsid w:val="008D54CC"/>
    <w:rsid w:val="008D555A"/>
    <w:rsid w:val="008D589B"/>
    <w:rsid w:val="008D58D4"/>
    <w:rsid w:val="008D5A23"/>
    <w:rsid w:val="008D60A0"/>
    <w:rsid w:val="008D612E"/>
    <w:rsid w:val="008D648F"/>
    <w:rsid w:val="008D65BD"/>
    <w:rsid w:val="008D66DF"/>
    <w:rsid w:val="008D6F22"/>
    <w:rsid w:val="008D6F9A"/>
    <w:rsid w:val="008D70F2"/>
    <w:rsid w:val="008D7138"/>
    <w:rsid w:val="008D7205"/>
    <w:rsid w:val="008D7257"/>
    <w:rsid w:val="008D7618"/>
    <w:rsid w:val="008D7883"/>
    <w:rsid w:val="008D7F32"/>
    <w:rsid w:val="008E00C9"/>
    <w:rsid w:val="008E0117"/>
    <w:rsid w:val="008E0267"/>
    <w:rsid w:val="008E0273"/>
    <w:rsid w:val="008E02C8"/>
    <w:rsid w:val="008E0A05"/>
    <w:rsid w:val="008E0A6A"/>
    <w:rsid w:val="008E0D63"/>
    <w:rsid w:val="008E0E84"/>
    <w:rsid w:val="008E0FA6"/>
    <w:rsid w:val="008E0FE4"/>
    <w:rsid w:val="008E14AE"/>
    <w:rsid w:val="008E1508"/>
    <w:rsid w:val="008E1611"/>
    <w:rsid w:val="008E183F"/>
    <w:rsid w:val="008E1E89"/>
    <w:rsid w:val="008E20D8"/>
    <w:rsid w:val="008E288E"/>
    <w:rsid w:val="008E2995"/>
    <w:rsid w:val="008E29E7"/>
    <w:rsid w:val="008E3125"/>
    <w:rsid w:val="008E3246"/>
    <w:rsid w:val="008E3381"/>
    <w:rsid w:val="008E3574"/>
    <w:rsid w:val="008E379D"/>
    <w:rsid w:val="008E37A6"/>
    <w:rsid w:val="008E3A2F"/>
    <w:rsid w:val="008E3A44"/>
    <w:rsid w:val="008E3BDF"/>
    <w:rsid w:val="008E3BE3"/>
    <w:rsid w:val="008E3CA0"/>
    <w:rsid w:val="008E4227"/>
    <w:rsid w:val="008E4373"/>
    <w:rsid w:val="008E524E"/>
    <w:rsid w:val="008E5741"/>
    <w:rsid w:val="008E5769"/>
    <w:rsid w:val="008E596C"/>
    <w:rsid w:val="008E59B4"/>
    <w:rsid w:val="008E5BCD"/>
    <w:rsid w:val="008E5CF9"/>
    <w:rsid w:val="008E5D95"/>
    <w:rsid w:val="008E5F3E"/>
    <w:rsid w:val="008E5FB4"/>
    <w:rsid w:val="008E60D5"/>
    <w:rsid w:val="008E679D"/>
    <w:rsid w:val="008E6A86"/>
    <w:rsid w:val="008E6C03"/>
    <w:rsid w:val="008E6CF3"/>
    <w:rsid w:val="008E6D5C"/>
    <w:rsid w:val="008E70A9"/>
    <w:rsid w:val="008E71CE"/>
    <w:rsid w:val="008E7261"/>
    <w:rsid w:val="008E72E5"/>
    <w:rsid w:val="008E7303"/>
    <w:rsid w:val="008E743E"/>
    <w:rsid w:val="008E747F"/>
    <w:rsid w:val="008E7532"/>
    <w:rsid w:val="008E769D"/>
    <w:rsid w:val="008E7916"/>
    <w:rsid w:val="008E7922"/>
    <w:rsid w:val="008E7941"/>
    <w:rsid w:val="008E79A3"/>
    <w:rsid w:val="008E7FD5"/>
    <w:rsid w:val="008F017A"/>
    <w:rsid w:val="008F0688"/>
    <w:rsid w:val="008F06EA"/>
    <w:rsid w:val="008F0707"/>
    <w:rsid w:val="008F0A11"/>
    <w:rsid w:val="008F0ED1"/>
    <w:rsid w:val="008F103A"/>
    <w:rsid w:val="008F1114"/>
    <w:rsid w:val="008F131A"/>
    <w:rsid w:val="008F15BE"/>
    <w:rsid w:val="008F174A"/>
    <w:rsid w:val="008F1972"/>
    <w:rsid w:val="008F1FF8"/>
    <w:rsid w:val="008F2331"/>
    <w:rsid w:val="008F2364"/>
    <w:rsid w:val="008F23D8"/>
    <w:rsid w:val="008F23E0"/>
    <w:rsid w:val="008F2536"/>
    <w:rsid w:val="008F265B"/>
    <w:rsid w:val="008F27E8"/>
    <w:rsid w:val="008F2C5A"/>
    <w:rsid w:val="008F2E9B"/>
    <w:rsid w:val="008F2EEC"/>
    <w:rsid w:val="008F3284"/>
    <w:rsid w:val="008F3510"/>
    <w:rsid w:val="008F3697"/>
    <w:rsid w:val="008F3835"/>
    <w:rsid w:val="008F38DB"/>
    <w:rsid w:val="008F38E3"/>
    <w:rsid w:val="008F3B07"/>
    <w:rsid w:val="008F3BFA"/>
    <w:rsid w:val="008F3D80"/>
    <w:rsid w:val="008F3E48"/>
    <w:rsid w:val="008F4261"/>
    <w:rsid w:val="008F4346"/>
    <w:rsid w:val="008F4445"/>
    <w:rsid w:val="008F44CC"/>
    <w:rsid w:val="008F4599"/>
    <w:rsid w:val="008F45A6"/>
    <w:rsid w:val="008F45CA"/>
    <w:rsid w:val="008F4842"/>
    <w:rsid w:val="008F4CC6"/>
    <w:rsid w:val="008F4F5B"/>
    <w:rsid w:val="008F52FC"/>
    <w:rsid w:val="008F539F"/>
    <w:rsid w:val="008F5485"/>
    <w:rsid w:val="008F5793"/>
    <w:rsid w:val="008F58AC"/>
    <w:rsid w:val="008F5E56"/>
    <w:rsid w:val="008F612D"/>
    <w:rsid w:val="008F6294"/>
    <w:rsid w:val="008F639B"/>
    <w:rsid w:val="008F66AF"/>
    <w:rsid w:val="008F6B02"/>
    <w:rsid w:val="008F6F89"/>
    <w:rsid w:val="008F729E"/>
    <w:rsid w:val="008F7341"/>
    <w:rsid w:val="008F739E"/>
    <w:rsid w:val="008F7693"/>
    <w:rsid w:val="008F772C"/>
    <w:rsid w:val="008F7A6E"/>
    <w:rsid w:val="008F7AAA"/>
    <w:rsid w:val="008F7AF4"/>
    <w:rsid w:val="008F7B55"/>
    <w:rsid w:val="008F7CD6"/>
    <w:rsid w:val="008F7F55"/>
    <w:rsid w:val="008F7FA9"/>
    <w:rsid w:val="008F7FCA"/>
    <w:rsid w:val="00900BB7"/>
    <w:rsid w:val="00901146"/>
    <w:rsid w:val="0090136D"/>
    <w:rsid w:val="0090160A"/>
    <w:rsid w:val="009017E3"/>
    <w:rsid w:val="00901BFB"/>
    <w:rsid w:val="00901C4D"/>
    <w:rsid w:val="00901D41"/>
    <w:rsid w:val="0090258A"/>
    <w:rsid w:val="00902938"/>
    <w:rsid w:val="00902B86"/>
    <w:rsid w:val="00902C45"/>
    <w:rsid w:val="00902E4F"/>
    <w:rsid w:val="00902F14"/>
    <w:rsid w:val="0090308F"/>
    <w:rsid w:val="00903172"/>
    <w:rsid w:val="009031EE"/>
    <w:rsid w:val="0090330F"/>
    <w:rsid w:val="00903479"/>
    <w:rsid w:val="00903554"/>
    <w:rsid w:val="00903580"/>
    <w:rsid w:val="009039B1"/>
    <w:rsid w:val="00903B4B"/>
    <w:rsid w:val="00903BB7"/>
    <w:rsid w:val="00903E1B"/>
    <w:rsid w:val="009042C4"/>
    <w:rsid w:val="00904502"/>
    <w:rsid w:val="00904513"/>
    <w:rsid w:val="0090463D"/>
    <w:rsid w:val="009047B6"/>
    <w:rsid w:val="0090499A"/>
    <w:rsid w:val="009049F7"/>
    <w:rsid w:val="00904C15"/>
    <w:rsid w:val="00904C4C"/>
    <w:rsid w:val="00904DBC"/>
    <w:rsid w:val="00904F4F"/>
    <w:rsid w:val="00905030"/>
    <w:rsid w:val="00905829"/>
    <w:rsid w:val="0090587F"/>
    <w:rsid w:val="009058AB"/>
    <w:rsid w:val="00905C65"/>
    <w:rsid w:val="00905D3A"/>
    <w:rsid w:val="00905E1C"/>
    <w:rsid w:val="0090610E"/>
    <w:rsid w:val="009061BD"/>
    <w:rsid w:val="009062E6"/>
    <w:rsid w:val="00906424"/>
    <w:rsid w:val="009065E8"/>
    <w:rsid w:val="00906710"/>
    <w:rsid w:val="00906748"/>
    <w:rsid w:val="00907187"/>
    <w:rsid w:val="009078E9"/>
    <w:rsid w:val="0090799E"/>
    <w:rsid w:val="00907F22"/>
    <w:rsid w:val="00907FE9"/>
    <w:rsid w:val="00910046"/>
    <w:rsid w:val="009100D3"/>
    <w:rsid w:val="0091015B"/>
    <w:rsid w:val="00910289"/>
    <w:rsid w:val="009103CA"/>
    <w:rsid w:val="0091059C"/>
    <w:rsid w:val="009108EF"/>
    <w:rsid w:val="009109CA"/>
    <w:rsid w:val="00910A1B"/>
    <w:rsid w:val="00910C3D"/>
    <w:rsid w:val="00910CF3"/>
    <w:rsid w:val="009110D7"/>
    <w:rsid w:val="00911141"/>
    <w:rsid w:val="00911671"/>
    <w:rsid w:val="0091168F"/>
    <w:rsid w:val="0091171D"/>
    <w:rsid w:val="0091199A"/>
    <w:rsid w:val="00911C36"/>
    <w:rsid w:val="00911C77"/>
    <w:rsid w:val="00911DFB"/>
    <w:rsid w:val="00911F5B"/>
    <w:rsid w:val="00911FB5"/>
    <w:rsid w:val="00912011"/>
    <w:rsid w:val="00912032"/>
    <w:rsid w:val="00912241"/>
    <w:rsid w:val="00912340"/>
    <w:rsid w:val="00912505"/>
    <w:rsid w:val="00912804"/>
    <w:rsid w:val="00912811"/>
    <w:rsid w:val="00912B0D"/>
    <w:rsid w:val="00912B47"/>
    <w:rsid w:val="00912C1C"/>
    <w:rsid w:val="00912C85"/>
    <w:rsid w:val="0091326B"/>
    <w:rsid w:val="009133E6"/>
    <w:rsid w:val="009135A8"/>
    <w:rsid w:val="0091367C"/>
    <w:rsid w:val="00913860"/>
    <w:rsid w:val="00913A99"/>
    <w:rsid w:val="00913B18"/>
    <w:rsid w:val="00913CB1"/>
    <w:rsid w:val="00913D0D"/>
    <w:rsid w:val="00913DDA"/>
    <w:rsid w:val="00913E85"/>
    <w:rsid w:val="00914139"/>
    <w:rsid w:val="009142DC"/>
    <w:rsid w:val="009142DD"/>
    <w:rsid w:val="00914328"/>
    <w:rsid w:val="00914694"/>
    <w:rsid w:val="009146BB"/>
    <w:rsid w:val="0091479F"/>
    <w:rsid w:val="00914802"/>
    <w:rsid w:val="0091489B"/>
    <w:rsid w:val="00914CE5"/>
    <w:rsid w:val="00914CF9"/>
    <w:rsid w:val="00914D5A"/>
    <w:rsid w:val="00914F69"/>
    <w:rsid w:val="0091503B"/>
    <w:rsid w:val="00915045"/>
    <w:rsid w:val="00915116"/>
    <w:rsid w:val="009152BB"/>
    <w:rsid w:val="009153E9"/>
    <w:rsid w:val="00915437"/>
    <w:rsid w:val="009156E5"/>
    <w:rsid w:val="0091592E"/>
    <w:rsid w:val="00915C97"/>
    <w:rsid w:val="00915C99"/>
    <w:rsid w:val="00915F64"/>
    <w:rsid w:val="0091640D"/>
    <w:rsid w:val="009164FB"/>
    <w:rsid w:val="00916892"/>
    <w:rsid w:val="009168C8"/>
    <w:rsid w:val="009168F0"/>
    <w:rsid w:val="00916AC9"/>
    <w:rsid w:val="00916EDA"/>
    <w:rsid w:val="009170E4"/>
    <w:rsid w:val="0091721C"/>
    <w:rsid w:val="009172E0"/>
    <w:rsid w:val="009177DA"/>
    <w:rsid w:val="00917C13"/>
    <w:rsid w:val="00917C47"/>
    <w:rsid w:val="00917FC5"/>
    <w:rsid w:val="00920204"/>
    <w:rsid w:val="0092030D"/>
    <w:rsid w:val="00920882"/>
    <w:rsid w:val="00920D2F"/>
    <w:rsid w:val="00920EDB"/>
    <w:rsid w:val="00920EF9"/>
    <w:rsid w:val="0092110E"/>
    <w:rsid w:val="0092136A"/>
    <w:rsid w:val="0092161E"/>
    <w:rsid w:val="009217C8"/>
    <w:rsid w:val="00921867"/>
    <w:rsid w:val="00921D72"/>
    <w:rsid w:val="00921D7B"/>
    <w:rsid w:val="00921EDB"/>
    <w:rsid w:val="00921F68"/>
    <w:rsid w:val="00922050"/>
    <w:rsid w:val="0092220E"/>
    <w:rsid w:val="009222CA"/>
    <w:rsid w:val="00922489"/>
    <w:rsid w:val="0092257B"/>
    <w:rsid w:val="009225F5"/>
    <w:rsid w:val="00922607"/>
    <w:rsid w:val="0092283D"/>
    <w:rsid w:val="009228B0"/>
    <w:rsid w:val="00922AE6"/>
    <w:rsid w:val="00923165"/>
    <w:rsid w:val="0092326F"/>
    <w:rsid w:val="0092332C"/>
    <w:rsid w:val="0092349A"/>
    <w:rsid w:val="00923527"/>
    <w:rsid w:val="009236AE"/>
    <w:rsid w:val="0092375B"/>
    <w:rsid w:val="00923A23"/>
    <w:rsid w:val="00923ACD"/>
    <w:rsid w:val="00923EA7"/>
    <w:rsid w:val="0092428D"/>
    <w:rsid w:val="0092478E"/>
    <w:rsid w:val="009247B8"/>
    <w:rsid w:val="009247DF"/>
    <w:rsid w:val="00924946"/>
    <w:rsid w:val="00924D90"/>
    <w:rsid w:val="00925207"/>
    <w:rsid w:val="009252FC"/>
    <w:rsid w:val="0092531F"/>
    <w:rsid w:val="0092537B"/>
    <w:rsid w:val="00925422"/>
    <w:rsid w:val="00925610"/>
    <w:rsid w:val="0092572F"/>
    <w:rsid w:val="0092583B"/>
    <w:rsid w:val="00925999"/>
    <w:rsid w:val="00925E3C"/>
    <w:rsid w:val="00925F41"/>
    <w:rsid w:val="00926014"/>
    <w:rsid w:val="0092614E"/>
    <w:rsid w:val="0092640F"/>
    <w:rsid w:val="00926AEA"/>
    <w:rsid w:val="00926BF6"/>
    <w:rsid w:val="00926EE6"/>
    <w:rsid w:val="00926F81"/>
    <w:rsid w:val="00927115"/>
    <w:rsid w:val="009274F0"/>
    <w:rsid w:val="00927573"/>
    <w:rsid w:val="00927954"/>
    <w:rsid w:val="00927CF2"/>
    <w:rsid w:val="00930284"/>
    <w:rsid w:val="00930B0A"/>
    <w:rsid w:val="00930D2D"/>
    <w:rsid w:val="00930E22"/>
    <w:rsid w:val="009312D8"/>
    <w:rsid w:val="009312DB"/>
    <w:rsid w:val="00931731"/>
    <w:rsid w:val="009317CE"/>
    <w:rsid w:val="00931948"/>
    <w:rsid w:val="00931A0C"/>
    <w:rsid w:val="00931B12"/>
    <w:rsid w:val="00931B92"/>
    <w:rsid w:val="00931D0D"/>
    <w:rsid w:val="00931D9A"/>
    <w:rsid w:val="00931FF8"/>
    <w:rsid w:val="009322C5"/>
    <w:rsid w:val="00932521"/>
    <w:rsid w:val="00932722"/>
    <w:rsid w:val="00932A89"/>
    <w:rsid w:val="00932ADC"/>
    <w:rsid w:val="00932C66"/>
    <w:rsid w:val="00932C6F"/>
    <w:rsid w:val="00932E4A"/>
    <w:rsid w:val="00932F2B"/>
    <w:rsid w:val="00932FE8"/>
    <w:rsid w:val="009335A7"/>
    <w:rsid w:val="009335D5"/>
    <w:rsid w:val="00933C11"/>
    <w:rsid w:val="00933C21"/>
    <w:rsid w:val="00933DC0"/>
    <w:rsid w:val="009340D6"/>
    <w:rsid w:val="0093438E"/>
    <w:rsid w:val="0093448C"/>
    <w:rsid w:val="0093449D"/>
    <w:rsid w:val="009344C8"/>
    <w:rsid w:val="009345B0"/>
    <w:rsid w:val="00934716"/>
    <w:rsid w:val="00934885"/>
    <w:rsid w:val="00934DE6"/>
    <w:rsid w:val="00934F23"/>
    <w:rsid w:val="00935404"/>
    <w:rsid w:val="0093549E"/>
    <w:rsid w:val="00935956"/>
    <w:rsid w:val="009359B4"/>
    <w:rsid w:val="00935DFA"/>
    <w:rsid w:val="009364A5"/>
    <w:rsid w:val="009366A0"/>
    <w:rsid w:val="00936827"/>
    <w:rsid w:val="00936E81"/>
    <w:rsid w:val="00937522"/>
    <w:rsid w:val="009375C6"/>
    <w:rsid w:val="00937794"/>
    <w:rsid w:val="009377E2"/>
    <w:rsid w:val="00937AF3"/>
    <w:rsid w:val="00937F66"/>
    <w:rsid w:val="0094007E"/>
    <w:rsid w:val="00940112"/>
    <w:rsid w:val="009403CD"/>
    <w:rsid w:val="009404FE"/>
    <w:rsid w:val="009405D8"/>
    <w:rsid w:val="00940739"/>
    <w:rsid w:val="0094073B"/>
    <w:rsid w:val="00940F1A"/>
    <w:rsid w:val="00941037"/>
    <w:rsid w:val="00941170"/>
    <w:rsid w:val="00941172"/>
    <w:rsid w:val="0094118A"/>
    <w:rsid w:val="00941588"/>
    <w:rsid w:val="0094197C"/>
    <w:rsid w:val="00941A5D"/>
    <w:rsid w:val="00941C88"/>
    <w:rsid w:val="00941DA7"/>
    <w:rsid w:val="00942235"/>
    <w:rsid w:val="00942258"/>
    <w:rsid w:val="0094231F"/>
    <w:rsid w:val="00942437"/>
    <w:rsid w:val="009426C2"/>
    <w:rsid w:val="00942A17"/>
    <w:rsid w:val="00942C7E"/>
    <w:rsid w:val="00942DBA"/>
    <w:rsid w:val="009430E4"/>
    <w:rsid w:val="00943149"/>
    <w:rsid w:val="0094321B"/>
    <w:rsid w:val="00943477"/>
    <w:rsid w:val="009434D1"/>
    <w:rsid w:val="009437C4"/>
    <w:rsid w:val="0094399F"/>
    <w:rsid w:val="00943B48"/>
    <w:rsid w:val="00943CCE"/>
    <w:rsid w:val="00943ECB"/>
    <w:rsid w:val="0094439C"/>
    <w:rsid w:val="009449F8"/>
    <w:rsid w:val="00944AEF"/>
    <w:rsid w:val="0094501D"/>
    <w:rsid w:val="00945049"/>
    <w:rsid w:val="009450EC"/>
    <w:rsid w:val="009457AD"/>
    <w:rsid w:val="0094580C"/>
    <w:rsid w:val="0094581A"/>
    <w:rsid w:val="00945975"/>
    <w:rsid w:val="00945ABF"/>
    <w:rsid w:val="00945B62"/>
    <w:rsid w:val="00946116"/>
    <w:rsid w:val="009469EF"/>
    <w:rsid w:val="00946B0A"/>
    <w:rsid w:val="0094716D"/>
    <w:rsid w:val="009474D6"/>
    <w:rsid w:val="00947500"/>
    <w:rsid w:val="00947567"/>
    <w:rsid w:val="009475C1"/>
    <w:rsid w:val="00947645"/>
    <w:rsid w:val="00947681"/>
    <w:rsid w:val="00947A85"/>
    <w:rsid w:val="00947AAB"/>
    <w:rsid w:val="00947AE0"/>
    <w:rsid w:val="00947E60"/>
    <w:rsid w:val="00947E94"/>
    <w:rsid w:val="0095026A"/>
    <w:rsid w:val="00950345"/>
    <w:rsid w:val="00950444"/>
    <w:rsid w:val="009506AA"/>
    <w:rsid w:val="00950B98"/>
    <w:rsid w:val="00950C1F"/>
    <w:rsid w:val="0095110C"/>
    <w:rsid w:val="0095127D"/>
    <w:rsid w:val="00951346"/>
    <w:rsid w:val="00951459"/>
    <w:rsid w:val="0095166E"/>
    <w:rsid w:val="00951928"/>
    <w:rsid w:val="00951BE8"/>
    <w:rsid w:val="00951D82"/>
    <w:rsid w:val="009520E4"/>
    <w:rsid w:val="009521CD"/>
    <w:rsid w:val="00952671"/>
    <w:rsid w:val="009526BC"/>
    <w:rsid w:val="0095298D"/>
    <w:rsid w:val="00952A5A"/>
    <w:rsid w:val="00952A86"/>
    <w:rsid w:val="00952BE4"/>
    <w:rsid w:val="00952E78"/>
    <w:rsid w:val="00952E9E"/>
    <w:rsid w:val="00952FAD"/>
    <w:rsid w:val="009531A8"/>
    <w:rsid w:val="0095330F"/>
    <w:rsid w:val="00953506"/>
    <w:rsid w:val="0095392B"/>
    <w:rsid w:val="00953B34"/>
    <w:rsid w:val="00953D05"/>
    <w:rsid w:val="00953F2E"/>
    <w:rsid w:val="00953FD6"/>
    <w:rsid w:val="0095405B"/>
    <w:rsid w:val="00954097"/>
    <w:rsid w:val="0095409A"/>
    <w:rsid w:val="009540EB"/>
    <w:rsid w:val="009542C2"/>
    <w:rsid w:val="009545BD"/>
    <w:rsid w:val="0095460A"/>
    <w:rsid w:val="009549FA"/>
    <w:rsid w:val="00954B26"/>
    <w:rsid w:val="00954B90"/>
    <w:rsid w:val="00954FEA"/>
    <w:rsid w:val="0095511B"/>
    <w:rsid w:val="00955273"/>
    <w:rsid w:val="00955502"/>
    <w:rsid w:val="0095557D"/>
    <w:rsid w:val="009555FC"/>
    <w:rsid w:val="009556BD"/>
    <w:rsid w:val="00955C94"/>
    <w:rsid w:val="00955DBC"/>
    <w:rsid w:val="00955EDE"/>
    <w:rsid w:val="009562F9"/>
    <w:rsid w:val="0095640E"/>
    <w:rsid w:val="0095699A"/>
    <w:rsid w:val="009569E5"/>
    <w:rsid w:val="00956B1D"/>
    <w:rsid w:val="00956BAD"/>
    <w:rsid w:val="00956BDC"/>
    <w:rsid w:val="009571A9"/>
    <w:rsid w:val="0095756E"/>
    <w:rsid w:val="009575AC"/>
    <w:rsid w:val="00957B80"/>
    <w:rsid w:val="00957E6B"/>
    <w:rsid w:val="00957EB6"/>
    <w:rsid w:val="00957ED1"/>
    <w:rsid w:val="00960078"/>
    <w:rsid w:val="00960131"/>
    <w:rsid w:val="009601D7"/>
    <w:rsid w:val="00960409"/>
    <w:rsid w:val="009605F8"/>
    <w:rsid w:val="0096090E"/>
    <w:rsid w:val="0096094D"/>
    <w:rsid w:val="00960D38"/>
    <w:rsid w:val="009611E0"/>
    <w:rsid w:val="00961463"/>
    <w:rsid w:val="0096183B"/>
    <w:rsid w:val="009618A5"/>
    <w:rsid w:val="00961AAB"/>
    <w:rsid w:val="00961D75"/>
    <w:rsid w:val="00961F96"/>
    <w:rsid w:val="00962008"/>
    <w:rsid w:val="0096202C"/>
    <w:rsid w:val="0096215C"/>
    <w:rsid w:val="009622B5"/>
    <w:rsid w:val="009622F4"/>
    <w:rsid w:val="009624C6"/>
    <w:rsid w:val="00962522"/>
    <w:rsid w:val="00962AF3"/>
    <w:rsid w:val="00962C1F"/>
    <w:rsid w:val="00962CE9"/>
    <w:rsid w:val="009630C2"/>
    <w:rsid w:val="00963481"/>
    <w:rsid w:val="009634A2"/>
    <w:rsid w:val="00963596"/>
    <w:rsid w:val="009636D2"/>
    <w:rsid w:val="00963761"/>
    <w:rsid w:val="009637F3"/>
    <w:rsid w:val="00963A5A"/>
    <w:rsid w:val="00963F1C"/>
    <w:rsid w:val="00963F52"/>
    <w:rsid w:val="00964112"/>
    <w:rsid w:val="009641D1"/>
    <w:rsid w:val="0096429D"/>
    <w:rsid w:val="00964555"/>
    <w:rsid w:val="00964A44"/>
    <w:rsid w:val="00964D13"/>
    <w:rsid w:val="00964E67"/>
    <w:rsid w:val="00964FCE"/>
    <w:rsid w:val="0096501A"/>
    <w:rsid w:val="0096531E"/>
    <w:rsid w:val="009656B7"/>
    <w:rsid w:val="0096579D"/>
    <w:rsid w:val="00965920"/>
    <w:rsid w:val="00965A7E"/>
    <w:rsid w:val="00965D16"/>
    <w:rsid w:val="009660F9"/>
    <w:rsid w:val="00966244"/>
    <w:rsid w:val="009663BF"/>
    <w:rsid w:val="00966509"/>
    <w:rsid w:val="0096653B"/>
    <w:rsid w:val="00966B47"/>
    <w:rsid w:val="00966BB3"/>
    <w:rsid w:val="00966EAA"/>
    <w:rsid w:val="009671A8"/>
    <w:rsid w:val="0096734D"/>
    <w:rsid w:val="009673D3"/>
    <w:rsid w:val="00967512"/>
    <w:rsid w:val="00967574"/>
    <w:rsid w:val="009677E4"/>
    <w:rsid w:val="0096783A"/>
    <w:rsid w:val="009678F9"/>
    <w:rsid w:val="00967A26"/>
    <w:rsid w:val="00967A37"/>
    <w:rsid w:val="00967AD8"/>
    <w:rsid w:val="00967E0B"/>
    <w:rsid w:val="009703BC"/>
    <w:rsid w:val="0097041E"/>
    <w:rsid w:val="00970813"/>
    <w:rsid w:val="009709F3"/>
    <w:rsid w:val="00970BA3"/>
    <w:rsid w:val="00970E29"/>
    <w:rsid w:val="0097105E"/>
    <w:rsid w:val="009710C0"/>
    <w:rsid w:val="009716BC"/>
    <w:rsid w:val="00971721"/>
    <w:rsid w:val="00971860"/>
    <w:rsid w:val="00971C0E"/>
    <w:rsid w:val="00971FD1"/>
    <w:rsid w:val="0097212E"/>
    <w:rsid w:val="00972153"/>
    <w:rsid w:val="009722EB"/>
    <w:rsid w:val="00972403"/>
    <w:rsid w:val="0097241F"/>
    <w:rsid w:val="00972576"/>
    <w:rsid w:val="00972678"/>
    <w:rsid w:val="0097272E"/>
    <w:rsid w:val="009729F4"/>
    <w:rsid w:val="00972D2C"/>
    <w:rsid w:val="00972F16"/>
    <w:rsid w:val="0097316A"/>
    <w:rsid w:val="00973356"/>
    <w:rsid w:val="00973809"/>
    <w:rsid w:val="0097383B"/>
    <w:rsid w:val="00973A14"/>
    <w:rsid w:val="00973AFD"/>
    <w:rsid w:val="00973C05"/>
    <w:rsid w:val="00973D76"/>
    <w:rsid w:val="00973ED2"/>
    <w:rsid w:val="009740D8"/>
    <w:rsid w:val="0097410F"/>
    <w:rsid w:val="00974876"/>
    <w:rsid w:val="00974C33"/>
    <w:rsid w:val="00974D54"/>
    <w:rsid w:val="00974E7C"/>
    <w:rsid w:val="00974FF5"/>
    <w:rsid w:val="0097565A"/>
    <w:rsid w:val="00975706"/>
    <w:rsid w:val="00975779"/>
    <w:rsid w:val="009758FA"/>
    <w:rsid w:val="00975F6A"/>
    <w:rsid w:val="00975FEB"/>
    <w:rsid w:val="009760FE"/>
    <w:rsid w:val="009762A6"/>
    <w:rsid w:val="00976469"/>
    <w:rsid w:val="0097660A"/>
    <w:rsid w:val="00976A4C"/>
    <w:rsid w:val="00976F33"/>
    <w:rsid w:val="0097704D"/>
    <w:rsid w:val="009771D3"/>
    <w:rsid w:val="00977242"/>
    <w:rsid w:val="0097728F"/>
    <w:rsid w:val="009776E7"/>
    <w:rsid w:val="00980078"/>
    <w:rsid w:val="0098021F"/>
    <w:rsid w:val="009802F0"/>
    <w:rsid w:val="0098043B"/>
    <w:rsid w:val="0098077D"/>
    <w:rsid w:val="00980780"/>
    <w:rsid w:val="0098082D"/>
    <w:rsid w:val="00980D22"/>
    <w:rsid w:val="00980D44"/>
    <w:rsid w:val="00981155"/>
    <w:rsid w:val="009811E5"/>
    <w:rsid w:val="009813B3"/>
    <w:rsid w:val="009814A3"/>
    <w:rsid w:val="009816BB"/>
    <w:rsid w:val="0098175B"/>
    <w:rsid w:val="00981812"/>
    <w:rsid w:val="00981AAE"/>
    <w:rsid w:val="00981DC8"/>
    <w:rsid w:val="0098215C"/>
    <w:rsid w:val="00982240"/>
    <w:rsid w:val="009822CD"/>
    <w:rsid w:val="00982403"/>
    <w:rsid w:val="009824A2"/>
    <w:rsid w:val="00982538"/>
    <w:rsid w:val="00982F98"/>
    <w:rsid w:val="009830F8"/>
    <w:rsid w:val="00983140"/>
    <w:rsid w:val="00983860"/>
    <w:rsid w:val="009838D9"/>
    <w:rsid w:val="00983BDC"/>
    <w:rsid w:val="00983C46"/>
    <w:rsid w:val="00983CCA"/>
    <w:rsid w:val="00983E29"/>
    <w:rsid w:val="00984004"/>
    <w:rsid w:val="0098439F"/>
    <w:rsid w:val="0098465B"/>
    <w:rsid w:val="00984947"/>
    <w:rsid w:val="0098497B"/>
    <w:rsid w:val="00984DAD"/>
    <w:rsid w:val="0098500D"/>
    <w:rsid w:val="009851F2"/>
    <w:rsid w:val="00985265"/>
    <w:rsid w:val="00985393"/>
    <w:rsid w:val="009854A2"/>
    <w:rsid w:val="0098552D"/>
    <w:rsid w:val="0098560D"/>
    <w:rsid w:val="00985919"/>
    <w:rsid w:val="00985B2D"/>
    <w:rsid w:val="00985C3C"/>
    <w:rsid w:val="00985DA8"/>
    <w:rsid w:val="00986B29"/>
    <w:rsid w:val="00986CB1"/>
    <w:rsid w:val="009870AC"/>
    <w:rsid w:val="0098758A"/>
    <w:rsid w:val="00987640"/>
    <w:rsid w:val="009876B2"/>
    <w:rsid w:val="00987701"/>
    <w:rsid w:val="00987B9B"/>
    <w:rsid w:val="00987DA5"/>
    <w:rsid w:val="00987E51"/>
    <w:rsid w:val="00987FC8"/>
    <w:rsid w:val="009900D0"/>
    <w:rsid w:val="0099033D"/>
    <w:rsid w:val="009904B1"/>
    <w:rsid w:val="009905A3"/>
    <w:rsid w:val="0099061F"/>
    <w:rsid w:val="0099072E"/>
    <w:rsid w:val="0099073A"/>
    <w:rsid w:val="00990987"/>
    <w:rsid w:val="00990A2F"/>
    <w:rsid w:val="00990A67"/>
    <w:rsid w:val="00990B5D"/>
    <w:rsid w:val="00990D14"/>
    <w:rsid w:val="00990DEF"/>
    <w:rsid w:val="00990E14"/>
    <w:rsid w:val="00990E34"/>
    <w:rsid w:val="009910AE"/>
    <w:rsid w:val="00991152"/>
    <w:rsid w:val="009912DC"/>
    <w:rsid w:val="0099136C"/>
    <w:rsid w:val="009914B4"/>
    <w:rsid w:val="00991697"/>
    <w:rsid w:val="009916AA"/>
    <w:rsid w:val="00991AEC"/>
    <w:rsid w:val="00992145"/>
    <w:rsid w:val="009921BD"/>
    <w:rsid w:val="009923D2"/>
    <w:rsid w:val="0099249D"/>
    <w:rsid w:val="0099261B"/>
    <w:rsid w:val="00992795"/>
    <w:rsid w:val="0099287A"/>
    <w:rsid w:val="00993094"/>
    <w:rsid w:val="00993190"/>
    <w:rsid w:val="009931B3"/>
    <w:rsid w:val="0099373F"/>
    <w:rsid w:val="00993A97"/>
    <w:rsid w:val="00993C8B"/>
    <w:rsid w:val="00993F58"/>
    <w:rsid w:val="00993F7C"/>
    <w:rsid w:val="00993F8D"/>
    <w:rsid w:val="00994033"/>
    <w:rsid w:val="00994125"/>
    <w:rsid w:val="00994178"/>
    <w:rsid w:val="009941BD"/>
    <w:rsid w:val="00994297"/>
    <w:rsid w:val="00994317"/>
    <w:rsid w:val="00994397"/>
    <w:rsid w:val="00994429"/>
    <w:rsid w:val="0099447C"/>
    <w:rsid w:val="009947AB"/>
    <w:rsid w:val="00994812"/>
    <w:rsid w:val="009948D7"/>
    <w:rsid w:val="00994A77"/>
    <w:rsid w:val="00995421"/>
    <w:rsid w:val="0099550E"/>
    <w:rsid w:val="0099572B"/>
    <w:rsid w:val="009959DF"/>
    <w:rsid w:val="00995DCC"/>
    <w:rsid w:val="0099601B"/>
    <w:rsid w:val="00996480"/>
    <w:rsid w:val="009964DB"/>
    <w:rsid w:val="009964F5"/>
    <w:rsid w:val="00996CC3"/>
    <w:rsid w:val="00996F1E"/>
    <w:rsid w:val="0099767D"/>
    <w:rsid w:val="009976B9"/>
    <w:rsid w:val="00997728"/>
    <w:rsid w:val="00997994"/>
    <w:rsid w:val="00997D78"/>
    <w:rsid w:val="00997E10"/>
    <w:rsid w:val="009A002B"/>
    <w:rsid w:val="009A01C0"/>
    <w:rsid w:val="009A036B"/>
    <w:rsid w:val="009A08CA"/>
    <w:rsid w:val="009A097D"/>
    <w:rsid w:val="009A0C5A"/>
    <w:rsid w:val="009A0DAA"/>
    <w:rsid w:val="009A198A"/>
    <w:rsid w:val="009A1EC5"/>
    <w:rsid w:val="009A1EED"/>
    <w:rsid w:val="009A1F66"/>
    <w:rsid w:val="009A1F98"/>
    <w:rsid w:val="009A2082"/>
    <w:rsid w:val="009A23B3"/>
    <w:rsid w:val="009A26CE"/>
    <w:rsid w:val="009A27CF"/>
    <w:rsid w:val="009A27DB"/>
    <w:rsid w:val="009A294C"/>
    <w:rsid w:val="009A2ECE"/>
    <w:rsid w:val="009A2EFA"/>
    <w:rsid w:val="009A313D"/>
    <w:rsid w:val="009A3349"/>
    <w:rsid w:val="009A388F"/>
    <w:rsid w:val="009A38A8"/>
    <w:rsid w:val="009A39B1"/>
    <w:rsid w:val="009A3C5B"/>
    <w:rsid w:val="009A3CCD"/>
    <w:rsid w:val="009A42A2"/>
    <w:rsid w:val="009A442C"/>
    <w:rsid w:val="009A4501"/>
    <w:rsid w:val="009A4577"/>
    <w:rsid w:val="009A46ED"/>
    <w:rsid w:val="009A46EF"/>
    <w:rsid w:val="009A49A7"/>
    <w:rsid w:val="009A4D64"/>
    <w:rsid w:val="009A5280"/>
    <w:rsid w:val="009A546E"/>
    <w:rsid w:val="009A547F"/>
    <w:rsid w:val="009A5CFF"/>
    <w:rsid w:val="009A6041"/>
    <w:rsid w:val="009A60E5"/>
    <w:rsid w:val="009A61D1"/>
    <w:rsid w:val="009A61E2"/>
    <w:rsid w:val="009A64E4"/>
    <w:rsid w:val="009A66F3"/>
    <w:rsid w:val="009A7122"/>
    <w:rsid w:val="009A732F"/>
    <w:rsid w:val="009A741A"/>
    <w:rsid w:val="009A7537"/>
    <w:rsid w:val="009A75EE"/>
    <w:rsid w:val="009A7789"/>
    <w:rsid w:val="009A7A7A"/>
    <w:rsid w:val="009A7BA2"/>
    <w:rsid w:val="009A7CFE"/>
    <w:rsid w:val="009A7E88"/>
    <w:rsid w:val="009A7F3C"/>
    <w:rsid w:val="009B0046"/>
    <w:rsid w:val="009B010C"/>
    <w:rsid w:val="009B012F"/>
    <w:rsid w:val="009B0281"/>
    <w:rsid w:val="009B03DA"/>
    <w:rsid w:val="009B0405"/>
    <w:rsid w:val="009B069A"/>
    <w:rsid w:val="009B0725"/>
    <w:rsid w:val="009B08BA"/>
    <w:rsid w:val="009B0B60"/>
    <w:rsid w:val="009B0C98"/>
    <w:rsid w:val="009B0D31"/>
    <w:rsid w:val="009B0DBC"/>
    <w:rsid w:val="009B17FC"/>
    <w:rsid w:val="009B184F"/>
    <w:rsid w:val="009B1AA4"/>
    <w:rsid w:val="009B1C50"/>
    <w:rsid w:val="009B1C8E"/>
    <w:rsid w:val="009B1CC2"/>
    <w:rsid w:val="009B1E98"/>
    <w:rsid w:val="009B1F53"/>
    <w:rsid w:val="009B1F95"/>
    <w:rsid w:val="009B229B"/>
    <w:rsid w:val="009B25A8"/>
    <w:rsid w:val="009B25EC"/>
    <w:rsid w:val="009B26A3"/>
    <w:rsid w:val="009B26AE"/>
    <w:rsid w:val="009B2BB1"/>
    <w:rsid w:val="009B3330"/>
    <w:rsid w:val="009B338C"/>
    <w:rsid w:val="009B3806"/>
    <w:rsid w:val="009B387A"/>
    <w:rsid w:val="009B3987"/>
    <w:rsid w:val="009B39EF"/>
    <w:rsid w:val="009B3DD9"/>
    <w:rsid w:val="009B3E29"/>
    <w:rsid w:val="009B3EC7"/>
    <w:rsid w:val="009B4216"/>
    <w:rsid w:val="009B4449"/>
    <w:rsid w:val="009B4A5B"/>
    <w:rsid w:val="009B4BEB"/>
    <w:rsid w:val="009B4E8D"/>
    <w:rsid w:val="009B4E92"/>
    <w:rsid w:val="009B4EC3"/>
    <w:rsid w:val="009B4ED7"/>
    <w:rsid w:val="009B52F0"/>
    <w:rsid w:val="009B52FA"/>
    <w:rsid w:val="009B53AC"/>
    <w:rsid w:val="009B53F5"/>
    <w:rsid w:val="009B54B0"/>
    <w:rsid w:val="009B54BE"/>
    <w:rsid w:val="009B56CD"/>
    <w:rsid w:val="009B580F"/>
    <w:rsid w:val="009B590D"/>
    <w:rsid w:val="009B5D01"/>
    <w:rsid w:val="009B5D0E"/>
    <w:rsid w:val="009B5EBE"/>
    <w:rsid w:val="009B5FDB"/>
    <w:rsid w:val="009B63A3"/>
    <w:rsid w:val="009B64FD"/>
    <w:rsid w:val="009B65E2"/>
    <w:rsid w:val="009B6686"/>
    <w:rsid w:val="009B7101"/>
    <w:rsid w:val="009B7145"/>
    <w:rsid w:val="009B74AC"/>
    <w:rsid w:val="009B7565"/>
    <w:rsid w:val="009B75FD"/>
    <w:rsid w:val="009B7901"/>
    <w:rsid w:val="009B7CB6"/>
    <w:rsid w:val="009B7E2F"/>
    <w:rsid w:val="009B7F57"/>
    <w:rsid w:val="009C0048"/>
    <w:rsid w:val="009C037E"/>
    <w:rsid w:val="009C05F6"/>
    <w:rsid w:val="009C08AA"/>
    <w:rsid w:val="009C095D"/>
    <w:rsid w:val="009C0CA2"/>
    <w:rsid w:val="009C0EEB"/>
    <w:rsid w:val="009C120B"/>
    <w:rsid w:val="009C1684"/>
    <w:rsid w:val="009C1719"/>
    <w:rsid w:val="009C18DD"/>
    <w:rsid w:val="009C2448"/>
    <w:rsid w:val="009C245D"/>
    <w:rsid w:val="009C26D8"/>
    <w:rsid w:val="009C278E"/>
    <w:rsid w:val="009C2D39"/>
    <w:rsid w:val="009C2E87"/>
    <w:rsid w:val="009C31D2"/>
    <w:rsid w:val="009C3439"/>
    <w:rsid w:val="009C3606"/>
    <w:rsid w:val="009C364F"/>
    <w:rsid w:val="009C36E7"/>
    <w:rsid w:val="009C3BB6"/>
    <w:rsid w:val="009C3E66"/>
    <w:rsid w:val="009C3FAF"/>
    <w:rsid w:val="009C4262"/>
    <w:rsid w:val="009C43DD"/>
    <w:rsid w:val="009C450A"/>
    <w:rsid w:val="009C451C"/>
    <w:rsid w:val="009C46E3"/>
    <w:rsid w:val="009C4753"/>
    <w:rsid w:val="009C4CAF"/>
    <w:rsid w:val="009C4F2C"/>
    <w:rsid w:val="009C505A"/>
    <w:rsid w:val="009C50B8"/>
    <w:rsid w:val="009C518D"/>
    <w:rsid w:val="009C55B4"/>
    <w:rsid w:val="009C56AE"/>
    <w:rsid w:val="009C5D71"/>
    <w:rsid w:val="009C613C"/>
    <w:rsid w:val="009C626E"/>
    <w:rsid w:val="009C627F"/>
    <w:rsid w:val="009C64CA"/>
    <w:rsid w:val="009C677E"/>
    <w:rsid w:val="009C691E"/>
    <w:rsid w:val="009C6D68"/>
    <w:rsid w:val="009C6DA3"/>
    <w:rsid w:val="009C7124"/>
    <w:rsid w:val="009C739E"/>
    <w:rsid w:val="009C73B6"/>
    <w:rsid w:val="009C7463"/>
    <w:rsid w:val="009C7698"/>
    <w:rsid w:val="009C77F9"/>
    <w:rsid w:val="009C7A40"/>
    <w:rsid w:val="009C7AF6"/>
    <w:rsid w:val="009C7B16"/>
    <w:rsid w:val="009C7B88"/>
    <w:rsid w:val="009C7B8F"/>
    <w:rsid w:val="009C7D0A"/>
    <w:rsid w:val="009C7E94"/>
    <w:rsid w:val="009C7F34"/>
    <w:rsid w:val="009D0604"/>
    <w:rsid w:val="009D0729"/>
    <w:rsid w:val="009D0742"/>
    <w:rsid w:val="009D0ACB"/>
    <w:rsid w:val="009D0FC9"/>
    <w:rsid w:val="009D0FEB"/>
    <w:rsid w:val="009D1059"/>
    <w:rsid w:val="009D107B"/>
    <w:rsid w:val="009D170F"/>
    <w:rsid w:val="009D1858"/>
    <w:rsid w:val="009D1964"/>
    <w:rsid w:val="009D1C6D"/>
    <w:rsid w:val="009D1C72"/>
    <w:rsid w:val="009D1F2C"/>
    <w:rsid w:val="009D2168"/>
    <w:rsid w:val="009D217C"/>
    <w:rsid w:val="009D23A2"/>
    <w:rsid w:val="009D2657"/>
    <w:rsid w:val="009D2691"/>
    <w:rsid w:val="009D2854"/>
    <w:rsid w:val="009D28B5"/>
    <w:rsid w:val="009D2A4B"/>
    <w:rsid w:val="009D2EFF"/>
    <w:rsid w:val="009D309A"/>
    <w:rsid w:val="009D329B"/>
    <w:rsid w:val="009D35FF"/>
    <w:rsid w:val="009D369E"/>
    <w:rsid w:val="009D36F5"/>
    <w:rsid w:val="009D3A98"/>
    <w:rsid w:val="009D3B04"/>
    <w:rsid w:val="009D3E6C"/>
    <w:rsid w:val="009D4138"/>
    <w:rsid w:val="009D413E"/>
    <w:rsid w:val="009D42A6"/>
    <w:rsid w:val="009D4380"/>
    <w:rsid w:val="009D44A3"/>
    <w:rsid w:val="009D46BE"/>
    <w:rsid w:val="009D4922"/>
    <w:rsid w:val="009D498E"/>
    <w:rsid w:val="009D4ABC"/>
    <w:rsid w:val="009D50E8"/>
    <w:rsid w:val="009D514F"/>
    <w:rsid w:val="009D51D7"/>
    <w:rsid w:val="009D5429"/>
    <w:rsid w:val="009D5491"/>
    <w:rsid w:val="009D54D4"/>
    <w:rsid w:val="009D570D"/>
    <w:rsid w:val="009D5A9A"/>
    <w:rsid w:val="009D5AAC"/>
    <w:rsid w:val="009D5C3B"/>
    <w:rsid w:val="009D5EA7"/>
    <w:rsid w:val="009D5FC2"/>
    <w:rsid w:val="009D61D9"/>
    <w:rsid w:val="009D6281"/>
    <w:rsid w:val="009D6358"/>
    <w:rsid w:val="009D63A9"/>
    <w:rsid w:val="009D65CC"/>
    <w:rsid w:val="009D6C5C"/>
    <w:rsid w:val="009D6D7C"/>
    <w:rsid w:val="009D6E46"/>
    <w:rsid w:val="009D6F92"/>
    <w:rsid w:val="009D6FB7"/>
    <w:rsid w:val="009D7496"/>
    <w:rsid w:val="009D749F"/>
    <w:rsid w:val="009D75CF"/>
    <w:rsid w:val="009D7796"/>
    <w:rsid w:val="009D792D"/>
    <w:rsid w:val="009D79C8"/>
    <w:rsid w:val="009D79CF"/>
    <w:rsid w:val="009D7A84"/>
    <w:rsid w:val="009D7C66"/>
    <w:rsid w:val="009D7CCA"/>
    <w:rsid w:val="009E03F6"/>
    <w:rsid w:val="009E04FD"/>
    <w:rsid w:val="009E0711"/>
    <w:rsid w:val="009E088C"/>
    <w:rsid w:val="009E08AD"/>
    <w:rsid w:val="009E09D3"/>
    <w:rsid w:val="009E0B30"/>
    <w:rsid w:val="009E0DA6"/>
    <w:rsid w:val="009E0E2D"/>
    <w:rsid w:val="009E0EFB"/>
    <w:rsid w:val="009E0FC1"/>
    <w:rsid w:val="009E1326"/>
    <w:rsid w:val="009E1334"/>
    <w:rsid w:val="009E1443"/>
    <w:rsid w:val="009E157D"/>
    <w:rsid w:val="009E15E3"/>
    <w:rsid w:val="009E1669"/>
    <w:rsid w:val="009E1A89"/>
    <w:rsid w:val="009E1B16"/>
    <w:rsid w:val="009E1D96"/>
    <w:rsid w:val="009E1F1C"/>
    <w:rsid w:val="009E20F2"/>
    <w:rsid w:val="009E21CF"/>
    <w:rsid w:val="009E2B17"/>
    <w:rsid w:val="009E2D38"/>
    <w:rsid w:val="009E2D46"/>
    <w:rsid w:val="009E2D59"/>
    <w:rsid w:val="009E2D97"/>
    <w:rsid w:val="009E3168"/>
    <w:rsid w:val="009E3263"/>
    <w:rsid w:val="009E3669"/>
    <w:rsid w:val="009E38A4"/>
    <w:rsid w:val="009E391A"/>
    <w:rsid w:val="009E3BEF"/>
    <w:rsid w:val="009E3D97"/>
    <w:rsid w:val="009E4170"/>
    <w:rsid w:val="009E4288"/>
    <w:rsid w:val="009E4B5F"/>
    <w:rsid w:val="009E4E0B"/>
    <w:rsid w:val="009E4EAF"/>
    <w:rsid w:val="009E534A"/>
    <w:rsid w:val="009E54AA"/>
    <w:rsid w:val="009E57FF"/>
    <w:rsid w:val="009E5924"/>
    <w:rsid w:val="009E5A04"/>
    <w:rsid w:val="009E5B09"/>
    <w:rsid w:val="009E5CEE"/>
    <w:rsid w:val="009E5DE5"/>
    <w:rsid w:val="009E5E2A"/>
    <w:rsid w:val="009E5ECC"/>
    <w:rsid w:val="009E648A"/>
    <w:rsid w:val="009E66EB"/>
    <w:rsid w:val="009E6831"/>
    <w:rsid w:val="009E6B18"/>
    <w:rsid w:val="009E6C25"/>
    <w:rsid w:val="009E6C6B"/>
    <w:rsid w:val="009E6E8C"/>
    <w:rsid w:val="009E705F"/>
    <w:rsid w:val="009E79AB"/>
    <w:rsid w:val="009E7B44"/>
    <w:rsid w:val="009E7CE0"/>
    <w:rsid w:val="009F036F"/>
    <w:rsid w:val="009F069A"/>
    <w:rsid w:val="009F0745"/>
    <w:rsid w:val="009F0790"/>
    <w:rsid w:val="009F089C"/>
    <w:rsid w:val="009F0B26"/>
    <w:rsid w:val="009F1082"/>
    <w:rsid w:val="009F1379"/>
    <w:rsid w:val="009F1391"/>
    <w:rsid w:val="009F1734"/>
    <w:rsid w:val="009F1C30"/>
    <w:rsid w:val="009F1E64"/>
    <w:rsid w:val="009F20F1"/>
    <w:rsid w:val="009F2202"/>
    <w:rsid w:val="009F2370"/>
    <w:rsid w:val="009F25DE"/>
    <w:rsid w:val="009F27A8"/>
    <w:rsid w:val="009F280E"/>
    <w:rsid w:val="009F2A59"/>
    <w:rsid w:val="009F2D02"/>
    <w:rsid w:val="009F2F73"/>
    <w:rsid w:val="009F30A5"/>
    <w:rsid w:val="009F30CE"/>
    <w:rsid w:val="009F3266"/>
    <w:rsid w:val="009F361C"/>
    <w:rsid w:val="009F3645"/>
    <w:rsid w:val="009F391C"/>
    <w:rsid w:val="009F3A89"/>
    <w:rsid w:val="009F4755"/>
    <w:rsid w:val="009F4774"/>
    <w:rsid w:val="009F4DB4"/>
    <w:rsid w:val="009F4EEB"/>
    <w:rsid w:val="009F4FC7"/>
    <w:rsid w:val="009F5895"/>
    <w:rsid w:val="009F5950"/>
    <w:rsid w:val="009F5ADB"/>
    <w:rsid w:val="009F5B27"/>
    <w:rsid w:val="009F5B41"/>
    <w:rsid w:val="009F606F"/>
    <w:rsid w:val="009F6301"/>
    <w:rsid w:val="009F6370"/>
    <w:rsid w:val="009F65C7"/>
    <w:rsid w:val="009F65E9"/>
    <w:rsid w:val="009F679A"/>
    <w:rsid w:val="009F6814"/>
    <w:rsid w:val="009F681E"/>
    <w:rsid w:val="009F6855"/>
    <w:rsid w:val="009F6972"/>
    <w:rsid w:val="009F698C"/>
    <w:rsid w:val="009F6AF3"/>
    <w:rsid w:val="009F6E76"/>
    <w:rsid w:val="009F6E94"/>
    <w:rsid w:val="009F72CD"/>
    <w:rsid w:val="009F72EA"/>
    <w:rsid w:val="009F75C2"/>
    <w:rsid w:val="009F7886"/>
    <w:rsid w:val="009F7954"/>
    <w:rsid w:val="009F7970"/>
    <w:rsid w:val="009F7D55"/>
    <w:rsid w:val="00A00374"/>
    <w:rsid w:val="00A007C0"/>
    <w:rsid w:val="00A0080A"/>
    <w:rsid w:val="00A00D5D"/>
    <w:rsid w:val="00A00DD7"/>
    <w:rsid w:val="00A00E82"/>
    <w:rsid w:val="00A00F92"/>
    <w:rsid w:val="00A01118"/>
    <w:rsid w:val="00A01127"/>
    <w:rsid w:val="00A0117D"/>
    <w:rsid w:val="00A01258"/>
    <w:rsid w:val="00A0127B"/>
    <w:rsid w:val="00A01709"/>
    <w:rsid w:val="00A018EC"/>
    <w:rsid w:val="00A01945"/>
    <w:rsid w:val="00A01A3C"/>
    <w:rsid w:val="00A01C00"/>
    <w:rsid w:val="00A01CE9"/>
    <w:rsid w:val="00A0207A"/>
    <w:rsid w:val="00A023A0"/>
    <w:rsid w:val="00A02582"/>
    <w:rsid w:val="00A02B00"/>
    <w:rsid w:val="00A02C9C"/>
    <w:rsid w:val="00A02EA6"/>
    <w:rsid w:val="00A03013"/>
    <w:rsid w:val="00A030E8"/>
    <w:rsid w:val="00A031C5"/>
    <w:rsid w:val="00A031CE"/>
    <w:rsid w:val="00A031F8"/>
    <w:rsid w:val="00A0320C"/>
    <w:rsid w:val="00A032FA"/>
    <w:rsid w:val="00A034FB"/>
    <w:rsid w:val="00A03703"/>
    <w:rsid w:val="00A03C97"/>
    <w:rsid w:val="00A03CFD"/>
    <w:rsid w:val="00A03E34"/>
    <w:rsid w:val="00A03FE9"/>
    <w:rsid w:val="00A03FEC"/>
    <w:rsid w:val="00A04374"/>
    <w:rsid w:val="00A044B3"/>
    <w:rsid w:val="00A044BB"/>
    <w:rsid w:val="00A047A3"/>
    <w:rsid w:val="00A04D8A"/>
    <w:rsid w:val="00A04F81"/>
    <w:rsid w:val="00A05003"/>
    <w:rsid w:val="00A05025"/>
    <w:rsid w:val="00A05272"/>
    <w:rsid w:val="00A05357"/>
    <w:rsid w:val="00A05466"/>
    <w:rsid w:val="00A055D7"/>
    <w:rsid w:val="00A06197"/>
    <w:rsid w:val="00A062C7"/>
    <w:rsid w:val="00A06AA1"/>
    <w:rsid w:val="00A06AA9"/>
    <w:rsid w:val="00A06B67"/>
    <w:rsid w:val="00A06D1F"/>
    <w:rsid w:val="00A07080"/>
    <w:rsid w:val="00A073FB"/>
    <w:rsid w:val="00A07770"/>
    <w:rsid w:val="00A07774"/>
    <w:rsid w:val="00A0782B"/>
    <w:rsid w:val="00A07BCA"/>
    <w:rsid w:val="00A101B0"/>
    <w:rsid w:val="00A10310"/>
    <w:rsid w:val="00A103E1"/>
    <w:rsid w:val="00A10646"/>
    <w:rsid w:val="00A10EB5"/>
    <w:rsid w:val="00A10F26"/>
    <w:rsid w:val="00A11632"/>
    <w:rsid w:val="00A11865"/>
    <w:rsid w:val="00A11BAB"/>
    <w:rsid w:val="00A12362"/>
    <w:rsid w:val="00A1248B"/>
    <w:rsid w:val="00A12A4F"/>
    <w:rsid w:val="00A12AA6"/>
    <w:rsid w:val="00A12F3B"/>
    <w:rsid w:val="00A13052"/>
    <w:rsid w:val="00A132A7"/>
    <w:rsid w:val="00A134B0"/>
    <w:rsid w:val="00A1367D"/>
    <w:rsid w:val="00A1371C"/>
    <w:rsid w:val="00A137BE"/>
    <w:rsid w:val="00A137C2"/>
    <w:rsid w:val="00A13F2D"/>
    <w:rsid w:val="00A13F30"/>
    <w:rsid w:val="00A13F6E"/>
    <w:rsid w:val="00A140C3"/>
    <w:rsid w:val="00A14238"/>
    <w:rsid w:val="00A14292"/>
    <w:rsid w:val="00A1479F"/>
    <w:rsid w:val="00A147BD"/>
    <w:rsid w:val="00A147C1"/>
    <w:rsid w:val="00A14A59"/>
    <w:rsid w:val="00A14B3D"/>
    <w:rsid w:val="00A14BB2"/>
    <w:rsid w:val="00A14CDB"/>
    <w:rsid w:val="00A14DB5"/>
    <w:rsid w:val="00A14E16"/>
    <w:rsid w:val="00A15010"/>
    <w:rsid w:val="00A15132"/>
    <w:rsid w:val="00A153C2"/>
    <w:rsid w:val="00A16298"/>
    <w:rsid w:val="00A165FD"/>
    <w:rsid w:val="00A1664F"/>
    <w:rsid w:val="00A16A65"/>
    <w:rsid w:val="00A177FF"/>
    <w:rsid w:val="00A17890"/>
    <w:rsid w:val="00A179D8"/>
    <w:rsid w:val="00A17B06"/>
    <w:rsid w:val="00A17C61"/>
    <w:rsid w:val="00A17D6B"/>
    <w:rsid w:val="00A2031A"/>
    <w:rsid w:val="00A2040F"/>
    <w:rsid w:val="00A20446"/>
    <w:rsid w:val="00A20798"/>
    <w:rsid w:val="00A209D6"/>
    <w:rsid w:val="00A20A4E"/>
    <w:rsid w:val="00A20B80"/>
    <w:rsid w:val="00A20BFE"/>
    <w:rsid w:val="00A21080"/>
    <w:rsid w:val="00A21170"/>
    <w:rsid w:val="00A211F7"/>
    <w:rsid w:val="00A21AA0"/>
    <w:rsid w:val="00A22249"/>
    <w:rsid w:val="00A22429"/>
    <w:rsid w:val="00A2242D"/>
    <w:rsid w:val="00A2277B"/>
    <w:rsid w:val="00A22818"/>
    <w:rsid w:val="00A22A6A"/>
    <w:rsid w:val="00A22AF4"/>
    <w:rsid w:val="00A22C4B"/>
    <w:rsid w:val="00A22D3D"/>
    <w:rsid w:val="00A22E1F"/>
    <w:rsid w:val="00A22ED4"/>
    <w:rsid w:val="00A22F16"/>
    <w:rsid w:val="00A23131"/>
    <w:rsid w:val="00A232F2"/>
    <w:rsid w:val="00A23317"/>
    <w:rsid w:val="00A2370F"/>
    <w:rsid w:val="00A23793"/>
    <w:rsid w:val="00A238D2"/>
    <w:rsid w:val="00A23BC2"/>
    <w:rsid w:val="00A23D77"/>
    <w:rsid w:val="00A24708"/>
    <w:rsid w:val="00A247F2"/>
    <w:rsid w:val="00A24806"/>
    <w:rsid w:val="00A24A3D"/>
    <w:rsid w:val="00A24A41"/>
    <w:rsid w:val="00A24AFC"/>
    <w:rsid w:val="00A24C05"/>
    <w:rsid w:val="00A24C85"/>
    <w:rsid w:val="00A24CC9"/>
    <w:rsid w:val="00A24F0C"/>
    <w:rsid w:val="00A25347"/>
    <w:rsid w:val="00A254B9"/>
    <w:rsid w:val="00A259E7"/>
    <w:rsid w:val="00A25B08"/>
    <w:rsid w:val="00A25DA2"/>
    <w:rsid w:val="00A25E88"/>
    <w:rsid w:val="00A25EF8"/>
    <w:rsid w:val="00A25FD4"/>
    <w:rsid w:val="00A26074"/>
    <w:rsid w:val="00A2619A"/>
    <w:rsid w:val="00A261C2"/>
    <w:rsid w:val="00A26336"/>
    <w:rsid w:val="00A26345"/>
    <w:rsid w:val="00A263BE"/>
    <w:rsid w:val="00A26576"/>
    <w:rsid w:val="00A2684E"/>
    <w:rsid w:val="00A269AD"/>
    <w:rsid w:val="00A26ADD"/>
    <w:rsid w:val="00A26C9A"/>
    <w:rsid w:val="00A26D4F"/>
    <w:rsid w:val="00A26E32"/>
    <w:rsid w:val="00A26F35"/>
    <w:rsid w:val="00A27093"/>
    <w:rsid w:val="00A274F7"/>
    <w:rsid w:val="00A27745"/>
    <w:rsid w:val="00A27765"/>
    <w:rsid w:val="00A27B9C"/>
    <w:rsid w:val="00A27F7B"/>
    <w:rsid w:val="00A27FE9"/>
    <w:rsid w:val="00A3030C"/>
    <w:rsid w:val="00A30678"/>
    <w:rsid w:val="00A30A14"/>
    <w:rsid w:val="00A30AAE"/>
    <w:rsid w:val="00A30CE8"/>
    <w:rsid w:val="00A30EA1"/>
    <w:rsid w:val="00A30F13"/>
    <w:rsid w:val="00A310AC"/>
    <w:rsid w:val="00A31199"/>
    <w:rsid w:val="00A31303"/>
    <w:rsid w:val="00A31593"/>
    <w:rsid w:val="00A31664"/>
    <w:rsid w:val="00A31818"/>
    <w:rsid w:val="00A318DD"/>
    <w:rsid w:val="00A318EA"/>
    <w:rsid w:val="00A319A7"/>
    <w:rsid w:val="00A31E67"/>
    <w:rsid w:val="00A31EC0"/>
    <w:rsid w:val="00A31F1A"/>
    <w:rsid w:val="00A31F53"/>
    <w:rsid w:val="00A32034"/>
    <w:rsid w:val="00A320B1"/>
    <w:rsid w:val="00A3224E"/>
    <w:rsid w:val="00A322A7"/>
    <w:rsid w:val="00A32401"/>
    <w:rsid w:val="00A3292B"/>
    <w:rsid w:val="00A32C70"/>
    <w:rsid w:val="00A33023"/>
    <w:rsid w:val="00A33048"/>
    <w:rsid w:val="00A334D7"/>
    <w:rsid w:val="00A3362A"/>
    <w:rsid w:val="00A33659"/>
    <w:rsid w:val="00A3389E"/>
    <w:rsid w:val="00A33D5E"/>
    <w:rsid w:val="00A3413C"/>
    <w:rsid w:val="00A346E5"/>
    <w:rsid w:val="00A34712"/>
    <w:rsid w:val="00A3487F"/>
    <w:rsid w:val="00A34992"/>
    <w:rsid w:val="00A349BB"/>
    <w:rsid w:val="00A34A98"/>
    <w:rsid w:val="00A34D9A"/>
    <w:rsid w:val="00A34F81"/>
    <w:rsid w:val="00A35021"/>
    <w:rsid w:val="00A35042"/>
    <w:rsid w:val="00A35052"/>
    <w:rsid w:val="00A352B6"/>
    <w:rsid w:val="00A353FC"/>
    <w:rsid w:val="00A354E3"/>
    <w:rsid w:val="00A359AA"/>
    <w:rsid w:val="00A3602B"/>
    <w:rsid w:val="00A3603A"/>
    <w:rsid w:val="00A36069"/>
    <w:rsid w:val="00A3610B"/>
    <w:rsid w:val="00A36722"/>
    <w:rsid w:val="00A36BB0"/>
    <w:rsid w:val="00A36DA7"/>
    <w:rsid w:val="00A36E81"/>
    <w:rsid w:val="00A36F23"/>
    <w:rsid w:val="00A36FC7"/>
    <w:rsid w:val="00A37237"/>
    <w:rsid w:val="00A372EF"/>
    <w:rsid w:val="00A37397"/>
    <w:rsid w:val="00A373D2"/>
    <w:rsid w:val="00A3740B"/>
    <w:rsid w:val="00A37462"/>
    <w:rsid w:val="00A37659"/>
    <w:rsid w:val="00A377CE"/>
    <w:rsid w:val="00A378A9"/>
    <w:rsid w:val="00A37BCB"/>
    <w:rsid w:val="00A37C76"/>
    <w:rsid w:val="00A400F4"/>
    <w:rsid w:val="00A40136"/>
    <w:rsid w:val="00A402D1"/>
    <w:rsid w:val="00A40969"/>
    <w:rsid w:val="00A40EA0"/>
    <w:rsid w:val="00A40FB9"/>
    <w:rsid w:val="00A4155A"/>
    <w:rsid w:val="00A41632"/>
    <w:rsid w:val="00A4171F"/>
    <w:rsid w:val="00A417C8"/>
    <w:rsid w:val="00A41AF0"/>
    <w:rsid w:val="00A41AF5"/>
    <w:rsid w:val="00A41B81"/>
    <w:rsid w:val="00A41BFA"/>
    <w:rsid w:val="00A41C41"/>
    <w:rsid w:val="00A41C79"/>
    <w:rsid w:val="00A41F13"/>
    <w:rsid w:val="00A41F58"/>
    <w:rsid w:val="00A41FF7"/>
    <w:rsid w:val="00A42068"/>
    <w:rsid w:val="00A42211"/>
    <w:rsid w:val="00A424A2"/>
    <w:rsid w:val="00A425B7"/>
    <w:rsid w:val="00A42679"/>
    <w:rsid w:val="00A4291D"/>
    <w:rsid w:val="00A42C23"/>
    <w:rsid w:val="00A42CF1"/>
    <w:rsid w:val="00A42EB9"/>
    <w:rsid w:val="00A42F62"/>
    <w:rsid w:val="00A43046"/>
    <w:rsid w:val="00A43062"/>
    <w:rsid w:val="00A432E8"/>
    <w:rsid w:val="00A433A1"/>
    <w:rsid w:val="00A433B6"/>
    <w:rsid w:val="00A43B20"/>
    <w:rsid w:val="00A43B2F"/>
    <w:rsid w:val="00A43C6F"/>
    <w:rsid w:val="00A43CCA"/>
    <w:rsid w:val="00A43E3E"/>
    <w:rsid w:val="00A4423B"/>
    <w:rsid w:val="00A4442A"/>
    <w:rsid w:val="00A445F8"/>
    <w:rsid w:val="00A44658"/>
    <w:rsid w:val="00A447D3"/>
    <w:rsid w:val="00A448B1"/>
    <w:rsid w:val="00A448C8"/>
    <w:rsid w:val="00A449AE"/>
    <w:rsid w:val="00A44BEA"/>
    <w:rsid w:val="00A44BEB"/>
    <w:rsid w:val="00A44C6C"/>
    <w:rsid w:val="00A44D96"/>
    <w:rsid w:val="00A44DC8"/>
    <w:rsid w:val="00A451CC"/>
    <w:rsid w:val="00A45300"/>
    <w:rsid w:val="00A45405"/>
    <w:rsid w:val="00A457C7"/>
    <w:rsid w:val="00A45CE4"/>
    <w:rsid w:val="00A45E8D"/>
    <w:rsid w:val="00A4655A"/>
    <w:rsid w:val="00A465F7"/>
    <w:rsid w:val="00A465F9"/>
    <w:rsid w:val="00A46B5F"/>
    <w:rsid w:val="00A46B6D"/>
    <w:rsid w:val="00A46CE1"/>
    <w:rsid w:val="00A46D0E"/>
    <w:rsid w:val="00A46FC6"/>
    <w:rsid w:val="00A4724F"/>
    <w:rsid w:val="00A47372"/>
    <w:rsid w:val="00A474A3"/>
    <w:rsid w:val="00A47629"/>
    <w:rsid w:val="00A47943"/>
    <w:rsid w:val="00A47CF6"/>
    <w:rsid w:val="00A47D94"/>
    <w:rsid w:val="00A47EC7"/>
    <w:rsid w:val="00A5021E"/>
    <w:rsid w:val="00A502F6"/>
    <w:rsid w:val="00A504E5"/>
    <w:rsid w:val="00A506A6"/>
    <w:rsid w:val="00A5081D"/>
    <w:rsid w:val="00A510E4"/>
    <w:rsid w:val="00A5117D"/>
    <w:rsid w:val="00A514AE"/>
    <w:rsid w:val="00A517CB"/>
    <w:rsid w:val="00A51D86"/>
    <w:rsid w:val="00A51DDF"/>
    <w:rsid w:val="00A522E1"/>
    <w:rsid w:val="00A52760"/>
    <w:rsid w:val="00A53084"/>
    <w:rsid w:val="00A53408"/>
    <w:rsid w:val="00A53716"/>
    <w:rsid w:val="00A537AC"/>
    <w:rsid w:val="00A53C42"/>
    <w:rsid w:val="00A53FDA"/>
    <w:rsid w:val="00A54224"/>
    <w:rsid w:val="00A5426C"/>
    <w:rsid w:val="00A543D4"/>
    <w:rsid w:val="00A54403"/>
    <w:rsid w:val="00A5451D"/>
    <w:rsid w:val="00A547AF"/>
    <w:rsid w:val="00A54969"/>
    <w:rsid w:val="00A54A5D"/>
    <w:rsid w:val="00A54B90"/>
    <w:rsid w:val="00A54CCF"/>
    <w:rsid w:val="00A54D25"/>
    <w:rsid w:val="00A55034"/>
    <w:rsid w:val="00A55050"/>
    <w:rsid w:val="00A55064"/>
    <w:rsid w:val="00A550A8"/>
    <w:rsid w:val="00A551A9"/>
    <w:rsid w:val="00A55474"/>
    <w:rsid w:val="00A554CD"/>
    <w:rsid w:val="00A555A8"/>
    <w:rsid w:val="00A55C08"/>
    <w:rsid w:val="00A55E36"/>
    <w:rsid w:val="00A55F8F"/>
    <w:rsid w:val="00A562F4"/>
    <w:rsid w:val="00A56302"/>
    <w:rsid w:val="00A567D5"/>
    <w:rsid w:val="00A569E6"/>
    <w:rsid w:val="00A569FD"/>
    <w:rsid w:val="00A56B58"/>
    <w:rsid w:val="00A56D4C"/>
    <w:rsid w:val="00A57024"/>
    <w:rsid w:val="00A57066"/>
    <w:rsid w:val="00A5716E"/>
    <w:rsid w:val="00A571AE"/>
    <w:rsid w:val="00A57275"/>
    <w:rsid w:val="00A5738E"/>
    <w:rsid w:val="00A57732"/>
    <w:rsid w:val="00A577CA"/>
    <w:rsid w:val="00A57879"/>
    <w:rsid w:val="00A57911"/>
    <w:rsid w:val="00A57CD2"/>
    <w:rsid w:val="00A57DD6"/>
    <w:rsid w:val="00A57FD3"/>
    <w:rsid w:val="00A6022E"/>
    <w:rsid w:val="00A6076A"/>
    <w:rsid w:val="00A60854"/>
    <w:rsid w:val="00A60987"/>
    <w:rsid w:val="00A60A3A"/>
    <w:rsid w:val="00A61666"/>
    <w:rsid w:val="00A616A9"/>
    <w:rsid w:val="00A616C3"/>
    <w:rsid w:val="00A61932"/>
    <w:rsid w:val="00A61C45"/>
    <w:rsid w:val="00A61EE4"/>
    <w:rsid w:val="00A622F8"/>
    <w:rsid w:val="00A62347"/>
    <w:rsid w:val="00A62503"/>
    <w:rsid w:val="00A625C8"/>
    <w:rsid w:val="00A626FF"/>
    <w:rsid w:val="00A6285F"/>
    <w:rsid w:val="00A628CA"/>
    <w:rsid w:val="00A629DF"/>
    <w:rsid w:val="00A62B62"/>
    <w:rsid w:val="00A62CAC"/>
    <w:rsid w:val="00A62D47"/>
    <w:rsid w:val="00A63A6A"/>
    <w:rsid w:val="00A64330"/>
    <w:rsid w:val="00A64370"/>
    <w:rsid w:val="00A643A0"/>
    <w:rsid w:val="00A64445"/>
    <w:rsid w:val="00A644A8"/>
    <w:rsid w:val="00A64660"/>
    <w:rsid w:val="00A646A6"/>
    <w:rsid w:val="00A64760"/>
    <w:rsid w:val="00A647B6"/>
    <w:rsid w:val="00A64876"/>
    <w:rsid w:val="00A649A3"/>
    <w:rsid w:val="00A649D7"/>
    <w:rsid w:val="00A65C5C"/>
    <w:rsid w:val="00A65CE2"/>
    <w:rsid w:val="00A65D08"/>
    <w:rsid w:val="00A65D0D"/>
    <w:rsid w:val="00A65DE2"/>
    <w:rsid w:val="00A66067"/>
    <w:rsid w:val="00A665A0"/>
    <w:rsid w:val="00A665CB"/>
    <w:rsid w:val="00A666E5"/>
    <w:rsid w:val="00A66C84"/>
    <w:rsid w:val="00A66DE0"/>
    <w:rsid w:val="00A66E2D"/>
    <w:rsid w:val="00A675CA"/>
    <w:rsid w:val="00A67600"/>
    <w:rsid w:val="00A679BA"/>
    <w:rsid w:val="00A67C7B"/>
    <w:rsid w:val="00A70514"/>
    <w:rsid w:val="00A705BB"/>
    <w:rsid w:val="00A70886"/>
    <w:rsid w:val="00A709A0"/>
    <w:rsid w:val="00A70A3F"/>
    <w:rsid w:val="00A70BF3"/>
    <w:rsid w:val="00A70C58"/>
    <w:rsid w:val="00A70E43"/>
    <w:rsid w:val="00A70F75"/>
    <w:rsid w:val="00A7101C"/>
    <w:rsid w:val="00A71426"/>
    <w:rsid w:val="00A71776"/>
    <w:rsid w:val="00A718A0"/>
    <w:rsid w:val="00A718DE"/>
    <w:rsid w:val="00A71B87"/>
    <w:rsid w:val="00A71BFD"/>
    <w:rsid w:val="00A71C75"/>
    <w:rsid w:val="00A71CC5"/>
    <w:rsid w:val="00A71D17"/>
    <w:rsid w:val="00A71E1F"/>
    <w:rsid w:val="00A71FB5"/>
    <w:rsid w:val="00A723C2"/>
    <w:rsid w:val="00A723F0"/>
    <w:rsid w:val="00A7243A"/>
    <w:rsid w:val="00A72800"/>
    <w:rsid w:val="00A72A39"/>
    <w:rsid w:val="00A72FE4"/>
    <w:rsid w:val="00A730A0"/>
    <w:rsid w:val="00A733D6"/>
    <w:rsid w:val="00A734C4"/>
    <w:rsid w:val="00A734ED"/>
    <w:rsid w:val="00A735C5"/>
    <w:rsid w:val="00A736B8"/>
    <w:rsid w:val="00A736DF"/>
    <w:rsid w:val="00A738BD"/>
    <w:rsid w:val="00A7391D"/>
    <w:rsid w:val="00A73ACA"/>
    <w:rsid w:val="00A73B24"/>
    <w:rsid w:val="00A73D09"/>
    <w:rsid w:val="00A73D9E"/>
    <w:rsid w:val="00A740A3"/>
    <w:rsid w:val="00A74AE2"/>
    <w:rsid w:val="00A74D5C"/>
    <w:rsid w:val="00A75007"/>
    <w:rsid w:val="00A7501A"/>
    <w:rsid w:val="00A7521A"/>
    <w:rsid w:val="00A758D0"/>
    <w:rsid w:val="00A75A52"/>
    <w:rsid w:val="00A75AAF"/>
    <w:rsid w:val="00A75BA0"/>
    <w:rsid w:val="00A7608E"/>
    <w:rsid w:val="00A760B9"/>
    <w:rsid w:val="00A763CC"/>
    <w:rsid w:val="00A764ED"/>
    <w:rsid w:val="00A76665"/>
    <w:rsid w:val="00A768F4"/>
    <w:rsid w:val="00A76AA0"/>
    <w:rsid w:val="00A76B7A"/>
    <w:rsid w:val="00A76D07"/>
    <w:rsid w:val="00A76F52"/>
    <w:rsid w:val="00A76F79"/>
    <w:rsid w:val="00A77014"/>
    <w:rsid w:val="00A773C2"/>
    <w:rsid w:val="00A7750F"/>
    <w:rsid w:val="00A77617"/>
    <w:rsid w:val="00A777BA"/>
    <w:rsid w:val="00A77893"/>
    <w:rsid w:val="00A77B64"/>
    <w:rsid w:val="00A77BA5"/>
    <w:rsid w:val="00A77C92"/>
    <w:rsid w:val="00A800A7"/>
    <w:rsid w:val="00A803E2"/>
    <w:rsid w:val="00A80739"/>
    <w:rsid w:val="00A807CC"/>
    <w:rsid w:val="00A80A49"/>
    <w:rsid w:val="00A80B54"/>
    <w:rsid w:val="00A80FE1"/>
    <w:rsid w:val="00A81509"/>
    <w:rsid w:val="00A81A2B"/>
    <w:rsid w:val="00A81AD4"/>
    <w:rsid w:val="00A81F0F"/>
    <w:rsid w:val="00A82250"/>
    <w:rsid w:val="00A82478"/>
    <w:rsid w:val="00A8282F"/>
    <w:rsid w:val="00A829AB"/>
    <w:rsid w:val="00A82D03"/>
    <w:rsid w:val="00A83088"/>
    <w:rsid w:val="00A830B9"/>
    <w:rsid w:val="00A8310F"/>
    <w:rsid w:val="00A83610"/>
    <w:rsid w:val="00A83781"/>
    <w:rsid w:val="00A83D8A"/>
    <w:rsid w:val="00A83FC3"/>
    <w:rsid w:val="00A8410C"/>
    <w:rsid w:val="00A84139"/>
    <w:rsid w:val="00A84271"/>
    <w:rsid w:val="00A843D8"/>
    <w:rsid w:val="00A84497"/>
    <w:rsid w:val="00A84563"/>
    <w:rsid w:val="00A846F8"/>
    <w:rsid w:val="00A84777"/>
    <w:rsid w:val="00A84823"/>
    <w:rsid w:val="00A848C1"/>
    <w:rsid w:val="00A848FE"/>
    <w:rsid w:val="00A84971"/>
    <w:rsid w:val="00A84A59"/>
    <w:rsid w:val="00A84B23"/>
    <w:rsid w:val="00A855C8"/>
    <w:rsid w:val="00A855CB"/>
    <w:rsid w:val="00A855DE"/>
    <w:rsid w:val="00A85967"/>
    <w:rsid w:val="00A85C33"/>
    <w:rsid w:val="00A85D14"/>
    <w:rsid w:val="00A85E2D"/>
    <w:rsid w:val="00A85F02"/>
    <w:rsid w:val="00A85F4C"/>
    <w:rsid w:val="00A86103"/>
    <w:rsid w:val="00A86634"/>
    <w:rsid w:val="00A8663E"/>
    <w:rsid w:val="00A8669A"/>
    <w:rsid w:val="00A867F7"/>
    <w:rsid w:val="00A86977"/>
    <w:rsid w:val="00A8703D"/>
    <w:rsid w:val="00A871C0"/>
    <w:rsid w:val="00A87875"/>
    <w:rsid w:val="00A87C21"/>
    <w:rsid w:val="00A87C76"/>
    <w:rsid w:val="00A87D5E"/>
    <w:rsid w:val="00A9002E"/>
    <w:rsid w:val="00A90041"/>
    <w:rsid w:val="00A9018A"/>
    <w:rsid w:val="00A903C2"/>
    <w:rsid w:val="00A9070D"/>
    <w:rsid w:val="00A909FA"/>
    <w:rsid w:val="00A90AEF"/>
    <w:rsid w:val="00A90B95"/>
    <w:rsid w:val="00A90F46"/>
    <w:rsid w:val="00A91275"/>
    <w:rsid w:val="00A91284"/>
    <w:rsid w:val="00A913C6"/>
    <w:rsid w:val="00A91545"/>
    <w:rsid w:val="00A9157F"/>
    <w:rsid w:val="00A91634"/>
    <w:rsid w:val="00A91885"/>
    <w:rsid w:val="00A918F1"/>
    <w:rsid w:val="00A91C53"/>
    <w:rsid w:val="00A91C7A"/>
    <w:rsid w:val="00A91DAD"/>
    <w:rsid w:val="00A91DC7"/>
    <w:rsid w:val="00A91FB3"/>
    <w:rsid w:val="00A91FF6"/>
    <w:rsid w:val="00A920CD"/>
    <w:rsid w:val="00A92262"/>
    <w:rsid w:val="00A922E4"/>
    <w:rsid w:val="00A9289B"/>
    <w:rsid w:val="00A9299C"/>
    <w:rsid w:val="00A9316D"/>
    <w:rsid w:val="00A931E2"/>
    <w:rsid w:val="00A931EC"/>
    <w:rsid w:val="00A93581"/>
    <w:rsid w:val="00A93857"/>
    <w:rsid w:val="00A938C9"/>
    <w:rsid w:val="00A93B12"/>
    <w:rsid w:val="00A93B53"/>
    <w:rsid w:val="00A93BD6"/>
    <w:rsid w:val="00A93C19"/>
    <w:rsid w:val="00A93DFE"/>
    <w:rsid w:val="00A9445C"/>
    <w:rsid w:val="00A94494"/>
    <w:rsid w:val="00A94F57"/>
    <w:rsid w:val="00A95361"/>
    <w:rsid w:val="00A953A5"/>
    <w:rsid w:val="00A954DF"/>
    <w:rsid w:val="00A95711"/>
    <w:rsid w:val="00A957D8"/>
    <w:rsid w:val="00A95AD9"/>
    <w:rsid w:val="00A95B8B"/>
    <w:rsid w:val="00A95CE6"/>
    <w:rsid w:val="00A95DA8"/>
    <w:rsid w:val="00A95F85"/>
    <w:rsid w:val="00A968E0"/>
    <w:rsid w:val="00A96A86"/>
    <w:rsid w:val="00A96C2E"/>
    <w:rsid w:val="00A96C93"/>
    <w:rsid w:val="00A96F15"/>
    <w:rsid w:val="00A97A3A"/>
    <w:rsid w:val="00A97A63"/>
    <w:rsid w:val="00A97B68"/>
    <w:rsid w:val="00A97C0E"/>
    <w:rsid w:val="00A97C3A"/>
    <w:rsid w:val="00A97EC5"/>
    <w:rsid w:val="00AA008D"/>
    <w:rsid w:val="00AA040E"/>
    <w:rsid w:val="00AA0480"/>
    <w:rsid w:val="00AA0679"/>
    <w:rsid w:val="00AA06ED"/>
    <w:rsid w:val="00AA0752"/>
    <w:rsid w:val="00AA0766"/>
    <w:rsid w:val="00AA0843"/>
    <w:rsid w:val="00AA0A94"/>
    <w:rsid w:val="00AA0AA0"/>
    <w:rsid w:val="00AA0DAA"/>
    <w:rsid w:val="00AA0DF5"/>
    <w:rsid w:val="00AA0E49"/>
    <w:rsid w:val="00AA108F"/>
    <w:rsid w:val="00AA1199"/>
    <w:rsid w:val="00AA12FA"/>
    <w:rsid w:val="00AA15C0"/>
    <w:rsid w:val="00AA1686"/>
    <w:rsid w:val="00AA18CE"/>
    <w:rsid w:val="00AA19A5"/>
    <w:rsid w:val="00AA1AA4"/>
    <w:rsid w:val="00AA1BD5"/>
    <w:rsid w:val="00AA1D2A"/>
    <w:rsid w:val="00AA1DE4"/>
    <w:rsid w:val="00AA2073"/>
    <w:rsid w:val="00AA2254"/>
    <w:rsid w:val="00AA24CC"/>
    <w:rsid w:val="00AA2668"/>
    <w:rsid w:val="00AA292C"/>
    <w:rsid w:val="00AA2B1C"/>
    <w:rsid w:val="00AA2EAB"/>
    <w:rsid w:val="00AA3128"/>
    <w:rsid w:val="00AA3424"/>
    <w:rsid w:val="00AA346F"/>
    <w:rsid w:val="00AA3482"/>
    <w:rsid w:val="00AA3856"/>
    <w:rsid w:val="00AA38C5"/>
    <w:rsid w:val="00AA39E8"/>
    <w:rsid w:val="00AA406E"/>
    <w:rsid w:val="00AA43C5"/>
    <w:rsid w:val="00AA49AD"/>
    <w:rsid w:val="00AA4A72"/>
    <w:rsid w:val="00AA4F7F"/>
    <w:rsid w:val="00AA5231"/>
    <w:rsid w:val="00AA526A"/>
    <w:rsid w:val="00AA556C"/>
    <w:rsid w:val="00AA57B7"/>
    <w:rsid w:val="00AA5AC0"/>
    <w:rsid w:val="00AA5AF6"/>
    <w:rsid w:val="00AA5E99"/>
    <w:rsid w:val="00AA5F25"/>
    <w:rsid w:val="00AA6237"/>
    <w:rsid w:val="00AA675B"/>
    <w:rsid w:val="00AA6916"/>
    <w:rsid w:val="00AA69B7"/>
    <w:rsid w:val="00AA6B13"/>
    <w:rsid w:val="00AA6CA3"/>
    <w:rsid w:val="00AA6DBA"/>
    <w:rsid w:val="00AA6FFA"/>
    <w:rsid w:val="00AA775C"/>
    <w:rsid w:val="00AA7827"/>
    <w:rsid w:val="00AA78B0"/>
    <w:rsid w:val="00AA79C1"/>
    <w:rsid w:val="00AA7A3B"/>
    <w:rsid w:val="00AA7C2F"/>
    <w:rsid w:val="00AA7FB8"/>
    <w:rsid w:val="00AA7FEC"/>
    <w:rsid w:val="00AB0155"/>
    <w:rsid w:val="00AB01FC"/>
    <w:rsid w:val="00AB0482"/>
    <w:rsid w:val="00AB0BEE"/>
    <w:rsid w:val="00AB0FB1"/>
    <w:rsid w:val="00AB10C2"/>
    <w:rsid w:val="00AB124D"/>
    <w:rsid w:val="00AB1A87"/>
    <w:rsid w:val="00AB1B67"/>
    <w:rsid w:val="00AB1EA5"/>
    <w:rsid w:val="00AB1FD4"/>
    <w:rsid w:val="00AB22F0"/>
    <w:rsid w:val="00AB2662"/>
    <w:rsid w:val="00AB26B0"/>
    <w:rsid w:val="00AB26BE"/>
    <w:rsid w:val="00AB304C"/>
    <w:rsid w:val="00AB3074"/>
    <w:rsid w:val="00AB3144"/>
    <w:rsid w:val="00AB314A"/>
    <w:rsid w:val="00AB3172"/>
    <w:rsid w:val="00AB34D4"/>
    <w:rsid w:val="00AB360B"/>
    <w:rsid w:val="00AB36E1"/>
    <w:rsid w:val="00AB3730"/>
    <w:rsid w:val="00AB3764"/>
    <w:rsid w:val="00AB39FB"/>
    <w:rsid w:val="00AB3A63"/>
    <w:rsid w:val="00AB3E52"/>
    <w:rsid w:val="00AB402C"/>
    <w:rsid w:val="00AB4586"/>
    <w:rsid w:val="00AB477B"/>
    <w:rsid w:val="00AB47A2"/>
    <w:rsid w:val="00AB4952"/>
    <w:rsid w:val="00AB49A3"/>
    <w:rsid w:val="00AB4CAA"/>
    <w:rsid w:val="00AB4E6B"/>
    <w:rsid w:val="00AB4F9B"/>
    <w:rsid w:val="00AB5132"/>
    <w:rsid w:val="00AB5538"/>
    <w:rsid w:val="00AB570B"/>
    <w:rsid w:val="00AB591E"/>
    <w:rsid w:val="00AB5A11"/>
    <w:rsid w:val="00AB5E64"/>
    <w:rsid w:val="00AB6050"/>
    <w:rsid w:val="00AB608B"/>
    <w:rsid w:val="00AB69E1"/>
    <w:rsid w:val="00AB712A"/>
    <w:rsid w:val="00AB73ED"/>
    <w:rsid w:val="00AB74BC"/>
    <w:rsid w:val="00AB7593"/>
    <w:rsid w:val="00AB7596"/>
    <w:rsid w:val="00AB7D57"/>
    <w:rsid w:val="00AB7E51"/>
    <w:rsid w:val="00AC014F"/>
    <w:rsid w:val="00AC029F"/>
    <w:rsid w:val="00AC040E"/>
    <w:rsid w:val="00AC046B"/>
    <w:rsid w:val="00AC0570"/>
    <w:rsid w:val="00AC09BE"/>
    <w:rsid w:val="00AC0C01"/>
    <w:rsid w:val="00AC0C09"/>
    <w:rsid w:val="00AC0E43"/>
    <w:rsid w:val="00AC0EBB"/>
    <w:rsid w:val="00AC101A"/>
    <w:rsid w:val="00AC120A"/>
    <w:rsid w:val="00AC1589"/>
    <w:rsid w:val="00AC15C7"/>
    <w:rsid w:val="00AC15F0"/>
    <w:rsid w:val="00AC1748"/>
    <w:rsid w:val="00AC1C4F"/>
    <w:rsid w:val="00AC1D21"/>
    <w:rsid w:val="00AC1EBA"/>
    <w:rsid w:val="00AC1FD3"/>
    <w:rsid w:val="00AC2033"/>
    <w:rsid w:val="00AC22E9"/>
    <w:rsid w:val="00AC232E"/>
    <w:rsid w:val="00AC2A0A"/>
    <w:rsid w:val="00AC2CF8"/>
    <w:rsid w:val="00AC2D0D"/>
    <w:rsid w:val="00AC3582"/>
    <w:rsid w:val="00AC37C5"/>
    <w:rsid w:val="00AC3A9B"/>
    <w:rsid w:val="00AC3BD8"/>
    <w:rsid w:val="00AC3DEF"/>
    <w:rsid w:val="00AC422E"/>
    <w:rsid w:val="00AC46CB"/>
    <w:rsid w:val="00AC4B32"/>
    <w:rsid w:val="00AC4C42"/>
    <w:rsid w:val="00AC4CF0"/>
    <w:rsid w:val="00AC5000"/>
    <w:rsid w:val="00AC5034"/>
    <w:rsid w:val="00AC5069"/>
    <w:rsid w:val="00AC5358"/>
    <w:rsid w:val="00AC5620"/>
    <w:rsid w:val="00AC5855"/>
    <w:rsid w:val="00AC59CC"/>
    <w:rsid w:val="00AC59D3"/>
    <w:rsid w:val="00AC5BB3"/>
    <w:rsid w:val="00AC5F9C"/>
    <w:rsid w:val="00AC61E6"/>
    <w:rsid w:val="00AC63FF"/>
    <w:rsid w:val="00AC65AB"/>
    <w:rsid w:val="00AC65E6"/>
    <w:rsid w:val="00AC66CD"/>
    <w:rsid w:val="00AC67E5"/>
    <w:rsid w:val="00AC6DBA"/>
    <w:rsid w:val="00AC7046"/>
    <w:rsid w:val="00AC75F0"/>
    <w:rsid w:val="00AC7650"/>
    <w:rsid w:val="00AD0688"/>
    <w:rsid w:val="00AD080F"/>
    <w:rsid w:val="00AD09B0"/>
    <w:rsid w:val="00AD09B9"/>
    <w:rsid w:val="00AD0BD2"/>
    <w:rsid w:val="00AD1184"/>
    <w:rsid w:val="00AD13C5"/>
    <w:rsid w:val="00AD15C0"/>
    <w:rsid w:val="00AD1627"/>
    <w:rsid w:val="00AD1797"/>
    <w:rsid w:val="00AD1F23"/>
    <w:rsid w:val="00AD1F31"/>
    <w:rsid w:val="00AD1F9D"/>
    <w:rsid w:val="00AD1FB0"/>
    <w:rsid w:val="00AD2215"/>
    <w:rsid w:val="00AD2252"/>
    <w:rsid w:val="00AD23F2"/>
    <w:rsid w:val="00AD2C52"/>
    <w:rsid w:val="00AD2F4D"/>
    <w:rsid w:val="00AD306F"/>
    <w:rsid w:val="00AD3401"/>
    <w:rsid w:val="00AD340F"/>
    <w:rsid w:val="00AD3490"/>
    <w:rsid w:val="00AD35A2"/>
    <w:rsid w:val="00AD3724"/>
    <w:rsid w:val="00AD3A35"/>
    <w:rsid w:val="00AD3E08"/>
    <w:rsid w:val="00AD414B"/>
    <w:rsid w:val="00AD4152"/>
    <w:rsid w:val="00AD41EC"/>
    <w:rsid w:val="00AD4C2B"/>
    <w:rsid w:val="00AD4DA7"/>
    <w:rsid w:val="00AD4E49"/>
    <w:rsid w:val="00AD5221"/>
    <w:rsid w:val="00AD52B4"/>
    <w:rsid w:val="00AD564E"/>
    <w:rsid w:val="00AD5789"/>
    <w:rsid w:val="00AD57CD"/>
    <w:rsid w:val="00AD59A0"/>
    <w:rsid w:val="00AD5EE7"/>
    <w:rsid w:val="00AD61D8"/>
    <w:rsid w:val="00AD61F8"/>
    <w:rsid w:val="00AD62B0"/>
    <w:rsid w:val="00AD6767"/>
    <w:rsid w:val="00AD699B"/>
    <w:rsid w:val="00AD6CD2"/>
    <w:rsid w:val="00AD6E5F"/>
    <w:rsid w:val="00AD6ED7"/>
    <w:rsid w:val="00AD6EED"/>
    <w:rsid w:val="00AD6F34"/>
    <w:rsid w:val="00AD705A"/>
    <w:rsid w:val="00AD70A9"/>
    <w:rsid w:val="00AD7527"/>
    <w:rsid w:val="00AD7B3B"/>
    <w:rsid w:val="00AE00B6"/>
    <w:rsid w:val="00AE039C"/>
    <w:rsid w:val="00AE03DD"/>
    <w:rsid w:val="00AE0630"/>
    <w:rsid w:val="00AE0666"/>
    <w:rsid w:val="00AE08BA"/>
    <w:rsid w:val="00AE0C5A"/>
    <w:rsid w:val="00AE0F15"/>
    <w:rsid w:val="00AE0F46"/>
    <w:rsid w:val="00AE1222"/>
    <w:rsid w:val="00AE1326"/>
    <w:rsid w:val="00AE19BB"/>
    <w:rsid w:val="00AE1B41"/>
    <w:rsid w:val="00AE1D92"/>
    <w:rsid w:val="00AE200F"/>
    <w:rsid w:val="00AE2248"/>
    <w:rsid w:val="00AE224F"/>
    <w:rsid w:val="00AE22B8"/>
    <w:rsid w:val="00AE249F"/>
    <w:rsid w:val="00AE256D"/>
    <w:rsid w:val="00AE2A0D"/>
    <w:rsid w:val="00AE2AE7"/>
    <w:rsid w:val="00AE2B4B"/>
    <w:rsid w:val="00AE2C85"/>
    <w:rsid w:val="00AE2EAD"/>
    <w:rsid w:val="00AE30C2"/>
    <w:rsid w:val="00AE3177"/>
    <w:rsid w:val="00AE35A4"/>
    <w:rsid w:val="00AE384F"/>
    <w:rsid w:val="00AE3864"/>
    <w:rsid w:val="00AE3A53"/>
    <w:rsid w:val="00AE416A"/>
    <w:rsid w:val="00AE42B2"/>
    <w:rsid w:val="00AE4316"/>
    <w:rsid w:val="00AE432B"/>
    <w:rsid w:val="00AE4508"/>
    <w:rsid w:val="00AE4569"/>
    <w:rsid w:val="00AE45A8"/>
    <w:rsid w:val="00AE4BB9"/>
    <w:rsid w:val="00AE4C2B"/>
    <w:rsid w:val="00AE4F68"/>
    <w:rsid w:val="00AE506A"/>
    <w:rsid w:val="00AE5536"/>
    <w:rsid w:val="00AE5744"/>
    <w:rsid w:val="00AE5B96"/>
    <w:rsid w:val="00AE5C1E"/>
    <w:rsid w:val="00AE5C30"/>
    <w:rsid w:val="00AE5D64"/>
    <w:rsid w:val="00AE5E99"/>
    <w:rsid w:val="00AE61C5"/>
    <w:rsid w:val="00AE6332"/>
    <w:rsid w:val="00AE6619"/>
    <w:rsid w:val="00AE6C37"/>
    <w:rsid w:val="00AE7153"/>
    <w:rsid w:val="00AE7192"/>
    <w:rsid w:val="00AE739D"/>
    <w:rsid w:val="00AE73D5"/>
    <w:rsid w:val="00AE750E"/>
    <w:rsid w:val="00AE7689"/>
    <w:rsid w:val="00AE7900"/>
    <w:rsid w:val="00AE79BF"/>
    <w:rsid w:val="00AE7A3B"/>
    <w:rsid w:val="00AE7A49"/>
    <w:rsid w:val="00AE7C27"/>
    <w:rsid w:val="00AE7CCE"/>
    <w:rsid w:val="00AE7DAD"/>
    <w:rsid w:val="00AE7E70"/>
    <w:rsid w:val="00AE7F82"/>
    <w:rsid w:val="00AF010C"/>
    <w:rsid w:val="00AF038D"/>
    <w:rsid w:val="00AF0656"/>
    <w:rsid w:val="00AF13A0"/>
    <w:rsid w:val="00AF144B"/>
    <w:rsid w:val="00AF17B3"/>
    <w:rsid w:val="00AF1851"/>
    <w:rsid w:val="00AF1B99"/>
    <w:rsid w:val="00AF1E19"/>
    <w:rsid w:val="00AF1EBD"/>
    <w:rsid w:val="00AF1FCE"/>
    <w:rsid w:val="00AF211E"/>
    <w:rsid w:val="00AF2180"/>
    <w:rsid w:val="00AF22A2"/>
    <w:rsid w:val="00AF24A6"/>
    <w:rsid w:val="00AF27BB"/>
    <w:rsid w:val="00AF296A"/>
    <w:rsid w:val="00AF2C19"/>
    <w:rsid w:val="00AF2CA4"/>
    <w:rsid w:val="00AF3110"/>
    <w:rsid w:val="00AF3293"/>
    <w:rsid w:val="00AF3373"/>
    <w:rsid w:val="00AF338F"/>
    <w:rsid w:val="00AF3451"/>
    <w:rsid w:val="00AF3459"/>
    <w:rsid w:val="00AF3D0D"/>
    <w:rsid w:val="00AF3D5F"/>
    <w:rsid w:val="00AF3D79"/>
    <w:rsid w:val="00AF3E04"/>
    <w:rsid w:val="00AF4108"/>
    <w:rsid w:val="00AF4431"/>
    <w:rsid w:val="00AF44EC"/>
    <w:rsid w:val="00AF4545"/>
    <w:rsid w:val="00AF4684"/>
    <w:rsid w:val="00AF4730"/>
    <w:rsid w:val="00AF47F7"/>
    <w:rsid w:val="00AF4F20"/>
    <w:rsid w:val="00AF4FDD"/>
    <w:rsid w:val="00AF5063"/>
    <w:rsid w:val="00AF527C"/>
    <w:rsid w:val="00AF5364"/>
    <w:rsid w:val="00AF5365"/>
    <w:rsid w:val="00AF536F"/>
    <w:rsid w:val="00AF5490"/>
    <w:rsid w:val="00AF569E"/>
    <w:rsid w:val="00AF58FB"/>
    <w:rsid w:val="00AF5B32"/>
    <w:rsid w:val="00AF5DF0"/>
    <w:rsid w:val="00AF5EA7"/>
    <w:rsid w:val="00AF5EFF"/>
    <w:rsid w:val="00AF61C5"/>
    <w:rsid w:val="00AF657A"/>
    <w:rsid w:val="00AF68E0"/>
    <w:rsid w:val="00AF7483"/>
    <w:rsid w:val="00AF7630"/>
    <w:rsid w:val="00AF7A04"/>
    <w:rsid w:val="00AF7AA5"/>
    <w:rsid w:val="00AF7CD3"/>
    <w:rsid w:val="00AF7D1D"/>
    <w:rsid w:val="00AF7E74"/>
    <w:rsid w:val="00AF7F27"/>
    <w:rsid w:val="00AF7FB5"/>
    <w:rsid w:val="00B00128"/>
    <w:rsid w:val="00B00317"/>
    <w:rsid w:val="00B004D4"/>
    <w:rsid w:val="00B00642"/>
    <w:rsid w:val="00B008DB"/>
    <w:rsid w:val="00B00A11"/>
    <w:rsid w:val="00B00A1A"/>
    <w:rsid w:val="00B00A47"/>
    <w:rsid w:val="00B00D39"/>
    <w:rsid w:val="00B00DCA"/>
    <w:rsid w:val="00B00DF0"/>
    <w:rsid w:val="00B01353"/>
    <w:rsid w:val="00B017C0"/>
    <w:rsid w:val="00B01CFF"/>
    <w:rsid w:val="00B01E1B"/>
    <w:rsid w:val="00B01E5A"/>
    <w:rsid w:val="00B01E70"/>
    <w:rsid w:val="00B0247B"/>
    <w:rsid w:val="00B02716"/>
    <w:rsid w:val="00B02AD1"/>
    <w:rsid w:val="00B03472"/>
    <w:rsid w:val="00B03878"/>
    <w:rsid w:val="00B03F78"/>
    <w:rsid w:val="00B03FF0"/>
    <w:rsid w:val="00B041EF"/>
    <w:rsid w:val="00B04392"/>
    <w:rsid w:val="00B04424"/>
    <w:rsid w:val="00B044BA"/>
    <w:rsid w:val="00B046E4"/>
    <w:rsid w:val="00B0487E"/>
    <w:rsid w:val="00B049D1"/>
    <w:rsid w:val="00B04A94"/>
    <w:rsid w:val="00B04AEC"/>
    <w:rsid w:val="00B04B16"/>
    <w:rsid w:val="00B04E6C"/>
    <w:rsid w:val="00B05259"/>
    <w:rsid w:val="00B0549E"/>
    <w:rsid w:val="00B059C1"/>
    <w:rsid w:val="00B05B13"/>
    <w:rsid w:val="00B05C3D"/>
    <w:rsid w:val="00B05C6E"/>
    <w:rsid w:val="00B05EFE"/>
    <w:rsid w:val="00B06173"/>
    <w:rsid w:val="00B061F6"/>
    <w:rsid w:val="00B06345"/>
    <w:rsid w:val="00B06547"/>
    <w:rsid w:val="00B0687E"/>
    <w:rsid w:val="00B068C9"/>
    <w:rsid w:val="00B06A15"/>
    <w:rsid w:val="00B06AB7"/>
    <w:rsid w:val="00B06AD5"/>
    <w:rsid w:val="00B06D48"/>
    <w:rsid w:val="00B06E30"/>
    <w:rsid w:val="00B073F9"/>
    <w:rsid w:val="00B0740A"/>
    <w:rsid w:val="00B074C2"/>
    <w:rsid w:val="00B076B9"/>
    <w:rsid w:val="00B0783F"/>
    <w:rsid w:val="00B07984"/>
    <w:rsid w:val="00B07AA8"/>
    <w:rsid w:val="00B07B9A"/>
    <w:rsid w:val="00B07CFA"/>
    <w:rsid w:val="00B07ED7"/>
    <w:rsid w:val="00B07EE5"/>
    <w:rsid w:val="00B10287"/>
    <w:rsid w:val="00B112B2"/>
    <w:rsid w:val="00B11625"/>
    <w:rsid w:val="00B11AFA"/>
    <w:rsid w:val="00B11CA6"/>
    <w:rsid w:val="00B12120"/>
    <w:rsid w:val="00B123E6"/>
    <w:rsid w:val="00B12514"/>
    <w:rsid w:val="00B12556"/>
    <w:rsid w:val="00B125BF"/>
    <w:rsid w:val="00B127C6"/>
    <w:rsid w:val="00B12BF0"/>
    <w:rsid w:val="00B12C28"/>
    <w:rsid w:val="00B1306D"/>
    <w:rsid w:val="00B13127"/>
    <w:rsid w:val="00B13249"/>
    <w:rsid w:val="00B133DE"/>
    <w:rsid w:val="00B133F1"/>
    <w:rsid w:val="00B13578"/>
    <w:rsid w:val="00B135E1"/>
    <w:rsid w:val="00B135F4"/>
    <w:rsid w:val="00B137CD"/>
    <w:rsid w:val="00B13B45"/>
    <w:rsid w:val="00B141B0"/>
    <w:rsid w:val="00B1475D"/>
    <w:rsid w:val="00B14788"/>
    <w:rsid w:val="00B14B94"/>
    <w:rsid w:val="00B150EB"/>
    <w:rsid w:val="00B15185"/>
    <w:rsid w:val="00B152F9"/>
    <w:rsid w:val="00B1547D"/>
    <w:rsid w:val="00B15A1C"/>
    <w:rsid w:val="00B15C7C"/>
    <w:rsid w:val="00B15CDF"/>
    <w:rsid w:val="00B163FB"/>
    <w:rsid w:val="00B167B0"/>
    <w:rsid w:val="00B1683D"/>
    <w:rsid w:val="00B1690F"/>
    <w:rsid w:val="00B16A19"/>
    <w:rsid w:val="00B16A53"/>
    <w:rsid w:val="00B16AA1"/>
    <w:rsid w:val="00B16C49"/>
    <w:rsid w:val="00B17014"/>
    <w:rsid w:val="00B17044"/>
    <w:rsid w:val="00B17101"/>
    <w:rsid w:val="00B17663"/>
    <w:rsid w:val="00B177D0"/>
    <w:rsid w:val="00B2029F"/>
    <w:rsid w:val="00B2065A"/>
    <w:rsid w:val="00B20799"/>
    <w:rsid w:val="00B207D7"/>
    <w:rsid w:val="00B20C4D"/>
    <w:rsid w:val="00B21048"/>
    <w:rsid w:val="00B21095"/>
    <w:rsid w:val="00B214C8"/>
    <w:rsid w:val="00B21647"/>
    <w:rsid w:val="00B21A39"/>
    <w:rsid w:val="00B21AE1"/>
    <w:rsid w:val="00B21CF1"/>
    <w:rsid w:val="00B21EB6"/>
    <w:rsid w:val="00B21FB4"/>
    <w:rsid w:val="00B2206B"/>
    <w:rsid w:val="00B224AF"/>
    <w:rsid w:val="00B22854"/>
    <w:rsid w:val="00B22D29"/>
    <w:rsid w:val="00B22D77"/>
    <w:rsid w:val="00B23320"/>
    <w:rsid w:val="00B23CA2"/>
    <w:rsid w:val="00B23CCE"/>
    <w:rsid w:val="00B23CE8"/>
    <w:rsid w:val="00B23DBC"/>
    <w:rsid w:val="00B23E91"/>
    <w:rsid w:val="00B243DD"/>
    <w:rsid w:val="00B24715"/>
    <w:rsid w:val="00B249BA"/>
    <w:rsid w:val="00B24A39"/>
    <w:rsid w:val="00B24A98"/>
    <w:rsid w:val="00B24B45"/>
    <w:rsid w:val="00B24D0E"/>
    <w:rsid w:val="00B2508E"/>
    <w:rsid w:val="00B2512F"/>
    <w:rsid w:val="00B25268"/>
    <w:rsid w:val="00B254B1"/>
    <w:rsid w:val="00B255EB"/>
    <w:rsid w:val="00B256B0"/>
    <w:rsid w:val="00B25928"/>
    <w:rsid w:val="00B259BE"/>
    <w:rsid w:val="00B259E4"/>
    <w:rsid w:val="00B25A64"/>
    <w:rsid w:val="00B25C4A"/>
    <w:rsid w:val="00B25DA0"/>
    <w:rsid w:val="00B2610D"/>
    <w:rsid w:val="00B26354"/>
    <w:rsid w:val="00B2661B"/>
    <w:rsid w:val="00B2669F"/>
    <w:rsid w:val="00B26B38"/>
    <w:rsid w:val="00B26C79"/>
    <w:rsid w:val="00B26D14"/>
    <w:rsid w:val="00B26D39"/>
    <w:rsid w:val="00B27241"/>
    <w:rsid w:val="00B27AD9"/>
    <w:rsid w:val="00B301C1"/>
    <w:rsid w:val="00B302AB"/>
    <w:rsid w:val="00B3089E"/>
    <w:rsid w:val="00B3098F"/>
    <w:rsid w:val="00B30F74"/>
    <w:rsid w:val="00B311E5"/>
    <w:rsid w:val="00B31281"/>
    <w:rsid w:val="00B312F3"/>
    <w:rsid w:val="00B315CE"/>
    <w:rsid w:val="00B316AF"/>
    <w:rsid w:val="00B3193C"/>
    <w:rsid w:val="00B31A1E"/>
    <w:rsid w:val="00B31A5C"/>
    <w:rsid w:val="00B31D32"/>
    <w:rsid w:val="00B31DC7"/>
    <w:rsid w:val="00B322F8"/>
    <w:rsid w:val="00B3247D"/>
    <w:rsid w:val="00B3251A"/>
    <w:rsid w:val="00B32551"/>
    <w:rsid w:val="00B32698"/>
    <w:rsid w:val="00B3278D"/>
    <w:rsid w:val="00B327A4"/>
    <w:rsid w:val="00B32817"/>
    <w:rsid w:val="00B32F69"/>
    <w:rsid w:val="00B3334F"/>
    <w:rsid w:val="00B333A5"/>
    <w:rsid w:val="00B3340B"/>
    <w:rsid w:val="00B3380C"/>
    <w:rsid w:val="00B338CE"/>
    <w:rsid w:val="00B33DEE"/>
    <w:rsid w:val="00B33F9F"/>
    <w:rsid w:val="00B342F7"/>
    <w:rsid w:val="00B34AEB"/>
    <w:rsid w:val="00B34B11"/>
    <w:rsid w:val="00B34D25"/>
    <w:rsid w:val="00B34E3A"/>
    <w:rsid w:val="00B34E7F"/>
    <w:rsid w:val="00B34F45"/>
    <w:rsid w:val="00B35127"/>
    <w:rsid w:val="00B354AD"/>
    <w:rsid w:val="00B35647"/>
    <w:rsid w:val="00B35C26"/>
    <w:rsid w:val="00B35F08"/>
    <w:rsid w:val="00B35F66"/>
    <w:rsid w:val="00B361E7"/>
    <w:rsid w:val="00B363D2"/>
    <w:rsid w:val="00B363DD"/>
    <w:rsid w:val="00B3683D"/>
    <w:rsid w:val="00B36C10"/>
    <w:rsid w:val="00B36DED"/>
    <w:rsid w:val="00B37114"/>
    <w:rsid w:val="00B37718"/>
    <w:rsid w:val="00B3781C"/>
    <w:rsid w:val="00B379D8"/>
    <w:rsid w:val="00B37EED"/>
    <w:rsid w:val="00B402EF"/>
    <w:rsid w:val="00B40622"/>
    <w:rsid w:val="00B40844"/>
    <w:rsid w:val="00B40A94"/>
    <w:rsid w:val="00B40CD3"/>
    <w:rsid w:val="00B40D1D"/>
    <w:rsid w:val="00B40E23"/>
    <w:rsid w:val="00B40F5E"/>
    <w:rsid w:val="00B410BB"/>
    <w:rsid w:val="00B41248"/>
    <w:rsid w:val="00B41A76"/>
    <w:rsid w:val="00B41A8E"/>
    <w:rsid w:val="00B41DAE"/>
    <w:rsid w:val="00B41EFF"/>
    <w:rsid w:val="00B42017"/>
    <w:rsid w:val="00B42265"/>
    <w:rsid w:val="00B42327"/>
    <w:rsid w:val="00B4305D"/>
    <w:rsid w:val="00B43142"/>
    <w:rsid w:val="00B43415"/>
    <w:rsid w:val="00B435E7"/>
    <w:rsid w:val="00B43666"/>
    <w:rsid w:val="00B43A66"/>
    <w:rsid w:val="00B43E9F"/>
    <w:rsid w:val="00B43F9C"/>
    <w:rsid w:val="00B44696"/>
    <w:rsid w:val="00B4478B"/>
    <w:rsid w:val="00B44C8D"/>
    <w:rsid w:val="00B44DC5"/>
    <w:rsid w:val="00B450C8"/>
    <w:rsid w:val="00B45282"/>
    <w:rsid w:val="00B45307"/>
    <w:rsid w:val="00B45339"/>
    <w:rsid w:val="00B45375"/>
    <w:rsid w:val="00B45402"/>
    <w:rsid w:val="00B45434"/>
    <w:rsid w:val="00B455D2"/>
    <w:rsid w:val="00B45929"/>
    <w:rsid w:val="00B45B7A"/>
    <w:rsid w:val="00B45C26"/>
    <w:rsid w:val="00B45D1A"/>
    <w:rsid w:val="00B463A6"/>
    <w:rsid w:val="00B464C1"/>
    <w:rsid w:val="00B46832"/>
    <w:rsid w:val="00B468D0"/>
    <w:rsid w:val="00B46B3B"/>
    <w:rsid w:val="00B46BE4"/>
    <w:rsid w:val="00B46C6B"/>
    <w:rsid w:val="00B46C8D"/>
    <w:rsid w:val="00B471FC"/>
    <w:rsid w:val="00B4728D"/>
    <w:rsid w:val="00B474BD"/>
    <w:rsid w:val="00B475FA"/>
    <w:rsid w:val="00B476A8"/>
    <w:rsid w:val="00B476F2"/>
    <w:rsid w:val="00B477F4"/>
    <w:rsid w:val="00B47888"/>
    <w:rsid w:val="00B47AB0"/>
    <w:rsid w:val="00B47B2E"/>
    <w:rsid w:val="00B47C11"/>
    <w:rsid w:val="00B47D99"/>
    <w:rsid w:val="00B47ECE"/>
    <w:rsid w:val="00B47FD9"/>
    <w:rsid w:val="00B506C8"/>
    <w:rsid w:val="00B50A58"/>
    <w:rsid w:val="00B50BAE"/>
    <w:rsid w:val="00B50F58"/>
    <w:rsid w:val="00B514DB"/>
    <w:rsid w:val="00B5162D"/>
    <w:rsid w:val="00B518DF"/>
    <w:rsid w:val="00B5195A"/>
    <w:rsid w:val="00B51986"/>
    <w:rsid w:val="00B51BEE"/>
    <w:rsid w:val="00B51D6D"/>
    <w:rsid w:val="00B51FDA"/>
    <w:rsid w:val="00B5228A"/>
    <w:rsid w:val="00B522C3"/>
    <w:rsid w:val="00B523A2"/>
    <w:rsid w:val="00B52457"/>
    <w:rsid w:val="00B5249D"/>
    <w:rsid w:val="00B526E6"/>
    <w:rsid w:val="00B527D9"/>
    <w:rsid w:val="00B52CA8"/>
    <w:rsid w:val="00B5341A"/>
    <w:rsid w:val="00B53440"/>
    <w:rsid w:val="00B53507"/>
    <w:rsid w:val="00B536AE"/>
    <w:rsid w:val="00B53887"/>
    <w:rsid w:val="00B538B8"/>
    <w:rsid w:val="00B53DBC"/>
    <w:rsid w:val="00B5404B"/>
    <w:rsid w:val="00B540D2"/>
    <w:rsid w:val="00B544A1"/>
    <w:rsid w:val="00B5459E"/>
    <w:rsid w:val="00B54712"/>
    <w:rsid w:val="00B54789"/>
    <w:rsid w:val="00B549A8"/>
    <w:rsid w:val="00B54D9C"/>
    <w:rsid w:val="00B54E0E"/>
    <w:rsid w:val="00B55094"/>
    <w:rsid w:val="00B5519F"/>
    <w:rsid w:val="00B557C1"/>
    <w:rsid w:val="00B5608F"/>
    <w:rsid w:val="00B56169"/>
    <w:rsid w:val="00B56585"/>
    <w:rsid w:val="00B565D8"/>
    <w:rsid w:val="00B566D7"/>
    <w:rsid w:val="00B56A75"/>
    <w:rsid w:val="00B56B47"/>
    <w:rsid w:val="00B56B48"/>
    <w:rsid w:val="00B572C1"/>
    <w:rsid w:val="00B573DC"/>
    <w:rsid w:val="00B577E4"/>
    <w:rsid w:val="00B578DB"/>
    <w:rsid w:val="00B57CFE"/>
    <w:rsid w:val="00B57D12"/>
    <w:rsid w:val="00B57D34"/>
    <w:rsid w:val="00B57E11"/>
    <w:rsid w:val="00B57EF8"/>
    <w:rsid w:val="00B57FAF"/>
    <w:rsid w:val="00B57FD4"/>
    <w:rsid w:val="00B60003"/>
    <w:rsid w:val="00B602FD"/>
    <w:rsid w:val="00B605CF"/>
    <w:rsid w:val="00B60637"/>
    <w:rsid w:val="00B60A25"/>
    <w:rsid w:val="00B60AD2"/>
    <w:rsid w:val="00B60B73"/>
    <w:rsid w:val="00B61083"/>
    <w:rsid w:val="00B610D8"/>
    <w:rsid w:val="00B61490"/>
    <w:rsid w:val="00B6161D"/>
    <w:rsid w:val="00B616A5"/>
    <w:rsid w:val="00B61813"/>
    <w:rsid w:val="00B618D5"/>
    <w:rsid w:val="00B61B6B"/>
    <w:rsid w:val="00B61C07"/>
    <w:rsid w:val="00B6204B"/>
    <w:rsid w:val="00B6239B"/>
    <w:rsid w:val="00B625BF"/>
    <w:rsid w:val="00B62A7F"/>
    <w:rsid w:val="00B62C0F"/>
    <w:rsid w:val="00B62DEC"/>
    <w:rsid w:val="00B62F4F"/>
    <w:rsid w:val="00B630BD"/>
    <w:rsid w:val="00B630C5"/>
    <w:rsid w:val="00B631B8"/>
    <w:rsid w:val="00B631E2"/>
    <w:rsid w:val="00B633C9"/>
    <w:rsid w:val="00B6361B"/>
    <w:rsid w:val="00B636A2"/>
    <w:rsid w:val="00B6388F"/>
    <w:rsid w:val="00B63ABA"/>
    <w:rsid w:val="00B63D9B"/>
    <w:rsid w:val="00B63F70"/>
    <w:rsid w:val="00B64084"/>
    <w:rsid w:val="00B64135"/>
    <w:rsid w:val="00B641ED"/>
    <w:rsid w:val="00B64629"/>
    <w:rsid w:val="00B646D2"/>
    <w:rsid w:val="00B647D3"/>
    <w:rsid w:val="00B64843"/>
    <w:rsid w:val="00B64917"/>
    <w:rsid w:val="00B64921"/>
    <w:rsid w:val="00B64988"/>
    <w:rsid w:val="00B64DB1"/>
    <w:rsid w:val="00B64E2C"/>
    <w:rsid w:val="00B64F1C"/>
    <w:rsid w:val="00B64F89"/>
    <w:rsid w:val="00B6516D"/>
    <w:rsid w:val="00B651FA"/>
    <w:rsid w:val="00B65334"/>
    <w:rsid w:val="00B65555"/>
    <w:rsid w:val="00B65594"/>
    <w:rsid w:val="00B656AF"/>
    <w:rsid w:val="00B65C86"/>
    <w:rsid w:val="00B65DC5"/>
    <w:rsid w:val="00B660B0"/>
    <w:rsid w:val="00B66D8B"/>
    <w:rsid w:val="00B66F19"/>
    <w:rsid w:val="00B672FF"/>
    <w:rsid w:val="00B67650"/>
    <w:rsid w:val="00B67E89"/>
    <w:rsid w:val="00B700B4"/>
    <w:rsid w:val="00B70290"/>
    <w:rsid w:val="00B70374"/>
    <w:rsid w:val="00B70704"/>
    <w:rsid w:val="00B7096B"/>
    <w:rsid w:val="00B70973"/>
    <w:rsid w:val="00B70B34"/>
    <w:rsid w:val="00B70E62"/>
    <w:rsid w:val="00B71006"/>
    <w:rsid w:val="00B7125A"/>
    <w:rsid w:val="00B7158C"/>
    <w:rsid w:val="00B7170B"/>
    <w:rsid w:val="00B71CEB"/>
    <w:rsid w:val="00B71DFD"/>
    <w:rsid w:val="00B71E8C"/>
    <w:rsid w:val="00B71FC4"/>
    <w:rsid w:val="00B722D9"/>
    <w:rsid w:val="00B72326"/>
    <w:rsid w:val="00B723DE"/>
    <w:rsid w:val="00B72558"/>
    <w:rsid w:val="00B72885"/>
    <w:rsid w:val="00B7292A"/>
    <w:rsid w:val="00B72A11"/>
    <w:rsid w:val="00B72E65"/>
    <w:rsid w:val="00B72EAD"/>
    <w:rsid w:val="00B72F44"/>
    <w:rsid w:val="00B73207"/>
    <w:rsid w:val="00B73244"/>
    <w:rsid w:val="00B7364B"/>
    <w:rsid w:val="00B736DE"/>
    <w:rsid w:val="00B739F3"/>
    <w:rsid w:val="00B73D82"/>
    <w:rsid w:val="00B74293"/>
    <w:rsid w:val="00B744D1"/>
    <w:rsid w:val="00B74822"/>
    <w:rsid w:val="00B748AE"/>
    <w:rsid w:val="00B74E6F"/>
    <w:rsid w:val="00B75427"/>
    <w:rsid w:val="00B7591F"/>
    <w:rsid w:val="00B759EA"/>
    <w:rsid w:val="00B75C65"/>
    <w:rsid w:val="00B75FDA"/>
    <w:rsid w:val="00B7635A"/>
    <w:rsid w:val="00B764B4"/>
    <w:rsid w:val="00B76535"/>
    <w:rsid w:val="00B76759"/>
    <w:rsid w:val="00B76832"/>
    <w:rsid w:val="00B7691F"/>
    <w:rsid w:val="00B76A52"/>
    <w:rsid w:val="00B76A6F"/>
    <w:rsid w:val="00B76AA1"/>
    <w:rsid w:val="00B774B4"/>
    <w:rsid w:val="00B77738"/>
    <w:rsid w:val="00B7791F"/>
    <w:rsid w:val="00B77A43"/>
    <w:rsid w:val="00B77A9A"/>
    <w:rsid w:val="00B77B8A"/>
    <w:rsid w:val="00B801C7"/>
    <w:rsid w:val="00B802C2"/>
    <w:rsid w:val="00B803F8"/>
    <w:rsid w:val="00B804DA"/>
    <w:rsid w:val="00B80666"/>
    <w:rsid w:val="00B80A9D"/>
    <w:rsid w:val="00B80BD5"/>
    <w:rsid w:val="00B811CC"/>
    <w:rsid w:val="00B81214"/>
    <w:rsid w:val="00B814A0"/>
    <w:rsid w:val="00B816BD"/>
    <w:rsid w:val="00B817A7"/>
    <w:rsid w:val="00B819BB"/>
    <w:rsid w:val="00B81F8D"/>
    <w:rsid w:val="00B82194"/>
    <w:rsid w:val="00B8237C"/>
    <w:rsid w:val="00B82430"/>
    <w:rsid w:val="00B82921"/>
    <w:rsid w:val="00B82AEE"/>
    <w:rsid w:val="00B82AF9"/>
    <w:rsid w:val="00B82C1D"/>
    <w:rsid w:val="00B82CEF"/>
    <w:rsid w:val="00B82CF3"/>
    <w:rsid w:val="00B82E5E"/>
    <w:rsid w:val="00B82ED2"/>
    <w:rsid w:val="00B83485"/>
    <w:rsid w:val="00B8369F"/>
    <w:rsid w:val="00B8379D"/>
    <w:rsid w:val="00B8385E"/>
    <w:rsid w:val="00B83A0A"/>
    <w:rsid w:val="00B83B3E"/>
    <w:rsid w:val="00B83CB0"/>
    <w:rsid w:val="00B83D7B"/>
    <w:rsid w:val="00B840AC"/>
    <w:rsid w:val="00B8431E"/>
    <w:rsid w:val="00B847A9"/>
    <w:rsid w:val="00B8481E"/>
    <w:rsid w:val="00B84BA3"/>
    <w:rsid w:val="00B84BCF"/>
    <w:rsid w:val="00B84C21"/>
    <w:rsid w:val="00B84E46"/>
    <w:rsid w:val="00B84FD0"/>
    <w:rsid w:val="00B857B4"/>
    <w:rsid w:val="00B85813"/>
    <w:rsid w:val="00B859AD"/>
    <w:rsid w:val="00B85A2C"/>
    <w:rsid w:val="00B85AAD"/>
    <w:rsid w:val="00B85BE6"/>
    <w:rsid w:val="00B85CB9"/>
    <w:rsid w:val="00B85DA7"/>
    <w:rsid w:val="00B85DDB"/>
    <w:rsid w:val="00B865C8"/>
    <w:rsid w:val="00B86684"/>
    <w:rsid w:val="00B8679F"/>
    <w:rsid w:val="00B86854"/>
    <w:rsid w:val="00B86DD0"/>
    <w:rsid w:val="00B86E8D"/>
    <w:rsid w:val="00B87182"/>
    <w:rsid w:val="00B87607"/>
    <w:rsid w:val="00B87795"/>
    <w:rsid w:val="00B87C04"/>
    <w:rsid w:val="00B904AA"/>
    <w:rsid w:val="00B90586"/>
    <w:rsid w:val="00B906F7"/>
    <w:rsid w:val="00B907F5"/>
    <w:rsid w:val="00B90866"/>
    <w:rsid w:val="00B908D8"/>
    <w:rsid w:val="00B909AF"/>
    <w:rsid w:val="00B90BA7"/>
    <w:rsid w:val="00B910F5"/>
    <w:rsid w:val="00B91222"/>
    <w:rsid w:val="00B912ED"/>
    <w:rsid w:val="00B91314"/>
    <w:rsid w:val="00B91480"/>
    <w:rsid w:val="00B91890"/>
    <w:rsid w:val="00B91ABC"/>
    <w:rsid w:val="00B91BDD"/>
    <w:rsid w:val="00B91C20"/>
    <w:rsid w:val="00B91E45"/>
    <w:rsid w:val="00B92036"/>
    <w:rsid w:val="00B9204B"/>
    <w:rsid w:val="00B920CD"/>
    <w:rsid w:val="00B9216B"/>
    <w:rsid w:val="00B921DA"/>
    <w:rsid w:val="00B92594"/>
    <w:rsid w:val="00B929C9"/>
    <w:rsid w:val="00B92A44"/>
    <w:rsid w:val="00B92AEE"/>
    <w:rsid w:val="00B92C21"/>
    <w:rsid w:val="00B92C47"/>
    <w:rsid w:val="00B92CD2"/>
    <w:rsid w:val="00B92D2B"/>
    <w:rsid w:val="00B92EF6"/>
    <w:rsid w:val="00B9321C"/>
    <w:rsid w:val="00B936A5"/>
    <w:rsid w:val="00B93BFC"/>
    <w:rsid w:val="00B93C48"/>
    <w:rsid w:val="00B93D39"/>
    <w:rsid w:val="00B94102"/>
    <w:rsid w:val="00B94367"/>
    <w:rsid w:val="00B943F4"/>
    <w:rsid w:val="00B94423"/>
    <w:rsid w:val="00B94543"/>
    <w:rsid w:val="00B948B2"/>
    <w:rsid w:val="00B94A1A"/>
    <w:rsid w:val="00B94A59"/>
    <w:rsid w:val="00B94AED"/>
    <w:rsid w:val="00B94D03"/>
    <w:rsid w:val="00B94DBF"/>
    <w:rsid w:val="00B9505A"/>
    <w:rsid w:val="00B950D7"/>
    <w:rsid w:val="00B95153"/>
    <w:rsid w:val="00B951BF"/>
    <w:rsid w:val="00B95516"/>
    <w:rsid w:val="00B9570A"/>
    <w:rsid w:val="00B9578F"/>
    <w:rsid w:val="00B95876"/>
    <w:rsid w:val="00B958A0"/>
    <w:rsid w:val="00B95AA9"/>
    <w:rsid w:val="00B95DA0"/>
    <w:rsid w:val="00B95DF4"/>
    <w:rsid w:val="00B96141"/>
    <w:rsid w:val="00B96162"/>
    <w:rsid w:val="00B96166"/>
    <w:rsid w:val="00B96265"/>
    <w:rsid w:val="00B96300"/>
    <w:rsid w:val="00B9651D"/>
    <w:rsid w:val="00B96555"/>
    <w:rsid w:val="00B96704"/>
    <w:rsid w:val="00B96DA7"/>
    <w:rsid w:val="00B96DB4"/>
    <w:rsid w:val="00B96E9E"/>
    <w:rsid w:val="00B9731C"/>
    <w:rsid w:val="00B97321"/>
    <w:rsid w:val="00B9744E"/>
    <w:rsid w:val="00B975D6"/>
    <w:rsid w:val="00B97861"/>
    <w:rsid w:val="00B9794A"/>
    <w:rsid w:val="00B97979"/>
    <w:rsid w:val="00B97B55"/>
    <w:rsid w:val="00B97CAE"/>
    <w:rsid w:val="00B97CD9"/>
    <w:rsid w:val="00B97DB1"/>
    <w:rsid w:val="00B97DDC"/>
    <w:rsid w:val="00BA00F3"/>
    <w:rsid w:val="00BA0222"/>
    <w:rsid w:val="00BA0223"/>
    <w:rsid w:val="00BA02D9"/>
    <w:rsid w:val="00BA04FD"/>
    <w:rsid w:val="00BA0A65"/>
    <w:rsid w:val="00BA0B05"/>
    <w:rsid w:val="00BA0BB5"/>
    <w:rsid w:val="00BA0C86"/>
    <w:rsid w:val="00BA0ECF"/>
    <w:rsid w:val="00BA1090"/>
    <w:rsid w:val="00BA114A"/>
    <w:rsid w:val="00BA15BC"/>
    <w:rsid w:val="00BA197C"/>
    <w:rsid w:val="00BA1E4F"/>
    <w:rsid w:val="00BA2138"/>
    <w:rsid w:val="00BA22D3"/>
    <w:rsid w:val="00BA23C4"/>
    <w:rsid w:val="00BA284D"/>
    <w:rsid w:val="00BA29B4"/>
    <w:rsid w:val="00BA2B68"/>
    <w:rsid w:val="00BA2ED7"/>
    <w:rsid w:val="00BA2F27"/>
    <w:rsid w:val="00BA3333"/>
    <w:rsid w:val="00BA337D"/>
    <w:rsid w:val="00BA361C"/>
    <w:rsid w:val="00BA36AB"/>
    <w:rsid w:val="00BA3AED"/>
    <w:rsid w:val="00BA3F87"/>
    <w:rsid w:val="00BA4379"/>
    <w:rsid w:val="00BA4440"/>
    <w:rsid w:val="00BA4705"/>
    <w:rsid w:val="00BA481F"/>
    <w:rsid w:val="00BA4A8F"/>
    <w:rsid w:val="00BA4B36"/>
    <w:rsid w:val="00BA4BBF"/>
    <w:rsid w:val="00BA4D4C"/>
    <w:rsid w:val="00BA504D"/>
    <w:rsid w:val="00BA515B"/>
    <w:rsid w:val="00BA5252"/>
    <w:rsid w:val="00BA53D5"/>
    <w:rsid w:val="00BA56B7"/>
    <w:rsid w:val="00BA5894"/>
    <w:rsid w:val="00BA59C5"/>
    <w:rsid w:val="00BA5F72"/>
    <w:rsid w:val="00BA5F7D"/>
    <w:rsid w:val="00BA61A9"/>
    <w:rsid w:val="00BA6616"/>
    <w:rsid w:val="00BA6C4B"/>
    <w:rsid w:val="00BA6E73"/>
    <w:rsid w:val="00BA7166"/>
    <w:rsid w:val="00BA71F4"/>
    <w:rsid w:val="00BA7337"/>
    <w:rsid w:val="00BA73B2"/>
    <w:rsid w:val="00BA74FA"/>
    <w:rsid w:val="00BB01E4"/>
    <w:rsid w:val="00BB02A3"/>
    <w:rsid w:val="00BB04B1"/>
    <w:rsid w:val="00BB09D3"/>
    <w:rsid w:val="00BB0BDD"/>
    <w:rsid w:val="00BB0C93"/>
    <w:rsid w:val="00BB110C"/>
    <w:rsid w:val="00BB11AF"/>
    <w:rsid w:val="00BB1293"/>
    <w:rsid w:val="00BB1536"/>
    <w:rsid w:val="00BB15BC"/>
    <w:rsid w:val="00BB1C47"/>
    <w:rsid w:val="00BB2113"/>
    <w:rsid w:val="00BB23AB"/>
    <w:rsid w:val="00BB2641"/>
    <w:rsid w:val="00BB282D"/>
    <w:rsid w:val="00BB30CA"/>
    <w:rsid w:val="00BB316E"/>
    <w:rsid w:val="00BB3230"/>
    <w:rsid w:val="00BB3597"/>
    <w:rsid w:val="00BB3B0D"/>
    <w:rsid w:val="00BB3CC0"/>
    <w:rsid w:val="00BB4574"/>
    <w:rsid w:val="00BB472B"/>
    <w:rsid w:val="00BB473C"/>
    <w:rsid w:val="00BB4BD3"/>
    <w:rsid w:val="00BB4FCA"/>
    <w:rsid w:val="00BB4FD9"/>
    <w:rsid w:val="00BB5028"/>
    <w:rsid w:val="00BB528D"/>
    <w:rsid w:val="00BB5371"/>
    <w:rsid w:val="00BB544C"/>
    <w:rsid w:val="00BB56FD"/>
    <w:rsid w:val="00BB578D"/>
    <w:rsid w:val="00BB5E60"/>
    <w:rsid w:val="00BB6039"/>
    <w:rsid w:val="00BB6044"/>
    <w:rsid w:val="00BB6092"/>
    <w:rsid w:val="00BB610F"/>
    <w:rsid w:val="00BB6323"/>
    <w:rsid w:val="00BB6473"/>
    <w:rsid w:val="00BB6BDC"/>
    <w:rsid w:val="00BB6C4B"/>
    <w:rsid w:val="00BB6D85"/>
    <w:rsid w:val="00BB6DBF"/>
    <w:rsid w:val="00BB6E51"/>
    <w:rsid w:val="00BB6EB6"/>
    <w:rsid w:val="00BB7098"/>
    <w:rsid w:val="00BB7244"/>
    <w:rsid w:val="00BB7582"/>
    <w:rsid w:val="00BB75B4"/>
    <w:rsid w:val="00BB75CC"/>
    <w:rsid w:val="00BB792C"/>
    <w:rsid w:val="00BB7C51"/>
    <w:rsid w:val="00BB7D2A"/>
    <w:rsid w:val="00BC00DF"/>
    <w:rsid w:val="00BC0435"/>
    <w:rsid w:val="00BC0591"/>
    <w:rsid w:val="00BC0683"/>
    <w:rsid w:val="00BC0758"/>
    <w:rsid w:val="00BC07B5"/>
    <w:rsid w:val="00BC08B3"/>
    <w:rsid w:val="00BC09DA"/>
    <w:rsid w:val="00BC0C7C"/>
    <w:rsid w:val="00BC0DA8"/>
    <w:rsid w:val="00BC0E15"/>
    <w:rsid w:val="00BC0E4B"/>
    <w:rsid w:val="00BC0F55"/>
    <w:rsid w:val="00BC105F"/>
    <w:rsid w:val="00BC15E0"/>
    <w:rsid w:val="00BC16AE"/>
    <w:rsid w:val="00BC19EF"/>
    <w:rsid w:val="00BC1A99"/>
    <w:rsid w:val="00BC1AEF"/>
    <w:rsid w:val="00BC1F39"/>
    <w:rsid w:val="00BC2381"/>
    <w:rsid w:val="00BC290C"/>
    <w:rsid w:val="00BC2C08"/>
    <w:rsid w:val="00BC32B5"/>
    <w:rsid w:val="00BC3497"/>
    <w:rsid w:val="00BC394C"/>
    <w:rsid w:val="00BC3A2D"/>
    <w:rsid w:val="00BC3AEF"/>
    <w:rsid w:val="00BC41E4"/>
    <w:rsid w:val="00BC42DF"/>
    <w:rsid w:val="00BC4493"/>
    <w:rsid w:val="00BC4753"/>
    <w:rsid w:val="00BC48DB"/>
    <w:rsid w:val="00BC4E1A"/>
    <w:rsid w:val="00BC52E9"/>
    <w:rsid w:val="00BC5434"/>
    <w:rsid w:val="00BC5600"/>
    <w:rsid w:val="00BC5CF6"/>
    <w:rsid w:val="00BC6052"/>
    <w:rsid w:val="00BC637B"/>
    <w:rsid w:val="00BC637D"/>
    <w:rsid w:val="00BC6555"/>
    <w:rsid w:val="00BC67C6"/>
    <w:rsid w:val="00BC7192"/>
    <w:rsid w:val="00BC71E1"/>
    <w:rsid w:val="00BC74C5"/>
    <w:rsid w:val="00BC7844"/>
    <w:rsid w:val="00BC796B"/>
    <w:rsid w:val="00BC79B2"/>
    <w:rsid w:val="00BD048E"/>
    <w:rsid w:val="00BD051E"/>
    <w:rsid w:val="00BD078B"/>
    <w:rsid w:val="00BD0935"/>
    <w:rsid w:val="00BD0D10"/>
    <w:rsid w:val="00BD0D59"/>
    <w:rsid w:val="00BD0E2A"/>
    <w:rsid w:val="00BD0E7E"/>
    <w:rsid w:val="00BD0FED"/>
    <w:rsid w:val="00BD1461"/>
    <w:rsid w:val="00BD14A7"/>
    <w:rsid w:val="00BD1AAC"/>
    <w:rsid w:val="00BD1B3D"/>
    <w:rsid w:val="00BD1E37"/>
    <w:rsid w:val="00BD1EEC"/>
    <w:rsid w:val="00BD1FA8"/>
    <w:rsid w:val="00BD20BF"/>
    <w:rsid w:val="00BD2191"/>
    <w:rsid w:val="00BD2209"/>
    <w:rsid w:val="00BD2264"/>
    <w:rsid w:val="00BD2343"/>
    <w:rsid w:val="00BD23C9"/>
    <w:rsid w:val="00BD24D6"/>
    <w:rsid w:val="00BD2679"/>
    <w:rsid w:val="00BD2E9B"/>
    <w:rsid w:val="00BD2E9D"/>
    <w:rsid w:val="00BD2EF2"/>
    <w:rsid w:val="00BD2F28"/>
    <w:rsid w:val="00BD3321"/>
    <w:rsid w:val="00BD35B4"/>
    <w:rsid w:val="00BD3709"/>
    <w:rsid w:val="00BD37B4"/>
    <w:rsid w:val="00BD3852"/>
    <w:rsid w:val="00BD39D4"/>
    <w:rsid w:val="00BD39F1"/>
    <w:rsid w:val="00BD3A86"/>
    <w:rsid w:val="00BD3C81"/>
    <w:rsid w:val="00BD3CA0"/>
    <w:rsid w:val="00BD3CB2"/>
    <w:rsid w:val="00BD3D05"/>
    <w:rsid w:val="00BD3D32"/>
    <w:rsid w:val="00BD3F68"/>
    <w:rsid w:val="00BD3F79"/>
    <w:rsid w:val="00BD40B7"/>
    <w:rsid w:val="00BD4321"/>
    <w:rsid w:val="00BD4472"/>
    <w:rsid w:val="00BD4505"/>
    <w:rsid w:val="00BD4547"/>
    <w:rsid w:val="00BD47E6"/>
    <w:rsid w:val="00BD4887"/>
    <w:rsid w:val="00BD4AE9"/>
    <w:rsid w:val="00BD4F6C"/>
    <w:rsid w:val="00BD4F9F"/>
    <w:rsid w:val="00BD5116"/>
    <w:rsid w:val="00BD5478"/>
    <w:rsid w:val="00BD5579"/>
    <w:rsid w:val="00BD55C5"/>
    <w:rsid w:val="00BD5BF1"/>
    <w:rsid w:val="00BD5D3B"/>
    <w:rsid w:val="00BD5F80"/>
    <w:rsid w:val="00BD6242"/>
    <w:rsid w:val="00BD6527"/>
    <w:rsid w:val="00BD660A"/>
    <w:rsid w:val="00BD68BB"/>
    <w:rsid w:val="00BD6B6C"/>
    <w:rsid w:val="00BD6C47"/>
    <w:rsid w:val="00BD6CA0"/>
    <w:rsid w:val="00BD6F15"/>
    <w:rsid w:val="00BD7033"/>
    <w:rsid w:val="00BD70B2"/>
    <w:rsid w:val="00BD7148"/>
    <w:rsid w:val="00BD7509"/>
    <w:rsid w:val="00BD75BA"/>
    <w:rsid w:val="00BD7615"/>
    <w:rsid w:val="00BD7C16"/>
    <w:rsid w:val="00BD7C24"/>
    <w:rsid w:val="00BD7CD7"/>
    <w:rsid w:val="00BD7DB4"/>
    <w:rsid w:val="00BD7ED1"/>
    <w:rsid w:val="00BD7F52"/>
    <w:rsid w:val="00BD7F99"/>
    <w:rsid w:val="00BD7FC9"/>
    <w:rsid w:val="00BE030D"/>
    <w:rsid w:val="00BE0378"/>
    <w:rsid w:val="00BE0467"/>
    <w:rsid w:val="00BE0508"/>
    <w:rsid w:val="00BE05E0"/>
    <w:rsid w:val="00BE0697"/>
    <w:rsid w:val="00BE077A"/>
    <w:rsid w:val="00BE0B8F"/>
    <w:rsid w:val="00BE0E8F"/>
    <w:rsid w:val="00BE0F09"/>
    <w:rsid w:val="00BE0F16"/>
    <w:rsid w:val="00BE0F59"/>
    <w:rsid w:val="00BE15F1"/>
    <w:rsid w:val="00BE16B1"/>
    <w:rsid w:val="00BE1739"/>
    <w:rsid w:val="00BE17B0"/>
    <w:rsid w:val="00BE1B58"/>
    <w:rsid w:val="00BE1D4E"/>
    <w:rsid w:val="00BE1E85"/>
    <w:rsid w:val="00BE20C3"/>
    <w:rsid w:val="00BE20D9"/>
    <w:rsid w:val="00BE2261"/>
    <w:rsid w:val="00BE2264"/>
    <w:rsid w:val="00BE235B"/>
    <w:rsid w:val="00BE239C"/>
    <w:rsid w:val="00BE2576"/>
    <w:rsid w:val="00BE2830"/>
    <w:rsid w:val="00BE2CFC"/>
    <w:rsid w:val="00BE2F57"/>
    <w:rsid w:val="00BE2F7A"/>
    <w:rsid w:val="00BE3008"/>
    <w:rsid w:val="00BE32B4"/>
    <w:rsid w:val="00BE37AA"/>
    <w:rsid w:val="00BE3917"/>
    <w:rsid w:val="00BE39CC"/>
    <w:rsid w:val="00BE39D1"/>
    <w:rsid w:val="00BE3BD6"/>
    <w:rsid w:val="00BE3C9C"/>
    <w:rsid w:val="00BE433D"/>
    <w:rsid w:val="00BE43F6"/>
    <w:rsid w:val="00BE4599"/>
    <w:rsid w:val="00BE45D0"/>
    <w:rsid w:val="00BE4878"/>
    <w:rsid w:val="00BE4DE4"/>
    <w:rsid w:val="00BE5040"/>
    <w:rsid w:val="00BE5165"/>
    <w:rsid w:val="00BE519E"/>
    <w:rsid w:val="00BE5214"/>
    <w:rsid w:val="00BE5242"/>
    <w:rsid w:val="00BE53FD"/>
    <w:rsid w:val="00BE552D"/>
    <w:rsid w:val="00BE558B"/>
    <w:rsid w:val="00BE55EC"/>
    <w:rsid w:val="00BE5626"/>
    <w:rsid w:val="00BE5686"/>
    <w:rsid w:val="00BE59A6"/>
    <w:rsid w:val="00BE5ACC"/>
    <w:rsid w:val="00BE6010"/>
    <w:rsid w:val="00BE623F"/>
    <w:rsid w:val="00BE642B"/>
    <w:rsid w:val="00BE67BE"/>
    <w:rsid w:val="00BE6845"/>
    <w:rsid w:val="00BE6B94"/>
    <w:rsid w:val="00BE6C34"/>
    <w:rsid w:val="00BE700D"/>
    <w:rsid w:val="00BE70D3"/>
    <w:rsid w:val="00BE7170"/>
    <w:rsid w:val="00BE7431"/>
    <w:rsid w:val="00BE75E2"/>
    <w:rsid w:val="00BE763C"/>
    <w:rsid w:val="00BF01C7"/>
    <w:rsid w:val="00BF044F"/>
    <w:rsid w:val="00BF0587"/>
    <w:rsid w:val="00BF077A"/>
    <w:rsid w:val="00BF07CC"/>
    <w:rsid w:val="00BF080A"/>
    <w:rsid w:val="00BF0849"/>
    <w:rsid w:val="00BF0979"/>
    <w:rsid w:val="00BF0B77"/>
    <w:rsid w:val="00BF0C1B"/>
    <w:rsid w:val="00BF0EFE"/>
    <w:rsid w:val="00BF0F1A"/>
    <w:rsid w:val="00BF10A4"/>
    <w:rsid w:val="00BF10E7"/>
    <w:rsid w:val="00BF13E1"/>
    <w:rsid w:val="00BF145D"/>
    <w:rsid w:val="00BF19D4"/>
    <w:rsid w:val="00BF1C1B"/>
    <w:rsid w:val="00BF1F83"/>
    <w:rsid w:val="00BF226D"/>
    <w:rsid w:val="00BF23B1"/>
    <w:rsid w:val="00BF2619"/>
    <w:rsid w:val="00BF278B"/>
    <w:rsid w:val="00BF282C"/>
    <w:rsid w:val="00BF2FA2"/>
    <w:rsid w:val="00BF304C"/>
    <w:rsid w:val="00BF32C3"/>
    <w:rsid w:val="00BF342B"/>
    <w:rsid w:val="00BF39D8"/>
    <w:rsid w:val="00BF3C68"/>
    <w:rsid w:val="00BF3CB5"/>
    <w:rsid w:val="00BF3EB2"/>
    <w:rsid w:val="00BF47EC"/>
    <w:rsid w:val="00BF48D6"/>
    <w:rsid w:val="00BF4A18"/>
    <w:rsid w:val="00BF4C94"/>
    <w:rsid w:val="00BF4F63"/>
    <w:rsid w:val="00BF51B5"/>
    <w:rsid w:val="00BF571C"/>
    <w:rsid w:val="00BF595B"/>
    <w:rsid w:val="00BF5DF9"/>
    <w:rsid w:val="00BF5F8F"/>
    <w:rsid w:val="00BF62BB"/>
    <w:rsid w:val="00BF6452"/>
    <w:rsid w:val="00BF652F"/>
    <w:rsid w:val="00BF6723"/>
    <w:rsid w:val="00BF6819"/>
    <w:rsid w:val="00BF681D"/>
    <w:rsid w:val="00BF6A97"/>
    <w:rsid w:val="00BF6BBD"/>
    <w:rsid w:val="00BF70CC"/>
    <w:rsid w:val="00BF729A"/>
    <w:rsid w:val="00BF731F"/>
    <w:rsid w:val="00BF7585"/>
    <w:rsid w:val="00BF77F1"/>
    <w:rsid w:val="00BF7952"/>
    <w:rsid w:val="00C00107"/>
    <w:rsid w:val="00C00472"/>
    <w:rsid w:val="00C00487"/>
    <w:rsid w:val="00C0062B"/>
    <w:rsid w:val="00C00826"/>
    <w:rsid w:val="00C00A9F"/>
    <w:rsid w:val="00C00B86"/>
    <w:rsid w:val="00C00FB6"/>
    <w:rsid w:val="00C013B2"/>
    <w:rsid w:val="00C01416"/>
    <w:rsid w:val="00C014B8"/>
    <w:rsid w:val="00C01561"/>
    <w:rsid w:val="00C01745"/>
    <w:rsid w:val="00C017A7"/>
    <w:rsid w:val="00C01841"/>
    <w:rsid w:val="00C01A2A"/>
    <w:rsid w:val="00C01AAA"/>
    <w:rsid w:val="00C0225B"/>
    <w:rsid w:val="00C022C5"/>
    <w:rsid w:val="00C02363"/>
    <w:rsid w:val="00C027B2"/>
    <w:rsid w:val="00C029FF"/>
    <w:rsid w:val="00C02C63"/>
    <w:rsid w:val="00C02E6F"/>
    <w:rsid w:val="00C03038"/>
    <w:rsid w:val="00C03069"/>
    <w:rsid w:val="00C0319E"/>
    <w:rsid w:val="00C031F9"/>
    <w:rsid w:val="00C0337C"/>
    <w:rsid w:val="00C034DC"/>
    <w:rsid w:val="00C0360B"/>
    <w:rsid w:val="00C03AAD"/>
    <w:rsid w:val="00C03CB7"/>
    <w:rsid w:val="00C03CDB"/>
    <w:rsid w:val="00C04387"/>
    <w:rsid w:val="00C04445"/>
    <w:rsid w:val="00C04DA2"/>
    <w:rsid w:val="00C04F8C"/>
    <w:rsid w:val="00C0570A"/>
    <w:rsid w:val="00C05AD5"/>
    <w:rsid w:val="00C05B51"/>
    <w:rsid w:val="00C05D8A"/>
    <w:rsid w:val="00C0602C"/>
    <w:rsid w:val="00C0626B"/>
    <w:rsid w:val="00C0685A"/>
    <w:rsid w:val="00C06F29"/>
    <w:rsid w:val="00C06FD0"/>
    <w:rsid w:val="00C071B2"/>
    <w:rsid w:val="00C072AF"/>
    <w:rsid w:val="00C07404"/>
    <w:rsid w:val="00C07444"/>
    <w:rsid w:val="00C0749D"/>
    <w:rsid w:val="00C074F7"/>
    <w:rsid w:val="00C07519"/>
    <w:rsid w:val="00C076CE"/>
    <w:rsid w:val="00C0793B"/>
    <w:rsid w:val="00C07973"/>
    <w:rsid w:val="00C07A90"/>
    <w:rsid w:val="00C07B0F"/>
    <w:rsid w:val="00C07BF6"/>
    <w:rsid w:val="00C1015E"/>
    <w:rsid w:val="00C10242"/>
    <w:rsid w:val="00C1032C"/>
    <w:rsid w:val="00C1038E"/>
    <w:rsid w:val="00C10448"/>
    <w:rsid w:val="00C105AE"/>
    <w:rsid w:val="00C10622"/>
    <w:rsid w:val="00C10C7F"/>
    <w:rsid w:val="00C10EE2"/>
    <w:rsid w:val="00C111D6"/>
    <w:rsid w:val="00C112BE"/>
    <w:rsid w:val="00C11338"/>
    <w:rsid w:val="00C1143B"/>
    <w:rsid w:val="00C115E6"/>
    <w:rsid w:val="00C1174D"/>
    <w:rsid w:val="00C118CF"/>
    <w:rsid w:val="00C11BCE"/>
    <w:rsid w:val="00C11ED5"/>
    <w:rsid w:val="00C11F22"/>
    <w:rsid w:val="00C120B6"/>
    <w:rsid w:val="00C1215C"/>
    <w:rsid w:val="00C122C2"/>
    <w:rsid w:val="00C123E5"/>
    <w:rsid w:val="00C12490"/>
    <w:rsid w:val="00C125B4"/>
    <w:rsid w:val="00C12675"/>
    <w:rsid w:val="00C12B04"/>
    <w:rsid w:val="00C12D23"/>
    <w:rsid w:val="00C132D7"/>
    <w:rsid w:val="00C13446"/>
    <w:rsid w:val="00C13447"/>
    <w:rsid w:val="00C13539"/>
    <w:rsid w:val="00C13768"/>
    <w:rsid w:val="00C13B6E"/>
    <w:rsid w:val="00C13B8C"/>
    <w:rsid w:val="00C13C0F"/>
    <w:rsid w:val="00C13D92"/>
    <w:rsid w:val="00C13E89"/>
    <w:rsid w:val="00C14025"/>
    <w:rsid w:val="00C140AC"/>
    <w:rsid w:val="00C141B1"/>
    <w:rsid w:val="00C144D1"/>
    <w:rsid w:val="00C14605"/>
    <w:rsid w:val="00C146E8"/>
    <w:rsid w:val="00C149D5"/>
    <w:rsid w:val="00C14C75"/>
    <w:rsid w:val="00C14E3C"/>
    <w:rsid w:val="00C15087"/>
    <w:rsid w:val="00C15203"/>
    <w:rsid w:val="00C1533A"/>
    <w:rsid w:val="00C15435"/>
    <w:rsid w:val="00C15723"/>
    <w:rsid w:val="00C159C2"/>
    <w:rsid w:val="00C15D3E"/>
    <w:rsid w:val="00C15EF8"/>
    <w:rsid w:val="00C162BA"/>
    <w:rsid w:val="00C1633C"/>
    <w:rsid w:val="00C16453"/>
    <w:rsid w:val="00C16515"/>
    <w:rsid w:val="00C16685"/>
    <w:rsid w:val="00C16832"/>
    <w:rsid w:val="00C16881"/>
    <w:rsid w:val="00C16A19"/>
    <w:rsid w:val="00C16C12"/>
    <w:rsid w:val="00C16C24"/>
    <w:rsid w:val="00C16C48"/>
    <w:rsid w:val="00C16E39"/>
    <w:rsid w:val="00C16EA1"/>
    <w:rsid w:val="00C17034"/>
    <w:rsid w:val="00C17077"/>
    <w:rsid w:val="00C17122"/>
    <w:rsid w:val="00C1724D"/>
    <w:rsid w:val="00C175C7"/>
    <w:rsid w:val="00C17725"/>
    <w:rsid w:val="00C1779A"/>
    <w:rsid w:val="00C1793E"/>
    <w:rsid w:val="00C17AB6"/>
    <w:rsid w:val="00C17F0E"/>
    <w:rsid w:val="00C17FA8"/>
    <w:rsid w:val="00C20053"/>
    <w:rsid w:val="00C20073"/>
    <w:rsid w:val="00C2028E"/>
    <w:rsid w:val="00C204F5"/>
    <w:rsid w:val="00C20615"/>
    <w:rsid w:val="00C207BD"/>
    <w:rsid w:val="00C20E1D"/>
    <w:rsid w:val="00C2104B"/>
    <w:rsid w:val="00C21456"/>
    <w:rsid w:val="00C216C9"/>
    <w:rsid w:val="00C21967"/>
    <w:rsid w:val="00C21C00"/>
    <w:rsid w:val="00C21C85"/>
    <w:rsid w:val="00C21CD9"/>
    <w:rsid w:val="00C21D13"/>
    <w:rsid w:val="00C2253E"/>
    <w:rsid w:val="00C22675"/>
    <w:rsid w:val="00C22872"/>
    <w:rsid w:val="00C22885"/>
    <w:rsid w:val="00C22DA3"/>
    <w:rsid w:val="00C22E5B"/>
    <w:rsid w:val="00C22E6D"/>
    <w:rsid w:val="00C22EAB"/>
    <w:rsid w:val="00C22F5D"/>
    <w:rsid w:val="00C232D2"/>
    <w:rsid w:val="00C2339F"/>
    <w:rsid w:val="00C2352F"/>
    <w:rsid w:val="00C23562"/>
    <w:rsid w:val="00C23659"/>
    <w:rsid w:val="00C236CB"/>
    <w:rsid w:val="00C23B3E"/>
    <w:rsid w:val="00C23BE4"/>
    <w:rsid w:val="00C23C9E"/>
    <w:rsid w:val="00C24037"/>
    <w:rsid w:val="00C240CB"/>
    <w:rsid w:val="00C240FD"/>
    <w:rsid w:val="00C2417D"/>
    <w:rsid w:val="00C2426A"/>
    <w:rsid w:val="00C243BD"/>
    <w:rsid w:val="00C24964"/>
    <w:rsid w:val="00C24C93"/>
    <w:rsid w:val="00C24CE7"/>
    <w:rsid w:val="00C24DA7"/>
    <w:rsid w:val="00C24F24"/>
    <w:rsid w:val="00C24F87"/>
    <w:rsid w:val="00C2521F"/>
    <w:rsid w:val="00C256A9"/>
    <w:rsid w:val="00C257A6"/>
    <w:rsid w:val="00C25A7E"/>
    <w:rsid w:val="00C25B58"/>
    <w:rsid w:val="00C25C1D"/>
    <w:rsid w:val="00C25DCB"/>
    <w:rsid w:val="00C25F2C"/>
    <w:rsid w:val="00C261A9"/>
    <w:rsid w:val="00C2665F"/>
    <w:rsid w:val="00C267D2"/>
    <w:rsid w:val="00C26900"/>
    <w:rsid w:val="00C26BE7"/>
    <w:rsid w:val="00C26C56"/>
    <w:rsid w:val="00C26CDA"/>
    <w:rsid w:val="00C26F3D"/>
    <w:rsid w:val="00C27094"/>
    <w:rsid w:val="00C27145"/>
    <w:rsid w:val="00C27325"/>
    <w:rsid w:val="00C27892"/>
    <w:rsid w:val="00C27CDF"/>
    <w:rsid w:val="00C27EC1"/>
    <w:rsid w:val="00C304A3"/>
    <w:rsid w:val="00C30861"/>
    <w:rsid w:val="00C3089B"/>
    <w:rsid w:val="00C309FA"/>
    <w:rsid w:val="00C30BC0"/>
    <w:rsid w:val="00C30DBF"/>
    <w:rsid w:val="00C30F6B"/>
    <w:rsid w:val="00C31299"/>
    <w:rsid w:val="00C318EA"/>
    <w:rsid w:val="00C31919"/>
    <w:rsid w:val="00C31994"/>
    <w:rsid w:val="00C31BFE"/>
    <w:rsid w:val="00C31E78"/>
    <w:rsid w:val="00C31FC7"/>
    <w:rsid w:val="00C32324"/>
    <w:rsid w:val="00C32670"/>
    <w:rsid w:val="00C32955"/>
    <w:rsid w:val="00C32D2B"/>
    <w:rsid w:val="00C32F13"/>
    <w:rsid w:val="00C32F37"/>
    <w:rsid w:val="00C3300D"/>
    <w:rsid w:val="00C33050"/>
    <w:rsid w:val="00C33224"/>
    <w:rsid w:val="00C3337B"/>
    <w:rsid w:val="00C33453"/>
    <w:rsid w:val="00C3349E"/>
    <w:rsid w:val="00C33748"/>
    <w:rsid w:val="00C33856"/>
    <w:rsid w:val="00C338C4"/>
    <w:rsid w:val="00C33AC1"/>
    <w:rsid w:val="00C33BCD"/>
    <w:rsid w:val="00C33C5A"/>
    <w:rsid w:val="00C33DC9"/>
    <w:rsid w:val="00C33F11"/>
    <w:rsid w:val="00C33F8D"/>
    <w:rsid w:val="00C34189"/>
    <w:rsid w:val="00C341A2"/>
    <w:rsid w:val="00C341D9"/>
    <w:rsid w:val="00C34625"/>
    <w:rsid w:val="00C34A73"/>
    <w:rsid w:val="00C34B5E"/>
    <w:rsid w:val="00C34FB2"/>
    <w:rsid w:val="00C350F8"/>
    <w:rsid w:val="00C35380"/>
    <w:rsid w:val="00C353ED"/>
    <w:rsid w:val="00C3570F"/>
    <w:rsid w:val="00C35A10"/>
    <w:rsid w:val="00C35AD3"/>
    <w:rsid w:val="00C35AE2"/>
    <w:rsid w:val="00C35DB5"/>
    <w:rsid w:val="00C35E65"/>
    <w:rsid w:val="00C35F49"/>
    <w:rsid w:val="00C35F82"/>
    <w:rsid w:val="00C35F93"/>
    <w:rsid w:val="00C35FDC"/>
    <w:rsid w:val="00C36185"/>
    <w:rsid w:val="00C36648"/>
    <w:rsid w:val="00C366EF"/>
    <w:rsid w:val="00C36957"/>
    <w:rsid w:val="00C36B55"/>
    <w:rsid w:val="00C36D7E"/>
    <w:rsid w:val="00C36EED"/>
    <w:rsid w:val="00C371EB"/>
    <w:rsid w:val="00C37478"/>
    <w:rsid w:val="00C3762F"/>
    <w:rsid w:val="00C37691"/>
    <w:rsid w:val="00C376A0"/>
    <w:rsid w:val="00C37813"/>
    <w:rsid w:val="00C37AE0"/>
    <w:rsid w:val="00C37E92"/>
    <w:rsid w:val="00C400B2"/>
    <w:rsid w:val="00C401D5"/>
    <w:rsid w:val="00C403E5"/>
    <w:rsid w:val="00C40499"/>
    <w:rsid w:val="00C40500"/>
    <w:rsid w:val="00C40524"/>
    <w:rsid w:val="00C4063D"/>
    <w:rsid w:val="00C409DC"/>
    <w:rsid w:val="00C40A80"/>
    <w:rsid w:val="00C40BDB"/>
    <w:rsid w:val="00C40C35"/>
    <w:rsid w:val="00C40F29"/>
    <w:rsid w:val="00C410B7"/>
    <w:rsid w:val="00C412E5"/>
    <w:rsid w:val="00C41801"/>
    <w:rsid w:val="00C4185E"/>
    <w:rsid w:val="00C41985"/>
    <w:rsid w:val="00C4199E"/>
    <w:rsid w:val="00C419E4"/>
    <w:rsid w:val="00C41A1D"/>
    <w:rsid w:val="00C41B2D"/>
    <w:rsid w:val="00C41C18"/>
    <w:rsid w:val="00C41D05"/>
    <w:rsid w:val="00C41F2E"/>
    <w:rsid w:val="00C420A7"/>
    <w:rsid w:val="00C420D8"/>
    <w:rsid w:val="00C42272"/>
    <w:rsid w:val="00C424F3"/>
    <w:rsid w:val="00C42A7E"/>
    <w:rsid w:val="00C42B90"/>
    <w:rsid w:val="00C42BAE"/>
    <w:rsid w:val="00C42CE5"/>
    <w:rsid w:val="00C42D69"/>
    <w:rsid w:val="00C4370A"/>
    <w:rsid w:val="00C43819"/>
    <w:rsid w:val="00C442BB"/>
    <w:rsid w:val="00C44A57"/>
    <w:rsid w:val="00C44EE2"/>
    <w:rsid w:val="00C4502B"/>
    <w:rsid w:val="00C4576B"/>
    <w:rsid w:val="00C45875"/>
    <w:rsid w:val="00C45BAF"/>
    <w:rsid w:val="00C45F87"/>
    <w:rsid w:val="00C46048"/>
    <w:rsid w:val="00C46050"/>
    <w:rsid w:val="00C46113"/>
    <w:rsid w:val="00C4619A"/>
    <w:rsid w:val="00C4622F"/>
    <w:rsid w:val="00C46252"/>
    <w:rsid w:val="00C4626A"/>
    <w:rsid w:val="00C462F4"/>
    <w:rsid w:val="00C4636D"/>
    <w:rsid w:val="00C4639C"/>
    <w:rsid w:val="00C46540"/>
    <w:rsid w:val="00C46767"/>
    <w:rsid w:val="00C468C0"/>
    <w:rsid w:val="00C46FE6"/>
    <w:rsid w:val="00C471C2"/>
    <w:rsid w:val="00C47469"/>
    <w:rsid w:val="00C4769C"/>
    <w:rsid w:val="00C4776D"/>
    <w:rsid w:val="00C47DA9"/>
    <w:rsid w:val="00C47DC0"/>
    <w:rsid w:val="00C47E2A"/>
    <w:rsid w:val="00C47E3D"/>
    <w:rsid w:val="00C47E6B"/>
    <w:rsid w:val="00C47EFE"/>
    <w:rsid w:val="00C50101"/>
    <w:rsid w:val="00C50232"/>
    <w:rsid w:val="00C50322"/>
    <w:rsid w:val="00C5048E"/>
    <w:rsid w:val="00C5078D"/>
    <w:rsid w:val="00C50944"/>
    <w:rsid w:val="00C50A65"/>
    <w:rsid w:val="00C50B22"/>
    <w:rsid w:val="00C50C41"/>
    <w:rsid w:val="00C50F3D"/>
    <w:rsid w:val="00C51131"/>
    <w:rsid w:val="00C51232"/>
    <w:rsid w:val="00C5126B"/>
    <w:rsid w:val="00C518F7"/>
    <w:rsid w:val="00C51928"/>
    <w:rsid w:val="00C51A78"/>
    <w:rsid w:val="00C51B36"/>
    <w:rsid w:val="00C520AC"/>
    <w:rsid w:val="00C520F8"/>
    <w:rsid w:val="00C5232F"/>
    <w:rsid w:val="00C52467"/>
    <w:rsid w:val="00C52554"/>
    <w:rsid w:val="00C52B77"/>
    <w:rsid w:val="00C52C31"/>
    <w:rsid w:val="00C52D32"/>
    <w:rsid w:val="00C52D77"/>
    <w:rsid w:val="00C52DA0"/>
    <w:rsid w:val="00C52FAD"/>
    <w:rsid w:val="00C53064"/>
    <w:rsid w:val="00C53083"/>
    <w:rsid w:val="00C533CE"/>
    <w:rsid w:val="00C53AB2"/>
    <w:rsid w:val="00C53B1F"/>
    <w:rsid w:val="00C5403D"/>
    <w:rsid w:val="00C54112"/>
    <w:rsid w:val="00C5472A"/>
    <w:rsid w:val="00C54B0B"/>
    <w:rsid w:val="00C54FDA"/>
    <w:rsid w:val="00C55299"/>
    <w:rsid w:val="00C553D0"/>
    <w:rsid w:val="00C55822"/>
    <w:rsid w:val="00C55AC0"/>
    <w:rsid w:val="00C55CA4"/>
    <w:rsid w:val="00C55D42"/>
    <w:rsid w:val="00C55F2A"/>
    <w:rsid w:val="00C55F74"/>
    <w:rsid w:val="00C56096"/>
    <w:rsid w:val="00C56141"/>
    <w:rsid w:val="00C56250"/>
    <w:rsid w:val="00C563C0"/>
    <w:rsid w:val="00C56710"/>
    <w:rsid w:val="00C567CD"/>
    <w:rsid w:val="00C56A70"/>
    <w:rsid w:val="00C56B3D"/>
    <w:rsid w:val="00C56B82"/>
    <w:rsid w:val="00C56C3B"/>
    <w:rsid w:val="00C56D68"/>
    <w:rsid w:val="00C572E2"/>
    <w:rsid w:val="00C5756A"/>
    <w:rsid w:val="00C577E1"/>
    <w:rsid w:val="00C57AFB"/>
    <w:rsid w:val="00C57B27"/>
    <w:rsid w:val="00C57B2B"/>
    <w:rsid w:val="00C57C0F"/>
    <w:rsid w:val="00C57CA7"/>
    <w:rsid w:val="00C57DA3"/>
    <w:rsid w:val="00C57F62"/>
    <w:rsid w:val="00C6006C"/>
    <w:rsid w:val="00C600A4"/>
    <w:rsid w:val="00C6032A"/>
    <w:rsid w:val="00C6040A"/>
    <w:rsid w:val="00C60709"/>
    <w:rsid w:val="00C60B15"/>
    <w:rsid w:val="00C60BB7"/>
    <w:rsid w:val="00C6101B"/>
    <w:rsid w:val="00C61209"/>
    <w:rsid w:val="00C61372"/>
    <w:rsid w:val="00C614AD"/>
    <w:rsid w:val="00C617E8"/>
    <w:rsid w:val="00C61863"/>
    <w:rsid w:val="00C61ADB"/>
    <w:rsid w:val="00C61C99"/>
    <w:rsid w:val="00C61D9A"/>
    <w:rsid w:val="00C61DAD"/>
    <w:rsid w:val="00C622F6"/>
    <w:rsid w:val="00C62866"/>
    <w:rsid w:val="00C62A2F"/>
    <w:rsid w:val="00C62A45"/>
    <w:rsid w:val="00C62A82"/>
    <w:rsid w:val="00C62BB8"/>
    <w:rsid w:val="00C62DAE"/>
    <w:rsid w:val="00C62DD8"/>
    <w:rsid w:val="00C62F19"/>
    <w:rsid w:val="00C63143"/>
    <w:rsid w:val="00C632D4"/>
    <w:rsid w:val="00C634F5"/>
    <w:rsid w:val="00C63655"/>
    <w:rsid w:val="00C637E0"/>
    <w:rsid w:val="00C63932"/>
    <w:rsid w:val="00C63ABD"/>
    <w:rsid w:val="00C63B30"/>
    <w:rsid w:val="00C63C28"/>
    <w:rsid w:val="00C63E66"/>
    <w:rsid w:val="00C64431"/>
    <w:rsid w:val="00C644B4"/>
    <w:rsid w:val="00C64648"/>
    <w:rsid w:val="00C6467E"/>
    <w:rsid w:val="00C646CD"/>
    <w:rsid w:val="00C64929"/>
    <w:rsid w:val="00C64A0B"/>
    <w:rsid w:val="00C64A0D"/>
    <w:rsid w:val="00C651BA"/>
    <w:rsid w:val="00C652EB"/>
    <w:rsid w:val="00C65341"/>
    <w:rsid w:val="00C65502"/>
    <w:rsid w:val="00C6551C"/>
    <w:rsid w:val="00C6552D"/>
    <w:rsid w:val="00C65650"/>
    <w:rsid w:val="00C65763"/>
    <w:rsid w:val="00C6579E"/>
    <w:rsid w:val="00C65981"/>
    <w:rsid w:val="00C65C6E"/>
    <w:rsid w:val="00C662A0"/>
    <w:rsid w:val="00C6665D"/>
    <w:rsid w:val="00C6668D"/>
    <w:rsid w:val="00C666D0"/>
    <w:rsid w:val="00C667BA"/>
    <w:rsid w:val="00C6681E"/>
    <w:rsid w:val="00C66D83"/>
    <w:rsid w:val="00C66E8E"/>
    <w:rsid w:val="00C67080"/>
    <w:rsid w:val="00C67095"/>
    <w:rsid w:val="00C6749B"/>
    <w:rsid w:val="00C677B2"/>
    <w:rsid w:val="00C67A1B"/>
    <w:rsid w:val="00C67A2B"/>
    <w:rsid w:val="00C67B55"/>
    <w:rsid w:val="00C67BDA"/>
    <w:rsid w:val="00C67D11"/>
    <w:rsid w:val="00C7010C"/>
    <w:rsid w:val="00C70228"/>
    <w:rsid w:val="00C704A7"/>
    <w:rsid w:val="00C7064C"/>
    <w:rsid w:val="00C708D3"/>
    <w:rsid w:val="00C70B81"/>
    <w:rsid w:val="00C70BC4"/>
    <w:rsid w:val="00C70C5F"/>
    <w:rsid w:val="00C70D06"/>
    <w:rsid w:val="00C70D0A"/>
    <w:rsid w:val="00C710CA"/>
    <w:rsid w:val="00C712A7"/>
    <w:rsid w:val="00C71562"/>
    <w:rsid w:val="00C7182A"/>
    <w:rsid w:val="00C71991"/>
    <w:rsid w:val="00C71CAE"/>
    <w:rsid w:val="00C71D6A"/>
    <w:rsid w:val="00C72386"/>
    <w:rsid w:val="00C7260E"/>
    <w:rsid w:val="00C72B70"/>
    <w:rsid w:val="00C72EC4"/>
    <w:rsid w:val="00C72FE5"/>
    <w:rsid w:val="00C730A8"/>
    <w:rsid w:val="00C7315E"/>
    <w:rsid w:val="00C73176"/>
    <w:rsid w:val="00C7317B"/>
    <w:rsid w:val="00C731D5"/>
    <w:rsid w:val="00C7336C"/>
    <w:rsid w:val="00C73600"/>
    <w:rsid w:val="00C73984"/>
    <w:rsid w:val="00C73B4F"/>
    <w:rsid w:val="00C73CCA"/>
    <w:rsid w:val="00C73D08"/>
    <w:rsid w:val="00C73E5F"/>
    <w:rsid w:val="00C73E8B"/>
    <w:rsid w:val="00C73E8C"/>
    <w:rsid w:val="00C73F57"/>
    <w:rsid w:val="00C73F91"/>
    <w:rsid w:val="00C74039"/>
    <w:rsid w:val="00C74649"/>
    <w:rsid w:val="00C74835"/>
    <w:rsid w:val="00C74895"/>
    <w:rsid w:val="00C74AC9"/>
    <w:rsid w:val="00C74D6D"/>
    <w:rsid w:val="00C751DC"/>
    <w:rsid w:val="00C75319"/>
    <w:rsid w:val="00C7541F"/>
    <w:rsid w:val="00C754F5"/>
    <w:rsid w:val="00C75730"/>
    <w:rsid w:val="00C75995"/>
    <w:rsid w:val="00C75B29"/>
    <w:rsid w:val="00C75B30"/>
    <w:rsid w:val="00C75F05"/>
    <w:rsid w:val="00C75FF9"/>
    <w:rsid w:val="00C761AC"/>
    <w:rsid w:val="00C76220"/>
    <w:rsid w:val="00C763AA"/>
    <w:rsid w:val="00C765D5"/>
    <w:rsid w:val="00C769A6"/>
    <w:rsid w:val="00C76F36"/>
    <w:rsid w:val="00C771AE"/>
    <w:rsid w:val="00C772BB"/>
    <w:rsid w:val="00C77540"/>
    <w:rsid w:val="00C77646"/>
    <w:rsid w:val="00C77932"/>
    <w:rsid w:val="00C77BEF"/>
    <w:rsid w:val="00C77CAD"/>
    <w:rsid w:val="00C8018A"/>
    <w:rsid w:val="00C8024D"/>
    <w:rsid w:val="00C805C8"/>
    <w:rsid w:val="00C80646"/>
    <w:rsid w:val="00C8076B"/>
    <w:rsid w:val="00C80927"/>
    <w:rsid w:val="00C813CB"/>
    <w:rsid w:val="00C81A62"/>
    <w:rsid w:val="00C81F2D"/>
    <w:rsid w:val="00C82075"/>
    <w:rsid w:val="00C822F6"/>
    <w:rsid w:val="00C8235B"/>
    <w:rsid w:val="00C823E3"/>
    <w:rsid w:val="00C824EF"/>
    <w:rsid w:val="00C824FD"/>
    <w:rsid w:val="00C8261F"/>
    <w:rsid w:val="00C82A25"/>
    <w:rsid w:val="00C82A72"/>
    <w:rsid w:val="00C82BBD"/>
    <w:rsid w:val="00C82DE9"/>
    <w:rsid w:val="00C83071"/>
    <w:rsid w:val="00C831D3"/>
    <w:rsid w:val="00C83289"/>
    <w:rsid w:val="00C834F4"/>
    <w:rsid w:val="00C83701"/>
    <w:rsid w:val="00C8377E"/>
    <w:rsid w:val="00C839E4"/>
    <w:rsid w:val="00C83B0A"/>
    <w:rsid w:val="00C83D0E"/>
    <w:rsid w:val="00C83DF5"/>
    <w:rsid w:val="00C83E15"/>
    <w:rsid w:val="00C842EE"/>
    <w:rsid w:val="00C845AB"/>
    <w:rsid w:val="00C84649"/>
    <w:rsid w:val="00C84CF2"/>
    <w:rsid w:val="00C84E1C"/>
    <w:rsid w:val="00C85113"/>
    <w:rsid w:val="00C85198"/>
    <w:rsid w:val="00C85426"/>
    <w:rsid w:val="00C85470"/>
    <w:rsid w:val="00C85522"/>
    <w:rsid w:val="00C858C4"/>
    <w:rsid w:val="00C85A2B"/>
    <w:rsid w:val="00C85E0C"/>
    <w:rsid w:val="00C85E90"/>
    <w:rsid w:val="00C85F07"/>
    <w:rsid w:val="00C86324"/>
    <w:rsid w:val="00C86371"/>
    <w:rsid w:val="00C865BF"/>
    <w:rsid w:val="00C86670"/>
    <w:rsid w:val="00C866BB"/>
    <w:rsid w:val="00C86B4C"/>
    <w:rsid w:val="00C86F4C"/>
    <w:rsid w:val="00C87238"/>
    <w:rsid w:val="00C8754A"/>
    <w:rsid w:val="00C875DB"/>
    <w:rsid w:val="00C87681"/>
    <w:rsid w:val="00C877A5"/>
    <w:rsid w:val="00C87BD2"/>
    <w:rsid w:val="00C87D38"/>
    <w:rsid w:val="00C87E54"/>
    <w:rsid w:val="00C900B1"/>
    <w:rsid w:val="00C900F3"/>
    <w:rsid w:val="00C902A0"/>
    <w:rsid w:val="00C908F0"/>
    <w:rsid w:val="00C90B70"/>
    <w:rsid w:val="00C90C47"/>
    <w:rsid w:val="00C90FBA"/>
    <w:rsid w:val="00C91044"/>
    <w:rsid w:val="00C9121B"/>
    <w:rsid w:val="00C913C1"/>
    <w:rsid w:val="00C91884"/>
    <w:rsid w:val="00C9191A"/>
    <w:rsid w:val="00C91F4E"/>
    <w:rsid w:val="00C9243F"/>
    <w:rsid w:val="00C92740"/>
    <w:rsid w:val="00C92A25"/>
    <w:rsid w:val="00C92BFD"/>
    <w:rsid w:val="00C92DDB"/>
    <w:rsid w:val="00C93144"/>
    <w:rsid w:val="00C9315C"/>
    <w:rsid w:val="00C9338F"/>
    <w:rsid w:val="00C93637"/>
    <w:rsid w:val="00C937E9"/>
    <w:rsid w:val="00C938E3"/>
    <w:rsid w:val="00C93A79"/>
    <w:rsid w:val="00C93C04"/>
    <w:rsid w:val="00C93D42"/>
    <w:rsid w:val="00C93E11"/>
    <w:rsid w:val="00C940D1"/>
    <w:rsid w:val="00C943B1"/>
    <w:rsid w:val="00C94637"/>
    <w:rsid w:val="00C9471F"/>
    <w:rsid w:val="00C94873"/>
    <w:rsid w:val="00C9499A"/>
    <w:rsid w:val="00C94CEA"/>
    <w:rsid w:val="00C95052"/>
    <w:rsid w:val="00C9532E"/>
    <w:rsid w:val="00C953F1"/>
    <w:rsid w:val="00C95513"/>
    <w:rsid w:val="00C95766"/>
    <w:rsid w:val="00C9581A"/>
    <w:rsid w:val="00C95859"/>
    <w:rsid w:val="00C95A1B"/>
    <w:rsid w:val="00C95B51"/>
    <w:rsid w:val="00C95D7F"/>
    <w:rsid w:val="00C9608A"/>
    <w:rsid w:val="00C9625F"/>
    <w:rsid w:val="00C96286"/>
    <w:rsid w:val="00C9629D"/>
    <w:rsid w:val="00C96336"/>
    <w:rsid w:val="00C96539"/>
    <w:rsid w:val="00C965A5"/>
    <w:rsid w:val="00C967D9"/>
    <w:rsid w:val="00C9688C"/>
    <w:rsid w:val="00C968A6"/>
    <w:rsid w:val="00C96B42"/>
    <w:rsid w:val="00C96D54"/>
    <w:rsid w:val="00C96D75"/>
    <w:rsid w:val="00C97234"/>
    <w:rsid w:val="00C97758"/>
    <w:rsid w:val="00C97C0A"/>
    <w:rsid w:val="00C97D47"/>
    <w:rsid w:val="00C97E2D"/>
    <w:rsid w:val="00CA0322"/>
    <w:rsid w:val="00CA06CB"/>
    <w:rsid w:val="00CA085B"/>
    <w:rsid w:val="00CA094D"/>
    <w:rsid w:val="00CA0F80"/>
    <w:rsid w:val="00CA1088"/>
    <w:rsid w:val="00CA131D"/>
    <w:rsid w:val="00CA1559"/>
    <w:rsid w:val="00CA1720"/>
    <w:rsid w:val="00CA1926"/>
    <w:rsid w:val="00CA1B9A"/>
    <w:rsid w:val="00CA1C99"/>
    <w:rsid w:val="00CA1CA3"/>
    <w:rsid w:val="00CA1FB3"/>
    <w:rsid w:val="00CA2118"/>
    <w:rsid w:val="00CA28AB"/>
    <w:rsid w:val="00CA2CAF"/>
    <w:rsid w:val="00CA2CC0"/>
    <w:rsid w:val="00CA3060"/>
    <w:rsid w:val="00CA3139"/>
    <w:rsid w:val="00CA351B"/>
    <w:rsid w:val="00CA37E5"/>
    <w:rsid w:val="00CA3AD3"/>
    <w:rsid w:val="00CA3B17"/>
    <w:rsid w:val="00CA3B20"/>
    <w:rsid w:val="00CA3C9A"/>
    <w:rsid w:val="00CA3D42"/>
    <w:rsid w:val="00CA41CC"/>
    <w:rsid w:val="00CA43C3"/>
    <w:rsid w:val="00CA459F"/>
    <w:rsid w:val="00CA4622"/>
    <w:rsid w:val="00CA46A3"/>
    <w:rsid w:val="00CA4B6D"/>
    <w:rsid w:val="00CA4D09"/>
    <w:rsid w:val="00CA544E"/>
    <w:rsid w:val="00CA54E4"/>
    <w:rsid w:val="00CA55E5"/>
    <w:rsid w:val="00CA56EB"/>
    <w:rsid w:val="00CA58D5"/>
    <w:rsid w:val="00CA5AE0"/>
    <w:rsid w:val="00CA5B26"/>
    <w:rsid w:val="00CA5CF4"/>
    <w:rsid w:val="00CA5D9C"/>
    <w:rsid w:val="00CA5DD3"/>
    <w:rsid w:val="00CA5F0B"/>
    <w:rsid w:val="00CA63E5"/>
    <w:rsid w:val="00CA64C5"/>
    <w:rsid w:val="00CA6523"/>
    <w:rsid w:val="00CA667A"/>
    <w:rsid w:val="00CA7011"/>
    <w:rsid w:val="00CA71A0"/>
    <w:rsid w:val="00CA724C"/>
    <w:rsid w:val="00CA7299"/>
    <w:rsid w:val="00CA729B"/>
    <w:rsid w:val="00CA7501"/>
    <w:rsid w:val="00CA7664"/>
    <w:rsid w:val="00CA76F8"/>
    <w:rsid w:val="00CA77F1"/>
    <w:rsid w:val="00CA7B6B"/>
    <w:rsid w:val="00CA7BA7"/>
    <w:rsid w:val="00CA7EB7"/>
    <w:rsid w:val="00CA7F9F"/>
    <w:rsid w:val="00CB01EF"/>
    <w:rsid w:val="00CB0276"/>
    <w:rsid w:val="00CB07A6"/>
    <w:rsid w:val="00CB08CD"/>
    <w:rsid w:val="00CB09C6"/>
    <w:rsid w:val="00CB0A46"/>
    <w:rsid w:val="00CB10DF"/>
    <w:rsid w:val="00CB12B6"/>
    <w:rsid w:val="00CB1408"/>
    <w:rsid w:val="00CB16ED"/>
    <w:rsid w:val="00CB17F4"/>
    <w:rsid w:val="00CB18A6"/>
    <w:rsid w:val="00CB1A04"/>
    <w:rsid w:val="00CB1DA5"/>
    <w:rsid w:val="00CB1DE2"/>
    <w:rsid w:val="00CB21A7"/>
    <w:rsid w:val="00CB2443"/>
    <w:rsid w:val="00CB24DE"/>
    <w:rsid w:val="00CB24E7"/>
    <w:rsid w:val="00CB2A21"/>
    <w:rsid w:val="00CB2FF8"/>
    <w:rsid w:val="00CB3205"/>
    <w:rsid w:val="00CB3870"/>
    <w:rsid w:val="00CB398A"/>
    <w:rsid w:val="00CB39E2"/>
    <w:rsid w:val="00CB3A61"/>
    <w:rsid w:val="00CB3D34"/>
    <w:rsid w:val="00CB3D81"/>
    <w:rsid w:val="00CB3EE8"/>
    <w:rsid w:val="00CB3F6B"/>
    <w:rsid w:val="00CB4044"/>
    <w:rsid w:val="00CB429D"/>
    <w:rsid w:val="00CB4344"/>
    <w:rsid w:val="00CB4609"/>
    <w:rsid w:val="00CB477A"/>
    <w:rsid w:val="00CB49F1"/>
    <w:rsid w:val="00CB4A8C"/>
    <w:rsid w:val="00CB4B95"/>
    <w:rsid w:val="00CB4D18"/>
    <w:rsid w:val="00CB4ECE"/>
    <w:rsid w:val="00CB5215"/>
    <w:rsid w:val="00CB5347"/>
    <w:rsid w:val="00CB5579"/>
    <w:rsid w:val="00CB55B7"/>
    <w:rsid w:val="00CB5A43"/>
    <w:rsid w:val="00CB600B"/>
    <w:rsid w:val="00CB6128"/>
    <w:rsid w:val="00CB6193"/>
    <w:rsid w:val="00CB625E"/>
    <w:rsid w:val="00CB63AC"/>
    <w:rsid w:val="00CB6691"/>
    <w:rsid w:val="00CB6718"/>
    <w:rsid w:val="00CB6760"/>
    <w:rsid w:val="00CB69A9"/>
    <w:rsid w:val="00CB69F1"/>
    <w:rsid w:val="00CB6B01"/>
    <w:rsid w:val="00CB6BF4"/>
    <w:rsid w:val="00CB6C27"/>
    <w:rsid w:val="00CB6D09"/>
    <w:rsid w:val="00CB71EB"/>
    <w:rsid w:val="00CB72C0"/>
    <w:rsid w:val="00CB769E"/>
    <w:rsid w:val="00CB79FC"/>
    <w:rsid w:val="00CB7AC7"/>
    <w:rsid w:val="00CB7C74"/>
    <w:rsid w:val="00CB7EB7"/>
    <w:rsid w:val="00CB7FCB"/>
    <w:rsid w:val="00CC07B9"/>
    <w:rsid w:val="00CC097F"/>
    <w:rsid w:val="00CC0CA1"/>
    <w:rsid w:val="00CC0DFA"/>
    <w:rsid w:val="00CC0E68"/>
    <w:rsid w:val="00CC1174"/>
    <w:rsid w:val="00CC15AD"/>
    <w:rsid w:val="00CC16F7"/>
    <w:rsid w:val="00CC1780"/>
    <w:rsid w:val="00CC1944"/>
    <w:rsid w:val="00CC1AD6"/>
    <w:rsid w:val="00CC1B63"/>
    <w:rsid w:val="00CC1DE3"/>
    <w:rsid w:val="00CC260F"/>
    <w:rsid w:val="00CC2AEC"/>
    <w:rsid w:val="00CC2D79"/>
    <w:rsid w:val="00CC2DDB"/>
    <w:rsid w:val="00CC2E19"/>
    <w:rsid w:val="00CC2FFE"/>
    <w:rsid w:val="00CC30F1"/>
    <w:rsid w:val="00CC310E"/>
    <w:rsid w:val="00CC3193"/>
    <w:rsid w:val="00CC320E"/>
    <w:rsid w:val="00CC335F"/>
    <w:rsid w:val="00CC37F8"/>
    <w:rsid w:val="00CC3929"/>
    <w:rsid w:val="00CC3F63"/>
    <w:rsid w:val="00CC3F88"/>
    <w:rsid w:val="00CC4343"/>
    <w:rsid w:val="00CC4359"/>
    <w:rsid w:val="00CC44E2"/>
    <w:rsid w:val="00CC456A"/>
    <w:rsid w:val="00CC45AB"/>
    <w:rsid w:val="00CC4736"/>
    <w:rsid w:val="00CC47B7"/>
    <w:rsid w:val="00CC48CB"/>
    <w:rsid w:val="00CC504B"/>
    <w:rsid w:val="00CC52FA"/>
    <w:rsid w:val="00CC53AB"/>
    <w:rsid w:val="00CC553E"/>
    <w:rsid w:val="00CC554D"/>
    <w:rsid w:val="00CC5819"/>
    <w:rsid w:val="00CC58DB"/>
    <w:rsid w:val="00CC59FA"/>
    <w:rsid w:val="00CC5B45"/>
    <w:rsid w:val="00CC5BD5"/>
    <w:rsid w:val="00CC5CFC"/>
    <w:rsid w:val="00CC5E07"/>
    <w:rsid w:val="00CC5EF5"/>
    <w:rsid w:val="00CC60B2"/>
    <w:rsid w:val="00CC60BF"/>
    <w:rsid w:val="00CC61F7"/>
    <w:rsid w:val="00CC651F"/>
    <w:rsid w:val="00CC65F8"/>
    <w:rsid w:val="00CC6818"/>
    <w:rsid w:val="00CC683B"/>
    <w:rsid w:val="00CC6A64"/>
    <w:rsid w:val="00CC6AA4"/>
    <w:rsid w:val="00CC6E30"/>
    <w:rsid w:val="00CC75DA"/>
    <w:rsid w:val="00CC7675"/>
    <w:rsid w:val="00CC7A35"/>
    <w:rsid w:val="00CC7AA5"/>
    <w:rsid w:val="00CC7C6E"/>
    <w:rsid w:val="00CC7DA6"/>
    <w:rsid w:val="00CC7F42"/>
    <w:rsid w:val="00CD01DD"/>
    <w:rsid w:val="00CD034A"/>
    <w:rsid w:val="00CD0570"/>
    <w:rsid w:val="00CD0730"/>
    <w:rsid w:val="00CD0B9A"/>
    <w:rsid w:val="00CD0DB0"/>
    <w:rsid w:val="00CD1475"/>
    <w:rsid w:val="00CD16EA"/>
    <w:rsid w:val="00CD181F"/>
    <w:rsid w:val="00CD1917"/>
    <w:rsid w:val="00CD1946"/>
    <w:rsid w:val="00CD1A1E"/>
    <w:rsid w:val="00CD1AB0"/>
    <w:rsid w:val="00CD1C7F"/>
    <w:rsid w:val="00CD1C86"/>
    <w:rsid w:val="00CD1FD6"/>
    <w:rsid w:val="00CD1FF3"/>
    <w:rsid w:val="00CD2142"/>
    <w:rsid w:val="00CD22E7"/>
    <w:rsid w:val="00CD231C"/>
    <w:rsid w:val="00CD23AE"/>
    <w:rsid w:val="00CD298D"/>
    <w:rsid w:val="00CD2ABC"/>
    <w:rsid w:val="00CD2BC9"/>
    <w:rsid w:val="00CD2DE4"/>
    <w:rsid w:val="00CD30F7"/>
    <w:rsid w:val="00CD3AD5"/>
    <w:rsid w:val="00CD3F9B"/>
    <w:rsid w:val="00CD422B"/>
    <w:rsid w:val="00CD430C"/>
    <w:rsid w:val="00CD46C0"/>
    <w:rsid w:val="00CD49BB"/>
    <w:rsid w:val="00CD49BC"/>
    <w:rsid w:val="00CD4B45"/>
    <w:rsid w:val="00CD4DF3"/>
    <w:rsid w:val="00CD5259"/>
    <w:rsid w:val="00CD54AF"/>
    <w:rsid w:val="00CD5517"/>
    <w:rsid w:val="00CD57FB"/>
    <w:rsid w:val="00CD582C"/>
    <w:rsid w:val="00CD58CD"/>
    <w:rsid w:val="00CD58F9"/>
    <w:rsid w:val="00CD5962"/>
    <w:rsid w:val="00CD5972"/>
    <w:rsid w:val="00CD5A8E"/>
    <w:rsid w:val="00CD5C18"/>
    <w:rsid w:val="00CD62BF"/>
    <w:rsid w:val="00CD63A9"/>
    <w:rsid w:val="00CD6D7E"/>
    <w:rsid w:val="00CD6EC3"/>
    <w:rsid w:val="00CD71B5"/>
    <w:rsid w:val="00CD726F"/>
    <w:rsid w:val="00CD73EF"/>
    <w:rsid w:val="00CD76B4"/>
    <w:rsid w:val="00CD7928"/>
    <w:rsid w:val="00CD7939"/>
    <w:rsid w:val="00CD79F9"/>
    <w:rsid w:val="00CD7A80"/>
    <w:rsid w:val="00CD7E12"/>
    <w:rsid w:val="00CE0188"/>
    <w:rsid w:val="00CE0196"/>
    <w:rsid w:val="00CE0D12"/>
    <w:rsid w:val="00CE0F6A"/>
    <w:rsid w:val="00CE1088"/>
    <w:rsid w:val="00CE12DB"/>
    <w:rsid w:val="00CE14A7"/>
    <w:rsid w:val="00CE1711"/>
    <w:rsid w:val="00CE1766"/>
    <w:rsid w:val="00CE1B4E"/>
    <w:rsid w:val="00CE1C5A"/>
    <w:rsid w:val="00CE1D30"/>
    <w:rsid w:val="00CE1D5F"/>
    <w:rsid w:val="00CE1DE0"/>
    <w:rsid w:val="00CE222E"/>
    <w:rsid w:val="00CE3131"/>
    <w:rsid w:val="00CE316A"/>
    <w:rsid w:val="00CE3325"/>
    <w:rsid w:val="00CE3566"/>
    <w:rsid w:val="00CE365F"/>
    <w:rsid w:val="00CE372F"/>
    <w:rsid w:val="00CE376D"/>
    <w:rsid w:val="00CE3889"/>
    <w:rsid w:val="00CE3BC6"/>
    <w:rsid w:val="00CE3BCE"/>
    <w:rsid w:val="00CE41F1"/>
    <w:rsid w:val="00CE42B1"/>
    <w:rsid w:val="00CE42B5"/>
    <w:rsid w:val="00CE42F5"/>
    <w:rsid w:val="00CE45FE"/>
    <w:rsid w:val="00CE4637"/>
    <w:rsid w:val="00CE49EB"/>
    <w:rsid w:val="00CE4A99"/>
    <w:rsid w:val="00CE4C32"/>
    <w:rsid w:val="00CE5172"/>
    <w:rsid w:val="00CE5205"/>
    <w:rsid w:val="00CE53EC"/>
    <w:rsid w:val="00CE545C"/>
    <w:rsid w:val="00CE54B3"/>
    <w:rsid w:val="00CE5603"/>
    <w:rsid w:val="00CE5651"/>
    <w:rsid w:val="00CE5ABD"/>
    <w:rsid w:val="00CE5B12"/>
    <w:rsid w:val="00CE5CC2"/>
    <w:rsid w:val="00CE5D4C"/>
    <w:rsid w:val="00CE5E94"/>
    <w:rsid w:val="00CE5E9D"/>
    <w:rsid w:val="00CE60B5"/>
    <w:rsid w:val="00CE60DB"/>
    <w:rsid w:val="00CE6196"/>
    <w:rsid w:val="00CE65F0"/>
    <w:rsid w:val="00CE67CE"/>
    <w:rsid w:val="00CE67E7"/>
    <w:rsid w:val="00CE68BD"/>
    <w:rsid w:val="00CE6B81"/>
    <w:rsid w:val="00CE6D28"/>
    <w:rsid w:val="00CE6F5B"/>
    <w:rsid w:val="00CE7002"/>
    <w:rsid w:val="00CE719D"/>
    <w:rsid w:val="00CE7502"/>
    <w:rsid w:val="00CE7D7B"/>
    <w:rsid w:val="00CE7E71"/>
    <w:rsid w:val="00CE7EC3"/>
    <w:rsid w:val="00CE7FE0"/>
    <w:rsid w:val="00CF01E4"/>
    <w:rsid w:val="00CF0406"/>
    <w:rsid w:val="00CF08BF"/>
    <w:rsid w:val="00CF0B20"/>
    <w:rsid w:val="00CF0B97"/>
    <w:rsid w:val="00CF0D36"/>
    <w:rsid w:val="00CF0D3D"/>
    <w:rsid w:val="00CF0E9B"/>
    <w:rsid w:val="00CF0F58"/>
    <w:rsid w:val="00CF11A8"/>
    <w:rsid w:val="00CF120F"/>
    <w:rsid w:val="00CF1489"/>
    <w:rsid w:val="00CF1931"/>
    <w:rsid w:val="00CF1944"/>
    <w:rsid w:val="00CF1AEA"/>
    <w:rsid w:val="00CF1B2C"/>
    <w:rsid w:val="00CF1B6F"/>
    <w:rsid w:val="00CF1E39"/>
    <w:rsid w:val="00CF1EC2"/>
    <w:rsid w:val="00CF1FB9"/>
    <w:rsid w:val="00CF209A"/>
    <w:rsid w:val="00CF219A"/>
    <w:rsid w:val="00CF244D"/>
    <w:rsid w:val="00CF2455"/>
    <w:rsid w:val="00CF251C"/>
    <w:rsid w:val="00CF27BF"/>
    <w:rsid w:val="00CF2C3E"/>
    <w:rsid w:val="00CF2E0C"/>
    <w:rsid w:val="00CF32B6"/>
    <w:rsid w:val="00CF32ED"/>
    <w:rsid w:val="00CF3645"/>
    <w:rsid w:val="00CF365C"/>
    <w:rsid w:val="00CF383D"/>
    <w:rsid w:val="00CF3842"/>
    <w:rsid w:val="00CF3B2A"/>
    <w:rsid w:val="00CF3BCA"/>
    <w:rsid w:val="00CF3E80"/>
    <w:rsid w:val="00CF3ED5"/>
    <w:rsid w:val="00CF4184"/>
    <w:rsid w:val="00CF43CD"/>
    <w:rsid w:val="00CF43E6"/>
    <w:rsid w:val="00CF45EF"/>
    <w:rsid w:val="00CF4965"/>
    <w:rsid w:val="00CF4A7F"/>
    <w:rsid w:val="00CF4C17"/>
    <w:rsid w:val="00CF4C9D"/>
    <w:rsid w:val="00CF4F5E"/>
    <w:rsid w:val="00CF52A4"/>
    <w:rsid w:val="00CF53CD"/>
    <w:rsid w:val="00CF545B"/>
    <w:rsid w:val="00CF54C1"/>
    <w:rsid w:val="00CF5732"/>
    <w:rsid w:val="00CF597D"/>
    <w:rsid w:val="00CF5A36"/>
    <w:rsid w:val="00CF5BCB"/>
    <w:rsid w:val="00CF5C3E"/>
    <w:rsid w:val="00CF5EB1"/>
    <w:rsid w:val="00CF6059"/>
    <w:rsid w:val="00CF6469"/>
    <w:rsid w:val="00CF6783"/>
    <w:rsid w:val="00CF697B"/>
    <w:rsid w:val="00CF6AB7"/>
    <w:rsid w:val="00CF6D65"/>
    <w:rsid w:val="00CF6DE2"/>
    <w:rsid w:val="00CF7040"/>
    <w:rsid w:val="00CF70B8"/>
    <w:rsid w:val="00CF7284"/>
    <w:rsid w:val="00CF734B"/>
    <w:rsid w:val="00CF73AE"/>
    <w:rsid w:val="00CF73AF"/>
    <w:rsid w:val="00CF73CE"/>
    <w:rsid w:val="00CF7603"/>
    <w:rsid w:val="00CF7675"/>
    <w:rsid w:val="00CF78AE"/>
    <w:rsid w:val="00CF7977"/>
    <w:rsid w:val="00CF7D56"/>
    <w:rsid w:val="00CF7FC0"/>
    <w:rsid w:val="00D0007E"/>
    <w:rsid w:val="00D00105"/>
    <w:rsid w:val="00D00305"/>
    <w:rsid w:val="00D0032E"/>
    <w:rsid w:val="00D006CB"/>
    <w:rsid w:val="00D00A02"/>
    <w:rsid w:val="00D00A7A"/>
    <w:rsid w:val="00D00DCC"/>
    <w:rsid w:val="00D00FDF"/>
    <w:rsid w:val="00D01026"/>
    <w:rsid w:val="00D011A7"/>
    <w:rsid w:val="00D012E9"/>
    <w:rsid w:val="00D01867"/>
    <w:rsid w:val="00D01AF3"/>
    <w:rsid w:val="00D01D82"/>
    <w:rsid w:val="00D0211F"/>
    <w:rsid w:val="00D0277B"/>
    <w:rsid w:val="00D02DE9"/>
    <w:rsid w:val="00D02FE3"/>
    <w:rsid w:val="00D03069"/>
    <w:rsid w:val="00D03174"/>
    <w:rsid w:val="00D032C2"/>
    <w:rsid w:val="00D0343C"/>
    <w:rsid w:val="00D0347B"/>
    <w:rsid w:val="00D036EC"/>
    <w:rsid w:val="00D03738"/>
    <w:rsid w:val="00D0399B"/>
    <w:rsid w:val="00D03A84"/>
    <w:rsid w:val="00D03B75"/>
    <w:rsid w:val="00D03B93"/>
    <w:rsid w:val="00D03C89"/>
    <w:rsid w:val="00D03D1C"/>
    <w:rsid w:val="00D03FD6"/>
    <w:rsid w:val="00D0409E"/>
    <w:rsid w:val="00D040D9"/>
    <w:rsid w:val="00D0421C"/>
    <w:rsid w:val="00D0421E"/>
    <w:rsid w:val="00D0436D"/>
    <w:rsid w:val="00D0465C"/>
    <w:rsid w:val="00D049B4"/>
    <w:rsid w:val="00D04B52"/>
    <w:rsid w:val="00D04D3C"/>
    <w:rsid w:val="00D04E65"/>
    <w:rsid w:val="00D0505F"/>
    <w:rsid w:val="00D05356"/>
    <w:rsid w:val="00D055BE"/>
    <w:rsid w:val="00D057CF"/>
    <w:rsid w:val="00D05830"/>
    <w:rsid w:val="00D05D49"/>
    <w:rsid w:val="00D05E80"/>
    <w:rsid w:val="00D06172"/>
    <w:rsid w:val="00D0637E"/>
    <w:rsid w:val="00D0699F"/>
    <w:rsid w:val="00D06E01"/>
    <w:rsid w:val="00D06EB5"/>
    <w:rsid w:val="00D0792F"/>
    <w:rsid w:val="00D0798B"/>
    <w:rsid w:val="00D07FDF"/>
    <w:rsid w:val="00D1011F"/>
    <w:rsid w:val="00D102F2"/>
    <w:rsid w:val="00D10662"/>
    <w:rsid w:val="00D106CB"/>
    <w:rsid w:val="00D109A8"/>
    <w:rsid w:val="00D10A09"/>
    <w:rsid w:val="00D10A48"/>
    <w:rsid w:val="00D10C93"/>
    <w:rsid w:val="00D10CD0"/>
    <w:rsid w:val="00D10EE2"/>
    <w:rsid w:val="00D10FA2"/>
    <w:rsid w:val="00D11580"/>
    <w:rsid w:val="00D11692"/>
    <w:rsid w:val="00D11CBB"/>
    <w:rsid w:val="00D120FF"/>
    <w:rsid w:val="00D1210E"/>
    <w:rsid w:val="00D12215"/>
    <w:rsid w:val="00D12287"/>
    <w:rsid w:val="00D128A9"/>
    <w:rsid w:val="00D12F85"/>
    <w:rsid w:val="00D1309C"/>
    <w:rsid w:val="00D1311B"/>
    <w:rsid w:val="00D13216"/>
    <w:rsid w:val="00D1348A"/>
    <w:rsid w:val="00D13765"/>
    <w:rsid w:val="00D13D80"/>
    <w:rsid w:val="00D13FF2"/>
    <w:rsid w:val="00D1417F"/>
    <w:rsid w:val="00D141E4"/>
    <w:rsid w:val="00D142F9"/>
    <w:rsid w:val="00D145F4"/>
    <w:rsid w:val="00D1461D"/>
    <w:rsid w:val="00D14994"/>
    <w:rsid w:val="00D14B1C"/>
    <w:rsid w:val="00D14BC1"/>
    <w:rsid w:val="00D14F39"/>
    <w:rsid w:val="00D15239"/>
    <w:rsid w:val="00D155EA"/>
    <w:rsid w:val="00D15ACC"/>
    <w:rsid w:val="00D15B4F"/>
    <w:rsid w:val="00D15B85"/>
    <w:rsid w:val="00D15DC9"/>
    <w:rsid w:val="00D1611E"/>
    <w:rsid w:val="00D161D5"/>
    <w:rsid w:val="00D164D1"/>
    <w:rsid w:val="00D16544"/>
    <w:rsid w:val="00D16613"/>
    <w:rsid w:val="00D166A7"/>
    <w:rsid w:val="00D1676E"/>
    <w:rsid w:val="00D1694A"/>
    <w:rsid w:val="00D16B7D"/>
    <w:rsid w:val="00D16C82"/>
    <w:rsid w:val="00D1748C"/>
    <w:rsid w:val="00D175FE"/>
    <w:rsid w:val="00D17656"/>
    <w:rsid w:val="00D176FE"/>
    <w:rsid w:val="00D17AE3"/>
    <w:rsid w:val="00D17EC9"/>
    <w:rsid w:val="00D20074"/>
    <w:rsid w:val="00D2009A"/>
    <w:rsid w:val="00D201DF"/>
    <w:rsid w:val="00D20530"/>
    <w:rsid w:val="00D20BA6"/>
    <w:rsid w:val="00D20E9E"/>
    <w:rsid w:val="00D21050"/>
    <w:rsid w:val="00D2129F"/>
    <w:rsid w:val="00D212AC"/>
    <w:rsid w:val="00D213F3"/>
    <w:rsid w:val="00D21406"/>
    <w:rsid w:val="00D21684"/>
    <w:rsid w:val="00D21785"/>
    <w:rsid w:val="00D21BE9"/>
    <w:rsid w:val="00D22145"/>
    <w:rsid w:val="00D22149"/>
    <w:rsid w:val="00D221D9"/>
    <w:rsid w:val="00D22472"/>
    <w:rsid w:val="00D2265B"/>
    <w:rsid w:val="00D226EC"/>
    <w:rsid w:val="00D22797"/>
    <w:rsid w:val="00D227A6"/>
    <w:rsid w:val="00D227E0"/>
    <w:rsid w:val="00D22822"/>
    <w:rsid w:val="00D22B53"/>
    <w:rsid w:val="00D22D1F"/>
    <w:rsid w:val="00D22F50"/>
    <w:rsid w:val="00D2319D"/>
    <w:rsid w:val="00D2330E"/>
    <w:rsid w:val="00D2346D"/>
    <w:rsid w:val="00D23621"/>
    <w:rsid w:val="00D2384F"/>
    <w:rsid w:val="00D23B5A"/>
    <w:rsid w:val="00D24016"/>
    <w:rsid w:val="00D240B4"/>
    <w:rsid w:val="00D240C7"/>
    <w:rsid w:val="00D240C9"/>
    <w:rsid w:val="00D24202"/>
    <w:rsid w:val="00D2438A"/>
    <w:rsid w:val="00D24538"/>
    <w:rsid w:val="00D246AB"/>
    <w:rsid w:val="00D24B5D"/>
    <w:rsid w:val="00D24DF9"/>
    <w:rsid w:val="00D24F49"/>
    <w:rsid w:val="00D24FD5"/>
    <w:rsid w:val="00D25062"/>
    <w:rsid w:val="00D253F5"/>
    <w:rsid w:val="00D25D02"/>
    <w:rsid w:val="00D25ECA"/>
    <w:rsid w:val="00D26027"/>
    <w:rsid w:val="00D2616D"/>
    <w:rsid w:val="00D2638B"/>
    <w:rsid w:val="00D26883"/>
    <w:rsid w:val="00D26C43"/>
    <w:rsid w:val="00D27103"/>
    <w:rsid w:val="00D271F9"/>
    <w:rsid w:val="00D2769E"/>
    <w:rsid w:val="00D279F2"/>
    <w:rsid w:val="00D27A48"/>
    <w:rsid w:val="00D27BBC"/>
    <w:rsid w:val="00D27D8D"/>
    <w:rsid w:val="00D27E32"/>
    <w:rsid w:val="00D27FB5"/>
    <w:rsid w:val="00D27FCD"/>
    <w:rsid w:val="00D30084"/>
    <w:rsid w:val="00D3016E"/>
    <w:rsid w:val="00D306B5"/>
    <w:rsid w:val="00D30945"/>
    <w:rsid w:val="00D30BF1"/>
    <w:rsid w:val="00D30CEF"/>
    <w:rsid w:val="00D30D90"/>
    <w:rsid w:val="00D3106F"/>
    <w:rsid w:val="00D31098"/>
    <w:rsid w:val="00D3109A"/>
    <w:rsid w:val="00D31301"/>
    <w:rsid w:val="00D31567"/>
    <w:rsid w:val="00D31698"/>
    <w:rsid w:val="00D316DE"/>
    <w:rsid w:val="00D319B3"/>
    <w:rsid w:val="00D31ACE"/>
    <w:rsid w:val="00D31D77"/>
    <w:rsid w:val="00D31FC4"/>
    <w:rsid w:val="00D32018"/>
    <w:rsid w:val="00D32302"/>
    <w:rsid w:val="00D3230F"/>
    <w:rsid w:val="00D3246B"/>
    <w:rsid w:val="00D32581"/>
    <w:rsid w:val="00D32941"/>
    <w:rsid w:val="00D32963"/>
    <w:rsid w:val="00D32B9F"/>
    <w:rsid w:val="00D32DF1"/>
    <w:rsid w:val="00D32EC8"/>
    <w:rsid w:val="00D32F8F"/>
    <w:rsid w:val="00D330E4"/>
    <w:rsid w:val="00D33526"/>
    <w:rsid w:val="00D337E7"/>
    <w:rsid w:val="00D33914"/>
    <w:rsid w:val="00D33D87"/>
    <w:rsid w:val="00D33D9E"/>
    <w:rsid w:val="00D33EB8"/>
    <w:rsid w:val="00D33EDC"/>
    <w:rsid w:val="00D33FB1"/>
    <w:rsid w:val="00D3407D"/>
    <w:rsid w:val="00D340A3"/>
    <w:rsid w:val="00D342B9"/>
    <w:rsid w:val="00D34634"/>
    <w:rsid w:val="00D3470B"/>
    <w:rsid w:val="00D34790"/>
    <w:rsid w:val="00D34795"/>
    <w:rsid w:val="00D34B10"/>
    <w:rsid w:val="00D35086"/>
    <w:rsid w:val="00D35728"/>
    <w:rsid w:val="00D35752"/>
    <w:rsid w:val="00D35B44"/>
    <w:rsid w:val="00D35B7B"/>
    <w:rsid w:val="00D35C55"/>
    <w:rsid w:val="00D3601A"/>
    <w:rsid w:val="00D36156"/>
    <w:rsid w:val="00D3620C"/>
    <w:rsid w:val="00D36432"/>
    <w:rsid w:val="00D36563"/>
    <w:rsid w:val="00D365AB"/>
    <w:rsid w:val="00D36BB7"/>
    <w:rsid w:val="00D36CED"/>
    <w:rsid w:val="00D36F9D"/>
    <w:rsid w:val="00D37287"/>
    <w:rsid w:val="00D3739A"/>
    <w:rsid w:val="00D37539"/>
    <w:rsid w:val="00D3759B"/>
    <w:rsid w:val="00D375C5"/>
    <w:rsid w:val="00D37719"/>
    <w:rsid w:val="00D37B75"/>
    <w:rsid w:val="00D37C0E"/>
    <w:rsid w:val="00D37D02"/>
    <w:rsid w:val="00D37D1C"/>
    <w:rsid w:val="00D400FC"/>
    <w:rsid w:val="00D4013C"/>
    <w:rsid w:val="00D40213"/>
    <w:rsid w:val="00D4039D"/>
    <w:rsid w:val="00D404E0"/>
    <w:rsid w:val="00D40684"/>
    <w:rsid w:val="00D40BAB"/>
    <w:rsid w:val="00D4108E"/>
    <w:rsid w:val="00D4133C"/>
    <w:rsid w:val="00D4162D"/>
    <w:rsid w:val="00D419AD"/>
    <w:rsid w:val="00D419BB"/>
    <w:rsid w:val="00D41A64"/>
    <w:rsid w:val="00D41C81"/>
    <w:rsid w:val="00D424CE"/>
    <w:rsid w:val="00D4254D"/>
    <w:rsid w:val="00D42CAA"/>
    <w:rsid w:val="00D4303F"/>
    <w:rsid w:val="00D4313A"/>
    <w:rsid w:val="00D432DC"/>
    <w:rsid w:val="00D43349"/>
    <w:rsid w:val="00D4343C"/>
    <w:rsid w:val="00D435AB"/>
    <w:rsid w:val="00D43AD1"/>
    <w:rsid w:val="00D43F31"/>
    <w:rsid w:val="00D44023"/>
    <w:rsid w:val="00D4439F"/>
    <w:rsid w:val="00D4454D"/>
    <w:rsid w:val="00D44686"/>
    <w:rsid w:val="00D4468A"/>
    <w:rsid w:val="00D44E2C"/>
    <w:rsid w:val="00D44E3D"/>
    <w:rsid w:val="00D44F37"/>
    <w:rsid w:val="00D45072"/>
    <w:rsid w:val="00D45181"/>
    <w:rsid w:val="00D453A2"/>
    <w:rsid w:val="00D4546D"/>
    <w:rsid w:val="00D4560C"/>
    <w:rsid w:val="00D45949"/>
    <w:rsid w:val="00D45E24"/>
    <w:rsid w:val="00D462F1"/>
    <w:rsid w:val="00D4641C"/>
    <w:rsid w:val="00D4644D"/>
    <w:rsid w:val="00D4647E"/>
    <w:rsid w:val="00D4667B"/>
    <w:rsid w:val="00D468E0"/>
    <w:rsid w:val="00D46AA0"/>
    <w:rsid w:val="00D470A8"/>
    <w:rsid w:val="00D4710A"/>
    <w:rsid w:val="00D4727A"/>
    <w:rsid w:val="00D47883"/>
    <w:rsid w:val="00D47A4F"/>
    <w:rsid w:val="00D47C2A"/>
    <w:rsid w:val="00D47C35"/>
    <w:rsid w:val="00D47D97"/>
    <w:rsid w:val="00D47FE0"/>
    <w:rsid w:val="00D5019E"/>
    <w:rsid w:val="00D501C5"/>
    <w:rsid w:val="00D50469"/>
    <w:rsid w:val="00D5056E"/>
    <w:rsid w:val="00D506C1"/>
    <w:rsid w:val="00D5087A"/>
    <w:rsid w:val="00D508B9"/>
    <w:rsid w:val="00D509E6"/>
    <w:rsid w:val="00D50BEA"/>
    <w:rsid w:val="00D50CC1"/>
    <w:rsid w:val="00D50F00"/>
    <w:rsid w:val="00D51067"/>
    <w:rsid w:val="00D51182"/>
    <w:rsid w:val="00D51296"/>
    <w:rsid w:val="00D513A8"/>
    <w:rsid w:val="00D51696"/>
    <w:rsid w:val="00D5169C"/>
    <w:rsid w:val="00D51A63"/>
    <w:rsid w:val="00D51A8A"/>
    <w:rsid w:val="00D51B8B"/>
    <w:rsid w:val="00D51BDE"/>
    <w:rsid w:val="00D51CDE"/>
    <w:rsid w:val="00D521A3"/>
    <w:rsid w:val="00D5263B"/>
    <w:rsid w:val="00D52690"/>
    <w:rsid w:val="00D52699"/>
    <w:rsid w:val="00D5283B"/>
    <w:rsid w:val="00D52B0D"/>
    <w:rsid w:val="00D52C3C"/>
    <w:rsid w:val="00D52C3E"/>
    <w:rsid w:val="00D52E60"/>
    <w:rsid w:val="00D52F4F"/>
    <w:rsid w:val="00D52F50"/>
    <w:rsid w:val="00D530E0"/>
    <w:rsid w:val="00D5331E"/>
    <w:rsid w:val="00D53597"/>
    <w:rsid w:val="00D535B6"/>
    <w:rsid w:val="00D536B7"/>
    <w:rsid w:val="00D536FD"/>
    <w:rsid w:val="00D53713"/>
    <w:rsid w:val="00D5394B"/>
    <w:rsid w:val="00D53AEC"/>
    <w:rsid w:val="00D53C8D"/>
    <w:rsid w:val="00D53EBE"/>
    <w:rsid w:val="00D53F3F"/>
    <w:rsid w:val="00D54128"/>
    <w:rsid w:val="00D5413C"/>
    <w:rsid w:val="00D542A8"/>
    <w:rsid w:val="00D5452D"/>
    <w:rsid w:val="00D5498C"/>
    <w:rsid w:val="00D54B13"/>
    <w:rsid w:val="00D54D0D"/>
    <w:rsid w:val="00D54D7A"/>
    <w:rsid w:val="00D54E17"/>
    <w:rsid w:val="00D54E43"/>
    <w:rsid w:val="00D5526B"/>
    <w:rsid w:val="00D55352"/>
    <w:rsid w:val="00D55717"/>
    <w:rsid w:val="00D558B8"/>
    <w:rsid w:val="00D55A4B"/>
    <w:rsid w:val="00D55D42"/>
    <w:rsid w:val="00D561F8"/>
    <w:rsid w:val="00D56339"/>
    <w:rsid w:val="00D5639E"/>
    <w:rsid w:val="00D563E0"/>
    <w:rsid w:val="00D569D6"/>
    <w:rsid w:val="00D56B57"/>
    <w:rsid w:val="00D573BF"/>
    <w:rsid w:val="00D576B7"/>
    <w:rsid w:val="00D57726"/>
    <w:rsid w:val="00D57751"/>
    <w:rsid w:val="00D60461"/>
    <w:rsid w:val="00D604C4"/>
    <w:rsid w:val="00D60929"/>
    <w:rsid w:val="00D60937"/>
    <w:rsid w:val="00D60964"/>
    <w:rsid w:val="00D60A50"/>
    <w:rsid w:val="00D60ABD"/>
    <w:rsid w:val="00D60C58"/>
    <w:rsid w:val="00D60C61"/>
    <w:rsid w:val="00D610E1"/>
    <w:rsid w:val="00D6110B"/>
    <w:rsid w:val="00D61164"/>
    <w:rsid w:val="00D61419"/>
    <w:rsid w:val="00D61464"/>
    <w:rsid w:val="00D61B96"/>
    <w:rsid w:val="00D61C71"/>
    <w:rsid w:val="00D61E00"/>
    <w:rsid w:val="00D62058"/>
    <w:rsid w:val="00D621DC"/>
    <w:rsid w:val="00D6228F"/>
    <w:rsid w:val="00D62311"/>
    <w:rsid w:val="00D62847"/>
    <w:rsid w:val="00D63A41"/>
    <w:rsid w:val="00D63CB7"/>
    <w:rsid w:val="00D63FD0"/>
    <w:rsid w:val="00D64160"/>
    <w:rsid w:val="00D643AB"/>
    <w:rsid w:val="00D644A7"/>
    <w:rsid w:val="00D647BF"/>
    <w:rsid w:val="00D64C92"/>
    <w:rsid w:val="00D64CF8"/>
    <w:rsid w:val="00D650BF"/>
    <w:rsid w:val="00D651F7"/>
    <w:rsid w:val="00D653E1"/>
    <w:rsid w:val="00D6549F"/>
    <w:rsid w:val="00D657BD"/>
    <w:rsid w:val="00D6599D"/>
    <w:rsid w:val="00D65BC9"/>
    <w:rsid w:val="00D65FC7"/>
    <w:rsid w:val="00D66340"/>
    <w:rsid w:val="00D66476"/>
    <w:rsid w:val="00D6648D"/>
    <w:rsid w:val="00D665E7"/>
    <w:rsid w:val="00D667AC"/>
    <w:rsid w:val="00D66958"/>
    <w:rsid w:val="00D66B1E"/>
    <w:rsid w:val="00D66B58"/>
    <w:rsid w:val="00D66D8C"/>
    <w:rsid w:val="00D66E74"/>
    <w:rsid w:val="00D66F08"/>
    <w:rsid w:val="00D66FA2"/>
    <w:rsid w:val="00D6708D"/>
    <w:rsid w:val="00D676BC"/>
    <w:rsid w:val="00D678C0"/>
    <w:rsid w:val="00D679E9"/>
    <w:rsid w:val="00D67DBA"/>
    <w:rsid w:val="00D70070"/>
    <w:rsid w:val="00D70333"/>
    <w:rsid w:val="00D7054C"/>
    <w:rsid w:val="00D70801"/>
    <w:rsid w:val="00D70AE4"/>
    <w:rsid w:val="00D70CF2"/>
    <w:rsid w:val="00D70DD1"/>
    <w:rsid w:val="00D70DFA"/>
    <w:rsid w:val="00D7107C"/>
    <w:rsid w:val="00D7110A"/>
    <w:rsid w:val="00D7132F"/>
    <w:rsid w:val="00D71576"/>
    <w:rsid w:val="00D71608"/>
    <w:rsid w:val="00D7162C"/>
    <w:rsid w:val="00D716E8"/>
    <w:rsid w:val="00D716EB"/>
    <w:rsid w:val="00D71A9F"/>
    <w:rsid w:val="00D71C4E"/>
    <w:rsid w:val="00D723C6"/>
    <w:rsid w:val="00D72602"/>
    <w:rsid w:val="00D7278F"/>
    <w:rsid w:val="00D728A9"/>
    <w:rsid w:val="00D728E8"/>
    <w:rsid w:val="00D72ADA"/>
    <w:rsid w:val="00D72C57"/>
    <w:rsid w:val="00D72F95"/>
    <w:rsid w:val="00D73063"/>
    <w:rsid w:val="00D73199"/>
    <w:rsid w:val="00D7327B"/>
    <w:rsid w:val="00D73502"/>
    <w:rsid w:val="00D736F2"/>
    <w:rsid w:val="00D737E3"/>
    <w:rsid w:val="00D73B33"/>
    <w:rsid w:val="00D73B54"/>
    <w:rsid w:val="00D73DE2"/>
    <w:rsid w:val="00D73F03"/>
    <w:rsid w:val="00D743C7"/>
    <w:rsid w:val="00D744C6"/>
    <w:rsid w:val="00D7499E"/>
    <w:rsid w:val="00D74AAB"/>
    <w:rsid w:val="00D75587"/>
    <w:rsid w:val="00D75607"/>
    <w:rsid w:val="00D75AC1"/>
    <w:rsid w:val="00D75F79"/>
    <w:rsid w:val="00D7605D"/>
    <w:rsid w:val="00D762BE"/>
    <w:rsid w:val="00D76329"/>
    <w:rsid w:val="00D76468"/>
    <w:rsid w:val="00D7651E"/>
    <w:rsid w:val="00D7652B"/>
    <w:rsid w:val="00D765B0"/>
    <w:rsid w:val="00D7662E"/>
    <w:rsid w:val="00D76860"/>
    <w:rsid w:val="00D76C88"/>
    <w:rsid w:val="00D76CEA"/>
    <w:rsid w:val="00D76ED7"/>
    <w:rsid w:val="00D76F81"/>
    <w:rsid w:val="00D77069"/>
    <w:rsid w:val="00D77311"/>
    <w:rsid w:val="00D77338"/>
    <w:rsid w:val="00D7735D"/>
    <w:rsid w:val="00D776FE"/>
    <w:rsid w:val="00D77923"/>
    <w:rsid w:val="00D779CE"/>
    <w:rsid w:val="00D77D94"/>
    <w:rsid w:val="00D80128"/>
    <w:rsid w:val="00D80252"/>
    <w:rsid w:val="00D80AC4"/>
    <w:rsid w:val="00D80AFB"/>
    <w:rsid w:val="00D80D62"/>
    <w:rsid w:val="00D81233"/>
    <w:rsid w:val="00D812BB"/>
    <w:rsid w:val="00D8145B"/>
    <w:rsid w:val="00D81487"/>
    <w:rsid w:val="00D81501"/>
    <w:rsid w:val="00D81742"/>
    <w:rsid w:val="00D81775"/>
    <w:rsid w:val="00D817B1"/>
    <w:rsid w:val="00D818FA"/>
    <w:rsid w:val="00D81A8F"/>
    <w:rsid w:val="00D81D8C"/>
    <w:rsid w:val="00D81E07"/>
    <w:rsid w:val="00D81E49"/>
    <w:rsid w:val="00D82334"/>
    <w:rsid w:val="00D82361"/>
    <w:rsid w:val="00D8241E"/>
    <w:rsid w:val="00D82672"/>
    <w:rsid w:val="00D829EF"/>
    <w:rsid w:val="00D82E1F"/>
    <w:rsid w:val="00D83157"/>
    <w:rsid w:val="00D837CE"/>
    <w:rsid w:val="00D83B24"/>
    <w:rsid w:val="00D83D80"/>
    <w:rsid w:val="00D83E5D"/>
    <w:rsid w:val="00D84017"/>
    <w:rsid w:val="00D84083"/>
    <w:rsid w:val="00D844F7"/>
    <w:rsid w:val="00D84B04"/>
    <w:rsid w:val="00D84CCF"/>
    <w:rsid w:val="00D84D3F"/>
    <w:rsid w:val="00D84DDB"/>
    <w:rsid w:val="00D84E47"/>
    <w:rsid w:val="00D85013"/>
    <w:rsid w:val="00D85030"/>
    <w:rsid w:val="00D85156"/>
    <w:rsid w:val="00D857BF"/>
    <w:rsid w:val="00D85943"/>
    <w:rsid w:val="00D85959"/>
    <w:rsid w:val="00D85CE3"/>
    <w:rsid w:val="00D85E41"/>
    <w:rsid w:val="00D86423"/>
    <w:rsid w:val="00D864EC"/>
    <w:rsid w:val="00D867BC"/>
    <w:rsid w:val="00D86923"/>
    <w:rsid w:val="00D869F9"/>
    <w:rsid w:val="00D86BA7"/>
    <w:rsid w:val="00D8775E"/>
    <w:rsid w:val="00D87BD5"/>
    <w:rsid w:val="00D87BDA"/>
    <w:rsid w:val="00D87CE0"/>
    <w:rsid w:val="00D87D52"/>
    <w:rsid w:val="00D9015C"/>
    <w:rsid w:val="00D9049C"/>
    <w:rsid w:val="00D90569"/>
    <w:rsid w:val="00D905D6"/>
    <w:rsid w:val="00D90670"/>
    <w:rsid w:val="00D90C68"/>
    <w:rsid w:val="00D90C89"/>
    <w:rsid w:val="00D90D02"/>
    <w:rsid w:val="00D90D1E"/>
    <w:rsid w:val="00D90DF6"/>
    <w:rsid w:val="00D90EC4"/>
    <w:rsid w:val="00D90EDD"/>
    <w:rsid w:val="00D91503"/>
    <w:rsid w:val="00D915D3"/>
    <w:rsid w:val="00D916F8"/>
    <w:rsid w:val="00D919E6"/>
    <w:rsid w:val="00D91A7D"/>
    <w:rsid w:val="00D91A80"/>
    <w:rsid w:val="00D91D02"/>
    <w:rsid w:val="00D91E77"/>
    <w:rsid w:val="00D91EC3"/>
    <w:rsid w:val="00D91F07"/>
    <w:rsid w:val="00D9218A"/>
    <w:rsid w:val="00D9219C"/>
    <w:rsid w:val="00D923A9"/>
    <w:rsid w:val="00D926F8"/>
    <w:rsid w:val="00D927D2"/>
    <w:rsid w:val="00D928C9"/>
    <w:rsid w:val="00D928E3"/>
    <w:rsid w:val="00D929B7"/>
    <w:rsid w:val="00D92B83"/>
    <w:rsid w:val="00D92C99"/>
    <w:rsid w:val="00D92DF3"/>
    <w:rsid w:val="00D92E83"/>
    <w:rsid w:val="00D93330"/>
    <w:rsid w:val="00D93378"/>
    <w:rsid w:val="00D935B3"/>
    <w:rsid w:val="00D93697"/>
    <w:rsid w:val="00D936D4"/>
    <w:rsid w:val="00D9370D"/>
    <w:rsid w:val="00D93ABE"/>
    <w:rsid w:val="00D93E87"/>
    <w:rsid w:val="00D94102"/>
    <w:rsid w:val="00D9411E"/>
    <w:rsid w:val="00D94255"/>
    <w:rsid w:val="00D944C4"/>
    <w:rsid w:val="00D94677"/>
    <w:rsid w:val="00D947FB"/>
    <w:rsid w:val="00D94B7A"/>
    <w:rsid w:val="00D94D26"/>
    <w:rsid w:val="00D950BB"/>
    <w:rsid w:val="00D951D1"/>
    <w:rsid w:val="00D95558"/>
    <w:rsid w:val="00D9558F"/>
    <w:rsid w:val="00D95B8B"/>
    <w:rsid w:val="00D95C60"/>
    <w:rsid w:val="00D95CE5"/>
    <w:rsid w:val="00D95EEF"/>
    <w:rsid w:val="00D95F19"/>
    <w:rsid w:val="00D95FE2"/>
    <w:rsid w:val="00D9616C"/>
    <w:rsid w:val="00D96516"/>
    <w:rsid w:val="00D96B7B"/>
    <w:rsid w:val="00D96C0E"/>
    <w:rsid w:val="00D96CA0"/>
    <w:rsid w:val="00D96D1E"/>
    <w:rsid w:val="00D9725D"/>
    <w:rsid w:val="00D974AA"/>
    <w:rsid w:val="00D97992"/>
    <w:rsid w:val="00D979E1"/>
    <w:rsid w:val="00D97A89"/>
    <w:rsid w:val="00DA008C"/>
    <w:rsid w:val="00DA019B"/>
    <w:rsid w:val="00DA064F"/>
    <w:rsid w:val="00DA0658"/>
    <w:rsid w:val="00DA06FD"/>
    <w:rsid w:val="00DA085A"/>
    <w:rsid w:val="00DA09B3"/>
    <w:rsid w:val="00DA0A1C"/>
    <w:rsid w:val="00DA0BB5"/>
    <w:rsid w:val="00DA1047"/>
    <w:rsid w:val="00DA11E5"/>
    <w:rsid w:val="00DA12BE"/>
    <w:rsid w:val="00DA161C"/>
    <w:rsid w:val="00DA1A7C"/>
    <w:rsid w:val="00DA1CCB"/>
    <w:rsid w:val="00DA20F1"/>
    <w:rsid w:val="00DA26BB"/>
    <w:rsid w:val="00DA2751"/>
    <w:rsid w:val="00DA284A"/>
    <w:rsid w:val="00DA29AE"/>
    <w:rsid w:val="00DA2D42"/>
    <w:rsid w:val="00DA2E78"/>
    <w:rsid w:val="00DA2EEF"/>
    <w:rsid w:val="00DA31BF"/>
    <w:rsid w:val="00DA3326"/>
    <w:rsid w:val="00DA3995"/>
    <w:rsid w:val="00DA39FB"/>
    <w:rsid w:val="00DA3B2D"/>
    <w:rsid w:val="00DA3D86"/>
    <w:rsid w:val="00DA4140"/>
    <w:rsid w:val="00DA4EB6"/>
    <w:rsid w:val="00DA5066"/>
    <w:rsid w:val="00DA50C1"/>
    <w:rsid w:val="00DA50C8"/>
    <w:rsid w:val="00DA520F"/>
    <w:rsid w:val="00DA5224"/>
    <w:rsid w:val="00DA5F88"/>
    <w:rsid w:val="00DA631C"/>
    <w:rsid w:val="00DA63A7"/>
    <w:rsid w:val="00DA6733"/>
    <w:rsid w:val="00DA6A5E"/>
    <w:rsid w:val="00DA6BA6"/>
    <w:rsid w:val="00DA6BD3"/>
    <w:rsid w:val="00DA6C86"/>
    <w:rsid w:val="00DA6CF9"/>
    <w:rsid w:val="00DA6F8C"/>
    <w:rsid w:val="00DA7214"/>
    <w:rsid w:val="00DA727E"/>
    <w:rsid w:val="00DA72D0"/>
    <w:rsid w:val="00DA76F1"/>
    <w:rsid w:val="00DA7A39"/>
    <w:rsid w:val="00DA7AF4"/>
    <w:rsid w:val="00DA7B46"/>
    <w:rsid w:val="00DA7BCD"/>
    <w:rsid w:val="00DA7BD0"/>
    <w:rsid w:val="00DA7BDD"/>
    <w:rsid w:val="00DA7FCA"/>
    <w:rsid w:val="00DB005A"/>
    <w:rsid w:val="00DB03DE"/>
    <w:rsid w:val="00DB0432"/>
    <w:rsid w:val="00DB05B8"/>
    <w:rsid w:val="00DB0827"/>
    <w:rsid w:val="00DB0953"/>
    <w:rsid w:val="00DB09DD"/>
    <w:rsid w:val="00DB0A59"/>
    <w:rsid w:val="00DB0CC4"/>
    <w:rsid w:val="00DB0E45"/>
    <w:rsid w:val="00DB0FEC"/>
    <w:rsid w:val="00DB10BE"/>
    <w:rsid w:val="00DB12E5"/>
    <w:rsid w:val="00DB1568"/>
    <w:rsid w:val="00DB16DB"/>
    <w:rsid w:val="00DB17AE"/>
    <w:rsid w:val="00DB17F4"/>
    <w:rsid w:val="00DB1884"/>
    <w:rsid w:val="00DB1940"/>
    <w:rsid w:val="00DB1AB5"/>
    <w:rsid w:val="00DB1E52"/>
    <w:rsid w:val="00DB1F9D"/>
    <w:rsid w:val="00DB232E"/>
    <w:rsid w:val="00DB2415"/>
    <w:rsid w:val="00DB251B"/>
    <w:rsid w:val="00DB26E6"/>
    <w:rsid w:val="00DB2A12"/>
    <w:rsid w:val="00DB2BC2"/>
    <w:rsid w:val="00DB2E38"/>
    <w:rsid w:val="00DB2EEA"/>
    <w:rsid w:val="00DB2F5D"/>
    <w:rsid w:val="00DB393C"/>
    <w:rsid w:val="00DB3F50"/>
    <w:rsid w:val="00DB406C"/>
    <w:rsid w:val="00DB44F8"/>
    <w:rsid w:val="00DB45C7"/>
    <w:rsid w:val="00DB46E6"/>
    <w:rsid w:val="00DB46ED"/>
    <w:rsid w:val="00DB47CF"/>
    <w:rsid w:val="00DB480F"/>
    <w:rsid w:val="00DB493B"/>
    <w:rsid w:val="00DB498B"/>
    <w:rsid w:val="00DB4A10"/>
    <w:rsid w:val="00DB4A2A"/>
    <w:rsid w:val="00DB4B8D"/>
    <w:rsid w:val="00DB51D8"/>
    <w:rsid w:val="00DB5287"/>
    <w:rsid w:val="00DB532A"/>
    <w:rsid w:val="00DB53D1"/>
    <w:rsid w:val="00DB583C"/>
    <w:rsid w:val="00DB58ED"/>
    <w:rsid w:val="00DB5992"/>
    <w:rsid w:val="00DB5B95"/>
    <w:rsid w:val="00DB5BF3"/>
    <w:rsid w:val="00DB5CC9"/>
    <w:rsid w:val="00DB5CD6"/>
    <w:rsid w:val="00DB5CFB"/>
    <w:rsid w:val="00DB6072"/>
    <w:rsid w:val="00DB62C7"/>
    <w:rsid w:val="00DB62EA"/>
    <w:rsid w:val="00DB66FA"/>
    <w:rsid w:val="00DB67F3"/>
    <w:rsid w:val="00DB6855"/>
    <w:rsid w:val="00DB68A7"/>
    <w:rsid w:val="00DB6AEA"/>
    <w:rsid w:val="00DB6C1E"/>
    <w:rsid w:val="00DB6CDE"/>
    <w:rsid w:val="00DB6D51"/>
    <w:rsid w:val="00DB6EEC"/>
    <w:rsid w:val="00DB6EF1"/>
    <w:rsid w:val="00DB726E"/>
    <w:rsid w:val="00DB7415"/>
    <w:rsid w:val="00DB766E"/>
    <w:rsid w:val="00DB7826"/>
    <w:rsid w:val="00DB7939"/>
    <w:rsid w:val="00DB79EF"/>
    <w:rsid w:val="00DB7BBD"/>
    <w:rsid w:val="00DB7C4B"/>
    <w:rsid w:val="00DB7CAB"/>
    <w:rsid w:val="00DB7F9D"/>
    <w:rsid w:val="00DC002B"/>
    <w:rsid w:val="00DC038F"/>
    <w:rsid w:val="00DC0705"/>
    <w:rsid w:val="00DC0784"/>
    <w:rsid w:val="00DC07D4"/>
    <w:rsid w:val="00DC090C"/>
    <w:rsid w:val="00DC0AEA"/>
    <w:rsid w:val="00DC0BCB"/>
    <w:rsid w:val="00DC0D14"/>
    <w:rsid w:val="00DC1096"/>
    <w:rsid w:val="00DC10BF"/>
    <w:rsid w:val="00DC10FF"/>
    <w:rsid w:val="00DC1318"/>
    <w:rsid w:val="00DC165A"/>
    <w:rsid w:val="00DC1677"/>
    <w:rsid w:val="00DC17BF"/>
    <w:rsid w:val="00DC19E9"/>
    <w:rsid w:val="00DC1A93"/>
    <w:rsid w:val="00DC1CB4"/>
    <w:rsid w:val="00DC1DC1"/>
    <w:rsid w:val="00DC1EC5"/>
    <w:rsid w:val="00DC1F15"/>
    <w:rsid w:val="00DC1F91"/>
    <w:rsid w:val="00DC226E"/>
    <w:rsid w:val="00DC2785"/>
    <w:rsid w:val="00DC2A3C"/>
    <w:rsid w:val="00DC2AFA"/>
    <w:rsid w:val="00DC2C43"/>
    <w:rsid w:val="00DC2DDA"/>
    <w:rsid w:val="00DC2EAD"/>
    <w:rsid w:val="00DC302D"/>
    <w:rsid w:val="00DC3248"/>
    <w:rsid w:val="00DC3306"/>
    <w:rsid w:val="00DC36FF"/>
    <w:rsid w:val="00DC374C"/>
    <w:rsid w:val="00DC3C01"/>
    <w:rsid w:val="00DC3FD7"/>
    <w:rsid w:val="00DC41A8"/>
    <w:rsid w:val="00DC42D3"/>
    <w:rsid w:val="00DC43D6"/>
    <w:rsid w:val="00DC44C0"/>
    <w:rsid w:val="00DC462B"/>
    <w:rsid w:val="00DC492A"/>
    <w:rsid w:val="00DC4A34"/>
    <w:rsid w:val="00DC4D9F"/>
    <w:rsid w:val="00DC525C"/>
    <w:rsid w:val="00DC54EC"/>
    <w:rsid w:val="00DC5773"/>
    <w:rsid w:val="00DC57DA"/>
    <w:rsid w:val="00DC5846"/>
    <w:rsid w:val="00DC5B45"/>
    <w:rsid w:val="00DC6344"/>
    <w:rsid w:val="00DC641C"/>
    <w:rsid w:val="00DC642C"/>
    <w:rsid w:val="00DC6477"/>
    <w:rsid w:val="00DC65DA"/>
    <w:rsid w:val="00DC6600"/>
    <w:rsid w:val="00DC66F8"/>
    <w:rsid w:val="00DC6A8F"/>
    <w:rsid w:val="00DC6EB4"/>
    <w:rsid w:val="00DC6EE3"/>
    <w:rsid w:val="00DC6EEF"/>
    <w:rsid w:val="00DC7264"/>
    <w:rsid w:val="00DC72D8"/>
    <w:rsid w:val="00DC742F"/>
    <w:rsid w:val="00DC746E"/>
    <w:rsid w:val="00DC77F7"/>
    <w:rsid w:val="00DC7B95"/>
    <w:rsid w:val="00DC7FA0"/>
    <w:rsid w:val="00DC7FA4"/>
    <w:rsid w:val="00DD0014"/>
    <w:rsid w:val="00DD0263"/>
    <w:rsid w:val="00DD0506"/>
    <w:rsid w:val="00DD0542"/>
    <w:rsid w:val="00DD05F7"/>
    <w:rsid w:val="00DD0702"/>
    <w:rsid w:val="00DD07F0"/>
    <w:rsid w:val="00DD096A"/>
    <w:rsid w:val="00DD0FC1"/>
    <w:rsid w:val="00DD1032"/>
    <w:rsid w:val="00DD117C"/>
    <w:rsid w:val="00DD1240"/>
    <w:rsid w:val="00DD145A"/>
    <w:rsid w:val="00DD162A"/>
    <w:rsid w:val="00DD190B"/>
    <w:rsid w:val="00DD19FB"/>
    <w:rsid w:val="00DD1A97"/>
    <w:rsid w:val="00DD1AB2"/>
    <w:rsid w:val="00DD1C7E"/>
    <w:rsid w:val="00DD21B5"/>
    <w:rsid w:val="00DD23D1"/>
    <w:rsid w:val="00DD2422"/>
    <w:rsid w:val="00DD2427"/>
    <w:rsid w:val="00DD2553"/>
    <w:rsid w:val="00DD26C2"/>
    <w:rsid w:val="00DD2713"/>
    <w:rsid w:val="00DD2861"/>
    <w:rsid w:val="00DD2D0F"/>
    <w:rsid w:val="00DD2DDA"/>
    <w:rsid w:val="00DD2E7A"/>
    <w:rsid w:val="00DD2F6B"/>
    <w:rsid w:val="00DD2FD1"/>
    <w:rsid w:val="00DD3320"/>
    <w:rsid w:val="00DD346E"/>
    <w:rsid w:val="00DD38B9"/>
    <w:rsid w:val="00DD3AFC"/>
    <w:rsid w:val="00DD3B82"/>
    <w:rsid w:val="00DD3BFF"/>
    <w:rsid w:val="00DD3CFE"/>
    <w:rsid w:val="00DD3E5A"/>
    <w:rsid w:val="00DD3FC9"/>
    <w:rsid w:val="00DD4084"/>
    <w:rsid w:val="00DD4179"/>
    <w:rsid w:val="00DD41EB"/>
    <w:rsid w:val="00DD4391"/>
    <w:rsid w:val="00DD4424"/>
    <w:rsid w:val="00DD44F2"/>
    <w:rsid w:val="00DD450D"/>
    <w:rsid w:val="00DD4534"/>
    <w:rsid w:val="00DD45D8"/>
    <w:rsid w:val="00DD4BE1"/>
    <w:rsid w:val="00DD4EDA"/>
    <w:rsid w:val="00DD4FC4"/>
    <w:rsid w:val="00DD50B1"/>
    <w:rsid w:val="00DD51C0"/>
    <w:rsid w:val="00DD5879"/>
    <w:rsid w:val="00DD58D8"/>
    <w:rsid w:val="00DD5908"/>
    <w:rsid w:val="00DD60EF"/>
    <w:rsid w:val="00DD637D"/>
    <w:rsid w:val="00DD6607"/>
    <w:rsid w:val="00DD66DF"/>
    <w:rsid w:val="00DD6761"/>
    <w:rsid w:val="00DD6CB0"/>
    <w:rsid w:val="00DD6DA7"/>
    <w:rsid w:val="00DD6F30"/>
    <w:rsid w:val="00DD70AE"/>
    <w:rsid w:val="00DD710D"/>
    <w:rsid w:val="00DD71D9"/>
    <w:rsid w:val="00DD7222"/>
    <w:rsid w:val="00DD7344"/>
    <w:rsid w:val="00DD73D3"/>
    <w:rsid w:val="00DD7886"/>
    <w:rsid w:val="00DD78BF"/>
    <w:rsid w:val="00DD7933"/>
    <w:rsid w:val="00DD79DF"/>
    <w:rsid w:val="00DD7A14"/>
    <w:rsid w:val="00DD7BE3"/>
    <w:rsid w:val="00DD7CEF"/>
    <w:rsid w:val="00DD7D7B"/>
    <w:rsid w:val="00DD7E18"/>
    <w:rsid w:val="00DD7E9E"/>
    <w:rsid w:val="00DE00E8"/>
    <w:rsid w:val="00DE0982"/>
    <w:rsid w:val="00DE0B4A"/>
    <w:rsid w:val="00DE1098"/>
    <w:rsid w:val="00DE1154"/>
    <w:rsid w:val="00DE120E"/>
    <w:rsid w:val="00DE15F0"/>
    <w:rsid w:val="00DE1728"/>
    <w:rsid w:val="00DE1A1B"/>
    <w:rsid w:val="00DE1C09"/>
    <w:rsid w:val="00DE1D9F"/>
    <w:rsid w:val="00DE1E00"/>
    <w:rsid w:val="00DE1ED9"/>
    <w:rsid w:val="00DE1F89"/>
    <w:rsid w:val="00DE2059"/>
    <w:rsid w:val="00DE2093"/>
    <w:rsid w:val="00DE20D1"/>
    <w:rsid w:val="00DE2385"/>
    <w:rsid w:val="00DE2413"/>
    <w:rsid w:val="00DE24B9"/>
    <w:rsid w:val="00DE253D"/>
    <w:rsid w:val="00DE25BB"/>
    <w:rsid w:val="00DE2A8E"/>
    <w:rsid w:val="00DE2B50"/>
    <w:rsid w:val="00DE2DAB"/>
    <w:rsid w:val="00DE2F3A"/>
    <w:rsid w:val="00DE30D2"/>
    <w:rsid w:val="00DE3138"/>
    <w:rsid w:val="00DE35C6"/>
    <w:rsid w:val="00DE37E3"/>
    <w:rsid w:val="00DE3A1B"/>
    <w:rsid w:val="00DE3CA6"/>
    <w:rsid w:val="00DE3E56"/>
    <w:rsid w:val="00DE3EAE"/>
    <w:rsid w:val="00DE3F0C"/>
    <w:rsid w:val="00DE4152"/>
    <w:rsid w:val="00DE42CB"/>
    <w:rsid w:val="00DE42EA"/>
    <w:rsid w:val="00DE44AB"/>
    <w:rsid w:val="00DE4580"/>
    <w:rsid w:val="00DE4698"/>
    <w:rsid w:val="00DE4935"/>
    <w:rsid w:val="00DE4EA4"/>
    <w:rsid w:val="00DE4EC3"/>
    <w:rsid w:val="00DE5043"/>
    <w:rsid w:val="00DE510A"/>
    <w:rsid w:val="00DE5144"/>
    <w:rsid w:val="00DE52DE"/>
    <w:rsid w:val="00DE5398"/>
    <w:rsid w:val="00DE550B"/>
    <w:rsid w:val="00DE5782"/>
    <w:rsid w:val="00DE57EB"/>
    <w:rsid w:val="00DE5840"/>
    <w:rsid w:val="00DE5B62"/>
    <w:rsid w:val="00DE5ED1"/>
    <w:rsid w:val="00DE6054"/>
    <w:rsid w:val="00DE609E"/>
    <w:rsid w:val="00DE60C4"/>
    <w:rsid w:val="00DE6252"/>
    <w:rsid w:val="00DE67F0"/>
    <w:rsid w:val="00DE7268"/>
    <w:rsid w:val="00DE7280"/>
    <w:rsid w:val="00DE7337"/>
    <w:rsid w:val="00DE73B9"/>
    <w:rsid w:val="00DE76FA"/>
    <w:rsid w:val="00DE772B"/>
    <w:rsid w:val="00DE7782"/>
    <w:rsid w:val="00DE77CF"/>
    <w:rsid w:val="00DE7A24"/>
    <w:rsid w:val="00DE7BE5"/>
    <w:rsid w:val="00DE7BF0"/>
    <w:rsid w:val="00DE7C21"/>
    <w:rsid w:val="00DE7DF7"/>
    <w:rsid w:val="00DF0061"/>
    <w:rsid w:val="00DF0934"/>
    <w:rsid w:val="00DF09B3"/>
    <w:rsid w:val="00DF0AC2"/>
    <w:rsid w:val="00DF0D07"/>
    <w:rsid w:val="00DF0F45"/>
    <w:rsid w:val="00DF0FAA"/>
    <w:rsid w:val="00DF1186"/>
    <w:rsid w:val="00DF1275"/>
    <w:rsid w:val="00DF15D4"/>
    <w:rsid w:val="00DF1879"/>
    <w:rsid w:val="00DF1884"/>
    <w:rsid w:val="00DF1A08"/>
    <w:rsid w:val="00DF1A7D"/>
    <w:rsid w:val="00DF1B14"/>
    <w:rsid w:val="00DF1D25"/>
    <w:rsid w:val="00DF1F4A"/>
    <w:rsid w:val="00DF2013"/>
    <w:rsid w:val="00DF2271"/>
    <w:rsid w:val="00DF2285"/>
    <w:rsid w:val="00DF262F"/>
    <w:rsid w:val="00DF264C"/>
    <w:rsid w:val="00DF283E"/>
    <w:rsid w:val="00DF2B33"/>
    <w:rsid w:val="00DF2FC1"/>
    <w:rsid w:val="00DF3450"/>
    <w:rsid w:val="00DF346A"/>
    <w:rsid w:val="00DF3526"/>
    <w:rsid w:val="00DF374C"/>
    <w:rsid w:val="00DF3888"/>
    <w:rsid w:val="00DF3B5B"/>
    <w:rsid w:val="00DF3DB2"/>
    <w:rsid w:val="00DF4116"/>
    <w:rsid w:val="00DF457D"/>
    <w:rsid w:val="00DF4A47"/>
    <w:rsid w:val="00DF4BCB"/>
    <w:rsid w:val="00DF4DFB"/>
    <w:rsid w:val="00DF522A"/>
    <w:rsid w:val="00DF52B1"/>
    <w:rsid w:val="00DF5744"/>
    <w:rsid w:val="00DF57C8"/>
    <w:rsid w:val="00DF5800"/>
    <w:rsid w:val="00DF596F"/>
    <w:rsid w:val="00DF5B11"/>
    <w:rsid w:val="00DF5C70"/>
    <w:rsid w:val="00DF5D74"/>
    <w:rsid w:val="00DF5E4E"/>
    <w:rsid w:val="00DF5E7F"/>
    <w:rsid w:val="00DF63FD"/>
    <w:rsid w:val="00DF64D1"/>
    <w:rsid w:val="00DF6645"/>
    <w:rsid w:val="00DF683E"/>
    <w:rsid w:val="00DF6BE0"/>
    <w:rsid w:val="00DF6E3B"/>
    <w:rsid w:val="00DF719E"/>
    <w:rsid w:val="00DF7265"/>
    <w:rsid w:val="00DF7267"/>
    <w:rsid w:val="00DF745B"/>
    <w:rsid w:val="00DF7516"/>
    <w:rsid w:val="00DF789B"/>
    <w:rsid w:val="00DF7ABE"/>
    <w:rsid w:val="00DF7C19"/>
    <w:rsid w:val="00DF7C75"/>
    <w:rsid w:val="00DF7F34"/>
    <w:rsid w:val="00E0019F"/>
    <w:rsid w:val="00E001D5"/>
    <w:rsid w:val="00E0020B"/>
    <w:rsid w:val="00E0036B"/>
    <w:rsid w:val="00E007F1"/>
    <w:rsid w:val="00E00838"/>
    <w:rsid w:val="00E009D2"/>
    <w:rsid w:val="00E00A9E"/>
    <w:rsid w:val="00E00C4A"/>
    <w:rsid w:val="00E00CA1"/>
    <w:rsid w:val="00E00CBE"/>
    <w:rsid w:val="00E00F6D"/>
    <w:rsid w:val="00E01520"/>
    <w:rsid w:val="00E01673"/>
    <w:rsid w:val="00E01723"/>
    <w:rsid w:val="00E0173A"/>
    <w:rsid w:val="00E017A5"/>
    <w:rsid w:val="00E01A59"/>
    <w:rsid w:val="00E01AEF"/>
    <w:rsid w:val="00E01B67"/>
    <w:rsid w:val="00E01D52"/>
    <w:rsid w:val="00E01D54"/>
    <w:rsid w:val="00E01DE0"/>
    <w:rsid w:val="00E0246D"/>
    <w:rsid w:val="00E02529"/>
    <w:rsid w:val="00E02575"/>
    <w:rsid w:val="00E0259B"/>
    <w:rsid w:val="00E02827"/>
    <w:rsid w:val="00E028E4"/>
    <w:rsid w:val="00E029B4"/>
    <w:rsid w:val="00E02B18"/>
    <w:rsid w:val="00E02B82"/>
    <w:rsid w:val="00E02D8B"/>
    <w:rsid w:val="00E02EEA"/>
    <w:rsid w:val="00E02F02"/>
    <w:rsid w:val="00E02F4C"/>
    <w:rsid w:val="00E02F5B"/>
    <w:rsid w:val="00E0302A"/>
    <w:rsid w:val="00E03355"/>
    <w:rsid w:val="00E0358B"/>
    <w:rsid w:val="00E035B6"/>
    <w:rsid w:val="00E03D53"/>
    <w:rsid w:val="00E03D75"/>
    <w:rsid w:val="00E03ED3"/>
    <w:rsid w:val="00E042C8"/>
    <w:rsid w:val="00E0472D"/>
    <w:rsid w:val="00E047B1"/>
    <w:rsid w:val="00E047F5"/>
    <w:rsid w:val="00E0489A"/>
    <w:rsid w:val="00E049BC"/>
    <w:rsid w:val="00E04A80"/>
    <w:rsid w:val="00E0532A"/>
    <w:rsid w:val="00E05530"/>
    <w:rsid w:val="00E05919"/>
    <w:rsid w:val="00E059DE"/>
    <w:rsid w:val="00E05A95"/>
    <w:rsid w:val="00E05AF9"/>
    <w:rsid w:val="00E05C6F"/>
    <w:rsid w:val="00E05CD0"/>
    <w:rsid w:val="00E05F8C"/>
    <w:rsid w:val="00E06046"/>
    <w:rsid w:val="00E0641D"/>
    <w:rsid w:val="00E06463"/>
    <w:rsid w:val="00E0648D"/>
    <w:rsid w:val="00E0667B"/>
    <w:rsid w:val="00E06781"/>
    <w:rsid w:val="00E068A6"/>
    <w:rsid w:val="00E068EA"/>
    <w:rsid w:val="00E06917"/>
    <w:rsid w:val="00E06FD2"/>
    <w:rsid w:val="00E0702D"/>
    <w:rsid w:val="00E0704C"/>
    <w:rsid w:val="00E07106"/>
    <w:rsid w:val="00E07153"/>
    <w:rsid w:val="00E07167"/>
    <w:rsid w:val="00E0725A"/>
    <w:rsid w:val="00E0734E"/>
    <w:rsid w:val="00E075CC"/>
    <w:rsid w:val="00E07B6D"/>
    <w:rsid w:val="00E07C37"/>
    <w:rsid w:val="00E07D34"/>
    <w:rsid w:val="00E1026C"/>
    <w:rsid w:val="00E1027C"/>
    <w:rsid w:val="00E104C4"/>
    <w:rsid w:val="00E10591"/>
    <w:rsid w:val="00E10700"/>
    <w:rsid w:val="00E1097B"/>
    <w:rsid w:val="00E10B75"/>
    <w:rsid w:val="00E10CD3"/>
    <w:rsid w:val="00E111D9"/>
    <w:rsid w:val="00E118A5"/>
    <w:rsid w:val="00E119DE"/>
    <w:rsid w:val="00E11A5A"/>
    <w:rsid w:val="00E11CC6"/>
    <w:rsid w:val="00E11CE6"/>
    <w:rsid w:val="00E11D90"/>
    <w:rsid w:val="00E12293"/>
    <w:rsid w:val="00E122FF"/>
    <w:rsid w:val="00E12485"/>
    <w:rsid w:val="00E12606"/>
    <w:rsid w:val="00E12643"/>
    <w:rsid w:val="00E127DB"/>
    <w:rsid w:val="00E1292F"/>
    <w:rsid w:val="00E12992"/>
    <w:rsid w:val="00E12BE7"/>
    <w:rsid w:val="00E130F4"/>
    <w:rsid w:val="00E135CC"/>
    <w:rsid w:val="00E1368A"/>
    <w:rsid w:val="00E13B48"/>
    <w:rsid w:val="00E13BB1"/>
    <w:rsid w:val="00E13EDD"/>
    <w:rsid w:val="00E14009"/>
    <w:rsid w:val="00E144B9"/>
    <w:rsid w:val="00E14568"/>
    <w:rsid w:val="00E1492D"/>
    <w:rsid w:val="00E14AF2"/>
    <w:rsid w:val="00E14B44"/>
    <w:rsid w:val="00E152A9"/>
    <w:rsid w:val="00E152D1"/>
    <w:rsid w:val="00E152D2"/>
    <w:rsid w:val="00E1579D"/>
    <w:rsid w:val="00E15B4F"/>
    <w:rsid w:val="00E15D32"/>
    <w:rsid w:val="00E160C5"/>
    <w:rsid w:val="00E16187"/>
    <w:rsid w:val="00E1698A"/>
    <w:rsid w:val="00E16A0D"/>
    <w:rsid w:val="00E170AF"/>
    <w:rsid w:val="00E170DB"/>
    <w:rsid w:val="00E172F4"/>
    <w:rsid w:val="00E1739F"/>
    <w:rsid w:val="00E1757E"/>
    <w:rsid w:val="00E178D8"/>
    <w:rsid w:val="00E17B82"/>
    <w:rsid w:val="00E17E79"/>
    <w:rsid w:val="00E17FAC"/>
    <w:rsid w:val="00E20117"/>
    <w:rsid w:val="00E202CE"/>
    <w:rsid w:val="00E2044A"/>
    <w:rsid w:val="00E208AF"/>
    <w:rsid w:val="00E208E9"/>
    <w:rsid w:val="00E20AA0"/>
    <w:rsid w:val="00E20B53"/>
    <w:rsid w:val="00E20EE7"/>
    <w:rsid w:val="00E211C1"/>
    <w:rsid w:val="00E215C3"/>
    <w:rsid w:val="00E21616"/>
    <w:rsid w:val="00E21621"/>
    <w:rsid w:val="00E21661"/>
    <w:rsid w:val="00E21715"/>
    <w:rsid w:val="00E21823"/>
    <w:rsid w:val="00E21EEB"/>
    <w:rsid w:val="00E21FAF"/>
    <w:rsid w:val="00E2200D"/>
    <w:rsid w:val="00E22103"/>
    <w:rsid w:val="00E224CD"/>
    <w:rsid w:val="00E22590"/>
    <w:rsid w:val="00E22A48"/>
    <w:rsid w:val="00E22B02"/>
    <w:rsid w:val="00E22B0E"/>
    <w:rsid w:val="00E22B55"/>
    <w:rsid w:val="00E22FFB"/>
    <w:rsid w:val="00E23020"/>
    <w:rsid w:val="00E23504"/>
    <w:rsid w:val="00E23523"/>
    <w:rsid w:val="00E2357C"/>
    <w:rsid w:val="00E2370C"/>
    <w:rsid w:val="00E23BC0"/>
    <w:rsid w:val="00E23E2C"/>
    <w:rsid w:val="00E2421D"/>
    <w:rsid w:val="00E24665"/>
    <w:rsid w:val="00E24694"/>
    <w:rsid w:val="00E24748"/>
    <w:rsid w:val="00E2482C"/>
    <w:rsid w:val="00E24935"/>
    <w:rsid w:val="00E24979"/>
    <w:rsid w:val="00E24AA9"/>
    <w:rsid w:val="00E24B3F"/>
    <w:rsid w:val="00E24B4B"/>
    <w:rsid w:val="00E24D64"/>
    <w:rsid w:val="00E25152"/>
    <w:rsid w:val="00E25336"/>
    <w:rsid w:val="00E25482"/>
    <w:rsid w:val="00E254B7"/>
    <w:rsid w:val="00E254E6"/>
    <w:rsid w:val="00E256DF"/>
    <w:rsid w:val="00E2572C"/>
    <w:rsid w:val="00E257FD"/>
    <w:rsid w:val="00E25855"/>
    <w:rsid w:val="00E25A80"/>
    <w:rsid w:val="00E25B3D"/>
    <w:rsid w:val="00E25CA0"/>
    <w:rsid w:val="00E25CEF"/>
    <w:rsid w:val="00E25FD4"/>
    <w:rsid w:val="00E2611B"/>
    <w:rsid w:val="00E26308"/>
    <w:rsid w:val="00E26629"/>
    <w:rsid w:val="00E266F7"/>
    <w:rsid w:val="00E2686F"/>
    <w:rsid w:val="00E26F5D"/>
    <w:rsid w:val="00E27061"/>
    <w:rsid w:val="00E27090"/>
    <w:rsid w:val="00E27273"/>
    <w:rsid w:val="00E2797B"/>
    <w:rsid w:val="00E27BB1"/>
    <w:rsid w:val="00E30028"/>
    <w:rsid w:val="00E3081C"/>
    <w:rsid w:val="00E30830"/>
    <w:rsid w:val="00E30866"/>
    <w:rsid w:val="00E30DA3"/>
    <w:rsid w:val="00E31365"/>
    <w:rsid w:val="00E314A9"/>
    <w:rsid w:val="00E3184F"/>
    <w:rsid w:val="00E3195B"/>
    <w:rsid w:val="00E31AE6"/>
    <w:rsid w:val="00E31DA6"/>
    <w:rsid w:val="00E324DB"/>
    <w:rsid w:val="00E3260A"/>
    <w:rsid w:val="00E329B8"/>
    <w:rsid w:val="00E32AD4"/>
    <w:rsid w:val="00E32D63"/>
    <w:rsid w:val="00E32DDF"/>
    <w:rsid w:val="00E32E51"/>
    <w:rsid w:val="00E32F79"/>
    <w:rsid w:val="00E32FAB"/>
    <w:rsid w:val="00E3315F"/>
    <w:rsid w:val="00E33311"/>
    <w:rsid w:val="00E33438"/>
    <w:rsid w:val="00E3392E"/>
    <w:rsid w:val="00E33A61"/>
    <w:rsid w:val="00E33D2A"/>
    <w:rsid w:val="00E33D5E"/>
    <w:rsid w:val="00E33E12"/>
    <w:rsid w:val="00E34145"/>
    <w:rsid w:val="00E343BF"/>
    <w:rsid w:val="00E344FF"/>
    <w:rsid w:val="00E34A0A"/>
    <w:rsid w:val="00E34BAE"/>
    <w:rsid w:val="00E34D0B"/>
    <w:rsid w:val="00E34D50"/>
    <w:rsid w:val="00E34E45"/>
    <w:rsid w:val="00E35104"/>
    <w:rsid w:val="00E35366"/>
    <w:rsid w:val="00E356B3"/>
    <w:rsid w:val="00E35823"/>
    <w:rsid w:val="00E359F8"/>
    <w:rsid w:val="00E35E74"/>
    <w:rsid w:val="00E35ED8"/>
    <w:rsid w:val="00E35FC8"/>
    <w:rsid w:val="00E36048"/>
    <w:rsid w:val="00E36272"/>
    <w:rsid w:val="00E36443"/>
    <w:rsid w:val="00E36589"/>
    <w:rsid w:val="00E36791"/>
    <w:rsid w:val="00E3692D"/>
    <w:rsid w:val="00E37189"/>
    <w:rsid w:val="00E371E2"/>
    <w:rsid w:val="00E3744D"/>
    <w:rsid w:val="00E37975"/>
    <w:rsid w:val="00E37C73"/>
    <w:rsid w:val="00E400EF"/>
    <w:rsid w:val="00E408CF"/>
    <w:rsid w:val="00E409A1"/>
    <w:rsid w:val="00E40BAA"/>
    <w:rsid w:val="00E40DE3"/>
    <w:rsid w:val="00E410A4"/>
    <w:rsid w:val="00E412D8"/>
    <w:rsid w:val="00E416AF"/>
    <w:rsid w:val="00E417C7"/>
    <w:rsid w:val="00E417F4"/>
    <w:rsid w:val="00E4191E"/>
    <w:rsid w:val="00E41BCB"/>
    <w:rsid w:val="00E41E72"/>
    <w:rsid w:val="00E425D1"/>
    <w:rsid w:val="00E426F7"/>
    <w:rsid w:val="00E427E2"/>
    <w:rsid w:val="00E4287D"/>
    <w:rsid w:val="00E42914"/>
    <w:rsid w:val="00E42A47"/>
    <w:rsid w:val="00E42ADE"/>
    <w:rsid w:val="00E42AF1"/>
    <w:rsid w:val="00E42CD4"/>
    <w:rsid w:val="00E42F2F"/>
    <w:rsid w:val="00E42FA0"/>
    <w:rsid w:val="00E43007"/>
    <w:rsid w:val="00E43029"/>
    <w:rsid w:val="00E4358D"/>
    <w:rsid w:val="00E435E9"/>
    <w:rsid w:val="00E436BA"/>
    <w:rsid w:val="00E4370C"/>
    <w:rsid w:val="00E437CD"/>
    <w:rsid w:val="00E437D0"/>
    <w:rsid w:val="00E4384E"/>
    <w:rsid w:val="00E44046"/>
    <w:rsid w:val="00E441C5"/>
    <w:rsid w:val="00E441F8"/>
    <w:rsid w:val="00E443CC"/>
    <w:rsid w:val="00E447C3"/>
    <w:rsid w:val="00E4484A"/>
    <w:rsid w:val="00E4490F"/>
    <w:rsid w:val="00E44BFE"/>
    <w:rsid w:val="00E44C17"/>
    <w:rsid w:val="00E44CE4"/>
    <w:rsid w:val="00E44E3D"/>
    <w:rsid w:val="00E44EE7"/>
    <w:rsid w:val="00E44F70"/>
    <w:rsid w:val="00E451E1"/>
    <w:rsid w:val="00E453D5"/>
    <w:rsid w:val="00E4544F"/>
    <w:rsid w:val="00E454AA"/>
    <w:rsid w:val="00E454E7"/>
    <w:rsid w:val="00E45676"/>
    <w:rsid w:val="00E456D1"/>
    <w:rsid w:val="00E45923"/>
    <w:rsid w:val="00E459D7"/>
    <w:rsid w:val="00E45ED0"/>
    <w:rsid w:val="00E45F4E"/>
    <w:rsid w:val="00E4655A"/>
    <w:rsid w:val="00E466CD"/>
    <w:rsid w:val="00E466FA"/>
    <w:rsid w:val="00E46784"/>
    <w:rsid w:val="00E46823"/>
    <w:rsid w:val="00E46C4E"/>
    <w:rsid w:val="00E46DEB"/>
    <w:rsid w:val="00E47232"/>
    <w:rsid w:val="00E47416"/>
    <w:rsid w:val="00E4744F"/>
    <w:rsid w:val="00E47581"/>
    <w:rsid w:val="00E47B8B"/>
    <w:rsid w:val="00E47B9C"/>
    <w:rsid w:val="00E50136"/>
    <w:rsid w:val="00E50321"/>
    <w:rsid w:val="00E50401"/>
    <w:rsid w:val="00E50422"/>
    <w:rsid w:val="00E504D1"/>
    <w:rsid w:val="00E50622"/>
    <w:rsid w:val="00E5076F"/>
    <w:rsid w:val="00E50786"/>
    <w:rsid w:val="00E50A0B"/>
    <w:rsid w:val="00E50AC7"/>
    <w:rsid w:val="00E50B1C"/>
    <w:rsid w:val="00E50C68"/>
    <w:rsid w:val="00E51175"/>
    <w:rsid w:val="00E512D4"/>
    <w:rsid w:val="00E518A3"/>
    <w:rsid w:val="00E51AD7"/>
    <w:rsid w:val="00E51CBB"/>
    <w:rsid w:val="00E522D3"/>
    <w:rsid w:val="00E52940"/>
    <w:rsid w:val="00E529B2"/>
    <w:rsid w:val="00E52CCE"/>
    <w:rsid w:val="00E52DF1"/>
    <w:rsid w:val="00E53523"/>
    <w:rsid w:val="00E53543"/>
    <w:rsid w:val="00E5359B"/>
    <w:rsid w:val="00E53949"/>
    <w:rsid w:val="00E53A52"/>
    <w:rsid w:val="00E53AB6"/>
    <w:rsid w:val="00E53F7B"/>
    <w:rsid w:val="00E53F89"/>
    <w:rsid w:val="00E53F98"/>
    <w:rsid w:val="00E54023"/>
    <w:rsid w:val="00E54025"/>
    <w:rsid w:val="00E54119"/>
    <w:rsid w:val="00E54153"/>
    <w:rsid w:val="00E546F2"/>
    <w:rsid w:val="00E5475A"/>
    <w:rsid w:val="00E5476D"/>
    <w:rsid w:val="00E54937"/>
    <w:rsid w:val="00E54B8A"/>
    <w:rsid w:val="00E54EFC"/>
    <w:rsid w:val="00E55050"/>
    <w:rsid w:val="00E5528C"/>
    <w:rsid w:val="00E55362"/>
    <w:rsid w:val="00E556A5"/>
    <w:rsid w:val="00E559D2"/>
    <w:rsid w:val="00E55AE8"/>
    <w:rsid w:val="00E55C10"/>
    <w:rsid w:val="00E55EFD"/>
    <w:rsid w:val="00E55F21"/>
    <w:rsid w:val="00E55F30"/>
    <w:rsid w:val="00E55FF7"/>
    <w:rsid w:val="00E56014"/>
    <w:rsid w:val="00E561AB"/>
    <w:rsid w:val="00E56505"/>
    <w:rsid w:val="00E56947"/>
    <w:rsid w:val="00E56A6E"/>
    <w:rsid w:val="00E56C73"/>
    <w:rsid w:val="00E56CFA"/>
    <w:rsid w:val="00E56D6C"/>
    <w:rsid w:val="00E56E7E"/>
    <w:rsid w:val="00E56F34"/>
    <w:rsid w:val="00E56F35"/>
    <w:rsid w:val="00E56FF1"/>
    <w:rsid w:val="00E5701B"/>
    <w:rsid w:val="00E57028"/>
    <w:rsid w:val="00E570CB"/>
    <w:rsid w:val="00E57365"/>
    <w:rsid w:val="00E57460"/>
    <w:rsid w:val="00E574DD"/>
    <w:rsid w:val="00E574FF"/>
    <w:rsid w:val="00E5764A"/>
    <w:rsid w:val="00E5784C"/>
    <w:rsid w:val="00E579AE"/>
    <w:rsid w:val="00E57BBF"/>
    <w:rsid w:val="00E57D86"/>
    <w:rsid w:val="00E57E65"/>
    <w:rsid w:val="00E600DF"/>
    <w:rsid w:val="00E601EC"/>
    <w:rsid w:val="00E60341"/>
    <w:rsid w:val="00E6037F"/>
    <w:rsid w:val="00E609BD"/>
    <w:rsid w:val="00E60BCF"/>
    <w:rsid w:val="00E60E0A"/>
    <w:rsid w:val="00E61418"/>
    <w:rsid w:val="00E61519"/>
    <w:rsid w:val="00E61674"/>
    <w:rsid w:val="00E61704"/>
    <w:rsid w:val="00E619DA"/>
    <w:rsid w:val="00E61BBE"/>
    <w:rsid w:val="00E61DFF"/>
    <w:rsid w:val="00E62039"/>
    <w:rsid w:val="00E623B1"/>
    <w:rsid w:val="00E623FB"/>
    <w:rsid w:val="00E62493"/>
    <w:rsid w:val="00E6260C"/>
    <w:rsid w:val="00E62684"/>
    <w:rsid w:val="00E62CF7"/>
    <w:rsid w:val="00E62D4E"/>
    <w:rsid w:val="00E62E29"/>
    <w:rsid w:val="00E63118"/>
    <w:rsid w:val="00E632EF"/>
    <w:rsid w:val="00E63558"/>
    <w:rsid w:val="00E638D8"/>
    <w:rsid w:val="00E63927"/>
    <w:rsid w:val="00E63C5C"/>
    <w:rsid w:val="00E63DB7"/>
    <w:rsid w:val="00E63DED"/>
    <w:rsid w:val="00E63E0E"/>
    <w:rsid w:val="00E63E99"/>
    <w:rsid w:val="00E63F2D"/>
    <w:rsid w:val="00E64067"/>
    <w:rsid w:val="00E64135"/>
    <w:rsid w:val="00E645E3"/>
    <w:rsid w:val="00E64703"/>
    <w:rsid w:val="00E64FFD"/>
    <w:rsid w:val="00E652C3"/>
    <w:rsid w:val="00E65329"/>
    <w:rsid w:val="00E6563B"/>
    <w:rsid w:val="00E65701"/>
    <w:rsid w:val="00E6586C"/>
    <w:rsid w:val="00E65941"/>
    <w:rsid w:val="00E65CFC"/>
    <w:rsid w:val="00E65D83"/>
    <w:rsid w:val="00E65E8A"/>
    <w:rsid w:val="00E65F58"/>
    <w:rsid w:val="00E6643A"/>
    <w:rsid w:val="00E664F9"/>
    <w:rsid w:val="00E6658C"/>
    <w:rsid w:val="00E665C9"/>
    <w:rsid w:val="00E667EE"/>
    <w:rsid w:val="00E6680E"/>
    <w:rsid w:val="00E66A21"/>
    <w:rsid w:val="00E66A38"/>
    <w:rsid w:val="00E66C22"/>
    <w:rsid w:val="00E66D56"/>
    <w:rsid w:val="00E66D8A"/>
    <w:rsid w:val="00E66E88"/>
    <w:rsid w:val="00E67055"/>
    <w:rsid w:val="00E670B1"/>
    <w:rsid w:val="00E673DA"/>
    <w:rsid w:val="00E67479"/>
    <w:rsid w:val="00E67528"/>
    <w:rsid w:val="00E67654"/>
    <w:rsid w:val="00E677E6"/>
    <w:rsid w:val="00E67845"/>
    <w:rsid w:val="00E67A27"/>
    <w:rsid w:val="00E67E09"/>
    <w:rsid w:val="00E67F33"/>
    <w:rsid w:val="00E67F8A"/>
    <w:rsid w:val="00E7013B"/>
    <w:rsid w:val="00E70160"/>
    <w:rsid w:val="00E70192"/>
    <w:rsid w:val="00E70322"/>
    <w:rsid w:val="00E70546"/>
    <w:rsid w:val="00E705A2"/>
    <w:rsid w:val="00E705B3"/>
    <w:rsid w:val="00E70846"/>
    <w:rsid w:val="00E709FC"/>
    <w:rsid w:val="00E70E3C"/>
    <w:rsid w:val="00E70E73"/>
    <w:rsid w:val="00E7104A"/>
    <w:rsid w:val="00E71560"/>
    <w:rsid w:val="00E71632"/>
    <w:rsid w:val="00E71953"/>
    <w:rsid w:val="00E71C7C"/>
    <w:rsid w:val="00E72129"/>
    <w:rsid w:val="00E72193"/>
    <w:rsid w:val="00E72234"/>
    <w:rsid w:val="00E72255"/>
    <w:rsid w:val="00E72832"/>
    <w:rsid w:val="00E7283D"/>
    <w:rsid w:val="00E72A43"/>
    <w:rsid w:val="00E72D39"/>
    <w:rsid w:val="00E72E8F"/>
    <w:rsid w:val="00E72FDF"/>
    <w:rsid w:val="00E732D3"/>
    <w:rsid w:val="00E73362"/>
    <w:rsid w:val="00E733EA"/>
    <w:rsid w:val="00E733F0"/>
    <w:rsid w:val="00E7359E"/>
    <w:rsid w:val="00E735BA"/>
    <w:rsid w:val="00E73928"/>
    <w:rsid w:val="00E73A0E"/>
    <w:rsid w:val="00E73A4B"/>
    <w:rsid w:val="00E73A83"/>
    <w:rsid w:val="00E73B5B"/>
    <w:rsid w:val="00E74357"/>
    <w:rsid w:val="00E743CB"/>
    <w:rsid w:val="00E74601"/>
    <w:rsid w:val="00E746BE"/>
    <w:rsid w:val="00E747B5"/>
    <w:rsid w:val="00E74904"/>
    <w:rsid w:val="00E751A1"/>
    <w:rsid w:val="00E7523B"/>
    <w:rsid w:val="00E754BC"/>
    <w:rsid w:val="00E7586A"/>
    <w:rsid w:val="00E75A4D"/>
    <w:rsid w:val="00E75ABB"/>
    <w:rsid w:val="00E75B31"/>
    <w:rsid w:val="00E75B77"/>
    <w:rsid w:val="00E75DA9"/>
    <w:rsid w:val="00E75DFE"/>
    <w:rsid w:val="00E75F5D"/>
    <w:rsid w:val="00E75F73"/>
    <w:rsid w:val="00E763F9"/>
    <w:rsid w:val="00E765DC"/>
    <w:rsid w:val="00E76779"/>
    <w:rsid w:val="00E768EB"/>
    <w:rsid w:val="00E7691A"/>
    <w:rsid w:val="00E76CAD"/>
    <w:rsid w:val="00E76DFD"/>
    <w:rsid w:val="00E76E0B"/>
    <w:rsid w:val="00E76F30"/>
    <w:rsid w:val="00E76F8C"/>
    <w:rsid w:val="00E77207"/>
    <w:rsid w:val="00E7747C"/>
    <w:rsid w:val="00E7768E"/>
    <w:rsid w:val="00E77C26"/>
    <w:rsid w:val="00E77EF3"/>
    <w:rsid w:val="00E80219"/>
    <w:rsid w:val="00E80606"/>
    <w:rsid w:val="00E808B6"/>
    <w:rsid w:val="00E80B82"/>
    <w:rsid w:val="00E80C4C"/>
    <w:rsid w:val="00E80C5E"/>
    <w:rsid w:val="00E81098"/>
    <w:rsid w:val="00E81160"/>
    <w:rsid w:val="00E816B9"/>
    <w:rsid w:val="00E81766"/>
    <w:rsid w:val="00E819FE"/>
    <w:rsid w:val="00E81A8C"/>
    <w:rsid w:val="00E821EB"/>
    <w:rsid w:val="00E82D8E"/>
    <w:rsid w:val="00E8305F"/>
    <w:rsid w:val="00E83167"/>
    <w:rsid w:val="00E83522"/>
    <w:rsid w:val="00E8356D"/>
    <w:rsid w:val="00E83799"/>
    <w:rsid w:val="00E837DD"/>
    <w:rsid w:val="00E83B57"/>
    <w:rsid w:val="00E83D81"/>
    <w:rsid w:val="00E8423B"/>
    <w:rsid w:val="00E8455D"/>
    <w:rsid w:val="00E846D6"/>
    <w:rsid w:val="00E846FF"/>
    <w:rsid w:val="00E84955"/>
    <w:rsid w:val="00E849F3"/>
    <w:rsid w:val="00E84DA2"/>
    <w:rsid w:val="00E84DAF"/>
    <w:rsid w:val="00E84EE5"/>
    <w:rsid w:val="00E85161"/>
    <w:rsid w:val="00E853EB"/>
    <w:rsid w:val="00E855DA"/>
    <w:rsid w:val="00E8564D"/>
    <w:rsid w:val="00E85663"/>
    <w:rsid w:val="00E858BA"/>
    <w:rsid w:val="00E85B60"/>
    <w:rsid w:val="00E85CCF"/>
    <w:rsid w:val="00E85D7A"/>
    <w:rsid w:val="00E860B2"/>
    <w:rsid w:val="00E860C1"/>
    <w:rsid w:val="00E86142"/>
    <w:rsid w:val="00E862FB"/>
    <w:rsid w:val="00E86508"/>
    <w:rsid w:val="00E8692C"/>
    <w:rsid w:val="00E86E96"/>
    <w:rsid w:val="00E87047"/>
    <w:rsid w:val="00E873A2"/>
    <w:rsid w:val="00E873C1"/>
    <w:rsid w:val="00E87499"/>
    <w:rsid w:val="00E87526"/>
    <w:rsid w:val="00E8793E"/>
    <w:rsid w:val="00E87F93"/>
    <w:rsid w:val="00E87FA2"/>
    <w:rsid w:val="00E90374"/>
    <w:rsid w:val="00E90569"/>
    <w:rsid w:val="00E906D8"/>
    <w:rsid w:val="00E907A0"/>
    <w:rsid w:val="00E90921"/>
    <w:rsid w:val="00E90A64"/>
    <w:rsid w:val="00E90C5F"/>
    <w:rsid w:val="00E90D6C"/>
    <w:rsid w:val="00E90E83"/>
    <w:rsid w:val="00E912D0"/>
    <w:rsid w:val="00E914F3"/>
    <w:rsid w:val="00E91582"/>
    <w:rsid w:val="00E9158B"/>
    <w:rsid w:val="00E91990"/>
    <w:rsid w:val="00E91BFC"/>
    <w:rsid w:val="00E91C18"/>
    <w:rsid w:val="00E91CD1"/>
    <w:rsid w:val="00E91EDA"/>
    <w:rsid w:val="00E92178"/>
    <w:rsid w:val="00E92474"/>
    <w:rsid w:val="00E92485"/>
    <w:rsid w:val="00E9280B"/>
    <w:rsid w:val="00E92841"/>
    <w:rsid w:val="00E92982"/>
    <w:rsid w:val="00E92CB3"/>
    <w:rsid w:val="00E92E7B"/>
    <w:rsid w:val="00E9301E"/>
    <w:rsid w:val="00E93032"/>
    <w:rsid w:val="00E93069"/>
    <w:rsid w:val="00E931DD"/>
    <w:rsid w:val="00E93400"/>
    <w:rsid w:val="00E93796"/>
    <w:rsid w:val="00E93834"/>
    <w:rsid w:val="00E938C6"/>
    <w:rsid w:val="00E93E05"/>
    <w:rsid w:val="00E94353"/>
    <w:rsid w:val="00E943A1"/>
    <w:rsid w:val="00E94584"/>
    <w:rsid w:val="00E94921"/>
    <w:rsid w:val="00E94DDA"/>
    <w:rsid w:val="00E94E5A"/>
    <w:rsid w:val="00E94F8F"/>
    <w:rsid w:val="00E958DC"/>
    <w:rsid w:val="00E959C4"/>
    <w:rsid w:val="00E95A5F"/>
    <w:rsid w:val="00E95B09"/>
    <w:rsid w:val="00E95C1B"/>
    <w:rsid w:val="00E95C53"/>
    <w:rsid w:val="00E95CBD"/>
    <w:rsid w:val="00E95EB1"/>
    <w:rsid w:val="00E9601B"/>
    <w:rsid w:val="00E961A9"/>
    <w:rsid w:val="00E961C1"/>
    <w:rsid w:val="00E96669"/>
    <w:rsid w:val="00E967B5"/>
    <w:rsid w:val="00E96BB9"/>
    <w:rsid w:val="00E96C7C"/>
    <w:rsid w:val="00E96DAA"/>
    <w:rsid w:val="00E96F3D"/>
    <w:rsid w:val="00E96FDF"/>
    <w:rsid w:val="00E96FF5"/>
    <w:rsid w:val="00E9720F"/>
    <w:rsid w:val="00E97A9C"/>
    <w:rsid w:val="00E97CD3"/>
    <w:rsid w:val="00E97CE9"/>
    <w:rsid w:val="00E97FBF"/>
    <w:rsid w:val="00EA00E7"/>
    <w:rsid w:val="00EA025B"/>
    <w:rsid w:val="00EA0515"/>
    <w:rsid w:val="00EA0840"/>
    <w:rsid w:val="00EA0C1E"/>
    <w:rsid w:val="00EA0D59"/>
    <w:rsid w:val="00EA0E3F"/>
    <w:rsid w:val="00EA0F23"/>
    <w:rsid w:val="00EA0F8F"/>
    <w:rsid w:val="00EA1229"/>
    <w:rsid w:val="00EA136E"/>
    <w:rsid w:val="00EA1543"/>
    <w:rsid w:val="00EA18DC"/>
    <w:rsid w:val="00EA19C2"/>
    <w:rsid w:val="00EA1DF1"/>
    <w:rsid w:val="00EA215F"/>
    <w:rsid w:val="00EA216C"/>
    <w:rsid w:val="00EA23AC"/>
    <w:rsid w:val="00EA245E"/>
    <w:rsid w:val="00EA2605"/>
    <w:rsid w:val="00EA2700"/>
    <w:rsid w:val="00EA2838"/>
    <w:rsid w:val="00EA2D97"/>
    <w:rsid w:val="00EA2E0E"/>
    <w:rsid w:val="00EA31B2"/>
    <w:rsid w:val="00EA37BE"/>
    <w:rsid w:val="00EA3834"/>
    <w:rsid w:val="00EA389F"/>
    <w:rsid w:val="00EA39E4"/>
    <w:rsid w:val="00EA3AFA"/>
    <w:rsid w:val="00EA3B15"/>
    <w:rsid w:val="00EA3B3F"/>
    <w:rsid w:val="00EA3B46"/>
    <w:rsid w:val="00EA3D46"/>
    <w:rsid w:val="00EA3E6D"/>
    <w:rsid w:val="00EA41D4"/>
    <w:rsid w:val="00EA4306"/>
    <w:rsid w:val="00EA4315"/>
    <w:rsid w:val="00EA436D"/>
    <w:rsid w:val="00EA43AF"/>
    <w:rsid w:val="00EA4C0B"/>
    <w:rsid w:val="00EA4D1D"/>
    <w:rsid w:val="00EA4F0C"/>
    <w:rsid w:val="00EA4FA0"/>
    <w:rsid w:val="00EA511C"/>
    <w:rsid w:val="00EA5254"/>
    <w:rsid w:val="00EA5705"/>
    <w:rsid w:val="00EA5711"/>
    <w:rsid w:val="00EA58B4"/>
    <w:rsid w:val="00EA5931"/>
    <w:rsid w:val="00EA599B"/>
    <w:rsid w:val="00EA5B5E"/>
    <w:rsid w:val="00EA5C5E"/>
    <w:rsid w:val="00EA5E96"/>
    <w:rsid w:val="00EA5FFB"/>
    <w:rsid w:val="00EA613C"/>
    <w:rsid w:val="00EA6327"/>
    <w:rsid w:val="00EA6447"/>
    <w:rsid w:val="00EA6478"/>
    <w:rsid w:val="00EA6500"/>
    <w:rsid w:val="00EA7079"/>
    <w:rsid w:val="00EA7391"/>
    <w:rsid w:val="00EA7873"/>
    <w:rsid w:val="00EA7AFE"/>
    <w:rsid w:val="00EA7C17"/>
    <w:rsid w:val="00EA7E86"/>
    <w:rsid w:val="00EB022B"/>
    <w:rsid w:val="00EB0548"/>
    <w:rsid w:val="00EB0892"/>
    <w:rsid w:val="00EB098B"/>
    <w:rsid w:val="00EB0A6F"/>
    <w:rsid w:val="00EB0AB5"/>
    <w:rsid w:val="00EB0B1D"/>
    <w:rsid w:val="00EB0BC7"/>
    <w:rsid w:val="00EB0C94"/>
    <w:rsid w:val="00EB0E4A"/>
    <w:rsid w:val="00EB0F54"/>
    <w:rsid w:val="00EB0FF8"/>
    <w:rsid w:val="00EB1185"/>
    <w:rsid w:val="00EB131C"/>
    <w:rsid w:val="00EB1423"/>
    <w:rsid w:val="00EB14B8"/>
    <w:rsid w:val="00EB159B"/>
    <w:rsid w:val="00EB18DE"/>
    <w:rsid w:val="00EB19C0"/>
    <w:rsid w:val="00EB1A09"/>
    <w:rsid w:val="00EB1C1E"/>
    <w:rsid w:val="00EB1E2D"/>
    <w:rsid w:val="00EB2537"/>
    <w:rsid w:val="00EB260A"/>
    <w:rsid w:val="00EB289B"/>
    <w:rsid w:val="00EB2B1E"/>
    <w:rsid w:val="00EB2BC0"/>
    <w:rsid w:val="00EB2D34"/>
    <w:rsid w:val="00EB2F8E"/>
    <w:rsid w:val="00EB3230"/>
    <w:rsid w:val="00EB3370"/>
    <w:rsid w:val="00EB3486"/>
    <w:rsid w:val="00EB35CC"/>
    <w:rsid w:val="00EB3683"/>
    <w:rsid w:val="00EB3C24"/>
    <w:rsid w:val="00EB3D82"/>
    <w:rsid w:val="00EB3EB4"/>
    <w:rsid w:val="00EB4061"/>
    <w:rsid w:val="00EB44FB"/>
    <w:rsid w:val="00EB4508"/>
    <w:rsid w:val="00EB45BF"/>
    <w:rsid w:val="00EB49D8"/>
    <w:rsid w:val="00EB4A1D"/>
    <w:rsid w:val="00EB4A51"/>
    <w:rsid w:val="00EB4F3C"/>
    <w:rsid w:val="00EB5064"/>
    <w:rsid w:val="00EB51F0"/>
    <w:rsid w:val="00EB5390"/>
    <w:rsid w:val="00EB5483"/>
    <w:rsid w:val="00EB559F"/>
    <w:rsid w:val="00EB5695"/>
    <w:rsid w:val="00EB5703"/>
    <w:rsid w:val="00EB58D8"/>
    <w:rsid w:val="00EB5DE1"/>
    <w:rsid w:val="00EB5DEA"/>
    <w:rsid w:val="00EB5EEF"/>
    <w:rsid w:val="00EB6227"/>
    <w:rsid w:val="00EB6643"/>
    <w:rsid w:val="00EB6694"/>
    <w:rsid w:val="00EB6858"/>
    <w:rsid w:val="00EB6B6C"/>
    <w:rsid w:val="00EB716B"/>
    <w:rsid w:val="00EB73A2"/>
    <w:rsid w:val="00EB7887"/>
    <w:rsid w:val="00EB7956"/>
    <w:rsid w:val="00EB7D24"/>
    <w:rsid w:val="00EB7D48"/>
    <w:rsid w:val="00EC03E3"/>
    <w:rsid w:val="00EC043B"/>
    <w:rsid w:val="00EC0860"/>
    <w:rsid w:val="00EC0A57"/>
    <w:rsid w:val="00EC0AD6"/>
    <w:rsid w:val="00EC0D3D"/>
    <w:rsid w:val="00EC0E0B"/>
    <w:rsid w:val="00EC0EFC"/>
    <w:rsid w:val="00EC0F02"/>
    <w:rsid w:val="00EC1067"/>
    <w:rsid w:val="00EC1157"/>
    <w:rsid w:val="00EC14FF"/>
    <w:rsid w:val="00EC1708"/>
    <w:rsid w:val="00EC176A"/>
    <w:rsid w:val="00EC1DFC"/>
    <w:rsid w:val="00EC1E5C"/>
    <w:rsid w:val="00EC1F7A"/>
    <w:rsid w:val="00EC2011"/>
    <w:rsid w:val="00EC27BA"/>
    <w:rsid w:val="00EC2A83"/>
    <w:rsid w:val="00EC2BB3"/>
    <w:rsid w:val="00EC2C05"/>
    <w:rsid w:val="00EC2FC0"/>
    <w:rsid w:val="00EC30C4"/>
    <w:rsid w:val="00EC318C"/>
    <w:rsid w:val="00EC349D"/>
    <w:rsid w:val="00EC357B"/>
    <w:rsid w:val="00EC3A8A"/>
    <w:rsid w:val="00EC3ACC"/>
    <w:rsid w:val="00EC3AE9"/>
    <w:rsid w:val="00EC3C3C"/>
    <w:rsid w:val="00EC3DF1"/>
    <w:rsid w:val="00EC4057"/>
    <w:rsid w:val="00EC416E"/>
    <w:rsid w:val="00EC4221"/>
    <w:rsid w:val="00EC447F"/>
    <w:rsid w:val="00EC454F"/>
    <w:rsid w:val="00EC4599"/>
    <w:rsid w:val="00EC45A2"/>
    <w:rsid w:val="00EC48ED"/>
    <w:rsid w:val="00EC4A89"/>
    <w:rsid w:val="00EC4DD5"/>
    <w:rsid w:val="00EC4EE2"/>
    <w:rsid w:val="00EC4F56"/>
    <w:rsid w:val="00EC50D2"/>
    <w:rsid w:val="00EC534D"/>
    <w:rsid w:val="00EC5537"/>
    <w:rsid w:val="00EC571D"/>
    <w:rsid w:val="00EC5B72"/>
    <w:rsid w:val="00EC5C1F"/>
    <w:rsid w:val="00EC5D1E"/>
    <w:rsid w:val="00EC5DDF"/>
    <w:rsid w:val="00EC5E01"/>
    <w:rsid w:val="00EC6042"/>
    <w:rsid w:val="00EC674D"/>
    <w:rsid w:val="00EC6791"/>
    <w:rsid w:val="00EC6893"/>
    <w:rsid w:val="00EC689E"/>
    <w:rsid w:val="00EC6902"/>
    <w:rsid w:val="00EC69AF"/>
    <w:rsid w:val="00EC69D5"/>
    <w:rsid w:val="00EC6F63"/>
    <w:rsid w:val="00EC6FBA"/>
    <w:rsid w:val="00EC7070"/>
    <w:rsid w:val="00EC7309"/>
    <w:rsid w:val="00EC73FD"/>
    <w:rsid w:val="00EC7606"/>
    <w:rsid w:val="00EC760D"/>
    <w:rsid w:val="00EC7853"/>
    <w:rsid w:val="00EC7863"/>
    <w:rsid w:val="00EC7B72"/>
    <w:rsid w:val="00EC7BD1"/>
    <w:rsid w:val="00EC7C32"/>
    <w:rsid w:val="00EC7C3C"/>
    <w:rsid w:val="00EC7D41"/>
    <w:rsid w:val="00EC7DFD"/>
    <w:rsid w:val="00ED04C7"/>
    <w:rsid w:val="00ED0516"/>
    <w:rsid w:val="00ED0B05"/>
    <w:rsid w:val="00ED11CD"/>
    <w:rsid w:val="00ED136A"/>
    <w:rsid w:val="00ED1EC1"/>
    <w:rsid w:val="00ED2696"/>
    <w:rsid w:val="00ED2818"/>
    <w:rsid w:val="00ED2884"/>
    <w:rsid w:val="00ED2BF3"/>
    <w:rsid w:val="00ED2C12"/>
    <w:rsid w:val="00ED2D02"/>
    <w:rsid w:val="00ED2E6D"/>
    <w:rsid w:val="00ED2FF6"/>
    <w:rsid w:val="00ED3336"/>
    <w:rsid w:val="00ED337B"/>
    <w:rsid w:val="00ED33F3"/>
    <w:rsid w:val="00ED3488"/>
    <w:rsid w:val="00ED389B"/>
    <w:rsid w:val="00ED39C3"/>
    <w:rsid w:val="00ED3A08"/>
    <w:rsid w:val="00ED3A85"/>
    <w:rsid w:val="00ED3ADD"/>
    <w:rsid w:val="00ED3F27"/>
    <w:rsid w:val="00ED3FD0"/>
    <w:rsid w:val="00ED40FA"/>
    <w:rsid w:val="00ED41FA"/>
    <w:rsid w:val="00ED4410"/>
    <w:rsid w:val="00ED4704"/>
    <w:rsid w:val="00ED481F"/>
    <w:rsid w:val="00ED4942"/>
    <w:rsid w:val="00ED4A27"/>
    <w:rsid w:val="00ED4AF9"/>
    <w:rsid w:val="00ED4CDB"/>
    <w:rsid w:val="00ED4E5A"/>
    <w:rsid w:val="00ED514E"/>
    <w:rsid w:val="00ED53BD"/>
    <w:rsid w:val="00ED5404"/>
    <w:rsid w:val="00ED56EB"/>
    <w:rsid w:val="00ED595C"/>
    <w:rsid w:val="00ED5A20"/>
    <w:rsid w:val="00ED5B74"/>
    <w:rsid w:val="00ED5CE3"/>
    <w:rsid w:val="00ED5E89"/>
    <w:rsid w:val="00ED5EAA"/>
    <w:rsid w:val="00ED6001"/>
    <w:rsid w:val="00ED602C"/>
    <w:rsid w:val="00ED64C5"/>
    <w:rsid w:val="00ED6B4B"/>
    <w:rsid w:val="00ED6BA4"/>
    <w:rsid w:val="00ED6C3E"/>
    <w:rsid w:val="00ED722E"/>
    <w:rsid w:val="00ED7254"/>
    <w:rsid w:val="00ED72A0"/>
    <w:rsid w:val="00ED72A7"/>
    <w:rsid w:val="00ED73FA"/>
    <w:rsid w:val="00ED7591"/>
    <w:rsid w:val="00ED7ACE"/>
    <w:rsid w:val="00ED7AD3"/>
    <w:rsid w:val="00ED7C33"/>
    <w:rsid w:val="00ED7E9C"/>
    <w:rsid w:val="00ED7F78"/>
    <w:rsid w:val="00EE03EA"/>
    <w:rsid w:val="00EE0487"/>
    <w:rsid w:val="00EE09C0"/>
    <w:rsid w:val="00EE0AD1"/>
    <w:rsid w:val="00EE10C1"/>
    <w:rsid w:val="00EE125A"/>
    <w:rsid w:val="00EE1321"/>
    <w:rsid w:val="00EE136C"/>
    <w:rsid w:val="00EE1821"/>
    <w:rsid w:val="00EE1862"/>
    <w:rsid w:val="00EE18CF"/>
    <w:rsid w:val="00EE1E92"/>
    <w:rsid w:val="00EE2256"/>
    <w:rsid w:val="00EE2296"/>
    <w:rsid w:val="00EE25FB"/>
    <w:rsid w:val="00EE282A"/>
    <w:rsid w:val="00EE296E"/>
    <w:rsid w:val="00EE297F"/>
    <w:rsid w:val="00EE2B4D"/>
    <w:rsid w:val="00EE2BB2"/>
    <w:rsid w:val="00EE2EC8"/>
    <w:rsid w:val="00EE2ED0"/>
    <w:rsid w:val="00EE30C6"/>
    <w:rsid w:val="00EE30F6"/>
    <w:rsid w:val="00EE31EB"/>
    <w:rsid w:val="00EE3805"/>
    <w:rsid w:val="00EE3809"/>
    <w:rsid w:val="00EE3905"/>
    <w:rsid w:val="00EE3C3C"/>
    <w:rsid w:val="00EE3D4C"/>
    <w:rsid w:val="00EE3E85"/>
    <w:rsid w:val="00EE405B"/>
    <w:rsid w:val="00EE43D7"/>
    <w:rsid w:val="00EE43F7"/>
    <w:rsid w:val="00EE4767"/>
    <w:rsid w:val="00EE4810"/>
    <w:rsid w:val="00EE485B"/>
    <w:rsid w:val="00EE491C"/>
    <w:rsid w:val="00EE4DF9"/>
    <w:rsid w:val="00EE50E3"/>
    <w:rsid w:val="00EE5173"/>
    <w:rsid w:val="00EE52F6"/>
    <w:rsid w:val="00EE537C"/>
    <w:rsid w:val="00EE5383"/>
    <w:rsid w:val="00EE54D3"/>
    <w:rsid w:val="00EE567C"/>
    <w:rsid w:val="00EE5742"/>
    <w:rsid w:val="00EE5A7A"/>
    <w:rsid w:val="00EE5CD7"/>
    <w:rsid w:val="00EE5F45"/>
    <w:rsid w:val="00EE60B1"/>
    <w:rsid w:val="00EE65C8"/>
    <w:rsid w:val="00EE68E9"/>
    <w:rsid w:val="00EE6A6A"/>
    <w:rsid w:val="00EE6E65"/>
    <w:rsid w:val="00EE7524"/>
    <w:rsid w:val="00EE75C0"/>
    <w:rsid w:val="00EE7645"/>
    <w:rsid w:val="00EE76F7"/>
    <w:rsid w:val="00EE7A36"/>
    <w:rsid w:val="00EE7CC0"/>
    <w:rsid w:val="00EE7E5E"/>
    <w:rsid w:val="00EF01B9"/>
    <w:rsid w:val="00EF02EE"/>
    <w:rsid w:val="00EF094F"/>
    <w:rsid w:val="00EF09C4"/>
    <w:rsid w:val="00EF0C17"/>
    <w:rsid w:val="00EF0F4A"/>
    <w:rsid w:val="00EF13F1"/>
    <w:rsid w:val="00EF141E"/>
    <w:rsid w:val="00EF1DF3"/>
    <w:rsid w:val="00EF2AE1"/>
    <w:rsid w:val="00EF2C4D"/>
    <w:rsid w:val="00EF2D14"/>
    <w:rsid w:val="00EF2FA8"/>
    <w:rsid w:val="00EF3050"/>
    <w:rsid w:val="00EF3076"/>
    <w:rsid w:val="00EF32B8"/>
    <w:rsid w:val="00EF3357"/>
    <w:rsid w:val="00EF349A"/>
    <w:rsid w:val="00EF3668"/>
    <w:rsid w:val="00EF369E"/>
    <w:rsid w:val="00EF3C13"/>
    <w:rsid w:val="00EF3CEC"/>
    <w:rsid w:val="00EF400F"/>
    <w:rsid w:val="00EF4142"/>
    <w:rsid w:val="00EF44E7"/>
    <w:rsid w:val="00EF461A"/>
    <w:rsid w:val="00EF47F5"/>
    <w:rsid w:val="00EF4C42"/>
    <w:rsid w:val="00EF4EFD"/>
    <w:rsid w:val="00EF4F72"/>
    <w:rsid w:val="00EF50EB"/>
    <w:rsid w:val="00EF519B"/>
    <w:rsid w:val="00EF56EC"/>
    <w:rsid w:val="00EF5922"/>
    <w:rsid w:val="00EF5A03"/>
    <w:rsid w:val="00EF5E36"/>
    <w:rsid w:val="00EF6523"/>
    <w:rsid w:val="00EF67B8"/>
    <w:rsid w:val="00EF67FE"/>
    <w:rsid w:val="00EF6A65"/>
    <w:rsid w:val="00EF6A85"/>
    <w:rsid w:val="00EF6D74"/>
    <w:rsid w:val="00EF6EFA"/>
    <w:rsid w:val="00EF6F2F"/>
    <w:rsid w:val="00EF7113"/>
    <w:rsid w:val="00EF714B"/>
    <w:rsid w:val="00EF72D9"/>
    <w:rsid w:val="00EF73DF"/>
    <w:rsid w:val="00EF756F"/>
    <w:rsid w:val="00EF75E1"/>
    <w:rsid w:val="00EF7969"/>
    <w:rsid w:val="00EF7A7B"/>
    <w:rsid w:val="00EF7C82"/>
    <w:rsid w:val="00EF7D7D"/>
    <w:rsid w:val="00EF7EE0"/>
    <w:rsid w:val="00F0003A"/>
    <w:rsid w:val="00F00142"/>
    <w:rsid w:val="00F00227"/>
    <w:rsid w:val="00F0047E"/>
    <w:rsid w:val="00F00727"/>
    <w:rsid w:val="00F00F52"/>
    <w:rsid w:val="00F0131F"/>
    <w:rsid w:val="00F0138A"/>
    <w:rsid w:val="00F013D5"/>
    <w:rsid w:val="00F0158E"/>
    <w:rsid w:val="00F018AD"/>
    <w:rsid w:val="00F018B3"/>
    <w:rsid w:val="00F0195A"/>
    <w:rsid w:val="00F01981"/>
    <w:rsid w:val="00F01A13"/>
    <w:rsid w:val="00F01CEB"/>
    <w:rsid w:val="00F0225E"/>
    <w:rsid w:val="00F02333"/>
    <w:rsid w:val="00F0236E"/>
    <w:rsid w:val="00F024C0"/>
    <w:rsid w:val="00F0281E"/>
    <w:rsid w:val="00F02A6C"/>
    <w:rsid w:val="00F02D15"/>
    <w:rsid w:val="00F02E2F"/>
    <w:rsid w:val="00F02E8A"/>
    <w:rsid w:val="00F034AF"/>
    <w:rsid w:val="00F037A2"/>
    <w:rsid w:val="00F03886"/>
    <w:rsid w:val="00F049F4"/>
    <w:rsid w:val="00F04A02"/>
    <w:rsid w:val="00F04C9E"/>
    <w:rsid w:val="00F04E7C"/>
    <w:rsid w:val="00F04F81"/>
    <w:rsid w:val="00F05195"/>
    <w:rsid w:val="00F051C9"/>
    <w:rsid w:val="00F0538C"/>
    <w:rsid w:val="00F053BA"/>
    <w:rsid w:val="00F05804"/>
    <w:rsid w:val="00F05908"/>
    <w:rsid w:val="00F05AAE"/>
    <w:rsid w:val="00F05C2D"/>
    <w:rsid w:val="00F0659B"/>
    <w:rsid w:val="00F06B08"/>
    <w:rsid w:val="00F06BE2"/>
    <w:rsid w:val="00F06E92"/>
    <w:rsid w:val="00F070EE"/>
    <w:rsid w:val="00F0728D"/>
    <w:rsid w:val="00F07483"/>
    <w:rsid w:val="00F07533"/>
    <w:rsid w:val="00F0754C"/>
    <w:rsid w:val="00F0779B"/>
    <w:rsid w:val="00F079AD"/>
    <w:rsid w:val="00F07DFC"/>
    <w:rsid w:val="00F07FC5"/>
    <w:rsid w:val="00F100F7"/>
    <w:rsid w:val="00F10178"/>
    <w:rsid w:val="00F1031F"/>
    <w:rsid w:val="00F10440"/>
    <w:rsid w:val="00F106CD"/>
    <w:rsid w:val="00F106F4"/>
    <w:rsid w:val="00F10752"/>
    <w:rsid w:val="00F10773"/>
    <w:rsid w:val="00F1078A"/>
    <w:rsid w:val="00F109A0"/>
    <w:rsid w:val="00F10B78"/>
    <w:rsid w:val="00F10C23"/>
    <w:rsid w:val="00F10F71"/>
    <w:rsid w:val="00F1111A"/>
    <w:rsid w:val="00F11151"/>
    <w:rsid w:val="00F11183"/>
    <w:rsid w:val="00F11533"/>
    <w:rsid w:val="00F1182E"/>
    <w:rsid w:val="00F124AC"/>
    <w:rsid w:val="00F126E7"/>
    <w:rsid w:val="00F127EA"/>
    <w:rsid w:val="00F127FC"/>
    <w:rsid w:val="00F12A68"/>
    <w:rsid w:val="00F12FF6"/>
    <w:rsid w:val="00F13063"/>
    <w:rsid w:val="00F13097"/>
    <w:rsid w:val="00F13116"/>
    <w:rsid w:val="00F135E1"/>
    <w:rsid w:val="00F1363E"/>
    <w:rsid w:val="00F13712"/>
    <w:rsid w:val="00F13939"/>
    <w:rsid w:val="00F1396C"/>
    <w:rsid w:val="00F13ACF"/>
    <w:rsid w:val="00F13BB7"/>
    <w:rsid w:val="00F13CF5"/>
    <w:rsid w:val="00F13D9F"/>
    <w:rsid w:val="00F14078"/>
    <w:rsid w:val="00F14259"/>
    <w:rsid w:val="00F14939"/>
    <w:rsid w:val="00F14DFE"/>
    <w:rsid w:val="00F1519E"/>
    <w:rsid w:val="00F15494"/>
    <w:rsid w:val="00F155B7"/>
    <w:rsid w:val="00F15810"/>
    <w:rsid w:val="00F15D2D"/>
    <w:rsid w:val="00F15D5F"/>
    <w:rsid w:val="00F15E1A"/>
    <w:rsid w:val="00F1601F"/>
    <w:rsid w:val="00F16051"/>
    <w:rsid w:val="00F16234"/>
    <w:rsid w:val="00F1625C"/>
    <w:rsid w:val="00F16359"/>
    <w:rsid w:val="00F1640C"/>
    <w:rsid w:val="00F16AF9"/>
    <w:rsid w:val="00F16FC7"/>
    <w:rsid w:val="00F173B5"/>
    <w:rsid w:val="00F174C4"/>
    <w:rsid w:val="00F175A5"/>
    <w:rsid w:val="00F1775C"/>
    <w:rsid w:val="00F178F5"/>
    <w:rsid w:val="00F17932"/>
    <w:rsid w:val="00F17AA7"/>
    <w:rsid w:val="00F17B02"/>
    <w:rsid w:val="00F17B56"/>
    <w:rsid w:val="00F17C11"/>
    <w:rsid w:val="00F17CAF"/>
    <w:rsid w:val="00F17CD8"/>
    <w:rsid w:val="00F17E80"/>
    <w:rsid w:val="00F17F0A"/>
    <w:rsid w:val="00F2044D"/>
    <w:rsid w:val="00F20462"/>
    <w:rsid w:val="00F20545"/>
    <w:rsid w:val="00F20575"/>
    <w:rsid w:val="00F205C0"/>
    <w:rsid w:val="00F2065D"/>
    <w:rsid w:val="00F206FA"/>
    <w:rsid w:val="00F20854"/>
    <w:rsid w:val="00F20D9C"/>
    <w:rsid w:val="00F20E76"/>
    <w:rsid w:val="00F20EEC"/>
    <w:rsid w:val="00F21273"/>
    <w:rsid w:val="00F214C4"/>
    <w:rsid w:val="00F2165B"/>
    <w:rsid w:val="00F216A6"/>
    <w:rsid w:val="00F218B9"/>
    <w:rsid w:val="00F218E6"/>
    <w:rsid w:val="00F21E7A"/>
    <w:rsid w:val="00F21F1C"/>
    <w:rsid w:val="00F21F51"/>
    <w:rsid w:val="00F22107"/>
    <w:rsid w:val="00F221D6"/>
    <w:rsid w:val="00F225B2"/>
    <w:rsid w:val="00F22764"/>
    <w:rsid w:val="00F22A27"/>
    <w:rsid w:val="00F22B51"/>
    <w:rsid w:val="00F22CD9"/>
    <w:rsid w:val="00F2336F"/>
    <w:rsid w:val="00F2343F"/>
    <w:rsid w:val="00F2345F"/>
    <w:rsid w:val="00F235AB"/>
    <w:rsid w:val="00F23759"/>
    <w:rsid w:val="00F2395D"/>
    <w:rsid w:val="00F239F7"/>
    <w:rsid w:val="00F23F80"/>
    <w:rsid w:val="00F240A4"/>
    <w:rsid w:val="00F24168"/>
    <w:rsid w:val="00F24824"/>
    <w:rsid w:val="00F24B03"/>
    <w:rsid w:val="00F24B7B"/>
    <w:rsid w:val="00F24F51"/>
    <w:rsid w:val="00F25140"/>
    <w:rsid w:val="00F2521C"/>
    <w:rsid w:val="00F253D4"/>
    <w:rsid w:val="00F25611"/>
    <w:rsid w:val="00F25EF4"/>
    <w:rsid w:val="00F26120"/>
    <w:rsid w:val="00F26198"/>
    <w:rsid w:val="00F261C0"/>
    <w:rsid w:val="00F263D6"/>
    <w:rsid w:val="00F2677E"/>
    <w:rsid w:val="00F267B0"/>
    <w:rsid w:val="00F268B8"/>
    <w:rsid w:val="00F26AD0"/>
    <w:rsid w:val="00F26B7B"/>
    <w:rsid w:val="00F26CDF"/>
    <w:rsid w:val="00F26D6F"/>
    <w:rsid w:val="00F26DDA"/>
    <w:rsid w:val="00F2720C"/>
    <w:rsid w:val="00F2727F"/>
    <w:rsid w:val="00F27878"/>
    <w:rsid w:val="00F27BDD"/>
    <w:rsid w:val="00F27D8C"/>
    <w:rsid w:val="00F27E0F"/>
    <w:rsid w:val="00F301CF"/>
    <w:rsid w:val="00F302C7"/>
    <w:rsid w:val="00F304BE"/>
    <w:rsid w:val="00F30720"/>
    <w:rsid w:val="00F307AF"/>
    <w:rsid w:val="00F307BF"/>
    <w:rsid w:val="00F30D81"/>
    <w:rsid w:val="00F310A6"/>
    <w:rsid w:val="00F310F7"/>
    <w:rsid w:val="00F31149"/>
    <w:rsid w:val="00F3134D"/>
    <w:rsid w:val="00F3149B"/>
    <w:rsid w:val="00F316F9"/>
    <w:rsid w:val="00F31933"/>
    <w:rsid w:val="00F3193D"/>
    <w:rsid w:val="00F31A88"/>
    <w:rsid w:val="00F31B17"/>
    <w:rsid w:val="00F31F93"/>
    <w:rsid w:val="00F3254E"/>
    <w:rsid w:val="00F326F5"/>
    <w:rsid w:val="00F327AA"/>
    <w:rsid w:val="00F3287F"/>
    <w:rsid w:val="00F32DCD"/>
    <w:rsid w:val="00F32F4D"/>
    <w:rsid w:val="00F32F79"/>
    <w:rsid w:val="00F3308F"/>
    <w:rsid w:val="00F331A9"/>
    <w:rsid w:val="00F33309"/>
    <w:rsid w:val="00F3351C"/>
    <w:rsid w:val="00F33BD7"/>
    <w:rsid w:val="00F33C03"/>
    <w:rsid w:val="00F33D35"/>
    <w:rsid w:val="00F33F2E"/>
    <w:rsid w:val="00F34169"/>
    <w:rsid w:val="00F34460"/>
    <w:rsid w:val="00F34701"/>
    <w:rsid w:val="00F34A93"/>
    <w:rsid w:val="00F34B53"/>
    <w:rsid w:val="00F34CD4"/>
    <w:rsid w:val="00F34D84"/>
    <w:rsid w:val="00F3505B"/>
    <w:rsid w:val="00F3531C"/>
    <w:rsid w:val="00F353F3"/>
    <w:rsid w:val="00F354F9"/>
    <w:rsid w:val="00F35558"/>
    <w:rsid w:val="00F355AC"/>
    <w:rsid w:val="00F35626"/>
    <w:rsid w:val="00F359F9"/>
    <w:rsid w:val="00F35A13"/>
    <w:rsid w:val="00F35A44"/>
    <w:rsid w:val="00F35AC8"/>
    <w:rsid w:val="00F35B9D"/>
    <w:rsid w:val="00F35C83"/>
    <w:rsid w:val="00F35E4E"/>
    <w:rsid w:val="00F35F99"/>
    <w:rsid w:val="00F35FBF"/>
    <w:rsid w:val="00F361FE"/>
    <w:rsid w:val="00F362CA"/>
    <w:rsid w:val="00F362EC"/>
    <w:rsid w:val="00F36670"/>
    <w:rsid w:val="00F36729"/>
    <w:rsid w:val="00F369C3"/>
    <w:rsid w:val="00F36A91"/>
    <w:rsid w:val="00F36AE0"/>
    <w:rsid w:val="00F36F5A"/>
    <w:rsid w:val="00F36FC8"/>
    <w:rsid w:val="00F373DE"/>
    <w:rsid w:val="00F375EE"/>
    <w:rsid w:val="00F37E9F"/>
    <w:rsid w:val="00F37FFB"/>
    <w:rsid w:val="00F40132"/>
    <w:rsid w:val="00F40670"/>
    <w:rsid w:val="00F4072F"/>
    <w:rsid w:val="00F40830"/>
    <w:rsid w:val="00F409FE"/>
    <w:rsid w:val="00F40D3A"/>
    <w:rsid w:val="00F40FA2"/>
    <w:rsid w:val="00F4146B"/>
    <w:rsid w:val="00F414F0"/>
    <w:rsid w:val="00F41552"/>
    <w:rsid w:val="00F4159B"/>
    <w:rsid w:val="00F415BC"/>
    <w:rsid w:val="00F41814"/>
    <w:rsid w:val="00F41A46"/>
    <w:rsid w:val="00F41A78"/>
    <w:rsid w:val="00F41A85"/>
    <w:rsid w:val="00F41AAE"/>
    <w:rsid w:val="00F41FDB"/>
    <w:rsid w:val="00F42128"/>
    <w:rsid w:val="00F422E2"/>
    <w:rsid w:val="00F42346"/>
    <w:rsid w:val="00F4253B"/>
    <w:rsid w:val="00F42585"/>
    <w:rsid w:val="00F42857"/>
    <w:rsid w:val="00F428A3"/>
    <w:rsid w:val="00F429B3"/>
    <w:rsid w:val="00F42A23"/>
    <w:rsid w:val="00F42AD6"/>
    <w:rsid w:val="00F42BFF"/>
    <w:rsid w:val="00F42C0E"/>
    <w:rsid w:val="00F42E45"/>
    <w:rsid w:val="00F42FAF"/>
    <w:rsid w:val="00F4308F"/>
    <w:rsid w:val="00F4338F"/>
    <w:rsid w:val="00F433DD"/>
    <w:rsid w:val="00F43759"/>
    <w:rsid w:val="00F43CC2"/>
    <w:rsid w:val="00F43ED8"/>
    <w:rsid w:val="00F43F8B"/>
    <w:rsid w:val="00F4419D"/>
    <w:rsid w:val="00F441AC"/>
    <w:rsid w:val="00F4428B"/>
    <w:rsid w:val="00F44363"/>
    <w:rsid w:val="00F44443"/>
    <w:rsid w:val="00F4448C"/>
    <w:rsid w:val="00F4469A"/>
    <w:rsid w:val="00F448E5"/>
    <w:rsid w:val="00F449C1"/>
    <w:rsid w:val="00F44BAB"/>
    <w:rsid w:val="00F44C5A"/>
    <w:rsid w:val="00F44D3A"/>
    <w:rsid w:val="00F44D58"/>
    <w:rsid w:val="00F44DB5"/>
    <w:rsid w:val="00F44DBD"/>
    <w:rsid w:val="00F44FE9"/>
    <w:rsid w:val="00F45042"/>
    <w:rsid w:val="00F45071"/>
    <w:rsid w:val="00F45263"/>
    <w:rsid w:val="00F453A7"/>
    <w:rsid w:val="00F45521"/>
    <w:rsid w:val="00F455B2"/>
    <w:rsid w:val="00F45680"/>
    <w:rsid w:val="00F45945"/>
    <w:rsid w:val="00F45B15"/>
    <w:rsid w:val="00F45C73"/>
    <w:rsid w:val="00F45EB4"/>
    <w:rsid w:val="00F4615C"/>
    <w:rsid w:val="00F4655C"/>
    <w:rsid w:val="00F46657"/>
    <w:rsid w:val="00F473DB"/>
    <w:rsid w:val="00F4766E"/>
    <w:rsid w:val="00F476D6"/>
    <w:rsid w:val="00F476DD"/>
    <w:rsid w:val="00F4777C"/>
    <w:rsid w:val="00F4788A"/>
    <w:rsid w:val="00F47ADE"/>
    <w:rsid w:val="00F47BAD"/>
    <w:rsid w:val="00F47C6B"/>
    <w:rsid w:val="00F47E7F"/>
    <w:rsid w:val="00F509CF"/>
    <w:rsid w:val="00F50A8F"/>
    <w:rsid w:val="00F50AF0"/>
    <w:rsid w:val="00F50BA1"/>
    <w:rsid w:val="00F50C07"/>
    <w:rsid w:val="00F510EF"/>
    <w:rsid w:val="00F5143E"/>
    <w:rsid w:val="00F514DD"/>
    <w:rsid w:val="00F51578"/>
    <w:rsid w:val="00F5158B"/>
    <w:rsid w:val="00F51B0F"/>
    <w:rsid w:val="00F51B4A"/>
    <w:rsid w:val="00F51D0E"/>
    <w:rsid w:val="00F51D67"/>
    <w:rsid w:val="00F51E61"/>
    <w:rsid w:val="00F51EDA"/>
    <w:rsid w:val="00F520CB"/>
    <w:rsid w:val="00F521AF"/>
    <w:rsid w:val="00F521DC"/>
    <w:rsid w:val="00F522DF"/>
    <w:rsid w:val="00F5242F"/>
    <w:rsid w:val="00F5288C"/>
    <w:rsid w:val="00F52C73"/>
    <w:rsid w:val="00F52F75"/>
    <w:rsid w:val="00F52F9B"/>
    <w:rsid w:val="00F531C7"/>
    <w:rsid w:val="00F53330"/>
    <w:rsid w:val="00F533CB"/>
    <w:rsid w:val="00F53571"/>
    <w:rsid w:val="00F53916"/>
    <w:rsid w:val="00F53BEA"/>
    <w:rsid w:val="00F53E48"/>
    <w:rsid w:val="00F54000"/>
    <w:rsid w:val="00F540E1"/>
    <w:rsid w:val="00F54198"/>
    <w:rsid w:val="00F541A3"/>
    <w:rsid w:val="00F54252"/>
    <w:rsid w:val="00F54430"/>
    <w:rsid w:val="00F546EC"/>
    <w:rsid w:val="00F54770"/>
    <w:rsid w:val="00F548AC"/>
    <w:rsid w:val="00F54904"/>
    <w:rsid w:val="00F54C9F"/>
    <w:rsid w:val="00F54D27"/>
    <w:rsid w:val="00F54EE2"/>
    <w:rsid w:val="00F5500D"/>
    <w:rsid w:val="00F55222"/>
    <w:rsid w:val="00F553D9"/>
    <w:rsid w:val="00F55450"/>
    <w:rsid w:val="00F554F8"/>
    <w:rsid w:val="00F5571A"/>
    <w:rsid w:val="00F55BD5"/>
    <w:rsid w:val="00F55CA2"/>
    <w:rsid w:val="00F56079"/>
    <w:rsid w:val="00F561DD"/>
    <w:rsid w:val="00F56346"/>
    <w:rsid w:val="00F563F6"/>
    <w:rsid w:val="00F56581"/>
    <w:rsid w:val="00F56665"/>
    <w:rsid w:val="00F566C8"/>
    <w:rsid w:val="00F56BCF"/>
    <w:rsid w:val="00F56BE5"/>
    <w:rsid w:val="00F56CB0"/>
    <w:rsid w:val="00F56D9C"/>
    <w:rsid w:val="00F56E27"/>
    <w:rsid w:val="00F56EE3"/>
    <w:rsid w:val="00F571C3"/>
    <w:rsid w:val="00F576A3"/>
    <w:rsid w:val="00F57B22"/>
    <w:rsid w:val="00F57D47"/>
    <w:rsid w:val="00F57FE8"/>
    <w:rsid w:val="00F606D3"/>
    <w:rsid w:val="00F60822"/>
    <w:rsid w:val="00F60910"/>
    <w:rsid w:val="00F60BDE"/>
    <w:rsid w:val="00F60D33"/>
    <w:rsid w:val="00F60D63"/>
    <w:rsid w:val="00F61251"/>
    <w:rsid w:val="00F6129B"/>
    <w:rsid w:val="00F6134C"/>
    <w:rsid w:val="00F61520"/>
    <w:rsid w:val="00F61579"/>
    <w:rsid w:val="00F616C6"/>
    <w:rsid w:val="00F6170A"/>
    <w:rsid w:val="00F617FB"/>
    <w:rsid w:val="00F6193E"/>
    <w:rsid w:val="00F61979"/>
    <w:rsid w:val="00F61AEE"/>
    <w:rsid w:val="00F61C52"/>
    <w:rsid w:val="00F61F8F"/>
    <w:rsid w:val="00F6243F"/>
    <w:rsid w:val="00F625C2"/>
    <w:rsid w:val="00F62634"/>
    <w:rsid w:val="00F62640"/>
    <w:rsid w:val="00F62C13"/>
    <w:rsid w:val="00F62D1A"/>
    <w:rsid w:val="00F62E59"/>
    <w:rsid w:val="00F6303F"/>
    <w:rsid w:val="00F63678"/>
    <w:rsid w:val="00F6393A"/>
    <w:rsid w:val="00F63B8D"/>
    <w:rsid w:val="00F63BDB"/>
    <w:rsid w:val="00F63CB0"/>
    <w:rsid w:val="00F63CB2"/>
    <w:rsid w:val="00F63DBC"/>
    <w:rsid w:val="00F63F0D"/>
    <w:rsid w:val="00F63FA3"/>
    <w:rsid w:val="00F643AC"/>
    <w:rsid w:val="00F64412"/>
    <w:rsid w:val="00F64495"/>
    <w:rsid w:val="00F644A0"/>
    <w:rsid w:val="00F6498B"/>
    <w:rsid w:val="00F649D6"/>
    <w:rsid w:val="00F64AB7"/>
    <w:rsid w:val="00F64B3D"/>
    <w:rsid w:val="00F64C62"/>
    <w:rsid w:val="00F64E93"/>
    <w:rsid w:val="00F6537B"/>
    <w:rsid w:val="00F653B4"/>
    <w:rsid w:val="00F65429"/>
    <w:rsid w:val="00F658B2"/>
    <w:rsid w:val="00F659B9"/>
    <w:rsid w:val="00F65AB5"/>
    <w:rsid w:val="00F65DDB"/>
    <w:rsid w:val="00F66440"/>
    <w:rsid w:val="00F6654A"/>
    <w:rsid w:val="00F667C1"/>
    <w:rsid w:val="00F66978"/>
    <w:rsid w:val="00F66BD8"/>
    <w:rsid w:val="00F66D4E"/>
    <w:rsid w:val="00F67451"/>
    <w:rsid w:val="00F674A4"/>
    <w:rsid w:val="00F6779D"/>
    <w:rsid w:val="00F67F38"/>
    <w:rsid w:val="00F67F39"/>
    <w:rsid w:val="00F7001D"/>
    <w:rsid w:val="00F70533"/>
    <w:rsid w:val="00F70679"/>
    <w:rsid w:val="00F706C6"/>
    <w:rsid w:val="00F70761"/>
    <w:rsid w:val="00F70763"/>
    <w:rsid w:val="00F70B6E"/>
    <w:rsid w:val="00F70B9E"/>
    <w:rsid w:val="00F710D6"/>
    <w:rsid w:val="00F712A9"/>
    <w:rsid w:val="00F713D3"/>
    <w:rsid w:val="00F713E9"/>
    <w:rsid w:val="00F71611"/>
    <w:rsid w:val="00F71640"/>
    <w:rsid w:val="00F71BFE"/>
    <w:rsid w:val="00F71C0A"/>
    <w:rsid w:val="00F7205E"/>
    <w:rsid w:val="00F72065"/>
    <w:rsid w:val="00F725FF"/>
    <w:rsid w:val="00F72605"/>
    <w:rsid w:val="00F72C46"/>
    <w:rsid w:val="00F72E60"/>
    <w:rsid w:val="00F730C1"/>
    <w:rsid w:val="00F733CA"/>
    <w:rsid w:val="00F734E8"/>
    <w:rsid w:val="00F73652"/>
    <w:rsid w:val="00F7366F"/>
    <w:rsid w:val="00F73D5B"/>
    <w:rsid w:val="00F73E84"/>
    <w:rsid w:val="00F73EE0"/>
    <w:rsid w:val="00F73F89"/>
    <w:rsid w:val="00F740C0"/>
    <w:rsid w:val="00F740DF"/>
    <w:rsid w:val="00F7419D"/>
    <w:rsid w:val="00F7432B"/>
    <w:rsid w:val="00F74333"/>
    <w:rsid w:val="00F74448"/>
    <w:rsid w:val="00F745A5"/>
    <w:rsid w:val="00F74908"/>
    <w:rsid w:val="00F74A54"/>
    <w:rsid w:val="00F74A7A"/>
    <w:rsid w:val="00F74AEF"/>
    <w:rsid w:val="00F74C1F"/>
    <w:rsid w:val="00F74CBB"/>
    <w:rsid w:val="00F74CDA"/>
    <w:rsid w:val="00F74D1B"/>
    <w:rsid w:val="00F74D28"/>
    <w:rsid w:val="00F751C9"/>
    <w:rsid w:val="00F75BA1"/>
    <w:rsid w:val="00F75D80"/>
    <w:rsid w:val="00F75D97"/>
    <w:rsid w:val="00F765D3"/>
    <w:rsid w:val="00F7670E"/>
    <w:rsid w:val="00F76861"/>
    <w:rsid w:val="00F76876"/>
    <w:rsid w:val="00F769A9"/>
    <w:rsid w:val="00F76CDA"/>
    <w:rsid w:val="00F76D87"/>
    <w:rsid w:val="00F76DE8"/>
    <w:rsid w:val="00F77110"/>
    <w:rsid w:val="00F7735A"/>
    <w:rsid w:val="00F774A0"/>
    <w:rsid w:val="00F77B31"/>
    <w:rsid w:val="00F800B0"/>
    <w:rsid w:val="00F80150"/>
    <w:rsid w:val="00F801A8"/>
    <w:rsid w:val="00F803EE"/>
    <w:rsid w:val="00F80429"/>
    <w:rsid w:val="00F804E3"/>
    <w:rsid w:val="00F80AB9"/>
    <w:rsid w:val="00F816AF"/>
    <w:rsid w:val="00F816DD"/>
    <w:rsid w:val="00F81762"/>
    <w:rsid w:val="00F817B8"/>
    <w:rsid w:val="00F81957"/>
    <w:rsid w:val="00F819DA"/>
    <w:rsid w:val="00F81B10"/>
    <w:rsid w:val="00F81FEE"/>
    <w:rsid w:val="00F823DA"/>
    <w:rsid w:val="00F82781"/>
    <w:rsid w:val="00F82796"/>
    <w:rsid w:val="00F827C7"/>
    <w:rsid w:val="00F828F6"/>
    <w:rsid w:val="00F829CE"/>
    <w:rsid w:val="00F829FE"/>
    <w:rsid w:val="00F82A99"/>
    <w:rsid w:val="00F82AC0"/>
    <w:rsid w:val="00F82C85"/>
    <w:rsid w:val="00F82CDD"/>
    <w:rsid w:val="00F82E86"/>
    <w:rsid w:val="00F8303E"/>
    <w:rsid w:val="00F8315B"/>
    <w:rsid w:val="00F832E5"/>
    <w:rsid w:val="00F83303"/>
    <w:rsid w:val="00F833AF"/>
    <w:rsid w:val="00F836FD"/>
    <w:rsid w:val="00F83957"/>
    <w:rsid w:val="00F83B0B"/>
    <w:rsid w:val="00F83E6F"/>
    <w:rsid w:val="00F841B6"/>
    <w:rsid w:val="00F84821"/>
    <w:rsid w:val="00F84825"/>
    <w:rsid w:val="00F84853"/>
    <w:rsid w:val="00F8490D"/>
    <w:rsid w:val="00F849EE"/>
    <w:rsid w:val="00F84A6E"/>
    <w:rsid w:val="00F84B91"/>
    <w:rsid w:val="00F84D56"/>
    <w:rsid w:val="00F850F5"/>
    <w:rsid w:val="00F8511E"/>
    <w:rsid w:val="00F8541A"/>
    <w:rsid w:val="00F85545"/>
    <w:rsid w:val="00F85556"/>
    <w:rsid w:val="00F857B0"/>
    <w:rsid w:val="00F857FE"/>
    <w:rsid w:val="00F85831"/>
    <w:rsid w:val="00F859D6"/>
    <w:rsid w:val="00F85B9B"/>
    <w:rsid w:val="00F85E75"/>
    <w:rsid w:val="00F85EED"/>
    <w:rsid w:val="00F85F4F"/>
    <w:rsid w:val="00F86348"/>
    <w:rsid w:val="00F863F6"/>
    <w:rsid w:val="00F8660C"/>
    <w:rsid w:val="00F86890"/>
    <w:rsid w:val="00F8693A"/>
    <w:rsid w:val="00F86CAB"/>
    <w:rsid w:val="00F86CDF"/>
    <w:rsid w:val="00F86D6C"/>
    <w:rsid w:val="00F86FC2"/>
    <w:rsid w:val="00F87388"/>
    <w:rsid w:val="00F8746A"/>
    <w:rsid w:val="00F878B8"/>
    <w:rsid w:val="00F879A9"/>
    <w:rsid w:val="00F87A8B"/>
    <w:rsid w:val="00F87C58"/>
    <w:rsid w:val="00F87CEB"/>
    <w:rsid w:val="00F87E31"/>
    <w:rsid w:val="00F87EDE"/>
    <w:rsid w:val="00F9020D"/>
    <w:rsid w:val="00F9050E"/>
    <w:rsid w:val="00F90904"/>
    <w:rsid w:val="00F90956"/>
    <w:rsid w:val="00F909BA"/>
    <w:rsid w:val="00F90A55"/>
    <w:rsid w:val="00F90CD5"/>
    <w:rsid w:val="00F90CE1"/>
    <w:rsid w:val="00F91270"/>
    <w:rsid w:val="00F912DC"/>
    <w:rsid w:val="00F916C5"/>
    <w:rsid w:val="00F916EC"/>
    <w:rsid w:val="00F9172D"/>
    <w:rsid w:val="00F91C52"/>
    <w:rsid w:val="00F91C5C"/>
    <w:rsid w:val="00F91CAE"/>
    <w:rsid w:val="00F91D76"/>
    <w:rsid w:val="00F91EC8"/>
    <w:rsid w:val="00F91ECA"/>
    <w:rsid w:val="00F92041"/>
    <w:rsid w:val="00F92389"/>
    <w:rsid w:val="00F92B23"/>
    <w:rsid w:val="00F92BF5"/>
    <w:rsid w:val="00F9323F"/>
    <w:rsid w:val="00F933C9"/>
    <w:rsid w:val="00F93469"/>
    <w:rsid w:val="00F93492"/>
    <w:rsid w:val="00F9349B"/>
    <w:rsid w:val="00F9356E"/>
    <w:rsid w:val="00F936D1"/>
    <w:rsid w:val="00F938CD"/>
    <w:rsid w:val="00F93999"/>
    <w:rsid w:val="00F93BBE"/>
    <w:rsid w:val="00F93E75"/>
    <w:rsid w:val="00F93FA8"/>
    <w:rsid w:val="00F9407A"/>
    <w:rsid w:val="00F940F4"/>
    <w:rsid w:val="00F94108"/>
    <w:rsid w:val="00F94210"/>
    <w:rsid w:val="00F94387"/>
    <w:rsid w:val="00F94448"/>
    <w:rsid w:val="00F94FBD"/>
    <w:rsid w:val="00F95011"/>
    <w:rsid w:val="00F9504C"/>
    <w:rsid w:val="00F9522D"/>
    <w:rsid w:val="00F9536C"/>
    <w:rsid w:val="00F95533"/>
    <w:rsid w:val="00F95720"/>
    <w:rsid w:val="00F959BC"/>
    <w:rsid w:val="00F95C9A"/>
    <w:rsid w:val="00F95DA7"/>
    <w:rsid w:val="00F96091"/>
    <w:rsid w:val="00F9620F"/>
    <w:rsid w:val="00F965DF"/>
    <w:rsid w:val="00F9679D"/>
    <w:rsid w:val="00F9697F"/>
    <w:rsid w:val="00F96B07"/>
    <w:rsid w:val="00F9700B"/>
    <w:rsid w:val="00F97749"/>
    <w:rsid w:val="00F97AEE"/>
    <w:rsid w:val="00FA0166"/>
    <w:rsid w:val="00FA0432"/>
    <w:rsid w:val="00FA0487"/>
    <w:rsid w:val="00FA04CD"/>
    <w:rsid w:val="00FA058A"/>
    <w:rsid w:val="00FA0660"/>
    <w:rsid w:val="00FA070D"/>
    <w:rsid w:val="00FA0916"/>
    <w:rsid w:val="00FA0C79"/>
    <w:rsid w:val="00FA0F52"/>
    <w:rsid w:val="00FA0FA9"/>
    <w:rsid w:val="00FA143C"/>
    <w:rsid w:val="00FA1625"/>
    <w:rsid w:val="00FA1A48"/>
    <w:rsid w:val="00FA1C81"/>
    <w:rsid w:val="00FA208A"/>
    <w:rsid w:val="00FA20BF"/>
    <w:rsid w:val="00FA2502"/>
    <w:rsid w:val="00FA26AD"/>
    <w:rsid w:val="00FA2A0B"/>
    <w:rsid w:val="00FA2F36"/>
    <w:rsid w:val="00FA3217"/>
    <w:rsid w:val="00FA3965"/>
    <w:rsid w:val="00FA40E6"/>
    <w:rsid w:val="00FA4339"/>
    <w:rsid w:val="00FA4488"/>
    <w:rsid w:val="00FA48EA"/>
    <w:rsid w:val="00FA4913"/>
    <w:rsid w:val="00FA4A25"/>
    <w:rsid w:val="00FA4AE8"/>
    <w:rsid w:val="00FA4DE7"/>
    <w:rsid w:val="00FA4E90"/>
    <w:rsid w:val="00FA513D"/>
    <w:rsid w:val="00FA519E"/>
    <w:rsid w:val="00FA58BB"/>
    <w:rsid w:val="00FA5A36"/>
    <w:rsid w:val="00FA5BFC"/>
    <w:rsid w:val="00FA62F9"/>
    <w:rsid w:val="00FA65A4"/>
    <w:rsid w:val="00FA65DE"/>
    <w:rsid w:val="00FA7329"/>
    <w:rsid w:val="00FA73D0"/>
    <w:rsid w:val="00FA74B5"/>
    <w:rsid w:val="00FA77C3"/>
    <w:rsid w:val="00FB0178"/>
    <w:rsid w:val="00FB0270"/>
    <w:rsid w:val="00FB05B5"/>
    <w:rsid w:val="00FB0B3C"/>
    <w:rsid w:val="00FB0F0E"/>
    <w:rsid w:val="00FB0FD6"/>
    <w:rsid w:val="00FB1171"/>
    <w:rsid w:val="00FB1236"/>
    <w:rsid w:val="00FB147B"/>
    <w:rsid w:val="00FB157D"/>
    <w:rsid w:val="00FB15C2"/>
    <w:rsid w:val="00FB1632"/>
    <w:rsid w:val="00FB164C"/>
    <w:rsid w:val="00FB1773"/>
    <w:rsid w:val="00FB1789"/>
    <w:rsid w:val="00FB1926"/>
    <w:rsid w:val="00FB1995"/>
    <w:rsid w:val="00FB1B12"/>
    <w:rsid w:val="00FB1BEF"/>
    <w:rsid w:val="00FB1C00"/>
    <w:rsid w:val="00FB1D8D"/>
    <w:rsid w:val="00FB1DD7"/>
    <w:rsid w:val="00FB1EB1"/>
    <w:rsid w:val="00FB1ECE"/>
    <w:rsid w:val="00FB2009"/>
    <w:rsid w:val="00FB2144"/>
    <w:rsid w:val="00FB2729"/>
    <w:rsid w:val="00FB28B4"/>
    <w:rsid w:val="00FB2926"/>
    <w:rsid w:val="00FB2A88"/>
    <w:rsid w:val="00FB2B17"/>
    <w:rsid w:val="00FB2D04"/>
    <w:rsid w:val="00FB2E7D"/>
    <w:rsid w:val="00FB30F5"/>
    <w:rsid w:val="00FB31DE"/>
    <w:rsid w:val="00FB32D0"/>
    <w:rsid w:val="00FB3523"/>
    <w:rsid w:val="00FB358E"/>
    <w:rsid w:val="00FB38C0"/>
    <w:rsid w:val="00FB3AAB"/>
    <w:rsid w:val="00FB3B19"/>
    <w:rsid w:val="00FB3E03"/>
    <w:rsid w:val="00FB3E61"/>
    <w:rsid w:val="00FB3F24"/>
    <w:rsid w:val="00FB4414"/>
    <w:rsid w:val="00FB46B6"/>
    <w:rsid w:val="00FB4C48"/>
    <w:rsid w:val="00FB4C9A"/>
    <w:rsid w:val="00FB4CA8"/>
    <w:rsid w:val="00FB4DAA"/>
    <w:rsid w:val="00FB5182"/>
    <w:rsid w:val="00FB52BA"/>
    <w:rsid w:val="00FB52F9"/>
    <w:rsid w:val="00FB5313"/>
    <w:rsid w:val="00FB55FC"/>
    <w:rsid w:val="00FB5830"/>
    <w:rsid w:val="00FB5920"/>
    <w:rsid w:val="00FB593C"/>
    <w:rsid w:val="00FB5967"/>
    <w:rsid w:val="00FB5977"/>
    <w:rsid w:val="00FB5C9E"/>
    <w:rsid w:val="00FB5DA2"/>
    <w:rsid w:val="00FB5FB2"/>
    <w:rsid w:val="00FB60BB"/>
    <w:rsid w:val="00FB6114"/>
    <w:rsid w:val="00FB61B1"/>
    <w:rsid w:val="00FB63CC"/>
    <w:rsid w:val="00FB63FD"/>
    <w:rsid w:val="00FB64C5"/>
    <w:rsid w:val="00FB69AC"/>
    <w:rsid w:val="00FB6A5E"/>
    <w:rsid w:val="00FB6B6D"/>
    <w:rsid w:val="00FB6DCF"/>
    <w:rsid w:val="00FB6F9E"/>
    <w:rsid w:val="00FB6FDA"/>
    <w:rsid w:val="00FB72C5"/>
    <w:rsid w:val="00FB75AD"/>
    <w:rsid w:val="00FB77A9"/>
    <w:rsid w:val="00FB790D"/>
    <w:rsid w:val="00FB7A66"/>
    <w:rsid w:val="00FB7C9A"/>
    <w:rsid w:val="00FB7F83"/>
    <w:rsid w:val="00FC0124"/>
    <w:rsid w:val="00FC0267"/>
    <w:rsid w:val="00FC0763"/>
    <w:rsid w:val="00FC07D7"/>
    <w:rsid w:val="00FC0A05"/>
    <w:rsid w:val="00FC0A75"/>
    <w:rsid w:val="00FC0EA5"/>
    <w:rsid w:val="00FC11A9"/>
    <w:rsid w:val="00FC13B2"/>
    <w:rsid w:val="00FC1557"/>
    <w:rsid w:val="00FC15FA"/>
    <w:rsid w:val="00FC166C"/>
    <w:rsid w:val="00FC19C0"/>
    <w:rsid w:val="00FC1A20"/>
    <w:rsid w:val="00FC1EA3"/>
    <w:rsid w:val="00FC1F55"/>
    <w:rsid w:val="00FC2106"/>
    <w:rsid w:val="00FC21AE"/>
    <w:rsid w:val="00FC24D1"/>
    <w:rsid w:val="00FC2586"/>
    <w:rsid w:val="00FC271C"/>
    <w:rsid w:val="00FC2B19"/>
    <w:rsid w:val="00FC2CCF"/>
    <w:rsid w:val="00FC2DF7"/>
    <w:rsid w:val="00FC2E31"/>
    <w:rsid w:val="00FC2E33"/>
    <w:rsid w:val="00FC2EF7"/>
    <w:rsid w:val="00FC3140"/>
    <w:rsid w:val="00FC32F0"/>
    <w:rsid w:val="00FC33CC"/>
    <w:rsid w:val="00FC3429"/>
    <w:rsid w:val="00FC3650"/>
    <w:rsid w:val="00FC3B39"/>
    <w:rsid w:val="00FC3D10"/>
    <w:rsid w:val="00FC3D37"/>
    <w:rsid w:val="00FC3D8F"/>
    <w:rsid w:val="00FC3DF5"/>
    <w:rsid w:val="00FC3E24"/>
    <w:rsid w:val="00FC3E6A"/>
    <w:rsid w:val="00FC41BF"/>
    <w:rsid w:val="00FC4411"/>
    <w:rsid w:val="00FC4BD3"/>
    <w:rsid w:val="00FC4CBB"/>
    <w:rsid w:val="00FC4CC6"/>
    <w:rsid w:val="00FC4FC2"/>
    <w:rsid w:val="00FC5018"/>
    <w:rsid w:val="00FC5079"/>
    <w:rsid w:val="00FC50A2"/>
    <w:rsid w:val="00FC5168"/>
    <w:rsid w:val="00FC51EB"/>
    <w:rsid w:val="00FC556D"/>
    <w:rsid w:val="00FC560A"/>
    <w:rsid w:val="00FC562C"/>
    <w:rsid w:val="00FC56B1"/>
    <w:rsid w:val="00FC58BB"/>
    <w:rsid w:val="00FC5B27"/>
    <w:rsid w:val="00FC5D85"/>
    <w:rsid w:val="00FC6156"/>
    <w:rsid w:val="00FC6220"/>
    <w:rsid w:val="00FC623F"/>
    <w:rsid w:val="00FC627C"/>
    <w:rsid w:val="00FC630B"/>
    <w:rsid w:val="00FC65D1"/>
    <w:rsid w:val="00FC6770"/>
    <w:rsid w:val="00FC6A07"/>
    <w:rsid w:val="00FC6C96"/>
    <w:rsid w:val="00FC6D19"/>
    <w:rsid w:val="00FC7527"/>
    <w:rsid w:val="00FC7A8C"/>
    <w:rsid w:val="00FC7D0D"/>
    <w:rsid w:val="00FC7DC1"/>
    <w:rsid w:val="00FD0042"/>
    <w:rsid w:val="00FD0113"/>
    <w:rsid w:val="00FD03FB"/>
    <w:rsid w:val="00FD05B6"/>
    <w:rsid w:val="00FD080C"/>
    <w:rsid w:val="00FD0EAA"/>
    <w:rsid w:val="00FD0FD2"/>
    <w:rsid w:val="00FD1577"/>
    <w:rsid w:val="00FD17D9"/>
    <w:rsid w:val="00FD1873"/>
    <w:rsid w:val="00FD18B6"/>
    <w:rsid w:val="00FD1C6F"/>
    <w:rsid w:val="00FD1E4B"/>
    <w:rsid w:val="00FD2090"/>
    <w:rsid w:val="00FD227C"/>
    <w:rsid w:val="00FD22AB"/>
    <w:rsid w:val="00FD2496"/>
    <w:rsid w:val="00FD26EE"/>
    <w:rsid w:val="00FD2AE3"/>
    <w:rsid w:val="00FD2CB7"/>
    <w:rsid w:val="00FD3127"/>
    <w:rsid w:val="00FD3A96"/>
    <w:rsid w:val="00FD3C6C"/>
    <w:rsid w:val="00FD3CCA"/>
    <w:rsid w:val="00FD3F06"/>
    <w:rsid w:val="00FD3FDA"/>
    <w:rsid w:val="00FD4049"/>
    <w:rsid w:val="00FD411A"/>
    <w:rsid w:val="00FD41C0"/>
    <w:rsid w:val="00FD4487"/>
    <w:rsid w:val="00FD4610"/>
    <w:rsid w:val="00FD4701"/>
    <w:rsid w:val="00FD4861"/>
    <w:rsid w:val="00FD48D7"/>
    <w:rsid w:val="00FD4BE9"/>
    <w:rsid w:val="00FD4C62"/>
    <w:rsid w:val="00FD4EB9"/>
    <w:rsid w:val="00FD5079"/>
    <w:rsid w:val="00FD5135"/>
    <w:rsid w:val="00FD52BA"/>
    <w:rsid w:val="00FD5319"/>
    <w:rsid w:val="00FD546B"/>
    <w:rsid w:val="00FD57CB"/>
    <w:rsid w:val="00FD5B12"/>
    <w:rsid w:val="00FD5B6A"/>
    <w:rsid w:val="00FD5BE6"/>
    <w:rsid w:val="00FD6045"/>
    <w:rsid w:val="00FD6159"/>
    <w:rsid w:val="00FD6709"/>
    <w:rsid w:val="00FD68C2"/>
    <w:rsid w:val="00FD69A7"/>
    <w:rsid w:val="00FD6A7E"/>
    <w:rsid w:val="00FD6B7C"/>
    <w:rsid w:val="00FD6CF5"/>
    <w:rsid w:val="00FD6DFF"/>
    <w:rsid w:val="00FD6F0E"/>
    <w:rsid w:val="00FD6FEA"/>
    <w:rsid w:val="00FD712A"/>
    <w:rsid w:val="00FD7206"/>
    <w:rsid w:val="00FD7326"/>
    <w:rsid w:val="00FD78B6"/>
    <w:rsid w:val="00FD7D46"/>
    <w:rsid w:val="00FD7F73"/>
    <w:rsid w:val="00FE01ED"/>
    <w:rsid w:val="00FE066D"/>
    <w:rsid w:val="00FE0680"/>
    <w:rsid w:val="00FE0716"/>
    <w:rsid w:val="00FE0807"/>
    <w:rsid w:val="00FE0CC2"/>
    <w:rsid w:val="00FE0CFB"/>
    <w:rsid w:val="00FE0D37"/>
    <w:rsid w:val="00FE1214"/>
    <w:rsid w:val="00FE131E"/>
    <w:rsid w:val="00FE1392"/>
    <w:rsid w:val="00FE15FD"/>
    <w:rsid w:val="00FE1664"/>
    <w:rsid w:val="00FE18E6"/>
    <w:rsid w:val="00FE1A07"/>
    <w:rsid w:val="00FE1ACB"/>
    <w:rsid w:val="00FE1B9F"/>
    <w:rsid w:val="00FE1CB4"/>
    <w:rsid w:val="00FE1CE5"/>
    <w:rsid w:val="00FE1E9E"/>
    <w:rsid w:val="00FE22CF"/>
    <w:rsid w:val="00FE24B0"/>
    <w:rsid w:val="00FE2529"/>
    <w:rsid w:val="00FE256F"/>
    <w:rsid w:val="00FE2599"/>
    <w:rsid w:val="00FE26D5"/>
    <w:rsid w:val="00FE2798"/>
    <w:rsid w:val="00FE2867"/>
    <w:rsid w:val="00FE29DB"/>
    <w:rsid w:val="00FE2C5B"/>
    <w:rsid w:val="00FE2E86"/>
    <w:rsid w:val="00FE3652"/>
    <w:rsid w:val="00FE3BB8"/>
    <w:rsid w:val="00FE3C68"/>
    <w:rsid w:val="00FE3D06"/>
    <w:rsid w:val="00FE41A7"/>
    <w:rsid w:val="00FE46D3"/>
    <w:rsid w:val="00FE47BA"/>
    <w:rsid w:val="00FE4847"/>
    <w:rsid w:val="00FE4912"/>
    <w:rsid w:val="00FE4947"/>
    <w:rsid w:val="00FE49C2"/>
    <w:rsid w:val="00FE4C3F"/>
    <w:rsid w:val="00FE4D9F"/>
    <w:rsid w:val="00FE4DE2"/>
    <w:rsid w:val="00FE51E1"/>
    <w:rsid w:val="00FE5634"/>
    <w:rsid w:val="00FE5A6A"/>
    <w:rsid w:val="00FE5F0B"/>
    <w:rsid w:val="00FE6107"/>
    <w:rsid w:val="00FE621C"/>
    <w:rsid w:val="00FE630A"/>
    <w:rsid w:val="00FE6703"/>
    <w:rsid w:val="00FE69A0"/>
    <w:rsid w:val="00FE6F99"/>
    <w:rsid w:val="00FE77DA"/>
    <w:rsid w:val="00FE7824"/>
    <w:rsid w:val="00FE7CFB"/>
    <w:rsid w:val="00FF01FC"/>
    <w:rsid w:val="00FF0399"/>
    <w:rsid w:val="00FF03E0"/>
    <w:rsid w:val="00FF0555"/>
    <w:rsid w:val="00FF05E3"/>
    <w:rsid w:val="00FF0693"/>
    <w:rsid w:val="00FF06B6"/>
    <w:rsid w:val="00FF081E"/>
    <w:rsid w:val="00FF0862"/>
    <w:rsid w:val="00FF0874"/>
    <w:rsid w:val="00FF0A78"/>
    <w:rsid w:val="00FF0B9E"/>
    <w:rsid w:val="00FF0BE2"/>
    <w:rsid w:val="00FF0E1E"/>
    <w:rsid w:val="00FF16F7"/>
    <w:rsid w:val="00FF182B"/>
    <w:rsid w:val="00FF1936"/>
    <w:rsid w:val="00FF1BD3"/>
    <w:rsid w:val="00FF2139"/>
    <w:rsid w:val="00FF2372"/>
    <w:rsid w:val="00FF27DA"/>
    <w:rsid w:val="00FF2E3C"/>
    <w:rsid w:val="00FF3363"/>
    <w:rsid w:val="00FF3683"/>
    <w:rsid w:val="00FF38D3"/>
    <w:rsid w:val="00FF3F92"/>
    <w:rsid w:val="00FF4011"/>
    <w:rsid w:val="00FF45DE"/>
    <w:rsid w:val="00FF4647"/>
    <w:rsid w:val="00FF466F"/>
    <w:rsid w:val="00FF4795"/>
    <w:rsid w:val="00FF48F4"/>
    <w:rsid w:val="00FF4954"/>
    <w:rsid w:val="00FF4ABB"/>
    <w:rsid w:val="00FF4C86"/>
    <w:rsid w:val="00FF4F13"/>
    <w:rsid w:val="00FF4FAB"/>
    <w:rsid w:val="00FF508E"/>
    <w:rsid w:val="00FF52C6"/>
    <w:rsid w:val="00FF5406"/>
    <w:rsid w:val="00FF5649"/>
    <w:rsid w:val="00FF5673"/>
    <w:rsid w:val="00FF5944"/>
    <w:rsid w:val="00FF5AAF"/>
    <w:rsid w:val="00FF5C28"/>
    <w:rsid w:val="00FF5C69"/>
    <w:rsid w:val="00FF5D1C"/>
    <w:rsid w:val="00FF5ED9"/>
    <w:rsid w:val="00FF5F87"/>
    <w:rsid w:val="00FF5FBC"/>
    <w:rsid w:val="00FF5FED"/>
    <w:rsid w:val="00FF600F"/>
    <w:rsid w:val="00FF601C"/>
    <w:rsid w:val="00FF6426"/>
    <w:rsid w:val="00FF655F"/>
    <w:rsid w:val="00FF67CE"/>
    <w:rsid w:val="00FF6C3D"/>
    <w:rsid w:val="00FF6D04"/>
    <w:rsid w:val="00FF6E7F"/>
    <w:rsid w:val="00FF6F2E"/>
    <w:rsid w:val="00FF6F66"/>
    <w:rsid w:val="00FF6FCA"/>
    <w:rsid w:val="00FF7106"/>
    <w:rsid w:val="00FF7246"/>
    <w:rsid w:val="00FF72A5"/>
    <w:rsid w:val="00FF73D6"/>
    <w:rsid w:val="00FF73DD"/>
    <w:rsid w:val="00FF7434"/>
    <w:rsid w:val="00FF745B"/>
    <w:rsid w:val="00FF76FF"/>
    <w:rsid w:val="00FF7C53"/>
    <w:rsid w:val="00FF7E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2897E"/>
  <w15:docId w15:val="{D08AC17C-D607-429D-8C07-CB4B50B28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iPriority="0"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F2180"/>
    <w:pPr>
      <w:spacing w:after="200" w:line="276" w:lineRule="auto"/>
    </w:pPr>
    <w:rPr>
      <w:rFonts w:eastAsia="Times New Roman"/>
      <w:sz w:val="22"/>
      <w:szCs w:val="22"/>
    </w:rPr>
  </w:style>
  <w:style w:type="paragraph" w:styleId="Heading1">
    <w:name w:val="heading 1"/>
    <w:next w:val="Normal"/>
    <w:link w:val="Heading1Char"/>
    <w:uiPriority w:val="9"/>
    <w:qFormat/>
    <w:rsid w:val="00F8490D"/>
    <w:pPr>
      <w:keepNext/>
      <w:keepLines/>
      <w:spacing w:before="240" w:after="480"/>
      <w:ind w:left="1080" w:right="144" w:hanging="936"/>
      <w:jc w:val="center"/>
      <w:outlineLvl w:val="0"/>
    </w:pPr>
    <w:rPr>
      <w:rFonts w:ascii="CentSchbook BT" w:eastAsia="Times New Roman" w:hAnsi="CentSchbook BT"/>
      <w:b/>
      <w:caps/>
      <w:sz w:val="24"/>
      <w:lang w:eastAsia="en-IN"/>
    </w:rPr>
  </w:style>
  <w:style w:type="paragraph" w:styleId="Heading2">
    <w:name w:val="heading 2"/>
    <w:next w:val="Normal"/>
    <w:link w:val="Heading2Char"/>
    <w:uiPriority w:val="9"/>
    <w:qFormat/>
    <w:rsid w:val="00F8490D"/>
    <w:pPr>
      <w:keepNext/>
      <w:spacing w:before="40" w:after="240"/>
      <w:ind w:left="1080" w:right="144" w:hanging="936"/>
      <w:outlineLvl w:val="1"/>
    </w:pPr>
    <w:rPr>
      <w:rFonts w:ascii="CentSchbook BT" w:eastAsia="Times New Roman" w:hAnsi="CentSchbook BT"/>
      <w:b/>
      <w:caps/>
      <w:sz w:val="24"/>
      <w:lang w:eastAsia="en-IN"/>
    </w:rPr>
  </w:style>
  <w:style w:type="paragraph" w:styleId="Heading3">
    <w:name w:val="heading 3"/>
    <w:next w:val="Normal"/>
    <w:link w:val="Heading3Char"/>
    <w:uiPriority w:val="9"/>
    <w:qFormat/>
    <w:rsid w:val="00F8490D"/>
    <w:pPr>
      <w:keepNext/>
      <w:spacing w:before="40" w:after="240"/>
      <w:ind w:left="1080" w:right="144" w:hanging="936"/>
      <w:outlineLvl w:val="2"/>
    </w:pPr>
    <w:rPr>
      <w:rFonts w:ascii="CentSchbook BT" w:eastAsia="Times New Roman" w:hAnsi="CentSchbook BT"/>
      <w:caps/>
      <w:sz w:val="24"/>
      <w:lang w:eastAsia="en-IN"/>
    </w:rPr>
  </w:style>
  <w:style w:type="paragraph" w:styleId="Heading4">
    <w:name w:val="heading 4"/>
    <w:next w:val="Normal"/>
    <w:link w:val="Heading4Char"/>
    <w:uiPriority w:val="9"/>
    <w:qFormat/>
    <w:rsid w:val="00F8490D"/>
    <w:pPr>
      <w:keepNext/>
      <w:spacing w:before="40" w:after="240"/>
      <w:ind w:left="1080" w:right="144" w:hanging="936"/>
      <w:outlineLvl w:val="3"/>
    </w:pPr>
    <w:rPr>
      <w:rFonts w:ascii="CentSchbook BT" w:eastAsia="Times New Roman" w:hAnsi="CentSchbook BT"/>
      <w:sz w:val="24"/>
      <w:u w:val="single"/>
      <w:lang w:eastAsia="en-IN"/>
    </w:rPr>
  </w:style>
  <w:style w:type="paragraph" w:styleId="Heading5">
    <w:name w:val="heading 5"/>
    <w:next w:val="Normal"/>
    <w:link w:val="Heading5Char"/>
    <w:uiPriority w:val="9"/>
    <w:qFormat/>
    <w:rsid w:val="00F8490D"/>
    <w:pPr>
      <w:keepNext/>
      <w:spacing w:before="240" w:after="240"/>
      <w:ind w:left="1080" w:right="144" w:hanging="936"/>
      <w:outlineLvl w:val="4"/>
    </w:pPr>
    <w:rPr>
      <w:rFonts w:ascii="CentSchbook BT" w:eastAsia="Times New Roman" w:hAnsi="CentSchbook BT"/>
      <w:sz w:val="24"/>
      <w:lang w:eastAsia="en-IN"/>
    </w:rPr>
  </w:style>
  <w:style w:type="paragraph" w:styleId="Heading6">
    <w:name w:val="heading 6"/>
    <w:next w:val="Normal"/>
    <w:link w:val="Heading6Char"/>
    <w:uiPriority w:val="9"/>
    <w:qFormat/>
    <w:rsid w:val="00F8490D"/>
    <w:pPr>
      <w:numPr>
        <w:ilvl w:val="5"/>
        <w:numId w:val="5"/>
      </w:numPr>
      <w:spacing w:before="40"/>
      <w:ind w:right="144"/>
      <w:outlineLvl w:val="5"/>
    </w:pPr>
    <w:rPr>
      <w:rFonts w:ascii="CentSchbook BT" w:eastAsia="Times New Roman" w:hAnsi="CentSchbook BT"/>
      <w:sz w:val="24"/>
      <w:u w:val="single"/>
      <w:lang w:eastAsia="en-IN"/>
    </w:rPr>
  </w:style>
  <w:style w:type="paragraph" w:styleId="Heading7">
    <w:name w:val="heading 7"/>
    <w:next w:val="Normal"/>
    <w:link w:val="Heading7Char"/>
    <w:uiPriority w:val="9"/>
    <w:qFormat/>
    <w:rsid w:val="00F8490D"/>
    <w:pPr>
      <w:keepNext/>
      <w:numPr>
        <w:ilvl w:val="6"/>
        <w:numId w:val="5"/>
      </w:numPr>
      <w:spacing w:before="40"/>
      <w:ind w:right="144"/>
      <w:jc w:val="both"/>
      <w:outlineLvl w:val="6"/>
    </w:pPr>
    <w:rPr>
      <w:rFonts w:ascii="CentSchbook BT" w:eastAsia="Times New Roman" w:hAnsi="CentSchbook BT"/>
      <w:sz w:val="24"/>
      <w:lang w:eastAsia="en-IN"/>
    </w:rPr>
  </w:style>
  <w:style w:type="paragraph" w:styleId="Heading8">
    <w:name w:val="heading 8"/>
    <w:next w:val="Normal"/>
    <w:link w:val="Heading8Char"/>
    <w:uiPriority w:val="9"/>
    <w:qFormat/>
    <w:rsid w:val="00F8490D"/>
    <w:pPr>
      <w:keepNext/>
      <w:numPr>
        <w:ilvl w:val="7"/>
        <w:numId w:val="5"/>
      </w:numPr>
      <w:spacing w:before="40"/>
      <w:ind w:right="144"/>
      <w:jc w:val="both"/>
      <w:outlineLvl w:val="7"/>
    </w:pPr>
    <w:rPr>
      <w:rFonts w:ascii="CentSchbook BT" w:eastAsia="Times New Roman" w:hAnsi="CentSchbook BT"/>
      <w:b/>
      <w:i/>
      <w:sz w:val="24"/>
      <w:lang w:eastAsia="en-IN"/>
    </w:rPr>
  </w:style>
  <w:style w:type="paragraph" w:styleId="Heading9">
    <w:name w:val="heading 9"/>
    <w:next w:val="Normal"/>
    <w:link w:val="Heading9Char"/>
    <w:uiPriority w:val="9"/>
    <w:qFormat/>
    <w:rsid w:val="00F8490D"/>
    <w:pPr>
      <w:keepNext/>
      <w:numPr>
        <w:ilvl w:val="8"/>
        <w:numId w:val="5"/>
      </w:numPr>
      <w:spacing w:before="40"/>
      <w:ind w:right="144"/>
      <w:jc w:val="both"/>
      <w:outlineLvl w:val="8"/>
    </w:pPr>
    <w:rPr>
      <w:rFonts w:ascii="CentSchbook BT" w:eastAsia="Times New Roman" w:hAnsi="CentSchbook BT"/>
      <w:b/>
      <w:i/>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link w:val="MainHeadingChar"/>
    <w:autoRedefine/>
    <w:qFormat/>
    <w:rsid w:val="00F1111A"/>
    <w:pPr>
      <w:pageBreakBefore/>
      <w:numPr>
        <w:numId w:val="1"/>
      </w:numPr>
      <w:pBdr>
        <w:bottom w:val="single" w:sz="4" w:space="2" w:color="215868"/>
      </w:pBdr>
      <w:shd w:val="clear" w:color="FFFFFF" w:fill="auto"/>
      <w:suppressAutoHyphens/>
      <w:spacing w:after="0" w:line="360" w:lineRule="auto"/>
      <w:ind w:hanging="2340"/>
      <w:jc w:val="both"/>
    </w:pPr>
    <w:rPr>
      <w:rFonts w:ascii="Mostra Nuova" w:eastAsia="Calibri" w:hAnsi="Mostra Nuova"/>
      <w:b/>
      <w:bCs/>
      <w:color w:val="074C65"/>
      <w:spacing w:val="-3"/>
      <w:sz w:val="32"/>
      <w:szCs w:val="20"/>
      <w:lang w:eastAsia="en-IN"/>
    </w:rPr>
  </w:style>
  <w:style w:type="character" w:customStyle="1" w:styleId="MainHeadingChar">
    <w:name w:val="Main Heading Char"/>
    <w:basedOn w:val="DefaultParagraphFont"/>
    <w:link w:val="MainHeading"/>
    <w:rsid w:val="00F1111A"/>
    <w:rPr>
      <w:rFonts w:ascii="Mostra Nuova" w:hAnsi="Mostra Nuova"/>
      <w:b/>
      <w:bCs/>
      <w:color w:val="074C65"/>
      <w:spacing w:val="-3"/>
      <w:sz w:val="32"/>
      <w:shd w:val="clear" w:color="FFFFFF" w:fill="auto"/>
      <w:lang w:eastAsia="en-IN"/>
    </w:rPr>
  </w:style>
  <w:style w:type="paragraph" w:customStyle="1" w:styleId="Head4">
    <w:name w:val="Head 4"/>
    <w:next w:val="Normal"/>
    <w:link w:val="Head4Char"/>
    <w:autoRedefine/>
    <w:qFormat/>
    <w:rsid w:val="00594427"/>
    <w:pPr>
      <w:keepNext/>
      <w:keepLines/>
      <w:numPr>
        <w:ilvl w:val="4"/>
        <w:numId w:val="1"/>
      </w:numPr>
      <w:spacing w:before="240" w:after="160"/>
      <w:ind w:right="144"/>
      <w:jc w:val="both"/>
    </w:pPr>
    <w:rPr>
      <w:rFonts w:ascii="Assistant" w:eastAsia="Times New Roman" w:hAnsi="Assistant" w:cs="Assistant"/>
      <w:b/>
      <w:color w:val="074C65"/>
      <w:spacing w:val="40"/>
      <w:szCs w:val="22"/>
      <w:lang w:eastAsia="en-IN"/>
    </w:rPr>
  </w:style>
  <w:style w:type="paragraph" w:customStyle="1" w:styleId="Head3">
    <w:name w:val="Head 3"/>
    <w:next w:val="Normal"/>
    <w:link w:val="Head3CharChar"/>
    <w:autoRedefine/>
    <w:qFormat/>
    <w:rsid w:val="00BE2264"/>
    <w:pPr>
      <w:numPr>
        <w:ilvl w:val="3"/>
        <w:numId w:val="1"/>
      </w:numPr>
      <w:spacing w:after="120" w:line="360" w:lineRule="auto"/>
      <w:jc w:val="both"/>
    </w:pPr>
    <w:rPr>
      <w:rFonts w:ascii="Assistant" w:hAnsi="Assistant" w:cs="Assistant"/>
      <w:b/>
      <w:color w:val="074C65"/>
      <w:spacing w:val="30"/>
      <w:lang w:eastAsia="en-IN"/>
    </w:rPr>
  </w:style>
  <w:style w:type="paragraph" w:customStyle="1" w:styleId="Head1">
    <w:name w:val="Head 1"/>
    <w:next w:val="Normal"/>
    <w:link w:val="Head1Char"/>
    <w:autoRedefine/>
    <w:qFormat/>
    <w:rsid w:val="00E12992"/>
    <w:pPr>
      <w:keepNext/>
      <w:keepLines/>
      <w:numPr>
        <w:ilvl w:val="1"/>
        <w:numId w:val="1"/>
      </w:numPr>
      <w:spacing w:before="240" w:after="120" w:line="276" w:lineRule="auto"/>
      <w:ind w:right="142"/>
    </w:pPr>
    <w:rPr>
      <w:rFonts w:ascii="Assistant" w:hAnsi="Assistant" w:cs="Assistant"/>
      <w:b/>
      <w:bCs/>
      <w:color w:val="074C65"/>
      <w:sz w:val="21"/>
      <w:szCs w:val="21"/>
      <w:lang w:val="en-GB" w:eastAsia="en-IN"/>
    </w:rPr>
  </w:style>
  <w:style w:type="character" w:customStyle="1" w:styleId="Head1Char">
    <w:name w:val="Head 1 Char"/>
    <w:basedOn w:val="DefaultParagraphFont"/>
    <w:link w:val="Head1"/>
    <w:qFormat/>
    <w:rsid w:val="00E12992"/>
    <w:rPr>
      <w:rFonts w:ascii="Assistant" w:hAnsi="Assistant" w:cs="Assistant"/>
      <w:b/>
      <w:bCs/>
      <w:color w:val="074C65"/>
      <w:sz w:val="21"/>
      <w:szCs w:val="21"/>
      <w:lang w:val="en-GB" w:eastAsia="en-IN"/>
    </w:rPr>
  </w:style>
  <w:style w:type="paragraph" w:customStyle="1" w:styleId="Head2">
    <w:name w:val="Head 2"/>
    <w:next w:val="Normal"/>
    <w:link w:val="Head2CharChar"/>
    <w:autoRedefine/>
    <w:qFormat/>
    <w:rsid w:val="00C93637"/>
    <w:pPr>
      <w:keepNext/>
      <w:keepLines/>
      <w:numPr>
        <w:ilvl w:val="2"/>
        <w:numId w:val="1"/>
      </w:numPr>
      <w:spacing w:before="240" w:line="360" w:lineRule="auto"/>
      <w:ind w:right="144"/>
      <w:jc w:val="both"/>
    </w:pPr>
    <w:rPr>
      <w:rFonts w:ascii="Assistant" w:eastAsia="Times New Roman" w:hAnsi="Assistant" w:cs="Assistant"/>
      <w:b/>
      <w:color w:val="074C65"/>
      <w:spacing w:val="20"/>
      <w:lang w:val="en-GB" w:eastAsia="en-IN"/>
    </w:rPr>
  </w:style>
  <w:style w:type="paragraph" w:customStyle="1" w:styleId="Head5">
    <w:name w:val="Head 5"/>
    <w:next w:val="Normal"/>
    <w:autoRedefine/>
    <w:qFormat/>
    <w:rsid w:val="00F16FC7"/>
    <w:pPr>
      <w:keepNext/>
      <w:keepLines/>
      <w:numPr>
        <w:ilvl w:val="5"/>
        <w:numId w:val="1"/>
      </w:numPr>
      <w:spacing w:before="360" w:after="40" w:line="312" w:lineRule="auto"/>
      <w:ind w:right="144"/>
    </w:pPr>
    <w:rPr>
      <w:rFonts w:ascii="Assistant" w:eastAsia="Times New Roman" w:hAnsi="Assistant" w:cs="Assistant"/>
      <w:b/>
      <w:bCs/>
      <w:iCs/>
      <w:color w:val="074C65"/>
      <w:szCs w:val="18"/>
      <w:lang w:eastAsia="en-IN"/>
    </w:rPr>
  </w:style>
  <w:style w:type="paragraph" w:customStyle="1" w:styleId="Bullet">
    <w:name w:val="Bullet"/>
    <w:aliases w:val="b1,bullet1,Bullet 1,bullet 1"/>
    <w:link w:val="BulletChar"/>
    <w:autoRedefine/>
    <w:uiPriority w:val="99"/>
    <w:qFormat/>
    <w:rsid w:val="00D9218A"/>
    <w:pPr>
      <w:keepLines/>
      <w:tabs>
        <w:tab w:val="left" w:pos="720"/>
      </w:tabs>
      <w:spacing w:before="120" w:line="360" w:lineRule="auto"/>
      <w:ind w:left="720" w:right="142"/>
      <w:jc w:val="both"/>
    </w:pPr>
    <w:rPr>
      <w:rFonts w:ascii="Arial" w:eastAsia="Times New Roman" w:hAnsi="Arial"/>
      <w:color w:val="000000"/>
      <w:lang w:eastAsia="en-IN" w:bidi="hi-IN"/>
    </w:rPr>
  </w:style>
  <w:style w:type="character" w:customStyle="1" w:styleId="BulletChar">
    <w:name w:val="Bullet Char"/>
    <w:aliases w:val="b1 Char,bullet1 Char,Bullet 1 Char,bullet 1 Char"/>
    <w:basedOn w:val="DefaultParagraphFont"/>
    <w:link w:val="Bullet"/>
    <w:uiPriority w:val="99"/>
    <w:rsid w:val="00D9218A"/>
    <w:rPr>
      <w:rFonts w:ascii="Arial" w:eastAsia="Times New Roman" w:hAnsi="Arial"/>
      <w:color w:val="000000"/>
      <w:lang w:eastAsia="en-IN" w:bidi="hi-IN"/>
    </w:rPr>
  </w:style>
  <w:style w:type="character" w:customStyle="1" w:styleId="Heading1Char">
    <w:name w:val="Heading 1 Char"/>
    <w:basedOn w:val="DefaultParagraphFont"/>
    <w:link w:val="Heading1"/>
    <w:uiPriority w:val="9"/>
    <w:rsid w:val="00F8490D"/>
    <w:rPr>
      <w:rFonts w:ascii="CentSchbook BT" w:eastAsia="Times New Roman" w:hAnsi="CentSchbook BT"/>
      <w:b/>
      <w:caps/>
      <w:sz w:val="24"/>
      <w:lang w:val="en-US" w:eastAsia="en-IN" w:bidi="ar-SA"/>
    </w:rPr>
  </w:style>
  <w:style w:type="character" w:customStyle="1" w:styleId="Heading2Char">
    <w:name w:val="Heading 2 Char"/>
    <w:basedOn w:val="DefaultParagraphFont"/>
    <w:link w:val="Heading2"/>
    <w:uiPriority w:val="9"/>
    <w:rsid w:val="00F8490D"/>
    <w:rPr>
      <w:rFonts w:ascii="CentSchbook BT" w:eastAsia="Times New Roman" w:hAnsi="CentSchbook BT"/>
      <w:b/>
      <w:caps/>
      <w:sz w:val="24"/>
      <w:lang w:val="en-US" w:eastAsia="en-IN" w:bidi="ar-SA"/>
    </w:rPr>
  </w:style>
  <w:style w:type="character" w:customStyle="1" w:styleId="Heading3Char">
    <w:name w:val="Heading 3 Char"/>
    <w:basedOn w:val="DefaultParagraphFont"/>
    <w:link w:val="Heading3"/>
    <w:uiPriority w:val="9"/>
    <w:rsid w:val="00F8490D"/>
    <w:rPr>
      <w:rFonts w:ascii="CentSchbook BT" w:eastAsia="Times New Roman" w:hAnsi="CentSchbook BT"/>
      <w:caps/>
      <w:sz w:val="24"/>
      <w:lang w:val="en-US" w:eastAsia="en-IN" w:bidi="ar-SA"/>
    </w:rPr>
  </w:style>
  <w:style w:type="character" w:customStyle="1" w:styleId="Heading4Char">
    <w:name w:val="Heading 4 Char"/>
    <w:basedOn w:val="DefaultParagraphFont"/>
    <w:link w:val="Heading4"/>
    <w:uiPriority w:val="9"/>
    <w:rsid w:val="00F8490D"/>
    <w:rPr>
      <w:rFonts w:ascii="CentSchbook BT" w:eastAsia="Times New Roman" w:hAnsi="CentSchbook BT"/>
      <w:sz w:val="24"/>
      <w:u w:val="single"/>
      <w:lang w:val="en-US" w:eastAsia="en-IN" w:bidi="ar-SA"/>
    </w:rPr>
  </w:style>
  <w:style w:type="character" w:customStyle="1" w:styleId="Heading5Char">
    <w:name w:val="Heading 5 Char"/>
    <w:basedOn w:val="DefaultParagraphFont"/>
    <w:link w:val="Heading5"/>
    <w:uiPriority w:val="9"/>
    <w:rsid w:val="00F8490D"/>
    <w:rPr>
      <w:rFonts w:ascii="CentSchbook BT" w:eastAsia="Times New Roman" w:hAnsi="CentSchbook BT"/>
      <w:sz w:val="24"/>
      <w:lang w:val="en-US" w:eastAsia="en-IN" w:bidi="ar-SA"/>
    </w:rPr>
  </w:style>
  <w:style w:type="character" w:customStyle="1" w:styleId="Heading6Char">
    <w:name w:val="Heading 6 Char"/>
    <w:basedOn w:val="DefaultParagraphFont"/>
    <w:link w:val="Heading6"/>
    <w:uiPriority w:val="9"/>
    <w:rsid w:val="00F8490D"/>
    <w:rPr>
      <w:rFonts w:ascii="CentSchbook BT" w:eastAsia="Times New Roman" w:hAnsi="CentSchbook BT"/>
      <w:sz w:val="24"/>
      <w:u w:val="single"/>
      <w:lang w:eastAsia="en-IN"/>
    </w:rPr>
  </w:style>
  <w:style w:type="character" w:customStyle="1" w:styleId="Heading7Char">
    <w:name w:val="Heading 7 Char"/>
    <w:basedOn w:val="DefaultParagraphFont"/>
    <w:link w:val="Heading7"/>
    <w:uiPriority w:val="9"/>
    <w:rsid w:val="00F8490D"/>
    <w:rPr>
      <w:rFonts w:ascii="CentSchbook BT" w:eastAsia="Times New Roman" w:hAnsi="CentSchbook BT"/>
      <w:sz w:val="24"/>
      <w:lang w:eastAsia="en-IN"/>
    </w:rPr>
  </w:style>
  <w:style w:type="character" w:customStyle="1" w:styleId="Heading8Char">
    <w:name w:val="Heading 8 Char"/>
    <w:basedOn w:val="DefaultParagraphFont"/>
    <w:link w:val="Heading8"/>
    <w:uiPriority w:val="9"/>
    <w:rsid w:val="00F8490D"/>
    <w:rPr>
      <w:rFonts w:ascii="CentSchbook BT" w:eastAsia="Times New Roman" w:hAnsi="CentSchbook BT"/>
      <w:b/>
      <w:i/>
      <w:sz w:val="24"/>
      <w:lang w:eastAsia="en-IN"/>
    </w:rPr>
  </w:style>
  <w:style w:type="character" w:customStyle="1" w:styleId="Heading9Char">
    <w:name w:val="Heading 9 Char"/>
    <w:basedOn w:val="DefaultParagraphFont"/>
    <w:link w:val="Heading9"/>
    <w:uiPriority w:val="9"/>
    <w:rsid w:val="00F8490D"/>
    <w:rPr>
      <w:rFonts w:ascii="CentSchbook BT" w:eastAsia="Times New Roman" w:hAnsi="CentSchbook BT"/>
      <w:b/>
      <w:i/>
      <w:sz w:val="24"/>
      <w:lang w:eastAsia="en-IN"/>
    </w:rPr>
  </w:style>
  <w:style w:type="paragraph" w:styleId="ListParagraph">
    <w:name w:val="List Paragraph"/>
    <w:aliases w:val="Lists,list 1,MnM Disclaimer,GVR_List,list 2,Section,00_Абзац списка"/>
    <w:basedOn w:val="Normal"/>
    <w:link w:val="ListParagraphChar"/>
    <w:uiPriority w:val="34"/>
    <w:qFormat/>
    <w:rsid w:val="00F8490D"/>
    <w:pPr>
      <w:spacing w:before="40" w:after="40" w:line="312" w:lineRule="auto"/>
      <w:ind w:left="720"/>
      <w:contextualSpacing/>
      <w:jc w:val="both"/>
    </w:pPr>
  </w:style>
  <w:style w:type="character" w:styleId="Hyperlink">
    <w:name w:val="Hyperlink"/>
    <w:basedOn w:val="DefaultParagraphFont"/>
    <w:uiPriority w:val="99"/>
    <w:rsid w:val="00F8490D"/>
    <w:rPr>
      <w:color w:val="0000FF"/>
      <w:u w:val="single"/>
    </w:rPr>
  </w:style>
  <w:style w:type="paragraph" w:styleId="NormalWeb">
    <w:name w:val="Normal (Web)"/>
    <w:basedOn w:val="Normal"/>
    <w:uiPriority w:val="99"/>
    <w:rsid w:val="00F8490D"/>
    <w:pPr>
      <w:spacing w:before="40" w:after="0" w:line="360" w:lineRule="auto"/>
      <w:jc w:val="both"/>
    </w:pPr>
    <w:rPr>
      <w:rFonts w:ascii="Arial Narrow" w:hAnsi="Arial Narrow" w:cs="Arial"/>
      <w:color w:val="333333"/>
      <w:szCs w:val="18"/>
    </w:rPr>
  </w:style>
  <w:style w:type="character" w:customStyle="1" w:styleId="attributevalue">
    <w:name w:val="attributevalue"/>
    <w:basedOn w:val="DefaultParagraphFont"/>
    <w:rsid w:val="00F8490D"/>
  </w:style>
  <w:style w:type="character" w:styleId="CommentReference">
    <w:name w:val="annotation reference"/>
    <w:basedOn w:val="DefaultParagraphFont"/>
    <w:uiPriority w:val="99"/>
    <w:unhideWhenUsed/>
    <w:rsid w:val="00F8490D"/>
    <w:rPr>
      <w:sz w:val="16"/>
      <w:szCs w:val="16"/>
    </w:rPr>
  </w:style>
  <w:style w:type="paragraph" w:styleId="CommentText">
    <w:name w:val="annotation text"/>
    <w:basedOn w:val="Normal"/>
    <w:link w:val="CommentTextChar"/>
    <w:uiPriority w:val="99"/>
    <w:unhideWhenUsed/>
    <w:rsid w:val="00F8490D"/>
    <w:pPr>
      <w:spacing w:before="40" w:after="40" w:line="312" w:lineRule="auto"/>
      <w:jc w:val="both"/>
    </w:pPr>
    <w:rPr>
      <w:sz w:val="20"/>
      <w:szCs w:val="20"/>
    </w:rPr>
  </w:style>
  <w:style w:type="character" w:customStyle="1" w:styleId="CommentTextChar">
    <w:name w:val="Comment Text Char"/>
    <w:basedOn w:val="DefaultParagraphFont"/>
    <w:link w:val="CommentText"/>
    <w:uiPriority w:val="99"/>
    <w:rsid w:val="00F8490D"/>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unhideWhenUsed/>
    <w:rsid w:val="00F8490D"/>
    <w:rPr>
      <w:b/>
      <w:bCs/>
    </w:rPr>
  </w:style>
  <w:style w:type="character" w:customStyle="1" w:styleId="CommentSubjectChar">
    <w:name w:val="Comment Subject Char"/>
    <w:basedOn w:val="CommentTextChar"/>
    <w:link w:val="CommentSubject"/>
    <w:uiPriority w:val="99"/>
    <w:rsid w:val="00F8490D"/>
    <w:rPr>
      <w:rFonts w:ascii="Calibri" w:eastAsia="Times New Roman" w:hAnsi="Calibri" w:cs="Times New Roman"/>
      <w:b/>
      <w:bCs/>
      <w:sz w:val="20"/>
      <w:szCs w:val="20"/>
    </w:rPr>
  </w:style>
  <w:style w:type="paragraph" w:styleId="Revision">
    <w:name w:val="Revision"/>
    <w:hidden/>
    <w:uiPriority w:val="99"/>
    <w:semiHidden/>
    <w:rsid w:val="00F8490D"/>
    <w:rPr>
      <w:rFonts w:eastAsia="Times New Roman"/>
      <w:sz w:val="22"/>
      <w:szCs w:val="22"/>
    </w:rPr>
  </w:style>
  <w:style w:type="paragraph" w:styleId="BalloonText">
    <w:name w:val="Balloon Text"/>
    <w:basedOn w:val="Normal"/>
    <w:link w:val="BalloonTextChar"/>
    <w:uiPriority w:val="99"/>
    <w:unhideWhenUsed/>
    <w:rsid w:val="00F8490D"/>
    <w:pPr>
      <w:spacing w:before="40" w:after="0" w:line="240" w:lineRule="auto"/>
      <w:jc w:val="both"/>
    </w:pPr>
    <w:rPr>
      <w:rFonts w:ascii="Tahoma" w:eastAsia="Calibri" w:hAnsi="Tahoma" w:cs="Tahoma"/>
      <w:sz w:val="16"/>
      <w:szCs w:val="16"/>
    </w:rPr>
  </w:style>
  <w:style w:type="character" w:customStyle="1" w:styleId="BalloonTextChar">
    <w:name w:val="Balloon Text Char"/>
    <w:basedOn w:val="DefaultParagraphFont"/>
    <w:link w:val="BalloonText"/>
    <w:uiPriority w:val="99"/>
    <w:rsid w:val="00F8490D"/>
    <w:rPr>
      <w:rFonts w:ascii="Tahoma" w:hAnsi="Tahoma" w:cs="Tahoma"/>
      <w:sz w:val="16"/>
      <w:szCs w:val="16"/>
    </w:rPr>
  </w:style>
  <w:style w:type="character" w:styleId="Strong">
    <w:name w:val="Strong"/>
    <w:basedOn w:val="DefaultParagraphFont"/>
    <w:uiPriority w:val="22"/>
    <w:qFormat/>
    <w:rsid w:val="00F8490D"/>
    <w:rPr>
      <w:rFonts w:ascii="Calibri" w:hAnsi="Calibri"/>
      <w:b/>
      <w:bCs/>
      <w:dstrike w:val="0"/>
      <w:sz w:val="24"/>
      <w:vertAlign w:val="baseline"/>
    </w:rPr>
  </w:style>
  <w:style w:type="paragraph" w:customStyle="1" w:styleId="Footnotenew">
    <w:name w:val="Footnote_new"/>
    <w:link w:val="FootnotenewCharChar"/>
    <w:autoRedefine/>
    <w:qFormat/>
    <w:rsid w:val="005318B8"/>
    <w:pPr>
      <w:keepLines/>
      <w:spacing w:after="240" w:line="360" w:lineRule="auto"/>
      <w:ind w:right="144" w:hanging="18"/>
      <w:jc w:val="both"/>
    </w:pPr>
    <w:rPr>
      <w:rFonts w:ascii="Assistant" w:hAnsi="Assistant" w:cs="Assistant"/>
      <w:b/>
      <w:bCs/>
      <w:i/>
      <w:color w:val="074C65"/>
      <w:sz w:val="14"/>
      <w:szCs w:val="14"/>
      <w:lang w:eastAsia="en-IN"/>
    </w:rPr>
  </w:style>
  <w:style w:type="character" w:customStyle="1" w:styleId="FootnotenewCharChar">
    <w:name w:val="Footnote_new Char Char"/>
    <w:basedOn w:val="DefaultParagraphFont"/>
    <w:link w:val="Footnotenew"/>
    <w:rsid w:val="005318B8"/>
    <w:rPr>
      <w:rFonts w:ascii="Assistant" w:hAnsi="Assistant" w:cs="Assistant"/>
      <w:b/>
      <w:bCs/>
      <w:i/>
      <w:color w:val="074C65"/>
      <w:sz w:val="14"/>
      <w:szCs w:val="14"/>
      <w:lang w:eastAsia="en-IN"/>
    </w:rPr>
  </w:style>
  <w:style w:type="paragraph" w:customStyle="1" w:styleId="FigureTitle">
    <w:name w:val="Figure _ Title"/>
    <w:next w:val="Normal"/>
    <w:link w:val="FigureTitleChar"/>
    <w:autoRedefine/>
    <w:uiPriority w:val="99"/>
    <w:qFormat/>
    <w:rsid w:val="00C85426"/>
    <w:pPr>
      <w:numPr>
        <w:numId w:val="9"/>
      </w:numPr>
      <w:spacing w:before="40" w:line="360" w:lineRule="auto"/>
      <w:ind w:right="144"/>
    </w:pPr>
    <w:rPr>
      <w:rFonts w:ascii="Assistant" w:hAnsi="Assistant" w:cs="Assistant"/>
      <w:b/>
      <w:color w:val="FFFFFF" w:themeColor="background1"/>
      <w:lang w:val="en-IN" w:eastAsia="en-IN"/>
    </w:rPr>
  </w:style>
  <w:style w:type="character" w:customStyle="1" w:styleId="FigureTitleChar">
    <w:name w:val="Figure _ Title Char"/>
    <w:basedOn w:val="DefaultParagraphFont"/>
    <w:link w:val="FigureTitle"/>
    <w:uiPriority w:val="99"/>
    <w:qFormat/>
    <w:rsid w:val="00C85426"/>
    <w:rPr>
      <w:rFonts w:ascii="Assistant" w:hAnsi="Assistant" w:cs="Assistant"/>
      <w:b/>
      <w:color w:val="FFFFFF" w:themeColor="background1"/>
      <w:lang w:val="en-IN" w:eastAsia="en-IN"/>
    </w:rPr>
  </w:style>
  <w:style w:type="table" w:styleId="ColorfulList-Accent1">
    <w:name w:val="Colorful List Accent 1"/>
    <w:basedOn w:val="TableNormal"/>
    <w:uiPriority w:val="72"/>
    <w:rsid w:val="00F8490D"/>
    <w:pPr>
      <w:spacing w:before="40"/>
      <w:ind w:left="1080" w:right="144" w:hanging="936"/>
    </w:pPr>
    <w:rPr>
      <w:color w:val="000000"/>
    </w:rPr>
    <w:tblPr>
      <w:tblStyleRowBandSize w:val="1"/>
      <w:tblStyleColBandSize w:val="1"/>
    </w:tblPr>
    <w:tcPr>
      <w:shd w:val="clear" w:color="auto" w:fill="EDF2F8"/>
      <w:vAlign w:val="center"/>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styleId="Emphasis">
    <w:name w:val="Emphasis"/>
    <w:basedOn w:val="DefaultParagraphFont"/>
    <w:uiPriority w:val="20"/>
    <w:qFormat/>
    <w:rsid w:val="00F8490D"/>
    <w:rPr>
      <w:i/>
      <w:iCs/>
    </w:rPr>
  </w:style>
  <w:style w:type="character" w:customStyle="1" w:styleId="apple-converted-space">
    <w:name w:val="apple-converted-space"/>
    <w:basedOn w:val="DefaultParagraphFont"/>
    <w:rsid w:val="00F8490D"/>
  </w:style>
  <w:style w:type="table" w:styleId="ColorfulGrid-Accent5">
    <w:name w:val="Colorful Grid Accent 5"/>
    <w:basedOn w:val="TableNormal"/>
    <w:uiPriority w:val="73"/>
    <w:rsid w:val="00F8490D"/>
    <w:pPr>
      <w:spacing w:before="40"/>
      <w:ind w:left="1080" w:right="144" w:hanging="936"/>
    </w:pPr>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Grid3-Accent5">
    <w:name w:val="Medium Grid 3 Accent 5"/>
    <w:aliases w:val="Table TRS,Medium Grid 3 - Accent 51,Medium Grid 3 Accent 5"/>
    <w:basedOn w:val="TableNormal"/>
    <w:uiPriority w:val="69"/>
    <w:rsid w:val="00F8490D"/>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character" w:customStyle="1" w:styleId="texte1">
    <w:name w:val="texte1"/>
    <w:basedOn w:val="DefaultParagraphFont"/>
    <w:rsid w:val="00F8490D"/>
    <w:rPr>
      <w:rFonts w:ascii="Arial" w:hAnsi="Arial" w:cs="Arial" w:hint="default"/>
      <w:b w:val="0"/>
      <w:bCs w:val="0"/>
      <w:vanish w:val="0"/>
      <w:webHidden w:val="0"/>
      <w:color w:val="88939D"/>
      <w:sz w:val="18"/>
      <w:szCs w:val="18"/>
      <w:specVanish w:val="0"/>
    </w:rPr>
  </w:style>
  <w:style w:type="paragraph" w:styleId="NoSpacing">
    <w:name w:val="No Spacing"/>
    <w:link w:val="NoSpacingChar"/>
    <w:uiPriority w:val="1"/>
    <w:qFormat/>
    <w:rsid w:val="00F8490D"/>
    <w:pPr>
      <w:spacing w:before="40"/>
      <w:ind w:left="1080" w:right="144" w:hanging="936"/>
    </w:pPr>
    <w:rPr>
      <w:rFonts w:eastAsia="Times New Roman"/>
      <w:sz w:val="22"/>
      <w:szCs w:val="22"/>
    </w:rPr>
  </w:style>
  <w:style w:type="character" w:customStyle="1" w:styleId="NoSpacingChar">
    <w:name w:val="No Spacing Char"/>
    <w:basedOn w:val="DefaultParagraphFont"/>
    <w:link w:val="NoSpacing"/>
    <w:uiPriority w:val="1"/>
    <w:rsid w:val="00F8490D"/>
    <w:rPr>
      <w:rFonts w:eastAsia="Times New Roman"/>
      <w:sz w:val="22"/>
      <w:szCs w:val="22"/>
      <w:lang w:val="en-US" w:eastAsia="en-US" w:bidi="ar-SA"/>
    </w:rPr>
  </w:style>
  <w:style w:type="paragraph" w:styleId="Header">
    <w:name w:val="header"/>
    <w:basedOn w:val="Normal"/>
    <w:link w:val="HeaderChar"/>
    <w:uiPriority w:val="99"/>
    <w:unhideWhenUsed/>
    <w:rsid w:val="00F8490D"/>
    <w:pPr>
      <w:tabs>
        <w:tab w:val="center" w:pos="4680"/>
        <w:tab w:val="right" w:pos="9360"/>
      </w:tabs>
      <w:spacing w:before="40" w:after="0" w:line="240" w:lineRule="auto"/>
      <w:jc w:val="both"/>
    </w:pPr>
    <w:rPr>
      <w:rFonts w:ascii="Arial" w:eastAsia="Calibri" w:hAnsi="Arial"/>
    </w:rPr>
  </w:style>
  <w:style w:type="character" w:customStyle="1" w:styleId="HeaderChar">
    <w:name w:val="Header Char"/>
    <w:basedOn w:val="DefaultParagraphFont"/>
    <w:link w:val="Header"/>
    <w:uiPriority w:val="99"/>
    <w:rsid w:val="00F8490D"/>
    <w:rPr>
      <w:rFonts w:ascii="Arial" w:hAnsi="Arial"/>
    </w:rPr>
  </w:style>
  <w:style w:type="paragraph" w:styleId="Footer">
    <w:name w:val="footer"/>
    <w:aliases w:val="Footnote_1"/>
    <w:basedOn w:val="Normal"/>
    <w:link w:val="FooterChar"/>
    <w:uiPriority w:val="99"/>
    <w:unhideWhenUsed/>
    <w:rsid w:val="00F8490D"/>
    <w:pPr>
      <w:tabs>
        <w:tab w:val="center" w:pos="4680"/>
        <w:tab w:val="right" w:pos="9360"/>
      </w:tabs>
      <w:spacing w:before="40" w:after="0" w:line="240" w:lineRule="auto"/>
      <w:jc w:val="both"/>
    </w:pPr>
    <w:rPr>
      <w:rFonts w:ascii="Arial" w:eastAsia="Calibri" w:hAnsi="Arial"/>
    </w:rPr>
  </w:style>
  <w:style w:type="character" w:customStyle="1" w:styleId="FooterChar">
    <w:name w:val="Footer Char"/>
    <w:aliases w:val="Footnote_1 Char"/>
    <w:basedOn w:val="DefaultParagraphFont"/>
    <w:link w:val="Footer"/>
    <w:uiPriority w:val="99"/>
    <w:rsid w:val="00F8490D"/>
    <w:rPr>
      <w:rFonts w:ascii="Arial" w:hAnsi="Arial"/>
    </w:rPr>
  </w:style>
  <w:style w:type="paragraph" w:customStyle="1" w:styleId="TableTitle">
    <w:name w:val="Table_Title"/>
    <w:next w:val="TableSource"/>
    <w:link w:val="TableTitleChar1"/>
    <w:autoRedefine/>
    <w:uiPriority w:val="99"/>
    <w:qFormat/>
    <w:rsid w:val="001509C4"/>
    <w:pPr>
      <w:numPr>
        <w:numId w:val="13"/>
      </w:numPr>
      <w:spacing w:after="240" w:line="312" w:lineRule="auto"/>
      <w:ind w:right="144"/>
      <w:jc w:val="both"/>
    </w:pPr>
    <w:rPr>
      <w:rFonts w:ascii="Assistant" w:hAnsi="Assistant" w:cs="Assistant"/>
      <w:b/>
      <w:color w:val="074C65"/>
      <w:sz w:val="21"/>
      <w:szCs w:val="21"/>
      <w:lang w:val="en-GB" w:eastAsia="en-IN"/>
    </w:rPr>
  </w:style>
  <w:style w:type="paragraph" w:customStyle="1" w:styleId="TableSource">
    <w:name w:val="Table Source"/>
    <w:next w:val="Normal"/>
    <w:rsid w:val="00F8490D"/>
    <w:pPr>
      <w:keepLines/>
      <w:spacing w:before="40"/>
      <w:ind w:left="1080" w:right="144" w:hanging="936"/>
    </w:pPr>
    <w:rPr>
      <w:rFonts w:ascii="Century Schoolbook" w:eastAsia="Times New Roman" w:hAnsi="Century Schoolbook"/>
      <w:sz w:val="24"/>
      <w:lang w:eastAsia="en-IN"/>
    </w:rPr>
  </w:style>
  <w:style w:type="character" w:customStyle="1" w:styleId="TableTitleChar1">
    <w:name w:val="Table_Title Char1"/>
    <w:basedOn w:val="DefaultParagraphFont"/>
    <w:link w:val="TableTitle"/>
    <w:uiPriority w:val="99"/>
    <w:locked/>
    <w:rsid w:val="001509C4"/>
    <w:rPr>
      <w:rFonts w:ascii="Assistant" w:hAnsi="Assistant" w:cs="Assistant"/>
      <w:b/>
      <w:color w:val="074C65"/>
      <w:sz w:val="21"/>
      <w:szCs w:val="21"/>
      <w:lang w:val="en-GB" w:eastAsia="en-IN"/>
    </w:rPr>
  </w:style>
  <w:style w:type="paragraph" w:customStyle="1" w:styleId="TableHeader1">
    <w:name w:val="Table Header 1"/>
    <w:basedOn w:val="Normal"/>
    <w:link w:val="TableHeader1Char"/>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Arial" w:hAnsi="Arial"/>
      <w:b/>
      <w:color w:val="FFFFFF"/>
      <w:spacing w:val="-3"/>
      <w:sz w:val="20"/>
      <w:szCs w:val="20"/>
    </w:rPr>
  </w:style>
  <w:style w:type="character" w:customStyle="1" w:styleId="TableHeader1Char">
    <w:name w:val="Table Header 1 Char"/>
    <w:basedOn w:val="DefaultParagraphFont"/>
    <w:link w:val="TableHeader1"/>
    <w:rsid w:val="00F8490D"/>
    <w:rPr>
      <w:rFonts w:ascii="Arial" w:eastAsia="Times New Roman" w:hAnsi="Arial" w:cs="Times New Roman"/>
      <w:b/>
      <w:color w:val="FFFFFF"/>
      <w:spacing w:val="-3"/>
      <w:sz w:val="20"/>
      <w:szCs w:val="20"/>
    </w:rPr>
  </w:style>
  <w:style w:type="paragraph" w:customStyle="1" w:styleId="Table1Left">
    <w:name w:val="Table1_Left"/>
    <w:basedOn w:val="Normal"/>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240" w:lineRule="auto"/>
      <w:jc w:val="both"/>
    </w:pPr>
    <w:rPr>
      <w:rFonts w:ascii="Arial" w:hAnsi="Arial"/>
      <w:color w:val="17365D"/>
      <w:spacing w:val="-3"/>
      <w:sz w:val="18"/>
      <w:szCs w:val="20"/>
    </w:rPr>
  </w:style>
  <w:style w:type="paragraph" w:customStyle="1" w:styleId="Table1Right">
    <w:name w:val="Table 1_ Right"/>
    <w:basedOn w:val="Normal"/>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right"/>
    </w:pPr>
    <w:rPr>
      <w:rFonts w:ascii="Arial" w:hAnsi="Arial"/>
      <w:spacing w:val="-3"/>
      <w:sz w:val="18"/>
      <w:szCs w:val="20"/>
    </w:rPr>
  </w:style>
  <w:style w:type="paragraph" w:customStyle="1" w:styleId="Table1rightCenter">
    <w:name w:val="Table 1_ right Center"/>
    <w:basedOn w:val="Normal"/>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Arial" w:hAnsi="Arial"/>
      <w:spacing w:val="-3"/>
      <w:sz w:val="18"/>
      <w:szCs w:val="20"/>
    </w:rPr>
  </w:style>
  <w:style w:type="paragraph" w:customStyle="1" w:styleId="Table2Header">
    <w:name w:val="Table 2_ Header"/>
    <w:basedOn w:val="Normal"/>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Arial" w:hAnsi="Arial"/>
      <w:b/>
      <w:spacing w:val="-3"/>
      <w:sz w:val="16"/>
      <w:szCs w:val="20"/>
    </w:rPr>
  </w:style>
  <w:style w:type="paragraph" w:customStyle="1" w:styleId="Table2left">
    <w:name w:val="Table 2_ left"/>
    <w:basedOn w:val="Normal"/>
    <w:link w:val="Table2leftChar"/>
    <w:autoRedefine/>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after="0" w:line="360" w:lineRule="auto"/>
    </w:pPr>
    <w:rPr>
      <w:rFonts w:ascii="Arial" w:hAnsi="Arial" w:cs="Arial"/>
      <w:b/>
      <w:bCs/>
      <w:color w:val="FFFFFF"/>
      <w:spacing w:val="-3"/>
      <w:sz w:val="16"/>
      <w:szCs w:val="16"/>
    </w:rPr>
  </w:style>
  <w:style w:type="character" w:customStyle="1" w:styleId="Table2leftChar">
    <w:name w:val="Table 2_ left Char"/>
    <w:basedOn w:val="DefaultParagraphFont"/>
    <w:link w:val="Table2left"/>
    <w:rsid w:val="00F8490D"/>
    <w:rPr>
      <w:rFonts w:ascii="Arial" w:eastAsia="Times New Roman" w:hAnsi="Arial" w:cs="Arial"/>
      <w:b/>
      <w:bCs/>
      <w:color w:val="FFFFFF"/>
      <w:spacing w:val="-3"/>
      <w:sz w:val="16"/>
      <w:szCs w:val="16"/>
    </w:rPr>
  </w:style>
  <w:style w:type="paragraph" w:customStyle="1" w:styleId="Table2Justify">
    <w:name w:val="Table 2_Justify"/>
    <w:basedOn w:val="ListParagraph"/>
    <w:link w:val="Table2JustifyChar"/>
    <w:autoRedefine/>
    <w:rsid w:val="00F8490D"/>
    <w:pPr>
      <w:spacing w:after="0" w:line="360" w:lineRule="auto"/>
      <w:ind w:left="29"/>
      <w:contextualSpacing w:val="0"/>
    </w:pPr>
    <w:rPr>
      <w:rFonts w:ascii="Verdana" w:eastAsia="Batang" w:hAnsi="Verdana"/>
      <w:sz w:val="18"/>
      <w:szCs w:val="24"/>
      <w:lang w:eastAsia="ko-KR"/>
    </w:rPr>
  </w:style>
  <w:style w:type="character" w:customStyle="1" w:styleId="ListParagraphChar">
    <w:name w:val="List Paragraph Char"/>
    <w:aliases w:val="Lists Char,list 1 Char,MnM Disclaimer Char,GVR_List Char,list 2 Char,Section Char,00_Абзац списка Char"/>
    <w:basedOn w:val="DefaultParagraphFont"/>
    <w:link w:val="ListParagraph"/>
    <w:uiPriority w:val="34"/>
    <w:qFormat/>
    <w:rsid w:val="00F8490D"/>
    <w:rPr>
      <w:rFonts w:ascii="Calibri" w:eastAsia="Times New Roman" w:hAnsi="Calibri" w:cs="Times New Roman"/>
    </w:rPr>
  </w:style>
  <w:style w:type="character" w:customStyle="1" w:styleId="Table2JustifyChar">
    <w:name w:val="Table 2_Justify Char"/>
    <w:basedOn w:val="ListParagraphChar"/>
    <w:link w:val="Table2Justify"/>
    <w:rsid w:val="00F8490D"/>
    <w:rPr>
      <w:rFonts w:ascii="Verdana" w:eastAsia="Batang" w:hAnsi="Verdana" w:cs="Times New Roman"/>
      <w:sz w:val="18"/>
      <w:szCs w:val="24"/>
      <w:lang w:eastAsia="ko-KR"/>
    </w:rPr>
  </w:style>
  <w:style w:type="character" w:customStyle="1" w:styleId="Head4Char">
    <w:name w:val="Head 4 Char"/>
    <w:basedOn w:val="DefaultParagraphFont"/>
    <w:link w:val="Head4"/>
    <w:rsid w:val="00594427"/>
    <w:rPr>
      <w:rFonts w:ascii="Assistant" w:eastAsia="Times New Roman" w:hAnsi="Assistant" w:cs="Assistant"/>
      <w:b/>
      <w:color w:val="074C65"/>
      <w:spacing w:val="40"/>
      <w:szCs w:val="22"/>
      <w:lang w:eastAsia="en-IN"/>
    </w:rPr>
  </w:style>
  <w:style w:type="character" w:customStyle="1" w:styleId="Head3CharChar">
    <w:name w:val="Head 3 Char Char"/>
    <w:basedOn w:val="DefaultParagraphFont"/>
    <w:link w:val="Head3"/>
    <w:qFormat/>
    <w:rsid w:val="00BE2264"/>
    <w:rPr>
      <w:rFonts w:ascii="Assistant" w:hAnsi="Assistant" w:cs="Assistant"/>
      <w:b/>
      <w:color w:val="074C65"/>
      <w:spacing w:val="30"/>
      <w:lang w:eastAsia="en-IN"/>
    </w:rPr>
  </w:style>
  <w:style w:type="paragraph" w:styleId="TOC3">
    <w:name w:val="toc 3"/>
    <w:next w:val="Normal"/>
    <w:autoRedefine/>
    <w:uiPriority w:val="39"/>
    <w:qFormat/>
    <w:rsid w:val="00BD6B6C"/>
    <w:pPr>
      <w:tabs>
        <w:tab w:val="right" w:leader="dot" w:pos="9360"/>
      </w:tabs>
      <w:spacing w:before="40" w:after="100"/>
      <w:ind w:left="2160" w:right="146" w:hanging="864"/>
    </w:pPr>
    <w:rPr>
      <w:rFonts w:eastAsia="Times New Roman"/>
      <w:b/>
      <w:noProof/>
      <w:color w:val="215868"/>
      <w:sz w:val="21"/>
      <w:lang w:eastAsia="en-IN"/>
    </w:rPr>
  </w:style>
  <w:style w:type="character" w:customStyle="1" w:styleId="Head2CharChar">
    <w:name w:val="Head 2 Char Char"/>
    <w:basedOn w:val="DefaultParagraphFont"/>
    <w:link w:val="Head2"/>
    <w:qFormat/>
    <w:rsid w:val="00C93637"/>
    <w:rPr>
      <w:rFonts w:ascii="Assistant" w:eastAsia="Times New Roman" w:hAnsi="Assistant" w:cs="Assistant"/>
      <w:b/>
      <w:color w:val="074C65"/>
      <w:spacing w:val="20"/>
      <w:lang w:val="en-GB" w:eastAsia="en-IN"/>
    </w:rPr>
  </w:style>
  <w:style w:type="paragraph" w:styleId="TOC4">
    <w:name w:val="toc 4"/>
    <w:next w:val="Normal"/>
    <w:autoRedefine/>
    <w:uiPriority w:val="39"/>
    <w:rsid w:val="0055038B"/>
    <w:pPr>
      <w:tabs>
        <w:tab w:val="left" w:pos="2610"/>
        <w:tab w:val="left" w:pos="2700"/>
        <w:tab w:val="right" w:leader="dot" w:pos="9360"/>
      </w:tabs>
      <w:spacing w:before="40" w:after="100"/>
      <w:ind w:left="3024" w:right="720" w:hanging="1152"/>
    </w:pPr>
    <w:rPr>
      <w:rFonts w:ascii="Verdana" w:eastAsia="Times New Roman" w:hAnsi="Verdana"/>
      <w:noProof/>
      <w:color w:val="00487E"/>
      <w:sz w:val="21"/>
      <w:lang w:eastAsia="en-IN"/>
    </w:rPr>
  </w:style>
  <w:style w:type="paragraph" w:customStyle="1" w:styleId="Summaryhead">
    <w:name w:val="Summary head"/>
    <w:basedOn w:val="Normal"/>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700" w:after="400" w:line="360" w:lineRule="auto"/>
      <w:jc w:val="both"/>
    </w:pPr>
    <w:rPr>
      <w:rFonts w:ascii="Verdana" w:hAnsi="Verdana"/>
      <w:b/>
      <w:caps/>
      <w:color w:val="4F81BD"/>
      <w:spacing w:val="-3"/>
      <w:sz w:val="32"/>
      <w:szCs w:val="20"/>
      <w:lang w:eastAsia="en-IN"/>
    </w:rPr>
  </w:style>
  <w:style w:type="paragraph" w:customStyle="1" w:styleId="StyleHead3ZWAdobeF1ptAutoNounderline">
    <w:name w:val="Style Head 3 + ZWAdobeF 1 pt Auto No underline"/>
    <w:basedOn w:val="Head3"/>
    <w:link w:val="StyleHead3ZWAdobeF1ptAutoNounderlineChar"/>
    <w:autoRedefine/>
    <w:rsid w:val="00F8490D"/>
    <w:pPr>
      <w:numPr>
        <w:ilvl w:val="0"/>
        <w:numId w:val="0"/>
      </w:numPr>
    </w:pPr>
    <w:rPr>
      <w:rFonts w:ascii="ZWAdobeF" w:hAnsi="ZWAdobeF" w:cs="ZWAdobeF"/>
      <w:sz w:val="2"/>
      <w:szCs w:val="2"/>
    </w:rPr>
  </w:style>
  <w:style w:type="character" w:customStyle="1" w:styleId="StyleHead3ZWAdobeF1ptAutoNounderlineChar">
    <w:name w:val="Style Head 3 + ZWAdobeF 1 pt Auto No underline Char"/>
    <w:basedOn w:val="Head3CharChar"/>
    <w:link w:val="StyleHead3ZWAdobeF1ptAutoNounderline"/>
    <w:rsid w:val="00F8490D"/>
    <w:rPr>
      <w:rFonts w:ascii="ZWAdobeF" w:eastAsia="Times New Roman" w:hAnsi="ZWAdobeF" w:cs="ZWAdobeF"/>
      <w:b/>
      <w:color w:val="215868"/>
      <w:spacing w:val="30"/>
      <w:sz w:val="2"/>
      <w:szCs w:val="2"/>
      <w:lang w:val="en-GB" w:eastAsia="en-IN"/>
    </w:rPr>
  </w:style>
  <w:style w:type="character" w:customStyle="1" w:styleId="Footnote1CharChar">
    <w:name w:val="Footnote_1 Char Char"/>
    <w:basedOn w:val="DefaultParagraphFont"/>
    <w:locked/>
    <w:rsid w:val="00F8490D"/>
    <w:rPr>
      <w:rFonts w:ascii="Verdana" w:hAnsi="Verdana"/>
      <w:spacing w:val="-3"/>
      <w:lang w:val="en-US" w:eastAsia="en-IN" w:bidi="ar-SA"/>
    </w:rPr>
  </w:style>
  <w:style w:type="paragraph" w:styleId="TOC2">
    <w:name w:val="toc 2"/>
    <w:next w:val="Normal"/>
    <w:autoRedefine/>
    <w:uiPriority w:val="39"/>
    <w:qFormat/>
    <w:rsid w:val="0067133A"/>
    <w:pPr>
      <w:tabs>
        <w:tab w:val="left" w:pos="810"/>
        <w:tab w:val="left" w:pos="900"/>
        <w:tab w:val="right" w:leader="dot" w:pos="9360"/>
      </w:tabs>
      <w:spacing w:before="40" w:after="100"/>
      <w:ind w:left="1296" w:right="720" w:hanging="864"/>
    </w:pPr>
    <w:rPr>
      <w:rFonts w:eastAsia="Times New Roman"/>
      <w:b/>
      <w:color w:val="215868"/>
      <w:sz w:val="22"/>
      <w:lang w:eastAsia="en-IN"/>
    </w:rPr>
  </w:style>
  <w:style w:type="paragraph" w:styleId="TOC5">
    <w:name w:val="toc 5"/>
    <w:next w:val="Normal"/>
    <w:autoRedefine/>
    <w:uiPriority w:val="39"/>
    <w:rsid w:val="00F8490D"/>
    <w:pPr>
      <w:tabs>
        <w:tab w:val="left" w:pos="3780"/>
        <w:tab w:val="right" w:leader="dot" w:pos="9360"/>
      </w:tabs>
      <w:spacing w:before="40" w:after="100"/>
      <w:ind w:left="3744" w:right="720" w:hanging="1296"/>
    </w:pPr>
    <w:rPr>
      <w:rFonts w:ascii="Verdana" w:eastAsia="Times New Roman" w:hAnsi="Verdana"/>
      <w:i/>
      <w:noProof/>
      <w:color w:val="17365D"/>
      <w:sz w:val="21"/>
      <w:lang w:eastAsia="en-IN"/>
    </w:rPr>
  </w:style>
  <w:style w:type="paragraph" w:styleId="TOC1">
    <w:name w:val="toc 1"/>
    <w:next w:val="Head1"/>
    <w:autoRedefine/>
    <w:uiPriority w:val="39"/>
    <w:qFormat/>
    <w:rsid w:val="00B536AE"/>
    <w:pPr>
      <w:tabs>
        <w:tab w:val="right" w:leader="dot" w:pos="9360"/>
      </w:tabs>
      <w:spacing w:before="240" w:line="288" w:lineRule="auto"/>
      <w:ind w:left="2410" w:right="720" w:hanging="2410"/>
    </w:pPr>
    <w:rPr>
      <w:rFonts w:ascii="Assistant" w:eastAsia="Times New Roman" w:hAnsi="Assistant" w:cs="Assistant"/>
      <w:b/>
      <w:noProof/>
      <w:color w:val="074C65"/>
      <w:sz w:val="24"/>
      <w:szCs w:val="24"/>
      <w:lang w:eastAsia="en-IN"/>
    </w:rPr>
  </w:style>
  <w:style w:type="paragraph" w:styleId="TOC6">
    <w:name w:val="toc 6"/>
    <w:basedOn w:val="Normal"/>
    <w:next w:val="Normal"/>
    <w:autoRedefine/>
    <w:uiPriority w:val="39"/>
    <w:rsid w:val="00F8490D"/>
    <w:pPr>
      <w:tabs>
        <w:tab w:val="left" w:pos="4140"/>
        <w:tab w:val="right" w:leader="dot" w:pos="9360"/>
      </w:tabs>
      <w:suppressAutoHyphens/>
      <w:spacing w:before="40" w:after="100" w:line="240" w:lineRule="auto"/>
      <w:ind w:left="4176" w:right="720" w:hanging="1296"/>
      <w:jc w:val="both"/>
    </w:pPr>
    <w:rPr>
      <w:rFonts w:ascii="Verdana" w:hAnsi="Verdana"/>
      <w:i/>
      <w:noProof/>
      <w:spacing w:val="-3"/>
      <w:sz w:val="20"/>
      <w:szCs w:val="20"/>
      <w:lang w:eastAsia="en-IN"/>
    </w:rPr>
  </w:style>
  <w:style w:type="paragraph" w:customStyle="1" w:styleId="Disclaimer">
    <w:name w:val="Disclaimer"/>
    <w:basedOn w:val="Normal"/>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pacing w:before="120" w:after="120" w:line="360" w:lineRule="auto"/>
      <w:jc w:val="both"/>
    </w:pPr>
    <w:rPr>
      <w:rFonts w:ascii="Verdana" w:hAnsi="Verdana"/>
      <w:spacing w:val="-3"/>
      <w:sz w:val="20"/>
      <w:szCs w:val="20"/>
      <w:lang w:eastAsia="en-IN"/>
    </w:rPr>
  </w:style>
  <w:style w:type="paragraph" w:styleId="TableofFigures">
    <w:name w:val="table of figures"/>
    <w:aliases w:val="List of Table,Table of Contents"/>
    <w:next w:val="TOC1"/>
    <w:autoRedefine/>
    <w:uiPriority w:val="99"/>
    <w:qFormat/>
    <w:rsid w:val="00FD1873"/>
    <w:pPr>
      <w:spacing w:before="40" w:after="100"/>
      <w:ind w:left="900" w:right="-279" w:hanging="900"/>
    </w:pPr>
    <w:rPr>
      <w:rFonts w:asciiTheme="minorHAnsi" w:eastAsia="Times New Roman" w:hAnsiTheme="minorHAnsi"/>
      <w:noProof/>
      <w:color w:val="808080" w:themeColor="background1" w:themeShade="80"/>
      <w:lang w:eastAsia="en-IN"/>
    </w:rPr>
  </w:style>
  <w:style w:type="character" w:styleId="PageNumber">
    <w:name w:val="page number"/>
    <w:basedOn w:val="DefaultParagraphFont"/>
    <w:rsid w:val="00F8490D"/>
    <w:rPr>
      <w:rFonts w:ascii="Verdana" w:hAnsi="Verdana"/>
      <w:dstrike w:val="0"/>
      <w:sz w:val="20"/>
      <w:vertAlign w:val="baseline"/>
    </w:rPr>
  </w:style>
  <w:style w:type="paragraph" w:customStyle="1" w:styleId="NewFootnote">
    <w:name w:val="New Footnote"/>
    <w:basedOn w:val="SummaryTableSource"/>
    <w:link w:val="NewFootnoteChar"/>
    <w:autoRedefine/>
    <w:rsid w:val="00F8490D"/>
    <w:pPr>
      <w:spacing w:before="120"/>
    </w:pPr>
    <w:rPr>
      <w:rFonts w:ascii="Verdana" w:hAnsi="Verdana"/>
      <w:sz w:val="16"/>
    </w:rPr>
  </w:style>
  <w:style w:type="paragraph" w:customStyle="1" w:styleId="SummaryTableSource">
    <w:name w:val="Summary Table Source"/>
    <w:next w:val="Normal"/>
    <w:link w:val="SummaryTableSourceChar"/>
    <w:rsid w:val="00F8490D"/>
    <w:pPr>
      <w:tabs>
        <w:tab w:val="right" w:pos="8928"/>
      </w:tabs>
      <w:spacing w:before="40"/>
      <w:ind w:left="1080" w:right="144" w:hanging="936"/>
    </w:pPr>
    <w:rPr>
      <w:rFonts w:ascii="Century Schoolbook" w:eastAsia="Times New Roman" w:hAnsi="Century Schoolbook"/>
      <w:sz w:val="24"/>
      <w:lang w:eastAsia="en-IN"/>
    </w:rPr>
  </w:style>
  <w:style w:type="character" w:customStyle="1" w:styleId="SummaryTableSourceChar">
    <w:name w:val="Summary Table Source Char"/>
    <w:basedOn w:val="DefaultParagraphFont"/>
    <w:link w:val="SummaryTableSource"/>
    <w:rsid w:val="00F8490D"/>
    <w:rPr>
      <w:rFonts w:ascii="Century Schoolbook" w:eastAsia="Times New Roman" w:hAnsi="Century Schoolbook"/>
      <w:sz w:val="24"/>
      <w:lang w:val="en-US" w:eastAsia="en-IN" w:bidi="ar-SA"/>
    </w:rPr>
  </w:style>
  <w:style w:type="character" w:customStyle="1" w:styleId="NewFootnoteChar">
    <w:name w:val="New Footnote Char"/>
    <w:basedOn w:val="DefaultParagraphFont"/>
    <w:link w:val="NewFootnote"/>
    <w:rsid w:val="00F8490D"/>
    <w:rPr>
      <w:rFonts w:ascii="Verdana" w:eastAsia="Times New Roman" w:hAnsi="Verdana" w:cs="Times New Roman"/>
      <w:sz w:val="16"/>
      <w:szCs w:val="20"/>
      <w:lang w:eastAsia="en-IN"/>
    </w:rPr>
  </w:style>
  <w:style w:type="paragraph" w:customStyle="1" w:styleId="Style1">
    <w:name w:val="Style1"/>
    <w:autoRedefine/>
    <w:qFormat/>
    <w:rsid w:val="00F8490D"/>
    <w:pPr>
      <w:pBdr>
        <w:bottom w:val="single" w:sz="4" w:space="1" w:color="auto"/>
      </w:pBdr>
      <w:spacing w:before="300"/>
      <w:ind w:left="1080" w:right="144" w:hanging="1080"/>
    </w:pPr>
    <w:rPr>
      <w:rFonts w:eastAsia="Times New Roman"/>
      <w:b/>
      <w:color w:val="215868"/>
      <w:spacing w:val="-3"/>
      <w:sz w:val="36"/>
      <w:lang w:eastAsia="en-IN"/>
    </w:rPr>
  </w:style>
  <w:style w:type="paragraph" w:customStyle="1" w:styleId="Contactdetails">
    <w:name w:val="Contact details"/>
    <w:basedOn w:val="Normal"/>
    <w:link w:val="ContactdetailsCharChar"/>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Verdana" w:hAnsi="Verdana"/>
      <w:b/>
      <w:spacing w:val="-3"/>
      <w:sz w:val="20"/>
      <w:szCs w:val="20"/>
      <w:lang w:eastAsia="en-IN"/>
    </w:rPr>
  </w:style>
  <w:style w:type="character" w:customStyle="1" w:styleId="ContactdetailsCharChar">
    <w:name w:val="Contact details Char Char"/>
    <w:basedOn w:val="DefaultParagraphFont"/>
    <w:link w:val="Contactdetails"/>
    <w:rsid w:val="00F8490D"/>
    <w:rPr>
      <w:rFonts w:ascii="Verdana" w:eastAsia="Times New Roman" w:hAnsi="Verdana" w:cs="Times New Roman"/>
      <w:b/>
      <w:spacing w:val="-3"/>
      <w:sz w:val="20"/>
      <w:szCs w:val="20"/>
      <w:lang w:eastAsia="en-IN"/>
    </w:rPr>
  </w:style>
  <w:style w:type="character" w:customStyle="1" w:styleId="Head4CharChar">
    <w:name w:val="Head 4 Char Char"/>
    <w:basedOn w:val="DefaultParagraphFont"/>
    <w:rsid w:val="00F8490D"/>
    <w:rPr>
      <w:rFonts w:ascii="Verdana" w:hAnsi="Verdana"/>
      <w:i/>
      <w:color w:val="17365D"/>
      <w:spacing w:val="40"/>
      <w:sz w:val="24"/>
      <w:lang w:val="en-US" w:eastAsia="en-IN" w:bidi="ar-SA"/>
    </w:rPr>
  </w:style>
  <w:style w:type="paragraph" w:styleId="ListBullet2">
    <w:name w:val="List Bullet 2"/>
    <w:basedOn w:val="Normal"/>
    <w:rsid w:val="00F8490D"/>
    <w:pPr>
      <w:numPr>
        <w:numId w:val="2"/>
      </w:num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Verdana" w:hAnsi="Verdana"/>
      <w:spacing w:val="-3"/>
      <w:sz w:val="20"/>
      <w:szCs w:val="20"/>
      <w:lang w:eastAsia="en-IN"/>
    </w:rPr>
  </w:style>
  <w:style w:type="paragraph" w:customStyle="1" w:styleId="SummaryHeading">
    <w:name w:val="Summary Heading"/>
    <w:basedOn w:val="Normal"/>
    <w:autoRedefine/>
    <w:rsid w:val="00F8490D"/>
    <w:pPr>
      <w:numPr>
        <w:numId w:val="6"/>
      </w:numPr>
      <w:tabs>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320" w:after="240" w:line="312" w:lineRule="auto"/>
      <w:jc w:val="both"/>
    </w:pPr>
    <w:rPr>
      <w:rFonts w:ascii="Verdana" w:hAnsi="Verdana"/>
      <w:b/>
      <w:caps/>
      <w:color w:val="00487E"/>
      <w:spacing w:val="-3"/>
      <w:sz w:val="30"/>
      <w:szCs w:val="20"/>
      <w:lang w:eastAsia="en-IN"/>
    </w:rPr>
  </w:style>
  <w:style w:type="paragraph" w:customStyle="1" w:styleId="summary">
    <w:name w:val="summary"/>
    <w:basedOn w:val="Normal"/>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600" w:after="400" w:line="360" w:lineRule="auto"/>
      <w:jc w:val="both"/>
    </w:pPr>
    <w:rPr>
      <w:rFonts w:ascii="Verdana" w:hAnsi="Verdana"/>
      <w:b/>
      <w:caps/>
      <w:color w:val="4F81BD"/>
      <w:spacing w:val="-3"/>
      <w:sz w:val="30"/>
      <w:szCs w:val="20"/>
      <w:lang w:eastAsia="en-IN"/>
    </w:rPr>
  </w:style>
  <w:style w:type="character" w:customStyle="1" w:styleId="ContactDetailsChar">
    <w:name w:val="Contact Details Char"/>
    <w:basedOn w:val="DefaultParagraphFont"/>
    <w:link w:val="ContactDetails0"/>
    <w:rsid w:val="00F8490D"/>
    <w:rPr>
      <w:rFonts w:ascii="Verdana" w:hAnsi="Verdana"/>
      <w:b/>
      <w:spacing w:val="-3"/>
      <w:lang w:val="en-IN" w:eastAsia="en-IN"/>
    </w:rPr>
  </w:style>
  <w:style w:type="paragraph" w:customStyle="1" w:styleId="ContactDetails0">
    <w:name w:val="Contact Details"/>
    <w:basedOn w:val="Normal"/>
    <w:link w:val="ContactDetailsChar"/>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Verdana" w:eastAsia="Calibri" w:hAnsi="Verdana"/>
      <w:b/>
      <w:spacing w:val="-3"/>
      <w:lang w:val="en-IN" w:eastAsia="en-IN"/>
    </w:rPr>
  </w:style>
  <w:style w:type="paragraph" w:customStyle="1" w:styleId="ExecutiveSummary">
    <w:name w:val="Executive Summary"/>
    <w:basedOn w:val="Normal"/>
    <w:autoRedefine/>
    <w:rsid w:val="00F8490D"/>
    <w:pPr>
      <w:pageBreakBefore/>
      <w:pBdr>
        <w:bottom w:val="single" w:sz="4" w:space="1" w:color="auto"/>
      </w:pBd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Cambria" w:hAnsi="Cambria"/>
      <w:b/>
      <w:caps/>
      <w:color w:val="244061"/>
      <w:spacing w:val="-3"/>
      <w:sz w:val="36"/>
      <w:szCs w:val="20"/>
      <w:lang w:eastAsia="en-IN"/>
    </w:rPr>
  </w:style>
  <w:style w:type="paragraph" w:customStyle="1" w:styleId="summery2">
    <w:name w:val="summery 2"/>
    <w:basedOn w:val="SummarySubHead"/>
    <w:rsid w:val="00F8490D"/>
  </w:style>
  <w:style w:type="paragraph" w:customStyle="1" w:styleId="SummarySubHead">
    <w:name w:val="Summary Sub Head"/>
    <w:basedOn w:val="SummaryHeading"/>
    <w:autoRedefine/>
    <w:rsid w:val="00F8490D"/>
    <w:pPr>
      <w:spacing w:line="240" w:lineRule="auto"/>
    </w:pPr>
    <w:rPr>
      <w:color w:val="17365D"/>
      <w:sz w:val="28"/>
    </w:rPr>
  </w:style>
  <w:style w:type="paragraph" w:customStyle="1" w:styleId="subbullet">
    <w:name w:val="sub bullet"/>
    <w:basedOn w:val="Bullet"/>
    <w:autoRedefine/>
    <w:rsid w:val="00F8490D"/>
    <w:pPr>
      <w:tabs>
        <w:tab w:val="clear" w:pos="720"/>
      </w:tabs>
      <w:spacing w:line="288" w:lineRule="auto"/>
      <w:ind w:left="1440" w:right="144" w:hanging="360"/>
    </w:pPr>
    <w:rPr>
      <w:lang w:bidi="ar-SA"/>
    </w:rPr>
  </w:style>
  <w:style w:type="paragraph" w:customStyle="1" w:styleId="FigureSource">
    <w:name w:val="Figure Source"/>
    <w:next w:val="Normal"/>
    <w:rsid w:val="00F8490D"/>
    <w:pPr>
      <w:keepLines/>
      <w:spacing w:before="40"/>
      <w:ind w:left="1080" w:right="144" w:hanging="936"/>
    </w:pPr>
    <w:rPr>
      <w:rFonts w:ascii="Century Schoolbook" w:eastAsia="Times New Roman" w:hAnsi="Century Schoolbook"/>
      <w:sz w:val="24"/>
      <w:lang w:eastAsia="en-IN"/>
    </w:rPr>
  </w:style>
  <w:style w:type="paragraph" w:customStyle="1" w:styleId="Legend">
    <w:name w:val="Legend"/>
    <w:next w:val="Normal"/>
    <w:rsid w:val="00F8490D"/>
    <w:pPr>
      <w:keepNext/>
      <w:keepLines/>
      <w:spacing w:before="40"/>
      <w:ind w:left="1080" w:right="144" w:hanging="936"/>
      <w:jc w:val="center"/>
    </w:pPr>
    <w:rPr>
      <w:rFonts w:ascii="Century Schoolbook" w:eastAsia="Times New Roman" w:hAnsi="Century Schoolbook"/>
      <w:b/>
      <w:caps/>
      <w:sz w:val="24"/>
      <w:lang w:eastAsia="en-IN"/>
    </w:rPr>
  </w:style>
  <w:style w:type="paragraph" w:customStyle="1" w:styleId="Sub6HeadSSSSSS">
    <w:name w:val="Sub6 Head (SSSSSS)"/>
    <w:next w:val="Normal"/>
    <w:rsid w:val="00F8490D"/>
    <w:pPr>
      <w:keepNext/>
      <w:keepLines/>
      <w:spacing w:before="40"/>
      <w:ind w:left="360" w:right="144" w:hanging="360"/>
    </w:pPr>
    <w:rPr>
      <w:rFonts w:ascii="Century Schoolbook" w:eastAsia="Times New Roman" w:hAnsi="Century Schoolbook"/>
      <w:i/>
      <w:sz w:val="24"/>
      <w:lang w:eastAsia="en-IN"/>
    </w:rPr>
  </w:style>
  <w:style w:type="paragraph" w:styleId="TOC7">
    <w:name w:val="toc 7"/>
    <w:basedOn w:val="Normal"/>
    <w:next w:val="Normal"/>
    <w:uiPriority w:val="39"/>
    <w:rsid w:val="00F8490D"/>
    <w:pPr>
      <w:tabs>
        <w:tab w:val="right" w:leader="dot" w:pos="9360"/>
      </w:tabs>
      <w:suppressAutoHyphens/>
      <w:spacing w:before="40" w:after="0" w:line="360" w:lineRule="auto"/>
      <w:ind w:left="4680" w:right="720" w:hanging="360"/>
      <w:jc w:val="both"/>
    </w:pPr>
    <w:rPr>
      <w:rFonts w:ascii="Verdana" w:hAnsi="Verdana"/>
      <w:spacing w:val="-3"/>
      <w:sz w:val="20"/>
      <w:szCs w:val="20"/>
      <w:lang w:eastAsia="en-IN"/>
    </w:rPr>
  </w:style>
  <w:style w:type="paragraph" w:styleId="TOC8">
    <w:name w:val="toc 8"/>
    <w:basedOn w:val="Normal"/>
    <w:next w:val="Normal"/>
    <w:uiPriority w:val="39"/>
    <w:rsid w:val="00F8490D"/>
    <w:pPr>
      <w:tabs>
        <w:tab w:val="right" w:leader="dot" w:pos="9360"/>
      </w:tabs>
      <w:suppressAutoHyphens/>
      <w:spacing w:before="40" w:after="0" w:line="360" w:lineRule="auto"/>
      <w:ind w:left="5400" w:right="720" w:hanging="360"/>
      <w:jc w:val="both"/>
    </w:pPr>
    <w:rPr>
      <w:rFonts w:ascii="Verdana" w:hAnsi="Verdana"/>
      <w:spacing w:val="-3"/>
      <w:sz w:val="20"/>
      <w:szCs w:val="20"/>
      <w:lang w:eastAsia="en-IN"/>
    </w:rPr>
  </w:style>
  <w:style w:type="paragraph" w:styleId="TOC9">
    <w:name w:val="toc 9"/>
    <w:basedOn w:val="Normal"/>
    <w:uiPriority w:val="39"/>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right" w:leader="dot" w:pos="8640"/>
        <w:tab w:val="left" w:pos="9000"/>
        <w:tab w:val="left" w:pos="9720"/>
      </w:tabs>
      <w:suppressAutoHyphens/>
      <w:spacing w:before="40" w:after="0" w:line="360" w:lineRule="auto"/>
      <w:ind w:left="1540"/>
      <w:jc w:val="both"/>
    </w:pPr>
    <w:rPr>
      <w:rFonts w:ascii="Verdana" w:hAnsi="Verdana"/>
      <w:spacing w:val="-3"/>
      <w:sz w:val="18"/>
      <w:szCs w:val="20"/>
      <w:lang w:eastAsia="en-IN"/>
    </w:rPr>
  </w:style>
  <w:style w:type="paragraph" w:customStyle="1" w:styleId="TOCBase">
    <w:name w:val="TOC Base"/>
    <w:rsid w:val="00F8490D"/>
    <w:pPr>
      <w:tabs>
        <w:tab w:val="right" w:leader="dot" w:pos="8640"/>
      </w:tabs>
      <w:spacing w:before="40"/>
      <w:ind w:left="1080" w:right="144" w:hanging="936"/>
    </w:pPr>
    <w:rPr>
      <w:rFonts w:ascii="Century Schoolbook" w:eastAsia="Times New Roman" w:hAnsi="Century Schoolbook"/>
      <w:sz w:val="24"/>
      <w:lang w:eastAsia="en-IN"/>
    </w:rPr>
  </w:style>
  <w:style w:type="paragraph" w:customStyle="1" w:styleId="TableBody">
    <w:name w:val="Table Body"/>
    <w:next w:val="TableSource"/>
    <w:rsid w:val="00F8490D"/>
    <w:pPr>
      <w:keepNext/>
      <w:keepLines/>
      <w:spacing w:before="40"/>
      <w:ind w:left="1080" w:right="144" w:hanging="936"/>
      <w:jc w:val="center"/>
    </w:pPr>
    <w:rPr>
      <w:rFonts w:ascii="CentSchbook BT" w:eastAsia="Times New Roman" w:hAnsi="CentSchbook BT"/>
      <w:sz w:val="24"/>
      <w:lang w:eastAsia="en-IN"/>
    </w:rPr>
  </w:style>
  <w:style w:type="paragraph" w:customStyle="1" w:styleId="FigureBody">
    <w:name w:val="Figure Body"/>
    <w:next w:val="FigureSource"/>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ListofFiguresHeading">
    <w:name w:val="List of Figures Heading"/>
    <w:next w:val="TOC1"/>
    <w:rsid w:val="00F8490D"/>
    <w:pPr>
      <w:keepNext/>
      <w:keepLines/>
      <w:spacing w:before="240" w:after="480"/>
      <w:ind w:left="1080" w:right="144" w:hanging="936"/>
      <w:jc w:val="center"/>
    </w:pPr>
    <w:rPr>
      <w:rFonts w:ascii="CentSchbook BT" w:eastAsia="Times New Roman" w:hAnsi="CentSchbook BT"/>
      <w:b/>
      <w:caps/>
      <w:sz w:val="24"/>
      <w:lang w:eastAsia="en-IN"/>
    </w:rPr>
  </w:style>
  <w:style w:type="paragraph" w:customStyle="1" w:styleId="ListofTablesHeading">
    <w:name w:val="List of Tables Heading"/>
    <w:next w:val="TOC1"/>
    <w:rsid w:val="00F8490D"/>
    <w:pPr>
      <w:keepNext/>
      <w:keepLines/>
      <w:spacing w:before="240" w:after="480"/>
      <w:ind w:left="1080" w:right="144" w:hanging="936"/>
      <w:jc w:val="center"/>
    </w:pPr>
    <w:rPr>
      <w:rFonts w:ascii="CentSchbook BT" w:eastAsia="Times New Roman" w:hAnsi="CentSchbook BT"/>
      <w:b/>
      <w:caps/>
      <w:sz w:val="24"/>
      <w:lang w:eastAsia="en-IN"/>
    </w:rPr>
  </w:style>
  <w:style w:type="paragraph" w:customStyle="1" w:styleId="ChartNumber">
    <w:name w:val="Chart Number"/>
    <w:next w:val="ChartTitle"/>
    <w:rsid w:val="00F8490D"/>
    <w:pPr>
      <w:keepNext/>
      <w:keepLines/>
      <w:spacing w:before="40"/>
      <w:ind w:left="1080" w:right="144" w:hanging="936"/>
      <w:jc w:val="center"/>
    </w:pPr>
    <w:rPr>
      <w:rFonts w:ascii="Century Schoolbook" w:eastAsia="Times New Roman" w:hAnsi="Century Schoolbook"/>
      <w:b/>
      <w:caps/>
      <w:sz w:val="24"/>
      <w:lang w:eastAsia="en-IN"/>
    </w:rPr>
  </w:style>
  <w:style w:type="paragraph" w:customStyle="1" w:styleId="ChartTitle">
    <w:name w:val="Chart Title"/>
    <w:next w:val="Normal"/>
    <w:rsid w:val="00F8490D"/>
    <w:pPr>
      <w:keepNext/>
      <w:keepLines/>
      <w:spacing w:before="40"/>
      <w:ind w:left="1080" w:right="144" w:hanging="936"/>
      <w:jc w:val="center"/>
    </w:pPr>
    <w:rPr>
      <w:rFonts w:ascii="CentSchbook BT" w:eastAsia="Times New Roman" w:hAnsi="CentSchbook BT"/>
      <w:b/>
      <w:caps/>
      <w:sz w:val="24"/>
      <w:lang w:eastAsia="en-IN"/>
    </w:rPr>
  </w:style>
  <w:style w:type="paragraph" w:customStyle="1" w:styleId="FigureNumber">
    <w:name w:val="Figure Number"/>
    <w:next w:val="FigureTitle"/>
    <w:rsid w:val="00F8490D"/>
    <w:pPr>
      <w:keepNext/>
      <w:keepLines/>
      <w:spacing w:before="40"/>
      <w:ind w:left="1080" w:right="144" w:hanging="936"/>
      <w:jc w:val="center"/>
    </w:pPr>
    <w:rPr>
      <w:rFonts w:ascii="Century Schoolbook" w:eastAsia="Times New Roman" w:hAnsi="Century Schoolbook"/>
      <w:b/>
      <w:caps/>
      <w:noProof/>
      <w:sz w:val="24"/>
      <w:lang w:val="en-IN" w:eastAsia="en-IN"/>
    </w:rPr>
  </w:style>
  <w:style w:type="paragraph" w:customStyle="1" w:styleId="ChartSource">
    <w:name w:val="Chart Source"/>
    <w:rsid w:val="00F8490D"/>
    <w:pPr>
      <w:keepLines/>
      <w:spacing w:before="40"/>
      <w:ind w:left="1080" w:right="144" w:hanging="936"/>
    </w:pPr>
    <w:rPr>
      <w:rFonts w:ascii="CentSchbook BT" w:eastAsia="Times New Roman" w:hAnsi="CentSchbook BT"/>
      <w:sz w:val="24"/>
      <w:lang w:eastAsia="en-IN"/>
    </w:rPr>
  </w:style>
  <w:style w:type="paragraph" w:customStyle="1" w:styleId="Footnote">
    <w:name w:val="Footnote"/>
    <w:link w:val="FootnoteChar"/>
    <w:rsid w:val="00F8490D"/>
    <w:pPr>
      <w:keepLines/>
      <w:spacing w:before="40"/>
      <w:ind w:left="1080" w:right="144" w:hanging="936"/>
    </w:pPr>
    <w:rPr>
      <w:rFonts w:ascii="Century Schoolbook" w:eastAsia="Times New Roman" w:hAnsi="Century Schoolbook"/>
      <w:lang w:eastAsia="en-IN"/>
    </w:rPr>
  </w:style>
  <w:style w:type="character" w:customStyle="1" w:styleId="FootnoteChar">
    <w:name w:val="Footnote Char"/>
    <w:basedOn w:val="DefaultParagraphFont"/>
    <w:link w:val="Footnote"/>
    <w:rsid w:val="00F8490D"/>
    <w:rPr>
      <w:rFonts w:ascii="Century Schoolbook" w:eastAsia="Times New Roman" w:hAnsi="Century Schoolbook"/>
      <w:lang w:val="en-US" w:eastAsia="en-IN" w:bidi="ar-SA"/>
    </w:rPr>
  </w:style>
  <w:style w:type="paragraph" w:customStyle="1" w:styleId="Table1column">
    <w:name w:val="Table 1 column"/>
    <w:rsid w:val="00F8490D"/>
    <w:pPr>
      <w:keepNext/>
      <w:keepLines/>
      <w:spacing w:before="40"/>
      <w:ind w:left="1080" w:right="144" w:hanging="936"/>
    </w:pPr>
    <w:rPr>
      <w:rFonts w:ascii="Century Schoolbook" w:eastAsia="Times New Roman" w:hAnsi="Century Schoolbook"/>
      <w:sz w:val="24"/>
      <w:lang w:eastAsia="en-IN"/>
    </w:rPr>
  </w:style>
  <w:style w:type="paragraph" w:customStyle="1" w:styleId="Table2Column">
    <w:name w:val="Table 2 Column"/>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Table6Column">
    <w:name w:val="Table 6 Column"/>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Table8Column">
    <w:name w:val="Table 8 Column"/>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Table9Column">
    <w:name w:val="Table 9 Column"/>
    <w:rsid w:val="00F8490D"/>
    <w:pPr>
      <w:keepNext/>
      <w:keepLines/>
      <w:spacing w:before="40"/>
      <w:ind w:left="1080" w:right="144" w:hanging="936"/>
      <w:jc w:val="center"/>
    </w:pPr>
    <w:rPr>
      <w:rFonts w:ascii="Century Schoolbook" w:eastAsia="Times New Roman" w:hAnsi="Century Schoolbook"/>
      <w:sz w:val="24"/>
      <w:lang w:eastAsia="en-IN"/>
    </w:rPr>
  </w:style>
  <w:style w:type="paragraph" w:customStyle="1" w:styleId="SummaryTableTitle">
    <w:name w:val="Summary Table Title"/>
    <w:next w:val="TableBody"/>
    <w:rsid w:val="00F8490D"/>
    <w:pPr>
      <w:keepNext/>
      <w:keepLines/>
      <w:tabs>
        <w:tab w:val="right" w:pos="8928"/>
      </w:tabs>
      <w:spacing w:before="40"/>
      <w:ind w:left="1080" w:right="144" w:hanging="936"/>
      <w:jc w:val="center"/>
    </w:pPr>
    <w:rPr>
      <w:rFonts w:ascii="Century Schoolbook" w:eastAsia="Times New Roman" w:hAnsi="Century Schoolbook"/>
      <w:b/>
      <w:caps/>
      <w:sz w:val="24"/>
      <w:lang w:eastAsia="en-IN"/>
    </w:rPr>
  </w:style>
  <w:style w:type="paragraph" w:customStyle="1" w:styleId="SummaryTableNumber">
    <w:name w:val="Summary Table Number"/>
    <w:next w:val="SummaryTableTitle"/>
    <w:link w:val="SummaryTableNumberChar"/>
    <w:rsid w:val="00F8490D"/>
    <w:pPr>
      <w:keepNext/>
      <w:keepLines/>
      <w:tabs>
        <w:tab w:val="right" w:pos="8928"/>
      </w:tabs>
      <w:spacing w:before="40"/>
      <w:ind w:left="1080" w:right="144" w:hanging="936"/>
      <w:jc w:val="center"/>
    </w:pPr>
    <w:rPr>
      <w:rFonts w:ascii="Century Schoolbook" w:eastAsia="Times New Roman" w:hAnsi="Century Schoolbook"/>
      <w:b/>
      <w:caps/>
      <w:sz w:val="24"/>
      <w:lang w:eastAsia="en-IN"/>
    </w:rPr>
  </w:style>
  <w:style w:type="character" w:customStyle="1" w:styleId="SummaryTableNumberChar">
    <w:name w:val="Summary Table Number Char"/>
    <w:basedOn w:val="DefaultParagraphFont"/>
    <w:link w:val="SummaryTableNumber"/>
    <w:rsid w:val="00F8490D"/>
    <w:rPr>
      <w:rFonts w:ascii="Century Schoolbook" w:eastAsia="Times New Roman" w:hAnsi="Century Schoolbook"/>
      <w:b/>
      <w:caps/>
      <w:sz w:val="24"/>
      <w:lang w:val="en-US" w:eastAsia="en-IN" w:bidi="ar-SA"/>
    </w:rPr>
  </w:style>
  <w:style w:type="paragraph" w:customStyle="1" w:styleId="ListofTables">
    <w:name w:val="List of Tables"/>
    <w:basedOn w:val="Normal"/>
    <w:rsid w:val="00F8490D"/>
    <w:pPr>
      <w:tabs>
        <w:tab w:val="left" w:pos="-360"/>
        <w:tab w:val="left" w:pos="360"/>
        <w:tab w:val="left" w:pos="1080"/>
        <w:tab w:val="left" w:pos="1800"/>
        <w:tab w:val="left" w:pos="2520"/>
        <w:tab w:val="left" w:pos="3240"/>
        <w:tab w:val="left" w:pos="3960"/>
        <w:tab w:val="center"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Verdana" w:hAnsi="Verdana"/>
      <w:b/>
      <w:caps/>
      <w:spacing w:val="-3"/>
      <w:sz w:val="20"/>
      <w:szCs w:val="20"/>
      <w:lang w:eastAsia="en-IN"/>
    </w:rPr>
  </w:style>
  <w:style w:type="paragraph" w:customStyle="1" w:styleId="SummaryFigureHeading">
    <w:name w:val="Summary Figure Heading"/>
    <w:basedOn w:val="SummaryTableNumber"/>
    <w:rsid w:val="00F8490D"/>
  </w:style>
  <w:style w:type="paragraph" w:customStyle="1" w:styleId="SummaryFigureNumber">
    <w:name w:val="Summary Figure Number"/>
    <w:basedOn w:val="SummaryTableNumber"/>
    <w:link w:val="SummaryFigureNumberChar1"/>
    <w:rsid w:val="00F8490D"/>
  </w:style>
  <w:style w:type="character" w:customStyle="1" w:styleId="SummaryFigureNumberChar1">
    <w:name w:val="Summary Figure Number Char1"/>
    <w:basedOn w:val="SummaryTableNumberChar"/>
    <w:link w:val="SummaryFigureNumber"/>
    <w:rsid w:val="00F8490D"/>
    <w:rPr>
      <w:rFonts w:ascii="Century Schoolbook" w:eastAsia="Times New Roman" w:hAnsi="Century Schoolbook" w:cs="Times New Roman"/>
      <w:b/>
      <w:caps/>
      <w:sz w:val="24"/>
      <w:szCs w:val="20"/>
      <w:lang w:val="en-US" w:eastAsia="en-IN" w:bidi="ar-SA"/>
    </w:rPr>
  </w:style>
  <w:style w:type="paragraph" w:customStyle="1" w:styleId="SummaryFigureSource">
    <w:name w:val="Summary Figure Source"/>
    <w:basedOn w:val="SummaryTableSource"/>
    <w:link w:val="SummaryFigureSourceChar"/>
    <w:rsid w:val="00F8490D"/>
  </w:style>
  <w:style w:type="character" w:customStyle="1" w:styleId="SummaryFigureSourceChar">
    <w:name w:val="Summary Figure Source Char"/>
    <w:basedOn w:val="SummaryTableSourceChar"/>
    <w:link w:val="SummaryFigureSource"/>
    <w:rsid w:val="00F8490D"/>
    <w:rPr>
      <w:rFonts w:ascii="Century Schoolbook" w:eastAsia="Times New Roman" w:hAnsi="Century Schoolbook" w:cs="Times New Roman"/>
      <w:sz w:val="24"/>
      <w:szCs w:val="20"/>
      <w:lang w:val="en-US" w:eastAsia="en-IN" w:bidi="ar-SA"/>
    </w:rPr>
  </w:style>
  <w:style w:type="character" w:customStyle="1" w:styleId="HTMLAddressChar">
    <w:name w:val="HTML Address Char"/>
    <w:basedOn w:val="DefaultParagraphFont"/>
    <w:link w:val="HTMLAddress"/>
    <w:locked/>
    <w:rsid w:val="00F8490D"/>
    <w:rPr>
      <w:i/>
      <w:iCs/>
      <w:sz w:val="24"/>
      <w:szCs w:val="24"/>
    </w:rPr>
  </w:style>
  <w:style w:type="paragraph" w:styleId="HTMLAddress">
    <w:name w:val="HTML Address"/>
    <w:basedOn w:val="Normal"/>
    <w:link w:val="HTMLAddressChar"/>
    <w:rsid w:val="00F8490D"/>
    <w:pPr>
      <w:spacing w:before="40" w:after="0" w:line="360" w:lineRule="auto"/>
      <w:jc w:val="both"/>
    </w:pPr>
    <w:rPr>
      <w:rFonts w:eastAsia="Calibri"/>
      <w:i/>
      <w:iCs/>
      <w:sz w:val="24"/>
      <w:szCs w:val="24"/>
    </w:rPr>
  </w:style>
  <w:style w:type="character" w:customStyle="1" w:styleId="HTMLAddressChar1">
    <w:name w:val="HTML Address Char1"/>
    <w:basedOn w:val="DefaultParagraphFont"/>
    <w:uiPriority w:val="99"/>
    <w:semiHidden/>
    <w:rsid w:val="00F8490D"/>
    <w:rPr>
      <w:rFonts w:eastAsia="Times New Roman"/>
      <w:i/>
      <w:iCs/>
    </w:rPr>
  </w:style>
  <w:style w:type="character" w:customStyle="1" w:styleId="HTMLPreformattedChar">
    <w:name w:val="HTML Preformatted Char"/>
    <w:basedOn w:val="DefaultParagraphFont"/>
    <w:link w:val="HTMLPreformatted"/>
    <w:locked/>
    <w:rsid w:val="00F8490D"/>
    <w:rPr>
      <w:rFonts w:ascii="Courier New" w:eastAsia="Arial Unicode MS" w:hAnsi="Courier New"/>
    </w:rPr>
  </w:style>
  <w:style w:type="paragraph" w:styleId="HTMLPreformatted">
    <w:name w:val="HTML Preformatted"/>
    <w:basedOn w:val="Normal"/>
    <w:link w:val="HTMLPreformattedChar"/>
    <w:rsid w:val="00F84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60" w:lineRule="auto"/>
      <w:jc w:val="both"/>
    </w:pPr>
    <w:rPr>
      <w:rFonts w:ascii="Courier New" w:eastAsia="Arial Unicode MS" w:hAnsi="Courier New"/>
    </w:rPr>
  </w:style>
  <w:style w:type="character" w:customStyle="1" w:styleId="HTMLPreformattedChar1">
    <w:name w:val="HTML Preformatted Char1"/>
    <w:basedOn w:val="DefaultParagraphFont"/>
    <w:uiPriority w:val="99"/>
    <w:semiHidden/>
    <w:rsid w:val="00F8490D"/>
    <w:rPr>
      <w:rFonts w:ascii="Consolas" w:eastAsia="Times New Roman" w:hAnsi="Consolas" w:cs="Consolas"/>
      <w:sz w:val="20"/>
      <w:szCs w:val="20"/>
    </w:rPr>
  </w:style>
  <w:style w:type="paragraph" w:styleId="Caption">
    <w:name w:val="caption"/>
    <w:basedOn w:val="Normal"/>
    <w:next w:val="Normal"/>
    <w:qFormat/>
    <w:rsid w:val="00F8490D"/>
    <w:pPr>
      <w:spacing w:before="40" w:after="0" w:line="360" w:lineRule="auto"/>
      <w:jc w:val="both"/>
    </w:pPr>
    <w:rPr>
      <w:rFonts w:ascii="Times New Roman" w:hAnsi="Times New Roman"/>
      <w:b/>
      <w:bCs/>
      <w:sz w:val="20"/>
      <w:szCs w:val="20"/>
    </w:rPr>
  </w:style>
  <w:style w:type="character" w:customStyle="1" w:styleId="BodyTextChar">
    <w:name w:val="Body Text Char"/>
    <w:basedOn w:val="DefaultParagraphFont"/>
    <w:link w:val="BodyText"/>
    <w:locked/>
    <w:rsid w:val="00F8490D"/>
    <w:rPr>
      <w:rFonts w:ascii="Arial" w:hAnsi="Arial"/>
      <w:b/>
      <w:bCs/>
      <w:szCs w:val="24"/>
    </w:rPr>
  </w:style>
  <w:style w:type="paragraph" w:styleId="BodyText">
    <w:name w:val="Body Text"/>
    <w:basedOn w:val="Normal"/>
    <w:link w:val="BodyTextChar"/>
    <w:rsid w:val="00F8490D"/>
    <w:pPr>
      <w:spacing w:before="40" w:after="120" w:line="360" w:lineRule="auto"/>
      <w:jc w:val="both"/>
    </w:pPr>
    <w:rPr>
      <w:rFonts w:ascii="Arial" w:eastAsia="Calibri" w:hAnsi="Arial"/>
      <w:b/>
      <w:bCs/>
      <w:szCs w:val="24"/>
    </w:rPr>
  </w:style>
  <w:style w:type="character" w:customStyle="1" w:styleId="BodyTextChar1">
    <w:name w:val="Body Text Char1"/>
    <w:basedOn w:val="DefaultParagraphFont"/>
    <w:uiPriority w:val="99"/>
    <w:semiHidden/>
    <w:rsid w:val="00F8490D"/>
    <w:rPr>
      <w:rFonts w:eastAsia="Times New Roman"/>
    </w:rPr>
  </w:style>
  <w:style w:type="character" w:customStyle="1" w:styleId="BodyText2Char">
    <w:name w:val="Body Text 2 Char"/>
    <w:basedOn w:val="DefaultParagraphFont"/>
    <w:link w:val="BodyText2"/>
    <w:locked/>
    <w:rsid w:val="00F8490D"/>
    <w:rPr>
      <w:color w:val="000000"/>
      <w:sz w:val="44"/>
      <w:szCs w:val="48"/>
    </w:rPr>
  </w:style>
  <w:style w:type="paragraph" w:styleId="BodyText2">
    <w:name w:val="Body Text 2"/>
    <w:basedOn w:val="Normal"/>
    <w:link w:val="BodyText2Char"/>
    <w:rsid w:val="00F8490D"/>
    <w:pPr>
      <w:autoSpaceDE w:val="0"/>
      <w:autoSpaceDN w:val="0"/>
      <w:adjustRightInd w:val="0"/>
      <w:spacing w:before="40" w:after="0" w:line="360" w:lineRule="auto"/>
      <w:jc w:val="both"/>
    </w:pPr>
    <w:rPr>
      <w:rFonts w:eastAsia="Calibri"/>
      <w:color w:val="000000"/>
      <w:sz w:val="44"/>
      <w:szCs w:val="48"/>
    </w:rPr>
  </w:style>
  <w:style w:type="character" w:customStyle="1" w:styleId="BodyText2Char1">
    <w:name w:val="Body Text 2 Char1"/>
    <w:basedOn w:val="DefaultParagraphFont"/>
    <w:uiPriority w:val="99"/>
    <w:semiHidden/>
    <w:rsid w:val="00F8490D"/>
    <w:rPr>
      <w:rFonts w:eastAsia="Times New Roman"/>
    </w:rPr>
  </w:style>
  <w:style w:type="character" w:customStyle="1" w:styleId="BodyText3Char">
    <w:name w:val="Body Text 3 Char"/>
    <w:basedOn w:val="DefaultParagraphFont"/>
    <w:link w:val="BodyText3"/>
    <w:semiHidden/>
    <w:locked/>
    <w:rsid w:val="00F8490D"/>
    <w:rPr>
      <w:sz w:val="16"/>
      <w:szCs w:val="16"/>
    </w:rPr>
  </w:style>
  <w:style w:type="paragraph" w:styleId="BodyText3">
    <w:name w:val="Body Text 3"/>
    <w:basedOn w:val="Normal"/>
    <w:link w:val="BodyText3Char"/>
    <w:semiHidden/>
    <w:rsid w:val="00F8490D"/>
    <w:pPr>
      <w:spacing w:before="40" w:after="120" w:line="360" w:lineRule="auto"/>
      <w:jc w:val="both"/>
    </w:pPr>
    <w:rPr>
      <w:rFonts w:eastAsia="Calibri"/>
      <w:sz w:val="16"/>
      <w:szCs w:val="16"/>
    </w:rPr>
  </w:style>
  <w:style w:type="character" w:customStyle="1" w:styleId="BodyText3Char1">
    <w:name w:val="Body Text 3 Char1"/>
    <w:basedOn w:val="DefaultParagraphFont"/>
    <w:uiPriority w:val="99"/>
    <w:semiHidden/>
    <w:rsid w:val="00F8490D"/>
    <w:rPr>
      <w:rFonts w:eastAsia="Times New Roman"/>
      <w:sz w:val="16"/>
      <w:szCs w:val="16"/>
    </w:rPr>
  </w:style>
  <w:style w:type="character" w:customStyle="1" w:styleId="DocumentMapChar">
    <w:name w:val="Document Map Char"/>
    <w:basedOn w:val="DefaultParagraphFont"/>
    <w:link w:val="DocumentMap"/>
    <w:semiHidden/>
    <w:locked/>
    <w:rsid w:val="00F8490D"/>
    <w:rPr>
      <w:rFonts w:ascii="Tahoma" w:hAnsi="Tahoma"/>
      <w:sz w:val="24"/>
      <w:szCs w:val="24"/>
      <w:shd w:val="clear" w:color="auto" w:fill="000080"/>
    </w:rPr>
  </w:style>
  <w:style w:type="paragraph" w:styleId="DocumentMap">
    <w:name w:val="Document Map"/>
    <w:basedOn w:val="Normal"/>
    <w:link w:val="DocumentMapChar"/>
    <w:semiHidden/>
    <w:rsid w:val="00F8490D"/>
    <w:pPr>
      <w:shd w:val="clear" w:color="auto" w:fill="000080"/>
      <w:spacing w:before="40" w:after="0" w:line="360" w:lineRule="auto"/>
      <w:jc w:val="both"/>
    </w:pPr>
    <w:rPr>
      <w:rFonts w:ascii="Tahoma" w:eastAsia="Calibri" w:hAnsi="Tahoma"/>
      <w:sz w:val="24"/>
      <w:szCs w:val="24"/>
      <w:shd w:val="clear" w:color="auto" w:fill="000080"/>
    </w:rPr>
  </w:style>
  <w:style w:type="character" w:customStyle="1" w:styleId="DocumentMapChar1">
    <w:name w:val="Document Map Char1"/>
    <w:basedOn w:val="DefaultParagraphFont"/>
    <w:uiPriority w:val="99"/>
    <w:semiHidden/>
    <w:rsid w:val="00F8490D"/>
    <w:rPr>
      <w:rFonts w:ascii="Tahoma" w:eastAsia="Times New Roman" w:hAnsi="Tahoma" w:cs="Tahoma"/>
      <w:sz w:val="16"/>
      <w:szCs w:val="16"/>
    </w:rPr>
  </w:style>
  <w:style w:type="paragraph" w:customStyle="1" w:styleId="storynotes">
    <w:name w:val="storynotes"/>
    <w:basedOn w:val="Normal"/>
    <w:rsid w:val="00F8490D"/>
    <w:pPr>
      <w:spacing w:before="100" w:beforeAutospacing="1" w:after="100" w:afterAutospacing="1" w:line="360" w:lineRule="auto"/>
      <w:jc w:val="both"/>
    </w:pPr>
    <w:rPr>
      <w:rFonts w:ascii="Arial Unicode MS" w:eastAsia="Arial Unicode MS" w:hAnsi="Arial Unicode MS" w:cs="Arial Unicode MS"/>
      <w:sz w:val="20"/>
      <w:szCs w:val="24"/>
    </w:rPr>
  </w:style>
  <w:style w:type="paragraph" w:customStyle="1" w:styleId="Default">
    <w:name w:val="Default"/>
    <w:rsid w:val="00F8490D"/>
    <w:pPr>
      <w:autoSpaceDE w:val="0"/>
      <w:autoSpaceDN w:val="0"/>
      <w:adjustRightInd w:val="0"/>
      <w:spacing w:before="40"/>
      <w:ind w:left="1080" w:right="144" w:hanging="936"/>
    </w:pPr>
    <w:rPr>
      <w:rFonts w:ascii="Times New Roman" w:eastAsia="Times New Roman" w:hAnsi="Times New Roman"/>
      <w:color w:val="000000"/>
      <w:sz w:val="24"/>
      <w:szCs w:val="24"/>
    </w:rPr>
  </w:style>
  <w:style w:type="paragraph" w:customStyle="1" w:styleId="Pa3">
    <w:name w:val="Pa3"/>
    <w:basedOn w:val="Normal"/>
    <w:next w:val="Normal"/>
    <w:rsid w:val="00F8490D"/>
    <w:pPr>
      <w:autoSpaceDE w:val="0"/>
      <w:autoSpaceDN w:val="0"/>
      <w:adjustRightInd w:val="0"/>
      <w:spacing w:before="40" w:after="0" w:line="241" w:lineRule="atLeast"/>
      <w:jc w:val="both"/>
    </w:pPr>
    <w:rPr>
      <w:rFonts w:ascii="HelveticaNeueLT Std Lt" w:hAnsi="HelveticaNeueLT Std Lt"/>
      <w:sz w:val="20"/>
      <w:szCs w:val="24"/>
    </w:rPr>
  </w:style>
  <w:style w:type="character" w:customStyle="1" w:styleId="CharChar4">
    <w:name w:val="Char Char4"/>
    <w:basedOn w:val="DefaultParagraphFont"/>
    <w:rsid w:val="00F8490D"/>
    <w:rPr>
      <w:rFonts w:ascii="Arial" w:hAnsi="Arial" w:cs="Arial" w:hint="default"/>
      <w:b/>
      <w:bCs/>
      <w:i/>
      <w:iCs/>
      <w:sz w:val="28"/>
      <w:szCs w:val="28"/>
      <w:lang w:val="en-US" w:eastAsia="en-US" w:bidi="ar-SA"/>
    </w:rPr>
  </w:style>
  <w:style w:type="character" w:customStyle="1" w:styleId="CharChar3">
    <w:name w:val="Char Char3"/>
    <w:basedOn w:val="DefaultParagraphFont"/>
    <w:locked/>
    <w:rsid w:val="00F8490D"/>
    <w:rPr>
      <w:rFonts w:ascii="Arial" w:hAnsi="Arial" w:cs="Arial" w:hint="default"/>
      <w:b/>
      <w:bCs/>
      <w:sz w:val="26"/>
      <w:szCs w:val="26"/>
      <w:lang w:val="en-US" w:eastAsia="en-US" w:bidi="ar-SA"/>
    </w:rPr>
  </w:style>
  <w:style w:type="character" w:customStyle="1" w:styleId="CharChar2">
    <w:name w:val="Char Char2"/>
    <w:basedOn w:val="DefaultParagraphFont"/>
    <w:locked/>
    <w:rsid w:val="00F8490D"/>
    <w:rPr>
      <w:b/>
      <w:bCs/>
      <w:sz w:val="28"/>
      <w:szCs w:val="28"/>
      <w:lang w:val="en-US" w:eastAsia="en-US" w:bidi="ar-SA"/>
    </w:rPr>
  </w:style>
  <w:style w:type="character" w:customStyle="1" w:styleId="CharChar1">
    <w:name w:val="Char Char1"/>
    <w:basedOn w:val="DefaultParagraphFont"/>
    <w:rsid w:val="00F8490D"/>
    <w:rPr>
      <w:b/>
      <w:bCs/>
      <w:i/>
      <w:iCs/>
      <w:sz w:val="26"/>
      <w:szCs w:val="26"/>
      <w:lang w:val="en-US" w:eastAsia="en-US" w:bidi="ar-SA"/>
    </w:rPr>
  </w:style>
  <w:style w:type="character" w:customStyle="1" w:styleId="CharChar">
    <w:name w:val="Char Char"/>
    <w:basedOn w:val="DefaultParagraphFont"/>
    <w:rsid w:val="00F8490D"/>
    <w:rPr>
      <w:rFonts w:ascii="Arial Narrow" w:hAnsi="Arial Narrow" w:cs="Arial" w:hint="default"/>
      <w:color w:val="333333"/>
      <w:sz w:val="22"/>
      <w:szCs w:val="18"/>
      <w:lang w:val="en-US" w:eastAsia="en-US" w:bidi="ar-SA"/>
    </w:rPr>
  </w:style>
  <w:style w:type="character" w:customStyle="1" w:styleId="style4">
    <w:name w:val="style4"/>
    <w:basedOn w:val="DefaultParagraphFont"/>
    <w:rsid w:val="00F8490D"/>
  </w:style>
  <w:style w:type="character" w:customStyle="1" w:styleId="style6">
    <w:name w:val="style6"/>
    <w:basedOn w:val="DefaultParagraphFont"/>
    <w:rsid w:val="00F8490D"/>
  </w:style>
  <w:style w:type="character" w:customStyle="1" w:styleId="header0">
    <w:name w:val="header0"/>
    <w:basedOn w:val="DefaultParagraphFont"/>
    <w:rsid w:val="00F8490D"/>
  </w:style>
  <w:style w:type="character" w:customStyle="1" w:styleId="article1">
    <w:name w:val="article1"/>
    <w:basedOn w:val="DefaultParagraphFont"/>
    <w:rsid w:val="00F8490D"/>
  </w:style>
  <w:style w:type="character" w:customStyle="1" w:styleId="mw-headline">
    <w:name w:val="mw-headline"/>
    <w:basedOn w:val="DefaultParagraphFont"/>
    <w:rsid w:val="00F8490D"/>
  </w:style>
  <w:style w:type="character" w:customStyle="1" w:styleId="klink">
    <w:name w:val="klink"/>
    <w:basedOn w:val="DefaultParagraphFont"/>
    <w:rsid w:val="00F8490D"/>
  </w:style>
  <w:style w:type="character" w:customStyle="1" w:styleId="article-articlebody">
    <w:name w:val="article-articlebody"/>
    <w:basedOn w:val="DefaultParagraphFont"/>
    <w:rsid w:val="00F8490D"/>
  </w:style>
  <w:style w:type="character" w:customStyle="1" w:styleId="Title1">
    <w:name w:val="Title1"/>
    <w:basedOn w:val="DefaultParagraphFont"/>
    <w:rsid w:val="00F8490D"/>
  </w:style>
  <w:style w:type="character" w:customStyle="1" w:styleId="Normal1">
    <w:name w:val="Normal1"/>
    <w:basedOn w:val="DefaultParagraphFont"/>
    <w:rsid w:val="00F8490D"/>
  </w:style>
  <w:style w:type="character" w:customStyle="1" w:styleId="attribute-date">
    <w:name w:val="attribute-date"/>
    <w:basedOn w:val="DefaultParagraphFont"/>
    <w:rsid w:val="00F8490D"/>
  </w:style>
  <w:style w:type="character" w:customStyle="1" w:styleId="attribute-short">
    <w:name w:val="attribute-short"/>
    <w:basedOn w:val="DefaultParagraphFont"/>
    <w:rsid w:val="00F8490D"/>
  </w:style>
  <w:style w:type="paragraph" w:styleId="z-TopofForm">
    <w:name w:val="HTML Top of Form"/>
    <w:basedOn w:val="Normal"/>
    <w:next w:val="Normal"/>
    <w:link w:val="z-TopofFormChar"/>
    <w:hidden/>
    <w:rsid w:val="00F8490D"/>
    <w:pPr>
      <w:pBdr>
        <w:bottom w:val="single" w:sz="6" w:space="1" w:color="auto"/>
      </w:pBdr>
      <w:spacing w:before="40" w:after="0" w:line="360" w:lineRule="auto"/>
      <w:jc w:val="center"/>
    </w:pPr>
    <w:rPr>
      <w:rFonts w:ascii="Arial" w:hAnsi="Arial" w:cs="Arial"/>
      <w:vanish/>
      <w:sz w:val="16"/>
      <w:szCs w:val="16"/>
    </w:rPr>
  </w:style>
  <w:style w:type="character" w:customStyle="1" w:styleId="z-TopofFormChar">
    <w:name w:val="z-Top of Form Char"/>
    <w:basedOn w:val="DefaultParagraphFont"/>
    <w:link w:val="z-TopofForm"/>
    <w:rsid w:val="00F8490D"/>
    <w:rPr>
      <w:rFonts w:ascii="Arial" w:eastAsia="Times New Roman" w:hAnsi="Arial" w:cs="Arial"/>
      <w:vanish/>
      <w:sz w:val="16"/>
      <w:szCs w:val="16"/>
    </w:rPr>
  </w:style>
  <w:style w:type="paragraph" w:styleId="z-BottomofForm">
    <w:name w:val="HTML Bottom of Form"/>
    <w:basedOn w:val="Normal"/>
    <w:next w:val="Normal"/>
    <w:link w:val="z-BottomofFormChar"/>
    <w:hidden/>
    <w:rsid w:val="00F8490D"/>
    <w:pPr>
      <w:pBdr>
        <w:top w:val="single" w:sz="6" w:space="1" w:color="auto"/>
      </w:pBdr>
      <w:spacing w:before="40" w:after="0" w:line="360" w:lineRule="auto"/>
      <w:jc w:val="center"/>
    </w:pPr>
    <w:rPr>
      <w:rFonts w:ascii="Arial" w:hAnsi="Arial" w:cs="Arial"/>
      <w:vanish/>
      <w:sz w:val="16"/>
      <w:szCs w:val="16"/>
    </w:rPr>
  </w:style>
  <w:style w:type="character" w:customStyle="1" w:styleId="z-BottomofFormChar">
    <w:name w:val="z-Bottom of Form Char"/>
    <w:basedOn w:val="DefaultParagraphFont"/>
    <w:link w:val="z-BottomofForm"/>
    <w:rsid w:val="00F8490D"/>
    <w:rPr>
      <w:rFonts w:ascii="Arial" w:eastAsia="Times New Roman" w:hAnsi="Arial" w:cs="Arial"/>
      <w:vanish/>
      <w:sz w:val="16"/>
      <w:szCs w:val="16"/>
    </w:rPr>
  </w:style>
  <w:style w:type="character" w:customStyle="1" w:styleId="noiractubold">
    <w:name w:val="noiractubold"/>
    <w:basedOn w:val="DefaultParagraphFont"/>
    <w:rsid w:val="00F8490D"/>
  </w:style>
  <w:style w:type="character" w:customStyle="1" w:styleId="author">
    <w:name w:val="author"/>
    <w:basedOn w:val="DefaultParagraphFont"/>
    <w:rsid w:val="00F8490D"/>
  </w:style>
  <w:style w:type="character" w:customStyle="1" w:styleId="time">
    <w:name w:val="time"/>
    <w:basedOn w:val="DefaultParagraphFont"/>
    <w:rsid w:val="00F8490D"/>
  </w:style>
  <w:style w:type="character" w:customStyle="1" w:styleId="flmb3f11">
    <w:name w:val="fl mb3 f11"/>
    <w:basedOn w:val="DefaultParagraphFont"/>
    <w:rsid w:val="00F8490D"/>
  </w:style>
  <w:style w:type="character" w:customStyle="1" w:styleId="googtitle">
    <w:name w:val="goog_title"/>
    <w:basedOn w:val="DefaultParagraphFont"/>
    <w:rsid w:val="00F8490D"/>
  </w:style>
  <w:style w:type="character" w:customStyle="1" w:styleId="googdesc">
    <w:name w:val="goog_desc"/>
    <w:basedOn w:val="DefaultParagraphFont"/>
    <w:rsid w:val="00F8490D"/>
  </w:style>
  <w:style w:type="character" w:customStyle="1" w:styleId="minusone">
    <w:name w:val="minusone"/>
    <w:basedOn w:val="DefaultParagraphFont"/>
    <w:rsid w:val="00F8490D"/>
  </w:style>
  <w:style w:type="character" w:customStyle="1" w:styleId="content">
    <w:name w:val="content"/>
    <w:basedOn w:val="DefaultParagraphFont"/>
    <w:rsid w:val="00F8490D"/>
  </w:style>
  <w:style w:type="character" w:customStyle="1" w:styleId="h3">
    <w:name w:val="h3"/>
    <w:basedOn w:val="DefaultParagraphFont"/>
    <w:rsid w:val="00F8490D"/>
  </w:style>
  <w:style w:type="character" w:customStyle="1" w:styleId="contenttitle">
    <w:name w:val="contenttitle"/>
    <w:basedOn w:val="DefaultParagraphFont"/>
    <w:rsid w:val="00F8490D"/>
  </w:style>
  <w:style w:type="character" w:customStyle="1" w:styleId="shw">
    <w:name w:val="shw"/>
    <w:basedOn w:val="DefaultParagraphFont"/>
    <w:rsid w:val="00F8490D"/>
  </w:style>
  <w:style w:type="character" w:customStyle="1" w:styleId="graycopy">
    <w:name w:val="graycopy"/>
    <w:basedOn w:val="DefaultParagraphFont"/>
    <w:rsid w:val="00F8490D"/>
  </w:style>
  <w:style w:type="character" w:customStyle="1" w:styleId="graycopy1">
    <w:name w:val="graycopy1"/>
    <w:basedOn w:val="DefaultParagraphFont"/>
    <w:rsid w:val="00F8490D"/>
    <w:rPr>
      <w:rFonts w:ascii="Verdana" w:hAnsi="Verdana" w:hint="default"/>
      <w:strike w:val="0"/>
      <w:dstrike w:val="0"/>
      <w:color w:val="333333"/>
      <w:sz w:val="17"/>
      <w:szCs w:val="17"/>
      <w:u w:val="none"/>
      <w:effect w:val="none"/>
    </w:rPr>
  </w:style>
  <w:style w:type="character" w:customStyle="1" w:styleId="apple-style-span">
    <w:name w:val="apple-style-span"/>
    <w:basedOn w:val="DefaultParagraphFont"/>
    <w:rsid w:val="00F8490D"/>
  </w:style>
  <w:style w:type="character" w:customStyle="1" w:styleId="ccbnttl">
    <w:name w:val="ccbnttl"/>
    <w:basedOn w:val="DefaultParagraphFont"/>
    <w:rsid w:val="00F8490D"/>
  </w:style>
  <w:style w:type="character" w:customStyle="1" w:styleId="ccbntxt">
    <w:name w:val="ccbntxt"/>
    <w:basedOn w:val="DefaultParagraphFont"/>
    <w:rsid w:val="00F8490D"/>
  </w:style>
  <w:style w:type="character" w:customStyle="1" w:styleId="header11">
    <w:name w:val="header11"/>
    <w:basedOn w:val="DefaultParagraphFont"/>
    <w:rsid w:val="00F8490D"/>
    <w:rPr>
      <w:b/>
      <w:bCs/>
      <w:color w:val="574C91"/>
      <w:spacing w:val="31680"/>
      <w:sz w:val="21"/>
      <w:szCs w:val="21"/>
    </w:rPr>
  </w:style>
  <w:style w:type="character" w:customStyle="1" w:styleId="contenttextblaubold">
    <w:name w:val="contenttextblaubold"/>
    <w:basedOn w:val="DefaultParagraphFont"/>
    <w:rsid w:val="00F8490D"/>
  </w:style>
  <w:style w:type="character" w:customStyle="1" w:styleId="caps">
    <w:name w:val="caps"/>
    <w:basedOn w:val="DefaultParagraphFont"/>
    <w:rsid w:val="00F8490D"/>
  </w:style>
  <w:style w:type="character" w:customStyle="1" w:styleId="c4f11">
    <w:name w:val="c4 f11"/>
    <w:basedOn w:val="DefaultParagraphFont"/>
    <w:rsid w:val="00F8490D"/>
  </w:style>
  <w:style w:type="character" w:customStyle="1" w:styleId="c4fbf11">
    <w:name w:val="c4 fb f11"/>
    <w:basedOn w:val="DefaultParagraphFont"/>
    <w:rsid w:val="00F8490D"/>
  </w:style>
  <w:style w:type="character" w:customStyle="1" w:styleId="prodtitlesecondary">
    <w:name w:val="prod_title_secondary"/>
    <w:basedOn w:val="DefaultParagraphFont"/>
    <w:rsid w:val="00F8490D"/>
  </w:style>
  <w:style w:type="character" w:customStyle="1" w:styleId="prodtitleprimary">
    <w:name w:val="prod_title_primary"/>
    <w:basedOn w:val="DefaultParagraphFont"/>
    <w:rsid w:val="00F8490D"/>
  </w:style>
  <w:style w:type="character" w:customStyle="1" w:styleId="title10">
    <w:name w:val="title1"/>
    <w:basedOn w:val="DefaultParagraphFont"/>
    <w:rsid w:val="00F8490D"/>
    <w:rPr>
      <w:rFonts w:ascii="Arial" w:hAnsi="Arial" w:cs="Arial" w:hint="default"/>
      <w:spacing w:val="10"/>
      <w:sz w:val="25"/>
      <w:szCs w:val="25"/>
    </w:rPr>
  </w:style>
  <w:style w:type="character" w:customStyle="1" w:styleId="bodyplain">
    <w:name w:val="bodyplain"/>
    <w:basedOn w:val="DefaultParagraphFont"/>
    <w:rsid w:val="00F8490D"/>
  </w:style>
  <w:style w:type="character" w:customStyle="1" w:styleId="A4">
    <w:name w:val="A4"/>
    <w:rsid w:val="00F8490D"/>
    <w:rPr>
      <w:rFonts w:ascii="HelveticaNeueLT Std Lt" w:hAnsi="HelveticaNeueLT Std Lt" w:cs="HelveticaNeueLT Std Lt" w:hint="default"/>
      <w:color w:val="000000"/>
      <w:sz w:val="9"/>
      <w:szCs w:val="9"/>
    </w:rPr>
  </w:style>
  <w:style w:type="character" w:customStyle="1" w:styleId="mcontent">
    <w:name w:val="mcontent"/>
    <w:basedOn w:val="DefaultParagraphFont"/>
    <w:rsid w:val="00F8490D"/>
  </w:style>
  <w:style w:type="character" w:customStyle="1" w:styleId="right-column-pr-headline-secondary-headline">
    <w:name w:val="right-column-pr-headline-secondary-headline"/>
    <w:basedOn w:val="DefaultParagraphFont"/>
    <w:rsid w:val="00F8490D"/>
  </w:style>
  <w:style w:type="character" w:customStyle="1" w:styleId="textsmallb">
    <w:name w:val="textsmallb"/>
    <w:basedOn w:val="DefaultParagraphFont"/>
    <w:rsid w:val="00F8490D"/>
  </w:style>
  <w:style w:type="character" w:customStyle="1" w:styleId="textb">
    <w:name w:val="textb"/>
    <w:basedOn w:val="DefaultParagraphFont"/>
    <w:rsid w:val="00F8490D"/>
  </w:style>
  <w:style w:type="character" w:customStyle="1" w:styleId="productheader">
    <w:name w:val="product_header"/>
    <w:basedOn w:val="DefaultParagraphFont"/>
    <w:rsid w:val="00F8490D"/>
  </w:style>
  <w:style w:type="character" w:customStyle="1" w:styleId="A7">
    <w:name w:val="A7"/>
    <w:rsid w:val="00F8490D"/>
    <w:rPr>
      <w:rFonts w:cs="Arial"/>
      <w:color w:val="231715"/>
      <w:sz w:val="25"/>
      <w:szCs w:val="25"/>
    </w:rPr>
  </w:style>
  <w:style w:type="character" w:customStyle="1" w:styleId="productcategorytitle">
    <w:name w:val="productcategorytitle"/>
    <w:basedOn w:val="DefaultParagraphFont"/>
    <w:rsid w:val="00F8490D"/>
  </w:style>
  <w:style w:type="character" w:customStyle="1" w:styleId="intro">
    <w:name w:val="intro"/>
    <w:basedOn w:val="DefaultParagraphFont"/>
    <w:rsid w:val="00F8490D"/>
  </w:style>
  <w:style w:type="character" w:customStyle="1" w:styleId="subhead2">
    <w:name w:val="subhead2"/>
    <w:basedOn w:val="DefaultParagraphFont"/>
    <w:rsid w:val="00F8490D"/>
  </w:style>
  <w:style w:type="character" w:customStyle="1" w:styleId="normal10">
    <w:name w:val="normal1"/>
    <w:basedOn w:val="DefaultParagraphFont"/>
    <w:rsid w:val="00F8490D"/>
  </w:style>
  <w:style w:type="character" w:customStyle="1" w:styleId="subhead">
    <w:name w:val="subhead"/>
    <w:basedOn w:val="DefaultParagraphFont"/>
    <w:rsid w:val="00F8490D"/>
  </w:style>
  <w:style w:type="paragraph" w:customStyle="1" w:styleId="tbdg16-2">
    <w:name w:val="tbdg16-2"/>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nowraptbdg16-3intext">
    <w:name w:val="nowrap tbdg16-3intext"/>
    <w:basedOn w:val="DefaultParagraphFont"/>
    <w:rsid w:val="00F8490D"/>
  </w:style>
  <w:style w:type="paragraph" w:customStyle="1" w:styleId="bwtextaligncenter">
    <w:name w:val="bwtextaligncenter"/>
    <w:basedOn w:val="Normal"/>
    <w:rsid w:val="00F8490D"/>
    <w:pPr>
      <w:spacing w:before="100" w:beforeAutospacing="1" w:after="100" w:afterAutospacing="1" w:line="360" w:lineRule="auto"/>
      <w:jc w:val="both"/>
    </w:pPr>
    <w:rPr>
      <w:rFonts w:ascii="Times New Roman" w:hAnsi="Times New Roman"/>
      <w:sz w:val="20"/>
      <w:szCs w:val="24"/>
    </w:rPr>
  </w:style>
  <w:style w:type="paragraph" w:customStyle="1" w:styleId="productname">
    <w:name w:val="productname"/>
    <w:basedOn w:val="Normal"/>
    <w:rsid w:val="00F8490D"/>
    <w:pPr>
      <w:spacing w:before="100" w:beforeAutospacing="1" w:after="100" w:afterAutospacing="1" w:line="360" w:lineRule="auto"/>
      <w:jc w:val="both"/>
    </w:pPr>
    <w:rPr>
      <w:rFonts w:ascii="Times New Roman" w:hAnsi="Times New Roman"/>
      <w:sz w:val="20"/>
      <w:szCs w:val="24"/>
    </w:rPr>
  </w:style>
  <w:style w:type="paragraph" w:customStyle="1" w:styleId="bodycopy">
    <w:name w:val="bodycopy"/>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breadcrumbpg">
    <w:name w:val="breadcrumbpg"/>
    <w:basedOn w:val="DefaultParagraphFont"/>
    <w:rsid w:val="00F8490D"/>
  </w:style>
  <w:style w:type="paragraph" w:customStyle="1" w:styleId="bold">
    <w:name w:val="bold"/>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Subtitle1">
    <w:name w:val="Subtitle1"/>
    <w:basedOn w:val="DefaultParagraphFont"/>
    <w:rsid w:val="00F8490D"/>
  </w:style>
  <w:style w:type="character" w:customStyle="1" w:styleId="modbodyttl">
    <w:name w:val="modbodyttl"/>
    <w:basedOn w:val="DefaultParagraphFont"/>
    <w:rsid w:val="00F8490D"/>
  </w:style>
  <w:style w:type="character" w:customStyle="1" w:styleId="modbodytxt">
    <w:name w:val="modbodytxt"/>
    <w:basedOn w:val="DefaultParagraphFont"/>
    <w:rsid w:val="00F8490D"/>
  </w:style>
  <w:style w:type="paragraph" w:customStyle="1" w:styleId="floatlboldsmgreytxt">
    <w:name w:val="floatl bold smgreytxt"/>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plaintext">
    <w:name w:val="plaintext"/>
    <w:basedOn w:val="DefaultParagraphFont"/>
    <w:rsid w:val="00F8490D"/>
  </w:style>
  <w:style w:type="character" w:customStyle="1" w:styleId="body">
    <w:name w:val="body"/>
    <w:basedOn w:val="DefaultParagraphFont"/>
    <w:rsid w:val="00F8490D"/>
  </w:style>
  <w:style w:type="character" w:customStyle="1" w:styleId="bodybold">
    <w:name w:val="bodybold"/>
    <w:basedOn w:val="DefaultParagraphFont"/>
    <w:rsid w:val="00F8490D"/>
  </w:style>
  <w:style w:type="paragraph" w:customStyle="1" w:styleId="ibnClear">
    <w:name w:val="ibn Clear"/>
    <w:basedOn w:val="Normal"/>
    <w:link w:val="ibnClearChar"/>
    <w:rsid w:val="00F8490D"/>
    <w:pPr>
      <w:spacing w:before="40" w:after="0" w:line="360" w:lineRule="auto"/>
      <w:jc w:val="both"/>
    </w:pPr>
    <w:rPr>
      <w:rFonts w:ascii="Arial" w:hAnsi="Arial"/>
      <w:szCs w:val="24"/>
    </w:rPr>
  </w:style>
  <w:style w:type="character" w:customStyle="1" w:styleId="ibnClearChar">
    <w:name w:val="ibn Clear Char"/>
    <w:basedOn w:val="DefaultParagraphFont"/>
    <w:link w:val="ibnClear"/>
    <w:rsid w:val="00F8490D"/>
    <w:rPr>
      <w:rFonts w:ascii="Arial" w:eastAsia="Times New Roman" w:hAnsi="Arial" w:cs="Times New Roman"/>
      <w:szCs w:val="24"/>
    </w:rPr>
  </w:style>
  <w:style w:type="character" w:customStyle="1" w:styleId="desc">
    <w:name w:val="desc"/>
    <w:basedOn w:val="DefaultParagraphFont"/>
    <w:rsid w:val="00F8490D"/>
  </w:style>
  <w:style w:type="character" w:customStyle="1" w:styleId="med-arial">
    <w:name w:val="med-arial"/>
    <w:basedOn w:val="DefaultParagraphFont"/>
    <w:rsid w:val="00F8490D"/>
  </w:style>
  <w:style w:type="character" w:customStyle="1" w:styleId="xlrg-bold-arial-navy">
    <w:name w:val="xlrg-bold-arial-navy"/>
    <w:basedOn w:val="DefaultParagraphFont"/>
    <w:rsid w:val="00F8490D"/>
  </w:style>
  <w:style w:type="character" w:customStyle="1" w:styleId="ccbnlnk">
    <w:name w:val="ccbnlnk"/>
    <w:basedOn w:val="DefaultParagraphFont"/>
    <w:rsid w:val="00F8490D"/>
  </w:style>
  <w:style w:type="character" w:customStyle="1" w:styleId="stybody">
    <w:name w:val="stybody"/>
    <w:basedOn w:val="DefaultParagraphFont"/>
    <w:rsid w:val="00F8490D"/>
  </w:style>
  <w:style w:type="paragraph" w:customStyle="1" w:styleId="leftbar">
    <w:name w:val="left_bar"/>
    <w:basedOn w:val="Normal"/>
    <w:rsid w:val="00F8490D"/>
    <w:pPr>
      <w:spacing w:before="100" w:beforeAutospacing="1" w:after="100" w:afterAutospacing="1" w:line="360" w:lineRule="auto"/>
      <w:jc w:val="both"/>
    </w:pPr>
    <w:rPr>
      <w:rFonts w:ascii="Times New Roman" w:hAnsi="Times New Roman"/>
      <w:sz w:val="20"/>
      <w:szCs w:val="24"/>
    </w:rPr>
  </w:style>
  <w:style w:type="character" w:customStyle="1" w:styleId="mainbodyboldor">
    <w:name w:val="mainbodyboldor"/>
    <w:basedOn w:val="DefaultParagraphFont"/>
    <w:rsid w:val="00F8490D"/>
  </w:style>
  <w:style w:type="character" w:customStyle="1" w:styleId="prodsubtitle">
    <w:name w:val="prodsubtitle"/>
    <w:basedOn w:val="DefaultParagraphFont"/>
    <w:rsid w:val="00F8490D"/>
  </w:style>
  <w:style w:type="character" w:customStyle="1" w:styleId="bodyparatitles">
    <w:name w:val="bodyparatitles"/>
    <w:basedOn w:val="DefaultParagraphFont"/>
    <w:rsid w:val="00F8490D"/>
  </w:style>
  <w:style w:type="character" w:customStyle="1" w:styleId="boldtext">
    <w:name w:val="bold_text"/>
    <w:basedOn w:val="DefaultParagraphFont"/>
    <w:rsid w:val="00F8490D"/>
  </w:style>
  <w:style w:type="character" w:customStyle="1" w:styleId="hw">
    <w:name w:val="hw"/>
    <w:basedOn w:val="DefaultParagraphFont"/>
    <w:rsid w:val="00F8490D"/>
  </w:style>
  <w:style w:type="character" w:customStyle="1" w:styleId="style14">
    <w:name w:val="style14"/>
    <w:basedOn w:val="DefaultParagraphFont"/>
    <w:rsid w:val="00F8490D"/>
  </w:style>
  <w:style w:type="character" w:customStyle="1" w:styleId="style15">
    <w:name w:val="style15"/>
    <w:basedOn w:val="DefaultParagraphFont"/>
    <w:rsid w:val="00F8490D"/>
  </w:style>
  <w:style w:type="character" w:customStyle="1" w:styleId="style11">
    <w:name w:val="style11"/>
    <w:basedOn w:val="DefaultParagraphFont"/>
    <w:rsid w:val="00F8490D"/>
  </w:style>
  <w:style w:type="character" w:customStyle="1" w:styleId="style20">
    <w:name w:val="style20"/>
    <w:basedOn w:val="DefaultParagraphFont"/>
    <w:rsid w:val="00F8490D"/>
  </w:style>
  <w:style w:type="character" w:customStyle="1" w:styleId="style27">
    <w:name w:val="style27"/>
    <w:basedOn w:val="DefaultParagraphFont"/>
    <w:rsid w:val="00F8490D"/>
  </w:style>
  <w:style w:type="character" w:customStyle="1" w:styleId="style25">
    <w:name w:val="style25"/>
    <w:basedOn w:val="DefaultParagraphFont"/>
    <w:rsid w:val="00F8490D"/>
  </w:style>
  <w:style w:type="character" w:customStyle="1" w:styleId="style78">
    <w:name w:val="style78"/>
    <w:basedOn w:val="DefaultParagraphFont"/>
    <w:rsid w:val="00F8490D"/>
  </w:style>
  <w:style w:type="character" w:customStyle="1" w:styleId="style79">
    <w:name w:val="style79"/>
    <w:basedOn w:val="DefaultParagraphFont"/>
    <w:rsid w:val="00F8490D"/>
  </w:style>
  <w:style w:type="character" w:customStyle="1" w:styleId="style3">
    <w:name w:val="style3"/>
    <w:basedOn w:val="DefaultParagraphFont"/>
    <w:rsid w:val="00F8490D"/>
  </w:style>
  <w:style w:type="character" w:customStyle="1" w:styleId="normaltext1">
    <w:name w:val="normaltext1"/>
    <w:basedOn w:val="DefaultParagraphFont"/>
    <w:rsid w:val="00F8490D"/>
    <w:rPr>
      <w:rFonts w:ascii="Arial" w:hAnsi="Arial" w:cs="Arial" w:hint="default"/>
      <w:color w:val="000000"/>
      <w:sz w:val="20"/>
      <w:szCs w:val="20"/>
    </w:rPr>
  </w:style>
  <w:style w:type="paragraph" w:styleId="Title">
    <w:name w:val="Title"/>
    <w:basedOn w:val="Normal"/>
    <w:next w:val="Normal"/>
    <w:link w:val="TitleChar"/>
    <w:uiPriority w:val="10"/>
    <w:qFormat/>
    <w:rsid w:val="00F8490D"/>
    <w:pPr>
      <w:spacing w:before="240" w:after="60" w:line="312" w:lineRule="auto"/>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F8490D"/>
    <w:rPr>
      <w:rFonts w:ascii="Cambria" w:eastAsia="Times New Roman" w:hAnsi="Cambria" w:cs="Times New Roman"/>
      <w:b/>
      <w:bCs/>
      <w:kern w:val="28"/>
      <w:sz w:val="32"/>
      <w:szCs w:val="32"/>
    </w:rPr>
  </w:style>
  <w:style w:type="paragraph" w:customStyle="1" w:styleId="root">
    <w:name w:val="root"/>
    <w:basedOn w:val="Normal"/>
    <w:rsid w:val="00F8490D"/>
    <w:pPr>
      <w:spacing w:before="100" w:beforeAutospacing="1" w:after="100" w:afterAutospacing="1" w:line="360" w:lineRule="auto"/>
      <w:jc w:val="both"/>
    </w:pPr>
    <w:rPr>
      <w:rFonts w:ascii="Times New Roman" w:hAnsi="Times New Roman"/>
      <w:sz w:val="20"/>
      <w:szCs w:val="24"/>
    </w:rPr>
  </w:style>
  <w:style w:type="paragraph" w:customStyle="1" w:styleId="Ennumeration">
    <w:name w:val="Ennumeration"/>
    <w:basedOn w:val="Default"/>
    <w:next w:val="Default"/>
    <w:rsid w:val="00F8490D"/>
    <w:rPr>
      <w:rFonts w:ascii="Arial" w:hAnsi="Arial" w:cs="Arial"/>
      <w:color w:val="auto"/>
    </w:rPr>
  </w:style>
  <w:style w:type="character" w:styleId="FootnoteReference">
    <w:name w:val="footnote reference"/>
    <w:rsid w:val="00F8490D"/>
    <w:rPr>
      <w:color w:val="000000"/>
    </w:rPr>
  </w:style>
  <w:style w:type="paragraph" w:customStyle="1" w:styleId="art-title">
    <w:name w:val="art-title"/>
    <w:basedOn w:val="Normal"/>
    <w:rsid w:val="00F8490D"/>
    <w:pPr>
      <w:spacing w:before="100" w:beforeAutospacing="1" w:after="100" w:afterAutospacing="1" w:line="360" w:lineRule="auto"/>
      <w:jc w:val="both"/>
    </w:pPr>
    <w:rPr>
      <w:rFonts w:ascii="Verdana" w:hAnsi="Verdana"/>
      <w:b/>
      <w:bCs/>
      <w:color w:val="000000"/>
      <w:sz w:val="20"/>
      <w:szCs w:val="24"/>
    </w:rPr>
  </w:style>
  <w:style w:type="paragraph" w:customStyle="1" w:styleId="art-subhead">
    <w:name w:val="art-subhead"/>
    <w:basedOn w:val="Normal"/>
    <w:rsid w:val="00F8490D"/>
    <w:pPr>
      <w:spacing w:before="100" w:beforeAutospacing="1" w:after="100" w:afterAutospacing="1" w:line="360" w:lineRule="auto"/>
      <w:jc w:val="both"/>
    </w:pPr>
    <w:rPr>
      <w:rFonts w:ascii="Verdana" w:hAnsi="Verdana"/>
      <w:b/>
      <w:bCs/>
      <w:color w:val="000000"/>
      <w:sz w:val="20"/>
      <w:szCs w:val="20"/>
    </w:rPr>
  </w:style>
  <w:style w:type="paragraph" w:customStyle="1" w:styleId="art-text">
    <w:name w:val="art-text"/>
    <w:basedOn w:val="Normal"/>
    <w:rsid w:val="00F8490D"/>
    <w:pPr>
      <w:spacing w:before="100" w:beforeAutospacing="1" w:after="100" w:afterAutospacing="1" w:line="360" w:lineRule="auto"/>
      <w:jc w:val="both"/>
    </w:pPr>
    <w:rPr>
      <w:rFonts w:ascii="Verdana" w:hAnsi="Verdana"/>
      <w:color w:val="000000"/>
      <w:sz w:val="20"/>
      <w:szCs w:val="20"/>
    </w:rPr>
  </w:style>
  <w:style w:type="character" w:customStyle="1" w:styleId="Date1">
    <w:name w:val="Date1"/>
    <w:basedOn w:val="DefaultParagraphFont"/>
    <w:rsid w:val="00F8490D"/>
  </w:style>
  <w:style w:type="character" w:customStyle="1" w:styleId="producttitle">
    <w:name w:val="producttitle"/>
    <w:basedOn w:val="DefaultParagraphFont"/>
    <w:rsid w:val="00F8490D"/>
  </w:style>
  <w:style w:type="character" w:customStyle="1" w:styleId="lblbigtextfirstparagraph">
    <w:name w:val="lblbigtextfirstparagraph"/>
    <w:basedOn w:val="DefaultParagraphFont"/>
    <w:rsid w:val="00F8490D"/>
  </w:style>
  <w:style w:type="character" w:customStyle="1" w:styleId="mainbodyfont">
    <w:name w:val="mainbodyfont"/>
    <w:basedOn w:val="DefaultParagraphFont"/>
    <w:rsid w:val="00F8490D"/>
  </w:style>
  <w:style w:type="character" w:customStyle="1" w:styleId="maintext01">
    <w:name w:val="maintext01"/>
    <w:basedOn w:val="DefaultParagraphFont"/>
    <w:rsid w:val="00F8490D"/>
  </w:style>
  <w:style w:type="character" w:customStyle="1" w:styleId="companytitle06smaller">
    <w:name w:val="companytitle06smaller"/>
    <w:basedOn w:val="DefaultParagraphFont"/>
    <w:rsid w:val="00F8490D"/>
  </w:style>
  <w:style w:type="character" w:customStyle="1" w:styleId="normalbold">
    <w:name w:val="normalbold"/>
    <w:basedOn w:val="DefaultParagraphFont"/>
    <w:rsid w:val="00F8490D"/>
  </w:style>
  <w:style w:type="character" w:customStyle="1" w:styleId="mainarttitle">
    <w:name w:val="mainarttitle"/>
    <w:basedOn w:val="DefaultParagraphFont"/>
    <w:rsid w:val="00F8490D"/>
  </w:style>
  <w:style w:type="character" w:customStyle="1" w:styleId="submitted">
    <w:name w:val="submitted"/>
    <w:basedOn w:val="DefaultParagraphFont"/>
    <w:rsid w:val="00F8490D"/>
  </w:style>
  <w:style w:type="character" w:customStyle="1" w:styleId="ulok">
    <w:name w:val="ul_ok"/>
    <w:basedOn w:val="DefaultParagraphFont"/>
    <w:rsid w:val="00F8490D"/>
  </w:style>
  <w:style w:type="character" w:styleId="HTMLCite">
    <w:name w:val="HTML Cite"/>
    <w:basedOn w:val="DefaultParagraphFont"/>
    <w:rsid w:val="00F8490D"/>
    <w:rPr>
      <w:i/>
      <w:iCs/>
    </w:rPr>
  </w:style>
  <w:style w:type="character" w:customStyle="1" w:styleId="text">
    <w:name w:val="text"/>
    <w:basedOn w:val="DefaultParagraphFont"/>
    <w:rsid w:val="00F8490D"/>
  </w:style>
  <w:style w:type="character" w:customStyle="1" w:styleId="font11bl18">
    <w:name w:val="font11bl18"/>
    <w:basedOn w:val="DefaultParagraphFont"/>
    <w:rsid w:val="00F8490D"/>
  </w:style>
  <w:style w:type="character" w:customStyle="1" w:styleId="A9">
    <w:name w:val="A9"/>
    <w:rsid w:val="00F8490D"/>
    <w:rPr>
      <w:rFonts w:cs="HelveticaNeueLT Std"/>
      <w:color w:val="000000"/>
      <w:sz w:val="48"/>
      <w:szCs w:val="48"/>
    </w:rPr>
  </w:style>
  <w:style w:type="character" w:customStyle="1" w:styleId="SummaryFigureNumberChar">
    <w:name w:val="Summary Figure Number Char"/>
    <w:basedOn w:val="SummaryTableNumberChar"/>
    <w:rsid w:val="00F8490D"/>
    <w:rPr>
      <w:rFonts w:ascii="Century Schoolbook" w:eastAsia="Times New Roman" w:hAnsi="Century Schoolbook" w:cs="Times New Roman"/>
      <w:b/>
      <w:caps/>
      <w:sz w:val="24"/>
      <w:szCs w:val="20"/>
      <w:lang w:val="en-US" w:eastAsia="en-IN" w:bidi="ar-SA"/>
    </w:rPr>
  </w:style>
  <w:style w:type="paragraph" w:customStyle="1" w:styleId="bodytext20">
    <w:name w:val="bodytext2"/>
    <w:basedOn w:val="Normal"/>
    <w:rsid w:val="00F8490D"/>
    <w:pPr>
      <w:spacing w:before="100" w:beforeAutospacing="1" w:after="100" w:afterAutospacing="1" w:line="360" w:lineRule="auto"/>
      <w:jc w:val="both"/>
    </w:pPr>
    <w:rPr>
      <w:rFonts w:ascii="Times New Roman" w:hAnsi="Times New Roman"/>
      <w:sz w:val="20"/>
      <w:szCs w:val="24"/>
    </w:rPr>
  </w:style>
  <w:style w:type="paragraph" w:customStyle="1" w:styleId="Tablebullet">
    <w:name w:val="Table bullet"/>
    <w:basedOn w:val="Normal"/>
    <w:autoRedefine/>
    <w:uiPriority w:val="99"/>
    <w:rsid w:val="00F8490D"/>
    <w:pPr>
      <w:numPr>
        <w:numId w:val="3"/>
      </w:numPr>
      <w:suppressAutoHyphens/>
      <w:spacing w:before="40" w:after="0" w:line="360" w:lineRule="auto"/>
      <w:jc w:val="both"/>
    </w:pPr>
    <w:rPr>
      <w:rFonts w:ascii="Verdana" w:hAnsi="Verdana"/>
      <w:sz w:val="20"/>
      <w:szCs w:val="20"/>
    </w:rPr>
  </w:style>
  <w:style w:type="paragraph" w:customStyle="1" w:styleId="Pageheader">
    <w:name w:val="Page header"/>
    <w:basedOn w:val="Normal"/>
    <w:autoRedefine/>
    <w:rsid w:val="00F8490D"/>
    <w:pPr>
      <w:suppressAutoHyphens/>
      <w:spacing w:before="120" w:after="0" w:line="360" w:lineRule="auto"/>
      <w:jc w:val="both"/>
    </w:pPr>
    <w:rPr>
      <w:rFonts w:ascii="Cambria" w:hAnsi="Cambria"/>
      <w:i/>
      <w:color w:val="FFFFFF"/>
      <w:kern w:val="36"/>
      <w:sz w:val="24"/>
      <w:szCs w:val="20"/>
    </w:rPr>
  </w:style>
  <w:style w:type="paragraph" w:customStyle="1" w:styleId="Tablebullet1">
    <w:name w:val="Table_bullet1"/>
    <w:basedOn w:val="ListParagraph"/>
    <w:autoRedefine/>
    <w:rsid w:val="00F8490D"/>
    <w:pPr>
      <w:numPr>
        <w:numId w:val="4"/>
      </w:numPr>
      <w:tabs>
        <w:tab w:val="clear" w:pos="1080"/>
        <w:tab w:val="num" w:pos="360"/>
      </w:tabs>
      <w:spacing w:after="0" w:line="240" w:lineRule="auto"/>
      <w:ind w:left="720" w:firstLine="0"/>
    </w:pPr>
    <w:rPr>
      <w:sz w:val="20"/>
      <w:szCs w:val="20"/>
    </w:rPr>
  </w:style>
  <w:style w:type="paragraph" w:customStyle="1" w:styleId="Patenttablecenter">
    <w:name w:val="Patent table_center"/>
    <w:basedOn w:val="Normal"/>
    <w:autoRedefine/>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Verdana" w:hAnsi="Verdana"/>
      <w:spacing w:val="-3"/>
      <w:sz w:val="20"/>
      <w:szCs w:val="20"/>
      <w:lang w:eastAsia="en-IN"/>
    </w:rPr>
  </w:style>
  <w:style w:type="paragraph" w:customStyle="1" w:styleId="SubBullet0">
    <w:name w:val="Sub Bullet"/>
    <w:basedOn w:val="Bullet"/>
    <w:rsid w:val="00F8490D"/>
    <w:pPr>
      <w:ind w:left="0" w:right="144"/>
    </w:pPr>
    <w:rPr>
      <w:lang w:bidi="ar-SA"/>
    </w:rPr>
  </w:style>
  <w:style w:type="paragraph" w:customStyle="1" w:styleId="Figurecenter">
    <w:name w:val="Figure center"/>
    <w:basedOn w:val="Normal"/>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center"/>
    </w:pPr>
    <w:rPr>
      <w:rFonts w:ascii="Verdana" w:hAnsi="Verdana"/>
      <w:spacing w:val="-3"/>
      <w:sz w:val="20"/>
      <w:szCs w:val="20"/>
      <w:lang w:eastAsia="en-IN"/>
    </w:rPr>
  </w:style>
  <w:style w:type="paragraph" w:customStyle="1" w:styleId="ExecutiveSammary">
    <w:name w:val="Executive Sammary"/>
    <w:basedOn w:val="Normal"/>
    <w:autoRedefine/>
    <w:rsid w:val="00F8490D"/>
    <w:pPr>
      <w:pageBreakBefore/>
      <w:pBdr>
        <w:bottom w:val="single" w:sz="4" w:space="1" w:color="auto"/>
      </w:pBd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before="40" w:after="0" w:line="360" w:lineRule="auto"/>
      <w:jc w:val="both"/>
    </w:pPr>
    <w:rPr>
      <w:rFonts w:ascii="Cambria" w:hAnsi="Cambria"/>
      <w:b/>
      <w:caps/>
      <w:color w:val="244061"/>
      <w:spacing w:val="-3"/>
      <w:sz w:val="52"/>
      <w:szCs w:val="20"/>
      <w:lang w:eastAsia="en-IN"/>
    </w:rPr>
  </w:style>
  <w:style w:type="paragraph" w:customStyle="1" w:styleId="StyleHead310ptJustified">
    <w:name w:val="Style Head 3 + 10 pt Justified"/>
    <w:basedOn w:val="Head3"/>
    <w:autoRedefine/>
    <w:rsid w:val="00F8490D"/>
    <w:pPr>
      <w:numPr>
        <w:ilvl w:val="0"/>
        <w:numId w:val="0"/>
      </w:numPr>
    </w:pPr>
  </w:style>
  <w:style w:type="paragraph" w:customStyle="1" w:styleId="StyleMainHeadingLinespacing15lines">
    <w:name w:val="Style Main Heading + Line spacing:  1.5 lines"/>
    <w:basedOn w:val="MainHeading"/>
    <w:autoRedefine/>
    <w:rsid w:val="00F8490D"/>
    <w:pPr>
      <w:numPr>
        <w:numId w:val="0"/>
      </w:numPr>
      <w:spacing w:line="288" w:lineRule="auto"/>
    </w:pPr>
  </w:style>
  <w:style w:type="paragraph" w:customStyle="1" w:styleId="StyleHead2Linespacingsingle">
    <w:name w:val="Style Head 2 + Line spacing:  single"/>
    <w:basedOn w:val="Head2"/>
    <w:autoRedefine/>
    <w:rsid w:val="00F8490D"/>
    <w:pPr>
      <w:spacing w:line="288" w:lineRule="auto"/>
      <w:ind w:left="0" w:firstLine="0"/>
    </w:pPr>
  </w:style>
  <w:style w:type="paragraph" w:customStyle="1" w:styleId="StyleHead2Complex11pt">
    <w:name w:val="Style Head 2 + (Complex) 11 pt"/>
    <w:basedOn w:val="Head2"/>
    <w:autoRedefine/>
    <w:rsid w:val="00F8490D"/>
    <w:pPr>
      <w:ind w:left="0" w:firstLine="0"/>
    </w:pPr>
    <w:rPr>
      <w:szCs w:val="22"/>
    </w:rPr>
  </w:style>
  <w:style w:type="paragraph" w:customStyle="1" w:styleId="StyleHead2Linespacingsingle1">
    <w:name w:val="Style Head 2 + Line spacing:  single1"/>
    <w:basedOn w:val="Head2"/>
    <w:autoRedefine/>
    <w:rsid w:val="00F8490D"/>
    <w:pPr>
      <w:ind w:left="1296" w:hanging="1296"/>
    </w:pPr>
  </w:style>
  <w:style w:type="paragraph" w:customStyle="1" w:styleId="StyleMainHeadingLinespacingMultiple13li">
    <w:name w:val="Style Main Heading + Line spacing:  Multiple 1.3 li"/>
    <w:basedOn w:val="MainHeading"/>
    <w:autoRedefine/>
    <w:rsid w:val="00F8490D"/>
    <w:pPr>
      <w:numPr>
        <w:numId w:val="0"/>
      </w:numPr>
    </w:pPr>
  </w:style>
  <w:style w:type="paragraph" w:customStyle="1" w:styleId="StyleHead1Before12ptAfter18pt">
    <w:name w:val="Style Head 1 + Before:  12 pt After:  18 pt"/>
    <w:basedOn w:val="Head1"/>
    <w:rsid w:val="00F8490D"/>
    <w:pPr>
      <w:tabs>
        <w:tab w:val="num" w:pos="1440"/>
      </w:tabs>
      <w:spacing w:after="360"/>
      <w:ind w:left="1440"/>
    </w:pPr>
  </w:style>
  <w:style w:type="paragraph" w:customStyle="1" w:styleId="StyleHead1Before24ptAfter12pt">
    <w:name w:val="Style Head 1 + Before:  24 pt After:  12 pt"/>
    <w:basedOn w:val="Head1"/>
    <w:autoRedefine/>
    <w:rsid w:val="00F8490D"/>
    <w:pPr>
      <w:tabs>
        <w:tab w:val="num" w:pos="1440"/>
      </w:tabs>
      <w:spacing w:before="480"/>
      <w:ind w:left="1440"/>
    </w:pPr>
  </w:style>
  <w:style w:type="paragraph" w:customStyle="1" w:styleId="opportunitysummery">
    <w:name w:val="opportunity summery"/>
    <w:basedOn w:val="Normal"/>
    <w:rsid w:val="00F8490D"/>
    <w:pPr>
      <w:keepNext/>
      <w:keepLines/>
      <w:spacing w:before="400" w:after="300" w:line="240" w:lineRule="auto"/>
      <w:jc w:val="both"/>
    </w:pPr>
    <w:rPr>
      <w:rFonts w:ascii="Verdana" w:hAnsi="Verdana"/>
      <w:b/>
      <w:caps/>
      <w:color w:val="17365D"/>
      <w:spacing w:val="20"/>
      <w:sz w:val="28"/>
      <w:szCs w:val="20"/>
      <w:lang w:val="en-GB" w:eastAsia="en-IN"/>
    </w:rPr>
  </w:style>
  <w:style w:type="paragraph" w:customStyle="1" w:styleId="StyleTOC3Left09Hanging07">
    <w:name w:val="Style TOC 3 + Left:  0.9&quot; Hanging:  0.7&quot;"/>
    <w:basedOn w:val="TOC3"/>
    <w:autoRedefine/>
    <w:rsid w:val="00F8490D"/>
  </w:style>
  <w:style w:type="paragraph" w:customStyle="1" w:styleId="StyleHead1Before35ptAfter20ptLinespacingsingle">
    <w:name w:val="Style Head 1 + Before:  35 pt After:  20 pt Line spacing:  single"/>
    <w:basedOn w:val="Head1"/>
    <w:autoRedefine/>
    <w:rsid w:val="00F8490D"/>
    <w:pPr>
      <w:tabs>
        <w:tab w:val="num" w:pos="1440"/>
      </w:tabs>
      <w:spacing w:before="700" w:after="400"/>
      <w:ind w:left="1440"/>
    </w:pPr>
  </w:style>
  <w:style w:type="paragraph" w:customStyle="1" w:styleId="StyleHead2Left0Firstline0">
    <w:name w:val="Style Head 2 + Left:  0&quot; First line:  0&quot;"/>
    <w:basedOn w:val="Head2"/>
    <w:autoRedefine/>
    <w:rsid w:val="00F8490D"/>
    <w:pPr>
      <w:ind w:left="0" w:firstLine="0"/>
    </w:pPr>
  </w:style>
  <w:style w:type="paragraph" w:customStyle="1" w:styleId="StyleHead2Left0Hanging05">
    <w:name w:val="Style Head 2 + Left:  0&quot; Hanging:  0.5&quot;"/>
    <w:basedOn w:val="Head2"/>
    <w:autoRedefine/>
    <w:rsid w:val="00F8490D"/>
    <w:pPr>
      <w:ind w:left="0" w:firstLine="0"/>
    </w:pPr>
  </w:style>
  <w:style w:type="paragraph" w:customStyle="1" w:styleId="Q1">
    <w:name w:val="Q 1."/>
    <w:basedOn w:val="Head1"/>
    <w:autoRedefine/>
    <w:rsid w:val="00F8490D"/>
    <w:pPr>
      <w:tabs>
        <w:tab w:val="left" w:pos="720"/>
        <w:tab w:val="num" w:pos="1440"/>
      </w:tabs>
      <w:spacing w:before="300"/>
      <w:ind w:left="1440" w:hanging="360"/>
    </w:pPr>
    <w:rPr>
      <w:color w:val="012C58"/>
    </w:rPr>
  </w:style>
  <w:style w:type="paragraph" w:customStyle="1" w:styleId="StyleHead2Justified">
    <w:name w:val="Style Head 2 + Justified"/>
    <w:basedOn w:val="Head2"/>
    <w:autoRedefine/>
    <w:rsid w:val="00F8490D"/>
    <w:pPr>
      <w:ind w:left="0" w:firstLine="0"/>
    </w:pPr>
  </w:style>
  <w:style w:type="table" w:customStyle="1" w:styleId="TableStyle2">
    <w:name w:val="Table Style2"/>
    <w:basedOn w:val="TableNormal"/>
    <w:rsid w:val="00F8490D"/>
    <w:pPr>
      <w:spacing w:before="40"/>
      <w:ind w:left="1080" w:right="144" w:hanging="936"/>
    </w:pPr>
    <w:rPr>
      <w:rFonts w:ascii="Verdana" w:eastAsia="Times New Roman" w:hAnsi="Verdana"/>
    </w:rPr>
    <w:tblPr>
      <w:tblStyleRowBandSize w:val="1"/>
      <w:jc w:val="center"/>
      <w:tblBorders>
        <w:top w:val="single" w:sz="12" w:space="0" w:color="7399CB"/>
        <w:left w:val="single" w:sz="12" w:space="0" w:color="7399CB"/>
        <w:bottom w:val="single" w:sz="12" w:space="0" w:color="7399CB"/>
        <w:right w:val="single" w:sz="12" w:space="0" w:color="7399CB"/>
        <w:insideH w:val="single" w:sz="12" w:space="0" w:color="7399CB"/>
        <w:insideV w:val="single" w:sz="12" w:space="0" w:color="7399CB"/>
      </w:tblBorders>
      <w:tblCellMar>
        <w:top w:w="72" w:type="dxa"/>
        <w:left w:w="144" w:type="dxa"/>
        <w:bottom w:w="72" w:type="dxa"/>
        <w:right w:w="144" w:type="dxa"/>
      </w:tblCellMar>
    </w:tblPr>
    <w:trPr>
      <w:jc w:val="center"/>
    </w:trPr>
    <w:tcPr>
      <w:vAlign w:val="center"/>
    </w:tcPr>
    <w:tblStylePr w:type="firstRow">
      <w:tblPr/>
      <w:trPr>
        <w:tblHeader/>
      </w:trPr>
      <w:tcPr>
        <w:shd w:val="clear" w:color="auto" w:fill="EDF2F8"/>
      </w:tcPr>
    </w:tblStylePr>
    <w:tblStylePr w:type="firstCol">
      <w:tblPr/>
      <w:tcPr>
        <w:shd w:val="clear" w:color="auto" w:fill="FFFFFF"/>
        <w:vAlign w:val="center"/>
      </w:tcPr>
    </w:tblStylePr>
    <w:tblStylePr w:type="band1Horz">
      <w:rPr>
        <w:rFonts w:ascii="Cambria" w:hAnsi="Cambria"/>
        <w:sz w:val="20"/>
      </w:rPr>
      <w:tblPr/>
      <w:tcPr>
        <w:shd w:val="clear" w:color="auto" w:fill="A7BFDE"/>
      </w:tcPr>
    </w:tblStylePr>
    <w:tblStylePr w:type="band2Horz">
      <w:rPr>
        <w:rFonts w:ascii="Cambria" w:hAnsi="Cambria"/>
        <w:sz w:val="20"/>
      </w:rPr>
      <w:tblPr/>
      <w:tcPr>
        <w:shd w:val="clear" w:color="auto" w:fill="D3DFEE"/>
      </w:tcPr>
    </w:tblStylePr>
  </w:style>
  <w:style w:type="character" w:styleId="FollowedHyperlink">
    <w:name w:val="FollowedHyperlink"/>
    <w:basedOn w:val="DefaultParagraphFont"/>
    <w:uiPriority w:val="99"/>
    <w:rsid w:val="00F8490D"/>
    <w:rPr>
      <w:color w:val="800080"/>
      <w:u w:val="single"/>
    </w:rPr>
  </w:style>
  <w:style w:type="paragraph" w:customStyle="1" w:styleId="msolistparagraph0">
    <w:name w:val="msolistparagraph"/>
    <w:basedOn w:val="Normal"/>
    <w:semiHidden/>
    <w:rsid w:val="00F8490D"/>
    <w:pPr>
      <w:spacing w:before="40" w:after="40" w:line="312" w:lineRule="auto"/>
      <w:ind w:left="720"/>
      <w:jc w:val="both"/>
    </w:pPr>
  </w:style>
  <w:style w:type="paragraph" w:customStyle="1" w:styleId="sectionhead">
    <w:name w:val="sectionhead"/>
    <w:basedOn w:val="Normal"/>
    <w:semiHidden/>
    <w:rsid w:val="00F8490D"/>
    <w:pPr>
      <w:spacing w:before="360" w:after="120" w:line="360" w:lineRule="auto"/>
      <w:jc w:val="both"/>
    </w:pPr>
    <w:rPr>
      <w:rFonts w:ascii="Tahoma" w:eastAsia="Arial Unicode MS" w:hAnsi="Tahoma" w:cs="Tahoma"/>
      <w:b/>
      <w:bCs/>
      <w:color w:val="595959"/>
      <w:sz w:val="19"/>
      <w:szCs w:val="19"/>
    </w:rPr>
  </w:style>
  <w:style w:type="paragraph" w:customStyle="1" w:styleId="newsstory">
    <w:name w:val="newsstory"/>
    <w:basedOn w:val="Normal"/>
    <w:semiHidden/>
    <w:rsid w:val="00F8490D"/>
    <w:pPr>
      <w:spacing w:before="100" w:beforeAutospacing="1" w:after="100" w:afterAutospacing="1" w:line="360" w:lineRule="auto"/>
      <w:jc w:val="both"/>
    </w:pPr>
    <w:rPr>
      <w:rFonts w:ascii="Arial Unicode MS" w:eastAsia="Arial Unicode MS" w:hAnsi="Arial Unicode MS" w:cs="Arial Unicode MS"/>
      <w:sz w:val="20"/>
      <w:szCs w:val="24"/>
    </w:rPr>
  </w:style>
  <w:style w:type="paragraph" w:customStyle="1" w:styleId="inside-copy">
    <w:name w:val="inside-copy"/>
    <w:basedOn w:val="Normal"/>
    <w:semiHidden/>
    <w:rsid w:val="00F8490D"/>
    <w:pPr>
      <w:spacing w:before="100" w:beforeAutospacing="1" w:after="100" w:afterAutospacing="1" w:line="360" w:lineRule="auto"/>
      <w:ind w:right="2070"/>
      <w:jc w:val="both"/>
    </w:pPr>
    <w:rPr>
      <w:rFonts w:ascii="Arial" w:eastAsia="Arial Unicode MS" w:hAnsi="Arial" w:cs="Arial"/>
      <w:sz w:val="18"/>
      <w:szCs w:val="18"/>
    </w:rPr>
  </w:style>
  <w:style w:type="paragraph" w:customStyle="1" w:styleId="article">
    <w:name w:val="article"/>
    <w:basedOn w:val="Normal"/>
    <w:semiHidden/>
    <w:rsid w:val="00F8490D"/>
    <w:pPr>
      <w:spacing w:before="100" w:beforeAutospacing="1" w:after="100" w:afterAutospacing="1" w:line="360" w:lineRule="auto"/>
      <w:jc w:val="both"/>
    </w:pPr>
    <w:rPr>
      <w:rFonts w:ascii="Arial Unicode MS" w:eastAsia="Arial Unicode MS" w:hAnsi="Arial Unicode MS" w:cs="Arial Unicode MS"/>
      <w:sz w:val="20"/>
      <w:szCs w:val="24"/>
    </w:rPr>
  </w:style>
  <w:style w:type="paragraph" w:customStyle="1" w:styleId="articlebody">
    <w:name w:val="articlebody"/>
    <w:basedOn w:val="Normal"/>
    <w:semiHidden/>
    <w:rsid w:val="00F8490D"/>
    <w:pPr>
      <w:spacing w:before="100" w:beforeAutospacing="1" w:after="100" w:afterAutospacing="1" w:line="360" w:lineRule="auto"/>
      <w:jc w:val="both"/>
    </w:pPr>
    <w:rPr>
      <w:rFonts w:ascii="Verdana" w:eastAsia="Arial Unicode MS" w:hAnsi="Verdana" w:cs="Arial Unicode MS"/>
      <w:color w:val="000000"/>
      <w:sz w:val="18"/>
      <w:szCs w:val="18"/>
    </w:rPr>
  </w:style>
  <w:style w:type="paragraph" w:customStyle="1" w:styleId="xl24">
    <w:name w:val="xl24"/>
    <w:basedOn w:val="Normal"/>
    <w:semiHidden/>
    <w:rsid w:val="00F8490D"/>
    <w:pPr>
      <w:spacing w:before="100" w:beforeAutospacing="1" w:after="100" w:afterAutospacing="1" w:line="360" w:lineRule="auto"/>
      <w:jc w:val="both"/>
    </w:pPr>
    <w:rPr>
      <w:rFonts w:ascii="Arial" w:eastAsia="Arial Unicode MS" w:hAnsi="Arial" w:cs="Arial"/>
      <w:b/>
      <w:bCs/>
      <w:sz w:val="20"/>
      <w:szCs w:val="24"/>
    </w:rPr>
  </w:style>
  <w:style w:type="paragraph" w:customStyle="1" w:styleId="BodyText1">
    <w:name w:val="Body Text1"/>
    <w:basedOn w:val="BodyText"/>
    <w:semiHidden/>
    <w:rsid w:val="00F8490D"/>
  </w:style>
  <w:style w:type="paragraph" w:customStyle="1" w:styleId="topics">
    <w:name w:val="topics"/>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noraml">
    <w:name w:val="noraml"/>
    <w:basedOn w:val="HTMLPreformatted"/>
    <w:semiHidden/>
    <w:rsid w:val="00F8490D"/>
    <w:rPr>
      <w:rFonts w:ascii="Arial" w:hAnsi="Arial" w:cs="Arial"/>
      <w:sz w:val="24"/>
    </w:rPr>
  </w:style>
  <w:style w:type="paragraph" w:customStyle="1" w:styleId="byline">
    <w:name w:val="byline"/>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stars">
    <w:name w:val="stars"/>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reviewteaser">
    <w:name w:val="reviewteaser"/>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p1">
    <w:name w:val="p1"/>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copy">
    <w:name w:val="copy"/>
    <w:basedOn w:val="Normal"/>
    <w:semiHidden/>
    <w:rsid w:val="00F8490D"/>
    <w:pPr>
      <w:spacing w:before="100" w:beforeAutospacing="1" w:after="100" w:afterAutospacing="1" w:line="360" w:lineRule="auto"/>
      <w:jc w:val="both"/>
    </w:pPr>
    <w:rPr>
      <w:rFonts w:ascii="Times New Roman" w:hAnsi="Times New Roman"/>
      <w:sz w:val="20"/>
      <w:szCs w:val="24"/>
    </w:rPr>
  </w:style>
  <w:style w:type="paragraph" w:customStyle="1" w:styleId="basetextmarginblock2">
    <w:name w:val="basetext marginblock2"/>
    <w:basedOn w:val="Normal"/>
    <w:semiHidden/>
    <w:rsid w:val="00F8490D"/>
    <w:pPr>
      <w:spacing w:before="100" w:beforeAutospacing="1" w:after="100" w:afterAutospacing="1" w:line="360" w:lineRule="auto"/>
      <w:jc w:val="both"/>
    </w:pPr>
    <w:rPr>
      <w:rFonts w:ascii="Times New Roman" w:hAnsi="Times New Roman"/>
      <w:sz w:val="20"/>
      <w:szCs w:val="24"/>
    </w:rPr>
  </w:style>
  <w:style w:type="table" w:styleId="TableGrid">
    <w:name w:val="Table Grid"/>
    <w:basedOn w:val="TableNormal"/>
    <w:uiPriority w:val="59"/>
    <w:rsid w:val="00F8490D"/>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
    <w:name w:val="Table Style1"/>
    <w:basedOn w:val="TableNormal"/>
    <w:rsid w:val="00F8490D"/>
    <w:pPr>
      <w:spacing w:before="40"/>
      <w:ind w:left="1080" w:right="144" w:hanging="936"/>
    </w:pPr>
    <w:rPr>
      <w:rFonts w:ascii="Arial" w:eastAsia="Times New Roman" w:hAnsi="Arial"/>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styleId="LightList-Accent3">
    <w:name w:val="Light List Accent 3"/>
    <w:basedOn w:val="TableNormal"/>
    <w:uiPriority w:val="61"/>
    <w:rsid w:val="00F8490D"/>
    <w:pPr>
      <w:spacing w:before="40"/>
      <w:ind w:left="1080" w:right="144" w:hanging="936"/>
    </w:p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
    <w:name w:val="Light Shading - Accent 11"/>
    <w:basedOn w:val="TableNormal"/>
    <w:uiPriority w:val="60"/>
    <w:rsid w:val="00F8490D"/>
    <w:pPr>
      <w:spacing w:before="40"/>
      <w:ind w:left="1080" w:right="144" w:hanging="936"/>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5">
    <w:name w:val="Medium Shading 2 Accent 5"/>
    <w:basedOn w:val="TableNormal"/>
    <w:uiPriority w:val="64"/>
    <w:rsid w:val="00F8490D"/>
    <w:pPr>
      <w:spacing w:before="40"/>
      <w:ind w:left="1080" w:right="144" w:hanging="936"/>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F8490D"/>
    <w:pPr>
      <w:spacing w:before="40"/>
      <w:ind w:left="1080" w:right="144" w:hanging="936"/>
    </w:pPr>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F8490D"/>
    <w:pPr>
      <w:spacing w:before="40"/>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3">
    <w:name w:val="Medium Shading 1 Accent 3"/>
    <w:basedOn w:val="TableNormal"/>
    <w:uiPriority w:val="63"/>
    <w:rsid w:val="00F8490D"/>
    <w:pPr>
      <w:spacing w:before="40"/>
      <w:ind w:left="1080" w:right="144" w:hanging="936"/>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StyleLeft01Firstline0">
    <w:name w:val="Style Left:  0.1&quot; First line:  0&quot;"/>
    <w:basedOn w:val="Normal"/>
    <w:rsid w:val="00F8490D"/>
    <w:pPr>
      <w:spacing w:before="40" w:after="40" w:line="312" w:lineRule="auto"/>
      <w:jc w:val="both"/>
    </w:pPr>
    <w:rPr>
      <w:rFonts w:ascii="Arial" w:hAnsi="Arial"/>
      <w:szCs w:val="20"/>
    </w:rPr>
  </w:style>
  <w:style w:type="paragraph" w:customStyle="1" w:styleId="StyleLeft01Firstline01">
    <w:name w:val="Style Left:  0.1&quot; First line:  0&quot;1"/>
    <w:basedOn w:val="Normal"/>
    <w:rsid w:val="00F8490D"/>
    <w:pPr>
      <w:spacing w:before="40" w:after="40" w:line="312" w:lineRule="auto"/>
      <w:jc w:val="both"/>
    </w:pPr>
    <w:rPr>
      <w:rFonts w:ascii="Arial" w:hAnsi="Arial"/>
      <w:szCs w:val="20"/>
    </w:rPr>
  </w:style>
  <w:style w:type="paragraph" w:customStyle="1" w:styleId="StyleLeft01Firstline02">
    <w:name w:val="Style Left:  0.1&quot; First line:  0&quot;2"/>
    <w:basedOn w:val="Normal"/>
    <w:autoRedefine/>
    <w:rsid w:val="00F8490D"/>
    <w:pPr>
      <w:spacing w:before="40" w:after="40" w:line="312" w:lineRule="auto"/>
      <w:jc w:val="both"/>
    </w:pPr>
    <w:rPr>
      <w:szCs w:val="20"/>
    </w:rPr>
  </w:style>
  <w:style w:type="paragraph" w:customStyle="1" w:styleId="StyleLeft01Firstline03">
    <w:name w:val="Style Left:  0.1&quot; First line:  0&quot;3"/>
    <w:basedOn w:val="Normal"/>
    <w:rsid w:val="00F8490D"/>
    <w:pPr>
      <w:spacing w:before="40" w:after="40" w:line="312" w:lineRule="auto"/>
      <w:jc w:val="both"/>
    </w:pPr>
    <w:rPr>
      <w:rFonts w:ascii="Arial" w:hAnsi="Arial"/>
      <w:szCs w:val="20"/>
    </w:rPr>
  </w:style>
  <w:style w:type="table" w:styleId="MediumGrid3-Accent3">
    <w:name w:val="Medium Grid 3 Accent 3"/>
    <w:basedOn w:val="TableNormal"/>
    <w:uiPriority w:val="69"/>
    <w:rsid w:val="00F8490D"/>
    <w:pPr>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paragraph" w:styleId="FootnoteText">
    <w:name w:val="footnote text"/>
    <w:basedOn w:val="Normal"/>
    <w:link w:val="FootnoteTextChar"/>
    <w:uiPriority w:val="99"/>
    <w:unhideWhenUsed/>
    <w:rsid w:val="00F8490D"/>
    <w:pPr>
      <w:spacing w:after="0" w:line="240" w:lineRule="auto"/>
      <w:jc w:val="both"/>
    </w:pPr>
    <w:rPr>
      <w:rFonts w:ascii="Arial" w:eastAsia="Calibri" w:hAnsi="Arial"/>
      <w:sz w:val="20"/>
      <w:szCs w:val="20"/>
    </w:rPr>
  </w:style>
  <w:style w:type="character" w:customStyle="1" w:styleId="FootnoteTextChar">
    <w:name w:val="Footnote Text Char"/>
    <w:basedOn w:val="DefaultParagraphFont"/>
    <w:link w:val="FootnoteText"/>
    <w:uiPriority w:val="99"/>
    <w:rsid w:val="00F8490D"/>
    <w:rPr>
      <w:rFonts w:ascii="Arial" w:hAnsi="Arial"/>
      <w:sz w:val="20"/>
      <w:szCs w:val="20"/>
    </w:rPr>
  </w:style>
  <w:style w:type="table" w:styleId="MediumGrid3-Accent1">
    <w:name w:val="Medium Grid 3 Accent 1"/>
    <w:basedOn w:val="TableNormal"/>
    <w:uiPriority w:val="69"/>
    <w:rsid w:val="00F8490D"/>
    <w:pPr>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LightShading-Accent3">
    <w:name w:val="Light Shading Accent 3"/>
    <w:basedOn w:val="TableNormal"/>
    <w:uiPriority w:val="60"/>
    <w:rsid w:val="00F8490D"/>
    <w:pPr>
      <w:ind w:left="1080" w:right="144" w:hanging="936"/>
    </w:pPr>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ColorfulList1">
    <w:name w:val="Colorful List1"/>
    <w:basedOn w:val="TableNormal"/>
    <w:uiPriority w:val="72"/>
    <w:rsid w:val="00F8490D"/>
    <w:pPr>
      <w:ind w:left="1080" w:right="144" w:hanging="936"/>
    </w:pPr>
    <w:rPr>
      <w:rFonts w:ascii="Arial" w:hAnsi="Ari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LightShading-Accent5">
    <w:name w:val="Light Shading Accent 5"/>
    <w:basedOn w:val="TableNormal"/>
    <w:uiPriority w:val="60"/>
    <w:rsid w:val="00F8490D"/>
    <w:pPr>
      <w:ind w:left="1080" w:right="144" w:hanging="936"/>
    </w:pPr>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styleId="MediumShading1-Accent5">
    <w:name w:val="Medium Shading 1 Accent 5"/>
    <w:basedOn w:val="TableNormal"/>
    <w:uiPriority w:val="63"/>
    <w:rsid w:val="00F8490D"/>
    <w:pPr>
      <w:ind w:left="1080" w:right="144" w:hanging="936"/>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List-Accent5">
    <w:name w:val="Light List Accent 5"/>
    <w:basedOn w:val="TableNormal"/>
    <w:uiPriority w:val="61"/>
    <w:rsid w:val="00F8490D"/>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BoldHeading">
    <w:name w:val="Bold Heading"/>
    <w:basedOn w:val="Normal"/>
    <w:link w:val="BoldHeadingChar"/>
    <w:autoRedefine/>
    <w:qFormat/>
    <w:rsid w:val="007A403B"/>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after="0" w:line="360" w:lineRule="auto"/>
      <w:ind w:left="-450"/>
      <w:jc w:val="both"/>
    </w:pPr>
    <w:rPr>
      <w:rFonts w:ascii="Arial" w:hAnsi="Arial"/>
      <w:b/>
      <w:color w:val="2F4F61"/>
      <w:spacing w:val="-3"/>
      <w:szCs w:val="20"/>
      <w:lang w:eastAsia="en-IN"/>
    </w:rPr>
  </w:style>
  <w:style w:type="character" w:customStyle="1" w:styleId="BoldHeadingChar">
    <w:name w:val="Bold Heading Char"/>
    <w:basedOn w:val="DefaultParagraphFont"/>
    <w:link w:val="BoldHeading"/>
    <w:rsid w:val="007A403B"/>
    <w:rPr>
      <w:rFonts w:ascii="Arial" w:eastAsia="Times New Roman" w:hAnsi="Arial" w:cs="Times New Roman"/>
      <w:b/>
      <w:color w:val="2F4F61"/>
      <w:spacing w:val="-3"/>
      <w:szCs w:val="20"/>
      <w:lang w:eastAsia="en-IN"/>
    </w:rPr>
  </w:style>
  <w:style w:type="table" w:customStyle="1" w:styleId="MediumList1-Accent12">
    <w:name w:val="Medium List 1 - Accent 12"/>
    <w:basedOn w:val="TableNormal"/>
    <w:uiPriority w:val="65"/>
    <w:rsid w:val="00F8490D"/>
    <w:pPr>
      <w:ind w:left="1080" w:right="144" w:hanging="936"/>
    </w:pPr>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4">
    <w:name w:val="Medium List 1 Accent 4"/>
    <w:basedOn w:val="TableNormal"/>
    <w:uiPriority w:val="65"/>
    <w:rsid w:val="00F8490D"/>
    <w:pPr>
      <w:ind w:left="1080" w:right="144" w:hanging="936"/>
    </w:pPr>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3">
    <w:name w:val="Medium List 1 Accent 3"/>
    <w:basedOn w:val="TableNormal"/>
    <w:uiPriority w:val="65"/>
    <w:rsid w:val="00F8490D"/>
    <w:pPr>
      <w:ind w:left="1080" w:right="144" w:hanging="936"/>
    </w:pPr>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2">
    <w:name w:val="Medium List 1 Accent 2"/>
    <w:basedOn w:val="TableNormal"/>
    <w:uiPriority w:val="65"/>
    <w:rsid w:val="00F8490D"/>
    <w:pPr>
      <w:ind w:left="1080" w:right="144" w:hanging="936"/>
    </w:pPr>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5">
    <w:name w:val="Medium List 1 Accent 5"/>
    <w:basedOn w:val="TableNormal"/>
    <w:uiPriority w:val="65"/>
    <w:rsid w:val="00F8490D"/>
    <w:pPr>
      <w:ind w:left="1080" w:right="144" w:hanging="936"/>
    </w:pPr>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TableGrid1">
    <w:name w:val="Table Grid1"/>
    <w:basedOn w:val="TableNormal"/>
    <w:next w:val="TableGrid"/>
    <w:uiPriority w:val="59"/>
    <w:rsid w:val="00F8490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F8490D"/>
    <w:pPr>
      <w:ind w:left="1080" w:right="144" w:hanging="936"/>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
    <w:name w:val="Light Shading1"/>
    <w:basedOn w:val="TableNormal"/>
    <w:uiPriority w:val="60"/>
    <w:rsid w:val="00F8490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Grid-Accent6">
    <w:name w:val="Light Grid Accent 6"/>
    <w:basedOn w:val="TableNormal"/>
    <w:uiPriority w:val="62"/>
    <w:rsid w:val="00F8490D"/>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
    <w:name w:val="Light Shading - Accent 12"/>
    <w:basedOn w:val="TableNormal"/>
    <w:uiPriority w:val="60"/>
    <w:rsid w:val="00F8490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yle2">
    <w:name w:val="Style2"/>
    <w:basedOn w:val="MainHeading"/>
    <w:link w:val="Style2Char"/>
    <w:autoRedefine/>
    <w:qFormat/>
    <w:rsid w:val="00F8490D"/>
    <w:pPr>
      <w:numPr>
        <w:numId w:val="0"/>
      </w:numPr>
      <w:pBdr>
        <w:bottom w:val="single" w:sz="4" w:space="3" w:color="215868"/>
      </w:pBdr>
      <w:ind w:left="2070" w:hanging="2070"/>
    </w:pPr>
  </w:style>
  <w:style w:type="character" w:customStyle="1" w:styleId="Style2Char">
    <w:name w:val="Style2 Char"/>
    <w:basedOn w:val="MainHeadingChar"/>
    <w:link w:val="Style2"/>
    <w:rsid w:val="00F8490D"/>
    <w:rPr>
      <w:rFonts w:ascii="Arial" w:eastAsia="Times New Roman" w:hAnsi="Arial" w:cs="Times New Roman"/>
      <w:b/>
      <w:bCs/>
      <w:color w:val="215868"/>
      <w:spacing w:val="-3"/>
      <w:sz w:val="32"/>
      <w:szCs w:val="20"/>
      <w:shd w:val="clear" w:color="FFFF00" w:fill="auto"/>
      <w:lang w:eastAsia="en-IN"/>
    </w:rPr>
  </w:style>
  <w:style w:type="table" w:styleId="LightGrid-Accent5">
    <w:name w:val="Light Grid Accent 5"/>
    <w:basedOn w:val="TableNormal"/>
    <w:uiPriority w:val="62"/>
    <w:rsid w:val="00F8490D"/>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bodytext0">
    <w:name w:val="bodytext"/>
    <w:basedOn w:val="Normal"/>
    <w:uiPriority w:val="99"/>
    <w:rsid w:val="00F8490D"/>
    <w:pPr>
      <w:spacing w:before="100" w:beforeAutospacing="1" w:after="100" w:afterAutospacing="1" w:line="240" w:lineRule="auto"/>
    </w:pPr>
    <w:rPr>
      <w:rFonts w:ascii="Times New Roman" w:hAnsi="Times New Roman"/>
      <w:sz w:val="24"/>
      <w:szCs w:val="24"/>
      <w:lang w:val="nb-NO" w:eastAsia="nb-NO"/>
    </w:rPr>
  </w:style>
  <w:style w:type="table" w:customStyle="1" w:styleId="LightList-Accent12">
    <w:name w:val="Light List - Accent 12"/>
    <w:basedOn w:val="TableNormal"/>
    <w:uiPriority w:val="61"/>
    <w:rsid w:val="00F8490D"/>
    <w:pPr>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2-Accent5">
    <w:name w:val="Medium Grid 2 Accent 5"/>
    <w:basedOn w:val="TableNormal"/>
    <w:uiPriority w:val="68"/>
    <w:rsid w:val="00F8490D"/>
    <w:pPr>
      <w:ind w:left="1080" w:right="144" w:hanging="936"/>
    </w:pPr>
    <w:rPr>
      <w:rFonts w:ascii="Cambria" w:eastAsia="Times New Roman"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F8490D"/>
    <w:pPr>
      <w:ind w:left="1080" w:right="144" w:hanging="936"/>
    </w:pPr>
    <w:rPr>
      <w:rFonts w:ascii="Cambria" w:eastAsia="Times New Roman"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EndnoteText">
    <w:name w:val="endnote text"/>
    <w:basedOn w:val="Normal"/>
    <w:link w:val="EndnoteTextChar"/>
    <w:uiPriority w:val="99"/>
    <w:unhideWhenUsed/>
    <w:rsid w:val="00F8490D"/>
    <w:pPr>
      <w:spacing w:after="0" w:line="240" w:lineRule="auto"/>
      <w:jc w:val="both"/>
    </w:pPr>
    <w:rPr>
      <w:rFonts w:ascii="Arial" w:eastAsia="Calibri" w:hAnsi="Arial"/>
      <w:sz w:val="20"/>
      <w:szCs w:val="20"/>
    </w:rPr>
  </w:style>
  <w:style w:type="character" w:customStyle="1" w:styleId="EndnoteTextChar">
    <w:name w:val="Endnote Text Char"/>
    <w:basedOn w:val="DefaultParagraphFont"/>
    <w:link w:val="EndnoteText"/>
    <w:uiPriority w:val="99"/>
    <w:rsid w:val="00F8490D"/>
    <w:rPr>
      <w:rFonts w:ascii="Arial" w:hAnsi="Arial"/>
      <w:sz w:val="20"/>
      <w:szCs w:val="20"/>
    </w:rPr>
  </w:style>
  <w:style w:type="character" w:styleId="EndnoteReference">
    <w:name w:val="endnote reference"/>
    <w:basedOn w:val="DefaultParagraphFont"/>
    <w:uiPriority w:val="99"/>
    <w:unhideWhenUsed/>
    <w:rsid w:val="00F8490D"/>
    <w:rPr>
      <w:vertAlign w:val="superscript"/>
    </w:rPr>
  </w:style>
  <w:style w:type="paragraph" w:styleId="TOCHeading">
    <w:name w:val="TOC Heading"/>
    <w:basedOn w:val="Heading1"/>
    <w:next w:val="Normal"/>
    <w:uiPriority w:val="39"/>
    <w:unhideWhenUsed/>
    <w:qFormat/>
    <w:rsid w:val="00F8490D"/>
    <w:pPr>
      <w:spacing w:before="480" w:after="0" w:line="276" w:lineRule="auto"/>
      <w:ind w:left="0" w:right="0" w:firstLine="0"/>
      <w:jc w:val="left"/>
      <w:outlineLvl w:val="9"/>
    </w:pPr>
    <w:rPr>
      <w:rFonts w:ascii="Cambria" w:hAnsi="Cambria"/>
      <w:bCs/>
      <w:caps w:val="0"/>
      <w:color w:val="365F91"/>
      <w:sz w:val="28"/>
      <w:szCs w:val="28"/>
      <w:lang w:eastAsia="ja-JP"/>
    </w:rPr>
  </w:style>
  <w:style w:type="paragraph" w:customStyle="1" w:styleId="pbulletcmt">
    <w:name w:val="pbulletcmt"/>
    <w:basedOn w:val="Normal"/>
    <w:rsid w:val="00F8490D"/>
    <w:pPr>
      <w:spacing w:before="100" w:beforeAutospacing="1" w:after="100" w:afterAutospacing="1" w:line="240" w:lineRule="auto"/>
    </w:pPr>
    <w:rPr>
      <w:rFonts w:ascii="Times New Roman" w:hAnsi="Times New Roman"/>
      <w:sz w:val="24"/>
      <w:szCs w:val="24"/>
      <w:lang w:val="en-IN" w:eastAsia="en-IN"/>
    </w:rPr>
  </w:style>
  <w:style w:type="character" w:customStyle="1" w:styleId="ccmtdefault">
    <w:name w:val="ccmtdefault"/>
    <w:basedOn w:val="DefaultParagraphFont"/>
    <w:rsid w:val="00F8490D"/>
  </w:style>
  <w:style w:type="character" w:customStyle="1" w:styleId="A15">
    <w:name w:val="A15"/>
    <w:uiPriority w:val="99"/>
    <w:rsid w:val="00F8490D"/>
    <w:rPr>
      <w:rFonts w:cs="JHJWMO+OfficinaSerifStd-Book"/>
      <w:color w:val="000000"/>
      <w:sz w:val="18"/>
      <w:szCs w:val="18"/>
    </w:rPr>
  </w:style>
  <w:style w:type="paragraph" w:customStyle="1" w:styleId="Pa8">
    <w:name w:val="Pa8"/>
    <w:basedOn w:val="Normal"/>
    <w:next w:val="Normal"/>
    <w:uiPriority w:val="99"/>
    <w:rsid w:val="00F8490D"/>
    <w:pPr>
      <w:autoSpaceDE w:val="0"/>
      <w:autoSpaceDN w:val="0"/>
      <w:adjustRightInd w:val="0"/>
      <w:spacing w:after="0" w:line="341" w:lineRule="atLeast"/>
    </w:pPr>
    <w:rPr>
      <w:rFonts w:ascii="JHJWMO+OfficinaSerifStd-Book" w:eastAsia="Calibri" w:hAnsi="JHJWMO+OfficinaSerifStd-Book"/>
      <w:sz w:val="24"/>
      <w:szCs w:val="24"/>
      <w:lang w:val="en-IN"/>
    </w:rPr>
  </w:style>
  <w:style w:type="character" w:customStyle="1" w:styleId="ilad">
    <w:name w:val="il_ad"/>
    <w:basedOn w:val="DefaultParagraphFont"/>
    <w:rsid w:val="00F8490D"/>
  </w:style>
  <w:style w:type="paragraph" w:customStyle="1" w:styleId="texttable">
    <w:name w:val="text_table"/>
    <w:basedOn w:val="Normal"/>
    <w:rsid w:val="00F8490D"/>
    <w:pPr>
      <w:spacing w:before="100" w:beforeAutospacing="1" w:after="100" w:afterAutospacing="1" w:line="240" w:lineRule="auto"/>
    </w:pPr>
    <w:rPr>
      <w:rFonts w:ascii="Times New Roman" w:hAnsi="Times New Roman"/>
      <w:sz w:val="24"/>
      <w:szCs w:val="24"/>
      <w:lang w:val="en-IN" w:eastAsia="en-IN"/>
    </w:rPr>
  </w:style>
  <w:style w:type="paragraph" w:customStyle="1" w:styleId="Sub5HeadSSSSS">
    <w:name w:val="Sub5 Head (SSSSS)"/>
    <w:next w:val="Normal"/>
    <w:rsid w:val="00F8490D"/>
    <w:pPr>
      <w:keepNext/>
      <w:keepLines/>
      <w:numPr>
        <w:numId w:val="7"/>
      </w:numPr>
    </w:pPr>
    <w:rPr>
      <w:rFonts w:ascii="Century Schoolbook" w:eastAsia="Times New Roman" w:hAnsi="Century Schoolbook"/>
      <w:i/>
      <w:sz w:val="24"/>
    </w:rPr>
  </w:style>
  <w:style w:type="character" w:customStyle="1" w:styleId="yshortcuts">
    <w:name w:val="yshortcuts"/>
    <w:basedOn w:val="DefaultParagraphFont"/>
    <w:rsid w:val="00F8490D"/>
  </w:style>
  <w:style w:type="character" w:customStyle="1" w:styleId="st">
    <w:name w:val="st"/>
    <w:basedOn w:val="DefaultParagraphFont"/>
    <w:rsid w:val="00F8490D"/>
  </w:style>
  <w:style w:type="character" w:customStyle="1" w:styleId="xn-location">
    <w:name w:val="xn-location"/>
    <w:basedOn w:val="DefaultParagraphFont"/>
    <w:rsid w:val="00F8490D"/>
  </w:style>
  <w:style w:type="character" w:customStyle="1" w:styleId="xn-money">
    <w:name w:val="xn-money"/>
    <w:basedOn w:val="DefaultParagraphFont"/>
    <w:rsid w:val="00F8490D"/>
  </w:style>
  <w:style w:type="character" w:customStyle="1" w:styleId="MainHeadingCharChar">
    <w:name w:val="Main Heading Char Char"/>
    <w:basedOn w:val="DefaultParagraphFont"/>
    <w:rsid w:val="00F8490D"/>
    <w:rPr>
      <w:rFonts w:ascii="Cambria" w:hAnsi="Cambria"/>
      <w:b/>
      <w:bCs/>
      <w:caps/>
      <w:color w:val="244061"/>
      <w:spacing w:val="-3"/>
      <w:sz w:val="44"/>
      <w:lang w:eastAsia="en-IN"/>
    </w:rPr>
  </w:style>
  <w:style w:type="paragraph" w:customStyle="1" w:styleId="headingproposal">
    <w:name w:val="heading proposal"/>
    <w:basedOn w:val="MainHeading"/>
    <w:rsid w:val="00F8490D"/>
    <w:pPr>
      <w:numPr>
        <w:numId w:val="0"/>
      </w:numPr>
      <w:pBdr>
        <w:bottom w:val="single" w:sz="4" w:space="1" w:color="auto"/>
      </w:pBdr>
      <w:spacing w:line="264" w:lineRule="auto"/>
    </w:pPr>
    <w:rPr>
      <w:rFonts w:ascii="Cambria" w:hAnsi="Cambria"/>
      <w:color w:val="244061"/>
    </w:rPr>
  </w:style>
  <w:style w:type="paragraph" w:styleId="Subtitle">
    <w:name w:val="Subtitle"/>
    <w:basedOn w:val="Normal"/>
    <w:link w:val="SubtitleChar"/>
    <w:uiPriority w:val="11"/>
    <w:qFormat/>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uppressAutoHyphens/>
      <w:spacing w:after="60" w:line="360" w:lineRule="auto"/>
      <w:jc w:val="center"/>
      <w:outlineLvl w:val="1"/>
    </w:pPr>
    <w:rPr>
      <w:rFonts w:ascii="Arial" w:hAnsi="Arial"/>
      <w:spacing w:val="-3"/>
      <w:sz w:val="24"/>
      <w:szCs w:val="24"/>
      <w:lang w:eastAsia="en-IN"/>
    </w:rPr>
  </w:style>
  <w:style w:type="character" w:customStyle="1" w:styleId="SubtitleChar">
    <w:name w:val="Subtitle Char"/>
    <w:basedOn w:val="DefaultParagraphFont"/>
    <w:link w:val="Subtitle"/>
    <w:uiPriority w:val="11"/>
    <w:rsid w:val="00F8490D"/>
    <w:rPr>
      <w:rFonts w:ascii="Arial" w:eastAsia="Times New Roman" w:hAnsi="Arial" w:cs="Times New Roman"/>
      <w:spacing w:val="-3"/>
      <w:sz w:val="24"/>
      <w:szCs w:val="24"/>
      <w:lang w:eastAsia="en-IN"/>
    </w:rPr>
  </w:style>
  <w:style w:type="paragraph" w:customStyle="1" w:styleId="FigureTitle0">
    <w:name w:val="Figure Title"/>
    <w:next w:val="Normal"/>
    <w:link w:val="FigureTitleChar0"/>
    <w:rsid w:val="00F8490D"/>
    <w:pPr>
      <w:keepNext/>
      <w:keepLines/>
      <w:jc w:val="center"/>
    </w:pPr>
    <w:rPr>
      <w:rFonts w:ascii="Century Schoolbook" w:eastAsia="Times New Roman" w:hAnsi="Century Schoolbook"/>
      <w:b/>
      <w:caps/>
      <w:sz w:val="24"/>
      <w:szCs w:val="22"/>
    </w:rPr>
  </w:style>
  <w:style w:type="character" w:customStyle="1" w:styleId="FigureTitleChar0">
    <w:name w:val="Figure Title Char"/>
    <w:link w:val="FigureTitle0"/>
    <w:locked/>
    <w:rsid w:val="00F8490D"/>
    <w:rPr>
      <w:rFonts w:ascii="Century Schoolbook" w:eastAsia="Times New Roman" w:hAnsi="Century Schoolbook"/>
      <w:b/>
      <w:caps/>
      <w:sz w:val="24"/>
      <w:szCs w:val="22"/>
      <w:lang w:bidi="ar-SA"/>
    </w:rPr>
  </w:style>
  <w:style w:type="paragraph" w:customStyle="1" w:styleId="MajorHeadM">
    <w:name w:val="Major Head (M)"/>
    <w:next w:val="Sub1HeadS"/>
    <w:rsid w:val="00F8490D"/>
    <w:pPr>
      <w:keepNext/>
      <w:keepLines/>
      <w:jc w:val="center"/>
    </w:pPr>
    <w:rPr>
      <w:rFonts w:ascii="Century Schoolbook" w:eastAsia="Times New Roman" w:hAnsi="Century Schoolbook"/>
      <w:b/>
      <w:caps/>
      <w:sz w:val="24"/>
    </w:rPr>
  </w:style>
  <w:style w:type="paragraph" w:customStyle="1" w:styleId="Sub1HeadS">
    <w:name w:val="Sub1 Head (S)"/>
    <w:next w:val="Normal"/>
    <w:link w:val="Sub1HeadSChar"/>
    <w:rsid w:val="00F8490D"/>
    <w:pPr>
      <w:keepNext/>
      <w:keepLines/>
      <w:spacing w:after="200" w:line="276" w:lineRule="auto"/>
    </w:pPr>
    <w:rPr>
      <w:rFonts w:ascii="Century Schoolbook" w:eastAsia="Times New Roman" w:hAnsi="Century Schoolbook"/>
      <w:b/>
      <w:caps/>
      <w:sz w:val="24"/>
      <w:szCs w:val="22"/>
    </w:rPr>
  </w:style>
  <w:style w:type="character" w:customStyle="1" w:styleId="Sub1HeadSChar">
    <w:name w:val="Sub1 Head (S) Char"/>
    <w:link w:val="Sub1HeadS"/>
    <w:locked/>
    <w:rsid w:val="00F8490D"/>
    <w:rPr>
      <w:rFonts w:ascii="Century Schoolbook" w:eastAsia="Times New Roman" w:hAnsi="Century Schoolbook"/>
      <w:b/>
      <w:caps/>
      <w:sz w:val="24"/>
      <w:szCs w:val="22"/>
      <w:lang w:bidi="ar-SA"/>
    </w:rPr>
  </w:style>
  <w:style w:type="paragraph" w:customStyle="1" w:styleId="Sub2HeadSS">
    <w:name w:val="Sub2 Head (SS)"/>
    <w:next w:val="Normal"/>
    <w:link w:val="Sub2HeadSSChar"/>
    <w:rsid w:val="00F8490D"/>
    <w:pPr>
      <w:keepNext/>
      <w:keepLines/>
      <w:spacing w:after="200" w:line="276" w:lineRule="auto"/>
    </w:pPr>
    <w:rPr>
      <w:rFonts w:ascii="Century Schoolbook" w:eastAsia="Times New Roman" w:hAnsi="Century Schoolbook"/>
      <w:caps/>
      <w:sz w:val="24"/>
      <w:szCs w:val="22"/>
    </w:rPr>
  </w:style>
  <w:style w:type="paragraph" w:customStyle="1" w:styleId="Sub3HeadSSS">
    <w:name w:val="Sub3 Head (SSS)"/>
    <w:next w:val="Normal"/>
    <w:link w:val="Sub3HeadSSSChar"/>
    <w:rsid w:val="00F8490D"/>
    <w:pPr>
      <w:keepNext/>
      <w:keepLines/>
      <w:spacing w:after="200" w:line="276" w:lineRule="auto"/>
    </w:pPr>
    <w:rPr>
      <w:rFonts w:ascii="Century Schoolbook" w:eastAsia="Times New Roman" w:hAnsi="Century Schoolbook"/>
      <w:sz w:val="24"/>
      <w:szCs w:val="22"/>
      <w:u w:val="single"/>
    </w:rPr>
  </w:style>
  <w:style w:type="paragraph" w:customStyle="1" w:styleId="Sub4HeadSSSS">
    <w:name w:val="Sub4 Head (SSSS)"/>
    <w:next w:val="Normal"/>
    <w:link w:val="Sub4HeadSSSSChar"/>
    <w:rsid w:val="00F8490D"/>
    <w:pPr>
      <w:keepNext/>
      <w:keepLines/>
      <w:spacing w:after="200" w:line="276" w:lineRule="auto"/>
    </w:pPr>
    <w:rPr>
      <w:rFonts w:ascii="Century Schoolbook" w:eastAsia="Times New Roman" w:hAnsi="Century Schoolbook"/>
      <w:sz w:val="24"/>
      <w:szCs w:val="22"/>
    </w:rPr>
  </w:style>
  <w:style w:type="paragraph" w:customStyle="1" w:styleId="TableTitle0">
    <w:name w:val="Table Title"/>
    <w:next w:val="Normal"/>
    <w:link w:val="TableTitleChar"/>
    <w:rsid w:val="00F8490D"/>
    <w:pPr>
      <w:keepNext/>
      <w:keepLines/>
      <w:jc w:val="center"/>
    </w:pPr>
    <w:rPr>
      <w:rFonts w:ascii="Century Schoolbook" w:eastAsia="Times New Roman" w:hAnsi="Century Schoolbook"/>
      <w:b/>
      <w:caps/>
      <w:sz w:val="24"/>
      <w:szCs w:val="22"/>
    </w:rPr>
  </w:style>
  <w:style w:type="character" w:customStyle="1" w:styleId="TableTitleChar">
    <w:name w:val="Table Title Char"/>
    <w:link w:val="TableTitle0"/>
    <w:locked/>
    <w:rsid w:val="00F8490D"/>
    <w:rPr>
      <w:rFonts w:ascii="Century Schoolbook" w:eastAsia="Times New Roman" w:hAnsi="Century Schoolbook"/>
      <w:b/>
      <w:caps/>
      <w:sz w:val="24"/>
      <w:szCs w:val="22"/>
      <w:lang w:bidi="ar-SA"/>
    </w:rPr>
  </w:style>
  <w:style w:type="paragraph" w:customStyle="1" w:styleId="TableofContentsHeading">
    <w:name w:val="Table of Contents Heading"/>
    <w:next w:val="TOC1"/>
    <w:rsid w:val="00F8490D"/>
    <w:pPr>
      <w:spacing w:before="240" w:after="480"/>
      <w:jc w:val="center"/>
    </w:pPr>
    <w:rPr>
      <w:rFonts w:ascii="Century Schoolbook" w:eastAsia="Times New Roman" w:hAnsi="Century Schoolbook"/>
      <w:b/>
      <w:caps/>
      <w:sz w:val="24"/>
    </w:rPr>
  </w:style>
  <w:style w:type="paragraph" w:styleId="BodyTextIndent">
    <w:name w:val="Body Text Indent"/>
    <w:basedOn w:val="Normal"/>
    <w:link w:val="BodyTextIndentChar"/>
    <w:rsid w:val="00F8490D"/>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spacing w:before="40" w:after="120" w:line="312" w:lineRule="auto"/>
      <w:ind w:left="360"/>
      <w:jc w:val="both"/>
    </w:pPr>
    <w:rPr>
      <w:rFonts w:ascii="Arial" w:eastAsia="Calibri" w:hAnsi="Arial"/>
      <w:spacing w:val="-3"/>
    </w:rPr>
  </w:style>
  <w:style w:type="character" w:customStyle="1" w:styleId="BodyTextIndentChar">
    <w:name w:val="Body Text Indent Char"/>
    <w:basedOn w:val="DefaultParagraphFont"/>
    <w:link w:val="BodyTextIndent"/>
    <w:rsid w:val="00F8490D"/>
    <w:rPr>
      <w:rFonts w:ascii="Arial" w:eastAsia="Calibri" w:hAnsi="Arial" w:cs="Times New Roman"/>
      <w:spacing w:val="-3"/>
    </w:rPr>
  </w:style>
  <w:style w:type="paragraph" w:customStyle="1" w:styleId="TableNumber">
    <w:name w:val="Table Number"/>
    <w:next w:val="TableTitle0"/>
    <w:rsid w:val="00F8490D"/>
    <w:pPr>
      <w:keepNext/>
      <w:keepLines/>
      <w:jc w:val="center"/>
    </w:pPr>
    <w:rPr>
      <w:rFonts w:ascii="CentSchbook BT" w:eastAsia="Times New Roman" w:hAnsi="CentSchbook BT"/>
      <w:b/>
      <w:caps/>
      <w:noProof/>
      <w:sz w:val="24"/>
    </w:rPr>
  </w:style>
  <w:style w:type="paragraph" w:customStyle="1" w:styleId="Table3Column">
    <w:name w:val="Table 3 Column"/>
    <w:rsid w:val="00F8490D"/>
    <w:pPr>
      <w:keepNext/>
      <w:keepLines/>
      <w:jc w:val="center"/>
    </w:pPr>
    <w:rPr>
      <w:rFonts w:ascii="Century Schoolbook" w:eastAsia="Times New Roman" w:hAnsi="Century Schoolbook"/>
      <w:noProof/>
      <w:sz w:val="24"/>
    </w:rPr>
  </w:style>
  <w:style w:type="paragraph" w:customStyle="1" w:styleId="Table4Column">
    <w:name w:val="Table 4 Column"/>
    <w:rsid w:val="00F8490D"/>
    <w:pPr>
      <w:keepNext/>
      <w:keepLines/>
      <w:jc w:val="center"/>
    </w:pPr>
    <w:rPr>
      <w:rFonts w:ascii="Century Schoolbook" w:eastAsia="Times New Roman" w:hAnsi="Century Schoolbook"/>
      <w:noProof/>
      <w:sz w:val="24"/>
    </w:rPr>
  </w:style>
  <w:style w:type="paragraph" w:customStyle="1" w:styleId="Table5Column">
    <w:name w:val="Table 5 Column"/>
    <w:rsid w:val="00F8490D"/>
    <w:pPr>
      <w:keepNext/>
      <w:keepLines/>
      <w:jc w:val="center"/>
    </w:pPr>
    <w:rPr>
      <w:rFonts w:ascii="Century Schoolbook" w:eastAsia="Times New Roman" w:hAnsi="Century Schoolbook"/>
      <w:sz w:val="24"/>
    </w:rPr>
  </w:style>
  <w:style w:type="paragraph" w:customStyle="1" w:styleId="Table7Column">
    <w:name w:val="Table 7 Column"/>
    <w:link w:val="Table7ColumnChar"/>
    <w:rsid w:val="00F8490D"/>
    <w:pPr>
      <w:keepNext/>
      <w:keepLines/>
      <w:jc w:val="center"/>
    </w:pPr>
    <w:rPr>
      <w:rFonts w:ascii="Century Schoolbook" w:eastAsia="Times New Roman" w:hAnsi="Century Schoolbook"/>
      <w:sz w:val="24"/>
      <w:szCs w:val="22"/>
    </w:rPr>
  </w:style>
  <w:style w:type="character" w:customStyle="1" w:styleId="Table7ColumnChar">
    <w:name w:val="Table 7 Column Char"/>
    <w:link w:val="Table7Column"/>
    <w:rsid w:val="00F8490D"/>
    <w:rPr>
      <w:rFonts w:ascii="Century Schoolbook" w:eastAsia="Times New Roman" w:hAnsi="Century Schoolbook"/>
      <w:sz w:val="24"/>
      <w:szCs w:val="22"/>
      <w:lang w:bidi="ar-SA"/>
    </w:rPr>
  </w:style>
  <w:style w:type="paragraph" w:customStyle="1" w:styleId="Table">
    <w:name w:val="Table #"/>
    <w:basedOn w:val="TableTitle0"/>
    <w:rsid w:val="00F8490D"/>
  </w:style>
  <w:style w:type="paragraph" w:customStyle="1" w:styleId="TableTenColumn">
    <w:name w:val="Table Ten Column"/>
    <w:rsid w:val="00F8490D"/>
    <w:pPr>
      <w:keepNext/>
      <w:keepLines/>
      <w:jc w:val="center"/>
    </w:pPr>
    <w:rPr>
      <w:rFonts w:ascii="Century Schoolbook" w:eastAsia="Times New Roman" w:hAnsi="Century Schoolbook"/>
      <w:sz w:val="24"/>
    </w:rPr>
  </w:style>
  <w:style w:type="character" w:customStyle="1" w:styleId="noindex">
    <w:name w:val="noindex"/>
    <w:basedOn w:val="DefaultParagraphFont"/>
    <w:rsid w:val="00F8490D"/>
  </w:style>
  <w:style w:type="paragraph" w:customStyle="1" w:styleId="regular-text">
    <w:name w:val="regular-text"/>
    <w:basedOn w:val="Normal"/>
    <w:rsid w:val="00F8490D"/>
    <w:pPr>
      <w:spacing w:before="40" w:after="190" w:line="190" w:lineRule="atLeast"/>
    </w:pPr>
    <w:rPr>
      <w:rFonts w:ascii="Verdana" w:eastAsia="Calibri" w:hAnsi="Verdana"/>
      <w:color w:val="000000"/>
      <w:sz w:val="15"/>
      <w:szCs w:val="15"/>
    </w:rPr>
  </w:style>
  <w:style w:type="paragraph" w:customStyle="1" w:styleId="regular-text-bold">
    <w:name w:val="regular-text-bold"/>
    <w:basedOn w:val="Normal"/>
    <w:rsid w:val="00F8490D"/>
    <w:pPr>
      <w:spacing w:before="100" w:beforeAutospacing="1" w:after="100" w:afterAutospacing="1" w:line="190" w:lineRule="atLeast"/>
    </w:pPr>
    <w:rPr>
      <w:rFonts w:ascii="Verdana" w:eastAsia="Calibri" w:hAnsi="Verdana"/>
      <w:b/>
      <w:bCs/>
      <w:color w:val="000000"/>
      <w:sz w:val="15"/>
      <w:szCs w:val="15"/>
    </w:rPr>
  </w:style>
  <w:style w:type="paragraph" w:customStyle="1" w:styleId="t7r2">
    <w:name w:val="t7r2"/>
    <w:basedOn w:val="Normal"/>
    <w:rsid w:val="00F8490D"/>
    <w:pPr>
      <w:spacing w:before="240" w:after="240" w:line="312" w:lineRule="auto"/>
      <w:ind w:left="480"/>
      <w:jc w:val="center"/>
    </w:pPr>
    <w:rPr>
      <w:rFonts w:ascii="Times New Roman" w:eastAsia="Calibri" w:hAnsi="Times New Roman"/>
    </w:rPr>
  </w:style>
  <w:style w:type="paragraph" w:customStyle="1" w:styleId="blog">
    <w:name w:val="blog"/>
    <w:basedOn w:val="Normal"/>
    <w:rsid w:val="00F8490D"/>
    <w:pPr>
      <w:spacing w:before="115" w:after="115" w:line="312" w:lineRule="auto"/>
    </w:pPr>
    <w:rPr>
      <w:rFonts w:ascii="Times New Roman" w:eastAsia="Calibri" w:hAnsi="Times New Roman"/>
      <w:szCs w:val="24"/>
    </w:rPr>
  </w:style>
  <w:style w:type="character" w:customStyle="1" w:styleId="companydetailnamestyle1">
    <w:name w:val="companydetailnamestyle1"/>
    <w:rsid w:val="00F8490D"/>
    <w:rPr>
      <w:b/>
      <w:bCs/>
      <w:color w:val="063A85"/>
      <w:sz w:val="28"/>
      <w:szCs w:val="28"/>
    </w:rPr>
  </w:style>
  <w:style w:type="paragraph" w:customStyle="1" w:styleId="ttopl">
    <w:name w:val="ttopl"/>
    <w:basedOn w:val="Normal"/>
    <w:rsid w:val="00F8490D"/>
    <w:pPr>
      <w:spacing w:before="100" w:beforeAutospacing="1" w:after="100" w:afterAutospacing="1" w:line="312" w:lineRule="auto"/>
    </w:pPr>
    <w:rPr>
      <w:rFonts w:ascii="Times New Roman" w:eastAsia="Calibri" w:hAnsi="Times New Roman"/>
      <w:szCs w:val="24"/>
    </w:rPr>
  </w:style>
  <w:style w:type="paragraph" w:customStyle="1" w:styleId="ttop">
    <w:name w:val="ttop"/>
    <w:basedOn w:val="Normal"/>
    <w:rsid w:val="00F8490D"/>
    <w:pPr>
      <w:spacing w:before="100" w:beforeAutospacing="1" w:after="100" w:afterAutospacing="1" w:line="312" w:lineRule="auto"/>
    </w:pPr>
    <w:rPr>
      <w:rFonts w:ascii="Times New Roman" w:eastAsia="Calibri" w:hAnsi="Times New Roman"/>
      <w:szCs w:val="24"/>
    </w:rPr>
  </w:style>
  <w:style w:type="paragraph" w:customStyle="1" w:styleId="ttxtl">
    <w:name w:val="ttxtl"/>
    <w:basedOn w:val="Normal"/>
    <w:rsid w:val="00F8490D"/>
    <w:pPr>
      <w:spacing w:before="100" w:beforeAutospacing="1" w:after="100" w:afterAutospacing="1" w:line="312" w:lineRule="auto"/>
    </w:pPr>
    <w:rPr>
      <w:rFonts w:ascii="Times New Roman" w:eastAsia="Calibri" w:hAnsi="Times New Roman"/>
      <w:szCs w:val="24"/>
    </w:rPr>
  </w:style>
  <w:style w:type="paragraph" w:customStyle="1" w:styleId="ttxt">
    <w:name w:val="ttxt"/>
    <w:basedOn w:val="Normal"/>
    <w:rsid w:val="00F8490D"/>
    <w:pPr>
      <w:spacing w:before="100" w:beforeAutospacing="1" w:after="100" w:afterAutospacing="1" w:line="312" w:lineRule="auto"/>
    </w:pPr>
    <w:rPr>
      <w:rFonts w:ascii="Times New Roman" w:eastAsia="Calibri" w:hAnsi="Times New Roman"/>
      <w:szCs w:val="24"/>
    </w:rPr>
  </w:style>
  <w:style w:type="character" w:customStyle="1" w:styleId="stybody1">
    <w:name w:val="stybody1"/>
    <w:rsid w:val="00F8490D"/>
    <w:rPr>
      <w:rFonts w:ascii="Verdana" w:hAnsi="Verdana" w:hint="default"/>
      <w:sz w:val="20"/>
      <w:szCs w:val="20"/>
    </w:rPr>
  </w:style>
  <w:style w:type="paragraph" w:customStyle="1" w:styleId="aufzhlung">
    <w:name w:val="aufzhlung"/>
    <w:basedOn w:val="Normal"/>
    <w:rsid w:val="00F8490D"/>
    <w:pPr>
      <w:spacing w:before="100" w:beforeAutospacing="1" w:after="100" w:afterAutospacing="1" w:line="312" w:lineRule="auto"/>
    </w:pPr>
    <w:rPr>
      <w:rFonts w:ascii="Times New Roman" w:eastAsia="Calibri" w:hAnsi="Times New Roman"/>
      <w:szCs w:val="24"/>
    </w:rPr>
  </w:style>
  <w:style w:type="character" w:customStyle="1" w:styleId="gray11">
    <w:name w:val="gray11"/>
    <w:rsid w:val="00F8490D"/>
    <w:rPr>
      <w:rFonts w:ascii="Verdana" w:hAnsi="Verdana" w:hint="default"/>
      <w:b/>
      <w:bCs/>
      <w:color w:val="707070"/>
      <w:sz w:val="14"/>
      <w:szCs w:val="14"/>
    </w:rPr>
  </w:style>
  <w:style w:type="character" w:customStyle="1" w:styleId="fliesstext1">
    <w:name w:val="fliesstext1"/>
    <w:rsid w:val="00F8490D"/>
    <w:rPr>
      <w:rFonts w:ascii="Arial" w:hAnsi="Arial" w:cs="Arial" w:hint="default"/>
      <w:b w:val="0"/>
      <w:bCs w:val="0"/>
      <w:color w:val="333333"/>
      <w:sz w:val="15"/>
      <w:szCs w:val="15"/>
    </w:rPr>
  </w:style>
  <w:style w:type="character" w:customStyle="1" w:styleId="seriesnumb">
    <w:name w:val="seriesnumb"/>
    <w:basedOn w:val="DefaultParagraphFont"/>
    <w:rsid w:val="00F8490D"/>
  </w:style>
  <w:style w:type="character" w:customStyle="1" w:styleId="bold12">
    <w:name w:val="bold12"/>
    <w:basedOn w:val="DefaultParagraphFont"/>
    <w:rsid w:val="00F8490D"/>
  </w:style>
  <w:style w:type="character" w:customStyle="1" w:styleId="sub1">
    <w:name w:val="sub1"/>
    <w:rsid w:val="00F8490D"/>
    <w:rPr>
      <w:rFonts w:ascii="Arial" w:hAnsi="Arial" w:cs="Arial" w:hint="default"/>
      <w:b/>
      <w:bCs/>
      <w:i w:val="0"/>
      <w:iCs w:val="0"/>
      <w:color w:val="000000"/>
      <w:sz w:val="22"/>
      <w:szCs w:val="22"/>
    </w:rPr>
  </w:style>
  <w:style w:type="character" w:customStyle="1" w:styleId="ht1">
    <w:name w:val="ht1"/>
    <w:rsid w:val="00F8490D"/>
    <w:rPr>
      <w:rFonts w:ascii="Arial" w:hAnsi="Arial" w:cs="Arial" w:hint="default"/>
      <w:b w:val="0"/>
      <w:bCs w:val="0"/>
      <w:i w:val="0"/>
      <w:iCs w:val="0"/>
      <w:color w:val="333333"/>
      <w:sz w:val="38"/>
      <w:szCs w:val="38"/>
    </w:rPr>
  </w:style>
  <w:style w:type="character" w:customStyle="1" w:styleId="adminhead">
    <w:name w:val="adminhead"/>
    <w:basedOn w:val="DefaultParagraphFont"/>
    <w:rsid w:val="00F8490D"/>
  </w:style>
  <w:style w:type="character" w:customStyle="1" w:styleId="bodytextnarrow">
    <w:name w:val="bodytextnarrow"/>
    <w:basedOn w:val="DefaultParagraphFont"/>
    <w:rsid w:val="00F8490D"/>
  </w:style>
  <w:style w:type="character" w:customStyle="1" w:styleId="inition">
    <w:name w:val="inition"/>
    <w:basedOn w:val="DefaultParagraphFont"/>
    <w:rsid w:val="00F8490D"/>
  </w:style>
  <w:style w:type="paragraph" w:customStyle="1" w:styleId="Norml">
    <w:name w:val="Normál"/>
    <w:basedOn w:val="Normal"/>
    <w:next w:val="Normal"/>
    <w:rsid w:val="00F8490D"/>
    <w:pPr>
      <w:autoSpaceDE w:val="0"/>
      <w:autoSpaceDN w:val="0"/>
      <w:adjustRightInd w:val="0"/>
      <w:spacing w:before="40" w:line="312" w:lineRule="auto"/>
    </w:pPr>
    <w:rPr>
      <w:rFonts w:eastAsia="Calibri"/>
      <w:szCs w:val="24"/>
    </w:rPr>
  </w:style>
  <w:style w:type="character" w:customStyle="1" w:styleId="style21">
    <w:name w:val="style2"/>
    <w:basedOn w:val="DefaultParagraphFont"/>
    <w:rsid w:val="00F8490D"/>
  </w:style>
  <w:style w:type="character" w:customStyle="1" w:styleId="storyheadline">
    <w:name w:val="storyheadline"/>
    <w:basedOn w:val="DefaultParagraphFont"/>
    <w:rsid w:val="00F8490D"/>
  </w:style>
  <w:style w:type="paragraph" w:customStyle="1" w:styleId="content-title-noshade-size3">
    <w:name w:val="content-title-noshade-size3"/>
    <w:basedOn w:val="Normal"/>
    <w:rsid w:val="00F8490D"/>
    <w:pPr>
      <w:spacing w:before="100" w:beforeAutospacing="1" w:after="100" w:afterAutospacing="1" w:line="312" w:lineRule="auto"/>
    </w:pPr>
    <w:rPr>
      <w:rFonts w:ascii="Times New Roman" w:eastAsia="Calibri" w:hAnsi="Times New Roman"/>
      <w:szCs w:val="24"/>
    </w:rPr>
  </w:style>
  <w:style w:type="character" w:customStyle="1" w:styleId="researchd">
    <w:name w:val="researchd"/>
    <w:basedOn w:val="DefaultParagraphFont"/>
    <w:rsid w:val="00F8490D"/>
  </w:style>
  <w:style w:type="character" w:customStyle="1" w:styleId="Title2">
    <w:name w:val="Title2"/>
    <w:basedOn w:val="DefaultParagraphFont"/>
    <w:rsid w:val="00F8490D"/>
  </w:style>
  <w:style w:type="character" w:customStyle="1" w:styleId="Normal2">
    <w:name w:val="Normal2"/>
    <w:basedOn w:val="DefaultParagraphFont"/>
    <w:rsid w:val="00F8490D"/>
  </w:style>
  <w:style w:type="character" w:customStyle="1" w:styleId="A3">
    <w:name w:val="A3"/>
    <w:rsid w:val="00F8490D"/>
    <w:rPr>
      <w:rFonts w:ascii="HelveticaNeueLT Std Lt" w:hAnsi="HelveticaNeueLT Std Lt" w:cs="HelveticaNeueLT Std Lt" w:hint="default"/>
      <w:color w:val="000000"/>
      <w:sz w:val="16"/>
      <w:szCs w:val="16"/>
    </w:rPr>
  </w:style>
  <w:style w:type="character" w:customStyle="1" w:styleId="h5">
    <w:name w:val="h5"/>
    <w:basedOn w:val="DefaultParagraphFont"/>
    <w:rsid w:val="00F8490D"/>
  </w:style>
  <w:style w:type="paragraph" w:customStyle="1" w:styleId="Abbott-BodyCopy">
    <w:name w:val="Abbott-Body Copy"/>
    <w:basedOn w:val="Normal"/>
    <w:next w:val="Normal"/>
    <w:rsid w:val="00F8490D"/>
    <w:pPr>
      <w:autoSpaceDE w:val="0"/>
      <w:autoSpaceDN w:val="0"/>
      <w:adjustRightInd w:val="0"/>
      <w:spacing w:before="40" w:after="40" w:line="312" w:lineRule="auto"/>
    </w:pPr>
    <w:rPr>
      <w:rFonts w:ascii="Arial" w:eastAsia="Calibri" w:hAnsi="Arial"/>
      <w:szCs w:val="24"/>
    </w:rPr>
  </w:style>
  <w:style w:type="character" w:customStyle="1" w:styleId="Sub3HeadSSSChar">
    <w:name w:val="Sub3 Head (SSS) Char"/>
    <w:link w:val="Sub3HeadSSS"/>
    <w:rsid w:val="00F8490D"/>
    <w:rPr>
      <w:rFonts w:ascii="Century Schoolbook" w:eastAsia="Times New Roman" w:hAnsi="Century Schoolbook"/>
      <w:sz w:val="24"/>
      <w:szCs w:val="22"/>
      <w:u w:val="single"/>
      <w:lang w:bidi="ar-SA"/>
    </w:rPr>
  </w:style>
  <w:style w:type="character" w:customStyle="1" w:styleId="Sub4HeadSSSSChar">
    <w:name w:val="Sub4 Head (SSSS) Char"/>
    <w:link w:val="Sub4HeadSSSS"/>
    <w:rsid w:val="00F8490D"/>
    <w:rPr>
      <w:rFonts w:ascii="Century Schoolbook" w:eastAsia="Times New Roman" w:hAnsi="Century Schoolbook"/>
      <w:sz w:val="24"/>
      <w:szCs w:val="22"/>
      <w:lang w:bidi="ar-SA"/>
    </w:rPr>
  </w:style>
  <w:style w:type="character" w:customStyle="1" w:styleId="Sub2HeadSSChar">
    <w:name w:val="Sub2 Head (SS) Char"/>
    <w:link w:val="Sub2HeadSS"/>
    <w:rsid w:val="00F8490D"/>
    <w:rPr>
      <w:rFonts w:ascii="Century Schoolbook" w:eastAsia="Times New Roman" w:hAnsi="Century Schoolbook"/>
      <w:caps/>
      <w:sz w:val="24"/>
      <w:szCs w:val="22"/>
      <w:lang w:bidi="ar-SA"/>
    </w:rPr>
  </w:style>
  <w:style w:type="character" w:customStyle="1" w:styleId="main14">
    <w:name w:val="main14"/>
    <w:basedOn w:val="DefaultParagraphFont"/>
    <w:rsid w:val="00F8490D"/>
  </w:style>
  <w:style w:type="table" w:styleId="MediumGrid2-Accent1">
    <w:name w:val="Medium Grid 2 Accent 1"/>
    <w:basedOn w:val="TableNormal"/>
    <w:uiPriority w:val="68"/>
    <w:rsid w:val="000E763A"/>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customStyle="1" w:styleId="yellowfade">
    <w:name w:val="yellowfade"/>
    <w:basedOn w:val="DefaultParagraphFont"/>
    <w:rsid w:val="00F8490D"/>
  </w:style>
  <w:style w:type="table" w:styleId="ColorfulShading-Accent5">
    <w:name w:val="Colorful Shading Accent 5"/>
    <w:basedOn w:val="TableNormal"/>
    <w:uiPriority w:val="71"/>
    <w:rsid w:val="00F8490D"/>
    <w:pPr>
      <w:ind w:left="1080" w:right="144" w:hanging="936"/>
    </w:pPr>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paragraph" w:customStyle="1" w:styleId="StyleTableTitleLeft">
    <w:name w:val="Style Table_Title + Left"/>
    <w:basedOn w:val="Normal"/>
    <w:autoRedefine/>
    <w:rsid w:val="00F8490D"/>
    <w:pPr>
      <w:tabs>
        <w:tab w:val="left" w:pos="630"/>
      </w:tabs>
      <w:spacing w:before="40" w:after="40" w:line="312" w:lineRule="auto"/>
      <w:ind w:right="144"/>
    </w:pPr>
    <w:rPr>
      <w:rFonts w:ascii="Arial" w:hAnsi="Arial"/>
      <w:b/>
      <w:bCs/>
      <w:caps/>
      <w:color w:val="215868"/>
      <w:szCs w:val="20"/>
      <w:lang w:eastAsia="en-IN"/>
    </w:rPr>
  </w:style>
  <w:style w:type="character" w:customStyle="1" w:styleId="Style14pt">
    <w:name w:val="Style 14 pt"/>
    <w:basedOn w:val="DefaultParagraphFont"/>
    <w:rsid w:val="00F8490D"/>
    <w:rPr>
      <w:sz w:val="22"/>
    </w:rPr>
  </w:style>
  <w:style w:type="table" w:customStyle="1" w:styleId="MediumShading1-Accent12">
    <w:name w:val="Medium Shading 1 - Accent 12"/>
    <w:basedOn w:val="TableNormal"/>
    <w:uiPriority w:val="63"/>
    <w:rsid w:val="00F8490D"/>
    <w:rPr>
      <w:rFonts w:eastAsia="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TRS1">
    <w:name w:val="Table TRS1"/>
    <w:basedOn w:val="TableNormal"/>
    <w:next w:val="MediumGrid3-Accent5"/>
    <w:uiPriority w:val="69"/>
    <w:rsid w:val="00F8490D"/>
    <w:pPr>
      <w:spacing w:before="40"/>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1">
    <w:name w:val="Medium Grid 3 Accent 51"/>
    <w:basedOn w:val="TableNormal"/>
    <w:next w:val="MediumGrid3-Accent5"/>
    <w:uiPriority w:val="69"/>
    <w:rsid w:val="00F8490D"/>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
    <w:name w:val="Medium Grid 3 Accent 52"/>
    <w:basedOn w:val="TableNormal"/>
    <w:next w:val="MediumGrid3-Accent5"/>
    <w:uiPriority w:val="69"/>
    <w:rsid w:val="00F8490D"/>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
    <w:name w:val="Medium Grid 3 Accent 53"/>
    <w:basedOn w:val="TableNormal"/>
    <w:next w:val="MediumGrid3-Accent5"/>
    <w:uiPriority w:val="69"/>
    <w:rsid w:val="00F8490D"/>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
    <w:name w:val="Table Style11"/>
    <w:basedOn w:val="TableNormal"/>
    <w:rsid w:val="00F8490D"/>
    <w:pPr>
      <w:spacing w:before="40"/>
      <w:ind w:left="1080" w:right="144" w:hanging="936"/>
    </w:pPr>
    <w:rPr>
      <w:rFonts w:ascii="Arial" w:eastAsia="Times New Roman" w:hAnsi="Arial"/>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
    <w:name w:val="Light List - Accent 31"/>
    <w:basedOn w:val="TableNormal"/>
    <w:next w:val="LightList-Accent3"/>
    <w:uiPriority w:val="61"/>
    <w:rsid w:val="00F8490D"/>
    <w:pPr>
      <w:spacing w:before="40"/>
      <w:ind w:left="1080" w:right="144" w:hanging="936"/>
    </w:p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
    <w:name w:val="Light Shading - Accent 111"/>
    <w:basedOn w:val="TableNormal"/>
    <w:uiPriority w:val="60"/>
    <w:rsid w:val="00F8490D"/>
    <w:pPr>
      <w:spacing w:before="40"/>
      <w:ind w:left="1080" w:right="144" w:hanging="936"/>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
    <w:name w:val="Medium Shading 2 - Accent 51"/>
    <w:basedOn w:val="TableNormal"/>
    <w:next w:val="MediumShading2-Accent5"/>
    <w:uiPriority w:val="64"/>
    <w:rsid w:val="00F8490D"/>
    <w:pPr>
      <w:spacing w:before="40"/>
      <w:ind w:left="1080" w:right="144" w:hanging="936"/>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
    <w:name w:val="Light List - Accent 111"/>
    <w:basedOn w:val="TableNormal"/>
    <w:uiPriority w:val="61"/>
    <w:rsid w:val="00F8490D"/>
    <w:pPr>
      <w:spacing w:before="40"/>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
    <w:name w:val="Medium Shading 1 - Accent 31"/>
    <w:basedOn w:val="TableNormal"/>
    <w:next w:val="MediumShading1-Accent3"/>
    <w:uiPriority w:val="63"/>
    <w:rsid w:val="00F8490D"/>
    <w:pPr>
      <w:spacing w:before="40"/>
      <w:ind w:left="1080" w:right="144" w:hanging="936"/>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
    <w:name w:val="Light Shading - Accent 31"/>
    <w:basedOn w:val="TableNormal"/>
    <w:next w:val="LightShading-Accent3"/>
    <w:uiPriority w:val="60"/>
    <w:rsid w:val="00F8490D"/>
    <w:pPr>
      <w:ind w:left="1080" w:right="144" w:hanging="936"/>
    </w:pPr>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
    <w:name w:val="Light Shading - Accent 51"/>
    <w:basedOn w:val="TableNormal"/>
    <w:next w:val="LightShading-Accent5"/>
    <w:uiPriority w:val="60"/>
    <w:rsid w:val="00F8490D"/>
    <w:pPr>
      <w:ind w:left="1080" w:right="144" w:hanging="936"/>
    </w:pPr>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
    <w:name w:val="Medium Shading 1 - Accent 51"/>
    <w:basedOn w:val="TableNormal"/>
    <w:next w:val="MediumShading1-Accent5"/>
    <w:uiPriority w:val="63"/>
    <w:rsid w:val="00F8490D"/>
    <w:pPr>
      <w:ind w:left="1080" w:right="144" w:hanging="936"/>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
    <w:name w:val="Light List - Accent 51"/>
    <w:basedOn w:val="TableNormal"/>
    <w:next w:val="LightList-Accent5"/>
    <w:uiPriority w:val="61"/>
    <w:rsid w:val="00F8490D"/>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
    <w:name w:val="Medium Shading 1 - Accent 111"/>
    <w:basedOn w:val="TableNormal"/>
    <w:uiPriority w:val="63"/>
    <w:rsid w:val="00F8490D"/>
    <w:pPr>
      <w:ind w:left="1080" w:right="144" w:hanging="936"/>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
    <w:name w:val="Light Shading11"/>
    <w:basedOn w:val="TableNormal"/>
    <w:uiPriority w:val="60"/>
    <w:rsid w:val="00F8490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
    <w:name w:val="Light Grid - Accent 61"/>
    <w:basedOn w:val="TableNormal"/>
    <w:next w:val="LightGrid-Accent6"/>
    <w:uiPriority w:val="62"/>
    <w:rsid w:val="00F8490D"/>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
    <w:name w:val="Light Shading - Accent 121"/>
    <w:basedOn w:val="TableNormal"/>
    <w:uiPriority w:val="60"/>
    <w:rsid w:val="00F8490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
    <w:name w:val="Light Grid - Accent 51"/>
    <w:basedOn w:val="TableNormal"/>
    <w:next w:val="LightGrid-Accent5"/>
    <w:uiPriority w:val="62"/>
    <w:rsid w:val="00F8490D"/>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
    <w:name w:val="Light List - Accent 121"/>
    <w:basedOn w:val="TableNormal"/>
    <w:uiPriority w:val="61"/>
    <w:rsid w:val="00F8490D"/>
    <w:pPr>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
    <w:name w:val="Medium Shading 1 - Accent 121"/>
    <w:basedOn w:val="TableNormal"/>
    <w:uiPriority w:val="63"/>
    <w:rsid w:val="00F8490D"/>
    <w:rPr>
      <w:rFonts w:eastAsia="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aec5a81-e4d6-4674-97f3-e9220f0136c1">
    <w:name w:val="baec5a81-e4d6-4674-97f3-e9220f0136c1"/>
    <w:basedOn w:val="DefaultParagraphFont"/>
    <w:rsid w:val="00F8490D"/>
  </w:style>
  <w:style w:type="character" w:customStyle="1" w:styleId="cintroduction">
    <w:name w:val="c_introduction"/>
    <w:basedOn w:val="DefaultParagraphFont"/>
    <w:rsid w:val="00F8490D"/>
  </w:style>
  <w:style w:type="paragraph" w:customStyle="1" w:styleId="separateblock01">
    <w:name w:val="separateblock01"/>
    <w:basedOn w:val="Normal"/>
    <w:rsid w:val="00F8490D"/>
    <w:pPr>
      <w:spacing w:before="100" w:beforeAutospacing="1" w:after="100" w:afterAutospacing="1" w:line="240" w:lineRule="auto"/>
    </w:pPr>
    <w:rPr>
      <w:rFonts w:ascii="Times New Roman" w:hAnsi="Times New Roman"/>
      <w:sz w:val="24"/>
      <w:szCs w:val="24"/>
    </w:rPr>
  </w:style>
  <w:style w:type="paragraph" w:customStyle="1" w:styleId="6BC25C2EAFAF4740BF223D40786D5F23">
    <w:name w:val="6BC25C2EAFAF4740BF223D40786D5F23"/>
    <w:rsid w:val="00CF0F58"/>
    <w:pPr>
      <w:spacing w:after="200" w:line="276" w:lineRule="auto"/>
    </w:pPr>
    <w:rPr>
      <w:rFonts w:eastAsia="Times New Roman"/>
      <w:sz w:val="22"/>
      <w:szCs w:val="22"/>
    </w:rPr>
  </w:style>
  <w:style w:type="table" w:customStyle="1" w:styleId="TableStyle12">
    <w:name w:val="Table Style12"/>
    <w:basedOn w:val="TableNormal"/>
    <w:rsid w:val="00615084"/>
    <w:pPr>
      <w:spacing w:before="40"/>
      <w:ind w:left="1080" w:right="144" w:hanging="936"/>
    </w:pPr>
    <w:rPr>
      <w:rFonts w:ascii="Verdana" w:eastAsia="Times New Roman" w:hAnsi="Verdana"/>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
    <w:name w:val="Light List - Accent 32"/>
    <w:basedOn w:val="TableNormal"/>
    <w:next w:val="LightList-Accent3"/>
    <w:uiPriority w:val="61"/>
    <w:rsid w:val="00615084"/>
    <w:pPr>
      <w:spacing w:before="40"/>
      <w:ind w:left="1080" w:right="144" w:hanging="936"/>
    </w:pPr>
    <w:rPr>
      <w:rFonts w:cs="Mangal"/>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olorfulList-Accent11">
    <w:name w:val="Colorful List - Accent 11"/>
    <w:basedOn w:val="TableNormal"/>
    <w:next w:val="ColorfulList-Accent1"/>
    <w:uiPriority w:val="72"/>
    <w:rsid w:val="00615084"/>
    <w:pPr>
      <w:spacing w:before="40"/>
      <w:ind w:left="1080" w:right="144" w:hanging="936"/>
    </w:pPr>
    <w:rPr>
      <w:rFonts w:cs="Mangal"/>
      <w:color w:val="000000"/>
    </w:rPr>
    <w:tblPr>
      <w:tblStyleRowBandSize w:val="1"/>
      <w:tblStyleColBandSize w:val="1"/>
    </w:tblPr>
    <w:tcPr>
      <w:shd w:val="clear" w:color="auto" w:fill="EDF2F8"/>
      <w:vAlign w:val="center"/>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LightShading-Accent112">
    <w:name w:val="Light Shading - Accent 112"/>
    <w:basedOn w:val="TableNormal"/>
    <w:uiPriority w:val="60"/>
    <w:rsid w:val="00615084"/>
    <w:pPr>
      <w:spacing w:before="40"/>
      <w:ind w:left="1080" w:right="144" w:hanging="936"/>
    </w:pPr>
    <w:rPr>
      <w:rFonts w:cs="Mang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
    <w:name w:val="Medium Shading 2 - Accent 52"/>
    <w:basedOn w:val="TableNormal"/>
    <w:next w:val="MediumShading2-Accent5"/>
    <w:uiPriority w:val="64"/>
    <w:rsid w:val="00615084"/>
    <w:pPr>
      <w:spacing w:before="40"/>
      <w:ind w:left="1080" w:right="144" w:hanging="936"/>
    </w:pPr>
    <w:rPr>
      <w:rFonts w:cs="Mang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1">
    <w:name w:val="Medium List 1 - Accent 111"/>
    <w:basedOn w:val="TableNormal"/>
    <w:uiPriority w:val="65"/>
    <w:rsid w:val="00615084"/>
    <w:pPr>
      <w:spacing w:before="40"/>
      <w:ind w:left="1080" w:right="144" w:hanging="936"/>
    </w:pPr>
    <w:rPr>
      <w:rFonts w:cs="Mang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Mangal"/>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2">
    <w:name w:val="Light List - Accent 112"/>
    <w:basedOn w:val="TableNormal"/>
    <w:uiPriority w:val="61"/>
    <w:rsid w:val="00615084"/>
    <w:pPr>
      <w:spacing w:before="40"/>
      <w:ind w:left="1080" w:right="144" w:hanging="936"/>
    </w:pPr>
    <w:rPr>
      <w:rFonts w:cs="Mang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
    <w:name w:val="Medium Shading 1 - Accent 32"/>
    <w:basedOn w:val="TableNormal"/>
    <w:next w:val="MediumShading1-Accent3"/>
    <w:uiPriority w:val="63"/>
    <w:rsid w:val="00615084"/>
    <w:pPr>
      <w:spacing w:before="40"/>
      <w:ind w:left="1080" w:right="144" w:hanging="936"/>
    </w:pPr>
    <w:rPr>
      <w:rFonts w:cs="Mangal"/>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ColorfulGrid-Accent51">
    <w:name w:val="Colorful Grid - Accent 51"/>
    <w:basedOn w:val="TableNormal"/>
    <w:next w:val="ColorfulGrid-Accent5"/>
    <w:uiPriority w:val="73"/>
    <w:rsid w:val="00615084"/>
    <w:pPr>
      <w:spacing w:before="40"/>
      <w:ind w:left="1080" w:right="144" w:hanging="936"/>
    </w:pPr>
    <w:rPr>
      <w:rFonts w:cs="Mangal"/>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TableTRS2">
    <w:name w:val="Table TRS2"/>
    <w:basedOn w:val="TableNormal"/>
    <w:next w:val="MediumGrid3-Accent5"/>
    <w:uiPriority w:val="69"/>
    <w:rsid w:val="00615084"/>
    <w:pPr>
      <w:spacing w:before="40"/>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31">
    <w:name w:val="Medium Grid 3 - Accent 31"/>
    <w:basedOn w:val="TableNormal"/>
    <w:next w:val="MediumGrid3-Accent3"/>
    <w:uiPriority w:val="69"/>
    <w:rsid w:val="00615084"/>
    <w:pPr>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11">
    <w:name w:val="Medium Grid 3 - Accent 11"/>
    <w:basedOn w:val="TableNormal"/>
    <w:next w:val="MediumGrid3-Accent1"/>
    <w:uiPriority w:val="69"/>
    <w:rsid w:val="00615084"/>
    <w:pPr>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32">
    <w:name w:val="Light Shading - Accent 32"/>
    <w:basedOn w:val="TableNormal"/>
    <w:next w:val="LightShading-Accent3"/>
    <w:uiPriority w:val="60"/>
    <w:rsid w:val="00615084"/>
    <w:pPr>
      <w:ind w:left="1080" w:right="144" w:hanging="936"/>
    </w:pPr>
    <w:rPr>
      <w:rFonts w:cs="Mang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ColorfulList11">
    <w:name w:val="Colorful List11"/>
    <w:basedOn w:val="TableNormal"/>
    <w:uiPriority w:val="72"/>
    <w:rsid w:val="00615084"/>
    <w:pPr>
      <w:ind w:left="1080" w:right="144" w:hanging="936"/>
    </w:pPr>
    <w:rPr>
      <w:rFonts w:ascii="Arial" w:hAnsi="Arial" w:cs="Mang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LightShading-Accent52">
    <w:name w:val="Light Shading - Accent 52"/>
    <w:basedOn w:val="TableNormal"/>
    <w:next w:val="LightShading-Accent5"/>
    <w:uiPriority w:val="60"/>
    <w:rsid w:val="00615084"/>
    <w:pPr>
      <w:ind w:left="1080" w:right="144" w:hanging="936"/>
    </w:pPr>
    <w:rPr>
      <w:rFonts w:cs="Mang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
    <w:name w:val="Medium Shading 1 - Accent 52"/>
    <w:basedOn w:val="TableNormal"/>
    <w:next w:val="MediumShading1-Accent5"/>
    <w:uiPriority w:val="63"/>
    <w:rsid w:val="00615084"/>
    <w:pPr>
      <w:ind w:left="1080" w:right="144" w:hanging="936"/>
    </w:pPr>
    <w:rPr>
      <w:rFonts w:cs="Manga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
    <w:name w:val="Light List - Accent 52"/>
    <w:basedOn w:val="TableNormal"/>
    <w:next w:val="LightList-Accent5"/>
    <w:uiPriority w:val="61"/>
    <w:rsid w:val="00615084"/>
    <w:pPr>
      <w:ind w:left="1080" w:right="144" w:hanging="936"/>
    </w:pPr>
    <w:rPr>
      <w:rFonts w:cs="Manga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List1-Accent121">
    <w:name w:val="Medium List 1 - Accent 121"/>
    <w:basedOn w:val="TableNormal"/>
    <w:uiPriority w:val="65"/>
    <w:rsid w:val="00615084"/>
    <w:pPr>
      <w:ind w:left="1080" w:right="144" w:hanging="936"/>
    </w:pPr>
    <w:rPr>
      <w:rFonts w:cs="Mang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Mangal"/>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41">
    <w:name w:val="Medium List 1 - Accent 41"/>
    <w:basedOn w:val="TableNormal"/>
    <w:next w:val="MediumList1-Accent4"/>
    <w:uiPriority w:val="65"/>
    <w:rsid w:val="00615084"/>
    <w:pPr>
      <w:ind w:left="1080" w:right="144" w:hanging="936"/>
    </w:pPr>
    <w:rPr>
      <w:rFonts w:cs="Mangal"/>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Mangal"/>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31">
    <w:name w:val="Medium List 1 - Accent 31"/>
    <w:basedOn w:val="TableNormal"/>
    <w:next w:val="MediumList1-Accent3"/>
    <w:uiPriority w:val="65"/>
    <w:rsid w:val="00615084"/>
    <w:pPr>
      <w:ind w:left="1080" w:right="144" w:hanging="936"/>
    </w:pPr>
    <w:rPr>
      <w:rFonts w:cs="Mangal"/>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Mangal"/>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21">
    <w:name w:val="Medium List 1 - Accent 21"/>
    <w:basedOn w:val="TableNormal"/>
    <w:next w:val="MediumList1-Accent2"/>
    <w:uiPriority w:val="65"/>
    <w:rsid w:val="00615084"/>
    <w:pPr>
      <w:ind w:left="1080" w:right="144" w:hanging="936"/>
    </w:pPr>
    <w:rPr>
      <w:rFonts w:cs="Mangal"/>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Mangal"/>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51">
    <w:name w:val="Medium List 1 - Accent 51"/>
    <w:basedOn w:val="TableNormal"/>
    <w:next w:val="MediumList1-Accent5"/>
    <w:uiPriority w:val="65"/>
    <w:rsid w:val="00615084"/>
    <w:pPr>
      <w:ind w:left="1080" w:right="144" w:hanging="936"/>
    </w:pPr>
    <w:rPr>
      <w:rFonts w:cs="Mangal"/>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Mangal"/>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TableGrid11">
    <w:name w:val="Table Grid11"/>
    <w:basedOn w:val="TableNormal"/>
    <w:next w:val="TableGrid"/>
    <w:uiPriority w:val="59"/>
    <w:rsid w:val="00615084"/>
    <w:rPr>
      <w:rFonts w:cs="Mang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2">
    <w:name w:val="Medium Shading 1 - Accent 112"/>
    <w:basedOn w:val="TableNormal"/>
    <w:uiPriority w:val="63"/>
    <w:rsid w:val="00615084"/>
    <w:pPr>
      <w:ind w:left="1080" w:right="144" w:hanging="936"/>
    </w:pPr>
    <w:rPr>
      <w:rFonts w:cs="Mang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
    <w:name w:val="Light Shading12"/>
    <w:basedOn w:val="TableNormal"/>
    <w:uiPriority w:val="60"/>
    <w:rsid w:val="00615084"/>
    <w:rPr>
      <w:rFonts w:cs="Mang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
    <w:name w:val="Light Grid - Accent 62"/>
    <w:basedOn w:val="TableNormal"/>
    <w:next w:val="LightGrid-Accent6"/>
    <w:uiPriority w:val="62"/>
    <w:rsid w:val="00615084"/>
    <w:rPr>
      <w:rFonts w:cs="Mangal"/>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
    <w:name w:val="Light Shading - Accent 122"/>
    <w:basedOn w:val="TableNormal"/>
    <w:uiPriority w:val="60"/>
    <w:rsid w:val="00615084"/>
    <w:rPr>
      <w:rFonts w:cs="Mang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
    <w:name w:val="Light Grid - Accent 52"/>
    <w:basedOn w:val="TableNormal"/>
    <w:next w:val="LightGrid-Accent5"/>
    <w:uiPriority w:val="62"/>
    <w:rsid w:val="00615084"/>
    <w:pPr>
      <w:ind w:left="1080" w:right="144" w:hanging="936"/>
    </w:pPr>
    <w:rPr>
      <w:rFonts w:cs="Mangal"/>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
    <w:name w:val="Light List - Accent 122"/>
    <w:basedOn w:val="TableNormal"/>
    <w:uiPriority w:val="61"/>
    <w:rsid w:val="00615084"/>
    <w:pPr>
      <w:ind w:left="1080" w:right="144" w:hanging="936"/>
    </w:pPr>
    <w:rPr>
      <w:rFonts w:cs="Mang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2-Accent51">
    <w:name w:val="Medium Grid 2 - Accent 51"/>
    <w:basedOn w:val="TableNormal"/>
    <w:next w:val="MediumGrid2-Accent5"/>
    <w:uiPriority w:val="68"/>
    <w:rsid w:val="00615084"/>
    <w:pPr>
      <w:ind w:left="1080" w:right="144" w:hanging="936"/>
    </w:pPr>
    <w:rPr>
      <w:rFonts w:ascii="Cambria" w:eastAsia="Times New Roman" w:hAnsi="Cambria" w:cs="Mangal"/>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615084"/>
    <w:pPr>
      <w:ind w:left="1080" w:right="144" w:hanging="936"/>
    </w:pPr>
    <w:rPr>
      <w:rFonts w:ascii="Cambria" w:eastAsia="Times New Roman" w:hAnsi="Cambria" w:cs="Mangal"/>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character" w:styleId="IntenseEmphasis">
    <w:name w:val="Intense Emphasis"/>
    <w:uiPriority w:val="21"/>
    <w:qFormat/>
    <w:rsid w:val="00615084"/>
    <w:rPr>
      <w:b/>
      <w:bCs/>
      <w:i/>
      <w:iCs/>
      <w:color w:val="4F81BD"/>
    </w:rPr>
  </w:style>
  <w:style w:type="paragraph" w:styleId="Quote">
    <w:name w:val="Quote"/>
    <w:basedOn w:val="Normal"/>
    <w:next w:val="Normal"/>
    <w:link w:val="QuoteChar"/>
    <w:uiPriority w:val="29"/>
    <w:qFormat/>
    <w:rsid w:val="00615084"/>
    <w:pPr>
      <w:spacing w:before="40" w:after="40" w:line="312" w:lineRule="auto"/>
      <w:jc w:val="both"/>
    </w:pPr>
    <w:rPr>
      <w:rFonts w:ascii="Arial" w:eastAsia="Calibri" w:hAnsi="Arial"/>
      <w:i/>
      <w:iCs/>
      <w:color w:val="000000"/>
    </w:rPr>
  </w:style>
  <w:style w:type="character" w:customStyle="1" w:styleId="QuoteChar">
    <w:name w:val="Quote Char"/>
    <w:basedOn w:val="DefaultParagraphFont"/>
    <w:link w:val="Quote"/>
    <w:uiPriority w:val="29"/>
    <w:rsid w:val="00615084"/>
    <w:rPr>
      <w:rFonts w:ascii="Arial" w:eastAsia="Calibri" w:hAnsi="Arial" w:cs="Times New Roman"/>
      <w:i/>
      <w:iCs/>
      <w:color w:val="000000"/>
    </w:rPr>
  </w:style>
  <w:style w:type="paragraph" w:styleId="IntenseQuote">
    <w:name w:val="Intense Quote"/>
    <w:basedOn w:val="Normal"/>
    <w:next w:val="Normal"/>
    <w:link w:val="IntenseQuoteChar"/>
    <w:uiPriority w:val="30"/>
    <w:qFormat/>
    <w:rsid w:val="00615084"/>
    <w:pPr>
      <w:pBdr>
        <w:bottom w:val="single" w:sz="4" w:space="4" w:color="4F81BD"/>
      </w:pBdr>
      <w:spacing w:before="200" w:after="280" w:line="312" w:lineRule="auto"/>
      <w:ind w:left="936" w:right="936"/>
      <w:jc w:val="both"/>
    </w:pPr>
    <w:rPr>
      <w:rFonts w:ascii="Arial" w:eastAsia="Calibri" w:hAnsi="Arial"/>
      <w:b/>
      <w:bCs/>
      <w:i/>
      <w:iCs/>
      <w:color w:val="4F81BD"/>
    </w:rPr>
  </w:style>
  <w:style w:type="character" w:customStyle="1" w:styleId="IntenseQuoteChar">
    <w:name w:val="Intense Quote Char"/>
    <w:basedOn w:val="DefaultParagraphFont"/>
    <w:link w:val="IntenseQuote"/>
    <w:uiPriority w:val="30"/>
    <w:rsid w:val="00615084"/>
    <w:rPr>
      <w:rFonts w:ascii="Arial" w:eastAsia="Calibri" w:hAnsi="Arial" w:cs="Times New Roman"/>
      <w:b/>
      <w:bCs/>
      <w:i/>
      <w:iCs/>
      <w:color w:val="4F81BD"/>
    </w:rPr>
  </w:style>
  <w:style w:type="character" w:styleId="SubtleReference">
    <w:name w:val="Subtle Reference"/>
    <w:uiPriority w:val="31"/>
    <w:qFormat/>
    <w:rsid w:val="00615084"/>
    <w:rPr>
      <w:smallCaps/>
      <w:color w:val="C0504D"/>
      <w:u w:val="single"/>
    </w:rPr>
  </w:style>
  <w:style w:type="character" w:styleId="IntenseReference">
    <w:name w:val="Intense Reference"/>
    <w:uiPriority w:val="32"/>
    <w:qFormat/>
    <w:rsid w:val="00615084"/>
    <w:rPr>
      <w:b/>
      <w:bCs/>
      <w:smallCaps/>
      <w:color w:val="C0504D"/>
      <w:spacing w:val="5"/>
      <w:u w:val="single"/>
    </w:rPr>
  </w:style>
  <w:style w:type="character" w:styleId="BookTitle">
    <w:name w:val="Book Title"/>
    <w:uiPriority w:val="33"/>
    <w:qFormat/>
    <w:rsid w:val="00615084"/>
    <w:rPr>
      <w:b/>
      <w:bCs/>
      <w:smallCaps/>
      <w:spacing w:val="5"/>
    </w:rPr>
  </w:style>
  <w:style w:type="table" w:styleId="MediumGrid1-Accent1">
    <w:name w:val="Medium Grid 1 Accent 1"/>
    <w:basedOn w:val="TableNormal"/>
    <w:uiPriority w:val="67"/>
    <w:rsid w:val="000E763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GVR">
    <w:name w:val="GVR"/>
    <w:basedOn w:val="TableNormal"/>
    <w:uiPriority w:val="99"/>
    <w:qFormat/>
    <w:rsid w:val="000E763A"/>
    <w:rPr>
      <w:rFonts w:ascii="Arial" w:hAnsi="Arial"/>
    </w:rPr>
    <w:tblPr>
      <w:tblStyleColBandSize w:val="2"/>
    </w:tblPr>
    <w:tcPr>
      <w:shd w:val="clear" w:color="auto" w:fill="365F91"/>
    </w:tcPr>
  </w:style>
  <w:style w:type="table" w:customStyle="1" w:styleId="Style30">
    <w:name w:val="Style3"/>
    <w:basedOn w:val="TableNormal"/>
    <w:uiPriority w:val="99"/>
    <w:qFormat/>
    <w:rsid w:val="000E763A"/>
    <w:tblPr>
      <w:tblStyleCol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Style40">
    <w:name w:val="Style4"/>
    <w:basedOn w:val="TableNormal"/>
    <w:uiPriority w:val="99"/>
    <w:qFormat/>
    <w:rsid w:val="0024447F"/>
    <w:rPr>
      <w:sz w:val="16"/>
    </w:rPr>
    <w:tblPr>
      <w:tblStyleCol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tcPr>
  </w:style>
  <w:style w:type="table" w:customStyle="1" w:styleId="MediumGrid3Accent54">
    <w:name w:val="Medium Grid 3 Accent 54"/>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3">
    <w:name w:val="Table Style13"/>
    <w:basedOn w:val="TableNormal"/>
    <w:rsid w:val="001F458C"/>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3">
    <w:name w:val="Light List - Accent 33"/>
    <w:basedOn w:val="TableNormal"/>
    <w:next w:val="LightList-Accent3"/>
    <w:uiPriority w:val="61"/>
    <w:rsid w:val="001F458C"/>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3">
    <w:name w:val="Light Shading - Accent 113"/>
    <w:basedOn w:val="TableNormal"/>
    <w:uiPriority w:val="60"/>
    <w:rsid w:val="001F458C"/>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3">
    <w:name w:val="Medium Shading 2 - Accent 53"/>
    <w:basedOn w:val="TableNormal"/>
    <w:next w:val="MediumShading2-Accent5"/>
    <w:uiPriority w:val="64"/>
    <w:rsid w:val="001F458C"/>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3">
    <w:name w:val="Light List - Accent 113"/>
    <w:basedOn w:val="TableNormal"/>
    <w:uiPriority w:val="61"/>
    <w:rsid w:val="001F458C"/>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3">
    <w:name w:val="Medium Shading 1 - Accent 33"/>
    <w:basedOn w:val="TableNormal"/>
    <w:next w:val="MediumShading1-Accent3"/>
    <w:uiPriority w:val="63"/>
    <w:rsid w:val="001F458C"/>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3">
    <w:name w:val="Light Shading - Accent 33"/>
    <w:basedOn w:val="TableNormal"/>
    <w:next w:val="LightShading-Accent3"/>
    <w:uiPriority w:val="60"/>
    <w:rsid w:val="001F458C"/>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3">
    <w:name w:val="Light Shading - Accent 53"/>
    <w:basedOn w:val="TableNormal"/>
    <w:next w:val="LightShading-Accent5"/>
    <w:uiPriority w:val="60"/>
    <w:rsid w:val="001F458C"/>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3">
    <w:name w:val="Medium Shading 1 - Accent 53"/>
    <w:basedOn w:val="TableNormal"/>
    <w:next w:val="MediumShading1-Accent5"/>
    <w:uiPriority w:val="63"/>
    <w:rsid w:val="001F458C"/>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3">
    <w:name w:val="Light List - Accent 53"/>
    <w:basedOn w:val="TableNormal"/>
    <w:next w:val="LightList-Accent5"/>
    <w:uiPriority w:val="61"/>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3">
    <w:name w:val="Medium Shading 1 - Accent 113"/>
    <w:basedOn w:val="TableNormal"/>
    <w:uiPriority w:val="63"/>
    <w:rsid w:val="001F458C"/>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3">
    <w:name w:val="Light Shading13"/>
    <w:basedOn w:val="TableNormal"/>
    <w:uiPriority w:val="60"/>
    <w:rsid w:val="001F458C"/>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3">
    <w:name w:val="Light Grid - Accent 63"/>
    <w:basedOn w:val="TableNormal"/>
    <w:next w:val="LightGrid-Accent6"/>
    <w:uiPriority w:val="62"/>
    <w:rsid w:val="001F458C"/>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3">
    <w:name w:val="Light Shading - Accent 123"/>
    <w:basedOn w:val="TableNormal"/>
    <w:uiPriority w:val="60"/>
    <w:rsid w:val="001F458C"/>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3">
    <w:name w:val="Light Grid - Accent 53"/>
    <w:basedOn w:val="TableNormal"/>
    <w:next w:val="LightGrid-Accent5"/>
    <w:uiPriority w:val="62"/>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3">
    <w:name w:val="Light List - Accent 123"/>
    <w:basedOn w:val="TableNormal"/>
    <w:uiPriority w:val="61"/>
    <w:rsid w:val="001F458C"/>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2">
    <w:name w:val="Medium Shading 1 - Accent 122"/>
    <w:basedOn w:val="TableNormal"/>
    <w:uiPriority w:val="63"/>
    <w:rsid w:val="001F458C"/>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Grid3Accent511">
    <w:name w:val="Medium Grid 3 Accent 51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1">
    <w:name w:val="Medium Grid 3 Accent 52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1">
    <w:name w:val="Medium Grid 3 Accent 53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1">
    <w:name w:val="Table Style111"/>
    <w:basedOn w:val="TableNormal"/>
    <w:rsid w:val="001F458C"/>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1">
    <w:name w:val="Light List - Accent 311"/>
    <w:basedOn w:val="TableNormal"/>
    <w:next w:val="LightList-Accent3"/>
    <w:uiPriority w:val="61"/>
    <w:rsid w:val="001F458C"/>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1">
    <w:name w:val="Light Shading - Accent 1111"/>
    <w:basedOn w:val="TableNormal"/>
    <w:uiPriority w:val="60"/>
    <w:rsid w:val="001F458C"/>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1">
    <w:name w:val="Medium Shading 2 - Accent 511"/>
    <w:basedOn w:val="TableNormal"/>
    <w:next w:val="MediumShading2-Accent5"/>
    <w:uiPriority w:val="64"/>
    <w:rsid w:val="001F458C"/>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1">
    <w:name w:val="Light List - Accent 1111"/>
    <w:basedOn w:val="TableNormal"/>
    <w:uiPriority w:val="61"/>
    <w:rsid w:val="001F458C"/>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1">
    <w:name w:val="Medium Shading 1 - Accent 311"/>
    <w:basedOn w:val="TableNormal"/>
    <w:next w:val="MediumShading1-Accent3"/>
    <w:uiPriority w:val="63"/>
    <w:rsid w:val="001F458C"/>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1">
    <w:name w:val="Light Shading - Accent 311"/>
    <w:basedOn w:val="TableNormal"/>
    <w:next w:val="LightShading-Accent3"/>
    <w:uiPriority w:val="60"/>
    <w:rsid w:val="001F458C"/>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1">
    <w:name w:val="Light Shading - Accent 511"/>
    <w:basedOn w:val="TableNormal"/>
    <w:next w:val="LightShading-Accent5"/>
    <w:uiPriority w:val="60"/>
    <w:rsid w:val="001F458C"/>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1">
    <w:name w:val="Medium Shading 1 - Accent 511"/>
    <w:basedOn w:val="TableNormal"/>
    <w:next w:val="MediumShading1-Accent5"/>
    <w:uiPriority w:val="63"/>
    <w:rsid w:val="001F458C"/>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1">
    <w:name w:val="Light List - Accent 511"/>
    <w:basedOn w:val="TableNormal"/>
    <w:next w:val="LightList-Accent5"/>
    <w:uiPriority w:val="61"/>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1">
    <w:name w:val="Medium Shading 1 - Accent 1111"/>
    <w:basedOn w:val="TableNormal"/>
    <w:uiPriority w:val="63"/>
    <w:rsid w:val="001F458C"/>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1">
    <w:name w:val="Light Shading111"/>
    <w:basedOn w:val="TableNormal"/>
    <w:uiPriority w:val="60"/>
    <w:rsid w:val="001F458C"/>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1">
    <w:name w:val="Light Grid - Accent 611"/>
    <w:basedOn w:val="TableNormal"/>
    <w:next w:val="LightGrid-Accent6"/>
    <w:uiPriority w:val="62"/>
    <w:rsid w:val="001F458C"/>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1">
    <w:name w:val="Light Shading - Accent 1211"/>
    <w:basedOn w:val="TableNormal"/>
    <w:uiPriority w:val="60"/>
    <w:rsid w:val="001F458C"/>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1">
    <w:name w:val="Light Grid - Accent 511"/>
    <w:basedOn w:val="TableNormal"/>
    <w:next w:val="LightGrid-Accent5"/>
    <w:uiPriority w:val="62"/>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1">
    <w:name w:val="Light List - Accent 1211"/>
    <w:basedOn w:val="TableNormal"/>
    <w:uiPriority w:val="61"/>
    <w:rsid w:val="001F458C"/>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1">
    <w:name w:val="Medium Shading 1 - Accent 1211"/>
    <w:basedOn w:val="TableNormal"/>
    <w:uiPriority w:val="63"/>
    <w:rsid w:val="001F458C"/>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1">
    <w:name w:val="Table Style121"/>
    <w:basedOn w:val="TableNormal"/>
    <w:rsid w:val="001F458C"/>
    <w:pPr>
      <w:spacing w:before="40"/>
      <w:ind w:left="1080" w:right="144" w:hanging="936"/>
    </w:pPr>
    <w:rPr>
      <w:rFonts w:ascii="Verdana" w:eastAsia="Times New Roman" w:hAnsi="Verdana"/>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1">
    <w:name w:val="Light List - Accent 321"/>
    <w:basedOn w:val="TableNormal"/>
    <w:next w:val="LightList-Accent3"/>
    <w:uiPriority w:val="61"/>
    <w:rsid w:val="001F458C"/>
    <w:pPr>
      <w:spacing w:before="40"/>
      <w:ind w:left="1080" w:right="144" w:hanging="936"/>
    </w:pPr>
    <w:rPr>
      <w:rFonts w:cs="Mangal"/>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21">
    <w:name w:val="Light Shading - Accent 1121"/>
    <w:basedOn w:val="TableNormal"/>
    <w:uiPriority w:val="60"/>
    <w:rsid w:val="001F458C"/>
    <w:pPr>
      <w:spacing w:before="40"/>
      <w:ind w:left="1080" w:right="144" w:hanging="936"/>
    </w:pPr>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1">
    <w:name w:val="Medium Shading 2 - Accent 521"/>
    <w:basedOn w:val="TableNormal"/>
    <w:next w:val="MediumShading2-Accent5"/>
    <w:uiPriority w:val="64"/>
    <w:rsid w:val="001F458C"/>
    <w:pPr>
      <w:spacing w:before="40"/>
      <w:ind w:left="1080" w:right="144" w:hanging="936"/>
    </w:pPr>
    <w:rPr>
      <w:rFonts w:cs="Mangal"/>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21">
    <w:name w:val="Light List - Accent 1121"/>
    <w:basedOn w:val="TableNormal"/>
    <w:uiPriority w:val="61"/>
    <w:rsid w:val="001F458C"/>
    <w:pPr>
      <w:spacing w:before="40"/>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1">
    <w:name w:val="Medium Shading 1 - Accent 321"/>
    <w:basedOn w:val="TableNormal"/>
    <w:next w:val="MediumShading1-Accent3"/>
    <w:uiPriority w:val="63"/>
    <w:rsid w:val="001F458C"/>
    <w:pPr>
      <w:spacing w:before="40"/>
      <w:ind w:left="1080" w:right="144" w:hanging="936"/>
    </w:pPr>
    <w:rPr>
      <w:rFonts w:cs="Mangal"/>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21">
    <w:name w:val="Light Shading - Accent 321"/>
    <w:basedOn w:val="TableNormal"/>
    <w:next w:val="LightShading-Accent3"/>
    <w:uiPriority w:val="60"/>
    <w:rsid w:val="001F458C"/>
    <w:pPr>
      <w:ind w:left="1080" w:right="144" w:hanging="936"/>
    </w:pPr>
    <w:rPr>
      <w:rFonts w:cs="Mangal"/>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21">
    <w:name w:val="Light Shading - Accent 521"/>
    <w:basedOn w:val="TableNormal"/>
    <w:next w:val="LightShading-Accent5"/>
    <w:uiPriority w:val="60"/>
    <w:rsid w:val="001F458C"/>
    <w:pPr>
      <w:ind w:left="1080" w:right="144" w:hanging="936"/>
    </w:pPr>
    <w:rPr>
      <w:rFonts w:cs="Mangal"/>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1">
    <w:name w:val="Medium Shading 1 - Accent 521"/>
    <w:basedOn w:val="TableNormal"/>
    <w:next w:val="MediumShading1-Accent5"/>
    <w:uiPriority w:val="63"/>
    <w:rsid w:val="001F458C"/>
    <w:pPr>
      <w:ind w:left="1080" w:right="144" w:hanging="936"/>
    </w:pPr>
    <w:rPr>
      <w:rFonts w:cs="Mangal"/>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1">
    <w:name w:val="Light List - Accent 521"/>
    <w:basedOn w:val="TableNormal"/>
    <w:next w:val="LightList-Accent5"/>
    <w:uiPriority w:val="61"/>
    <w:rsid w:val="001F458C"/>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21">
    <w:name w:val="Medium Shading 1 - Accent 1121"/>
    <w:basedOn w:val="TableNormal"/>
    <w:uiPriority w:val="63"/>
    <w:rsid w:val="001F458C"/>
    <w:pPr>
      <w:ind w:left="1080" w:right="144" w:hanging="936"/>
    </w:pPr>
    <w:rPr>
      <w:rFonts w:cs="Mangal"/>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1">
    <w:name w:val="Light Shading121"/>
    <w:basedOn w:val="TableNormal"/>
    <w:uiPriority w:val="60"/>
    <w:rsid w:val="001F458C"/>
    <w:rPr>
      <w:rFonts w:cs="Mangal"/>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1">
    <w:name w:val="Light Grid - Accent 621"/>
    <w:basedOn w:val="TableNormal"/>
    <w:next w:val="LightGrid-Accent6"/>
    <w:uiPriority w:val="62"/>
    <w:rsid w:val="001F458C"/>
    <w:rPr>
      <w:rFonts w:cs="Mangal"/>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1">
    <w:name w:val="Light Shading - Accent 1221"/>
    <w:basedOn w:val="TableNormal"/>
    <w:uiPriority w:val="60"/>
    <w:rsid w:val="001F458C"/>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1">
    <w:name w:val="Light Grid - Accent 521"/>
    <w:basedOn w:val="TableNormal"/>
    <w:next w:val="LightGrid-Accent5"/>
    <w:uiPriority w:val="62"/>
    <w:rsid w:val="001F458C"/>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1">
    <w:name w:val="Light List - Accent 1221"/>
    <w:basedOn w:val="TableNormal"/>
    <w:uiPriority w:val="61"/>
    <w:rsid w:val="001F458C"/>
    <w:pPr>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3Accent541">
    <w:name w:val="Medium Grid 3 Accent 54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31">
    <w:name w:val="Table Style131"/>
    <w:basedOn w:val="TableNormal"/>
    <w:rsid w:val="001F458C"/>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31">
    <w:name w:val="Light List - Accent 331"/>
    <w:basedOn w:val="TableNormal"/>
    <w:next w:val="LightList-Accent3"/>
    <w:uiPriority w:val="61"/>
    <w:rsid w:val="001F458C"/>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31">
    <w:name w:val="Light Shading - Accent 1131"/>
    <w:basedOn w:val="TableNormal"/>
    <w:uiPriority w:val="60"/>
    <w:rsid w:val="001F458C"/>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31">
    <w:name w:val="Medium Shading 2 - Accent 531"/>
    <w:basedOn w:val="TableNormal"/>
    <w:next w:val="MediumShading2-Accent5"/>
    <w:uiPriority w:val="64"/>
    <w:rsid w:val="001F458C"/>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31">
    <w:name w:val="Light List - Accent 1131"/>
    <w:basedOn w:val="TableNormal"/>
    <w:uiPriority w:val="61"/>
    <w:rsid w:val="001F458C"/>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31">
    <w:name w:val="Medium Shading 1 - Accent 331"/>
    <w:basedOn w:val="TableNormal"/>
    <w:next w:val="MediumShading1-Accent3"/>
    <w:uiPriority w:val="63"/>
    <w:rsid w:val="001F458C"/>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31">
    <w:name w:val="Light Shading - Accent 331"/>
    <w:basedOn w:val="TableNormal"/>
    <w:next w:val="LightShading-Accent3"/>
    <w:uiPriority w:val="60"/>
    <w:rsid w:val="001F458C"/>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31">
    <w:name w:val="Light Shading - Accent 531"/>
    <w:basedOn w:val="TableNormal"/>
    <w:next w:val="LightShading-Accent5"/>
    <w:uiPriority w:val="60"/>
    <w:rsid w:val="001F458C"/>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31">
    <w:name w:val="Medium Shading 1 - Accent 531"/>
    <w:basedOn w:val="TableNormal"/>
    <w:next w:val="MediumShading1-Accent5"/>
    <w:uiPriority w:val="63"/>
    <w:rsid w:val="001F458C"/>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31">
    <w:name w:val="Light List - Accent 531"/>
    <w:basedOn w:val="TableNormal"/>
    <w:next w:val="LightList-Accent5"/>
    <w:uiPriority w:val="61"/>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31">
    <w:name w:val="Medium Shading 1 - Accent 1131"/>
    <w:basedOn w:val="TableNormal"/>
    <w:uiPriority w:val="63"/>
    <w:rsid w:val="001F458C"/>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31">
    <w:name w:val="Light Shading131"/>
    <w:basedOn w:val="TableNormal"/>
    <w:uiPriority w:val="60"/>
    <w:rsid w:val="001F458C"/>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31">
    <w:name w:val="Light Grid - Accent 631"/>
    <w:basedOn w:val="TableNormal"/>
    <w:next w:val="LightGrid-Accent6"/>
    <w:uiPriority w:val="62"/>
    <w:rsid w:val="001F458C"/>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31">
    <w:name w:val="Light Shading - Accent 1231"/>
    <w:basedOn w:val="TableNormal"/>
    <w:uiPriority w:val="60"/>
    <w:rsid w:val="001F458C"/>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31">
    <w:name w:val="Light Grid - Accent 531"/>
    <w:basedOn w:val="TableNormal"/>
    <w:next w:val="LightGrid-Accent5"/>
    <w:uiPriority w:val="62"/>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31">
    <w:name w:val="Light List - Accent 1231"/>
    <w:basedOn w:val="TableNormal"/>
    <w:uiPriority w:val="61"/>
    <w:rsid w:val="001F458C"/>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21">
    <w:name w:val="Medium Shading 1 - Accent 1221"/>
    <w:basedOn w:val="TableNormal"/>
    <w:uiPriority w:val="63"/>
    <w:rsid w:val="001F458C"/>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Grid3Accent5111">
    <w:name w:val="Medium Grid 3 Accent 511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11">
    <w:name w:val="Medium Grid 3 Accent 521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11">
    <w:name w:val="Medium Grid 3 Accent 5311"/>
    <w:basedOn w:val="TableNormal"/>
    <w:next w:val="MediumGrid3-Accent5"/>
    <w:uiPriority w:val="69"/>
    <w:rsid w:val="001F458C"/>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11">
    <w:name w:val="Table Style1111"/>
    <w:basedOn w:val="TableNormal"/>
    <w:rsid w:val="001F458C"/>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11">
    <w:name w:val="Light List - Accent 3111"/>
    <w:basedOn w:val="TableNormal"/>
    <w:next w:val="LightList-Accent3"/>
    <w:uiPriority w:val="61"/>
    <w:rsid w:val="001F458C"/>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11">
    <w:name w:val="Light Shading - Accent 11111"/>
    <w:basedOn w:val="TableNormal"/>
    <w:uiPriority w:val="60"/>
    <w:rsid w:val="001F458C"/>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11">
    <w:name w:val="Medium Shading 2 - Accent 5111"/>
    <w:basedOn w:val="TableNormal"/>
    <w:next w:val="MediumShading2-Accent5"/>
    <w:uiPriority w:val="64"/>
    <w:rsid w:val="001F458C"/>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11">
    <w:name w:val="Light List - Accent 11111"/>
    <w:basedOn w:val="TableNormal"/>
    <w:uiPriority w:val="61"/>
    <w:rsid w:val="001F458C"/>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11">
    <w:name w:val="Medium Shading 1 - Accent 3111"/>
    <w:basedOn w:val="TableNormal"/>
    <w:next w:val="MediumShading1-Accent3"/>
    <w:uiPriority w:val="63"/>
    <w:rsid w:val="001F458C"/>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11">
    <w:name w:val="Light Shading - Accent 3111"/>
    <w:basedOn w:val="TableNormal"/>
    <w:next w:val="LightShading-Accent3"/>
    <w:uiPriority w:val="60"/>
    <w:rsid w:val="001F458C"/>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11">
    <w:name w:val="Light Shading - Accent 5111"/>
    <w:basedOn w:val="TableNormal"/>
    <w:next w:val="LightShading-Accent5"/>
    <w:uiPriority w:val="60"/>
    <w:rsid w:val="001F458C"/>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11">
    <w:name w:val="Medium Shading 1 - Accent 5111"/>
    <w:basedOn w:val="TableNormal"/>
    <w:next w:val="MediumShading1-Accent5"/>
    <w:uiPriority w:val="63"/>
    <w:rsid w:val="001F458C"/>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11">
    <w:name w:val="Light List - Accent 5111"/>
    <w:basedOn w:val="TableNormal"/>
    <w:next w:val="LightList-Accent5"/>
    <w:uiPriority w:val="61"/>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11">
    <w:name w:val="Medium Shading 1 - Accent 11111"/>
    <w:basedOn w:val="TableNormal"/>
    <w:uiPriority w:val="63"/>
    <w:rsid w:val="001F458C"/>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11">
    <w:name w:val="Light Shading1111"/>
    <w:basedOn w:val="TableNormal"/>
    <w:uiPriority w:val="60"/>
    <w:rsid w:val="001F458C"/>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11">
    <w:name w:val="Light Grid - Accent 6111"/>
    <w:basedOn w:val="TableNormal"/>
    <w:next w:val="LightGrid-Accent6"/>
    <w:uiPriority w:val="62"/>
    <w:rsid w:val="001F458C"/>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11">
    <w:name w:val="Light Shading - Accent 12111"/>
    <w:basedOn w:val="TableNormal"/>
    <w:uiPriority w:val="60"/>
    <w:rsid w:val="001F458C"/>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11">
    <w:name w:val="Light Grid - Accent 5111"/>
    <w:basedOn w:val="TableNormal"/>
    <w:next w:val="LightGrid-Accent5"/>
    <w:uiPriority w:val="62"/>
    <w:rsid w:val="001F458C"/>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11">
    <w:name w:val="Light List - Accent 12111"/>
    <w:basedOn w:val="TableNormal"/>
    <w:uiPriority w:val="61"/>
    <w:rsid w:val="001F458C"/>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11">
    <w:name w:val="Medium Shading 1 - Accent 12111"/>
    <w:basedOn w:val="TableNormal"/>
    <w:uiPriority w:val="63"/>
    <w:rsid w:val="001F458C"/>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11">
    <w:name w:val="Table Style1211"/>
    <w:basedOn w:val="TableNormal"/>
    <w:rsid w:val="001F458C"/>
    <w:pPr>
      <w:spacing w:before="40"/>
      <w:ind w:left="1080" w:right="144" w:hanging="936"/>
    </w:pPr>
    <w:rPr>
      <w:rFonts w:ascii="Verdana" w:eastAsia="Times New Roman" w:hAnsi="Verdana"/>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11">
    <w:name w:val="Light List - Accent 3211"/>
    <w:basedOn w:val="TableNormal"/>
    <w:next w:val="LightList-Accent3"/>
    <w:uiPriority w:val="61"/>
    <w:rsid w:val="001F458C"/>
    <w:pPr>
      <w:spacing w:before="40"/>
      <w:ind w:left="1080" w:right="144" w:hanging="936"/>
    </w:pPr>
    <w:rPr>
      <w:rFonts w:cs="Mangal"/>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211">
    <w:name w:val="Light Shading - Accent 11211"/>
    <w:basedOn w:val="TableNormal"/>
    <w:uiPriority w:val="60"/>
    <w:rsid w:val="001F458C"/>
    <w:pPr>
      <w:spacing w:before="40"/>
      <w:ind w:left="1080" w:right="144" w:hanging="936"/>
    </w:pPr>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11">
    <w:name w:val="Medium Shading 2 - Accent 5211"/>
    <w:basedOn w:val="TableNormal"/>
    <w:next w:val="MediumShading2-Accent5"/>
    <w:uiPriority w:val="64"/>
    <w:rsid w:val="001F458C"/>
    <w:pPr>
      <w:spacing w:before="40"/>
      <w:ind w:left="1080" w:right="144" w:hanging="936"/>
    </w:pPr>
    <w:rPr>
      <w:rFonts w:cs="Mangal"/>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211">
    <w:name w:val="Light List - Accent 11211"/>
    <w:basedOn w:val="TableNormal"/>
    <w:uiPriority w:val="61"/>
    <w:rsid w:val="001F458C"/>
    <w:pPr>
      <w:spacing w:before="40"/>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11">
    <w:name w:val="Medium Shading 1 - Accent 3211"/>
    <w:basedOn w:val="TableNormal"/>
    <w:next w:val="MediumShading1-Accent3"/>
    <w:uiPriority w:val="63"/>
    <w:rsid w:val="001F458C"/>
    <w:pPr>
      <w:spacing w:before="40"/>
      <w:ind w:left="1080" w:right="144" w:hanging="936"/>
    </w:pPr>
    <w:rPr>
      <w:rFonts w:cs="Mangal"/>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211">
    <w:name w:val="Light Shading - Accent 3211"/>
    <w:basedOn w:val="TableNormal"/>
    <w:next w:val="LightShading-Accent3"/>
    <w:uiPriority w:val="60"/>
    <w:rsid w:val="001F458C"/>
    <w:pPr>
      <w:ind w:left="1080" w:right="144" w:hanging="936"/>
    </w:pPr>
    <w:rPr>
      <w:rFonts w:cs="Mangal"/>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211">
    <w:name w:val="Light Shading - Accent 5211"/>
    <w:basedOn w:val="TableNormal"/>
    <w:next w:val="LightShading-Accent5"/>
    <w:uiPriority w:val="60"/>
    <w:rsid w:val="001F458C"/>
    <w:pPr>
      <w:ind w:left="1080" w:right="144" w:hanging="936"/>
    </w:pPr>
    <w:rPr>
      <w:rFonts w:cs="Mangal"/>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11">
    <w:name w:val="Medium Shading 1 - Accent 5211"/>
    <w:basedOn w:val="TableNormal"/>
    <w:next w:val="MediumShading1-Accent5"/>
    <w:uiPriority w:val="63"/>
    <w:rsid w:val="001F458C"/>
    <w:pPr>
      <w:ind w:left="1080" w:right="144" w:hanging="936"/>
    </w:pPr>
    <w:rPr>
      <w:rFonts w:cs="Mangal"/>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11">
    <w:name w:val="Light List - Accent 5211"/>
    <w:basedOn w:val="TableNormal"/>
    <w:next w:val="LightList-Accent5"/>
    <w:uiPriority w:val="61"/>
    <w:rsid w:val="001F458C"/>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211">
    <w:name w:val="Medium Shading 1 - Accent 11211"/>
    <w:basedOn w:val="TableNormal"/>
    <w:uiPriority w:val="63"/>
    <w:rsid w:val="001F458C"/>
    <w:pPr>
      <w:ind w:left="1080" w:right="144" w:hanging="936"/>
    </w:pPr>
    <w:rPr>
      <w:rFonts w:cs="Mangal"/>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11">
    <w:name w:val="Light Shading1211"/>
    <w:basedOn w:val="TableNormal"/>
    <w:uiPriority w:val="60"/>
    <w:rsid w:val="001F458C"/>
    <w:rPr>
      <w:rFonts w:cs="Mangal"/>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11">
    <w:name w:val="Light Grid - Accent 6211"/>
    <w:basedOn w:val="TableNormal"/>
    <w:next w:val="LightGrid-Accent6"/>
    <w:uiPriority w:val="62"/>
    <w:rsid w:val="001F458C"/>
    <w:rPr>
      <w:rFonts w:cs="Mangal"/>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11">
    <w:name w:val="Light Shading - Accent 12211"/>
    <w:basedOn w:val="TableNormal"/>
    <w:uiPriority w:val="60"/>
    <w:rsid w:val="001F458C"/>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11">
    <w:name w:val="Light Grid - Accent 5211"/>
    <w:basedOn w:val="TableNormal"/>
    <w:next w:val="LightGrid-Accent5"/>
    <w:uiPriority w:val="62"/>
    <w:rsid w:val="001F458C"/>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11">
    <w:name w:val="Light List - Accent 12211"/>
    <w:basedOn w:val="TableNormal"/>
    <w:uiPriority w:val="61"/>
    <w:rsid w:val="001F458C"/>
    <w:pPr>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pany">
    <w:name w:val="company"/>
    <w:basedOn w:val="DefaultParagraphFont"/>
    <w:rsid w:val="001F458C"/>
  </w:style>
  <w:style w:type="paragraph" w:customStyle="1" w:styleId="lxs-icon-link">
    <w:name w:val="lxs-icon-link"/>
    <w:basedOn w:val="Normal"/>
    <w:rsid w:val="00A12362"/>
    <w:pPr>
      <w:spacing w:before="100" w:beforeAutospacing="1" w:after="100" w:afterAutospacing="1" w:line="240" w:lineRule="auto"/>
    </w:pPr>
    <w:rPr>
      <w:rFonts w:ascii="Times New Roman" w:hAnsi="Times New Roman"/>
      <w:sz w:val="24"/>
      <w:szCs w:val="24"/>
      <w:lang w:val="en-IN" w:eastAsia="en-IN"/>
    </w:rPr>
  </w:style>
  <w:style w:type="character" w:customStyle="1" w:styleId="blocklink">
    <w:name w:val="blocklink"/>
    <w:basedOn w:val="DefaultParagraphFont"/>
    <w:rsid w:val="00A12362"/>
  </w:style>
  <w:style w:type="character" w:customStyle="1" w:styleId="xn-chron">
    <w:name w:val="xn-chron"/>
    <w:basedOn w:val="DefaultParagraphFont"/>
    <w:rsid w:val="00A12362"/>
  </w:style>
  <w:style w:type="character" w:customStyle="1" w:styleId="Head2Char">
    <w:name w:val="Head 2 Char"/>
    <w:basedOn w:val="DefaultParagraphFont"/>
    <w:rsid w:val="00A12362"/>
    <w:rPr>
      <w:rFonts w:ascii="Arial" w:eastAsia="Times New Roman" w:hAnsi="Arial"/>
      <w:b/>
      <w:noProof/>
      <w:color w:val="0070C0"/>
      <w:spacing w:val="20"/>
      <w:sz w:val="23"/>
      <w:lang w:val="en-US"/>
    </w:rPr>
  </w:style>
  <w:style w:type="character" w:customStyle="1" w:styleId="hvr">
    <w:name w:val="hvr"/>
    <w:basedOn w:val="DefaultParagraphFont"/>
    <w:rsid w:val="00A12362"/>
  </w:style>
  <w:style w:type="paragraph" w:styleId="ListBullet">
    <w:name w:val="List Bullet"/>
    <w:basedOn w:val="Normal"/>
    <w:uiPriority w:val="99"/>
    <w:unhideWhenUsed/>
    <w:qFormat/>
    <w:rsid w:val="00A12362"/>
    <w:pPr>
      <w:numPr>
        <w:numId w:val="8"/>
      </w:numPr>
      <w:contextualSpacing/>
    </w:pPr>
    <w:rPr>
      <w:rFonts w:asciiTheme="minorHAnsi" w:eastAsiaTheme="minorEastAsia" w:hAnsiTheme="minorHAnsi" w:cstheme="minorBidi"/>
      <w:lang w:val="en-IN" w:eastAsia="en-IN"/>
    </w:rPr>
  </w:style>
  <w:style w:type="paragraph" w:customStyle="1" w:styleId="paragraphstyle8">
    <w:name w:val="paragraph_style_8"/>
    <w:basedOn w:val="Normal"/>
    <w:rsid w:val="00842D03"/>
    <w:pPr>
      <w:spacing w:before="100" w:beforeAutospacing="1" w:after="100" w:afterAutospacing="1" w:line="240" w:lineRule="auto"/>
    </w:pPr>
    <w:rPr>
      <w:rFonts w:ascii="Times New Roman" w:hAnsi="Times New Roman"/>
      <w:sz w:val="24"/>
      <w:szCs w:val="24"/>
    </w:rPr>
  </w:style>
  <w:style w:type="character" w:styleId="LineNumber">
    <w:name w:val="line number"/>
    <w:basedOn w:val="DefaultParagraphFont"/>
    <w:uiPriority w:val="99"/>
    <w:semiHidden/>
    <w:unhideWhenUsed/>
    <w:rsid w:val="00335BE6"/>
  </w:style>
  <w:style w:type="character" w:customStyle="1" w:styleId="registered">
    <w:name w:val="registered"/>
    <w:basedOn w:val="DefaultParagraphFont"/>
    <w:rsid w:val="00335BE6"/>
  </w:style>
  <w:style w:type="paragraph" w:customStyle="1" w:styleId="ListParagraph1">
    <w:name w:val="List Paragraph1"/>
    <w:basedOn w:val="Normal"/>
    <w:uiPriority w:val="34"/>
    <w:qFormat/>
    <w:rsid w:val="002A6CAF"/>
    <w:pPr>
      <w:spacing w:before="40" w:after="40" w:line="312" w:lineRule="auto"/>
      <w:ind w:left="720"/>
      <w:contextualSpacing/>
      <w:jc w:val="both"/>
    </w:pPr>
  </w:style>
  <w:style w:type="paragraph" w:customStyle="1" w:styleId="s4">
    <w:name w:val="s4"/>
    <w:basedOn w:val="Normal"/>
    <w:rsid w:val="004733B2"/>
    <w:pPr>
      <w:spacing w:before="100" w:beforeAutospacing="1" w:after="100" w:afterAutospacing="1" w:line="240" w:lineRule="auto"/>
    </w:pPr>
    <w:rPr>
      <w:rFonts w:ascii="Times New Roman" w:hAnsi="Times New Roman"/>
      <w:sz w:val="24"/>
      <w:szCs w:val="24"/>
    </w:rPr>
  </w:style>
  <w:style w:type="paragraph" w:customStyle="1" w:styleId="Revision1">
    <w:name w:val="Revision1"/>
    <w:hidden/>
    <w:semiHidden/>
    <w:rsid w:val="001B68D7"/>
    <w:pPr>
      <w:spacing w:after="200" w:line="276" w:lineRule="auto"/>
    </w:pPr>
    <w:rPr>
      <w:rFonts w:eastAsia="Times New Roman"/>
      <w:sz w:val="22"/>
      <w:szCs w:val="22"/>
    </w:rPr>
  </w:style>
  <w:style w:type="paragraph" w:customStyle="1" w:styleId="NoSpacing1">
    <w:name w:val="No Spacing1"/>
    <w:uiPriority w:val="1"/>
    <w:qFormat/>
    <w:rsid w:val="001B68D7"/>
    <w:pPr>
      <w:spacing w:before="40" w:after="200" w:line="276" w:lineRule="auto"/>
      <w:ind w:left="1080" w:right="144" w:hanging="936"/>
    </w:pPr>
    <w:rPr>
      <w:rFonts w:eastAsia="Times New Roman"/>
      <w:sz w:val="22"/>
      <w:szCs w:val="22"/>
    </w:rPr>
  </w:style>
  <w:style w:type="paragraph" w:customStyle="1" w:styleId="z-TopofForm1">
    <w:name w:val="z-Top of Form1"/>
    <w:basedOn w:val="Normal"/>
    <w:next w:val="Normal"/>
    <w:rsid w:val="001B68D7"/>
    <w:pPr>
      <w:pBdr>
        <w:bottom w:val="single" w:sz="6" w:space="1" w:color="auto"/>
      </w:pBdr>
      <w:spacing w:before="40" w:after="0" w:line="360" w:lineRule="auto"/>
      <w:jc w:val="center"/>
    </w:pPr>
    <w:rPr>
      <w:rFonts w:ascii="Arial" w:hAnsi="Arial" w:cs="Arial"/>
      <w:vanish/>
      <w:sz w:val="16"/>
      <w:szCs w:val="16"/>
    </w:rPr>
  </w:style>
  <w:style w:type="paragraph" w:customStyle="1" w:styleId="z-BottomofForm1">
    <w:name w:val="z-Bottom of Form1"/>
    <w:basedOn w:val="Normal"/>
    <w:next w:val="Normal"/>
    <w:rsid w:val="001B68D7"/>
    <w:pPr>
      <w:pBdr>
        <w:top w:val="single" w:sz="6" w:space="1" w:color="auto"/>
      </w:pBdr>
      <w:spacing w:before="40" w:after="0" w:line="360" w:lineRule="auto"/>
      <w:jc w:val="center"/>
    </w:pPr>
    <w:rPr>
      <w:rFonts w:ascii="Arial" w:hAnsi="Arial" w:cs="Arial"/>
      <w:vanish/>
      <w:sz w:val="16"/>
      <w:szCs w:val="16"/>
    </w:rPr>
  </w:style>
  <w:style w:type="paragraph" w:customStyle="1" w:styleId="TOCHeading1">
    <w:name w:val="TOC Heading1"/>
    <w:basedOn w:val="Heading1"/>
    <w:next w:val="Normal"/>
    <w:uiPriority w:val="39"/>
    <w:unhideWhenUsed/>
    <w:qFormat/>
    <w:rsid w:val="001B68D7"/>
    <w:pPr>
      <w:spacing w:before="480" w:after="0" w:line="276" w:lineRule="auto"/>
      <w:ind w:left="0" w:right="0" w:firstLine="0"/>
      <w:jc w:val="left"/>
      <w:outlineLvl w:val="9"/>
    </w:pPr>
    <w:rPr>
      <w:rFonts w:ascii="Cambria" w:hAnsi="Cambria"/>
      <w:bCs/>
      <w:caps w:val="0"/>
      <w:color w:val="365F91"/>
      <w:sz w:val="28"/>
      <w:szCs w:val="28"/>
      <w:lang w:eastAsia="ja-JP"/>
    </w:rPr>
  </w:style>
  <w:style w:type="paragraph" w:customStyle="1" w:styleId="Quote1">
    <w:name w:val="Quote1"/>
    <w:basedOn w:val="Normal"/>
    <w:next w:val="Normal"/>
    <w:uiPriority w:val="29"/>
    <w:qFormat/>
    <w:rsid w:val="001B68D7"/>
    <w:pPr>
      <w:spacing w:before="40" w:after="40" w:line="312" w:lineRule="auto"/>
      <w:jc w:val="both"/>
    </w:pPr>
    <w:rPr>
      <w:rFonts w:ascii="Arial" w:eastAsia="Calibri" w:hAnsi="Arial"/>
      <w:i/>
      <w:iCs/>
      <w:color w:val="000000"/>
    </w:rPr>
  </w:style>
  <w:style w:type="paragraph" w:customStyle="1" w:styleId="IntenseQuote1">
    <w:name w:val="Intense Quote1"/>
    <w:basedOn w:val="Normal"/>
    <w:next w:val="Normal"/>
    <w:uiPriority w:val="30"/>
    <w:qFormat/>
    <w:rsid w:val="001B68D7"/>
    <w:pPr>
      <w:pBdr>
        <w:bottom w:val="single" w:sz="4" w:space="4" w:color="4F81BD"/>
      </w:pBdr>
      <w:spacing w:before="200" w:after="280" w:line="312" w:lineRule="auto"/>
      <w:ind w:left="936" w:right="936"/>
      <w:jc w:val="both"/>
    </w:pPr>
    <w:rPr>
      <w:rFonts w:ascii="Arial" w:eastAsia="Calibri" w:hAnsi="Arial"/>
      <w:b/>
      <w:bCs/>
      <w:i/>
      <w:iCs/>
      <w:color w:val="4F81BD"/>
    </w:rPr>
  </w:style>
  <w:style w:type="character" w:customStyle="1" w:styleId="IntenseEmphasis1">
    <w:name w:val="Intense Emphasis1"/>
    <w:uiPriority w:val="21"/>
    <w:qFormat/>
    <w:rsid w:val="001B68D7"/>
    <w:rPr>
      <w:b/>
      <w:bCs/>
      <w:i/>
      <w:iCs/>
      <w:color w:val="4F81BD"/>
    </w:rPr>
  </w:style>
  <w:style w:type="character" w:customStyle="1" w:styleId="SubtleReference1">
    <w:name w:val="Subtle Reference1"/>
    <w:uiPriority w:val="31"/>
    <w:qFormat/>
    <w:rsid w:val="001B68D7"/>
    <w:rPr>
      <w:smallCaps/>
      <w:color w:val="C0504D"/>
      <w:u w:val="single"/>
    </w:rPr>
  </w:style>
  <w:style w:type="character" w:customStyle="1" w:styleId="IntenseReference1">
    <w:name w:val="Intense Reference1"/>
    <w:uiPriority w:val="32"/>
    <w:qFormat/>
    <w:rsid w:val="001B68D7"/>
    <w:rPr>
      <w:b/>
      <w:bCs/>
      <w:smallCaps/>
      <w:color w:val="C0504D"/>
      <w:spacing w:val="5"/>
      <w:u w:val="single"/>
    </w:rPr>
  </w:style>
  <w:style w:type="character" w:customStyle="1" w:styleId="BookTitle1">
    <w:name w:val="Book Title1"/>
    <w:uiPriority w:val="33"/>
    <w:qFormat/>
    <w:rsid w:val="001B68D7"/>
    <w:rPr>
      <w:b/>
      <w:bCs/>
      <w:smallCaps/>
      <w:spacing w:val="5"/>
    </w:rPr>
  </w:style>
  <w:style w:type="character" w:customStyle="1" w:styleId="tm">
    <w:name w:val="tm"/>
    <w:basedOn w:val="DefaultParagraphFont"/>
    <w:rsid w:val="001B68D7"/>
  </w:style>
  <w:style w:type="character" w:customStyle="1" w:styleId="locality">
    <w:name w:val="locality"/>
    <w:basedOn w:val="DefaultParagraphFont"/>
    <w:rsid w:val="001B68D7"/>
  </w:style>
  <w:style w:type="character" w:customStyle="1" w:styleId="country-name">
    <w:name w:val="country-name"/>
    <w:basedOn w:val="DefaultParagraphFont"/>
    <w:rsid w:val="001B68D7"/>
  </w:style>
  <w:style w:type="character" w:customStyle="1" w:styleId="z-TopofFormChar1">
    <w:name w:val="z-Top of Form Char1"/>
    <w:basedOn w:val="DefaultParagraphFont"/>
    <w:rsid w:val="001B68D7"/>
    <w:rPr>
      <w:rFonts w:ascii="Arial" w:eastAsia="Times New Roman" w:hAnsi="Arial" w:cs="Arial"/>
      <w:vanish/>
      <w:sz w:val="16"/>
      <w:szCs w:val="16"/>
      <w:lang w:val="en-US" w:eastAsia="en-US"/>
    </w:rPr>
  </w:style>
  <w:style w:type="character" w:customStyle="1" w:styleId="z-BottomofFormChar1">
    <w:name w:val="z-Bottom of Form Char1"/>
    <w:basedOn w:val="DefaultParagraphFont"/>
    <w:rsid w:val="001B68D7"/>
    <w:rPr>
      <w:rFonts w:ascii="Arial" w:eastAsia="Times New Roman" w:hAnsi="Arial" w:cs="Arial"/>
      <w:vanish/>
      <w:sz w:val="16"/>
      <w:szCs w:val="16"/>
      <w:lang w:val="en-US" w:eastAsia="en-US"/>
    </w:rPr>
  </w:style>
  <w:style w:type="character" w:customStyle="1" w:styleId="QuoteChar1">
    <w:name w:val="Quote Char1"/>
    <w:basedOn w:val="DefaultParagraphFont"/>
    <w:uiPriority w:val="29"/>
    <w:rsid w:val="001B68D7"/>
    <w:rPr>
      <w:rFonts w:ascii="Arial" w:eastAsia="Calibri" w:hAnsi="Arial" w:cs="Times New Roman"/>
      <w:i/>
      <w:iCs/>
      <w:color w:val="000000"/>
      <w:lang w:val="en-US" w:eastAsia="en-US"/>
    </w:rPr>
  </w:style>
  <w:style w:type="character" w:customStyle="1" w:styleId="IntenseQuoteChar1">
    <w:name w:val="Intense Quote Char1"/>
    <w:basedOn w:val="DefaultParagraphFont"/>
    <w:uiPriority w:val="30"/>
    <w:rsid w:val="001B68D7"/>
    <w:rPr>
      <w:rFonts w:ascii="Arial" w:eastAsia="Calibri" w:hAnsi="Arial" w:cs="Times New Roman"/>
      <w:b/>
      <w:bCs/>
      <w:i/>
      <w:iCs/>
      <w:color w:val="4F81BD"/>
      <w:lang w:val="en-US" w:eastAsia="en-US"/>
    </w:rPr>
  </w:style>
  <w:style w:type="character" w:customStyle="1" w:styleId="TableTitleChar0">
    <w:name w:val="Table_Title Char"/>
    <w:basedOn w:val="DefaultParagraphFont"/>
    <w:locked/>
    <w:rsid w:val="00224C67"/>
    <w:rPr>
      <w:rFonts w:ascii="Arial" w:hAnsi="Arial"/>
      <w:b/>
      <w:color w:val="0F2B55"/>
      <w:lang w:eastAsia="en-IN"/>
    </w:rPr>
  </w:style>
  <w:style w:type="character" w:customStyle="1" w:styleId="morelesscontrol">
    <w:name w:val="morelesscontrol"/>
    <w:basedOn w:val="DefaultParagraphFont"/>
    <w:rsid w:val="00224C67"/>
  </w:style>
  <w:style w:type="character" w:customStyle="1" w:styleId="Head3Char">
    <w:name w:val="Head 3 Char"/>
    <w:basedOn w:val="DefaultParagraphFont"/>
    <w:rsid w:val="006E2A1A"/>
    <w:rPr>
      <w:rFonts w:ascii="Arial" w:eastAsia="Times New Roman" w:hAnsi="Arial"/>
      <w:b/>
      <w:color w:val="0070C0"/>
      <w:spacing w:val="30"/>
      <w:lang w:val="en-US"/>
    </w:rPr>
  </w:style>
  <w:style w:type="character" w:customStyle="1" w:styleId="field-content">
    <w:name w:val="field-content"/>
    <w:basedOn w:val="DefaultParagraphFont"/>
    <w:rsid w:val="006E2A1A"/>
  </w:style>
  <w:style w:type="paragraph" w:customStyle="1" w:styleId="table0">
    <w:name w:val="table"/>
    <w:basedOn w:val="TableTitle"/>
    <w:link w:val="tableChar"/>
    <w:uiPriority w:val="99"/>
    <w:qFormat/>
    <w:rsid w:val="006E2A1A"/>
    <w:rPr>
      <w:color w:val="0079C1"/>
      <w:sz w:val="22"/>
    </w:rPr>
  </w:style>
  <w:style w:type="character" w:customStyle="1" w:styleId="tableChar">
    <w:name w:val="table Char"/>
    <w:basedOn w:val="TableTitleChar1"/>
    <w:link w:val="table0"/>
    <w:uiPriority w:val="99"/>
    <w:rsid w:val="006E2A1A"/>
    <w:rPr>
      <w:rFonts w:ascii="Assistant" w:hAnsi="Assistant" w:cs="Assistant"/>
      <w:b/>
      <w:color w:val="0079C1"/>
      <w:sz w:val="22"/>
      <w:szCs w:val="21"/>
      <w:lang w:val="en-GB" w:eastAsia="en-IN"/>
    </w:rPr>
  </w:style>
  <w:style w:type="character" w:customStyle="1" w:styleId="TableTitleCharChar">
    <w:name w:val="Table_Title Char Char"/>
    <w:basedOn w:val="DefaultParagraphFont"/>
    <w:locked/>
    <w:rsid w:val="00954B90"/>
    <w:rPr>
      <w:rFonts w:ascii="Arial" w:hAnsi="Arial"/>
      <w:b/>
      <w:color w:val="0F2B55"/>
      <w:lang w:eastAsia="en-IN"/>
    </w:rPr>
  </w:style>
  <w:style w:type="paragraph" w:customStyle="1" w:styleId="Normal3">
    <w:name w:val="Normal3"/>
    <w:basedOn w:val="Normal"/>
    <w:rsid w:val="00152704"/>
    <w:pPr>
      <w:spacing w:before="100" w:beforeAutospacing="1" w:after="100" w:afterAutospacing="1" w:line="240" w:lineRule="auto"/>
    </w:pPr>
    <w:rPr>
      <w:rFonts w:ascii="Times New Roman" w:hAnsi="Times New Roman"/>
      <w:sz w:val="24"/>
      <w:szCs w:val="24"/>
      <w:lang w:val="en-IN" w:eastAsia="en-IN"/>
    </w:rPr>
  </w:style>
  <w:style w:type="character" w:customStyle="1" w:styleId="style10">
    <w:name w:val="style1"/>
    <w:basedOn w:val="DefaultParagraphFont"/>
    <w:rsid w:val="00152704"/>
  </w:style>
  <w:style w:type="character" w:customStyle="1" w:styleId="highlight">
    <w:name w:val="highlight"/>
    <w:basedOn w:val="DefaultParagraphFont"/>
    <w:rsid w:val="00152704"/>
  </w:style>
  <w:style w:type="character" w:customStyle="1" w:styleId="notranslate">
    <w:name w:val="notranslate"/>
    <w:basedOn w:val="DefaultParagraphFont"/>
    <w:rsid w:val="00152704"/>
  </w:style>
  <w:style w:type="character" w:customStyle="1" w:styleId="burgandy">
    <w:name w:val="burgandy"/>
    <w:basedOn w:val="DefaultParagraphFont"/>
    <w:rsid w:val="007D2B2F"/>
  </w:style>
  <w:style w:type="character" w:customStyle="1" w:styleId="product-description-no-js">
    <w:name w:val="product-description-no-js"/>
    <w:basedOn w:val="DefaultParagraphFont"/>
    <w:rsid w:val="007D2B2F"/>
  </w:style>
  <w:style w:type="character" w:customStyle="1" w:styleId="data-listproperty-value">
    <w:name w:val="data-list__property-value"/>
    <w:basedOn w:val="DefaultParagraphFont"/>
    <w:rsid w:val="007D2B2F"/>
  </w:style>
  <w:style w:type="character" w:customStyle="1" w:styleId="date-display-single">
    <w:name w:val="date-display-single"/>
    <w:basedOn w:val="DefaultParagraphFont"/>
    <w:rsid w:val="007D2B2F"/>
  </w:style>
  <w:style w:type="character" w:customStyle="1" w:styleId="style17">
    <w:name w:val="style17"/>
    <w:basedOn w:val="DefaultParagraphFont"/>
    <w:rsid w:val="007D2B2F"/>
  </w:style>
  <w:style w:type="character" w:customStyle="1" w:styleId="text2">
    <w:name w:val="text2"/>
    <w:basedOn w:val="DefaultParagraphFont"/>
    <w:rsid w:val="007D2B2F"/>
  </w:style>
  <w:style w:type="character" w:customStyle="1" w:styleId="FooterChar1">
    <w:name w:val="Footer Char1"/>
    <w:aliases w:val="Footnote_1 Char1"/>
    <w:basedOn w:val="DefaultParagraphFont"/>
    <w:uiPriority w:val="99"/>
    <w:semiHidden/>
    <w:rsid w:val="007D2B2F"/>
    <w:rPr>
      <w:rFonts w:ascii="Arial" w:eastAsia="Times New Roman" w:hAnsi="Arial"/>
      <w:sz w:val="22"/>
      <w:szCs w:val="22"/>
      <w:lang w:val="en-US" w:eastAsia="en-US"/>
    </w:rPr>
  </w:style>
  <w:style w:type="character" w:customStyle="1" w:styleId="hiddenspellerror">
    <w:name w:val="hiddenspellerror"/>
    <w:basedOn w:val="DefaultParagraphFont"/>
    <w:rsid w:val="007D2B2F"/>
  </w:style>
  <w:style w:type="paragraph" w:customStyle="1" w:styleId="frontpage-text">
    <w:name w:val="frontpage-text"/>
    <w:basedOn w:val="Normal"/>
    <w:rsid w:val="007D2B2F"/>
    <w:pPr>
      <w:spacing w:before="100" w:beforeAutospacing="1" w:after="100" w:afterAutospacing="1" w:line="240" w:lineRule="auto"/>
    </w:pPr>
    <w:rPr>
      <w:rFonts w:ascii="Times New Roman" w:hAnsi="Times New Roman"/>
      <w:sz w:val="24"/>
      <w:szCs w:val="24"/>
    </w:rPr>
  </w:style>
  <w:style w:type="paragraph" w:customStyle="1" w:styleId="noticias">
    <w:name w:val="noticias"/>
    <w:basedOn w:val="Normal"/>
    <w:rsid w:val="007D2B2F"/>
    <w:pPr>
      <w:spacing w:before="100" w:beforeAutospacing="1" w:after="100" w:afterAutospacing="1" w:line="240" w:lineRule="auto"/>
    </w:pPr>
    <w:rPr>
      <w:rFonts w:ascii="Times New Roman" w:hAnsi="Times New Roman"/>
      <w:sz w:val="24"/>
      <w:szCs w:val="24"/>
    </w:rPr>
  </w:style>
  <w:style w:type="paragraph" w:customStyle="1" w:styleId="lead">
    <w:name w:val="lead"/>
    <w:basedOn w:val="Normal"/>
    <w:rsid w:val="007D2B2F"/>
    <w:pPr>
      <w:spacing w:before="100" w:beforeAutospacing="1" w:after="100" w:afterAutospacing="1" w:line="240" w:lineRule="auto"/>
    </w:pPr>
    <w:rPr>
      <w:rFonts w:ascii="Times New Roman" w:hAnsi="Times New Roman"/>
      <w:sz w:val="24"/>
      <w:szCs w:val="24"/>
    </w:rPr>
  </w:style>
  <w:style w:type="character" w:customStyle="1" w:styleId="small-caps">
    <w:name w:val="small-caps"/>
    <w:basedOn w:val="DefaultParagraphFont"/>
    <w:rsid w:val="007D2B2F"/>
  </w:style>
  <w:style w:type="table" w:styleId="GridTable1Light">
    <w:name w:val="Grid Table 1 Light"/>
    <w:basedOn w:val="TableNormal"/>
    <w:uiPriority w:val="46"/>
    <w:rsid w:val="00AC562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0325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2">
    <w:name w:val="Table Grid2"/>
    <w:basedOn w:val="TableNormal"/>
    <w:next w:val="TableGrid"/>
    <w:uiPriority w:val="59"/>
    <w:rsid w:val="00D7260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7260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duct-number">
    <w:name w:val="product-number"/>
    <w:basedOn w:val="DefaultParagraphFont"/>
    <w:rsid w:val="00D72602"/>
  </w:style>
  <w:style w:type="character" w:customStyle="1" w:styleId="category">
    <w:name w:val="category"/>
    <w:basedOn w:val="DefaultParagraphFont"/>
    <w:rsid w:val="00D72602"/>
  </w:style>
  <w:style w:type="table" w:customStyle="1" w:styleId="TableGrid4">
    <w:name w:val="Table Grid4"/>
    <w:basedOn w:val="TableNormal"/>
    <w:next w:val="TableGrid"/>
    <w:uiPriority w:val="59"/>
    <w:rsid w:val="00D7260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7260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7260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7260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alquote">
    <w:name w:val="italquote"/>
    <w:basedOn w:val="Normal"/>
    <w:rsid w:val="00D72602"/>
    <w:pPr>
      <w:spacing w:before="100" w:beforeAutospacing="1" w:after="100" w:afterAutospacing="1" w:line="240" w:lineRule="auto"/>
    </w:pPr>
    <w:rPr>
      <w:rFonts w:ascii="Times New Roman" w:hAnsi="Times New Roman"/>
      <w:sz w:val="24"/>
      <w:szCs w:val="24"/>
    </w:rPr>
  </w:style>
  <w:style w:type="paragraph" w:customStyle="1" w:styleId="thin">
    <w:name w:val="thin"/>
    <w:basedOn w:val="Normal"/>
    <w:rsid w:val="00D72602"/>
    <w:pPr>
      <w:spacing w:before="100" w:beforeAutospacing="1" w:after="100" w:afterAutospacing="1" w:line="240" w:lineRule="auto"/>
    </w:pPr>
    <w:rPr>
      <w:rFonts w:ascii="Times New Roman" w:hAnsi="Times New Roman"/>
      <w:sz w:val="24"/>
      <w:szCs w:val="24"/>
    </w:rPr>
  </w:style>
  <w:style w:type="character" w:customStyle="1" w:styleId="skypec2ctextspan">
    <w:name w:val="skype_c2c_text_span"/>
    <w:basedOn w:val="DefaultParagraphFont"/>
    <w:rsid w:val="00D72602"/>
  </w:style>
  <w:style w:type="character" w:customStyle="1" w:styleId="skypec2cfreetextspan">
    <w:name w:val="skype_c2c_free_text_span"/>
    <w:basedOn w:val="DefaultParagraphFont"/>
    <w:rsid w:val="00D72602"/>
  </w:style>
  <w:style w:type="character" w:customStyle="1" w:styleId="mw-editsection">
    <w:name w:val="mw-editsection"/>
    <w:basedOn w:val="DefaultParagraphFont"/>
    <w:rsid w:val="00BE2F7A"/>
  </w:style>
  <w:style w:type="character" w:customStyle="1" w:styleId="mw-editsection-bracket">
    <w:name w:val="mw-editsection-bracket"/>
    <w:basedOn w:val="DefaultParagraphFont"/>
    <w:rsid w:val="00BE2F7A"/>
  </w:style>
  <w:style w:type="character" w:customStyle="1" w:styleId="ipa">
    <w:name w:val="ipa"/>
    <w:basedOn w:val="DefaultParagraphFont"/>
    <w:rsid w:val="00BE2F7A"/>
  </w:style>
  <w:style w:type="paragraph" w:customStyle="1" w:styleId="benefit-text">
    <w:name w:val="benefit-text"/>
    <w:basedOn w:val="Normal"/>
    <w:rsid w:val="00BE2F7A"/>
    <w:pPr>
      <w:spacing w:before="100" w:beforeAutospacing="1" w:after="100" w:afterAutospacing="1" w:line="240" w:lineRule="auto"/>
    </w:pPr>
    <w:rPr>
      <w:rFonts w:ascii="Times New Roman" w:hAnsi="Times New Roman"/>
      <w:sz w:val="24"/>
      <w:szCs w:val="24"/>
    </w:rPr>
  </w:style>
  <w:style w:type="paragraph" w:customStyle="1" w:styleId="textaligncenter">
    <w:name w:val="textaligncenter"/>
    <w:basedOn w:val="Normal"/>
    <w:rsid w:val="00BE2F7A"/>
    <w:pPr>
      <w:spacing w:before="100" w:beforeAutospacing="1" w:after="100" w:afterAutospacing="1" w:line="240" w:lineRule="auto"/>
    </w:pPr>
    <w:rPr>
      <w:rFonts w:ascii="Times New Roman" w:hAnsi="Times New Roman"/>
      <w:sz w:val="24"/>
      <w:szCs w:val="24"/>
    </w:rPr>
  </w:style>
  <w:style w:type="paragraph" w:customStyle="1" w:styleId="org-about-company-modulespecialities">
    <w:name w:val="org-about-company-module__specialities"/>
    <w:basedOn w:val="Normal"/>
    <w:rsid w:val="00BE2F7A"/>
    <w:pPr>
      <w:spacing w:before="100" w:beforeAutospacing="1" w:after="100" w:afterAutospacing="1" w:line="240" w:lineRule="auto"/>
    </w:pPr>
    <w:rPr>
      <w:rFonts w:ascii="Times New Roman" w:hAnsi="Times New Roman"/>
      <w:sz w:val="24"/>
      <w:szCs w:val="24"/>
    </w:rPr>
  </w:style>
  <w:style w:type="paragraph" w:customStyle="1" w:styleId="text-align-center">
    <w:name w:val="text-align-center"/>
    <w:basedOn w:val="Normal"/>
    <w:rsid w:val="00BE2F7A"/>
    <w:pPr>
      <w:spacing w:before="100" w:beforeAutospacing="1" w:after="100" w:afterAutospacing="1" w:line="240" w:lineRule="auto"/>
    </w:pPr>
    <w:rPr>
      <w:rFonts w:ascii="Times New Roman" w:hAnsi="Times New Roman"/>
      <w:sz w:val="24"/>
      <w:szCs w:val="24"/>
    </w:rPr>
  </w:style>
  <w:style w:type="character" w:customStyle="1" w:styleId="tgc">
    <w:name w:val="_tgc"/>
    <w:basedOn w:val="DefaultParagraphFont"/>
    <w:rsid w:val="00BE2F7A"/>
  </w:style>
  <w:style w:type="paragraph" w:customStyle="1" w:styleId="listsubhading">
    <w:name w:val="listsubhading"/>
    <w:basedOn w:val="Normal"/>
    <w:rsid w:val="00BE2F7A"/>
    <w:pPr>
      <w:spacing w:before="100" w:beforeAutospacing="1" w:after="100" w:afterAutospacing="1" w:line="240" w:lineRule="auto"/>
    </w:pPr>
    <w:rPr>
      <w:rFonts w:ascii="Times New Roman" w:hAnsi="Times New Roman"/>
      <w:sz w:val="24"/>
      <w:szCs w:val="24"/>
    </w:rPr>
  </w:style>
  <w:style w:type="paragraph" w:customStyle="1" w:styleId="org-about-us-organization-descriptiontext">
    <w:name w:val="org-about-us-organization-description__text"/>
    <w:basedOn w:val="Normal"/>
    <w:rsid w:val="00BE2F7A"/>
    <w:pPr>
      <w:spacing w:before="100" w:beforeAutospacing="1" w:after="100" w:afterAutospacing="1" w:line="240" w:lineRule="auto"/>
    </w:pPr>
    <w:rPr>
      <w:rFonts w:ascii="Times New Roman" w:hAnsi="Times New Roman"/>
      <w:sz w:val="24"/>
      <w:szCs w:val="24"/>
    </w:rPr>
  </w:style>
  <w:style w:type="character" w:customStyle="1" w:styleId="ubtn-data">
    <w:name w:val="ubtn-data"/>
    <w:basedOn w:val="DefaultParagraphFont"/>
    <w:rsid w:val="00BE2F7A"/>
  </w:style>
  <w:style w:type="character" w:customStyle="1" w:styleId="menu-item-text">
    <w:name w:val="menu-item-text"/>
    <w:basedOn w:val="DefaultParagraphFont"/>
    <w:rsid w:val="00BE2F7A"/>
  </w:style>
  <w:style w:type="character" w:customStyle="1" w:styleId="ms-hidden">
    <w:name w:val="ms-hidden"/>
    <w:basedOn w:val="DefaultParagraphFont"/>
    <w:rsid w:val="00BE2F7A"/>
  </w:style>
  <w:style w:type="character" w:styleId="Mention">
    <w:name w:val="Mention"/>
    <w:basedOn w:val="DefaultParagraphFont"/>
    <w:uiPriority w:val="99"/>
    <w:semiHidden/>
    <w:unhideWhenUsed/>
    <w:rsid w:val="00BE2F7A"/>
    <w:rPr>
      <w:color w:val="2B579A"/>
      <w:shd w:val="clear" w:color="auto" w:fill="E6E6E6"/>
    </w:rPr>
  </w:style>
  <w:style w:type="character" w:styleId="SubtleEmphasis">
    <w:name w:val="Subtle Emphasis"/>
    <w:basedOn w:val="DefaultParagraphFont"/>
    <w:uiPriority w:val="19"/>
    <w:qFormat/>
    <w:rsid w:val="0040050E"/>
    <w:rPr>
      <w:i/>
      <w:iCs/>
      <w:color w:val="595959" w:themeColor="text1" w:themeTint="A6"/>
    </w:rPr>
  </w:style>
  <w:style w:type="table" w:customStyle="1" w:styleId="ColorfulList-Accent12">
    <w:name w:val="Colorful List - Accent 12"/>
    <w:basedOn w:val="TableNormal"/>
    <w:next w:val="ColorfulList-Accent1"/>
    <w:uiPriority w:val="72"/>
    <w:rsid w:val="003D5A82"/>
    <w:pPr>
      <w:spacing w:before="40"/>
      <w:ind w:left="1080" w:right="144" w:hanging="936"/>
    </w:pPr>
    <w:rPr>
      <w:color w:val="000000"/>
    </w:rPr>
    <w:tblPr>
      <w:tblStyleRowBandSize w:val="1"/>
      <w:tblStyleColBandSize w:val="1"/>
    </w:tblPr>
    <w:tcPr>
      <w:shd w:val="clear" w:color="auto" w:fill="EDF2F8"/>
      <w:vAlign w:val="center"/>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Grid-Accent52">
    <w:name w:val="Colorful Grid - Accent 52"/>
    <w:basedOn w:val="TableNormal"/>
    <w:next w:val="ColorfulGrid-Accent5"/>
    <w:uiPriority w:val="73"/>
    <w:rsid w:val="003D5A82"/>
    <w:pPr>
      <w:spacing w:before="40"/>
      <w:ind w:left="1080" w:right="144" w:hanging="936"/>
    </w:pPr>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MediumGrid3Accent55">
    <w:name w:val="Medium Grid 3 Accent 55"/>
    <w:basedOn w:val="TableNormal"/>
    <w:next w:val="MediumGrid3-Accent5"/>
    <w:uiPriority w:val="69"/>
    <w:rsid w:val="003D5A82"/>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21">
    <w:name w:val="Table Style21"/>
    <w:basedOn w:val="TableNormal"/>
    <w:rsid w:val="003D5A82"/>
    <w:pPr>
      <w:spacing w:before="40"/>
      <w:ind w:left="1080" w:right="144" w:hanging="936"/>
    </w:pPr>
    <w:rPr>
      <w:rFonts w:ascii="Verdana" w:eastAsia="Times New Roman" w:hAnsi="Verdana"/>
    </w:rPr>
    <w:tblPr>
      <w:tblStyleRowBandSize w:val="1"/>
      <w:jc w:val="center"/>
      <w:tblBorders>
        <w:top w:val="single" w:sz="12" w:space="0" w:color="7399CB"/>
        <w:left w:val="single" w:sz="12" w:space="0" w:color="7399CB"/>
        <w:bottom w:val="single" w:sz="12" w:space="0" w:color="7399CB"/>
        <w:right w:val="single" w:sz="12" w:space="0" w:color="7399CB"/>
        <w:insideH w:val="single" w:sz="12" w:space="0" w:color="7399CB"/>
        <w:insideV w:val="single" w:sz="12" w:space="0" w:color="7399CB"/>
      </w:tblBorders>
      <w:tblCellMar>
        <w:top w:w="72" w:type="dxa"/>
        <w:left w:w="144" w:type="dxa"/>
        <w:bottom w:w="72" w:type="dxa"/>
        <w:right w:w="144" w:type="dxa"/>
      </w:tblCellMar>
    </w:tblPr>
    <w:trPr>
      <w:jc w:val="center"/>
    </w:trPr>
    <w:tcPr>
      <w:vAlign w:val="center"/>
    </w:tcPr>
    <w:tblStylePr w:type="firstRow">
      <w:tblPr/>
      <w:trPr>
        <w:tblHeader/>
      </w:trPr>
      <w:tcPr>
        <w:shd w:val="clear" w:color="auto" w:fill="EDF2F8"/>
      </w:tcPr>
    </w:tblStylePr>
    <w:tblStylePr w:type="firstCol">
      <w:tblPr/>
      <w:tcPr>
        <w:shd w:val="clear" w:color="auto" w:fill="FFFFFF"/>
        <w:vAlign w:val="center"/>
      </w:tcPr>
    </w:tblStylePr>
    <w:tblStylePr w:type="band1Horz">
      <w:rPr>
        <w:rFonts w:ascii="Cambria" w:hAnsi="Cambria"/>
        <w:sz w:val="20"/>
      </w:rPr>
      <w:tblPr/>
      <w:tcPr>
        <w:shd w:val="clear" w:color="auto" w:fill="A7BFDE"/>
      </w:tcPr>
    </w:tblStylePr>
    <w:tblStylePr w:type="band2Horz">
      <w:rPr>
        <w:rFonts w:ascii="Cambria" w:hAnsi="Cambria"/>
        <w:sz w:val="20"/>
      </w:rPr>
      <w:tblPr/>
      <w:tcPr>
        <w:shd w:val="clear" w:color="auto" w:fill="D3DFEE"/>
      </w:tcPr>
    </w:tblStylePr>
  </w:style>
  <w:style w:type="table" w:customStyle="1" w:styleId="TableGrid8">
    <w:name w:val="Table Grid8"/>
    <w:basedOn w:val="TableNormal"/>
    <w:next w:val="TableGrid"/>
    <w:uiPriority w:val="59"/>
    <w:rsid w:val="003D5A82"/>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rsid w:val="003D5A82"/>
    <w:pPr>
      <w:spacing w:before="40"/>
      <w:ind w:left="1080" w:right="144" w:hanging="936"/>
    </w:pPr>
    <w:rPr>
      <w:rFonts w:ascii="Arial" w:eastAsia="Times New Roman" w:hAnsi="Arial"/>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4">
    <w:name w:val="Light List - Accent 34"/>
    <w:basedOn w:val="TableNormal"/>
    <w:next w:val="LightList-Accent3"/>
    <w:uiPriority w:val="61"/>
    <w:rsid w:val="003D5A82"/>
    <w:pPr>
      <w:spacing w:before="40"/>
      <w:ind w:left="1080" w:right="144" w:hanging="936"/>
    </w:p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4">
    <w:name w:val="Light Shading - Accent 114"/>
    <w:basedOn w:val="TableNormal"/>
    <w:uiPriority w:val="60"/>
    <w:rsid w:val="003D5A82"/>
    <w:pPr>
      <w:spacing w:before="40"/>
      <w:ind w:left="1080" w:right="144" w:hanging="936"/>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4">
    <w:name w:val="Medium Shading 2 - Accent 54"/>
    <w:basedOn w:val="TableNormal"/>
    <w:next w:val="MediumShading2-Accent5"/>
    <w:uiPriority w:val="64"/>
    <w:rsid w:val="003D5A82"/>
    <w:pPr>
      <w:spacing w:before="40"/>
      <w:ind w:left="1080" w:right="144" w:hanging="936"/>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2">
    <w:name w:val="Medium List 1 - Accent 112"/>
    <w:basedOn w:val="TableNormal"/>
    <w:uiPriority w:val="65"/>
    <w:rsid w:val="003D5A82"/>
    <w:pPr>
      <w:spacing w:before="40"/>
      <w:ind w:left="1080" w:right="144" w:hanging="936"/>
    </w:pPr>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4">
    <w:name w:val="Light List - Accent 114"/>
    <w:basedOn w:val="TableNormal"/>
    <w:uiPriority w:val="61"/>
    <w:rsid w:val="003D5A82"/>
    <w:pPr>
      <w:spacing w:before="40"/>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4">
    <w:name w:val="Medium Shading 1 - Accent 34"/>
    <w:basedOn w:val="TableNormal"/>
    <w:next w:val="MediumShading1-Accent3"/>
    <w:uiPriority w:val="63"/>
    <w:rsid w:val="003D5A82"/>
    <w:pPr>
      <w:spacing w:before="40"/>
      <w:ind w:left="1080" w:right="144" w:hanging="936"/>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32">
    <w:name w:val="Medium Grid 3 - Accent 32"/>
    <w:basedOn w:val="TableNormal"/>
    <w:next w:val="MediumGrid3-Accent3"/>
    <w:uiPriority w:val="69"/>
    <w:rsid w:val="003D5A82"/>
    <w:pPr>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12">
    <w:name w:val="Medium Grid 3 - Accent 12"/>
    <w:basedOn w:val="TableNormal"/>
    <w:next w:val="MediumGrid3-Accent1"/>
    <w:uiPriority w:val="69"/>
    <w:rsid w:val="003D5A82"/>
    <w:pPr>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34">
    <w:name w:val="Light Shading - Accent 34"/>
    <w:basedOn w:val="TableNormal"/>
    <w:next w:val="LightShading-Accent3"/>
    <w:uiPriority w:val="60"/>
    <w:rsid w:val="003D5A82"/>
    <w:pPr>
      <w:ind w:left="1080" w:right="144" w:hanging="936"/>
    </w:pPr>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ColorfulList12">
    <w:name w:val="Colorful List12"/>
    <w:basedOn w:val="TableNormal"/>
    <w:uiPriority w:val="72"/>
    <w:rsid w:val="003D5A82"/>
    <w:pPr>
      <w:ind w:left="1080" w:right="144" w:hanging="936"/>
    </w:pPr>
    <w:rPr>
      <w:rFonts w:ascii="Arial" w:hAnsi="Ari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LightShading-Accent54">
    <w:name w:val="Light Shading - Accent 54"/>
    <w:basedOn w:val="TableNormal"/>
    <w:next w:val="LightShading-Accent5"/>
    <w:uiPriority w:val="60"/>
    <w:rsid w:val="003D5A82"/>
    <w:pPr>
      <w:ind w:left="1080" w:right="144" w:hanging="936"/>
    </w:pPr>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4">
    <w:name w:val="Medium Shading 1 - Accent 54"/>
    <w:basedOn w:val="TableNormal"/>
    <w:next w:val="MediumShading1-Accent5"/>
    <w:uiPriority w:val="63"/>
    <w:rsid w:val="003D5A82"/>
    <w:pPr>
      <w:ind w:left="1080" w:right="144" w:hanging="936"/>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4">
    <w:name w:val="Light List - Accent 54"/>
    <w:basedOn w:val="TableNormal"/>
    <w:next w:val="LightList-Accent5"/>
    <w:uiPriority w:val="61"/>
    <w:rsid w:val="003D5A82"/>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List1-Accent122">
    <w:name w:val="Medium List 1 - Accent 122"/>
    <w:basedOn w:val="TableNormal"/>
    <w:uiPriority w:val="65"/>
    <w:rsid w:val="003D5A82"/>
    <w:pPr>
      <w:ind w:left="1080" w:right="144" w:hanging="936"/>
    </w:pPr>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42">
    <w:name w:val="Medium List 1 - Accent 42"/>
    <w:basedOn w:val="TableNormal"/>
    <w:next w:val="MediumList1-Accent4"/>
    <w:uiPriority w:val="65"/>
    <w:rsid w:val="003D5A82"/>
    <w:pPr>
      <w:ind w:left="1080" w:right="144" w:hanging="936"/>
    </w:pPr>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32">
    <w:name w:val="Medium List 1 - Accent 32"/>
    <w:basedOn w:val="TableNormal"/>
    <w:next w:val="MediumList1-Accent3"/>
    <w:uiPriority w:val="65"/>
    <w:rsid w:val="003D5A82"/>
    <w:pPr>
      <w:ind w:left="1080" w:right="144" w:hanging="936"/>
    </w:pPr>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22">
    <w:name w:val="Medium List 1 - Accent 22"/>
    <w:basedOn w:val="TableNormal"/>
    <w:next w:val="MediumList1-Accent2"/>
    <w:uiPriority w:val="65"/>
    <w:rsid w:val="003D5A82"/>
    <w:pPr>
      <w:ind w:left="1080" w:right="144" w:hanging="936"/>
    </w:pPr>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52">
    <w:name w:val="Medium List 1 - Accent 52"/>
    <w:basedOn w:val="TableNormal"/>
    <w:next w:val="MediumList1-Accent5"/>
    <w:uiPriority w:val="65"/>
    <w:rsid w:val="003D5A82"/>
    <w:pPr>
      <w:ind w:left="1080" w:right="144" w:hanging="936"/>
    </w:pPr>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TableGrid12">
    <w:name w:val="Table Grid12"/>
    <w:basedOn w:val="TableNormal"/>
    <w:next w:val="TableGrid"/>
    <w:uiPriority w:val="59"/>
    <w:rsid w:val="003D5A8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4">
    <w:name w:val="Medium Shading 1 - Accent 114"/>
    <w:basedOn w:val="TableNormal"/>
    <w:uiPriority w:val="63"/>
    <w:rsid w:val="003D5A82"/>
    <w:pPr>
      <w:ind w:left="1080" w:right="144" w:hanging="936"/>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4">
    <w:name w:val="Light Shading14"/>
    <w:basedOn w:val="TableNormal"/>
    <w:uiPriority w:val="60"/>
    <w:rsid w:val="003D5A82"/>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4">
    <w:name w:val="Light Grid - Accent 64"/>
    <w:basedOn w:val="TableNormal"/>
    <w:next w:val="LightGrid-Accent6"/>
    <w:uiPriority w:val="62"/>
    <w:rsid w:val="003D5A82"/>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4">
    <w:name w:val="Light Shading - Accent 124"/>
    <w:basedOn w:val="TableNormal"/>
    <w:uiPriority w:val="60"/>
    <w:rsid w:val="003D5A82"/>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4">
    <w:name w:val="Light Grid - Accent 54"/>
    <w:basedOn w:val="TableNormal"/>
    <w:next w:val="LightGrid-Accent5"/>
    <w:uiPriority w:val="62"/>
    <w:rsid w:val="003D5A82"/>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4">
    <w:name w:val="Light List - Accent 124"/>
    <w:basedOn w:val="TableNormal"/>
    <w:uiPriority w:val="61"/>
    <w:rsid w:val="003D5A82"/>
    <w:pPr>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2-Accent52">
    <w:name w:val="Medium Grid 2 - Accent 52"/>
    <w:basedOn w:val="TableNormal"/>
    <w:next w:val="MediumGrid2-Accent5"/>
    <w:uiPriority w:val="68"/>
    <w:rsid w:val="003D5A82"/>
    <w:pPr>
      <w:ind w:left="1080" w:right="144" w:hanging="936"/>
    </w:pPr>
    <w:rPr>
      <w:rFonts w:ascii="Cambria" w:eastAsia="Times New Roman"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3D5A82"/>
    <w:pPr>
      <w:ind w:left="1080" w:right="144" w:hanging="936"/>
    </w:pPr>
    <w:rPr>
      <w:rFonts w:ascii="Cambria" w:eastAsia="Times New Roman"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3D5A82"/>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ColorfulShading-Accent51">
    <w:name w:val="Colorful Shading - Accent 51"/>
    <w:basedOn w:val="TableNormal"/>
    <w:next w:val="ColorfulShading-Accent5"/>
    <w:uiPriority w:val="71"/>
    <w:rsid w:val="003D5A82"/>
    <w:pPr>
      <w:ind w:left="1080" w:right="144" w:hanging="936"/>
    </w:pPr>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MediumShading1-Accent123">
    <w:name w:val="Medium Shading 1 - Accent 123"/>
    <w:basedOn w:val="TableNormal"/>
    <w:uiPriority w:val="63"/>
    <w:rsid w:val="003D5A82"/>
    <w:rPr>
      <w:rFonts w:eastAsia="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TRS11">
    <w:name w:val="Table TRS11"/>
    <w:basedOn w:val="TableNormal"/>
    <w:next w:val="MediumGrid3-Accent5"/>
    <w:uiPriority w:val="69"/>
    <w:rsid w:val="003D5A82"/>
    <w:pPr>
      <w:spacing w:before="40"/>
      <w:ind w:left="1080" w:right="144" w:hanging="936"/>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12">
    <w:name w:val="Medium Grid 3 Accent 512"/>
    <w:basedOn w:val="TableNormal"/>
    <w:next w:val="MediumGrid3-Accent5"/>
    <w:uiPriority w:val="69"/>
    <w:rsid w:val="003D5A82"/>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2">
    <w:name w:val="Medium Grid 3 Accent 522"/>
    <w:basedOn w:val="TableNormal"/>
    <w:next w:val="MediumGrid3-Accent5"/>
    <w:uiPriority w:val="69"/>
    <w:rsid w:val="003D5A82"/>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2">
    <w:name w:val="Medium Grid 3 Accent 532"/>
    <w:basedOn w:val="TableNormal"/>
    <w:next w:val="MediumGrid3-Accent5"/>
    <w:uiPriority w:val="69"/>
    <w:rsid w:val="003D5A82"/>
    <w:pPr>
      <w:spacing w:before="40"/>
      <w:ind w:left="1080" w:right="144" w:hanging="936"/>
    </w:pPr>
    <w:rPr>
      <w:rFonts w:ascii="Arial" w:hAnsi="Arial"/>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2">
    <w:name w:val="Table Style112"/>
    <w:basedOn w:val="TableNormal"/>
    <w:rsid w:val="003D5A82"/>
    <w:pPr>
      <w:spacing w:before="40"/>
      <w:ind w:left="1080" w:right="144" w:hanging="936"/>
    </w:pPr>
    <w:rPr>
      <w:rFonts w:ascii="Arial" w:eastAsia="Times New Roman" w:hAnsi="Arial"/>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2">
    <w:name w:val="Light List - Accent 312"/>
    <w:basedOn w:val="TableNormal"/>
    <w:next w:val="LightList-Accent3"/>
    <w:uiPriority w:val="61"/>
    <w:rsid w:val="003D5A82"/>
    <w:pPr>
      <w:spacing w:before="40"/>
      <w:ind w:left="1080" w:right="144" w:hanging="936"/>
    </w:p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2">
    <w:name w:val="Light Shading - Accent 1112"/>
    <w:basedOn w:val="TableNormal"/>
    <w:uiPriority w:val="60"/>
    <w:rsid w:val="003D5A82"/>
    <w:pPr>
      <w:spacing w:before="40"/>
      <w:ind w:left="1080" w:right="144" w:hanging="936"/>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2">
    <w:name w:val="Medium Shading 2 - Accent 512"/>
    <w:basedOn w:val="TableNormal"/>
    <w:next w:val="MediumShading2-Accent5"/>
    <w:uiPriority w:val="64"/>
    <w:rsid w:val="003D5A82"/>
    <w:pPr>
      <w:spacing w:before="40"/>
      <w:ind w:left="1080" w:right="144" w:hanging="936"/>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2">
    <w:name w:val="Light List - Accent 1112"/>
    <w:basedOn w:val="TableNormal"/>
    <w:uiPriority w:val="61"/>
    <w:rsid w:val="003D5A82"/>
    <w:pPr>
      <w:spacing w:before="40"/>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2">
    <w:name w:val="Medium Shading 1 - Accent 312"/>
    <w:basedOn w:val="TableNormal"/>
    <w:next w:val="MediumShading1-Accent3"/>
    <w:uiPriority w:val="63"/>
    <w:rsid w:val="003D5A82"/>
    <w:pPr>
      <w:spacing w:before="40"/>
      <w:ind w:left="1080" w:right="144" w:hanging="936"/>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2">
    <w:name w:val="Light Shading - Accent 312"/>
    <w:basedOn w:val="TableNormal"/>
    <w:next w:val="LightShading-Accent3"/>
    <w:uiPriority w:val="60"/>
    <w:rsid w:val="003D5A82"/>
    <w:pPr>
      <w:ind w:left="1080" w:right="144" w:hanging="936"/>
    </w:pPr>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2">
    <w:name w:val="Light Shading - Accent 512"/>
    <w:basedOn w:val="TableNormal"/>
    <w:next w:val="LightShading-Accent5"/>
    <w:uiPriority w:val="60"/>
    <w:rsid w:val="003D5A82"/>
    <w:pPr>
      <w:ind w:left="1080" w:right="144" w:hanging="936"/>
    </w:pPr>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2">
    <w:name w:val="Medium Shading 1 - Accent 512"/>
    <w:basedOn w:val="TableNormal"/>
    <w:next w:val="MediumShading1-Accent5"/>
    <w:uiPriority w:val="63"/>
    <w:rsid w:val="003D5A82"/>
    <w:pPr>
      <w:ind w:left="1080" w:right="144" w:hanging="936"/>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2">
    <w:name w:val="Light List - Accent 512"/>
    <w:basedOn w:val="TableNormal"/>
    <w:next w:val="LightList-Accent5"/>
    <w:uiPriority w:val="61"/>
    <w:rsid w:val="003D5A82"/>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2">
    <w:name w:val="Medium Shading 1 - Accent 1112"/>
    <w:basedOn w:val="TableNormal"/>
    <w:uiPriority w:val="63"/>
    <w:rsid w:val="003D5A82"/>
    <w:pPr>
      <w:ind w:left="1080" w:right="144" w:hanging="936"/>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2">
    <w:name w:val="Light Shading112"/>
    <w:basedOn w:val="TableNormal"/>
    <w:uiPriority w:val="60"/>
    <w:rsid w:val="003D5A82"/>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2">
    <w:name w:val="Light Grid - Accent 612"/>
    <w:basedOn w:val="TableNormal"/>
    <w:next w:val="LightGrid-Accent6"/>
    <w:uiPriority w:val="62"/>
    <w:rsid w:val="003D5A82"/>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2">
    <w:name w:val="Light Shading - Accent 1212"/>
    <w:basedOn w:val="TableNormal"/>
    <w:uiPriority w:val="60"/>
    <w:rsid w:val="003D5A82"/>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2">
    <w:name w:val="Light Grid - Accent 512"/>
    <w:basedOn w:val="TableNormal"/>
    <w:next w:val="LightGrid-Accent5"/>
    <w:uiPriority w:val="62"/>
    <w:rsid w:val="003D5A82"/>
    <w:pPr>
      <w:ind w:left="1080" w:right="144" w:hanging="936"/>
    </w:p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2">
    <w:name w:val="Light List - Accent 1212"/>
    <w:basedOn w:val="TableNormal"/>
    <w:uiPriority w:val="61"/>
    <w:rsid w:val="003D5A82"/>
    <w:pPr>
      <w:ind w:left="1080" w:right="144" w:hanging="936"/>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2">
    <w:name w:val="Medium Shading 1 - Accent 1212"/>
    <w:basedOn w:val="TableNormal"/>
    <w:uiPriority w:val="63"/>
    <w:rsid w:val="003D5A82"/>
    <w:rPr>
      <w:rFonts w:eastAsia="Times New Roma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2">
    <w:name w:val="Table Style122"/>
    <w:basedOn w:val="TableNormal"/>
    <w:rsid w:val="003D5A82"/>
    <w:pPr>
      <w:spacing w:before="40"/>
      <w:ind w:left="1080" w:right="144" w:hanging="936"/>
    </w:pPr>
    <w:rPr>
      <w:rFonts w:ascii="Verdana" w:eastAsia="Times New Roman" w:hAnsi="Verdana"/>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2">
    <w:name w:val="Light List - Accent 322"/>
    <w:basedOn w:val="TableNormal"/>
    <w:next w:val="LightList-Accent3"/>
    <w:uiPriority w:val="61"/>
    <w:rsid w:val="003D5A82"/>
    <w:pPr>
      <w:spacing w:before="40"/>
      <w:ind w:left="1080" w:right="144" w:hanging="936"/>
    </w:pPr>
    <w:rPr>
      <w:rFonts w:cs="Mangal"/>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olorfulList-Accent111">
    <w:name w:val="Colorful List - Accent 111"/>
    <w:basedOn w:val="TableNormal"/>
    <w:next w:val="ColorfulList-Accent1"/>
    <w:uiPriority w:val="72"/>
    <w:rsid w:val="003D5A82"/>
    <w:pPr>
      <w:spacing w:before="40"/>
      <w:ind w:left="1080" w:right="144" w:hanging="936"/>
    </w:pPr>
    <w:rPr>
      <w:rFonts w:cs="Mangal"/>
      <w:color w:val="000000"/>
    </w:rPr>
    <w:tblPr>
      <w:tblStyleRowBandSize w:val="1"/>
      <w:tblStyleColBandSize w:val="1"/>
    </w:tblPr>
    <w:tcPr>
      <w:shd w:val="clear" w:color="auto" w:fill="EDF2F8"/>
      <w:vAlign w:val="center"/>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LightShading-Accent1122">
    <w:name w:val="Light Shading - Accent 1122"/>
    <w:basedOn w:val="TableNormal"/>
    <w:uiPriority w:val="60"/>
    <w:rsid w:val="003D5A82"/>
    <w:pPr>
      <w:spacing w:before="40"/>
      <w:ind w:left="1080" w:right="144" w:hanging="936"/>
    </w:pPr>
    <w:rPr>
      <w:rFonts w:cs="Mang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2">
    <w:name w:val="Medium Shading 2 - Accent 522"/>
    <w:basedOn w:val="TableNormal"/>
    <w:next w:val="MediumShading2-Accent5"/>
    <w:uiPriority w:val="64"/>
    <w:rsid w:val="003D5A82"/>
    <w:pPr>
      <w:spacing w:before="40"/>
      <w:ind w:left="1080" w:right="144" w:hanging="936"/>
    </w:pPr>
    <w:rPr>
      <w:rFonts w:cs="Mang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11">
    <w:name w:val="Medium List 1 - Accent 1111"/>
    <w:basedOn w:val="TableNormal"/>
    <w:uiPriority w:val="65"/>
    <w:rsid w:val="003D5A82"/>
    <w:pPr>
      <w:spacing w:before="40"/>
      <w:ind w:left="1080" w:right="144" w:hanging="936"/>
    </w:pPr>
    <w:rPr>
      <w:rFonts w:cs="Mang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Mangal"/>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22">
    <w:name w:val="Light List - Accent 1122"/>
    <w:basedOn w:val="TableNormal"/>
    <w:uiPriority w:val="61"/>
    <w:rsid w:val="003D5A82"/>
    <w:pPr>
      <w:spacing w:before="40"/>
      <w:ind w:left="1080" w:right="144" w:hanging="936"/>
    </w:pPr>
    <w:rPr>
      <w:rFonts w:cs="Mang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2">
    <w:name w:val="Medium Shading 1 - Accent 322"/>
    <w:basedOn w:val="TableNormal"/>
    <w:next w:val="MediumShading1-Accent3"/>
    <w:uiPriority w:val="63"/>
    <w:rsid w:val="003D5A82"/>
    <w:pPr>
      <w:spacing w:before="40"/>
      <w:ind w:left="1080" w:right="144" w:hanging="936"/>
    </w:pPr>
    <w:rPr>
      <w:rFonts w:cs="Mangal"/>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ColorfulGrid-Accent511">
    <w:name w:val="Colorful Grid - Accent 511"/>
    <w:basedOn w:val="TableNormal"/>
    <w:next w:val="ColorfulGrid-Accent5"/>
    <w:uiPriority w:val="73"/>
    <w:rsid w:val="003D5A82"/>
    <w:pPr>
      <w:spacing w:before="40"/>
      <w:ind w:left="1080" w:right="144" w:hanging="936"/>
    </w:pPr>
    <w:rPr>
      <w:rFonts w:cs="Mangal"/>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TableTRS21">
    <w:name w:val="Table TRS21"/>
    <w:basedOn w:val="TableNormal"/>
    <w:next w:val="MediumGrid3-Accent5"/>
    <w:uiPriority w:val="69"/>
    <w:rsid w:val="003D5A82"/>
    <w:pPr>
      <w:spacing w:before="40"/>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311">
    <w:name w:val="Medium Grid 3 - Accent 311"/>
    <w:basedOn w:val="TableNormal"/>
    <w:next w:val="MediumGrid3-Accent3"/>
    <w:uiPriority w:val="69"/>
    <w:rsid w:val="003D5A82"/>
    <w:pPr>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111">
    <w:name w:val="Medium Grid 3 - Accent 111"/>
    <w:basedOn w:val="TableNormal"/>
    <w:next w:val="MediumGrid3-Accent1"/>
    <w:uiPriority w:val="69"/>
    <w:rsid w:val="003D5A82"/>
    <w:pPr>
      <w:ind w:left="1080" w:right="144" w:hanging="936"/>
    </w:pPr>
    <w:rPr>
      <w:rFonts w:cs="Mang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322">
    <w:name w:val="Light Shading - Accent 322"/>
    <w:basedOn w:val="TableNormal"/>
    <w:next w:val="LightShading-Accent3"/>
    <w:uiPriority w:val="60"/>
    <w:rsid w:val="003D5A82"/>
    <w:pPr>
      <w:ind w:left="1080" w:right="144" w:hanging="936"/>
    </w:pPr>
    <w:rPr>
      <w:rFonts w:cs="Mang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ColorfulList111">
    <w:name w:val="Colorful List111"/>
    <w:basedOn w:val="TableNormal"/>
    <w:uiPriority w:val="72"/>
    <w:rsid w:val="003D5A82"/>
    <w:pPr>
      <w:ind w:left="1080" w:right="144" w:hanging="936"/>
    </w:pPr>
    <w:rPr>
      <w:rFonts w:ascii="Arial" w:hAnsi="Arial" w:cs="Mang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LightShading-Accent522">
    <w:name w:val="Light Shading - Accent 522"/>
    <w:basedOn w:val="TableNormal"/>
    <w:next w:val="LightShading-Accent5"/>
    <w:uiPriority w:val="60"/>
    <w:rsid w:val="003D5A82"/>
    <w:pPr>
      <w:ind w:left="1080" w:right="144" w:hanging="936"/>
    </w:pPr>
    <w:rPr>
      <w:rFonts w:cs="Mang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2">
    <w:name w:val="Medium Shading 1 - Accent 522"/>
    <w:basedOn w:val="TableNormal"/>
    <w:next w:val="MediumShading1-Accent5"/>
    <w:uiPriority w:val="63"/>
    <w:rsid w:val="003D5A82"/>
    <w:pPr>
      <w:ind w:left="1080" w:right="144" w:hanging="936"/>
    </w:pPr>
    <w:rPr>
      <w:rFonts w:cs="Manga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2">
    <w:name w:val="Light List - Accent 522"/>
    <w:basedOn w:val="TableNormal"/>
    <w:next w:val="LightList-Accent5"/>
    <w:uiPriority w:val="61"/>
    <w:rsid w:val="003D5A82"/>
    <w:pPr>
      <w:ind w:left="1080" w:right="144" w:hanging="936"/>
    </w:pPr>
    <w:rPr>
      <w:rFonts w:cs="Manga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List1-Accent1211">
    <w:name w:val="Medium List 1 - Accent 1211"/>
    <w:basedOn w:val="TableNormal"/>
    <w:uiPriority w:val="65"/>
    <w:rsid w:val="003D5A82"/>
    <w:pPr>
      <w:ind w:left="1080" w:right="144" w:hanging="936"/>
    </w:pPr>
    <w:rPr>
      <w:rFonts w:cs="Mang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Mangal"/>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411">
    <w:name w:val="Medium List 1 - Accent 411"/>
    <w:basedOn w:val="TableNormal"/>
    <w:next w:val="MediumList1-Accent4"/>
    <w:uiPriority w:val="65"/>
    <w:rsid w:val="003D5A82"/>
    <w:pPr>
      <w:ind w:left="1080" w:right="144" w:hanging="936"/>
    </w:pPr>
    <w:rPr>
      <w:rFonts w:cs="Mangal"/>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Mangal"/>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311">
    <w:name w:val="Medium List 1 - Accent 311"/>
    <w:basedOn w:val="TableNormal"/>
    <w:next w:val="MediumList1-Accent3"/>
    <w:uiPriority w:val="65"/>
    <w:rsid w:val="003D5A82"/>
    <w:pPr>
      <w:ind w:left="1080" w:right="144" w:hanging="936"/>
    </w:pPr>
    <w:rPr>
      <w:rFonts w:cs="Mangal"/>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Mangal"/>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211">
    <w:name w:val="Medium List 1 - Accent 211"/>
    <w:basedOn w:val="TableNormal"/>
    <w:next w:val="MediumList1-Accent2"/>
    <w:uiPriority w:val="65"/>
    <w:rsid w:val="003D5A82"/>
    <w:pPr>
      <w:ind w:left="1080" w:right="144" w:hanging="936"/>
    </w:pPr>
    <w:rPr>
      <w:rFonts w:cs="Mangal"/>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Mangal"/>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511">
    <w:name w:val="Medium List 1 - Accent 511"/>
    <w:basedOn w:val="TableNormal"/>
    <w:next w:val="MediumList1-Accent5"/>
    <w:uiPriority w:val="65"/>
    <w:rsid w:val="003D5A82"/>
    <w:pPr>
      <w:ind w:left="1080" w:right="144" w:hanging="936"/>
    </w:pPr>
    <w:rPr>
      <w:rFonts w:cs="Mangal"/>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Mangal"/>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TableGrid111">
    <w:name w:val="Table Grid111"/>
    <w:basedOn w:val="TableNormal"/>
    <w:next w:val="TableGrid"/>
    <w:uiPriority w:val="59"/>
    <w:rsid w:val="003D5A82"/>
    <w:rPr>
      <w:rFonts w:cs="Mang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22">
    <w:name w:val="Medium Shading 1 - Accent 1122"/>
    <w:basedOn w:val="TableNormal"/>
    <w:uiPriority w:val="63"/>
    <w:rsid w:val="003D5A82"/>
    <w:pPr>
      <w:ind w:left="1080" w:right="144" w:hanging="936"/>
    </w:pPr>
    <w:rPr>
      <w:rFonts w:cs="Mang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2">
    <w:name w:val="Light Shading122"/>
    <w:basedOn w:val="TableNormal"/>
    <w:uiPriority w:val="60"/>
    <w:rsid w:val="003D5A82"/>
    <w:rPr>
      <w:rFonts w:cs="Mang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2">
    <w:name w:val="Light Grid - Accent 622"/>
    <w:basedOn w:val="TableNormal"/>
    <w:next w:val="LightGrid-Accent6"/>
    <w:uiPriority w:val="62"/>
    <w:rsid w:val="003D5A82"/>
    <w:rPr>
      <w:rFonts w:cs="Mangal"/>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2">
    <w:name w:val="Light Shading - Accent 1222"/>
    <w:basedOn w:val="TableNormal"/>
    <w:uiPriority w:val="60"/>
    <w:rsid w:val="003D5A82"/>
    <w:rPr>
      <w:rFonts w:cs="Mang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2">
    <w:name w:val="Light Grid - Accent 522"/>
    <w:basedOn w:val="TableNormal"/>
    <w:next w:val="LightGrid-Accent5"/>
    <w:uiPriority w:val="62"/>
    <w:rsid w:val="003D5A82"/>
    <w:pPr>
      <w:ind w:left="1080" w:right="144" w:hanging="936"/>
    </w:pPr>
    <w:rPr>
      <w:rFonts w:cs="Mangal"/>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2">
    <w:name w:val="Light List - Accent 1222"/>
    <w:basedOn w:val="TableNormal"/>
    <w:uiPriority w:val="61"/>
    <w:rsid w:val="003D5A82"/>
    <w:pPr>
      <w:ind w:left="1080" w:right="144" w:hanging="936"/>
    </w:pPr>
    <w:rPr>
      <w:rFonts w:cs="Mang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2-Accent511">
    <w:name w:val="Medium Grid 2 - Accent 511"/>
    <w:basedOn w:val="TableNormal"/>
    <w:next w:val="MediumGrid2-Accent5"/>
    <w:uiPriority w:val="68"/>
    <w:rsid w:val="003D5A82"/>
    <w:pPr>
      <w:ind w:left="1080" w:right="144" w:hanging="936"/>
    </w:pPr>
    <w:rPr>
      <w:rFonts w:ascii="Cambria" w:eastAsia="Times New Roman" w:hAnsi="Cambria" w:cs="Mangal"/>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1">
    <w:name w:val="Medium Grid 2 - Accent 611"/>
    <w:basedOn w:val="TableNormal"/>
    <w:next w:val="MediumGrid2-Accent6"/>
    <w:uiPriority w:val="68"/>
    <w:rsid w:val="003D5A82"/>
    <w:pPr>
      <w:ind w:left="1080" w:right="144" w:hanging="936"/>
    </w:pPr>
    <w:rPr>
      <w:rFonts w:ascii="Cambria" w:eastAsia="Times New Roman" w:hAnsi="Cambria" w:cs="Mangal"/>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1-Accent11">
    <w:name w:val="Medium Grid 1 - Accent 11"/>
    <w:basedOn w:val="TableNormal"/>
    <w:next w:val="MediumGrid1-Accent1"/>
    <w:uiPriority w:val="67"/>
    <w:rsid w:val="003D5A82"/>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GVR1">
    <w:name w:val="GVR1"/>
    <w:basedOn w:val="TableNormal"/>
    <w:uiPriority w:val="99"/>
    <w:qFormat/>
    <w:rsid w:val="003D5A82"/>
    <w:rPr>
      <w:rFonts w:ascii="Arial" w:hAnsi="Arial"/>
    </w:rPr>
    <w:tblPr>
      <w:tblStyleColBandSize w:val="2"/>
    </w:tblPr>
    <w:tcPr>
      <w:shd w:val="clear" w:color="auto" w:fill="365F91"/>
    </w:tcPr>
  </w:style>
  <w:style w:type="table" w:customStyle="1" w:styleId="Style31">
    <w:name w:val="Style31"/>
    <w:basedOn w:val="TableNormal"/>
    <w:uiPriority w:val="99"/>
    <w:qFormat/>
    <w:rsid w:val="003D5A82"/>
    <w:tblPr>
      <w:tblStyleCol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Style41">
    <w:name w:val="Style41"/>
    <w:basedOn w:val="TableNormal"/>
    <w:uiPriority w:val="99"/>
    <w:qFormat/>
    <w:rsid w:val="003D5A82"/>
    <w:rPr>
      <w:sz w:val="16"/>
    </w:rPr>
    <w:tblPr>
      <w:tblStyleColBandSize w:val="2"/>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tcPr>
  </w:style>
  <w:style w:type="table" w:customStyle="1" w:styleId="MediumGrid3Accent542">
    <w:name w:val="Medium Grid 3 Accent 542"/>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32">
    <w:name w:val="Table Style132"/>
    <w:basedOn w:val="TableNormal"/>
    <w:rsid w:val="003D5A82"/>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32">
    <w:name w:val="Light List - Accent 332"/>
    <w:basedOn w:val="TableNormal"/>
    <w:next w:val="LightList-Accent3"/>
    <w:uiPriority w:val="61"/>
    <w:rsid w:val="003D5A82"/>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32">
    <w:name w:val="Light Shading - Accent 1132"/>
    <w:basedOn w:val="TableNormal"/>
    <w:uiPriority w:val="60"/>
    <w:rsid w:val="003D5A82"/>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32">
    <w:name w:val="Medium Shading 2 - Accent 532"/>
    <w:basedOn w:val="TableNormal"/>
    <w:next w:val="MediumShading2-Accent5"/>
    <w:uiPriority w:val="64"/>
    <w:rsid w:val="003D5A82"/>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32">
    <w:name w:val="Light List - Accent 1132"/>
    <w:basedOn w:val="TableNormal"/>
    <w:uiPriority w:val="61"/>
    <w:rsid w:val="003D5A82"/>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32">
    <w:name w:val="Medium Shading 1 - Accent 332"/>
    <w:basedOn w:val="TableNormal"/>
    <w:next w:val="MediumShading1-Accent3"/>
    <w:uiPriority w:val="63"/>
    <w:rsid w:val="003D5A82"/>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32">
    <w:name w:val="Light Shading - Accent 332"/>
    <w:basedOn w:val="TableNormal"/>
    <w:next w:val="LightShading-Accent3"/>
    <w:uiPriority w:val="60"/>
    <w:rsid w:val="003D5A82"/>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32">
    <w:name w:val="Light Shading - Accent 532"/>
    <w:basedOn w:val="TableNormal"/>
    <w:next w:val="LightShading-Accent5"/>
    <w:uiPriority w:val="60"/>
    <w:rsid w:val="003D5A82"/>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32">
    <w:name w:val="Medium Shading 1 - Accent 532"/>
    <w:basedOn w:val="TableNormal"/>
    <w:next w:val="MediumShading1-Accent5"/>
    <w:uiPriority w:val="63"/>
    <w:rsid w:val="003D5A82"/>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32">
    <w:name w:val="Light List - Accent 532"/>
    <w:basedOn w:val="TableNormal"/>
    <w:next w:val="LightList-Accent5"/>
    <w:uiPriority w:val="61"/>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32">
    <w:name w:val="Medium Shading 1 - Accent 1132"/>
    <w:basedOn w:val="TableNormal"/>
    <w:uiPriority w:val="63"/>
    <w:rsid w:val="003D5A82"/>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32">
    <w:name w:val="Light Shading132"/>
    <w:basedOn w:val="TableNormal"/>
    <w:uiPriority w:val="60"/>
    <w:rsid w:val="003D5A82"/>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32">
    <w:name w:val="Light Grid - Accent 632"/>
    <w:basedOn w:val="TableNormal"/>
    <w:next w:val="LightGrid-Accent6"/>
    <w:uiPriority w:val="62"/>
    <w:rsid w:val="003D5A82"/>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32">
    <w:name w:val="Light Shading - Accent 1232"/>
    <w:basedOn w:val="TableNormal"/>
    <w:uiPriority w:val="60"/>
    <w:rsid w:val="003D5A82"/>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32">
    <w:name w:val="Light Grid - Accent 532"/>
    <w:basedOn w:val="TableNormal"/>
    <w:next w:val="LightGrid-Accent5"/>
    <w:uiPriority w:val="62"/>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32">
    <w:name w:val="Light List - Accent 1232"/>
    <w:basedOn w:val="TableNormal"/>
    <w:uiPriority w:val="61"/>
    <w:rsid w:val="003D5A82"/>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22">
    <w:name w:val="Medium Shading 1 - Accent 1222"/>
    <w:basedOn w:val="TableNormal"/>
    <w:uiPriority w:val="63"/>
    <w:rsid w:val="003D5A82"/>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Grid3Accent5112">
    <w:name w:val="Medium Grid 3 Accent 5112"/>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12">
    <w:name w:val="Medium Grid 3 Accent 5212"/>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12">
    <w:name w:val="Medium Grid 3 Accent 5312"/>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12">
    <w:name w:val="Table Style1112"/>
    <w:basedOn w:val="TableNormal"/>
    <w:rsid w:val="003D5A82"/>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12">
    <w:name w:val="Light List - Accent 3112"/>
    <w:basedOn w:val="TableNormal"/>
    <w:next w:val="LightList-Accent3"/>
    <w:uiPriority w:val="61"/>
    <w:rsid w:val="003D5A82"/>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12">
    <w:name w:val="Light Shading - Accent 11112"/>
    <w:basedOn w:val="TableNormal"/>
    <w:uiPriority w:val="60"/>
    <w:rsid w:val="003D5A82"/>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12">
    <w:name w:val="Medium Shading 2 - Accent 5112"/>
    <w:basedOn w:val="TableNormal"/>
    <w:next w:val="MediumShading2-Accent5"/>
    <w:uiPriority w:val="64"/>
    <w:rsid w:val="003D5A82"/>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12">
    <w:name w:val="Light List - Accent 11112"/>
    <w:basedOn w:val="TableNormal"/>
    <w:uiPriority w:val="61"/>
    <w:rsid w:val="003D5A82"/>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12">
    <w:name w:val="Medium Shading 1 - Accent 3112"/>
    <w:basedOn w:val="TableNormal"/>
    <w:next w:val="MediumShading1-Accent3"/>
    <w:uiPriority w:val="63"/>
    <w:rsid w:val="003D5A82"/>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12">
    <w:name w:val="Light Shading - Accent 3112"/>
    <w:basedOn w:val="TableNormal"/>
    <w:next w:val="LightShading-Accent3"/>
    <w:uiPriority w:val="60"/>
    <w:rsid w:val="003D5A82"/>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12">
    <w:name w:val="Light Shading - Accent 5112"/>
    <w:basedOn w:val="TableNormal"/>
    <w:next w:val="LightShading-Accent5"/>
    <w:uiPriority w:val="60"/>
    <w:rsid w:val="003D5A82"/>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12">
    <w:name w:val="Medium Shading 1 - Accent 5112"/>
    <w:basedOn w:val="TableNormal"/>
    <w:next w:val="MediumShading1-Accent5"/>
    <w:uiPriority w:val="63"/>
    <w:rsid w:val="003D5A82"/>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12">
    <w:name w:val="Light List - Accent 5112"/>
    <w:basedOn w:val="TableNormal"/>
    <w:next w:val="LightList-Accent5"/>
    <w:uiPriority w:val="61"/>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12">
    <w:name w:val="Medium Shading 1 - Accent 11112"/>
    <w:basedOn w:val="TableNormal"/>
    <w:uiPriority w:val="63"/>
    <w:rsid w:val="003D5A82"/>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12">
    <w:name w:val="Light Shading1112"/>
    <w:basedOn w:val="TableNormal"/>
    <w:uiPriority w:val="60"/>
    <w:rsid w:val="003D5A82"/>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12">
    <w:name w:val="Light Grid - Accent 6112"/>
    <w:basedOn w:val="TableNormal"/>
    <w:next w:val="LightGrid-Accent6"/>
    <w:uiPriority w:val="62"/>
    <w:rsid w:val="003D5A82"/>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12">
    <w:name w:val="Light Shading - Accent 12112"/>
    <w:basedOn w:val="TableNormal"/>
    <w:uiPriority w:val="60"/>
    <w:rsid w:val="003D5A82"/>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12">
    <w:name w:val="Light Grid - Accent 5112"/>
    <w:basedOn w:val="TableNormal"/>
    <w:next w:val="LightGrid-Accent5"/>
    <w:uiPriority w:val="62"/>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12">
    <w:name w:val="Light List - Accent 12112"/>
    <w:basedOn w:val="TableNormal"/>
    <w:uiPriority w:val="61"/>
    <w:rsid w:val="003D5A82"/>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12">
    <w:name w:val="Medium Shading 1 - Accent 12112"/>
    <w:basedOn w:val="TableNormal"/>
    <w:uiPriority w:val="63"/>
    <w:rsid w:val="003D5A82"/>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12">
    <w:name w:val="Table Style1212"/>
    <w:basedOn w:val="TableNormal"/>
    <w:rsid w:val="003D5A82"/>
    <w:pPr>
      <w:spacing w:before="40"/>
      <w:ind w:left="1080" w:right="144" w:hanging="936"/>
    </w:pPr>
    <w:rPr>
      <w:rFonts w:ascii="Verdana" w:eastAsia="Times New Roman" w:hAnsi="Verdana"/>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12">
    <w:name w:val="Light List - Accent 3212"/>
    <w:basedOn w:val="TableNormal"/>
    <w:next w:val="LightList-Accent3"/>
    <w:uiPriority w:val="61"/>
    <w:rsid w:val="003D5A82"/>
    <w:pPr>
      <w:spacing w:before="40"/>
      <w:ind w:left="1080" w:right="144" w:hanging="936"/>
    </w:pPr>
    <w:rPr>
      <w:rFonts w:cs="Mangal"/>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212">
    <w:name w:val="Light Shading - Accent 11212"/>
    <w:basedOn w:val="TableNormal"/>
    <w:uiPriority w:val="60"/>
    <w:rsid w:val="003D5A82"/>
    <w:pPr>
      <w:spacing w:before="40"/>
      <w:ind w:left="1080" w:right="144" w:hanging="936"/>
    </w:pPr>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12">
    <w:name w:val="Medium Shading 2 - Accent 5212"/>
    <w:basedOn w:val="TableNormal"/>
    <w:next w:val="MediumShading2-Accent5"/>
    <w:uiPriority w:val="64"/>
    <w:rsid w:val="003D5A82"/>
    <w:pPr>
      <w:spacing w:before="40"/>
      <w:ind w:left="1080" w:right="144" w:hanging="936"/>
    </w:pPr>
    <w:rPr>
      <w:rFonts w:cs="Mangal"/>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212">
    <w:name w:val="Light List - Accent 11212"/>
    <w:basedOn w:val="TableNormal"/>
    <w:uiPriority w:val="61"/>
    <w:rsid w:val="003D5A82"/>
    <w:pPr>
      <w:spacing w:before="40"/>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12">
    <w:name w:val="Medium Shading 1 - Accent 3212"/>
    <w:basedOn w:val="TableNormal"/>
    <w:next w:val="MediumShading1-Accent3"/>
    <w:uiPriority w:val="63"/>
    <w:rsid w:val="003D5A82"/>
    <w:pPr>
      <w:spacing w:before="40"/>
      <w:ind w:left="1080" w:right="144" w:hanging="936"/>
    </w:pPr>
    <w:rPr>
      <w:rFonts w:cs="Mangal"/>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212">
    <w:name w:val="Light Shading - Accent 3212"/>
    <w:basedOn w:val="TableNormal"/>
    <w:next w:val="LightShading-Accent3"/>
    <w:uiPriority w:val="60"/>
    <w:rsid w:val="003D5A82"/>
    <w:pPr>
      <w:ind w:left="1080" w:right="144" w:hanging="936"/>
    </w:pPr>
    <w:rPr>
      <w:rFonts w:cs="Mangal"/>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212">
    <w:name w:val="Light Shading - Accent 5212"/>
    <w:basedOn w:val="TableNormal"/>
    <w:next w:val="LightShading-Accent5"/>
    <w:uiPriority w:val="60"/>
    <w:rsid w:val="003D5A82"/>
    <w:pPr>
      <w:ind w:left="1080" w:right="144" w:hanging="936"/>
    </w:pPr>
    <w:rPr>
      <w:rFonts w:cs="Mangal"/>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12">
    <w:name w:val="Medium Shading 1 - Accent 5212"/>
    <w:basedOn w:val="TableNormal"/>
    <w:next w:val="MediumShading1-Accent5"/>
    <w:uiPriority w:val="63"/>
    <w:rsid w:val="003D5A82"/>
    <w:pPr>
      <w:ind w:left="1080" w:right="144" w:hanging="936"/>
    </w:pPr>
    <w:rPr>
      <w:rFonts w:cs="Mangal"/>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12">
    <w:name w:val="Light List - Accent 5212"/>
    <w:basedOn w:val="TableNormal"/>
    <w:next w:val="LightList-Accent5"/>
    <w:uiPriority w:val="61"/>
    <w:rsid w:val="003D5A82"/>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212">
    <w:name w:val="Medium Shading 1 - Accent 11212"/>
    <w:basedOn w:val="TableNormal"/>
    <w:uiPriority w:val="63"/>
    <w:rsid w:val="003D5A82"/>
    <w:pPr>
      <w:ind w:left="1080" w:right="144" w:hanging="936"/>
    </w:pPr>
    <w:rPr>
      <w:rFonts w:cs="Mangal"/>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12">
    <w:name w:val="Light Shading1212"/>
    <w:basedOn w:val="TableNormal"/>
    <w:uiPriority w:val="60"/>
    <w:rsid w:val="003D5A82"/>
    <w:rPr>
      <w:rFonts w:cs="Mangal"/>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12">
    <w:name w:val="Light Grid - Accent 6212"/>
    <w:basedOn w:val="TableNormal"/>
    <w:next w:val="LightGrid-Accent6"/>
    <w:uiPriority w:val="62"/>
    <w:rsid w:val="003D5A82"/>
    <w:rPr>
      <w:rFonts w:cs="Mangal"/>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12">
    <w:name w:val="Light Shading - Accent 12212"/>
    <w:basedOn w:val="TableNormal"/>
    <w:uiPriority w:val="60"/>
    <w:rsid w:val="003D5A82"/>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12">
    <w:name w:val="Light Grid - Accent 5212"/>
    <w:basedOn w:val="TableNormal"/>
    <w:next w:val="LightGrid-Accent5"/>
    <w:uiPriority w:val="62"/>
    <w:rsid w:val="003D5A82"/>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12">
    <w:name w:val="Light List - Accent 12212"/>
    <w:basedOn w:val="TableNormal"/>
    <w:uiPriority w:val="61"/>
    <w:rsid w:val="003D5A82"/>
    <w:pPr>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Grid3Accent5411">
    <w:name w:val="Medium Grid 3 Accent 5411"/>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311">
    <w:name w:val="Table Style1311"/>
    <w:basedOn w:val="TableNormal"/>
    <w:rsid w:val="003D5A82"/>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311">
    <w:name w:val="Light List - Accent 3311"/>
    <w:basedOn w:val="TableNormal"/>
    <w:next w:val="LightList-Accent3"/>
    <w:uiPriority w:val="61"/>
    <w:rsid w:val="003D5A82"/>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311">
    <w:name w:val="Light Shading - Accent 11311"/>
    <w:basedOn w:val="TableNormal"/>
    <w:uiPriority w:val="60"/>
    <w:rsid w:val="003D5A82"/>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311">
    <w:name w:val="Medium Shading 2 - Accent 5311"/>
    <w:basedOn w:val="TableNormal"/>
    <w:next w:val="MediumShading2-Accent5"/>
    <w:uiPriority w:val="64"/>
    <w:rsid w:val="003D5A82"/>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311">
    <w:name w:val="Light List - Accent 11311"/>
    <w:basedOn w:val="TableNormal"/>
    <w:uiPriority w:val="61"/>
    <w:rsid w:val="003D5A82"/>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311">
    <w:name w:val="Medium Shading 1 - Accent 3311"/>
    <w:basedOn w:val="TableNormal"/>
    <w:next w:val="MediumShading1-Accent3"/>
    <w:uiPriority w:val="63"/>
    <w:rsid w:val="003D5A82"/>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311">
    <w:name w:val="Light Shading - Accent 3311"/>
    <w:basedOn w:val="TableNormal"/>
    <w:next w:val="LightShading-Accent3"/>
    <w:uiPriority w:val="60"/>
    <w:rsid w:val="003D5A82"/>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311">
    <w:name w:val="Light Shading - Accent 5311"/>
    <w:basedOn w:val="TableNormal"/>
    <w:next w:val="LightShading-Accent5"/>
    <w:uiPriority w:val="60"/>
    <w:rsid w:val="003D5A82"/>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311">
    <w:name w:val="Medium Shading 1 - Accent 5311"/>
    <w:basedOn w:val="TableNormal"/>
    <w:next w:val="MediumShading1-Accent5"/>
    <w:uiPriority w:val="63"/>
    <w:rsid w:val="003D5A82"/>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311">
    <w:name w:val="Light List - Accent 5311"/>
    <w:basedOn w:val="TableNormal"/>
    <w:next w:val="LightList-Accent5"/>
    <w:uiPriority w:val="61"/>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311">
    <w:name w:val="Medium Shading 1 - Accent 11311"/>
    <w:basedOn w:val="TableNormal"/>
    <w:uiPriority w:val="63"/>
    <w:rsid w:val="003D5A82"/>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311">
    <w:name w:val="Light Shading1311"/>
    <w:basedOn w:val="TableNormal"/>
    <w:uiPriority w:val="60"/>
    <w:rsid w:val="003D5A82"/>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311">
    <w:name w:val="Light Grid - Accent 6311"/>
    <w:basedOn w:val="TableNormal"/>
    <w:next w:val="LightGrid-Accent6"/>
    <w:uiPriority w:val="62"/>
    <w:rsid w:val="003D5A82"/>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311">
    <w:name w:val="Light Shading - Accent 12311"/>
    <w:basedOn w:val="TableNormal"/>
    <w:uiPriority w:val="60"/>
    <w:rsid w:val="003D5A82"/>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311">
    <w:name w:val="Light Grid - Accent 5311"/>
    <w:basedOn w:val="TableNormal"/>
    <w:next w:val="LightGrid-Accent5"/>
    <w:uiPriority w:val="62"/>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311">
    <w:name w:val="Light List - Accent 12311"/>
    <w:basedOn w:val="TableNormal"/>
    <w:uiPriority w:val="61"/>
    <w:rsid w:val="003D5A82"/>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211">
    <w:name w:val="Medium Shading 1 - Accent 12211"/>
    <w:basedOn w:val="TableNormal"/>
    <w:uiPriority w:val="63"/>
    <w:rsid w:val="003D5A82"/>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Grid3Accent51111">
    <w:name w:val="Medium Grid 3 Accent 51111"/>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2111">
    <w:name w:val="Medium Grid 3 Accent 52111"/>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53111">
    <w:name w:val="Medium Grid 3 Accent 53111"/>
    <w:basedOn w:val="TableNormal"/>
    <w:next w:val="MediumGrid3-Accent5"/>
    <w:uiPriority w:val="69"/>
    <w:rsid w:val="003D5A82"/>
    <w:pPr>
      <w:spacing w:before="40"/>
      <w:ind w:left="1080" w:right="144" w:hanging="936"/>
    </w:pPr>
    <w:rPr>
      <w:rFonts w:ascii="Arial" w:hAnsi="Arial"/>
      <w:sz w:val="18"/>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Mar>
        <w:top w:w="28" w:type="dxa"/>
        <w:bottom w:w="28" w:type="dxa"/>
      </w:tcMar>
    </w:tcPr>
    <w:tblStylePr w:type="firstRow">
      <w:pPr>
        <w:jc w:val="center"/>
      </w:pPr>
      <w:rPr>
        <w:rFonts w:ascii="Arial" w:hAnsi="Arial"/>
        <w:b/>
        <w:bCs/>
        <w:i w:val="0"/>
        <w:iCs w:val="0"/>
        <w:color w:val="FFFFFF"/>
        <w:sz w:val="18"/>
      </w:rPr>
      <w:tblPr/>
      <w:tcPr>
        <w:shd w:val="clear" w:color="auto" w:fill="215868"/>
        <w:vAlign w:val="center"/>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shd w:val="clear" w:color="auto" w:fill="21586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TableStyle11111">
    <w:name w:val="Table Style11111"/>
    <w:basedOn w:val="TableNormal"/>
    <w:rsid w:val="003D5A82"/>
    <w:pPr>
      <w:spacing w:before="40"/>
      <w:ind w:left="1080" w:right="144" w:hanging="936"/>
    </w:pPr>
    <w:rPr>
      <w:rFonts w:ascii="Arial" w:eastAsia="Times New Roman" w:hAnsi="Arial"/>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Arial" w:hAnsi="Arial"/>
        <w:b w:val="0"/>
        <w:color w:val="FFFFFF"/>
        <w:sz w:val="20"/>
      </w:rPr>
      <w:tblPr/>
      <w:tcPr>
        <w:shd w:val="clear" w:color="auto" w:fill="244061"/>
      </w:tcPr>
    </w:tblStylePr>
    <w:tblStylePr w:type="firstCol">
      <w:rPr>
        <w:rFonts w:ascii="Cambria" w:hAnsi="Cambria"/>
        <w:color w:val="FFFFFF"/>
        <w:sz w:val="20"/>
      </w:rPr>
      <w:tblPr/>
      <w:tcPr>
        <w:shd w:val="clear" w:color="auto" w:fill="244061"/>
      </w:tcPr>
    </w:tblStylePr>
    <w:tblStylePr w:type="band1Horz">
      <w:rPr>
        <w:rFonts w:ascii="Cambria" w:hAnsi="Cambria"/>
        <w:sz w:val="20"/>
      </w:rPr>
      <w:tblPr/>
      <w:tcPr>
        <w:shd w:val="clear" w:color="auto" w:fill="B6DDE8"/>
      </w:tcPr>
    </w:tblStylePr>
    <w:tblStylePr w:type="band2Horz">
      <w:tblPr/>
      <w:tcPr>
        <w:shd w:val="clear" w:color="auto" w:fill="D9D9D9"/>
      </w:tcPr>
    </w:tblStylePr>
  </w:style>
  <w:style w:type="table" w:customStyle="1" w:styleId="LightList-Accent31111">
    <w:name w:val="Light List - Accent 31111"/>
    <w:basedOn w:val="TableNormal"/>
    <w:next w:val="LightList-Accent3"/>
    <w:uiPriority w:val="61"/>
    <w:rsid w:val="003D5A82"/>
    <w:pPr>
      <w:spacing w:before="40"/>
      <w:ind w:left="1080" w:right="144" w:hanging="936"/>
    </w:pPr>
    <w:rPr>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1111">
    <w:name w:val="Light Shading - Accent 111111"/>
    <w:basedOn w:val="TableNormal"/>
    <w:uiPriority w:val="60"/>
    <w:rsid w:val="003D5A82"/>
    <w:pPr>
      <w:spacing w:before="40"/>
      <w:ind w:left="1080" w:right="144" w:hanging="936"/>
    </w:pPr>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111">
    <w:name w:val="Medium Shading 2 - Accent 51111"/>
    <w:basedOn w:val="TableNormal"/>
    <w:next w:val="MediumShading2-Accent5"/>
    <w:uiPriority w:val="64"/>
    <w:rsid w:val="003D5A82"/>
    <w:pPr>
      <w:spacing w:before="40"/>
      <w:ind w:left="1080" w:right="144" w:hanging="936"/>
    </w:pPr>
    <w:rPr>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1111">
    <w:name w:val="Light List - Accent 111111"/>
    <w:basedOn w:val="TableNormal"/>
    <w:uiPriority w:val="61"/>
    <w:rsid w:val="003D5A82"/>
    <w:pPr>
      <w:spacing w:before="40"/>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1111">
    <w:name w:val="Medium Shading 1 - Accent 31111"/>
    <w:basedOn w:val="TableNormal"/>
    <w:next w:val="MediumShading1-Accent3"/>
    <w:uiPriority w:val="63"/>
    <w:rsid w:val="003D5A82"/>
    <w:pPr>
      <w:spacing w:before="40"/>
      <w:ind w:left="1080" w:right="144" w:hanging="936"/>
    </w:pPr>
    <w:rPr>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1111">
    <w:name w:val="Light Shading - Accent 31111"/>
    <w:basedOn w:val="TableNormal"/>
    <w:next w:val="LightShading-Accent3"/>
    <w:uiPriority w:val="60"/>
    <w:rsid w:val="003D5A82"/>
    <w:pPr>
      <w:ind w:left="1080" w:right="144" w:hanging="936"/>
    </w:pPr>
    <w:rPr>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1111">
    <w:name w:val="Light Shading - Accent 51111"/>
    <w:basedOn w:val="TableNormal"/>
    <w:next w:val="LightShading-Accent5"/>
    <w:uiPriority w:val="60"/>
    <w:rsid w:val="003D5A82"/>
    <w:pPr>
      <w:ind w:left="1080" w:right="144" w:hanging="936"/>
    </w:pPr>
    <w:rPr>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1111">
    <w:name w:val="Medium Shading 1 - Accent 51111"/>
    <w:basedOn w:val="TableNormal"/>
    <w:next w:val="MediumShading1-Accent5"/>
    <w:uiPriority w:val="63"/>
    <w:rsid w:val="003D5A82"/>
    <w:pPr>
      <w:ind w:left="1080" w:right="144" w:hanging="936"/>
    </w:pPr>
    <w:rPr>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1111">
    <w:name w:val="Light List - Accent 51111"/>
    <w:basedOn w:val="TableNormal"/>
    <w:next w:val="LightList-Accent5"/>
    <w:uiPriority w:val="61"/>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1111">
    <w:name w:val="Medium Shading 1 - Accent 111111"/>
    <w:basedOn w:val="TableNormal"/>
    <w:uiPriority w:val="63"/>
    <w:rsid w:val="003D5A82"/>
    <w:pPr>
      <w:ind w:left="1080" w:right="144" w:hanging="936"/>
    </w:pPr>
    <w:rPr>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111">
    <w:name w:val="Light Shading11111"/>
    <w:basedOn w:val="TableNormal"/>
    <w:uiPriority w:val="60"/>
    <w:rsid w:val="003D5A82"/>
    <w:rPr>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1111">
    <w:name w:val="Light Grid - Accent 61111"/>
    <w:basedOn w:val="TableNormal"/>
    <w:next w:val="LightGrid-Accent6"/>
    <w:uiPriority w:val="62"/>
    <w:rsid w:val="003D5A82"/>
    <w:rPr>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1111">
    <w:name w:val="Light Shading - Accent 121111"/>
    <w:basedOn w:val="TableNormal"/>
    <w:uiPriority w:val="60"/>
    <w:rsid w:val="003D5A82"/>
    <w:rPr>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1111">
    <w:name w:val="Light Grid - Accent 51111"/>
    <w:basedOn w:val="TableNormal"/>
    <w:next w:val="LightGrid-Accent5"/>
    <w:uiPriority w:val="62"/>
    <w:rsid w:val="003D5A82"/>
    <w:pPr>
      <w:ind w:left="1080" w:right="144" w:hanging="936"/>
    </w:pPr>
    <w:rPr>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1111">
    <w:name w:val="Light List - Accent 121111"/>
    <w:basedOn w:val="TableNormal"/>
    <w:uiPriority w:val="61"/>
    <w:rsid w:val="003D5A82"/>
    <w:pPr>
      <w:ind w:left="1080" w:right="144" w:hanging="936"/>
    </w:pPr>
    <w:rPr>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21111">
    <w:name w:val="Medium Shading 1 - Accent 121111"/>
    <w:basedOn w:val="TableNormal"/>
    <w:uiPriority w:val="63"/>
    <w:rsid w:val="003D5A82"/>
    <w:rPr>
      <w:rFonts w:eastAsia="Times New Roman"/>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Style12111">
    <w:name w:val="Table Style12111"/>
    <w:basedOn w:val="TableNormal"/>
    <w:rsid w:val="003D5A82"/>
    <w:pPr>
      <w:spacing w:before="40"/>
      <w:ind w:left="1080" w:right="144" w:hanging="936"/>
    </w:pPr>
    <w:rPr>
      <w:rFonts w:ascii="Verdana" w:eastAsia="Times New Roman" w:hAnsi="Verdana"/>
      <w:lang w:val="en-IN" w:eastAsia="en-IN"/>
    </w:rPr>
    <w:tblPr>
      <w:tblStyleRowBandSize w:val="1"/>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72" w:type="dxa"/>
        <w:left w:w="144" w:type="dxa"/>
        <w:bottom w:w="72" w:type="dxa"/>
        <w:right w:w="144" w:type="dxa"/>
      </w:tblCellMar>
    </w:tblPr>
    <w:trPr>
      <w:jc w:val="center"/>
    </w:trPr>
    <w:tcPr>
      <w:vAlign w:val="center"/>
    </w:tcPr>
    <w:tblStylePr w:type="firstRow">
      <w:pPr>
        <w:jc w:val="center"/>
      </w:pPr>
      <w:rPr>
        <w:rFonts w:ascii="Cambria" w:hAnsi="Cambria"/>
        <w:b w:val="0"/>
        <w:color w:val="FFFFFF"/>
        <w:sz w:val="20"/>
      </w:rPr>
      <w:tblPr/>
      <w:trPr>
        <w:tblHeader/>
      </w:trPr>
      <w:tcPr>
        <w:shd w:val="clear" w:color="auto" w:fill="4F81BD"/>
      </w:tcPr>
    </w:tblStylePr>
    <w:tblStylePr w:type="firstCol">
      <w:rPr>
        <w:rFonts w:ascii="Cambria" w:hAnsi="Cambria"/>
        <w:color w:val="FFFFFF"/>
        <w:sz w:val="20"/>
      </w:rPr>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cBorders>
        <w:shd w:val="clear" w:color="auto" w:fill="4F81BD"/>
      </w:tcPr>
    </w:tblStylePr>
    <w:tblStylePr w:type="band1Horz">
      <w:rPr>
        <w:rFonts w:ascii="Cambria" w:hAnsi="Cambria"/>
        <w:sz w:val="20"/>
      </w:rPr>
      <w:tblPr/>
      <w:tcPr>
        <w:shd w:val="clear" w:color="auto" w:fill="A7BFDE"/>
      </w:tcPr>
    </w:tblStylePr>
    <w:tblStylePr w:type="band2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DFEE"/>
      </w:tcPr>
    </w:tblStylePr>
  </w:style>
  <w:style w:type="table" w:customStyle="1" w:styleId="LightList-Accent32111">
    <w:name w:val="Light List - Accent 32111"/>
    <w:basedOn w:val="TableNormal"/>
    <w:next w:val="LightList-Accent3"/>
    <w:uiPriority w:val="61"/>
    <w:rsid w:val="003D5A82"/>
    <w:pPr>
      <w:spacing w:before="40"/>
      <w:ind w:left="1080" w:right="144" w:hanging="936"/>
    </w:pPr>
    <w:rPr>
      <w:rFonts w:cs="Mangal"/>
      <w:lang w:val="en-IN" w:eastAsia="en-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112111">
    <w:name w:val="Light Shading - Accent 112111"/>
    <w:basedOn w:val="TableNormal"/>
    <w:uiPriority w:val="60"/>
    <w:rsid w:val="003D5A82"/>
    <w:pPr>
      <w:spacing w:before="40"/>
      <w:ind w:left="1080" w:right="144" w:hanging="936"/>
    </w:pPr>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2111">
    <w:name w:val="Medium Shading 2 - Accent 52111"/>
    <w:basedOn w:val="TableNormal"/>
    <w:next w:val="MediumShading2-Accent5"/>
    <w:uiPriority w:val="64"/>
    <w:rsid w:val="003D5A82"/>
    <w:pPr>
      <w:spacing w:before="40"/>
      <w:ind w:left="1080" w:right="144" w:hanging="936"/>
    </w:pPr>
    <w:rPr>
      <w:rFonts w:cs="Mangal"/>
      <w:lang w:val="en-IN" w:eastAsia="en-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2111">
    <w:name w:val="Light List - Accent 112111"/>
    <w:basedOn w:val="TableNormal"/>
    <w:uiPriority w:val="61"/>
    <w:rsid w:val="003D5A82"/>
    <w:pPr>
      <w:spacing w:before="40"/>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32111">
    <w:name w:val="Medium Shading 1 - Accent 32111"/>
    <w:basedOn w:val="TableNormal"/>
    <w:next w:val="MediumShading1-Accent3"/>
    <w:uiPriority w:val="63"/>
    <w:rsid w:val="003D5A82"/>
    <w:pPr>
      <w:spacing w:before="40"/>
      <w:ind w:left="1080" w:right="144" w:hanging="936"/>
    </w:pPr>
    <w:rPr>
      <w:rFonts w:cs="Mangal"/>
      <w:lang w:val="en-IN"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Shading-Accent32111">
    <w:name w:val="Light Shading - Accent 32111"/>
    <w:basedOn w:val="TableNormal"/>
    <w:next w:val="LightShading-Accent3"/>
    <w:uiPriority w:val="60"/>
    <w:rsid w:val="003D5A82"/>
    <w:pPr>
      <w:ind w:left="1080" w:right="144" w:hanging="936"/>
    </w:pPr>
    <w:rPr>
      <w:rFonts w:cs="Mangal"/>
      <w:color w:val="76923C"/>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52111">
    <w:name w:val="Light Shading - Accent 52111"/>
    <w:basedOn w:val="TableNormal"/>
    <w:next w:val="LightShading-Accent5"/>
    <w:uiPriority w:val="60"/>
    <w:rsid w:val="003D5A82"/>
    <w:pPr>
      <w:ind w:left="1080" w:right="144" w:hanging="936"/>
    </w:pPr>
    <w:rPr>
      <w:rFonts w:cs="Mangal"/>
      <w:color w:val="31849B"/>
      <w:lang w:val="en-IN" w:eastAsia="en-IN"/>
    </w:rPr>
    <w:tblPr>
      <w:tblStyleRowBandSize w:val="1"/>
      <w:tblStyleColBandSize w:val="1"/>
      <w:tblBorders>
        <w:top w:val="single" w:sz="8" w:space="0" w:color="4BACC6"/>
        <w:bottom w:val="single" w:sz="8" w:space="0" w:color="4BACC6"/>
      </w:tblBorders>
    </w:tblPr>
    <w:tblStylePr w:type="firstRow">
      <w:pPr>
        <w:spacing w:before="0" w:after="0" w:line="240" w:lineRule="auto"/>
        <w:jc w:val="center"/>
      </w:pPr>
      <w:rPr>
        <w:rFonts w:ascii="Arial" w:hAnsi="Arial"/>
        <w:b/>
        <w:bCs/>
        <w:color w:val="FFFFFF"/>
        <w:sz w:val="20"/>
      </w:rPr>
      <w:tblPr/>
      <w:tcPr>
        <w:shd w:val="clear" w:color="auto" w:fill="31849B"/>
        <w:vAlign w:val="center"/>
      </w:tcPr>
    </w:tblStylePr>
    <w:tblStylePr w:type="lastRow">
      <w:pPr>
        <w:spacing w:before="0" w:after="0" w:line="240" w:lineRule="auto"/>
      </w:pPr>
      <w:rPr>
        <w:rFonts w:ascii="Arial" w:hAnsi="Arial"/>
        <w:b/>
        <w:bCs/>
        <w:sz w:val="20"/>
      </w:rPr>
      <w:tblPr/>
      <w:tcPr>
        <w:tcBorders>
          <w:top w:val="single" w:sz="4" w:space="0" w:color="31849B"/>
          <w:left w:val="single" w:sz="4" w:space="0" w:color="31849B"/>
          <w:bottom w:val="single" w:sz="4" w:space="0" w:color="31849B"/>
          <w:right w:val="single" w:sz="4" w:space="0" w:color="31849B"/>
          <w:insideH w:val="nil"/>
          <w:insideV w:val="nil"/>
        </w:tcBorders>
      </w:tcPr>
    </w:tblStylePr>
    <w:tblStylePr w:type="firstCol">
      <w:rPr>
        <w:b/>
        <w:bCs/>
      </w:rPr>
    </w:tblStylePr>
    <w:tblStylePr w:type="lastCol">
      <w:rPr>
        <w:b/>
        <w:bCs/>
      </w:rPr>
    </w:tblStylePr>
    <w:tblStylePr w:type="band1Vert">
      <w:rPr>
        <w:rFonts w:ascii="Arial" w:hAnsi="Arial"/>
        <w:sz w:val="206"/>
      </w:rPr>
    </w:tblStylePr>
    <w:tblStylePr w:type="band1Horz">
      <w:tblPr/>
      <w:tcPr>
        <w:shd w:val="clear" w:color="auto" w:fill="F2F2F2"/>
      </w:tcPr>
    </w:tblStylePr>
  </w:style>
  <w:style w:type="table" w:customStyle="1" w:styleId="MediumShading1-Accent52111">
    <w:name w:val="Medium Shading 1 - Accent 52111"/>
    <w:basedOn w:val="TableNormal"/>
    <w:next w:val="MediumShading1-Accent5"/>
    <w:uiPriority w:val="63"/>
    <w:rsid w:val="003D5A82"/>
    <w:pPr>
      <w:ind w:left="1080" w:right="144" w:hanging="936"/>
    </w:pPr>
    <w:rPr>
      <w:rFonts w:cs="Mangal"/>
      <w:lang w:val="en-IN" w:eastAsia="en-I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52111">
    <w:name w:val="Light List - Accent 52111"/>
    <w:basedOn w:val="TableNormal"/>
    <w:next w:val="LightList-Accent5"/>
    <w:uiPriority w:val="61"/>
    <w:rsid w:val="003D5A82"/>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1-Accent112111">
    <w:name w:val="Medium Shading 1 - Accent 112111"/>
    <w:basedOn w:val="TableNormal"/>
    <w:uiPriority w:val="63"/>
    <w:rsid w:val="003D5A82"/>
    <w:pPr>
      <w:ind w:left="1080" w:right="144" w:hanging="936"/>
    </w:pPr>
    <w:rPr>
      <w:rFonts w:cs="Mangal"/>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111">
    <w:name w:val="Light Shading12111"/>
    <w:basedOn w:val="TableNormal"/>
    <w:uiPriority w:val="60"/>
    <w:rsid w:val="003D5A82"/>
    <w:rPr>
      <w:rFonts w:cs="Mangal"/>
      <w:color w:val="000000"/>
      <w:lang w:val="en-IN"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62111">
    <w:name w:val="Light Grid - Accent 62111"/>
    <w:basedOn w:val="TableNormal"/>
    <w:next w:val="LightGrid-Accent6"/>
    <w:uiPriority w:val="62"/>
    <w:rsid w:val="003D5A82"/>
    <w:rPr>
      <w:rFonts w:cs="Mangal"/>
      <w:lang w:val="en-IN" w:eastAsia="en-I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Mang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Mang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Shading-Accent122111">
    <w:name w:val="Light Shading - Accent 122111"/>
    <w:basedOn w:val="TableNormal"/>
    <w:uiPriority w:val="60"/>
    <w:rsid w:val="003D5A82"/>
    <w:rPr>
      <w:rFonts w:cs="Mangal"/>
      <w:color w:val="365F91"/>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52111">
    <w:name w:val="Light Grid - Accent 52111"/>
    <w:basedOn w:val="TableNormal"/>
    <w:next w:val="LightGrid-Accent5"/>
    <w:uiPriority w:val="62"/>
    <w:rsid w:val="003D5A82"/>
    <w:pPr>
      <w:ind w:left="1080" w:right="144" w:hanging="936"/>
    </w:pPr>
    <w:rPr>
      <w:rFonts w:cs="Mangal"/>
      <w:lang w:val="en-IN" w:eastAsia="en-I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Mang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Mang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List-Accent122111">
    <w:name w:val="Light List - Accent 122111"/>
    <w:basedOn w:val="TableNormal"/>
    <w:uiPriority w:val="61"/>
    <w:rsid w:val="003D5A82"/>
    <w:pPr>
      <w:ind w:left="1080" w:right="144" w:hanging="936"/>
    </w:pPr>
    <w:rPr>
      <w:rFonts w:cs="Mangal"/>
      <w:lang w:val="en-IN"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UnresolvedMention1">
    <w:name w:val="Unresolved Mention1"/>
    <w:basedOn w:val="DefaultParagraphFont"/>
    <w:uiPriority w:val="99"/>
    <w:semiHidden/>
    <w:unhideWhenUsed/>
    <w:rsid w:val="003D5A82"/>
    <w:rPr>
      <w:color w:val="808080"/>
      <w:shd w:val="clear" w:color="auto" w:fill="E6E6E6"/>
    </w:rPr>
  </w:style>
  <w:style w:type="table" w:customStyle="1" w:styleId="TableGrid51">
    <w:name w:val="Table Grid51"/>
    <w:basedOn w:val="TableNormal"/>
    <w:next w:val="TableGrid"/>
    <w:uiPriority w:val="59"/>
    <w:rsid w:val="003D5A82"/>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a-value">
    <w:name w:val="data-value"/>
    <w:basedOn w:val="DefaultParagraphFont"/>
    <w:rsid w:val="003D5A82"/>
  </w:style>
  <w:style w:type="paragraph" w:customStyle="1" w:styleId="msonormal0">
    <w:name w:val="msonormal"/>
    <w:basedOn w:val="Normal"/>
    <w:uiPriority w:val="99"/>
    <w:rsid w:val="003D5A82"/>
    <w:pPr>
      <w:spacing w:before="40" w:after="0" w:line="360" w:lineRule="auto"/>
      <w:jc w:val="both"/>
    </w:pPr>
    <w:rPr>
      <w:rFonts w:ascii="Arial Narrow" w:hAnsi="Arial Narrow" w:cs="Arial"/>
      <w:color w:val="333333"/>
      <w:szCs w:val="18"/>
    </w:rPr>
  </w:style>
  <w:style w:type="character" w:customStyle="1" w:styleId="UnresolvedMention2">
    <w:name w:val="Unresolved Mention2"/>
    <w:basedOn w:val="DefaultParagraphFont"/>
    <w:uiPriority w:val="99"/>
    <w:unhideWhenUsed/>
    <w:rsid w:val="00B05C6E"/>
    <w:rPr>
      <w:color w:val="808080"/>
      <w:shd w:val="clear" w:color="auto" w:fill="E6E6E6"/>
    </w:rPr>
  </w:style>
  <w:style w:type="table" w:customStyle="1" w:styleId="TableGrid22">
    <w:name w:val="Table Grid22"/>
    <w:basedOn w:val="TableNormal"/>
    <w:uiPriority w:val="59"/>
    <w:rsid w:val="00C3349E"/>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uiPriority w:val="59"/>
    <w:rsid w:val="00C3349E"/>
    <w:pPr>
      <w:spacing w:before="40"/>
      <w:ind w:left="1080" w:right="144" w:hanging="936"/>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a-label">
    <w:name w:val="data-label"/>
    <w:basedOn w:val="DefaultParagraphFont"/>
    <w:rsid w:val="00C3349E"/>
  </w:style>
  <w:style w:type="character" w:customStyle="1" w:styleId="hyptitle">
    <w:name w:val="hyptitle"/>
    <w:basedOn w:val="DefaultParagraphFont"/>
    <w:rsid w:val="00C3349E"/>
  </w:style>
  <w:style w:type="character" w:customStyle="1" w:styleId="mn">
    <w:name w:val="mn"/>
    <w:basedOn w:val="DefaultParagraphFont"/>
    <w:rsid w:val="002C18D1"/>
  </w:style>
  <w:style w:type="character" w:customStyle="1" w:styleId="mo">
    <w:name w:val="mo"/>
    <w:basedOn w:val="DefaultParagraphFont"/>
    <w:rsid w:val="002C18D1"/>
  </w:style>
  <w:style w:type="character" w:customStyle="1" w:styleId="mtext">
    <w:name w:val="mtext"/>
    <w:basedOn w:val="DefaultParagraphFont"/>
    <w:rsid w:val="002C18D1"/>
  </w:style>
  <w:style w:type="character" w:customStyle="1" w:styleId="mi">
    <w:name w:val="mi"/>
    <w:basedOn w:val="DefaultParagraphFont"/>
    <w:rsid w:val="002C18D1"/>
  </w:style>
  <w:style w:type="character" w:customStyle="1" w:styleId="UnresolvedMention20">
    <w:name w:val="Unresolved Mention2"/>
    <w:basedOn w:val="DefaultParagraphFont"/>
    <w:uiPriority w:val="99"/>
    <w:rsid w:val="00892991"/>
    <w:rPr>
      <w:color w:val="808080"/>
      <w:shd w:val="clear" w:color="auto" w:fill="E6E6E6"/>
    </w:rPr>
  </w:style>
  <w:style w:type="table" w:customStyle="1" w:styleId="TableGrid9">
    <w:name w:val="Table Grid9"/>
    <w:basedOn w:val="TableNormal"/>
    <w:next w:val="TableGrid"/>
    <w:uiPriority w:val="39"/>
    <w:rsid w:val="0095409A"/>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95409A"/>
    <w:rPr>
      <w:color w:val="808080"/>
      <w:shd w:val="clear" w:color="auto" w:fill="E6E6E6"/>
    </w:rPr>
  </w:style>
  <w:style w:type="character" w:customStyle="1" w:styleId="UnresolvedMention4">
    <w:name w:val="Unresolved Mention4"/>
    <w:basedOn w:val="DefaultParagraphFont"/>
    <w:uiPriority w:val="99"/>
    <w:unhideWhenUsed/>
    <w:rsid w:val="00E85161"/>
    <w:rPr>
      <w:color w:val="808080"/>
      <w:shd w:val="clear" w:color="auto" w:fill="E6E6E6"/>
    </w:rPr>
  </w:style>
  <w:style w:type="character" w:customStyle="1" w:styleId="UnresolvedMention21">
    <w:name w:val="Unresolved Mention21"/>
    <w:basedOn w:val="DefaultParagraphFont"/>
    <w:uiPriority w:val="99"/>
    <w:semiHidden/>
    <w:unhideWhenUsed/>
    <w:rsid w:val="00452454"/>
    <w:rPr>
      <w:color w:val="808080"/>
      <w:shd w:val="clear" w:color="auto" w:fill="E6E6E6"/>
    </w:rPr>
  </w:style>
  <w:style w:type="character" w:customStyle="1" w:styleId="UnresolvedMention40">
    <w:name w:val="Unresolved Mention4"/>
    <w:basedOn w:val="DefaultParagraphFont"/>
    <w:uiPriority w:val="99"/>
    <w:unhideWhenUsed/>
    <w:rsid w:val="00452454"/>
    <w:rPr>
      <w:color w:val="808080"/>
      <w:shd w:val="clear" w:color="auto" w:fill="E6E6E6"/>
    </w:rPr>
  </w:style>
  <w:style w:type="character" w:styleId="UnresolvedMention">
    <w:name w:val="Unresolved Mention"/>
    <w:basedOn w:val="DefaultParagraphFont"/>
    <w:uiPriority w:val="99"/>
    <w:unhideWhenUsed/>
    <w:rsid w:val="0036525C"/>
    <w:rPr>
      <w:color w:val="605E5C"/>
      <w:shd w:val="clear" w:color="auto" w:fill="E1DFDD"/>
    </w:rPr>
  </w:style>
  <w:style w:type="character" w:customStyle="1" w:styleId="Emphasis1">
    <w:name w:val="Emphasis1"/>
    <w:basedOn w:val="DefaultParagraphFont"/>
    <w:rsid w:val="0075794C"/>
  </w:style>
  <w:style w:type="paragraph" w:customStyle="1" w:styleId="Fig">
    <w:name w:val="Fig"/>
    <w:basedOn w:val="FigureTitle"/>
    <w:next w:val="FigureTitle"/>
    <w:qFormat/>
    <w:rsid w:val="00D240C7"/>
    <w:pPr>
      <w:framePr w:hSpace="180" w:wrap="around" w:vAnchor="text" w:hAnchor="margin" w:y="32"/>
      <w:numPr>
        <w:numId w:val="10"/>
      </w:numPr>
      <w:spacing w:before="0" w:line="240" w:lineRule="auto"/>
      <w:ind w:right="0"/>
      <w:jc w:val="both"/>
    </w:pPr>
    <w:rPr>
      <w:rFonts w:ascii="Verdana" w:hAnsi="Verdana"/>
      <w:bCs/>
      <w:sz w:val="18"/>
      <w:szCs w:val="18"/>
    </w:rPr>
  </w:style>
  <w:style w:type="table" w:styleId="GridTable2">
    <w:name w:val="Grid Table 2"/>
    <w:basedOn w:val="TableNormal"/>
    <w:uiPriority w:val="47"/>
    <w:rsid w:val="00590DC1"/>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1183">
    <w:name w:val="jss1183"/>
    <w:basedOn w:val="DefaultParagraphFont"/>
    <w:rsid w:val="00BD3CA0"/>
  </w:style>
  <w:style w:type="character" w:customStyle="1" w:styleId="jss1184">
    <w:name w:val="jss1184"/>
    <w:basedOn w:val="DefaultParagraphFont"/>
    <w:rsid w:val="00BD3CA0"/>
  </w:style>
  <w:style w:type="paragraph" w:customStyle="1" w:styleId="etext-7">
    <w:name w:val="e_text-7"/>
    <w:basedOn w:val="Normal"/>
    <w:rsid w:val="00BD3CA0"/>
    <w:pPr>
      <w:spacing w:before="100" w:beforeAutospacing="1" w:after="100" w:afterAutospacing="1" w:line="240" w:lineRule="auto"/>
    </w:pPr>
    <w:rPr>
      <w:rFonts w:ascii="Times New Roman" w:hAnsi="Times New Roman"/>
      <w:sz w:val="24"/>
      <w:szCs w:val="24"/>
    </w:rPr>
  </w:style>
  <w:style w:type="table" w:styleId="GridTable6Colorful-Accent1">
    <w:name w:val="Grid Table 6 Colorful Accent 1"/>
    <w:basedOn w:val="TableNormal"/>
    <w:uiPriority w:val="51"/>
    <w:rsid w:val="006B71E6"/>
    <w:rPr>
      <w:color w:val="365F91" w:themeColor="accent1" w:themeShade="BF"/>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SubBulletNew">
    <w:name w:val="Sub Bullet New"/>
    <w:basedOn w:val="Normal"/>
    <w:autoRedefine/>
    <w:uiPriority w:val="99"/>
    <w:rsid w:val="005A0ED6"/>
    <w:pPr>
      <w:keepLines/>
      <w:numPr>
        <w:ilvl w:val="1"/>
        <w:numId w:val="11"/>
      </w:numPr>
      <w:tabs>
        <w:tab w:val="left" w:pos="1080"/>
        <w:tab w:val="left" w:pos="1152"/>
      </w:tabs>
      <w:spacing w:before="80" w:after="20" w:line="360" w:lineRule="auto"/>
      <w:jc w:val="both"/>
    </w:pPr>
    <w:rPr>
      <w:rFonts w:ascii="Verdana" w:eastAsiaTheme="minorHAnsi" w:hAnsi="Verdana" w:cs="Arial"/>
      <w:sz w:val="20"/>
      <w:lang w:eastAsia="en-IN"/>
    </w:rPr>
  </w:style>
  <w:style w:type="character" w:customStyle="1" w:styleId="sidebar-subtitle">
    <w:name w:val="sidebar-subtitle"/>
    <w:basedOn w:val="DefaultParagraphFont"/>
    <w:rsid w:val="00605B78"/>
  </w:style>
  <w:style w:type="paragraph" w:customStyle="1" w:styleId="sidebar-item-320769">
    <w:name w:val="sidebar-item-320769"/>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547">
    <w:name w:val="sidebar-item-7547"/>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05259">
    <w:name w:val="sidebar-item-705259"/>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459773">
    <w:name w:val="sidebar-item-459773"/>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51">
    <w:name w:val="sidebar-item-751"/>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96528">
    <w:name w:val="sidebar-item-96528"/>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95681">
    <w:name w:val="sidebar-item-795681"/>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253784">
    <w:name w:val="sidebar-item-253784"/>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411767">
    <w:name w:val="sidebar-item-411767"/>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15959">
    <w:name w:val="sidebar-item-715959"/>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776911">
    <w:name w:val="sidebar-item-776911"/>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679">
    <w:name w:val="sidebar-item-679"/>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523">
    <w:name w:val="sidebar-item-523"/>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524">
    <w:name w:val="sidebar-item-524"/>
    <w:basedOn w:val="Normal"/>
    <w:rsid w:val="00605B78"/>
    <w:pPr>
      <w:spacing w:before="100" w:beforeAutospacing="1" w:after="100" w:afterAutospacing="1" w:line="240" w:lineRule="auto"/>
    </w:pPr>
    <w:rPr>
      <w:rFonts w:ascii="Times New Roman" w:hAnsi="Times New Roman"/>
      <w:sz w:val="24"/>
      <w:szCs w:val="24"/>
    </w:rPr>
  </w:style>
  <w:style w:type="paragraph" w:customStyle="1" w:styleId="sidebar-item-525">
    <w:name w:val="sidebar-item-525"/>
    <w:basedOn w:val="Normal"/>
    <w:rsid w:val="00605B78"/>
    <w:pPr>
      <w:spacing w:before="100" w:beforeAutospacing="1" w:after="100" w:afterAutospacing="1" w:line="240" w:lineRule="auto"/>
    </w:pPr>
    <w:rPr>
      <w:rFonts w:ascii="Times New Roman" w:hAnsi="Times New Roman"/>
      <w:sz w:val="24"/>
      <w:szCs w:val="24"/>
    </w:rPr>
  </w:style>
  <w:style w:type="character" w:customStyle="1" w:styleId="ui-provider">
    <w:name w:val="ui-provider"/>
    <w:basedOn w:val="DefaultParagraphFont"/>
    <w:rsid w:val="00AA3424"/>
  </w:style>
  <w:style w:type="table" w:customStyle="1" w:styleId="TableGrid10">
    <w:name w:val="Table Grid10"/>
    <w:basedOn w:val="TableNormal"/>
    <w:next w:val="TableGrid"/>
    <w:uiPriority w:val="39"/>
    <w:rsid w:val="0081245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d03-product-cardproduct-name-text">
    <w:name w:val="pd03-product-card__product-name-text"/>
    <w:basedOn w:val="Normal"/>
    <w:rsid w:val="0092161E"/>
    <w:pPr>
      <w:spacing w:before="100" w:beforeAutospacing="1" w:after="100" w:afterAutospacing="1" w:line="240" w:lineRule="auto"/>
    </w:pPr>
    <w:rPr>
      <w:rFonts w:ascii="Times New Roman" w:hAnsi="Times New Roman"/>
      <w:sz w:val="24"/>
      <w:szCs w:val="24"/>
    </w:rPr>
  </w:style>
  <w:style w:type="character" w:customStyle="1" w:styleId="normaltextrun">
    <w:name w:val="normaltextrun"/>
    <w:basedOn w:val="DefaultParagraphFont"/>
    <w:rsid w:val="00520A3E"/>
  </w:style>
  <w:style w:type="character" w:customStyle="1" w:styleId="eop">
    <w:name w:val="eop"/>
    <w:basedOn w:val="DefaultParagraphFont"/>
    <w:rsid w:val="00520A3E"/>
  </w:style>
  <w:style w:type="character" w:customStyle="1" w:styleId="underline-thickness-thin">
    <w:name w:val="underline-thickness-thin"/>
    <w:basedOn w:val="DefaultParagraphFont"/>
    <w:rsid w:val="00EE3D4C"/>
  </w:style>
  <w:style w:type="character" w:customStyle="1" w:styleId="line-clamp-1">
    <w:name w:val="line-clamp-1"/>
    <w:basedOn w:val="DefaultParagraphFont"/>
    <w:rsid w:val="00312BAA"/>
  </w:style>
  <w:style w:type="table" w:styleId="GridTable2-Accent1">
    <w:name w:val="Grid Table 2 Accent 1"/>
    <w:basedOn w:val="TableNormal"/>
    <w:uiPriority w:val="47"/>
    <w:rsid w:val="0067696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
    <w:name w:val="Head"/>
    <w:basedOn w:val="Normal"/>
    <w:uiPriority w:val="99"/>
    <w:qFormat/>
    <w:rsid w:val="00B049D1"/>
    <w:pPr>
      <w:keepNext/>
      <w:keepLines/>
      <w:tabs>
        <w:tab w:val="left" w:pos="1008"/>
      </w:tabs>
      <w:spacing w:before="240" w:line="288" w:lineRule="auto"/>
      <w:ind w:right="144"/>
    </w:pPr>
    <w:rPr>
      <w:rFonts w:ascii="Verdana" w:hAnsi="Verdana"/>
      <w:b/>
      <w:color w:val="808080" w:themeColor="background1" w:themeShade="80"/>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262">
      <w:bodyDiv w:val="1"/>
      <w:marLeft w:val="0"/>
      <w:marRight w:val="0"/>
      <w:marTop w:val="0"/>
      <w:marBottom w:val="0"/>
      <w:divBdr>
        <w:top w:val="none" w:sz="0" w:space="0" w:color="auto"/>
        <w:left w:val="none" w:sz="0" w:space="0" w:color="auto"/>
        <w:bottom w:val="none" w:sz="0" w:space="0" w:color="auto"/>
        <w:right w:val="none" w:sz="0" w:space="0" w:color="auto"/>
      </w:divBdr>
    </w:div>
    <w:div w:id="4089669">
      <w:bodyDiv w:val="1"/>
      <w:marLeft w:val="0"/>
      <w:marRight w:val="0"/>
      <w:marTop w:val="0"/>
      <w:marBottom w:val="0"/>
      <w:divBdr>
        <w:top w:val="none" w:sz="0" w:space="0" w:color="auto"/>
        <w:left w:val="none" w:sz="0" w:space="0" w:color="auto"/>
        <w:bottom w:val="none" w:sz="0" w:space="0" w:color="auto"/>
        <w:right w:val="none" w:sz="0" w:space="0" w:color="auto"/>
      </w:divBdr>
    </w:div>
    <w:div w:id="4672218">
      <w:bodyDiv w:val="1"/>
      <w:marLeft w:val="0"/>
      <w:marRight w:val="0"/>
      <w:marTop w:val="0"/>
      <w:marBottom w:val="0"/>
      <w:divBdr>
        <w:top w:val="none" w:sz="0" w:space="0" w:color="auto"/>
        <w:left w:val="none" w:sz="0" w:space="0" w:color="auto"/>
        <w:bottom w:val="none" w:sz="0" w:space="0" w:color="auto"/>
        <w:right w:val="none" w:sz="0" w:space="0" w:color="auto"/>
      </w:divBdr>
    </w:div>
    <w:div w:id="5443655">
      <w:bodyDiv w:val="1"/>
      <w:marLeft w:val="0"/>
      <w:marRight w:val="0"/>
      <w:marTop w:val="0"/>
      <w:marBottom w:val="0"/>
      <w:divBdr>
        <w:top w:val="none" w:sz="0" w:space="0" w:color="auto"/>
        <w:left w:val="none" w:sz="0" w:space="0" w:color="auto"/>
        <w:bottom w:val="none" w:sz="0" w:space="0" w:color="auto"/>
        <w:right w:val="none" w:sz="0" w:space="0" w:color="auto"/>
      </w:divBdr>
    </w:div>
    <w:div w:id="10496730">
      <w:bodyDiv w:val="1"/>
      <w:marLeft w:val="0"/>
      <w:marRight w:val="0"/>
      <w:marTop w:val="0"/>
      <w:marBottom w:val="0"/>
      <w:divBdr>
        <w:top w:val="none" w:sz="0" w:space="0" w:color="auto"/>
        <w:left w:val="none" w:sz="0" w:space="0" w:color="auto"/>
        <w:bottom w:val="none" w:sz="0" w:space="0" w:color="auto"/>
        <w:right w:val="none" w:sz="0" w:space="0" w:color="auto"/>
      </w:divBdr>
    </w:div>
    <w:div w:id="13239675">
      <w:bodyDiv w:val="1"/>
      <w:marLeft w:val="0"/>
      <w:marRight w:val="0"/>
      <w:marTop w:val="0"/>
      <w:marBottom w:val="0"/>
      <w:divBdr>
        <w:top w:val="none" w:sz="0" w:space="0" w:color="auto"/>
        <w:left w:val="none" w:sz="0" w:space="0" w:color="auto"/>
        <w:bottom w:val="none" w:sz="0" w:space="0" w:color="auto"/>
        <w:right w:val="none" w:sz="0" w:space="0" w:color="auto"/>
      </w:divBdr>
    </w:div>
    <w:div w:id="15886111">
      <w:bodyDiv w:val="1"/>
      <w:marLeft w:val="0"/>
      <w:marRight w:val="0"/>
      <w:marTop w:val="0"/>
      <w:marBottom w:val="0"/>
      <w:divBdr>
        <w:top w:val="none" w:sz="0" w:space="0" w:color="auto"/>
        <w:left w:val="none" w:sz="0" w:space="0" w:color="auto"/>
        <w:bottom w:val="none" w:sz="0" w:space="0" w:color="auto"/>
        <w:right w:val="none" w:sz="0" w:space="0" w:color="auto"/>
      </w:divBdr>
    </w:div>
    <w:div w:id="22949318">
      <w:bodyDiv w:val="1"/>
      <w:marLeft w:val="0"/>
      <w:marRight w:val="0"/>
      <w:marTop w:val="0"/>
      <w:marBottom w:val="0"/>
      <w:divBdr>
        <w:top w:val="none" w:sz="0" w:space="0" w:color="auto"/>
        <w:left w:val="none" w:sz="0" w:space="0" w:color="auto"/>
        <w:bottom w:val="none" w:sz="0" w:space="0" w:color="auto"/>
        <w:right w:val="none" w:sz="0" w:space="0" w:color="auto"/>
      </w:divBdr>
    </w:div>
    <w:div w:id="24793542">
      <w:bodyDiv w:val="1"/>
      <w:marLeft w:val="0"/>
      <w:marRight w:val="0"/>
      <w:marTop w:val="0"/>
      <w:marBottom w:val="0"/>
      <w:divBdr>
        <w:top w:val="none" w:sz="0" w:space="0" w:color="auto"/>
        <w:left w:val="none" w:sz="0" w:space="0" w:color="auto"/>
        <w:bottom w:val="none" w:sz="0" w:space="0" w:color="auto"/>
        <w:right w:val="none" w:sz="0" w:space="0" w:color="auto"/>
      </w:divBdr>
    </w:div>
    <w:div w:id="25565883">
      <w:bodyDiv w:val="1"/>
      <w:marLeft w:val="0"/>
      <w:marRight w:val="0"/>
      <w:marTop w:val="0"/>
      <w:marBottom w:val="0"/>
      <w:divBdr>
        <w:top w:val="none" w:sz="0" w:space="0" w:color="auto"/>
        <w:left w:val="none" w:sz="0" w:space="0" w:color="auto"/>
        <w:bottom w:val="none" w:sz="0" w:space="0" w:color="auto"/>
        <w:right w:val="none" w:sz="0" w:space="0" w:color="auto"/>
      </w:divBdr>
    </w:div>
    <w:div w:id="28840984">
      <w:bodyDiv w:val="1"/>
      <w:marLeft w:val="0"/>
      <w:marRight w:val="0"/>
      <w:marTop w:val="0"/>
      <w:marBottom w:val="0"/>
      <w:divBdr>
        <w:top w:val="none" w:sz="0" w:space="0" w:color="auto"/>
        <w:left w:val="none" w:sz="0" w:space="0" w:color="auto"/>
        <w:bottom w:val="none" w:sz="0" w:space="0" w:color="auto"/>
        <w:right w:val="none" w:sz="0" w:space="0" w:color="auto"/>
      </w:divBdr>
    </w:div>
    <w:div w:id="29693868">
      <w:bodyDiv w:val="1"/>
      <w:marLeft w:val="0"/>
      <w:marRight w:val="0"/>
      <w:marTop w:val="0"/>
      <w:marBottom w:val="0"/>
      <w:divBdr>
        <w:top w:val="none" w:sz="0" w:space="0" w:color="auto"/>
        <w:left w:val="none" w:sz="0" w:space="0" w:color="auto"/>
        <w:bottom w:val="none" w:sz="0" w:space="0" w:color="auto"/>
        <w:right w:val="none" w:sz="0" w:space="0" w:color="auto"/>
      </w:divBdr>
    </w:div>
    <w:div w:id="31880224">
      <w:bodyDiv w:val="1"/>
      <w:marLeft w:val="0"/>
      <w:marRight w:val="0"/>
      <w:marTop w:val="0"/>
      <w:marBottom w:val="0"/>
      <w:divBdr>
        <w:top w:val="none" w:sz="0" w:space="0" w:color="auto"/>
        <w:left w:val="none" w:sz="0" w:space="0" w:color="auto"/>
        <w:bottom w:val="none" w:sz="0" w:space="0" w:color="auto"/>
        <w:right w:val="none" w:sz="0" w:space="0" w:color="auto"/>
      </w:divBdr>
    </w:div>
    <w:div w:id="32732136">
      <w:bodyDiv w:val="1"/>
      <w:marLeft w:val="0"/>
      <w:marRight w:val="0"/>
      <w:marTop w:val="0"/>
      <w:marBottom w:val="0"/>
      <w:divBdr>
        <w:top w:val="none" w:sz="0" w:space="0" w:color="auto"/>
        <w:left w:val="none" w:sz="0" w:space="0" w:color="auto"/>
        <w:bottom w:val="none" w:sz="0" w:space="0" w:color="auto"/>
        <w:right w:val="none" w:sz="0" w:space="0" w:color="auto"/>
      </w:divBdr>
    </w:div>
    <w:div w:id="38211559">
      <w:bodyDiv w:val="1"/>
      <w:marLeft w:val="0"/>
      <w:marRight w:val="0"/>
      <w:marTop w:val="0"/>
      <w:marBottom w:val="0"/>
      <w:divBdr>
        <w:top w:val="none" w:sz="0" w:space="0" w:color="auto"/>
        <w:left w:val="none" w:sz="0" w:space="0" w:color="auto"/>
        <w:bottom w:val="none" w:sz="0" w:space="0" w:color="auto"/>
        <w:right w:val="none" w:sz="0" w:space="0" w:color="auto"/>
      </w:divBdr>
    </w:div>
    <w:div w:id="44259612">
      <w:bodyDiv w:val="1"/>
      <w:marLeft w:val="0"/>
      <w:marRight w:val="0"/>
      <w:marTop w:val="0"/>
      <w:marBottom w:val="0"/>
      <w:divBdr>
        <w:top w:val="none" w:sz="0" w:space="0" w:color="auto"/>
        <w:left w:val="none" w:sz="0" w:space="0" w:color="auto"/>
        <w:bottom w:val="none" w:sz="0" w:space="0" w:color="auto"/>
        <w:right w:val="none" w:sz="0" w:space="0" w:color="auto"/>
      </w:divBdr>
    </w:div>
    <w:div w:id="52315358">
      <w:bodyDiv w:val="1"/>
      <w:marLeft w:val="0"/>
      <w:marRight w:val="0"/>
      <w:marTop w:val="0"/>
      <w:marBottom w:val="0"/>
      <w:divBdr>
        <w:top w:val="none" w:sz="0" w:space="0" w:color="auto"/>
        <w:left w:val="none" w:sz="0" w:space="0" w:color="auto"/>
        <w:bottom w:val="none" w:sz="0" w:space="0" w:color="auto"/>
        <w:right w:val="none" w:sz="0" w:space="0" w:color="auto"/>
      </w:divBdr>
    </w:div>
    <w:div w:id="58286079">
      <w:bodyDiv w:val="1"/>
      <w:marLeft w:val="0"/>
      <w:marRight w:val="0"/>
      <w:marTop w:val="0"/>
      <w:marBottom w:val="0"/>
      <w:divBdr>
        <w:top w:val="none" w:sz="0" w:space="0" w:color="auto"/>
        <w:left w:val="none" w:sz="0" w:space="0" w:color="auto"/>
        <w:bottom w:val="none" w:sz="0" w:space="0" w:color="auto"/>
        <w:right w:val="none" w:sz="0" w:space="0" w:color="auto"/>
      </w:divBdr>
    </w:div>
    <w:div w:id="59525120">
      <w:bodyDiv w:val="1"/>
      <w:marLeft w:val="0"/>
      <w:marRight w:val="0"/>
      <w:marTop w:val="0"/>
      <w:marBottom w:val="0"/>
      <w:divBdr>
        <w:top w:val="none" w:sz="0" w:space="0" w:color="auto"/>
        <w:left w:val="none" w:sz="0" w:space="0" w:color="auto"/>
        <w:bottom w:val="none" w:sz="0" w:space="0" w:color="auto"/>
        <w:right w:val="none" w:sz="0" w:space="0" w:color="auto"/>
      </w:divBdr>
    </w:div>
    <w:div w:id="60451518">
      <w:bodyDiv w:val="1"/>
      <w:marLeft w:val="0"/>
      <w:marRight w:val="0"/>
      <w:marTop w:val="0"/>
      <w:marBottom w:val="0"/>
      <w:divBdr>
        <w:top w:val="none" w:sz="0" w:space="0" w:color="auto"/>
        <w:left w:val="none" w:sz="0" w:space="0" w:color="auto"/>
        <w:bottom w:val="none" w:sz="0" w:space="0" w:color="auto"/>
        <w:right w:val="none" w:sz="0" w:space="0" w:color="auto"/>
      </w:divBdr>
    </w:div>
    <w:div w:id="63722852">
      <w:bodyDiv w:val="1"/>
      <w:marLeft w:val="0"/>
      <w:marRight w:val="0"/>
      <w:marTop w:val="0"/>
      <w:marBottom w:val="0"/>
      <w:divBdr>
        <w:top w:val="none" w:sz="0" w:space="0" w:color="auto"/>
        <w:left w:val="none" w:sz="0" w:space="0" w:color="auto"/>
        <w:bottom w:val="none" w:sz="0" w:space="0" w:color="auto"/>
        <w:right w:val="none" w:sz="0" w:space="0" w:color="auto"/>
      </w:divBdr>
      <w:divsChild>
        <w:div w:id="1666283680">
          <w:marLeft w:val="0"/>
          <w:marRight w:val="0"/>
          <w:marTop w:val="0"/>
          <w:marBottom w:val="0"/>
          <w:divBdr>
            <w:top w:val="single" w:sz="2" w:space="0" w:color="E3E3E3"/>
            <w:left w:val="single" w:sz="2" w:space="0" w:color="E3E3E3"/>
            <w:bottom w:val="single" w:sz="2" w:space="0" w:color="E3E3E3"/>
            <w:right w:val="single" w:sz="2" w:space="0" w:color="E3E3E3"/>
          </w:divBdr>
          <w:divsChild>
            <w:div w:id="490751037">
              <w:marLeft w:val="0"/>
              <w:marRight w:val="0"/>
              <w:marTop w:val="0"/>
              <w:marBottom w:val="0"/>
              <w:divBdr>
                <w:top w:val="single" w:sz="2" w:space="0" w:color="E3E3E3"/>
                <w:left w:val="single" w:sz="2" w:space="0" w:color="E3E3E3"/>
                <w:bottom w:val="single" w:sz="2" w:space="0" w:color="E3E3E3"/>
                <w:right w:val="single" w:sz="2" w:space="0" w:color="E3E3E3"/>
              </w:divBdr>
              <w:divsChild>
                <w:div w:id="1503935906">
                  <w:marLeft w:val="0"/>
                  <w:marRight w:val="0"/>
                  <w:marTop w:val="0"/>
                  <w:marBottom w:val="0"/>
                  <w:divBdr>
                    <w:top w:val="single" w:sz="2" w:space="0" w:color="E3E3E3"/>
                    <w:left w:val="single" w:sz="2" w:space="0" w:color="E3E3E3"/>
                    <w:bottom w:val="single" w:sz="2" w:space="0" w:color="E3E3E3"/>
                    <w:right w:val="single" w:sz="2" w:space="0" w:color="E3E3E3"/>
                  </w:divBdr>
                  <w:divsChild>
                    <w:div w:id="1207182664">
                      <w:marLeft w:val="0"/>
                      <w:marRight w:val="0"/>
                      <w:marTop w:val="0"/>
                      <w:marBottom w:val="0"/>
                      <w:divBdr>
                        <w:top w:val="single" w:sz="2" w:space="0" w:color="E3E3E3"/>
                        <w:left w:val="single" w:sz="2" w:space="0" w:color="E3E3E3"/>
                        <w:bottom w:val="single" w:sz="2" w:space="0" w:color="E3E3E3"/>
                        <w:right w:val="single" w:sz="2" w:space="0" w:color="E3E3E3"/>
                      </w:divBdr>
                      <w:divsChild>
                        <w:div w:id="1570534126">
                          <w:marLeft w:val="0"/>
                          <w:marRight w:val="0"/>
                          <w:marTop w:val="0"/>
                          <w:marBottom w:val="0"/>
                          <w:divBdr>
                            <w:top w:val="single" w:sz="2" w:space="0" w:color="E3E3E3"/>
                            <w:left w:val="single" w:sz="2" w:space="0" w:color="E3E3E3"/>
                            <w:bottom w:val="single" w:sz="2" w:space="0" w:color="E3E3E3"/>
                            <w:right w:val="single" w:sz="2" w:space="0" w:color="E3E3E3"/>
                          </w:divBdr>
                          <w:divsChild>
                            <w:div w:id="1136988670">
                              <w:marLeft w:val="0"/>
                              <w:marRight w:val="0"/>
                              <w:marTop w:val="0"/>
                              <w:marBottom w:val="0"/>
                              <w:divBdr>
                                <w:top w:val="single" w:sz="2" w:space="0" w:color="E3E3E3"/>
                                <w:left w:val="single" w:sz="2" w:space="0" w:color="E3E3E3"/>
                                <w:bottom w:val="single" w:sz="2" w:space="0" w:color="E3E3E3"/>
                                <w:right w:val="single" w:sz="2" w:space="0" w:color="E3E3E3"/>
                              </w:divBdr>
                              <w:divsChild>
                                <w:div w:id="959646025">
                                  <w:marLeft w:val="0"/>
                                  <w:marRight w:val="0"/>
                                  <w:marTop w:val="100"/>
                                  <w:marBottom w:val="100"/>
                                  <w:divBdr>
                                    <w:top w:val="single" w:sz="2" w:space="0" w:color="E3E3E3"/>
                                    <w:left w:val="single" w:sz="2" w:space="0" w:color="E3E3E3"/>
                                    <w:bottom w:val="single" w:sz="2" w:space="0" w:color="E3E3E3"/>
                                    <w:right w:val="single" w:sz="2" w:space="0" w:color="E3E3E3"/>
                                  </w:divBdr>
                                  <w:divsChild>
                                    <w:div w:id="295568799">
                                      <w:marLeft w:val="0"/>
                                      <w:marRight w:val="0"/>
                                      <w:marTop w:val="0"/>
                                      <w:marBottom w:val="0"/>
                                      <w:divBdr>
                                        <w:top w:val="single" w:sz="2" w:space="0" w:color="E3E3E3"/>
                                        <w:left w:val="single" w:sz="2" w:space="0" w:color="E3E3E3"/>
                                        <w:bottom w:val="single" w:sz="2" w:space="0" w:color="E3E3E3"/>
                                        <w:right w:val="single" w:sz="2" w:space="0" w:color="E3E3E3"/>
                                      </w:divBdr>
                                      <w:divsChild>
                                        <w:div w:id="1366102254">
                                          <w:marLeft w:val="0"/>
                                          <w:marRight w:val="0"/>
                                          <w:marTop w:val="0"/>
                                          <w:marBottom w:val="0"/>
                                          <w:divBdr>
                                            <w:top w:val="single" w:sz="2" w:space="0" w:color="E3E3E3"/>
                                            <w:left w:val="single" w:sz="2" w:space="0" w:color="E3E3E3"/>
                                            <w:bottom w:val="single" w:sz="2" w:space="0" w:color="E3E3E3"/>
                                            <w:right w:val="single" w:sz="2" w:space="0" w:color="E3E3E3"/>
                                          </w:divBdr>
                                          <w:divsChild>
                                            <w:div w:id="1697852534">
                                              <w:marLeft w:val="0"/>
                                              <w:marRight w:val="0"/>
                                              <w:marTop w:val="0"/>
                                              <w:marBottom w:val="0"/>
                                              <w:divBdr>
                                                <w:top w:val="single" w:sz="2" w:space="0" w:color="E3E3E3"/>
                                                <w:left w:val="single" w:sz="2" w:space="0" w:color="E3E3E3"/>
                                                <w:bottom w:val="single" w:sz="2" w:space="0" w:color="E3E3E3"/>
                                                <w:right w:val="single" w:sz="2" w:space="0" w:color="E3E3E3"/>
                                              </w:divBdr>
                                              <w:divsChild>
                                                <w:div w:id="1221674088">
                                                  <w:marLeft w:val="0"/>
                                                  <w:marRight w:val="0"/>
                                                  <w:marTop w:val="0"/>
                                                  <w:marBottom w:val="0"/>
                                                  <w:divBdr>
                                                    <w:top w:val="single" w:sz="2" w:space="0" w:color="E3E3E3"/>
                                                    <w:left w:val="single" w:sz="2" w:space="0" w:color="E3E3E3"/>
                                                    <w:bottom w:val="single" w:sz="2" w:space="0" w:color="E3E3E3"/>
                                                    <w:right w:val="single" w:sz="2" w:space="0" w:color="E3E3E3"/>
                                                  </w:divBdr>
                                                  <w:divsChild>
                                                    <w:div w:id="1642154852">
                                                      <w:marLeft w:val="0"/>
                                                      <w:marRight w:val="0"/>
                                                      <w:marTop w:val="0"/>
                                                      <w:marBottom w:val="0"/>
                                                      <w:divBdr>
                                                        <w:top w:val="single" w:sz="2" w:space="0" w:color="E3E3E3"/>
                                                        <w:left w:val="single" w:sz="2" w:space="0" w:color="E3E3E3"/>
                                                        <w:bottom w:val="single" w:sz="2" w:space="0" w:color="E3E3E3"/>
                                                        <w:right w:val="single" w:sz="2" w:space="0" w:color="E3E3E3"/>
                                                      </w:divBdr>
                                                      <w:divsChild>
                                                        <w:div w:id="752092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86623761">
          <w:marLeft w:val="0"/>
          <w:marRight w:val="0"/>
          <w:marTop w:val="0"/>
          <w:marBottom w:val="0"/>
          <w:divBdr>
            <w:top w:val="none" w:sz="0" w:space="0" w:color="auto"/>
            <w:left w:val="none" w:sz="0" w:space="0" w:color="auto"/>
            <w:bottom w:val="none" w:sz="0" w:space="0" w:color="auto"/>
            <w:right w:val="none" w:sz="0" w:space="0" w:color="auto"/>
          </w:divBdr>
        </w:div>
      </w:divsChild>
    </w:div>
    <w:div w:id="64379651">
      <w:bodyDiv w:val="1"/>
      <w:marLeft w:val="0"/>
      <w:marRight w:val="0"/>
      <w:marTop w:val="0"/>
      <w:marBottom w:val="0"/>
      <w:divBdr>
        <w:top w:val="none" w:sz="0" w:space="0" w:color="auto"/>
        <w:left w:val="none" w:sz="0" w:space="0" w:color="auto"/>
        <w:bottom w:val="none" w:sz="0" w:space="0" w:color="auto"/>
        <w:right w:val="none" w:sz="0" w:space="0" w:color="auto"/>
      </w:divBdr>
    </w:div>
    <w:div w:id="69810990">
      <w:bodyDiv w:val="1"/>
      <w:marLeft w:val="0"/>
      <w:marRight w:val="0"/>
      <w:marTop w:val="0"/>
      <w:marBottom w:val="0"/>
      <w:divBdr>
        <w:top w:val="none" w:sz="0" w:space="0" w:color="auto"/>
        <w:left w:val="none" w:sz="0" w:space="0" w:color="auto"/>
        <w:bottom w:val="none" w:sz="0" w:space="0" w:color="auto"/>
        <w:right w:val="none" w:sz="0" w:space="0" w:color="auto"/>
      </w:divBdr>
    </w:div>
    <w:div w:id="77600641">
      <w:bodyDiv w:val="1"/>
      <w:marLeft w:val="0"/>
      <w:marRight w:val="0"/>
      <w:marTop w:val="0"/>
      <w:marBottom w:val="0"/>
      <w:divBdr>
        <w:top w:val="none" w:sz="0" w:space="0" w:color="auto"/>
        <w:left w:val="none" w:sz="0" w:space="0" w:color="auto"/>
        <w:bottom w:val="none" w:sz="0" w:space="0" w:color="auto"/>
        <w:right w:val="none" w:sz="0" w:space="0" w:color="auto"/>
      </w:divBdr>
    </w:div>
    <w:div w:id="83887051">
      <w:bodyDiv w:val="1"/>
      <w:marLeft w:val="0"/>
      <w:marRight w:val="0"/>
      <w:marTop w:val="0"/>
      <w:marBottom w:val="0"/>
      <w:divBdr>
        <w:top w:val="none" w:sz="0" w:space="0" w:color="auto"/>
        <w:left w:val="none" w:sz="0" w:space="0" w:color="auto"/>
        <w:bottom w:val="none" w:sz="0" w:space="0" w:color="auto"/>
        <w:right w:val="none" w:sz="0" w:space="0" w:color="auto"/>
      </w:divBdr>
    </w:div>
    <w:div w:id="95295416">
      <w:bodyDiv w:val="1"/>
      <w:marLeft w:val="0"/>
      <w:marRight w:val="0"/>
      <w:marTop w:val="0"/>
      <w:marBottom w:val="0"/>
      <w:divBdr>
        <w:top w:val="none" w:sz="0" w:space="0" w:color="auto"/>
        <w:left w:val="none" w:sz="0" w:space="0" w:color="auto"/>
        <w:bottom w:val="none" w:sz="0" w:space="0" w:color="auto"/>
        <w:right w:val="none" w:sz="0" w:space="0" w:color="auto"/>
      </w:divBdr>
    </w:div>
    <w:div w:id="104278494">
      <w:bodyDiv w:val="1"/>
      <w:marLeft w:val="0"/>
      <w:marRight w:val="0"/>
      <w:marTop w:val="0"/>
      <w:marBottom w:val="0"/>
      <w:divBdr>
        <w:top w:val="none" w:sz="0" w:space="0" w:color="auto"/>
        <w:left w:val="none" w:sz="0" w:space="0" w:color="auto"/>
        <w:bottom w:val="none" w:sz="0" w:space="0" w:color="auto"/>
        <w:right w:val="none" w:sz="0" w:space="0" w:color="auto"/>
      </w:divBdr>
    </w:div>
    <w:div w:id="108285749">
      <w:bodyDiv w:val="1"/>
      <w:marLeft w:val="0"/>
      <w:marRight w:val="0"/>
      <w:marTop w:val="0"/>
      <w:marBottom w:val="0"/>
      <w:divBdr>
        <w:top w:val="none" w:sz="0" w:space="0" w:color="auto"/>
        <w:left w:val="none" w:sz="0" w:space="0" w:color="auto"/>
        <w:bottom w:val="none" w:sz="0" w:space="0" w:color="auto"/>
        <w:right w:val="none" w:sz="0" w:space="0" w:color="auto"/>
      </w:divBdr>
    </w:div>
    <w:div w:id="122967350">
      <w:bodyDiv w:val="1"/>
      <w:marLeft w:val="0"/>
      <w:marRight w:val="0"/>
      <w:marTop w:val="0"/>
      <w:marBottom w:val="0"/>
      <w:divBdr>
        <w:top w:val="none" w:sz="0" w:space="0" w:color="auto"/>
        <w:left w:val="none" w:sz="0" w:space="0" w:color="auto"/>
        <w:bottom w:val="none" w:sz="0" w:space="0" w:color="auto"/>
        <w:right w:val="none" w:sz="0" w:space="0" w:color="auto"/>
      </w:divBdr>
    </w:div>
    <w:div w:id="127167522">
      <w:bodyDiv w:val="1"/>
      <w:marLeft w:val="0"/>
      <w:marRight w:val="0"/>
      <w:marTop w:val="0"/>
      <w:marBottom w:val="0"/>
      <w:divBdr>
        <w:top w:val="none" w:sz="0" w:space="0" w:color="auto"/>
        <w:left w:val="none" w:sz="0" w:space="0" w:color="auto"/>
        <w:bottom w:val="none" w:sz="0" w:space="0" w:color="auto"/>
        <w:right w:val="none" w:sz="0" w:space="0" w:color="auto"/>
      </w:divBdr>
    </w:div>
    <w:div w:id="132795809">
      <w:bodyDiv w:val="1"/>
      <w:marLeft w:val="0"/>
      <w:marRight w:val="0"/>
      <w:marTop w:val="0"/>
      <w:marBottom w:val="0"/>
      <w:divBdr>
        <w:top w:val="none" w:sz="0" w:space="0" w:color="auto"/>
        <w:left w:val="none" w:sz="0" w:space="0" w:color="auto"/>
        <w:bottom w:val="none" w:sz="0" w:space="0" w:color="auto"/>
        <w:right w:val="none" w:sz="0" w:space="0" w:color="auto"/>
      </w:divBdr>
    </w:div>
    <w:div w:id="133376728">
      <w:bodyDiv w:val="1"/>
      <w:marLeft w:val="0"/>
      <w:marRight w:val="0"/>
      <w:marTop w:val="0"/>
      <w:marBottom w:val="0"/>
      <w:divBdr>
        <w:top w:val="none" w:sz="0" w:space="0" w:color="auto"/>
        <w:left w:val="none" w:sz="0" w:space="0" w:color="auto"/>
        <w:bottom w:val="none" w:sz="0" w:space="0" w:color="auto"/>
        <w:right w:val="none" w:sz="0" w:space="0" w:color="auto"/>
      </w:divBdr>
    </w:div>
    <w:div w:id="135610249">
      <w:bodyDiv w:val="1"/>
      <w:marLeft w:val="0"/>
      <w:marRight w:val="0"/>
      <w:marTop w:val="0"/>
      <w:marBottom w:val="0"/>
      <w:divBdr>
        <w:top w:val="none" w:sz="0" w:space="0" w:color="auto"/>
        <w:left w:val="none" w:sz="0" w:space="0" w:color="auto"/>
        <w:bottom w:val="none" w:sz="0" w:space="0" w:color="auto"/>
        <w:right w:val="none" w:sz="0" w:space="0" w:color="auto"/>
      </w:divBdr>
    </w:div>
    <w:div w:id="144708590">
      <w:bodyDiv w:val="1"/>
      <w:marLeft w:val="0"/>
      <w:marRight w:val="0"/>
      <w:marTop w:val="0"/>
      <w:marBottom w:val="0"/>
      <w:divBdr>
        <w:top w:val="none" w:sz="0" w:space="0" w:color="auto"/>
        <w:left w:val="none" w:sz="0" w:space="0" w:color="auto"/>
        <w:bottom w:val="none" w:sz="0" w:space="0" w:color="auto"/>
        <w:right w:val="none" w:sz="0" w:space="0" w:color="auto"/>
      </w:divBdr>
    </w:div>
    <w:div w:id="150609870">
      <w:bodyDiv w:val="1"/>
      <w:marLeft w:val="0"/>
      <w:marRight w:val="0"/>
      <w:marTop w:val="0"/>
      <w:marBottom w:val="0"/>
      <w:divBdr>
        <w:top w:val="none" w:sz="0" w:space="0" w:color="auto"/>
        <w:left w:val="none" w:sz="0" w:space="0" w:color="auto"/>
        <w:bottom w:val="none" w:sz="0" w:space="0" w:color="auto"/>
        <w:right w:val="none" w:sz="0" w:space="0" w:color="auto"/>
      </w:divBdr>
    </w:div>
    <w:div w:id="154810584">
      <w:bodyDiv w:val="1"/>
      <w:marLeft w:val="0"/>
      <w:marRight w:val="0"/>
      <w:marTop w:val="0"/>
      <w:marBottom w:val="0"/>
      <w:divBdr>
        <w:top w:val="none" w:sz="0" w:space="0" w:color="auto"/>
        <w:left w:val="none" w:sz="0" w:space="0" w:color="auto"/>
        <w:bottom w:val="none" w:sz="0" w:space="0" w:color="auto"/>
        <w:right w:val="none" w:sz="0" w:space="0" w:color="auto"/>
      </w:divBdr>
    </w:div>
    <w:div w:id="157617479">
      <w:bodyDiv w:val="1"/>
      <w:marLeft w:val="0"/>
      <w:marRight w:val="0"/>
      <w:marTop w:val="0"/>
      <w:marBottom w:val="0"/>
      <w:divBdr>
        <w:top w:val="none" w:sz="0" w:space="0" w:color="auto"/>
        <w:left w:val="none" w:sz="0" w:space="0" w:color="auto"/>
        <w:bottom w:val="none" w:sz="0" w:space="0" w:color="auto"/>
        <w:right w:val="none" w:sz="0" w:space="0" w:color="auto"/>
      </w:divBdr>
    </w:div>
    <w:div w:id="161091139">
      <w:bodyDiv w:val="1"/>
      <w:marLeft w:val="0"/>
      <w:marRight w:val="0"/>
      <w:marTop w:val="0"/>
      <w:marBottom w:val="0"/>
      <w:divBdr>
        <w:top w:val="none" w:sz="0" w:space="0" w:color="auto"/>
        <w:left w:val="none" w:sz="0" w:space="0" w:color="auto"/>
        <w:bottom w:val="none" w:sz="0" w:space="0" w:color="auto"/>
        <w:right w:val="none" w:sz="0" w:space="0" w:color="auto"/>
      </w:divBdr>
      <w:divsChild>
        <w:div w:id="573861763">
          <w:marLeft w:val="158"/>
          <w:marRight w:val="0"/>
          <w:marTop w:val="0"/>
          <w:marBottom w:val="0"/>
          <w:divBdr>
            <w:top w:val="none" w:sz="0" w:space="0" w:color="auto"/>
            <w:left w:val="none" w:sz="0" w:space="0" w:color="auto"/>
            <w:bottom w:val="none" w:sz="0" w:space="0" w:color="auto"/>
            <w:right w:val="none" w:sz="0" w:space="0" w:color="auto"/>
          </w:divBdr>
        </w:div>
        <w:div w:id="1497837528">
          <w:marLeft w:val="158"/>
          <w:marRight w:val="0"/>
          <w:marTop w:val="0"/>
          <w:marBottom w:val="0"/>
          <w:divBdr>
            <w:top w:val="none" w:sz="0" w:space="0" w:color="auto"/>
            <w:left w:val="none" w:sz="0" w:space="0" w:color="auto"/>
            <w:bottom w:val="none" w:sz="0" w:space="0" w:color="auto"/>
            <w:right w:val="none" w:sz="0" w:space="0" w:color="auto"/>
          </w:divBdr>
        </w:div>
      </w:divsChild>
    </w:div>
    <w:div w:id="162744996">
      <w:bodyDiv w:val="1"/>
      <w:marLeft w:val="0"/>
      <w:marRight w:val="0"/>
      <w:marTop w:val="0"/>
      <w:marBottom w:val="0"/>
      <w:divBdr>
        <w:top w:val="none" w:sz="0" w:space="0" w:color="auto"/>
        <w:left w:val="none" w:sz="0" w:space="0" w:color="auto"/>
        <w:bottom w:val="none" w:sz="0" w:space="0" w:color="auto"/>
        <w:right w:val="none" w:sz="0" w:space="0" w:color="auto"/>
      </w:divBdr>
    </w:div>
    <w:div w:id="167985185">
      <w:bodyDiv w:val="1"/>
      <w:marLeft w:val="0"/>
      <w:marRight w:val="0"/>
      <w:marTop w:val="0"/>
      <w:marBottom w:val="0"/>
      <w:divBdr>
        <w:top w:val="none" w:sz="0" w:space="0" w:color="auto"/>
        <w:left w:val="none" w:sz="0" w:space="0" w:color="auto"/>
        <w:bottom w:val="none" w:sz="0" w:space="0" w:color="auto"/>
        <w:right w:val="none" w:sz="0" w:space="0" w:color="auto"/>
      </w:divBdr>
    </w:div>
    <w:div w:id="171266283">
      <w:bodyDiv w:val="1"/>
      <w:marLeft w:val="0"/>
      <w:marRight w:val="0"/>
      <w:marTop w:val="0"/>
      <w:marBottom w:val="0"/>
      <w:divBdr>
        <w:top w:val="none" w:sz="0" w:space="0" w:color="auto"/>
        <w:left w:val="none" w:sz="0" w:space="0" w:color="auto"/>
        <w:bottom w:val="none" w:sz="0" w:space="0" w:color="auto"/>
        <w:right w:val="none" w:sz="0" w:space="0" w:color="auto"/>
      </w:divBdr>
    </w:div>
    <w:div w:id="172764468">
      <w:bodyDiv w:val="1"/>
      <w:marLeft w:val="0"/>
      <w:marRight w:val="0"/>
      <w:marTop w:val="0"/>
      <w:marBottom w:val="0"/>
      <w:divBdr>
        <w:top w:val="none" w:sz="0" w:space="0" w:color="auto"/>
        <w:left w:val="none" w:sz="0" w:space="0" w:color="auto"/>
        <w:bottom w:val="none" w:sz="0" w:space="0" w:color="auto"/>
        <w:right w:val="none" w:sz="0" w:space="0" w:color="auto"/>
      </w:divBdr>
    </w:div>
    <w:div w:id="173687878">
      <w:bodyDiv w:val="1"/>
      <w:marLeft w:val="0"/>
      <w:marRight w:val="0"/>
      <w:marTop w:val="0"/>
      <w:marBottom w:val="0"/>
      <w:divBdr>
        <w:top w:val="none" w:sz="0" w:space="0" w:color="auto"/>
        <w:left w:val="none" w:sz="0" w:space="0" w:color="auto"/>
        <w:bottom w:val="none" w:sz="0" w:space="0" w:color="auto"/>
        <w:right w:val="none" w:sz="0" w:space="0" w:color="auto"/>
      </w:divBdr>
    </w:div>
    <w:div w:id="180122383">
      <w:bodyDiv w:val="1"/>
      <w:marLeft w:val="0"/>
      <w:marRight w:val="0"/>
      <w:marTop w:val="0"/>
      <w:marBottom w:val="0"/>
      <w:divBdr>
        <w:top w:val="none" w:sz="0" w:space="0" w:color="auto"/>
        <w:left w:val="none" w:sz="0" w:space="0" w:color="auto"/>
        <w:bottom w:val="none" w:sz="0" w:space="0" w:color="auto"/>
        <w:right w:val="none" w:sz="0" w:space="0" w:color="auto"/>
      </w:divBdr>
    </w:div>
    <w:div w:id="182405373">
      <w:bodyDiv w:val="1"/>
      <w:marLeft w:val="0"/>
      <w:marRight w:val="0"/>
      <w:marTop w:val="0"/>
      <w:marBottom w:val="0"/>
      <w:divBdr>
        <w:top w:val="none" w:sz="0" w:space="0" w:color="auto"/>
        <w:left w:val="none" w:sz="0" w:space="0" w:color="auto"/>
        <w:bottom w:val="none" w:sz="0" w:space="0" w:color="auto"/>
        <w:right w:val="none" w:sz="0" w:space="0" w:color="auto"/>
      </w:divBdr>
    </w:div>
    <w:div w:id="185873595">
      <w:bodyDiv w:val="1"/>
      <w:marLeft w:val="0"/>
      <w:marRight w:val="0"/>
      <w:marTop w:val="0"/>
      <w:marBottom w:val="0"/>
      <w:divBdr>
        <w:top w:val="none" w:sz="0" w:space="0" w:color="auto"/>
        <w:left w:val="none" w:sz="0" w:space="0" w:color="auto"/>
        <w:bottom w:val="none" w:sz="0" w:space="0" w:color="auto"/>
        <w:right w:val="none" w:sz="0" w:space="0" w:color="auto"/>
      </w:divBdr>
    </w:div>
    <w:div w:id="186065862">
      <w:bodyDiv w:val="1"/>
      <w:marLeft w:val="0"/>
      <w:marRight w:val="0"/>
      <w:marTop w:val="0"/>
      <w:marBottom w:val="0"/>
      <w:divBdr>
        <w:top w:val="none" w:sz="0" w:space="0" w:color="auto"/>
        <w:left w:val="none" w:sz="0" w:space="0" w:color="auto"/>
        <w:bottom w:val="none" w:sz="0" w:space="0" w:color="auto"/>
        <w:right w:val="none" w:sz="0" w:space="0" w:color="auto"/>
      </w:divBdr>
    </w:div>
    <w:div w:id="191958355">
      <w:bodyDiv w:val="1"/>
      <w:marLeft w:val="0"/>
      <w:marRight w:val="0"/>
      <w:marTop w:val="0"/>
      <w:marBottom w:val="0"/>
      <w:divBdr>
        <w:top w:val="none" w:sz="0" w:space="0" w:color="auto"/>
        <w:left w:val="none" w:sz="0" w:space="0" w:color="auto"/>
        <w:bottom w:val="none" w:sz="0" w:space="0" w:color="auto"/>
        <w:right w:val="none" w:sz="0" w:space="0" w:color="auto"/>
      </w:divBdr>
    </w:div>
    <w:div w:id="193689190">
      <w:bodyDiv w:val="1"/>
      <w:marLeft w:val="0"/>
      <w:marRight w:val="0"/>
      <w:marTop w:val="0"/>
      <w:marBottom w:val="0"/>
      <w:divBdr>
        <w:top w:val="none" w:sz="0" w:space="0" w:color="auto"/>
        <w:left w:val="none" w:sz="0" w:space="0" w:color="auto"/>
        <w:bottom w:val="none" w:sz="0" w:space="0" w:color="auto"/>
        <w:right w:val="none" w:sz="0" w:space="0" w:color="auto"/>
      </w:divBdr>
    </w:div>
    <w:div w:id="193925793">
      <w:bodyDiv w:val="1"/>
      <w:marLeft w:val="0"/>
      <w:marRight w:val="0"/>
      <w:marTop w:val="0"/>
      <w:marBottom w:val="0"/>
      <w:divBdr>
        <w:top w:val="none" w:sz="0" w:space="0" w:color="auto"/>
        <w:left w:val="none" w:sz="0" w:space="0" w:color="auto"/>
        <w:bottom w:val="none" w:sz="0" w:space="0" w:color="auto"/>
        <w:right w:val="none" w:sz="0" w:space="0" w:color="auto"/>
      </w:divBdr>
    </w:div>
    <w:div w:id="197356307">
      <w:bodyDiv w:val="1"/>
      <w:marLeft w:val="0"/>
      <w:marRight w:val="0"/>
      <w:marTop w:val="0"/>
      <w:marBottom w:val="0"/>
      <w:divBdr>
        <w:top w:val="none" w:sz="0" w:space="0" w:color="auto"/>
        <w:left w:val="none" w:sz="0" w:space="0" w:color="auto"/>
        <w:bottom w:val="none" w:sz="0" w:space="0" w:color="auto"/>
        <w:right w:val="none" w:sz="0" w:space="0" w:color="auto"/>
      </w:divBdr>
    </w:div>
    <w:div w:id="197544576">
      <w:bodyDiv w:val="1"/>
      <w:marLeft w:val="0"/>
      <w:marRight w:val="0"/>
      <w:marTop w:val="0"/>
      <w:marBottom w:val="0"/>
      <w:divBdr>
        <w:top w:val="none" w:sz="0" w:space="0" w:color="auto"/>
        <w:left w:val="none" w:sz="0" w:space="0" w:color="auto"/>
        <w:bottom w:val="none" w:sz="0" w:space="0" w:color="auto"/>
        <w:right w:val="none" w:sz="0" w:space="0" w:color="auto"/>
      </w:divBdr>
    </w:div>
    <w:div w:id="203177455">
      <w:bodyDiv w:val="1"/>
      <w:marLeft w:val="0"/>
      <w:marRight w:val="0"/>
      <w:marTop w:val="0"/>
      <w:marBottom w:val="0"/>
      <w:divBdr>
        <w:top w:val="none" w:sz="0" w:space="0" w:color="auto"/>
        <w:left w:val="none" w:sz="0" w:space="0" w:color="auto"/>
        <w:bottom w:val="none" w:sz="0" w:space="0" w:color="auto"/>
        <w:right w:val="none" w:sz="0" w:space="0" w:color="auto"/>
      </w:divBdr>
    </w:div>
    <w:div w:id="203905748">
      <w:bodyDiv w:val="1"/>
      <w:marLeft w:val="0"/>
      <w:marRight w:val="0"/>
      <w:marTop w:val="0"/>
      <w:marBottom w:val="0"/>
      <w:divBdr>
        <w:top w:val="none" w:sz="0" w:space="0" w:color="auto"/>
        <w:left w:val="none" w:sz="0" w:space="0" w:color="auto"/>
        <w:bottom w:val="none" w:sz="0" w:space="0" w:color="auto"/>
        <w:right w:val="none" w:sz="0" w:space="0" w:color="auto"/>
      </w:divBdr>
    </w:div>
    <w:div w:id="205797224">
      <w:bodyDiv w:val="1"/>
      <w:marLeft w:val="0"/>
      <w:marRight w:val="0"/>
      <w:marTop w:val="0"/>
      <w:marBottom w:val="0"/>
      <w:divBdr>
        <w:top w:val="none" w:sz="0" w:space="0" w:color="auto"/>
        <w:left w:val="none" w:sz="0" w:space="0" w:color="auto"/>
        <w:bottom w:val="none" w:sz="0" w:space="0" w:color="auto"/>
        <w:right w:val="none" w:sz="0" w:space="0" w:color="auto"/>
      </w:divBdr>
    </w:div>
    <w:div w:id="207031631">
      <w:bodyDiv w:val="1"/>
      <w:marLeft w:val="0"/>
      <w:marRight w:val="0"/>
      <w:marTop w:val="0"/>
      <w:marBottom w:val="0"/>
      <w:divBdr>
        <w:top w:val="none" w:sz="0" w:space="0" w:color="auto"/>
        <w:left w:val="none" w:sz="0" w:space="0" w:color="auto"/>
        <w:bottom w:val="none" w:sz="0" w:space="0" w:color="auto"/>
        <w:right w:val="none" w:sz="0" w:space="0" w:color="auto"/>
      </w:divBdr>
    </w:div>
    <w:div w:id="222449756">
      <w:bodyDiv w:val="1"/>
      <w:marLeft w:val="0"/>
      <w:marRight w:val="0"/>
      <w:marTop w:val="0"/>
      <w:marBottom w:val="0"/>
      <w:divBdr>
        <w:top w:val="none" w:sz="0" w:space="0" w:color="auto"/>
        <w:left w:val="none" w:sz="0" w:space="0" w:color="auto"/>
        <w:bottom w:val="none" w:sz="0" w:space="0" w:color="auto"/>
        <w:right w:val="none" w:sz="0" w:space="0" w:color="auto"/>
      </w:divBdr>
      <w:divsChild>
        <w:div w:id="1159736684">
          <w:marLeft w:val="274"/>
          <w:marRight w:val="0"/>
          <w:marTop w:val="0"/>
          <w:marBottom w:val="120"/>
          <w:divBdr>
            <w:top w:val="none" w:sz="0" w:space="0" w:color="auto"/>
            <w:left w:val="none" w:sz="0" w:space="0" w:color="auto"/>
            <w:bottom w:val="none" w:sz="0" w:space="0" w:color="auto"/>
            <w:right w:val="none" w:sz="0" w:space="0" w:color="auto"/>
          </w:divBdr>
        </w:div>
      </w:divsChild>
    </w:div>
    <w:div w:id="225146421">
      <w:bodyDiv w:val="1"/>
      <w:marLeft w:val="0"/>
      <w:marRight w:val="0"/>
      <w:marTop w:val="0"/>
      <w:marBottom w:val="0"/>
      <w:divBdr>
        <w:top w:val="none" w:sz="0" w:space="0" w:color="auto"/>
        <w:left w:val="none" w:sz="0" w:space="0" w:color="auto"/>
        <w:bottom w:val="none" w:sz="0" w:space="0" w:color="auto"/>
        <w:right w:val="none" w:sz="0" w:space="0" w:color="auto"/>
      </w:divBdr>
    </w:div>
    <w:div w:id="227227018">
      <w:bodyDiv w:val="1"/>
      <w:marLeft w:val="0"/>
      <w:marRight w:val="0"/>
      <w:marTop w:val="0"/>
      <w:marBottom w:val="0"/>
      <w:divBdr>
        <w:top w:val="none" w:sz="0" w:space="0" w:color="auto"/>
        <w:left w:val="none" w:sz="0" w:space="0" w:color="auto"/>
        <w:bottom w:val="none" w:sz="0" w:space="0" w:color="auto"/>
        <w:right w:val="none" w:sz="0" w:space="0" w:color="auto"/>
      </w:divBdr>
    </w:div>
    <w:div w:id="232202923">
      <w:bodyDiv w:val="1"/>
      <w:marLeft w:val="0"/>
      <w:marRight w:val="0"/>
      <w:marTop w:val="0"/>
      <w:marBottom w:val="0"/>
      <w:divBdr>
        <w:top w:val="none" w:sz="0" w:space="0" w:color="auto"/>
        <w:left w:val="none" w:sz="0" w:space="0" w:color="auto"/>
        <w:bottom w:val="none" w:sz="0" w:space="0" w:color="auto"/>
        <w:right w:val="none" w:sz="0" w:space="0" w:color="auto"/>
      </w:divBdr>
    </w:div>
    <w:div w:id="237634361">
      <w:bodyDiv w:val="1"/>
      <w:marLeft w:val="0"/>
      <w:marRight w:val="0"/>
      <w:marTop w:val="0"/>
      <w:marBottom w:val="0"/>
      <w:divBdr>
        <w:top w:val="none" w:sz="0" w:space="0" w:color="auto"/>
        <w:left w:val="none" w:sz="0" w:space="0" w:color="auto"/>
        <w:bottom w:val="none" w:sz="0" w:space="0" w:color="auto"/>
        <w:right w:val="none" w:sz="0" w:space="0" w:color="auto"/>
      </w:divBdr>
    </w:div>
    <w:div w:id="241454020">
      <w:bodyDiv w:val="1"/>
      <w:marLeft w:val="0"/>
      <w:marRight w:val="0"/>
      <w:marTop w:val="0"/>
      <w:marBottom w:val="0"/>
      <w:divBdr>
        <w:top w:val="none" w:sz="0" w:space="0" w:color="auto"/>
        <w:left w:val="none" w:sz="0" w:space="0" w:color="auto"/>
        <w:bottom w:val="none" w:sz="0" w:space="0" w:color="auto"/>
        <w:right w:val="none" w:sz="0" w:space="0" w:color="auto"/>
      </w:divBdr>
    </w:div>
    <w:div w:id="243300052">
      <w:bodyDiv w:val="1"/>
      <w:marLeft w:val="0"/>
      <w:marRight w:val="0"/>
      <w:marTop w:val="0"/>
      <w:marBottom w:val="0"/>
      <w:divBdr>
        <w:top w:val="none" w:sz="0" w:space="0" w:color="auto"/>
        <w:left w:val="none" w:sz="0" w:space="0" w:color="auto"/>
        <w:bottom w:val="none" w:sz="0" w:space="0" w:color="auto"/>
        <w:right w:val="none" w:sz="0" w:space="0" w:color="auto"/>
      </w:divBdr>
    </w:div>
    <w:div w:id="246694038">
      <w:bodyDiv w:val="1"/>
      <w:marLeft w:val="0"/>
      <w:marRight w:val="0"/>
      <w:marTop w:val="0"/>
      <w:marBottom w:val="0"/>
      <w:divBdr>
        <w:top w:val="none" w:sz="0" w:space="0" w:color="auto"/>
        <w:left w:val="none" w:sz="0" w:space="0" w:color="auto"/>
        <w:bottom w:val="none" w:sz="0" w:space="0" w:color="auto"/>
        <w:right w:val="none" w:sz="0" w:space="0" w:color="auto"/>
      </w:divBdr>
    </w:div>
    <w:div w:id="254948341">
      <w:bodyDiv w:val="1"/>
      <w:marLeft w:val="0"/>
      <w:marRight w:val="0"/>
      <w:marTop w:val="0"/>
      <w:marBottom w:val="0"/>
      <w:divBdr>
        <w:top w:val="none" w:sz="0" w:space="0" w:color="auto"/>
        <w:left w:val="none" w:sz="0" w:space="0" w:color="auto"/>
        <w:bottom w:val="none" w:sz="0" w:space="0" w:color="auto"/>
        <w:right w:val="none" w:sz="0" w:space="0" w:color="auto"/>
      </w:divBdr>
    </w:div>
    <w:div w:id="267198729">
      <w:bodyDiv w:val="1"/>
      <w:marLeft w:val="0"/>
      <w:marRight w:val="0"/>
      <w:marTop w:val="0"/>
      <w:marBottom w:val="0"/>
      <w:divBdr>
        <w:top w:val="none" w:sz="0" w:space="0" w:color="auto"/>
        <w:left w:val="none" w:sz="0" w:space="0" w:color="auto"/>
        <w:bottom w:val="none" w:sz="0" w:space="0" w:color="auto"/>
        <w:right w:val="none" w:sz="0" w:space="0" w:color="auto"/>
      </w:divBdr>
    </w:div>
    <w:div w:id="267541158">
      <w:bodyDiv w:val="1"/>
      <w:marLeft w:val="0"/>
      <w:marRight w:val="0"/>
      <w:marTop w:val="0"/>
      <w:marBottom w:val="0"/>
      <w:divBdr>
        <w:top w:val="none" w:sz="0" w:space="0" w:color="auto"/>
        <w:left w:val="none" w:sz="0" w:space="0" w:color="auto"/>
        <w:bottom w:val="none" w:sz="0" w:space="0" w:color="auto"/>
        <w:right w:val="none" w:sz="0" w:space="0" w:color="auto"/>
      </w:divBdr>
    </w:div>
    <w:div w:id="267742748">
      <w:bodyDiv w:val="1"/>
      <w:marLeft w:val="0"/>
      <w:marRight w:val="0"/>
      <w:marTop w:val="0"/>
      <w:marBottom w:val="0"/>
      <w:divBdr>
        <w:top w:val="none" w:sz="0" w:space="0" w:color="auto"/>
        <w:left w:val="none" w:sz="0" w:space="0" w:color="auto"/>
        <w:bottom w:val="none" w:sz="0" w:space="0" w:color="auto"/>
        <w:right w:val="none" w:sz="0" w:space="0" w:color="auto"/>
      </w:divBdr>
    </w:div>
    <w:div w:id="267931558">
      <w:bodyDiv w:val="1"/>
      <w:marLeft w:val="0"/>
      <w:marRight w:val="0"/>
      <w:marTop w:val="0"/>
      <w:marBottom w:val="0"/>
      <w:divBdr>
        <w:top w:val="none" w:sz="0" w:space="0" w:color="auto"/>
        <w:left w:val="none" w:sz="0" w:space="0" w:color="auto"/>
        <w:bottom w:val="none" w:sz="0" w:space="0" w:color="auto"/>
        <w:right w:val="none" w:sz="0" w:space="0" w:color="auto"/>
      </w:divBdr>
    </w:div>
    <w:div w:id="276524304">
      <w:bodyDiv w:val="1"/>
      <w:marLeft w:val="0"/>
      <w:marRight w:val="0"/>
      <w:marTop w:val="0"/>
      <w:marBottom w:val="0"/>
      <w:divBdr>
        <w:top w:val="none" w:sz="0" w:space="0" w:color="auto"/>
        <w:left w:val="none" w:sz="0" w:space="0" w:color="auto"/>
        <w:bottom w:val="none" w:sz="0" w:space="0" w:color="auto"/>
        <w:right w:val="none" w:sz="0" w:space="0" w:color="auto"/>
      </w:divBdr>
    </w:div>
    <w:div w:id="285703640">
      <w:bodyDiv w:val="1"/>
      <w:marLeft w:val="0"/>
      <w:marRight w:val="0"/>
      <w:marTop w:val="0"/>
      <w:marBottom w:val="0"/>
      <w:divBdr>
        <w:top w:val="none" w:sz="0" w:space="0" w:color="auto"/>
        <w:left w:val="none" w:sz="0" w:space="0" w:color="auto"/>
        <w:bottom w:val="none" w:sz="0" w:space="0" w:color="auto"/>
        <w:right w:val="none" w:sz="0" w:space="0" w:color="auto"/>
      </w:divBdr>
    </w:div>
    <w:div w:id="288247342">
      <w:bodyDiv w:val="1"/>
      <w:marLeft w:val="0"/>
      <w:marRight w:val="0"/>
      <w:marTop w:val="0"/>
      <w:marBottom w:val="0"/>
      <w:divBdr>
        <w:top w:val="none" w:sz="0" w:space="0" w:color="auto"/>
        <w:left w:val="none" w:sz="0" w:space="0" w:color="auto"/>
        <w:bottom w:val="none" w:sz="0" w:space="0" w:color="auto"/>
        <w:right w:val="none" w:sz="0" w:space="0" w:color="auto"/>
      </w:divBdr>
    </w:div>
    <w:div w:id="288358638">
      <w:bodyDiv w:val="1"/>
      <w:marLeft w:val="0"/>
      <w:marRight w:val="0"/>
      <w:marTop w:val="0"/>
      <w:marBottom w:val="0"/>
      <w:divBdr>
        <w:top w:val="none" w:sz="0" w:space="0" w:color="auto"/>
        <w:left w:val="none" w:sz="0" w:space="0" w:color="auto"/>
        <w:bottom w:val="none" w:sz="0" w:space="0" w:color="auto"/>
        <w:right w:val="none" w:sz="0" w:space="0" w:color="auto"/>
      </w:divBdr>
    </w:div>
    <w:div w:id="299649453">
      <w:bodyDiv w:val="1"/>
      <w:marLeft w:val="0"/>
      <w:marRight w:val="0"/>
      <w:marTop w:val="0"/>
      <w:marBottom w:val="0"/>
      <w:divBdr>
        <w:top w:val="none" w:sz="0" w:space="0" w:color="auto"/>
        <w:left w:val="none" w:sz="0" w:space="0" w:color="auto"/>
        <w:bottom w:val="none" w:sz="0" w:space="0" w:color="auto"/>
        <w:right w:val="none" w:sz="0" w:space="0" w:color="auto"/>
      </w:divBdr>
      <w:divsChild>
        <w:div w:id="1093669759">
          <w:marLeft w:val="0"/>
          <w:marRight w:val="0"/>
          <w:marTop w:val="0"/>
          <w:marBottom w:val="0"/>
          <w:divBdr>
            <w:top w:val="none" w:sz="0" w:space="0" w:color="auto"/>
            <w:left w:val="none" w:sz="0" w:space="0" w:color="auto"/>
            <w:bottom w:val="none" w:sz="0" w:space="0" w:color="auto"/>
            <w:right w:val="none" w:sz="0" w:space="0" w:color="auto"/>
          </w:divBdr>
        </w:div>
        <w:div w:id="67386649">
          <w:marLeft w:val="0"/>
          <w:marRight w:val="0"/>
          <w:marTop w:val="0"/>
          <w:marBottom w:val="0"/>
          <w:divBdr>
            <w:top w:val="none" w:sz="0" w:space="0" w:color="auto"/>
            <w:left w:val="none" w:sz="0" w:space="0" w:color="auto"/>
            <w:bottom w:val="none" w:sz="0" w:space="0" w:color="auto"/>
            <w:right w:val="none" w:sz="0" w:space="0" w:color="auto"/>
          </w:divBdr>
        </w:div>
      </w:divsChild>
    </w:div>
    <w:div w:id="306398339">
      <w:bodyDiv w:val="1"/>
      <w:marLeft w:val="0"/>
      <w:marRight w:val="0"/>
      <w:marTop w:val="0"/>
      <w:marBottom w:val="0"/>
      <w:divBdr>
        <w:top w:val="none" w:sz="0" w:space="0" w:color="auto"/>
        <w:left w:val="none" w:sz="0" w:space="0" w:color="auto"/>
        <w:bottom w:val="none" w:sz="0" w:space="0" w:color="auto"/>
        <w:right w:val="none" w:sz="0" w:space="0" w:color="auto"/>
      </w:divBdr>
    </w:div>
    <w:div w:id="309988354">
      <w:bodyDiv w:val="1"/>
      <w:marLeft w:val="0"/>
      <w:marRight w:val="0"/>
      <w:marTop w:val="0"/>
      <w:marBottom w:val="0"/>
      <w:divBdr>
        <w:top w:val="none" w:sz="0" w:space="0" w:color="auto"/>
        <w:left w:val="none" w:sz="0" w:space="0" w:color="auto"/>
        <w:bottom w:val="none" w:sz="0" w:space="0" w:color="auto"/>
        <w:right w:val="none" w:sz="0" w:space="0" w:color="auto"/>
      </w:divBdr>
    </w:div>
    <w:div w:id="311519454">
      <w:bodyDiv w:val="1"/>
      <w:marLeft w:val="0"/>
      <w:marRight w:val="0"/>
      <w:marTop w:val="0"/>
      <w:marBottom w:val="0"/>
      <w:divBdr>
        <w:top w:val="none" w:sz="0" w:space="0" w:color="auto"/>
        <w:left w:val="none" w:sz="0" w:space="0" w:color="auto"/>
        <w:bottom w:val="none" w:sz="0" w:space="0" w:color="auto"/>
        <w:right w:val="none" w:sz="0" w:space="0" w:color="auto"/>
      </w:divBdr>
    </w:div>
    <w:div w:id="315031639">
      <w:bodyDiv w:val="1"/>
      <w:marLeft w:val="0"/>
      <w:marRight w:val="0"/>
      <w:marTop w:val="0"/>
      <w:marBottom w:val="0"/>
      <w:divBdr>
        <w:top w:val="none" w:sz="0" w:space="0" w:color="auto"/>
        <w:left w:val="none" w:sz="0" w:space="0" w:color="auto"/>
        <w:bottom w:val="none" w:sz="0" w:space="0" w:color="auto"/>
        <w:right w:val="none" w:sz="0" w:space="0" w:color="auto"/>
      </w:divBdr>
    </w:div>
    <w:div w:id="324940226">
      <w:bodyDiv w:val="1"/>
      <w:marLeft w:val="0"/>
      <w:marRight w:val="0"/>
      <w:marTop w:val="0"/>
      <w:marBottom w:val="0"/>
      <w:divBdr>
        <w:top w:val="none" w:sz="0" w:space="0" w:color="auto"/>
        <w:left w:val="none" w:sz="0" w:space="0" w:color="auto"/>
        <w:bottom w:val="none" w:sz="0" w:space="0" w:color="auto"/>
        <w:right w:val="none" w:sz="0" w:space="0" w:color="auto"/>
      </w:divBdr>
    </w:div>
    <w:div w:id="325865276">
      <w:bodyDiv w:val="1"/>
      <w:marLeft w:val="0"/>
      <w:marRight w:val="0"/>
      <w:marTop w:val="0"/>
      <w:marBottom w:val="0"/>
      <w:divBdr>
        <w:top w:val="none" w:sz="0" w:space="0" w:color="auto"/>
        <w:left w:val="none" w:sz="0" w:space="0" w:color="auto"/>
        <w:bottom w:val="none" w:sz="0" w:space="0" w:color="auto"/>
        <w:right w:val="none" w:sz="0" w:space="0" w:color="auto"/>
      </w:divBdr>
    </w:div>
    <w:div w:id="335310331">
      <w:bodyDiv w:val="1"/>
      <w:marLeft w:val="0"/>
      <w:marRight w:val="0"/>
      <w:marTop w:val="0"/>
      <w:marBottom w:val="0"/>
      <w:divBdr>
        <w:top w:val="none" w:sz="0" w:space="0" w:color="auto"/>
        <w:left w:val="none" w:sz="0" w:space="0" w:color="auto"/>
        <w:bottom w:val="none" w:sz="0" w:space="0" w:color="auto"/>
        <w:right w:val="none" w:sz="0" w:space="0" w:color="auto"/>
      </w:divBdr>
    </w:div>
    <w:div w:id="335887602">
      <w:bodyDiv w:val="1"/>
      <w:marLeft w:val="0"/>
      <w:marRight w:val="0"/>
      <w:marTop w:val="0"/>
      <w:marBottom w:val="0"/>
      <w:divBdr>
        <w:top w:val="none" w:sz="0" w:space="0" w:color="auto"/>
        <w:left w:val="none" w:sz="0" w:space="0" w:color="auto"/>
        <w:bottom w:val="none" w:sz="0" w:space="0" w:color="auto"/>
        <w:right w:val="none" w:sz="0" w:space="0" w:color="auto"/>
      </w:divBdr>
    </w:div>
    <w:div w:id="351346500">
      <w:bodyDiv w:val="1"/>
      <w:marLeft w:val="0"/>
      <w:marRight w:val="0"/>
      <w:marTop w:val="0"/>
      <w:marBottom w:val="0"/>
      <w:divBdr>
        <w:top w:val="none" w:sz="0" w:space="0" w:color="auto"/>
        <w:left w:val="none" w:sz="0" w:space="0" w:color="auto"/>
        <w:bottom w:val="none" w:sz="0" w:space="0" w:color="auto"/>
        <w:right w:val="none" w:sz="0" w:space="0" w:color="auto"/>
      </w:divBdr>
    </w:div>
    <w:div w:id="353846829">
      <w:bodyDiv w:val="1"/>
      <w:marLeft w:val="0"/>
      <w:marRight w:val="0"/>
      <w:marTop w:val="0"/>
      <w:marBottom w:val="0"/>
      <w:divBdr>
        <w:top w:val="none" w:sz="0" w:space="0" w:color="auto"/>
        <w:left w:val="none" w:sz="0" w:space="0" w:color="auto"/>
        <w:bottom w:val="none" w:sz="0" w:space="0" w:color="auto"/>
        <w:right w:val="none" w:sz="0" w:space="0" w:color="auto"/>
      </w:divBdr>
    </w:div>
    <w:div w:id="355888966">
      <w:bodyDiv w:val="1"/>
      <w:marLeft w:val="0"/>
      <w:marRight w:val="0"/>
      <w:marTop w:val="0"/>
      <w:marBottom w:val="0"/>
      <w:divBdr>
        <w:top w:val="none" w:sz="0" w:space="0" w:color="auto"/>
        <w:left w:val="none" w:sz="0" w:space="0" w:color="auto"/>
        <w:bottom w:val="none" w:sz="0" w:space="0" w:color="auto"/>
        <w:right w:val="none" w:sz="0" w:space="0" w:color="auto"/>
      </w:divBdr>
    </w:div>
    <w:div w:id="356741604">
      <w:bodyDiv w:val="1"/>
      <w:marLeft w:val="0"/>
      <w:marRight w:val="0"/>
      <w:marTop w:val="0"/>
      <w:marBottom w:val="0"/>
      <w:divBdr>
        <w:top w:val="none" w:sz="0" w:space="0" w:color="auto"/>
        <w:left w:val="none" w:sz="0" w:space="0" w:color="auto"/>
        <w:bottom w:val="none" w:sz="0" w:space="0" w:color="auto"/>
        <w:right w:val="none" w:sz="0" w:space="0" w:color="auto"/>
      </w:divBdr>
    </w:div>
    <w:div w:id="359093321">
      <w:bodyDiv w:val="1"/>
      <w:marLeft w:val="0"/>
      <w:marRight w:val="0"/>
      <w:marTop w:val="0"/>
      <w:marBottom w:val="0"/>
      <w:divBdr>
        <w:top w:val="none" w:sz="0" w:space="0" w:color="auto"/>
        <w:left w:val="none" w:sz="0" w:space="0" w:color="auto"/>
        <w:bottom w:val="none" w:sz="0" w:space="0" w:color="auto"/>
        <w:right w:val="none" w:sz="0" w:space="0" w:color="auto"/>
      </w:divBdr>
    </w:div>
    <w:div w:id="360782555">
      <w:bodyDiv w:val="1"/>
      <w:marLeft w:val="0"/>
      <w:marRight w:val="0"/>
      <w:marTop w:val="0"/>
      <w:marBottom w:val="0"/>
      <w:divBdr>
        <w:top w:val="none" w:sz="0" w:space="0" w:color="auto"/>
        <w:left w:val="none" w:sz="0" w:space="0" w:color="auto"/>
        <w:bottom w:val="none" w:sz="0" w:space="0" w:color="auto"/>
        <w:right w:val="none" w:sz="0" w:space="0" w:color="auto"/>
      </w:divBdr>
    </w:div>
    <w:div w:id="364910027">
      <w:bodyDiv w:val="1"/>
      <w:marLeft w:val="0"/>
      <w:marRight w:val="0"/>
      <w:marTop w:val="0"/>
      <w:marBottom w:val="0"/>
      <w:divBdr>
        <w:top w:val="none" w:sz="0" w:space="0" w:color="auto"/>
        <w:left w:val="none" w:sz="0" w:space="0" w:color="auto"/>
        <w:bottom w:val="none" w:sz="0" w:space="0" w:color="auto"/>
        <w:right w:val="none" w:sz="0" w:space="0" w:color="auto"/>
      </w:divBdr>
    </w:div>
    <w:div w:id="366414549">
      <w:bodyDiv w:val="1"/>
      <w:marLeft w:val="0"/>
      <w:marRight w:val="0"/>
      <w:marTop w:val="0"/>
      <w:marBottom w:val="0"/>
      <w:divBdr>
        <w:top w:val="none" w:sz="0" w:space="0" w:color="auto"/>
        <w:left w:val="none" w:sz="0" w:space="0" w:color="auto"/>
        <w:bottom w:val="none" w:sz="0" w:space="0" w:color="auto"/>
        <w:right w:val="none" w:sz="0" w:space="0" w:color="auto"/>
      </w:divBdr>
    </w:div>
    <w:div w:id="370689113">
      <w:bodyDiv w:val="1"/>
      <w:marLeft w:val="0"/>
      <w:marRight w:val="0"/>
      <w:marTop w:val="0"/>
      <w:marBottom w:val="0"/>
      <w:divBdr>
        <w:top w:val="none" w:sz="0" w:space="0" w:color="auto"/>
        <w:left w:val="none" w:sz="0" w:space="0" w:color="auto"/>
        <w:bottom w:val="none" w:sz="0" w:space="0" w:color="auto"/>
        <w:right w:val="none" w:sz="0" w:space="0" w:color="auto"/>
      </w:divBdr>
    </w:div>
    <w:div w:id="374283020">
      <w:bodyDiv w:val="1"/>
      <w:marLeft w:val="0"/>
      <w:marRight w:val="0"/>
      <w:marTop w:val="0"/>
      <w:marBottom w:val="0"/>
      <w:divBdr>
        <w:top w:val="none" w:sz="0" w:space="0" w:color="auto"/>
        <w:left w:val="none" w:sz="0" w:space="0" w:color="auto"/>
        <w:bottom w:val="none" w:sz="0" w:space="0" w:color="auto"/>
        <w:right w:val="none" w:sz="0" w:space="0" w:color="auto"/>
      </w:divBdr>
    </w:div>
    <w:div w:id="378363614">
      <w:bodyDiv w:val="1"/>
      <w:marLeft w:val="0"/>
      <w:marRight w:val="0"/>
      <w:marTop w:val="0"/>
      <w:marBottom w:val="0"/>
      <w:divBdr>
        <w:top w:val="none" w:sz="0" w:space="0" w:color="auto"/>
        <w:left w:val="none" w:sz="0" w:space="0" w:color="auto"/>
        <w:bottom w:val="none" w:sz="0" w:space="0" w:color="auto"/>
        <w:right w:val="none" w:sz="0" w:space="0" w:color="auto"/>
      </w:divBdr>
      <w:divsChild>
        <w:div w:id="567422190">
          <w:marLeft w:val="274"/>
          <w:marRight w:val="0"/>
          <w:marTop w:val="0"/>
          <w:marBottom w:val="0"/>
          <w:divBdr>
            <w:top w:val="none" w:sz="0" w:space="0" w:color="auto"/>
            <w:left w:val="none" w:sz="0" w:space="0" w:color="auto"/>
            <w:bottom w:val="none" w:sz="0" w:space="0" w:color="auto"/>
            <w:right w:val="none" w:sz="0" w:space="0" w:color="auto"/>
          </w:divBdr>
        </w:div>
        <w:div w:id="168260156">
          <w:marLeft w:val="274"/>
          <w:marRight w:val="0"/>
          <w:marTop w:val="0"/>
          <w:marBottom w:val="0"/>
          <w:divBdr>
            <w:top w:val="none" w:sz="0" w:space="0" w:color="auto"/>
            <w:left w:val="none" w:sz="0" w:space="0" w:color="auto"/>
            <w:bottom w:val="none" w:sz="0" w:space="0" w:color="auto"/>
            <w:right w:val="none" w:sz="0" w:space="0" w:color="auto"/>
          </w:divBdr>
        </w:div>
        <w:div w:id="1867134410">
          <w:marLeft w:val="274"/>
          <w:marRight w:val="0"/>
          <w:marTop w:val="0"/>
          <w:marBottom w:val="0"/>
          <w:divBdr>
            <w:top w:val="none" w:sz="0" w:space="0" w:color="auto"/>
            <w:left w:val="none" w:sz="0" w:space="0" w:color="auto"/>
            <w:bottom w:val="none" w:sz="0" w:space="0" w:color="auto"/>
            <w:right w:val="none" w:sz="0" w:space="0" w:color="auto"/>
          </w:divBdr>
        </w:div>
      </w:divsChild>
    </w:div>
    <w:div w:id="380516848">
      <w:bodyDiv w:val="1"/>
      <w:marLeft w:val="0"/>
      <w:marRight w:val="0"/>
      <w:marTop w:val="0"/>
      <w:marBottom w:val="0"/>
      <w:divBdr>
        <w:top w:val="none" w:sz="0" w:space="0" w:color="auto"/>
        <w:left w:val="none" w:sz="0" w:space="0" w:color="auto"/>
        <w:bottom w:val="none" w:sz="0" w:space="0" w:color="auto"/>
        <w:right w:val="none" w:sz="0" w:space="0" w:color="auto"/>
      </w:divBdr>
    </w:div>
    <w:div w:id="380519012">
      <w:bodyDiv w:val="1"/>
      <w:marLeft w:val="0"/>
      <w:marRight w:val="0"/>
      <w:marTop w:val="0"/>
      <w:marBottom w:val="0"/>
      <w:divBdr>
        <w:top w:val="none" w:sz="0" w:space="0" w:color="auto"/>
        <w:left w:val="none" w:sz="0" w:space="0" w:color="auto"/>
        <w:bottom w:val="none" w:sz="0" w:space="0" w:color="auto"/>
        <w:right w:val="none" w:sz="0" w:space="0" w:color="auto"/>
      </w:divBdr>
    </w:div>
    <w:div w:id="382749965">
      <w:bodyDiv w:val="1"/>
      <w:marLeft w:val="0"/>
      <w:marRight w:val="0"/>
      <w:marTop w:val="0"/>
      <w:marBottom w:val="0"/>
      <w:divBdr>
        <w:top w:val="none" w:sz="0" w:space="0" w:color="auto"/>
        <w:left w:val="none" w:sz="0" w:space="0" w:color="auto"/>
        <w:bottom w:val="none" w:sz="0" w:space="0" w:color="auto"/>
        <w:right w:val="none" w:sz="0" w:space="0" w:color="auto"/>
      </w:divBdr>
    </w:div>
    <w:div w:id="391971302">
      <w:bodyDiv w:val="1"/>
      <w:marLeft w:val="0"/>
      <w:marRight w:val="0"/>
      <w:marTop w:val="0"/>
      <w:marBottom w:val="0"/>
      <w:divBdr>
        <w:top w:val="none" w:sz="0" w:space="0" w:color="auto"/>
        <w:left w:val="none" w:sz="0" w:space="0" w:color="auto"/>
        <w:bottom w:val="none" w:sz="0" w:space="0" w:color="auto"/>
        <w:right w:val="none" w:sz="0" w:space="0" w:color="auto"/>
      </w:divBdr>
    </w:div>
    <w:div w:id="394546749">
      <w:bodyDiv w:val="1"/>
      <w:marLeft w:val="0"/>
      <w:marRight w:val="0"/>
      <w:marTop w:val="0"/>
      <w:marBottom w:val="0"/>
      <w:divBdr>
        <w:top w:val="none" w:sz="0" w:space="0" w:color="auto"/>
        <w:left w:val="none" w:sz="0" w:space="0" w:color="auto"/>
        <w:bottom w:val="none" w:sz="0" w:space="0" w:color="auto"/>
        <w:right w:val="none" w:sz="0" w:space="0" w:color="auto"/>
      </w:divBdr>
    </w:div>
    <w:div w:id="397094328">
      <w:bodyDiv w:val="1"/>
      <w:marLeft w:val="0"/>
      <w:marRight w:val="0"/>
      <w:marTop w:val="0"/>
      <w:marBottom w:val="0"/>
      <w:divBdr>
        <w:top w:val="none" w:sz="0" w:space="0" w:color="auto"/>
        <w:left w:val="none" w:sz="0" w:space="0" w:color="auto"/>
        <w:bottom w:val="none" w:sz="0" w:space="0" w:color="auto"/>
        <w:right w:val="none" w:sz="0" w:space="0" w:color="auto"/>
      </w:divBdr>
    </w:div>
    <w:div w:id="408234926">
      <w:bodyDiv w:val="1"/>
      <w:marLeft w:val="0"/>
      <w:marRight w:val="0"/>
      <w:marTop w:val="0"/>
      <w:marBottom w:val="0"/>
      <w:divBdr>
        <w:top w:val="none" w:sz="0" w:space="0" w:color="auto"/>
        <w:left w:val="none" w:sz="0" w:space="0" w:color="auto"/>
        <w:bottom w:val="none" w:sz="0" w:space="0" w:color="auto"/>
        <w:right w:val="none" w:sz="0" w:space="0" w:color="auto"/>
      </w:divBdr>
    </w:div>
    <w:div w:id="411968125">
      <w:bodyDiv w:val="1"/>
      <w:marLeft w:val="0"/>
      <w:marRight w:val="0"/>
      <w:marTop w:val="0"/>
      <w:marBottom w:val="0"/>
      <w:divBdr>
        <w:top w:val="none" w:sz="0" w:space="0" w:color="auto"/>
        <w:left w:val="none" w:sz="0" w:space="0" w:color="auto"/>
        <w:bottom w:val="none" w:sz="0" w:space="0" w:color="auto"/>
        <w:right w:val="none" w:sz="0" w:space="0" w:color="auto"/>
      </w:divBdr>
    </w:div>
    <w:div w:id="414087597">
      <w:bodyDiv w:val="1"/>
      <w:marLeft w:val="0"/>
      <w:marRight w:val="0"/>
      <w:marTop w:val="0"/>
      <w:marBottom w:val="0"/>
      <w:divBdr>
        <w:top w:val="none" w:sz="0" w:space="0" w:color="auto"/>
        <w:left w:val="none" w:sz="0" w:space="0" w:color="auto"/>
        <w:bottom w:val="none" w:sz="0" w:space="0" w:color="auto"/>
        <w:right w:val="none" w:sz="0" w:space="0" w:color="auto"/>
      </w:divBdr>
    </w:div>
    <w:div w:id="420567552">
      <w:bodyDiv w:val="1"/>
      <w:marLeft w:val="0"/>
      <w:marRight w:val="0"/>
      <w:marTop w:val="0"/>
      <w:marBottom w:val="0"/>
      <w:divBdr>
        <w:top w:val="none" w:sz="0" w:space="0" w:color="auto"/>
        <w:left w:val="none" w:sz="0" w:space="0" w:color="auto"/>
        <w:bottom w:val="none" w:sz="0" w:space="0" w:color="auto"/>
        <w:right w:val="none" w:sz="0" w:space="0" w:color="auto"/>
      </w:divBdr>
    </w:div>
    <w:div w:id="422529151">
      <w:bodyDiv w:val="1"/>
      <w:marLeft w:val="0"/>
      <w:marRight w:val="0"/>
      <w:marTop w:val="0"/>
      <w:marBottom w:val="0"/>
      <w:divBdr>
        <w:top w:val="none" w:sz="0" w:space="0" w:color="auto"/>
        <w:left w:val="none" w:sz="0" w:space="0" w:color="auto"/>
        <w:bottom w:val="none" w:sz="0" w:space="0" w:color="auto"/>
        <w:right w:val="none" w:sz="0" w:space="0" w:color="auto"/>
      </w:divBdr>
    </w:div>
    <w:div w:id="425469775">
      <w:bodyDiv w:val="1"/>
      <w:marLeft w:val="0"/>
      <w:marRight w:val="0"/>
      <w:marTop w:val="0"/>
      <w:marBottom w:val="0"/>
      <w:divBdr>
        <w:top w:val="none" w:sz="0" w:space="0" w:color="auto"/>
        <w:left w:val="none" w:sz="0" w:space="0" w:color="auto"/>
        <w:bottom w:val="none" w:sz="0" w:space="0" w:color="auto"/>
        <w:right w:val="none" w:sz="0" w:space="0" w:color="auto"/>
      </w:divBdr>
    </w:div>
    <w:div w:id="426466054">
      <w:bodyDiv w:val="1"/>
      <w:marLeft w:val="0"/>
      <w:marRight w:val="0"/>
      <w:marTop w:val="0"/>
      <w:marBottom w:val="0"/>
      <w:divBdr>
        <w:top w:val="none" w:sz="0" w:space="0" w:color="auto"/>
        <w:left w:val="none" w:sz="0" w:space="0" w:color="auto"/>
        <w:bottom w:val="none" w:sz="0" w:space="0" w:color="auto"/>
        <w:right w:val="none" w:sz="0" w:space="0" w:color="auto"/>
      </w:divBdr>
    </w:div>
    <w:div w:id="426658204">
      <w:bodyDiv w:val="1"/>
      <w:marLeft w:val="0"/>
      <w:marRight w:val="0"/>
      <w:marTop w:val="0"/>
      <w:marBottom w:val="0"/>
      <w:divBdr>
        <w:top w:val="none" w:sz="0" w:space="0" w:color="auto"/>
        <w:left w:val="none" w:sz="0" w:space="0" w:color="auto"/>
        <w:bottom w:val="none" w:sz="0" w:space="0" w:color="auto"/>
        <w:right w:val="none" w:sz="0" w:space="0" w:color="auto"/>
      </w:divBdr>
    </w:div>
    <w:div w:id="427433641">
      <w:bodyDiv w:val="1"/>
      <w:marLeft w:val="0"/>
      <w:marRight w:val="0"/>
      <w:marTop w:val="0"/>
      <w:marBottom w:val="0"/>
      <w:divBdr>
        <w:top w:val="none" w:sz="0" w:space="0" w:color="auto"/>
        <w:left w:val="none" w:sz="0" w:space="0" w:color="auto"/>
        <w:bottom w:val="none" w:sz="0" w:space="0" w:color="auto"/>
        <w:right w:val="none" w:sz="0" w:space="0" w:color="auto"/>
      </w:divBdr>
    </w:div>
    <w:div w:id="433133961">
      <w:bodyDiv w:val="1"/>
      <w:marLeft w:val="0"/>
      <w:marRight w:val="0"/>
      <w:marTop w:val="0"/>
      <w:marBottom w:val="0"/>
      <w:divBdr>
        <w:top w:val="none" w:sz="0" w:space="0" w:color="auto"/>
        <w:left w:val="none" w:sz="0" w:space="0" w:color="auto"/>
        <w:bottom w:val="none" w:sz="0" w:space="0" w:color="auto"/>
        <w:right w:val="none" w:sz="0" w:space="0" w:color="auto"/>
      </w:divBdr>
    </w:div>
    <w:div w:id="435058399">
      <w:bodyDiv w:val="1"/>
      <w:marLeft w:val="0"/>
      <w:marRight w:val="0"/>
      <w:marTop w:val="0"/>
      <w:marBottom w:val="0"/>
      <w:divBdr>
        <w:top w:val="none" w:sz="0" w:space="0" w:color="auto"/>
        <w:left w:val="none" w:sz="0" w:space="0" w:color="auto"/>
        <w:bottom w:val="none" w:sz="0" w:space="0" w:color="auto"/>
        <w:right w:val="none" w:sz="0" w:space="0" w:color="auto"/>
      </w:divBdr>
    </w:div>
    <w:div w:id="437146052">
      <w:bodyDiv w:val="1"/>
      <w:marLeft w:val="0"/>
      <w:marRight w:val="0"/>
      <w:marTop w:val="0"/>
      <w:marBottom w:val="0"/>
      <w:divBdr>
        <w:top w:val="none" w:sz="0" w:space="0" w:color="auto"/>
        <w:left w:val="none" w:sz="0" w:space="0" w:color="auto"/>
        <w:bottom w:val="none" w:sz="0" w:space="0" w:color="auto"/>
        <w:right w:val="none" w:sz="0" w:space="0" w:color="auto"/>
      </w:divBdr>
    </w:div>
    <w:div w:id="450439913">
      <w:bodyDiv w:val="1"/>
      <w:marLeft w:val="0"/>
      <w:marRight w:val="0"/>
      <w:marTop w:val="0"/>
      <w:marBottom w:val="0"/>
      <w:divBdr>
        <w:top w:val="none" w:sz="0" w:space="0" w:color="auto"/>
        <w:left w:val="none" w:sz="0" w:space="0" w:color="auto"/>
        <w:bottom w:val="none" w:sz="0" w:space="0" w:color="auto"/>
        <w:right w:val="none" w:sz="0" w:space="0" w:color="auto"/>
      </w:divBdr>
    </w:div>
    <w:div w:id="453257310">
      <w:bodyDiv w:val="1"/>
      <w:marLeft w:val="0"/>
      <w:marRight w:val="0"/>
      <w:marTop w:val="0"/>
      <w:marBottom w:val="0"/>
      <w:divBdr>
        <w:top w:val="none" w:sz="0" w:space="0" w:color="auto"/>
        <w:left w:val="none" w:sz="0" w:space="0" w:color="auto"/>
        <w:bottom w:val="none" w:sz="0" w:space="0" w:color="auto"/>
        <w:right w:val="none" w:sz="0" w:space="0" w:color="auto"/>
      </w:divBdr>
    </w:div>
    <w:div w:id="458692746">
      <w:bodyDiv w:val="1"/>
      <w:marLeft w:val="0"/>
      <w:marRight w:val="0"/>
      <w:marTop w:val="0"/>
      <w:marBottom w:val="0"/>
      <w:divBdr>
        <w:top w:val="none" w:sz="0" w:space="0" w:color="auto"/>
        <w:left w:val="none" w:sz="0" w:space="0" w:color="auto"/>
        <w:bottom w:val="none" w:sz="0" w:space="0" w:color="auto"/>
        <w:right w:val="none" w:sz="0" w:space="0" w:color="auto"/>
      </w:divBdr>
    </w:div>
    <w:div w:id="460342651">
      <w:bodyDiv w:val="1"/>
      <w:marLeft w:val="0"/>
      <w:marRight w:val="0"/>
      <w:marTop w:val="0"/>
      <w:marBottom w:val="0"/>
      <w:divBdr>
        <w:top w:val="none" w:sz="0" w:space="0" w:color="auto"/>
        <w:left w:val="none" w:sz="0" w:space="0" w:color="auto"/>
        <w:bottom w:val="none" w:sz="0" w:space="0" w:color="auto"/>
        <w:right w:val="none" w:sz="0" w:space="0" w:color="auto"/>
      </w:divBdr>
    </w:div>
    <w:div w:id="461849415">
      <w:bodyDiv w:val="1"/>
      <w:marLeft w:val="0"/>
      <w:marRight w:val="0"/>
      <w:marTop w:val="0"/>
      <w:marBottom w:val="0"/>
      <w:divBdr>
        <w:top w:val="none" w:sz="0" w:space="0" w:color="auto"/>
        <w:left w:val="none" w:sz="0" w:space="0" w:color="auto"/>
        <w:bottom w:val="none" w:sz="0" w:space="0" w:color="auto"/>
        <w:right w:val="none" w:sz="0" w:space="0" w:color="auto"/>
      </w:divBdr>
    </w:div>
    <w:div w:id="465246915">
      <w:bodyDiv w:val="1"/>
      <w:marLeft w:val="0"/>
      <w:marRight w:val="0"/>
      <w:marTop w:val="0"/>
      <w:marBottom w:val="0"/>
      <w:divBdr>
        <w:top w:val="none" w:sz="0" w:space="0" w:color="auto"/>
        <w:left w:val="none" w:sz="0" w:space="0" w:color="auto"/>
        <w:bottom w:val="none" w:sz="0" w:space="0" w:color="auto"/>
        <w:right w:val="none" w:sz="0" w:space="0" w:color="auto"/>
      </w:divBdr>
    </w:div>
    <w:div w:id="467742518">
      <w:bodyDiv w:val="1"/>
      <w:marLeft w:val="0"/>
      <w:marRight w:val="0"/>
      <w:marTop w:val="0"/>
      <w:marBottom w:val="0"/>
      <w:divBdr>
        <w:top w:val="none" w:sz="0" w:space="0" w:color="auto"/>
        <w:left w:val="none" w:sz="0" w:space="0" w:color="auto"/>
        <w:bottom w:val="none" w:sz="0" w:space="0" w:color="auto"/>
        <w:right w:val="none" w:sz="0" w:space="0" w:color="auto"/>
      </w:divBdr>
    </w:div>
    <w:div w:id="469059955">
      <w:bodyDiv w:val="1"/>
      <w:marLeft w:val="0"/>
      <w:marRight w:val="0"/>
      <w:marTop w:val="0"/>
      <w:marBottom w:val="0"/>
      <w:divBdr>
        <w:top w:val="none" w:sz="0" w:space="0" w:color="auto"/>
        <w:left w:val="none" w:sz="0" w:space="0" w:color="auto"/>
        <w:bottom w:val="none" w:sz="0" w:space="0" w:color="auto"/>
        <w:right w:val="none" w:sz="0" w:space="0" w:color="auto"/>
      </w:divBdr>
    </w:div>
    <w:div w:id="475073407">
      <w:bodyDiv w:val="1"/>
      <w:marLeft w:val="0"/>
      <w:marRight w:val="0"/>
      <w:marTop w:val="0"/>
      <w:marBottom w:val="0"/>
      <w:divBdr>
        <w:top w:val="none" w:sz="0" w:space="0" w:color="auto"/>
        <w:left w:val="none" w:sz="0" w:space="0" w:color="auto"/>
        <w:bottom w:val="none" w:sz="0" w:space="0" w:color="auto"/>
        <w:right w:val="none" w:sz="0" w:space="0" w:color="auto"/>
      </w:divBdr>
    </w:div>
    <w:div w:id="481197379">
      <w:bodyDiv w:val="1"/>
      <w:marLeft w:val="0"/>
      <w:marRight w:val="0"/>
      <w:marTop w:val="0"/>
      <w:marBottom w:val="0"/>
      <w:divBdr>
        <w:top w:val="none" w:sz="0" w:space="0" w:color="auto"/>
        <w:left w:val="none" w:sz="0" w:space="0" w:color="auto"/>
        <w:bottom w:val="none" w:sz="0" w:space="0" w:color="auto"/>
        <w:right w:val="none" w:sz="0" w:space="0" w:color="auto"/>
      </w:divBdr>
    </w:div>
    <w:div w:id="482084838">
      <w:bodyDiv w:val="1"/>
      <w:marLeft w:val="0"/>
      <w:marRight w:val="0"/>
      <w:marTop w:val="0"/>
      <w:marBottom w:val="0"/>
      <w:divBdr>
        <w:top w:val="none" w:sz="0" w:space="0" w:color="auto"/>
        <w:left w:val="none" w:sz="0" w:space="0" w:color="auto"/>
        <w:bottom w:val="none" w:sz="0" w:space="0" w:color="auto"/>
        <w:right w:val="none" w:sz="0" w:space="0" w:color="auto"/>
      </w:divBdr>
    </w:div>
    <w:div w:id="487600847">
      <w:bodyDiv w:val="1"/>
      <w:marLeft w:val="0"/>
      <w:marRight w:val="0"/>
      <w:marTop w:val="0"/>
      <w:marBottom w:val="0"/>
      <w:divBdr>
        <w:top w:val="none" w:sz="0" w:space="0" w:color="auto"/>
        <w:left w:val="none" w:sz="0" w:space="0" w:color="auto"/>
        <w:bottom w:val="none" w:sz="0" w:space="0" w:color="auto"/>
        <w:right w:val="none" w:sz="0" w:space="0" w:color="auto"/>
      </w:divBdr>
    </w:div>
    <w:div w:id="487748463">
      <w:bodyDiv w:val="1"/>
      <w:marLeft w:val="0"/>
      <w:marRight w:val="0"/>
      <w:marTop w:val="0"/>
      <w:marBottom w:val="0"/>
      <w:divBdr>
        <w:top w:val="none" w:sz="0" w:space="0" w:color="auto"/>
        <w:left w:val="none" w:sz="0" w:space="0" w:color="auto"/>
        <w:bottom w:val="none" w:sz="0" w:space="0" w:color="auto"/>
        <w:right w:val="none" w:sz="0" w:space="0" w:color="auto"/>
      </w:divBdr>
    </w:div>
    <w:div w:id="502286174">
      <w:bodyDiv w:val="1"/>
      <w:marLeft w:val="0"/>
      <w:marRight w:val="0"/>
      <w:marTop w:val="0"/>
      <w:marBottom w:val="0"/>
      <w:divBdr>
        <w:top w:val="none" w:sz="0" w:space="0" w:color="auto"/>
        <w:left w:val="none" w:sz="0" w:space="0" w:color="auto"/>
        <w:bottom w:val="none" w:sz="0" w:space="0" w:color="auto"/>
        <w:right w:val="none" w:sz="0" w:space="0" w:color="auto"/>
      </w:divBdr>
    </w:div>
    <w:div w:id="516622216">
      <w:bodyDiv w:val="1"/>
      <w:marLeft w:val="0"/>
      <w:marRight w:val="0"/>
      <w:marTop w:val="0"/>
      <w:marBottom w:val="0"/>
      <w:divBdr>
        <w:top w:val="none" w:sz="0" w:space="0" w:color="auto"/>
        <w:left w:val="none" w:sz="0" w:space="0" w:color="auto"/>
        <w:bottom w:val="none" w:sz="0" w:space="0" w:color="auto"/>
        <w:right w:val="none" w:sz="0" w:space="0" w:color="auto"/>
      </w:divBdr>
    </w:div>
    <w:div w:id="520433151">
      <w:bodyDiv w:val="1"/>
      <w:marLeft w:val="0"/>
      <w:marRight w:val="0"/>
      <w:marTop w:val="0"/>
      <w:marBottom w:val="0"/>
      <w:divBdr>
        <w:top w:val="none" w:sz="0" w:space="0" w:color="auto"/>
        <w:left w:val="none" w:sz="0" w:space="0" w:color="auto"/>
        <w:bottom w:val="none" w:sz="0" w:space="0" w:color="auto"/>
        <w:right w:val="none" w:sz="0" w:space="0" w:color="auto"/>
      </w:divBdr>
    </w:div>
    <w:div w:id="522405821">
      <w:bodyDiv w:val="1"/>
      <w:marLeft w:val="0"/>
      <w:marRight w:val="0"/>
      <w:marTop w:val="0"/>
      <w:marBottom w:val="0"/>
      <w:divBdr>
        <w:top w:val="none" w:sz="0" w:space="0" w:color="auto"/>
        <w:left w:val="none" w:sz="0" w:space="0" w:color="auto"/>
        <w:bottom w:val="none" w:sz="0" w:space="0" w:color="auto"/>
        <w:right w:val="none" w:sz="0" w:space="0" w:color="auto"/>
      </w:divBdr>
    </w:div>
    <w:div w:id="525603078">
      <w:bodyDiv w:val="1"/>
      <w:marLeft w:val="0"/>
      <w:marRight w:val="0"/>
      <w:marTop w:val="0"/>
      <w:marBottom w:val="0"/>
      <w:divBdr>
        <w:top w:val="none" w:sz="0" w:space="0" w:color="auto"/>
        <w:left w:val="none" w:sz="0" w:space="0" w:color="auto"/>
        <w:bottom w:val="none" w:sz="0" w:space="0" w:color="auto"/>
        <w:right w:val="none" w:sz="0" w:space="0" w:color="auto"/>
      </w:divBdr>
      <w:divsChild>
        <w:div w:id="1736538845">
          <w:marLeft w:val="0"/>
          <w:marRight w:val="0"/>
          <w:marTop w:val="0"/>
          <w:marBottom w:val="0"/>
          <w:divBdr>
            <w:top w:val="none" w:sz="0" w:space="0" w:color="auto"/>
            <w:left w:val="none" w:sz="0" w:space="0" w:color="auto"/>
            <w:bottom w:val="none" w:sz="0" w:space="0" w:color="auto"/>
            <w:right w:val="none" w:sz="0" w:space="0" w:color="auto"/>
          </w:divBdr>
        </w:div>
        <w:div w:id="529496213">
          <w:marLeft w:val="0"/>
          <w:marRight w:val="0"/>
          <w:marTop w:val="0"/>
          <w:marBottom w:val="0"/>
          <w:divBdr>
            <w:top w:val="none" w:sz="0" w:space="0" w:color="auto"/>
            <w:left w:val="none" w:sz="0" w:space="0" w:color="auto"/>
            <w:bottom w:val="none" w:sz="0" w:space="0" w:color="auto"/>
            <w:right w:val="none" w:sz="0" w:space="0" w:color="auto"/>
          </w:divBdr>
        </w:div>
      </w:divsChild>
    </w:div>
    <w:div w:id="526141643">
      <w:bodyDiv w:val="1"/>
      <w:marLeft w:val="0"/>
      <w:marRight w:val="0"/>
      <w:marTop w:val="0"/>
      <w:marBottom w:val="0"/>
      <w:divBdr>
        <w:top w:val="none" w:sz="0" w:space="0" w:color="auto"/>
        <w:left w:val="none" w:sz="0" w:space="0" w:color="auto"/>
        <w:bottom w:val="none" w:sz="0" w:space="0" w:color="auto"/>
        <w:right w:val="none" w:sz="0" w:space="0" w:color="auto"/>
      </w:divBdr>
    </w:div>
    <w:div w:id="539899151">
      <w:bodyDiv w:val="1"/>
      <w:marLeft w:val="0"/>
      <w:marRight w:val="0"/>
      <w:marTop w:val="0"/>
      <w:marBottom w:val="0"/>
      <w:divBdr>
        <w:top w:val="none" w:sz="0" w:space="0" w:color="auto"/>
        <w:left w:val="none" w:sz="0" w:space="0" w:color="auto"/>
        <w:bottom w:val="none" w:sz="0" w:space="0" w:color="auto"/>
        <w:right w:val="none" w:sz="0" w:space="0" w:color="auto"/>
      </w:divBdr>
    </w:div>
    <w:div w:id="542056888">
      <w:bodyDiv w:val="1"/>
      <w:marLeft w:val="0"/>
      <w:marRight w:val="0"/>
      <w:marTop w:val="0"/>
      <w:marBottom w:val="0"/>
      <w:divBdr>
        <w:top w:val="none" w:sz="0" w:space="0" w:color="auto"/>
        <w:left w:val="none" w:sz="0" w:space="0" w:color="auto"/>
        <w:bottom w:val="none" w:sz="0" w:space="0" w:color="auto"/>
        <w:right w:val="none" w:sz="0" w:space="0" w:color="auto"/>
      </w:divBdr>
      <w:divsChild>
        <w:div w:id="704987438">
          <w:marLeft w:val="0"/>
          <w:marRight w:val="0"/>
          <w:marTop w:val="0"/>
          <w:marBottom w:val="0"/>
          <w:divBdr>
            <w:top w:val="single" w:sz="2" w:space="0" w:color="E3E3E3"/>
            <w:left w:val="single" w:sz="2" w:space="0" w:color="E3E3E3"/>
            <w:bottom w:val="single" w:sz="2" w:space="0" w:color="E3E3E3"/>
            <w:right w:val="single" w:sz="2" w:space="0" w:color="E3E3E3"/>
          </w:divBdr>
          <w:divsChild>
            <w:div w:id="1007516241">
              <w:marLeft w:val="0"/>
              <w:marRight w:val="0"/>
              <w:marTop w:val="0"/>
              <w:marBottom w:val="0"/>
              <w:divBdr>
                <w:top w:val="single" w:sz="2" w:space="0" w:color="E3E3E3"/>
                <w:left w:val="single" w:sz="2" w:space="0" w:color="E3E3E3"/>
                <w:bottom w:val="single" w:sz="2" w:space="0" w:color="E3E3E3"/>
                <w:right w:val="single" w:sz="2" w:space="0" w:color="E3E3E3"/>
              </w:divBdr>
              <w:divsChild>
                <w:div w:id="1480224941">
                  <w:marLeft w:val="0"/>
                  <w:marRight w:val="0"/>
                  <w:marTop w:val="0"/>
                  <w:marBottom w:val="0"/>
                  <w:divBdr>
                    <w:top w:val="single" w:sz="2" w:space="0" w:color="E3E3E3"/>
                    <w:left w:val="single" w:sz="2" w:space="0" w:color="E3E3E3"/>
                    <w:bottom w:val="single" w:sz="2" w:space="0" w:color="E3E3E3"/>
                    <w:right w:val="single" w:sz="2" w:space="0" w:color="E3E3E3"/>
                  </w:divBdr>
                  <w:divsChild>
                    <w:div w:id="401560898">
                      <w:marLeft w:val="0"/>
                      <w:marRight w:val="0"/>
                      <w:marTop w:val="0"/>
                      <w:marBottom w:val="0"/>
                      <w:divBdr>
                        <w:top w:val="single" w:sz="2" w:space="0" w:color="E3E3E3"/>
                        <w:left w:val="single" w:sz="2" w:space="0" w:color="E3E3E3"/>
                        <w:bottom w:val="single" w:sz="2" w:space="0" w:color="E3E3E3"/>
                        <w:right w:val="single" w:sz="2" w:space="0" w:color="E3E3E3"/>
                      </w:divBdr>
                      <w:divsChild>
                        <w:div w:id="10886980">
                          <w:marLeft w:val="0"/>
                          <w:marRight w:val="0"/>
                          <w:marTop w:val="0"/>
                          <w:marBottom w:val="0"/>
                          <w:divBdr>
                            <w:top w:val="single" w:sz="2" w:space="0" w:color="E3E3E3"/>
                            <w:left w:val="single" w:sz="2" w:space="0" w:color="E3E3E3"/>
                            <w:bottom w:val="single" w:sz="2" w:space="0" w:color="E3E3E3"/>
                            <w:right w:val="single" w:sz="2" w:space="0" w:color="E3E3E3"/>
                          </w:divBdr>
                          <w:divsChild>
                            <w:div w:id="1072853574">
                              <w:marLeft w:val="0"/>
                              <w:marRight w:val="0"/>
                              <w:marTop w:val="0"/>
                              <w:marBottom w:val="0"/>
                              <w:divBdr>
                                <w:top w:val="single" w:sz="2" w:space="0" w:color="E3E3E3"/>
                                <w:left w:val="single" w:sz="2" w:space="0" w:color="E3E3E3"/>
                                <w:bottom w:val="single" w:sz="2" w:space="0" w:color="E3E3E3"/>
                                <w:right w:val="single" w:sz="2" w:space="0" w:color="E3E3E3"/>
                              </w:divBdr>
                              <w:divsChild>
                                <w:div w:id="399987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294361664">
                                      <w:marLeft w:val="0"/>
                                      <w:marRight w:val="0"/>
                                      <w:marTop w:val="0"/>
                                      <w:marBottom w:val="0"/>
                                      <w:divBdr>
                                        <w:top w:val="single" w:sz="2" w:space="0" w:color="E3E3E3"/>
                                        <w:left w:val="single" w:sz="2" w:space="0" w:color="E3E3E3"/>
                                        <w:bottom w:val="single" w:sz="2" w:space="0" w:color="E3E3E3"/>
                                        <w:right w:val="single" w:sz="2" w:space="0" w:color="E3E3E3"/>
                                      </w:divBdr>
                                      <w:divsChild>
                                        <w:div w:id="1859924273">
                                          <w:marLeft w:val="0"/>
                                          <w:marRight w:val="0"/>
                                          <w:marTop w:val="0"/>
                                          <w:marBottom w:val="0"/>
                                          <w:divBdr>
                                            <w:top w:val="single" w:sz="2" w:space="0" w:color="E3E3E3"/>
                                            <w:left w:val="single" w:sz="2" w:space="0" w:color="E3E3E3"/>
                                            <w:bottom w:val="single" w:sz="2" w:space="0" w:color="E3E3E3"/>
                                            <w:right w:val="single" w:sz="2" w:space="0" w:color="E3E3E3"/>
                                          </w:divBdr>
                                          <w:divsChild>
                                            <w:div w:id="243682572">
                                              <w:marLeft w:val="0"/>
                                              <w:marRight w:val="0"/>
                                              <w:marTop w:val="0"/>
                                              <w:marBottom w:val="0"/>
                                              <w:divBdr>
                                                <w:top w:val="single" w:sz="2" w:space="0" w:color="E3E3E3"/>
                                                <w:left w:val="single" w:sz="2" w:space="0" w:color="E3E3E3"/>
                                                <w:bottom w:val="single" w:sz="2" w:space="0" w:color="E3E3E3"/>
                                                <w:right w:val="single" w:sz="2" w:space="0" w:color="E3E3E3"/>
                                              </w:divBdr>
                                              <w:divsChild>
                                                <w:div w:id="1705397467">
                                                  <w:marLeft w:val="0"/>
                                                  <w:marRight w:val="0"/>
                                                  <w:marTop w:val="0"/>
                                                  <w:marBottom w:val="0"/>
                                                  <w:divBdr>
                                                    <w:top w:val="single" w:sz="2" w:space="0" w:color="E3E3E3"/>
                                                    <w:left w:val="single" w:sz="2" w:space="0" w:color="E3E3E3"/>
                                                    <w:bottom w:val="single" w:sz="2" w:space="0" w:color="E3E3E3"/>
                                                    <w:right w:val="single" w:sz="2" w:space="0" w:color="E3E3E3"/>
                                                  </w:divBdr>
                                                  <w:divsChild>
                                                    <w:div w:id="2077623185">
                                                      <w:marLeft w:val="0"/>
                                                      <w:marRight w:val="0"/>
                                                      <w:marTop w:val="0"/>
                                                      <w:marBottom w:val="0"/>
                                                      <w:divBdr>
                                                        <w:top w:val="single" w:sz="2" w:space="0" w:color="E3E3E3"/>
                                                        <w:left w:val="single" w:sz="2" w:space="0" w:color="E3E3E3"/>
                                                        <w:bottom w:val="single" w:sz="2" w:space="0" w:color="E3E3E3"/>
                                                        <w:right w:val="single" w:sz="2" w:space="0" w:color="E3E3E3"/>
                                                      </w:divBdr>
                                                      <w:divsChild>
                                                        <w:div w:id="2059041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5594905">
          <w:marLeft w:val="0"/>
          <w:marRight w:val="0"/>
          <w:marTop w:val="0"/>
          <w:marBottom w:val="0"/>
          <w:divBdr>
            <w:top w:val="none" w:sz="0" w:space="0" w:color="auto"/>
            <w:left w:val="none" w:sz="0" w:space="0" w:color="auto"/>
            <w:bottom w:val="none" w:sz="0" w:space="0" w:color="auto"/>
            <w:right w:val="none" w:sz="0" w:space="0" w:color="auto"/>
          </w:divBdr>
        </w:div>
      </w:divsChild>
    </w:div>
    <w:div w:id="542399931">
      <w:bodyDiv w:val="1"/>
      <w:marLeft w:val="0"/>
      <w:marRight w:val="0"/>
      <w:marTop w:val="0"/>
      <w:marBottom w:val="0"/>
      <w:divBdr>
        <w:top w:val="none" w:sz="0" w:space="0" w:color="auto"/>
        <w:left w:val="none" w:sz="0" w:space="0" w:color="auto"/>
        <w:bottom w:val="none" w:sz="0" w:space="0" w:color="auto"/>
        <w:right w:val="none" w:sz="0" w:space="0" w:color="auto"/>
      </w:divBdr>
    </w:div>
    <w:div w:id="552011520">
      <w:bodyDiv w:val="1"/>
      <w:marLeft w:val="0"/>
      <w:marRight w:val="0"/>
      <w:marTop w:val="0"/>
      <w:marBottom w:val="0"/>
      <w:divBdr>
        <w:top w:val="none" w:sz="0" w:space="0" w:color="auto"/>
        <w:left w:val="none" w:sz="0" w:space="0" w:color="auto"/>
        <w:bottom w:val="none" w:sz="0" w:space="0" w:color="auto"/>
        <w:right w:val="none" w:sz="0" w:space="0" w:color="auto"/>
      </w:divBdr>
    </w:div>
    <w:div w:id="553082638">
      <w:bodyDiv w:val="1"/>
      <w:marLeft w:val="0"/>
      <w:marRight w:val="0"/>
      <w:marTop w:val="0"/>
      <w:marBottom w:val="0"/>
      <w:divBdr>
        <w:top w:val="none" w:sz="0" w:space="0" w:color="auto"/>
        <w:left w:val="none" w:sz="0" w:space="0" w:color="auto"/>
        <w:bottom w:val="none" w:sz="0" w:space="0" w:color="auto"/>
        <w:right w:val="none" w:sz="0" w:space="0" w:color="auto"/>
      </w:divBdr>
    </w:div>
    <w:div w:id="555706600">
      <w:bodyDiv w:val="1"/>
      <w:marLeft w:val="0"/>
      <w:marRight w:val="0"/>
      <w:marTop w:val="0"/>
      <w:marBottom w:val="0"/>
      <w:divBdr>
        <w:top w:val="none" w:sz="0" w:space="0" w:color="auto"/>
        <w:left w:val="none" w:sz="0" w:space="0" w:color="auto"/>
        <w:bottom w:val="none" w:sz="0" w:space="0" w:color="auto"/>
        <w:right w:val="none" w:sz="0" w:space="0" w:color="auto"/>
      </w:divBdr>
    </w:div>
    <w:div w:id="561061051">
      <w:bodyDiv w:val="1"/>
      <w:marLeft w:val="0"/>
      <w:marRight w:val="0"/>
      <w:marTop w:val="0"/>
      <w:marBottom w:val="0"/>
      <w:divBdr>
        <w:top w:val="none" w:sz="0" w:space="0" w:color="auto"/>
        <w:left w:val="none" w:sz="0" w:space="0" w:color="auto"/>
        <w:bottom w:val="none" w:sz="0" w:space="0" w:color="auto"/>
        <w:right w:val="none" w:sz="0" w:space="0" w:color="auto"/>
      </w:divBdr>
    </w:div>
    <w:div w:id="566037366">
      <w:bodyDiv w:val="1"/>
      <w:marLeft w:val="0"/>
      <w:marRight w:val="0"/>
      <w:marTop w:val="0"/>
      <w:marBottom w:val="0"/>
      <w:divBdr>
        <w:top w:val="none" w:sz="0" w:space="0" w:color="auto"/>
        <w:left w:val="none" w:sz="0" w:space="0" w:color="auto"/>
        <w:bottom w:val="none" w:sz="0" w:space="0" w:color="auto"/>
        <w:right w:val="none" w:sz="0" w:space="0" w:color="auto"/>
      </w:divBdr>
      <w:divsChild>
        <w:div w:id="1120801123">
          <w:marLeft w:val="0"/>
          <w:marRight w:val="0"/>
          <w:marTop w:val="0"/>
          <w:marBottom w:val="0"/>
          <w:divBdr>
            <w:top w:val="none" w:sz="0" w:space="0" w:color="auto"/>
            <w:left w:val="none" w:sz="0" w:space="0" w:color="auto"/>
            <w:bottom w:val="none" w:sz="0" w:space="0" w:color="auto"/>
            <w:right w:val="none" w:sz="0" w:space="0" w:color="auto"/>
          </w:divBdr>
        </w:div>
      </w:divsChild>
    </w:div>
    <w:div w:id="570048359">
      <w:bodyDiv w:val="1"/>
      <w:marLeft w:val="0"/>
      <w:marRight w:val="0"/>
      <w:marTop w:val="0"/>
      <w:marBottom w:val="0"/>
      <w:divBdr>
        <w:top w:val="none" w:sz="0" w:space="0" w:color="auto"/>
        <w:left w:val="none" w:sz="0" w:space="0" w:color="auto"/>
        <w:bottom w:val="none" w:sz="0" w:space="0" w:color="auto"/>
        <w:right w:val="none" w:sz="0" w:space="0" w:color="auto"/>
      </w:divBdr>
    </w:div>
    <w:div w:id="578446580">
      <w:bodyDiv w:val="1"/>
      <w:marLeft w:val="0"/>
      <w:marRight w:val="0"/>
      <w:marTop w:val="0"/>
      <w:marBottom w:val="0"/>
      <w:divBdr>
        <w:top w:val="none" w:sz="0" w:space="0" w:color="auto"/>
        <w:left w:val="none" w:sz="0" w:space="0" w:color="auto"/>
        <w:bottom w:val="none" w:sz="0" w:space="0" w:color="auto"/>
        <w:right w:val="none" w:sz="0" w:space="0" w:color="auto"/>
      </w:divBdr>
    </w:div>
    <w:div w:id="588319925">
      <w:bodyDiv w:val="1"/>
      <w:marLeft w:val="0"/>
      <w:marRight w:val="0"/>
      <w:marTop w:val="0"/>
      <w:marBottom w:val="0"/>
      <w:divBdr>
        <w:top w:val="none" w:sz="0" w:space="0" w:color="auto"/>
        <w:left w:val="none" w:sz="0" w:space="0" w:color="auto"/>
        <w:bottom w:val="none" w:sz="0" w:space="0" w:color="auto"/>
        <w:right w:val="none" w:sz="0" w:space="0" w:color="auto"/>
      </w:divBdr>
    </w:div>
    <w:div w:id="589196809">
      <w:bodyDiv w:val="1"/>
      <w:marLeft w:val="0"/>
      <w:marRight w:val="0"/>
      <w:marTop w:val="0"/>
      <w:marBottom w:val="0"/>
      <w:divBdr>
        <w:top w:val="none" w:sz="0" w:space="0" w:color="auto"/>
        <w:left w:val="none" w:sz="0" w:space="0" w:color="auto"/>
        <w:bottom w:val="none" w:sz="0" w:space="0" w:color="auto"/>
        <w:right w:val="none" w:sz="0" w:space="0" w:color="auto"/>
      </w:divBdr>
    </w:div>
    <w:div w:id="593131233">
      <w:bodyDiv w:val="1"/>
      <w:marLeft w:val="0"/>
      <w:marRight w:val="0"/>
      <w:marTop w:val="0"/>
      <w:marBottom w:val="0"/>
      <w:divBdr>
        <w:top w:val="none" w:sz="0" w:space="0" w:color="auto"/>
        <w:left w:val="none" w:sz="0" w:space="0" w:color="auto"/>
        <w:bottom w:val="none" w:sz="0" w:space="0" w:color="auto"/>
        <w:right w:val="none" w:sz="0" w:space="0" w:color="auto"/>
      </w:divBdr>
    </w:div>
    <w:div w:id="595599547">
      <w:bodyDiv w:val="1"/>
      <w:marLeft w:val="0"/>
      <w:marRight w:val="0"/>
      <w:marTop w:val="0"/>
      <w:marBottom w:val="0"/>
      <w:divBdr>
        <w:top w:val="none" w:sz="0" w:space="0" w:color="auto"/>
        <w:left w:val="none" w:sz="0" w:space="0" w:color="auto"/>
        <w:bottom w:val="none" w:sz="0" w:space="0" w:color="auto"/>
        <w:right w:val="none" w:sz="0" w:space="0" w:color="auto"/>
      </w:divBdr>
    </w:div>
    <w:div w:id="609237384">
      <w:bodyDiv w:val="1"/>
      <w:marLeft w:val="0"/>
      <w:marRight w:val="0"/>
      <w:marTop w:val="0"/>
      <w:marBottom w:val="0"/>
      <w:divBdr>
        <w:top w:val="none" w:sz="0" w:space="0" w:color="auto"/>
        <w:left w:val="none" w:sz="0" w:space="0" w:color="auto"/>
        <w:bottom w:val="none" w:sz="0" w:space="0" w:color="auto"/>
        <w:right w:val="none" w:sz="0" w:space="0" w:color="auto"/>
      </w:divBdr>
    </w:div>
    <w:div w:id="612595326">
      <w:bodyDiv w:val="1"/>
      <w:marLeft w:val="0"/>
      <w:marRight w:val="0"/>
      <w:marTop w:val="0"/>
      <w:marBottom w:val="0"/>
      <w:divBdr>
        <w:top w:val="none" w:sz="0" w:space="0" w:color="auto"/>
        <w:left w:val="none" w:sz="0" w:space="0" w:color="auto"/>
        <w:bottom w:val="none" w:sz="0" w:space="0" w:color="auto"/>
        <w:right w:val="none" w:sz="0" w:space="0" w:color="auto"/>
      </w:divBdr>
    </w:div>
    <w:div w:id="613749732">
      <w:bodyDiv w:val="1"/>
      <w:marLeft w:val="0"/>
      <w:marRight w:val="0"/>
      <w:marTop w:val="0"/>
      <w:marBottom w:val="0"/>
      <w:divBdr>
        <w:top w:val="none" w:sz="0" w:space="0" w:color="auto"/>
        <w:left w:val="none" w:sz="0" w:space="0" w:color="auto"/>
        <w:bottom w:val="none" w:sz="0" w:space="0" w:color="auto"/>
        <w:right w:val="none" w:sz="0" w:space="0" w:color="auto"/>
      </w:divBdr>
    </w:div>
    <w:div w:id="614336149">
      <w:bodyDiv w:val="1"/>
      <w:marLeft w:val="0"/>
      <w:marRight w:val="0"/>
      <w:marTop w:val="0"/>
      <w:marBottom w:val="0"/>
      <w:divBdr>
        <w:top w:val="none" w:sz="0" w:space="0" w:color="auto"/>
        <w:left w:val="none" w:sz="0" w:space="0" w:color="auto"/>
        <w:bottom w:val="none" w:sz="0" w:space="0" w:color="auto"/>
        <w:right w:val="none" w:sz="0" w:space="0" w:color="auto"/>
      </w:divBdr>
    </w:div>
    <w:div w:id="618033019">
      <w:bodyDiv w:val="1"/>
      <w:marLeft w:val="0"/>
      <w:marRight w:val="0"/>
      <w:marTop w:val="0"/>
      <w:marBottom w:val="0"/>
      <w:divBdr>
        <w:top w:val="none" w:sz="0" w:space="0" w:color="auto"/>
        <w:left w:val="none" w:sz="0" w:space="0" w:color="auto"/>
        <w:bottom w:val="none" w:sz="0" w:space="0" w:color="auto"/>
        <w:right w:val="none" w:sz="0" w:space="0" w:color="auto"/>
      </w:divBdr>
    </w:div>
    <w:div w:id="618147525">
      <w:bodyDiv w:val="1"/>
      <w:marLeft w:val="0"/>
      <w:marRight w:val="0"/>
      <w:marTop w:val="0"/>
      <w:marBottom w:val="0"/>
      <w:divBdr>
        <w:top w:val="none" w:sz="0" w:space="0" w:color="auto"/>
        <w:left w:val="none" w:sz="0" w:space="0" w:color="auto"/>
        <w:bottom w:val="none" w:sz="0" w:space="0" w:color="auto"/>
        <w:right w:val="none" w:sz="0" w:space="0" w:color="auto"/>
      </w:divBdr>
    </w:div>
    <w:div w:id="625280497">
      <w:bodyDiv w:val="1"/>
      <w:marLeft w:val="0"/>
      <w:marRight w:val="0"/>
      <w:marTop w:val="0"/>
      <w:marBottom w:val="0"/>
      <w:divBdr>
        <w:top w:val="none" w:sz="0" w:space="0" w:color="auto"/>
        <w:left w:val="none" w:sz="0" w:space="0" w:color="auto"/>
        <w:bottom w:val="none" w:sz="0" w:space="0" w:color="auto"/>
        <w:right w:val="none" w:sz="0" w:space="0" w:color="auto"/>
      </w:divBdr>
    </w:div>
    <w:div w:id="630868868">
      <w:bodyDiv w:val="1"/>
      <w:marLeft w:val="0"/>
      <w:marRight w:val="0"/>
      <w:marTop w:val="0"/>
      <w:marBottom w:val="0"/>
      <w:divBdr>
        <w:top w:val="none" w:sz="0" w:space="0" w:color="auto"/>
        <w:left w:val="none" w:sz="0" w:space="0" w:color="auto"/>
        <w:bottom w:val="none" w:sz="0" w:space="0" w:color="auto"/>
        <w:right w:val="none" w:sz="0" w:space="0" w:color="auto"/>
      </w:divBdr>
    </w:div>
    <w:div w:id="632058649">
      <w:bodyDiv w:val="1"/>
      <w:marLeft w:val="0"/>
      <w:marRight w:val="0"/>
      <w:marTop w:val="0"/>
      <w:marBottom w:val="0"/>
      <w:divBdr>
        <w:top w:val="none" w:sz="0" w:space="0" w:color="auto"/>
        <w:left w:val="none" w:sz="0" w:space="0" w:color="auto"/>
        <w:bottom w:val="none" w:sz="0" w:space="0" w:color="auto"/>
        <w:right w:val="none" w:sz="0" w:space="0" w:color="auto"/>
      </w:divBdr>
    </w:div>
    <w:div w:id="642389921">
      <w:bodyDiv w:val="1"/>
      <w:marLeft w:val="0"/>
      <w:marRight w:val="0"/>
      <w:marTop w:val="0"/>
      <w:marBottom w:val="0"/>
      <w:divBdr>
        <w:top w:val="none" w:sz="0" w:space="0" w:color="auto"/>
        <w:left w:val="none" w:sz="0" w:space="0" w:color="auto"/>
        <w:bottom w:val="none" w:sz="0" w:space="0" w:color="auto"/>
        <w:right w:val="none" w:sz="0" w:space="0" w:color="auto"/>
      </w:divBdr>
    </w:div>
    <w:div w:id="651297943">
      <w:bodyDiv w:val="1"/>
      <w:marLeft w:val="0"/>
      <w:marRight w:val="0"/>
      <w:marTop w:val="0"/>
      <w:marBottom w:val="0"/>
      <w:divBdr>
        <w:top w:val="none" w:sz="0" w:space="0" w:color="auto"/>
        <w:left w:val="none" w:sz="0" w:space="0" w:color="auto"/>
        <w:bottom w:val="none" w:sz="0" w:space="0" w:color="auto"/>
        <w:right w:val="none" w:sz="0" w:space="0" w:color="auto"/>
      </w:divBdr>
    </w:div>
    <w:div w:id="651788198">
      <w:bodyDiv w:val="1"/>
      <w:marLeft w:val="0"/>
      <w:marRight w:val="0"/>
      <w:marTop w:val="0"/>
      <w:marBottom w:val="0"/>
      <w:divBdr>
        <w:top w:val="none" w:sz="0" w:space="0" w:color="auto"/>
        <w:left w:val="none" w:sz="0" w:space="0" w:color="auto"/>
        <w:bottom w:val="none" w:sz="0" w:space="0" w:color="auto"/>
        <w:right w:val="none" w:sz="0" w:space="0" w:color="auto"/>
      </w:divBdr>
    </w:div>
    <w:div w:id="656495638">
      <w:bodyDiv w:val="1"/>
      <w:marLeft w:val="0"/>
      <w:marRight w:val="0"/>
      <w:marTop w:val="0"/>
      <w:marBottom w:val="0"/>
      <w:divBdr>
        <w:top w:val="none" w:sz="0" w:space="0" w:color="auto"/>
        <w:left w:val="none" w:sz="0" w:space="0" w:color="auto"/>
        <w:bottom w:val="none" w:sz="0" w:space="0" w:color="auto"/>
        <w:right w:val="none" w:sz="0" w:space="0" w:color="auto"/>
      </w:divBdr>
    </w:div>
    <w:div w:id="659044995">
      <w:bodyDiv w:val="1"/>
      <w:marLeft w:val="0"/>
      <w:marRight w:val="0"/>
      <w:marTop w:val="0"/>
      <w:marBottom w:val="0"/>
      <w:divBdr>
        <w:top w:val="none" w:sz="0" w:space="0" w:color="auto"/>
        <w:left w:val="none" w:sz="0" w:space="0" w:color="auto"/>
        <w:bottom w:val="none" w:sz="0" w:space="0" w:color="auto"/>
        <w:right w:val="none" w:sz="0" w:space="0" w:color="auto"/>
      </w:divBdr>
    </w:div>
    <w:div w:id="665135755">
      <w:bodyDiv w:val="1"/>
      <w:marLeft w:val="0"/>
      <w:marRight w:val="0"/>
      <w:marTop w:val="0"/>
      <w:marBottom w:val="0"/>
      <w:divBdr>
        <w:top w:val="none" w:sz="0" w:space="0" w:color="auto"/>
        <w:left w:val="none" w:sz="0" w:space="0" w:color="auto"/>
        <w:bottom w:val="none" w:sz="0" w:space="0" w:color="auto"/>
        <w:right w:val="none" w:sz="0" w:space="0" w:color="auto"/>
      </w:divBdr>
    </w:div>
    <w:div w:id="665481589">
      <w:bodyDiv w:val="1"/>
      <w:marLeft w:val="0"/>
      <w:marRight w:val="0"/>
      <w:marTop w:val="0"/>
      <w:marBottom w:val="0"/>
      <w:divBdr>
        <w:top w:val="none" w:sz="0" w:space="0" w:color="auto"/>
        <w:left w:val="none" w:sz="0" w:space="0" w:color="auto"/>
        <w:bottom w:val="none" w:sz="0" w:space="0" w:color="auto"/>
        <w:right w:val="none" w:sz="0" w:space="0" w:color="auto"/>
      </w:divBdr>
    </w:div>
    <w:div w:id="666589590">
      <w:bodyDiv w:val="1"/>
      <w:marLeft w:val="0"/>
      <w:marRight w:val="0"/>
      <w:marTop w:val="0"/>
      <w:marBottom w:val="0"/>
      <w:divBdr>
        <w:top w:val="none" w:sz="0" w:space="0" w:color="auto"/>
        <w:left w:val="none" w:sz="0" w:space="0" w:color="auto"/>
        <w:bottom w:val="none" w:sz="0" w:space="0" w:color="auto"/>
        <w:right w:val="none" w:sz="0" w:space="0" w:color="auto"/>
      </w:divBdr>
    </w:div>
    <w:div w:id="667293708">
      <w:bodyDiv w:val="1"/>
      <w:marLeft w:val="0"/>
      <w:marRight w:val="0"/>
      <w:marTop w:val="0"/>
      <w:marBottom w:val="0"/>
      <w:divBdr>
        <w:top w:val="none" w:sz="0" w:space="0" w:color="auto"/>
        <w:left w:val="none" w:sz="0" w:space="0" w:color="auto"/>
        <w:bottom w:val="none" w:sz="0" w:space="0" w:color="auto"/>
        <w:right w:val="none" w:sz="0" w:space="0" w:color="auto"/>
      </w:divBdr>
    </w:div>
    <w:div w:id="674773230">
      <w:bodyDiv w:val="1"/>
      <w:marLeft w:val="0"/>
      <w:marRight w:val="0"/>
      <w:marTop w:val="0"/>
      <w:marBottom w:val="0"/>
      <w:divBdr>
        <w:top w:val="none" w:sz="0" w:space="0" w:color="auto"/>
        <w:left w:val="none" w:sz="0" w:space="0" w:color="auto"/>
        <w:bottom w:val="none" w:sz="0" w:space="0" w:color="auto"/>
        <w:right w:val="none" w:sz="0" w:space="0" w:color="auto"/>
      </w:divBdr>
      <w:divsChild>
        <w:div w:id="43988896">
          <w:marLeft w:val="0"/>
          <w:marRight w:val="0"/>
          <w:marTop w:val="0"/>
          <w:marBottom w:val="0"/>
          <w:divBdr>
            <w:top w:val="single" w:sz="2" w:space="0" w:color="E3E3E3"/>
            <w:left w:val="single" w:sz="2" w:space="0" w:color="E3E3E3"/>
            <w:bottom w:val="single" w:sz="2" w:space="0" w:color="E3E3E3"/>
            <w:right w:val="single" w:sz="2" w:space="0" w:color="E3E3E3"/>
          </w:divBdr>
          <w:divsChild>
            <w:div w:id="435828703">
              <w:marLeft w:val="0"/>
              <w:marRight w:val="0"/>
              <w:marTop w:val="0"/>
              <w:marBottom w:val="0"/>
              <w:divBdr>
                <w:top w:val="single" w:sz="2" w:space="0" w:color="E3E3E3"/>
                <w:left w:val="single" w:sz="2" w:space="0" w:color="E3E3E3"/>
                <w:bottom w:val="single" w:sz="2" w:space="0" w:color="E3E3E3"/>
                <w:right w:val="single" w:sz="2" w:space="0" w:color="E3E3E3"/>
              </w:divBdr>
              <w:divsChild>
                <w:div w:id="2081293393">
                  <w:marLeft w:val="0"/>
                  <w:marRight w:val="0"/>
                  <w:marTop w:val="0"/>
                  <w:marBottom w:val="0"/>
                  <w:divBdr>
                    <w:top w:val="single" w:sz="2" w:space="0" w:color="E3E3E3"/>
                    <w:left w:val="single" w:sz="2" w:space="0" w:color="E3E3E3"/>
                    <w:bottom w:val="single" w:sz="2" w:space="0" w:color="E3E3E3"/>
                    <w:right w:val="single" w:sz="2" w:space="0" w:color="E3E3E3"/>
                  </w:divBdr>
                  <w:divsChild>
                    <w:div w:id="114757553">
                      <w:marLeft w:val="0"/>
                      <w:marRight w:val="0"/>
                      <w:marTop w:val="0"/>
                      <w:marBottom w:val="0"/>
                      <w:divBdr>
                        <w:top w:val="single" w:sz="2" w:space="0" w:color="E3E3E3"/>
                        <w:left w:val="single" w:sz="2" w:space="0" w:color="E3E3E3"/>
                        <w:bottom w:val="single" w:sz="2" w:space="0" w:color="E3E3E3"/>
                        <w:right w:val="single" w:sz="2" w:space="0" w:color="E3E3E3"/>
                      </w:divBdr>
                      <w:divsChild>
                        <w:div w:id="1028025061">
                          <w:marLeft w:val="0"/>
                          <w:marRight w:val="0"/>
                          <w:marTop w:val="0"/>
                          <w:marBottom w:val="0"/>
                          <w:divBdr>
                            <w:top w:val="single" w:sz="2" w:space="0" w:color="E3E3E3"/>
                            <w:left w:val="single" w:sz="2" w:space="0" w:color="E3E3E3"/>
                            <w:bottom w:val="single" w:sz="2" w:space="0" w:color="E3E3E3"/>
                            <w:right w:val="single" w:sz="2" w:space="0" w:color="E3E3E3"/>
                          </w:divBdr>
                          <w:divsChild>
                            <w:div w:id="18470883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298472">
                                  <w:marLeft w:val="0"/>
                                  <w:marRight w:val="0"/>
                                  <w:marTop w:val="0"/>
                                  <w:marBottom w:val="0"/>
                                  <w:divBdr>
                                    <w:top w:val="single" w:sz="2" w:space="0" w:color="E3E3E3"/>
                                    <w:left w:val="single" w:sz="2" w:space="0" w:color="E3E3E3"/>
                                    <w:bottom w:val="single" w:sz="2" w:space="0" w:color="E3E3E3"/>
                                    <w:right w:val="single" w:sz="2" w:space="0" w:color="E3E3E3"/>
                                  </w:divBdr>
                                  <w:divsChild>
                                    <w:div w:id="1122765803">
                                      <w:marLeft w:val="0"/>
                                      <w:marRight w:val="0"/>
                                      <w:marTop w:val="0"/>
                                      <w:marBottom w:val="0"/>
                                      <w:divBdr>
                                        <w:top w:val="single" w:sz="2" w:space="0" w:color="E3E3E3"/>
                                        <w:left w:val="single" w:sz="2" w:space="0" w:color="E3E3E3"/>
                                        <w:bottom w:val="single" w:sz="2" w:space="0" w:color="E3E3E3"/>
                                        <w:right w:val="single" w:sz="2" w:space="0" w:color="E3E3E3"/>
                                      </w:divBdr>
                                      <w:divsChild>
                                        <w:div w:id="1333530320">
                                          <w:marLeft w:val="0"/>
                                          <w:marRight w:val="0"/>
                                          <w:marTop w:val="0"/>
                                          <w:marBottom w:val="0"/>
                                          <w:divBdr>
                                            <w:top w:val="single" w:sz="2" w:space="0" w:color="E3E3E3"/>
                                            <w:left w:val="single" w:sz="2" w:space="0" w:color="E3E3E3"/>
                                            <w:bottom w:val="single" w:sz="2" w:space="0" w:color="E3E3E3"/>
                                            <w:right w:val="single" w:sz="2" w:space="0" w:color="E3E3E3"/>
                                          </w:divBdr>
                                          <w:divsChild>
                                            <w:div w:id="387535109">
                                              <w:marLeft w:val="0"/>
                                              <w:marRight w:val="0"/>
                                              <w:marTop w:val="0"/>
                                              <w:marBottom w:val="0"/>
                                              <w:divBdr>
                                                <w:top w:val="single" w:sz="2" w:space="0" w:color="E3E3E3"/>
                                                <w:left w:val="single" w:sz="2" w:space="0" w:color="E3E3E3"/>
                                                <w:bottom w:val="single" w:sz="2" w:space="0" w:color="E3E3E3"/>
                                                <w:right w:val="single" w:sz="2" w:space="0" w:color="E3E3E3"/>
                                              </w:divBdr>
                                              <w:divsChild>
                                                <w:div w:id="1672175143">
                                                  <w:marLeft w:val="0"/>
                                                  <w:marRight w:val="0"/>
                                                  <w:marTop w:val="0"/>
                                                  <w:marBottom w:val="0"/>
                                                  <w:divBdr>
                                                    <w:top w:val="single" w:sz="2" w:space="0" w:color="E3E3E3"/>
                                                    <w:left w:val="single" w:sz="2" w:space="0" w:color="E3E3E3"/>
                                                    <w:bottom w:val="single" w:sz="2" w:space="0" w:color="E3E3E3"/>
                                                    <w:right w:val="single" w:sz="2" w:space="0" w:color="E3E3E3"/>
                                                  </w:divBdr>
                                                  <w:divsChild>
                                                    <w:div w:id="82270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5401135">
          <w:marLeft w:val="0"/>
          <w:marRight w:val="0"/>
          <w:marTop w:val="0"/>
          <w:marBottom w:val="0"/>
          <w:divBdr>
            <w:top w:val="none" w:sz="0" w:space="0" w:color="auto"/>
            <w:left w:val="none" w:sz="0" w:space="0" w:color="auto"/>
            <w:bottom w:val="none" w:sz="0" w:space="0" w:color="auto"/>
            <w:right w:val="none" w:sz="0" w:space="0" w:color="auto"/>
          </w:divBdr>
        </w:div>
      </w:divsChild>
    </w:div>
    <w:div w:id="677346865">
      <w:bodyDiv w:val="1"/>
      <w:marLeft w:val="0"/>
      <w:marRight w:val="0"/>
      <w:marTop w:val="0"/>
      <w:marBottom w:val="0"/>
      <w:divBdr>
        <w:top w:val="none" w:sz="0" w:space="0" w:color="auto"/>
        <w:left w:val="none" w:sz="0" w:space="0" w:color="auto"/>
        <w:bottom w:val="none" w:sz="0" w:space="0" w:color="auto"/>
        <w:right w:val="none" w:sz="0" w:space="0" w:color="auto"/>
      </w:divBdr>
    </w:div>
    <w:div w:id="678190767">
      <w:bodyDiv w:val="1"/>
      <w:marLeft w:val="0"/>
      <w:marRight w:val="0"/>
      <w:marTop w:val="0"/>
      <w:marBottom w:val="0"/>
      <w:divBdr>
        <w:top w:val="none" w:sz="0" w:space="0" w:color="auto"/>
        <w:left w:val="none" w:sz="0" w:space="0" w:color="auto"/>
        <w:bottom w:val="none" w:sz="0" w:space="0" w:color="auto"/>
        <w:right w:val="none" w:sz="0" w:space="0" w:color="auto"/>
      </w:divBdr>
    </w:div>
    <w:div w:id="680398997">
      <w:bodyDiv w:val="1"/>
      <w:marLeft w:val="0"/>
      <w:marRight w:val="0"/>
      <w:marTop w:val="0"/>
      <w:marBottom w:val="0"/>
      <w:divBdr>
        <w:top w:val="none" w:sz="0" w:space="0" w:color="auto"/>
        <w:left w:val="none" w:sz="0" w:space="0" w:color="auto"/>
        <w:bottom w:val="none" w:sz="0" w:space="0" w:color="auto"/>
        <w:right w:val="none" w:sz="0" w:space="0" w:color="auto"/>
      </w:divBdr>
    </w:div>
    <w:div w:id="680474876">
      <w:bodyDiv w:val="1"/>
      <w:marLeft w:val="0"/>
      <w:marRight w:val="0"/>
      <w:marTop w:val="0"/>
      <w:marBottom w:val="0"/>
      <w:divBdr>
        <w:top w:val="none" w:sz="0" w:space="0" w:color="auto"/>
        <w:left w:val="none" w:sz="0" w:space="0" w:color="auto"/>
        <w:bottom w:val="none" w:sz="0" w:space="0" w:color="auto"/>
        <w:right w:val="none" w:sz="0" w:space="0" w:color="auto"/>
      </w:divBdr>
    </w:div>
    <w:div w:id="682903842">
      <w:bodyDiv w:val="1"/>
      <w:marLeft w:val="0"/>
      <w:marRight w:val="0"/>
      <w:marTop w:val="0"/>
      <w:marBottom w:val="0"/>
      <w:divBdr>
        <w:top w:val="none" w:sz="0" w:space="0" w:color="auto"/>
        <w:left w:val="none" w:sz="0" w:space="0" w:color="auto"/>
        <w:bottom w:val="none" w:sz="0" w:space="0" w:color="auto"/>
        <w:right w:val="none" w:sz="0" w:space="0" w:color="auto"/>
      </w:divBdr>
    </w:div>
    <w:div w:id="691298284">
      <w:bodyDiv w:val="1"/>
      <w:marLeft w:val="0"/>
      <w:marRight w:val="0"/>
      <w:marTop w:val="0"/>
      <w:marBottom w:val="0"/>
      <w:divBdr>
        <w:top w:val="none" w:sz="0" w:space="0" w:color="auto"/>
        <w:left w:val="none" w:sz="0" w:space="0" w:color="auto"/>
        <w:bottom w:val="none" w:sz="0" w:space="0" w:color="auto"/>
        <w:right w:val="none" w:sz="0" w:space="0" w:color="auto"/>
      </w:divBdr>
    </w:div>
    <w:div w:id="695161909">
      <w:bodyDiv w:val="1"/>
      <w:marLeft w:val="0"/>
      <w:marRight w:val="0"/>
      <w:marTop w:val="0"/>
      <w:marBottom w:val="0"/>
      <w:divBdr>
        <w:top w:val="none" w:sz="0" w:space="0" w:color="auto"/>
        <w:left w:val="none" w:sz="0" w:space="0" w:color="auto"/>
        <w:bottom w:val="none" w:sz="0" w:space="0" w:color="auto"/>
        <w:right w:val="none" w:sz="0" w:space="0" w:color="auto"/>
      </w:divBdr>
    </w:div>
    <w:div w:id="702097031">
      <w:bodyDiv w:val="1"/>
      <w:marLeft w:val="0"/>
      <w:marRight w:val="0"/>
      <w:marTop w:val="0"/>
      <w:marBottom w:val="0"/>
      <w:divBdr>
        <w:top w:val="none" w:sz="0" w:space="0" w:color="auto"/>
        <w:left w:val="none" w:sz="0" w:space="0" w:color="auto"/>
        <w:bottom w:val="none" w:sz="0" w:space="0" w:color="auto"/>
        <w:right w:val="none" w:sz="0" w:space="0" w:color="auto"/>
      </w:divBdr>
    </w:div>
    <w:div w:id="702167401">
      <w:bodyDiv w:val="1"/>
      <w:marLeft w:val="0"/>
      <w:marRight w:val="0"/>
      <w:marTop w:val="0"/>
      <w:marBottom w:val="0"/>
      <w:divBdr>
        <w:top w:val="none" w:sz="0" w:space="0" w:color="auto"/>
        <w:left w:val="none" w:sz="0" w:space="0" w:color="auto"/>
        <w:bottom w:val="none" w:sz="0" w:space="0" w:color="auto"/>
        <w:right w:val="none" w:sz="0" w:space="0" w:color="auto"/>
      </w:divBdr>
    </w:div>
    <w:div w:id="706102450">
      <w:bodyDiv w:val="1"/>
      <w:marLeft w:val="0"/>
      <w:marRight w:val="0"/>
      <w:marTop w:val="0"/>
      <w:marBottom w:val="0"/>
      <w:divBdr>
        <w:top w:val="none" w:sz="0" w:space="0" w:color="auto"/>
        <w:left w:val="none" w:sz="0" w:space="0" w:color="auto"/>
        <w:bottom w:val="none" w:sz="0" w:space="0" w:color="auto"/>
        <w:right w:val="none" w:sz="0" w:space="0" w:color="auto"/>
      </w:divBdr>
    </w:div>
    <w:div w:id="708722961">
      <w:bodyDiv w:val="1"/>
      <w:marLeft w:val="0"/>
      <w:marRight w:val="0"/>
      <w:marTop w:val="0"/>
      <w:marBottom w:val="0"/>
      <w:divBdr>
        <w:top w:val="none" w:sz="0" w:space="0" w:color="auto"/>
        <w:left w:val="none" w:sz="0" w:space="0" w:color="auto"/>
        <w:bottom w:val="none" w:sz="0" w:space="0" w:color="auto"/>
        <w:right w:val="none" w:sz="0" w:space="0" w:color="auto"/>
      </w:divBdr>
    </w:div>
    <w:div w:id="709914605">
      <w:bodyDiv w:val="1"/>
      <w:marLeft w:val="0"/>
      <w:marRight w:val="0"/>
      <w:marTop w:val="0"/>
      <w:marBottom w:val="0"/>
      <w:divBdr>
        <w:top w:val="none" w:sz="0" w:space="0" w:color="auto"/>
        <w:left w:val="none" w:sz="0" w:space="0" w:color="auto"/>
        <w:bottom w:val="none" w:sz="0" w:space="0" w:color="auto"/>
        <w:right w:val="none" w:sz="0" w:space="0" w:color="auto"/>
      </w:divBdr>
    </w:div>
    <w:div w:id="719984040">
      <w:bodyDiv w:val="1"/>
      <w:marLeft w:val="0"/>
      <w:marRight w:val="0"/>
      <w:marTop w:val="0"/>
      <w:marBottom w:val="0"/>
      <w:divBdr>
        <w:top w:val="none" w:sz="0" w:space="0" w:color="auto"/>
        <w:left w:val="none" w:sz="0" w:space="0" w:color="auto"/>
        <w:bottom w:val="none" w:sz="0" w:space="0" w:color="auto"/>
        <w:right w:val="none" w:sz="0" w:space="0" w:color="auto"/>
      </w:divBdr>
    </w:div>
    <w:div w:id="720518294">
      <w:bodyDiv w:val="1"/>
      <w:marLeft w:val="0"/>
      <w:marRight w:val="0"/>
      <w:marTop w:val="0"/>
      <w:marBottom w:val="0"/>
      <w:divBdr>
        <w:top w:val="none" w:sz="0" w:space="0" w:color="auto"/>
        <w:left w:val="none" w:sz="0" w:space="0" w:color="auto"/>
        <w:bottom w:val="none" w:sz="0" w:space="0" w:color="auto"/>
        <w:right w:val="none" w:sz="0" w:space="0" w:color="auto"/>
      </w:divBdr>
    </w:div>
    <w:div w:id="724332209">
      <w:bodyDiv w:val="1"/>
      <w:marLeft w:val="0"/>
      <w:marRight w:val="0"/>
      <w:marTop w:val="0"/>
      <w:marBottom w:val="0"/>
      <w:divBdr>
        <w:top w:val="none" w:sz="0" w:space="0" w:color="auto"/>
        <w:left w:val="none" w:sz="0" w:space="0" w:color="auto"/>
        <w:bottom w:val="none" w:sz="0" w:space="0" w:color="auto"/>
        <w:right w:val="none" w:sz="0" w:space="0" w:color="auto"/>
      </w:divBdr>
    </w:div>
    <w:div w:id="726612072">
      <w:bodyDiv w:val="1"/>
      <w:marLeft w:val="0"/>
      <w:marRight w:val="0"/>
      <w:marTop w:val="0"/>
      <w:marBottom w:val="0"/>
      <w:divBdr>
        <w:top w:val="none" w:sz="0" w:space="0" w:color="auto"/>
        <w:left w:val="none" w:sz="0" w:space="0" w:color="auto"/>
        <w:bottom w:val="none" w:sz="0" w:space="0" w:color="auto"/>
        <w:right w:val="none" w:sz="0" w:space="0" w:color="auto"/>
      </w:divBdr>
    </w:div>
    <w:div w:id="726996743">
      <w:bodyDiv w:val="1"/>
      <w:marLeft w:val="0"/>
      <w:marRight w:val="0"/>
      <w:marTop w:val="0"/>
      <w:marBottom w:val="0"/>
      <w:divBdr>
        <w:top w:val="none" w:sz="0" w:space="0" w:color="auto"/>
        <w:left w:val="none" w:sz="0" w:space="0" w:color="auto"/>
        <w:bottom w:val="none" w:sz="0" w:space="0" w:color="auto"/>
        <w:right w:val="none" w:sz="0" w:space="0" w:color="auto"/>
      </w:divBdr>
    </w:div>
    <w:div w:id="736174229">
      <w:bodyDiv w:val="1"/>
      <w:marLeft w:val="0"/>
      <w:marRight w:val="0"/>
      <w:marTop w:val="0"/>
      <w:marBottom w:val="0"/>
      <w:divBdr>
        <w:top w:val="none" w:sz="0" w:space="0" w:color="auto"/>
        <w:left w:val="none" w:sz="0" w:space="0" w:color="auto"/>
        <w:bottom w:val="none" w:sz="0" w:space="0" w:color="auto"/>
        <w:right w:val="none" w:sz="0" w:space="0" w:color="auto"/>
      </w:divBdr>
    </w:div>
    <w:div w:id="739790203">
      <w:bodyDiv w:val="1"/>
      <w:marLeft w:val="0"/>
      <w:marRight w:val="0"/>
      <w:marTop w:val="0"/>
      <w:marBottom w:val="0"/>
      <w:divBdr>
        <w:top w:val="none" w:sz="0" w:space="0" w:color="auto"/>
        <w:left w:val="none" w:sz="0" w:space="0" w:color="auto"/>
        <w:bottom w:val="none" w:sz="0" w:space="0" w:color="auto"/>
        <w:right w:val="none" w:sz="0" w:space="0" w:color="auto"/>
      </w:divBdr>
    </w:div>
    <w:div w:id="761606259">
      <w:bodyDiv w:val="1"/>
      <w:marLeft w:val="0"/>
      <w:marRight w:val="0"/>
      <w:marTop w:val="0"/>
      <w:marBottom w:val="0"/>
      <w:divBdr>
        <w:top w:val="none" w:sz="0" w:space="0" w:color="auto"/>
        <w:left w:val="none" w:sz="0" w:space="0" w:color="auto"/>
        <w:bottom w:val="none" w:sz="0" w:space="0" w:color="auto"/>
        <w:right w:val="none" w:sz="0" w:space="0" w:color="auto"/>
      </w:divBdr>
    </w:div>
    <w:div w:id="775755352">
      <w:bodyDiv w:val="1"/>
      <w:marLeft w:val="0"/>
      <w:marRight w:val="0"/>
      <w:marTop w:val="0"/>
      <w:marBottom w:val="0"/>
      <w:divBdr>
        <w:top w:val="none" w:sz="0" w:space="0" w:color="auto"/>
        <w:left w:val="none" w:sz="0" w:space="0" w:color="auto"/>
        <w:bottom w:val="none" w:sz="0" w:space="0" w:color="auto"/>
        <w:right w:val="none" w:sz="0" w:space="0" w:color="auto"/>
      </w:divBdr>
    </w:div>
    <w:div w:id="776869278">
      <w:bodyDiv w:val="1"/>
      <w:marLeft w:val="0"/>
      <w:marRight w:val="0"/>
      <w:marTop w:val="0"/>
      <w:marBottom w:val="0"/>
      <w:divBdr>
        <w:top w:val="none" w:sz="0" w:space="0" w:color="auto"/>
        <w:left w:val="none" w:sz="0" w:space="0" w:color="auto"/>
        <w:bottom w:val="none" w:sz="0" w:space="0" w:color="auto"/>
        <w:right w:val="none" w:sz="0" w:space="0" w:color="auto"/>
      </w:divBdr>
    </w:div>
    <w:div w:id="784233544">
      <w:bodyDiv w:val="1"/>
      <w:marLeft w:val="0"/>
      <w:marRight w:val="0"/>
      <w:marTop w:val="0"/>
      <w:marBottom w:val="0"/>
      <w:divBdr>
        <w:top w:val="none" w:sz="0" w:space="0" w:color="auto"/>
        <w:left w:val="none" w:sz="0" w:space="0" w:color="auto"/>
        <w:bottom w:val="none" w:sz="0" w:space="0" w:color="auto"/>
        <w:right w:val="none" w:sz="0" w:space="0" w:color="auto"/>
      </w:divBdr>
    </w:div>
    <w:div w:id="785391285">
      <w:bodyDiv w:val="1"/>
      <w:marLeft w:val="0"/>
      <w:marRight w:val="0"/>
      <w:marTop w:val="0"/>
      <w:marBottom w:val="0"/>
      <w:divBdr>
        <w:top w:val="none" w:sz="0" w:space="0" w:color="auto"/>
        <w:left w:val="none" w:sz="0" w:space="0" w:color="auto"/>
        <w:bottom w:val="none" w:sz="0" w:space="0" w:color="auto"/>
        <w:right w:val="none" w:sz="0" w:space="0" w:color="auto"/>
      </w:divBdr>
    </w:div>
    <w:div w:id="786630680">
      <w:bodyDiv w:val="1"/>
      <w:marLeft w:val="0"/>
      <w:marRight w:val="0"/>
      <w:marTop w:val="0"/>
      <w:marBottom w:val="0"/>
      <w:divBdr>
        <w:top w:val="none" w:sz="0" w:space="0" w:color="auto"/>
        <w:left w:val="none" w:sz="0" w:space="0" w:color="auto"/>
        <w:bottom w:val="none" w:sz="0" w:space="0" w:color="auto"/>
        <w:right w:val="none" w:sz="0" w:space="0" w:color="auto"/>
      </w:divBdr>
    </w:div>
    <w:div w:id="795441676">
      <w:bodyDiv w:val="1"/>
      <w:marLeft w:val="0"/>
      <w:marRight w:val="0"/>
      <w:marTop w:val="0"/>
      <w:marBottom w:val="0"/>
      <w:divBdr>
        <w:top w:val="none" w:sz="0" w:space="0" w:color="auto"/>
        <w:left w:val="none" w:sz="0" w:space="0" w:color="auto"/>
        <w:bottom w:val="none" w:sz="0" w:space="0" w:color="auto"/>
        <w:right w:val="none" w:sz="0" w:space="0" w:color="auto"/>
      </w:divBdr>
    </w:div>
    <w:div w:id="810363540">
      <w:bodyDiv w:val="1"/>
      <w:marLeft w:val="0"/>
      <w:marRight w:val="0"/>
      <w:marTop w:val="0"/>
      <w:marBottom w:val="0"/>
      <w:divBdr>
        <w:top w:val="none" w:sz="0" w:space="0" w:color="auto"/>
        <w:left w:val="none" w:sz="0" w:space="0" w:color="auto"/>
        <w:bottom w:val="none" w:sz="0" w:space="0" w:color="auto"/>
        <w:right w:val="none" w:sz="0" w:space="0" w:color="auto"/>
      </w:divBdr>
    </w:div>
    <w:div w:id="815143026">
      <w:bodyDiv w:val="1"/>
      <w:marLeft w:val="0"/>
      <w:marRight w:val="0"/>
      <w:marTop w:val="0"/>
      <w:marBottom w:val="0"/>
      <w:divBdr>
        <w:top w:val="none" w:sz="0" w:space="0" w:color="auto"/>
        <w:left w:val="none" w:sz="0" w:space="0" w:color="auto"/>
        <w:bottom w:val="none" w:sz="0" w:space="0" w:color="auto"/>
        <w:right w:val="none" w:sz="0" w:space="0" w:color="auto"/>
      </w:divBdr>
    </w:div>
    <w:div w:id="815337665">
      <w:bodyDiv w:val="1"/>
      <w:marLeft w:val="0"/>
      <w:marRight w:val="0"/>
      <w:marTop w:val="0"/>
      <w:marBottom w:val="0"/>
      <w:divBdr>
        <w:top w:val="none" w:sz="0" w:space="0" w:color="auto"/>
        <w:left w:val="none" w:sz="0" w:space="0" w:color="auto"/>
        <w:bottom w:val="none" w:sz="0" w:space="0" w:color="auto"/>
        <w:right w:val="none" w:sz="0" w:space="0" w:color="auto"/>
      </w:divBdr>
    </w:div>
    <w:div w:id="830146241">
      <w:bodyDiv w:val="1"/>
      <w:marLeft w:val="0"/>
      <w:marRight w:val="0"/>
      <w:marTop w:val="0"/>
      <w:marBottom w:val="0"/>
      <w:divBdr>
        <w:top w:val="none" w:sz="0" w:space="0" w:color="auto"/>
        <w:left w:val="none" w:sz="0" w:space="0" w:color="auto"/>
        <w:bottom w:val="none" w:sz="0" w:space="0" w:color="auto"/>
        <w:right w:val="none" w:sz="0" w:space="0" w:color="auto"/>
      </w:divBdr>
    </w:div>
    <w:div w:id="843591974">
      <w:bodyDiv w:val="1"/>
      <w:marLeft w:val="0"/>
      <w:marRight w:val="0"/>
      <w:marTop w:val="0"/>
      <w:marBottom w:val="0"/>
      <w:divBdr>
        <w:top w:val="none" w:sz="0" w:space="0" w:color="auto"/>
        <w:left w:val="none" w:sz="0" w:space="0" w:color="auto"/>
        <w:bottom w:val="none" w:sz="0" w:space="0" w:color="auto"/>
        <w:right w:val="none" w:sz="0" w:space="0" w:color="auto"/>
      </w:divBdr>
    </w:div>
    <w:div w:id="846553243">
      <w:bodyDiv w:val="1"/>
      <w:marLeft w:val="0"/>
      <w:marRight w:val="0"/>
      <w:marTop w:val="0"/>
      <w:marBottom w:val="0"/>
      <w:divBdr>
        <w:top w:val="none" w:sz="0" w:space="0" w:color="auto"/>
        <w:left w:val="none" w:sz="0" w:space="0" w:color="auto"/>
        <w:bottom w:val="none" w:sz="0" w:space="0" w:color="auto"/>
        <w:right w:val="none" w:sz="0" w:space="0" w:color="auto"/>
      </w:divBdr>
    </w:div>
    <w:div w:id="848177954">
      <w:bodyDiv w:val="1"/>
      <w:marLeft w:val="0"/>
      <w:marRight w:val="0"/>
      <w:marTop w:val="0"/>
      <w:marBottom w:val="0"/>
      <w:divBdr>
        <w:top w:val="none" w:sz="0" w:space="0" w:color="auto"/>
        <w:left w:val="none" w:sz="0" w:space="0" w:color="auto"/>
        <w:bottom w:val="none" w:sz="0" w:space="0" w:color="auto"/>
        <w:right w:val="none" w:sz="0" w:space="0" w:color="auto"/>
      </w:divBdr>
    </w:div>
    <w:div w:id="848643483">
      <w:bodyDiv w:val="1"/>
      <w:marLeft w:val="0"/>
      <w:marRight w:val="0"/>
      <w:marTop w:val="0"/>
      <w:marBottom w:val="0"/>
      <w:divBdr>
        <w:top w:val="none" w:sz="0" w:space="0" w:color="auto"/>
        <w:left w:val="none" w:sz="0" w:space="0" w:color="auto"/>
        <w:bottom w:val="none" w:sz="0" w:space="0" w:color="auto"/>
        <w:right w:val="none" w:sz="0" w:space="0" w:color="auto"/>
      </w:divBdr>
    </w:div>
    <w:div w:id="852836311">
      <w:bodyDiv w:val="1"/>
      <w:marLeft w:val="0"/>
      <w:marRight w:val="0"/>
      <w:marTop w:val="0"/>
      <w:marBottom w:val="0"/>
      <w:divBdr>
        <w:top w:val="none" w:sz="0" w:space="0" w:color="auto"/>
        <w:left w:val="none" w:sz="0" w:space="0" w:color="auto"/>
        <w:bottom w:val="none" w:sz="0" w:space="0" w:color="auto"/>
        <w:right w:val="none" w:sz="0" w:space="0" w:color="auto"/>
      </w:divBdr>
    </w:div>
    <w:div w:id="854810578">
      <w:bodyDiv w:val="1"/>
      <w:marLeft w:val="0"/>
      <w:marRight w:val="0"/>
      <w:marTop w:val="0"/>
      <w:marBottom w:val="0"/>
      <w:divBdr>
        <w:top w:val="none" w:sz="0" w:space="0" w:color="auto"/>
        <w:left w:val="none" w:sz="0" w:space="0" w:color="auto"/>
        <w:bottom w:val="none" w:sz="0" w:space="0" w:color="auto"/>
        <w:right w:val="none" w:sz="0" w:space="0" w:color="auto"/>
      </w:divBdr>
    </w:div>
    <w:div w:id="868688144">
      <w:bodyDiv w:val="1"/>
      <w:marLeft w:val="0"/>
      <w:marRight w:val="0"/>
      <w:marTop w:val="0"/>
      <w:marBottom w:val="0"/>
      <w:divBdr>
        <w:top w:val="none" w:sz="0" w:space="0" w:color="auto"/>
        <w:left w:val="none" w:sz="0" w:space="0" w:color="auto"/>
        <w:bottom w:val="none" w:sz="0" w:space="0" w:color="auto"/>
        <w:right w:val="none" w:sz="0" w:space="0" w:color="auto"/>
      </w:divBdr>
    </w:div>
    <w:div w:id="870995695">
      <w:bodyDiv w:val="1"/>
      <w:marLeft w:val="0"/>
      <w:marRight w:val="0"/>
      <w:marTop w:val="0"/>
      <w:marBottom w:val="0"/>
      <w:divBdr>
        <w:top w:val="none" w:sz="0" w:space="0" w:color="auto"/>
        <w:left w:val="none" w:sz="0" w:space="0" w:color="auto"/>
        <w:bottom w:val="none" w:sz="0" w:space="0" w:color="auto"/>
        <w:right w:val="none" w:sz="0" w:space="0" w:color="auto"/>
      </w:divBdr>
    </w:div>
    <w:div w:id="878973872">
      <w:bodyDiv w:val="1"/>
      <w:marLeft w:val="0"/>
      <w:marRight w:val="0"/>
      <w:marTop w:val="0"/>
      <w:marBottom w:val="0"/>
      <w:divBdr>
        <w:top w:val="none" w:sz="0" w:space="0" w:color="auto"/>
        <w:left w:val="none" w:sz="0" w:space="0" w:color="auto"/>
        <w:bottom w:val="none" w:sz="0" w:space="0" w:color="auto"/>
        <w:right w:val="none" w:sz="0" w:space="0" w:color="auto"/>
      </w:divBdr>
    </w:div>
    <w:div w:id="879979857">
      <w:bodyDiv w:val="1"/>
      <w:marLeft w:val="0"/>
      <w:marRight w:val="0"/>
      <w:marTop w:val="0"/>
      <w:marBottom w:val="0"/>
      <w:divBdr>
        <w:top w:val="none" w:sz="0" w:space="0" w:color="auto"/>
        <w:left w:val="none" w:sz="0" w:space="0" w:color="auto"/>
        <w:bottom w:val="none" w:sz="0" w:space="0" w:color="auto"/>
        <w:right w:val="none" w:sz="0" w:space="0" w:color="auto"/>
      </w:divBdr>
    </w:div>
    <w:div w:id="880092370">
      <w:bodyDiv w:val="1"/>
      <w:marLeft w:val="0"/>
      <w:marRight w:val="0"/>
      <w:marTop w:val="0"/>
      <w:marBottom w:val="0"/>
      <w:divBdr>
        <w:top w:val="none" w:sz="0" w:space="0" w:color="auto"/>
        <w:left w:val="none" w:sz="0" w:space="0" w:color="auto"/>
        <w:bottom w:val="none" w:sz="0" w:space="0" w:color="auto"/>
        <w:right w:val="none" w:sz="0" w:space="0" w:color="auto"/>
      </w:divBdr>
    </w:div>
    <w:div w:id="884831655">
      <w:bodyDiv w:val="1"/>
      <w:marLeft w:val="0"/>
      <w:marRight w:val="0"/>
      <w:marTop w:val="0"/>
      <w:marBottom w:val="0"/>
      <w:divBdr>
        <w:top w:val="none" w:sz="0" w:space="0" w:color="auto"/>
        <w:left w:val="none" w:sz="0" w:space="0" w:color="auto"/>
        <w:bottom w:val="none" w:sz="0" w:space="0" w:color="auto"/>
        <w:right w:val="none" w:sz="0" w:space="0" w:color="auto"/>
      </w:divBdr>
    </w:div>
    <w:div w:id="897210066">
      <w:bodyDiv w:val="1"/>
      <w:marLeft w:val="0"/>
      <w:marRight w:val="0"/>
      <w:marTop w:val="0"/>
      <w:marBottom w:val="0"/>
      <w:divBdr>
        <w:top w:val="none" w:sz="0" w:space="0" w:color="auto"/>
        <w:left w:val="none" w:sz="0" w:space="0" w:color="auto"/>
        <w:bottom w:val="none" w:sz="0" w:space="0" w:color="auto"/>
        <w:right w:val="none" w:sz="0" w:space="0" w:color="auto"/>
      </w:divBdr>
    </w:div>
    <w:div w:id="900336574">
      <w:bodyDiv w:val="1"/>
      <w:marLeft w:val="0"/>
      <w:marRight w:val="0"/>
      <w:marTop w:val="0"/>
      <w:marBottom w:val="0"/>
      <w:divBdr>
        <w:top w:val="none" w:sz="0" w:space="0" w:color="auto"/>
        <w:left w:val="none" w:sz="0" w:space="0" w:color="auto"/>
        <w:bottom w:val="none" w:sz="0" w:space="0" w:color="auto"/>
        <w:right w:val="none" w:sz="0" w:space="0" w:color="auto"/>
      </w:divBdr>
    </w:div>
    <w:div w:id="901868648">
      <w:bodyDiv w:val="1"/>
      <w:marLeft w:val="0"/>
      <w:marRight w:val="0"/>
      <w:marTop w:val="0"/>
      <w:marBottom w:val="0"/>
      <w:divBdr>
        <w:top w:val="none" w:sz="0" w:space="0" w:color="auto"/>
        <w:left w:val="none" w:sz="0" w:space="0" w:color="auto"/>
        <w:bottom w:val="none" w:sz="0" w:space="0" w:color="auto"/>
        <w:right w:val="none" w:sz="0" w:space="0" w:color="auto"/>
      </w:divBdr>
    </w:div>
    <w:div w:id="906843885">
      <w:bodyDiv w:val="1"/>
      <w:marLeft w:val="0"/>
      <w:marRight w:val="0"/>
      <w:marTop w:val="0"/>
      <w:marBottom w:val="0"/>
      <w:divBdr>
        <w:top w:val="none" w:sz="0" w:space="0" w:color="auto"/>
        <w:left w:val="none" w:sz="0" w:space="0" w:color="auto"/>
        <w:bottom w:val="none" w:sz="0" w:space="0" w:color="auto"/>
        <w:right w:val="none" w:sz="0" w:space="0" w:color="auto"/>
      </w:divBdr>
      <w:divsChild>
        <w:div w:id="1821461714">
          <w:marLeft w:val="0"/>
          <w:marRight w:val="0"/>
          <w:marTop w:val="0"/>
          <w:marBottom w:val="0"/>
          <w:divBdr>
            <w:top w:val="none" w:sz="0" w:space="0" w:color="auto"/>
            <w:left w:val="none" w:sz="0" w:space="0" w:color="auto"/>
            <w:bottom w:val="none" w:sz="0" w:space="0" w:color="auto"/>
            <w:right w:val="none" w:sz="0" w:space="0" w:color="auto"/>
          </w:divBdr>
        </w:div>
        <w:div w:id="620262620">
          <w:marLeft w:val="0"/>
          <w:marRight w:val="0"/>
          <w:marTop w:val="0"/>
          <w:marBottom w:val="0"/>
          <w:divBdr>
            <w:top w:val="none" w:sz="0" w:space="0" w:color="auto"/>
            <w:left w:val="none" w:sz="0" w:space="0" w:color="auto"/>
            <w:bottom w:val="none" w:sz="0" w:space="0" w:color="auto"/>
            <w:right w:val="none" w:sz="0" w:space="0" w:color="auto"/>
          </w:divBdr>
        </w:div>
        <w:div w:id="1490823362">
          <w:marLeft w:val="0"/>
          <w:marRight w:val="0"/>
          <w:marTop w:val="0"/>
          <w:marBottom w:val="0"/>
          <w:divBdr>
            <w:top w:val="none" w:sz="0" w:space="0" w:color="auto"/>
            <w:left w:val="none" w:sz="0" w:space="0" w:color="auto"/>
            <w:bottom w:val="none" w:sz="0" w:space="0" w:color="auto"/>
            <w:right w:val="none" w:sz="0" w:space="0" w:color="auto"/>
          </w:divBdr>
        </w:div>
      </w:divsChild>
    </w:div>
    <w:div w:id="907691780">
      <w:bodyDiv w:val="1"/>
      <w:marLeft w:val="0"/>
      <w:marRight w:val="0"/>
      <w:marTop w:val="0"/>
      <w:marBottom w:val="0"/>
      <w:divBdr>
        <w:top w:val="none" w:sz="0" w:space="0" w:color="auto"/>
        <w:left w:val="none" w:sz="0" w:space="0" w:color="auto"/>
        <w:bottom w:val="none" w:sz="0" w:space="0" w:color="auto"/>
        <w:right w:val="none" w:sz="0" w:space="0" w:color="auto"/>
      </w:divBdr>
    </w:div>
    <w:div w:id="909340587">
      <w:bodyDiv w:val="1"/>
      <w:marLeft w:val="0"/>
      <w:marRight w:val="0"/>
      <w:marTop w:val="0"/>
      <w:marBottom w:val="0"/>
      <w:divBdr>
        <w:top w:val="none" w:sz="0" w:space="0" w:color="auto"/>
        <w:left w:val="none" w:sz="0" w:space="0" w:color="auto"/>
        <w:bottom w:val="none" w:sz="0" w:space="0" w:color="auto"/>
        <w:right w:val="none" w:sz="0" w:space="0" w:color="auto"/>
      </w:divBdr>
    </w:div>
    <w:div w:id="917910723">
      <w:bodyDiv w:val="1"/>
      <w:marLeft w:val="0"/>
      <w:marRight w:val="0"/>
      <w:marTop w:val="0"/>
      <w:marBottom w:val="0"/>
      <w:divBdr>
        <w:top w:val="none" w:sz="0" w:space="0" w:color="auto"/>
        <w:left w:val="none" w:sz="0" w:space="0" w:color="auto"/>
        <w:bottom w:val="none" w:sz="0" w:space="0" w:color="auto"/>
        <w:right w:val="none" w:sz="0" w:space="0" w:color="auto"/>
      </w:divBdr>
    </w:div>
    <w:div w:id="918249903">
      <w:bodyDiv w:val="1"/>
      <w:marLeft w:val="0"/>
      <w:marRight w:val="0"/>
      <w:marTop w:val="0"/>
      <w:marBottom w:val="0"/>
      <w:divBdr>
        <w:top w:val="none" w:sz="0" w:space="0" w:color="auto"/>
        <w:left w:val="none" w:sz="0" w:space="0" w:color="auto"/>
        <w:bottom w:val="none" w:sz="0" w:space="0" w:color="auto"/>
        <w:right w:val="none" w:sz="0" w:space="0" w:color="auto"/>
      </w:divBdr>
    </w:div>
    <w:div w:id="921722244">
      <w:bodyDiv w:val="1"/>
      <w:marLeft w:val="0"/>
      <w:marRight w:val="0"/>
      <w:marTop w:val="0"/>
      <w:marBottom w:val="0"/>
      <w:divBdr>
        <w:top w:val="none" w:sz="0" w:space="0" w:color="auto"/>
        <w:left w:val="none" w:sz="0" w:space="0" w:color="auto"/>
        <w:bottom w:val="none" w:sz="0" w:space="0" w:color="auto"/>
        <w:right w:val="none" w:sz="0" w:space="0" w:color="auto"/>
      </w:divBdr>
    </w:div>
    <w:div w:id="921914498">
      <w:bodyDiv w:val="1"/>
      <w:marLeft w:val="0"/>
      <w:marRight w:val="0"/>
      <w:marTop w:val="0"/>
      <w:marBottom w:val="0"/>
      <w:divBdr>
        <w:top w:val="none" w:sz="0" w:space="0" w:color="auto"/>
        <w:left w:val="none" w:sz="0" w:space="0" w:color="auto"/>
        <w:bottom w:val="none" w:sz="0" w:space="0" w:color="auto"/>
        <w:right w:val="none" w:sz="0" w:space="0" w:color="auto"/>
      </w:divBdr>
      <w:divsChild>
        <w:div w:id="967397159">
          <w:marLeft w:val="0"/>
          <w:marRight w:val="0"/>
          <w:marTop w:val="0"/>
          <w:marBottom w:val="0"/>
          <w:divBdr>
            <w:top w:val="none" w:sz="0" w:space="0" w:color="auto"/>
            <w:left w:val="none" w:sz="0" w:space="0" w:color="auto"/>
            <w:bottom w:val="none" w:sz="0" w:space="0" w:color="auto"/>
            <w:right w:val="none" w:sz="0" w:space="0" w:color="auto"/>
          </w:divBdr>
        </w:div>
      </w:divsChild>
    </w:div>
    <w:div w:id="921992214">
      <w:bodyDiv w:val="1"/>
      <w:marLeft w:val="0"/>
      <w:marRight w:val="0"/>
      <w:marTop w:val="0"/>
      <w:marBottom w:val="0"/>
      <w:divBdr>
        <w:top w:val="none" w:sz="0" w:space="0" w:color="auto"/>
        <w:left w:val="none" w:sz="0" w:space="0" w:color="auto"/>
        <w:bottom w:val="none" w:sz="0" w:space="0" w:color="auto"/>
        <w:right w:val="none" w:sz="0" w:space="0" w:color="auto"/>
      </w:divBdr>
    </w:div>
    <w:div w:id="923075471">
      <w:bodyDiv w:val="1"/>
      <w:marLeft w:val="0"/>
      <w:marRight w:val="0"/>
      <w:marTop w:val="0"/>
      <w:marBottom w:val="0"/>
      <w:divBdr>
        <w:top w:val="none" w:sz="0" w:space="0" w:color="auto"/>
        <w:left w:val="none" w:sz="0" w:space="0" w:color="auto"/>
        <w:bottom w:val="none" w:sz="0" w:space="0" w:color="auto"/>
        <w:right w:val="none" w:sz="0" w:space="0" w:color="auto"/>
      </w:divBdr>
    </w:div>
    <w:div w:id="927153243">
      <w:bodyDiv w:val="1"/>
      <w:marLeft w:val="0"/>
      <w:marRight w:val="0"/>
      <w:marTop w:val="0"/>
      <w:marBottom w:val="0"/>
      <w:divBdr>
        <w:top w:val="none" w:sz="0" w:space="0" w:color="auto"/>
        <w:left w:val="none" w:sz="0" w:space="0" w:color="auto"/>
        <w:bottom w:val="none" w:sz="0" w:space="0" w:color="auto"/>
        <w:right w:val="none" w:sz="0" w:space="0" w:color="auto"/>
      </w:divBdr>
    </w:div>
    <w:div w:id="930049038">
      <w:bodyDiv w:val="1"/>
      <w:marLeft w:val="0"/>
      <w:marRight w:val="0"/>
      <w:marTop w:val="0"/>
      <w:marBottom w:val="0"/>
      <w:divBdr>
        <w:top w:val="none" w:sz="0" w:space="0" w:color="auto"/>
        <w:left w:val="none" w:sz="0" w:space="0" w:color="auto"/>
        <w:bottom w:val="none" w:sz="0" w:space="0" w:color="auto"/>
        <w:right w:val="none" w:sz="0" w:space="0" w:color="auto"/>
      </w:divBdr>
    </w:div>
    <w:div w:id="931543910">
      <w:bodyDiv w:val="1"/>
      <w:marLeft w:val="0"/>
      <w:marRight w:val="0"/>
      <w:marTop w:val="0"/>
      <w:marBottom w:val="0"/>
      <w:divBdr>
        <w:top w:val="none" w:sz="0" w:space="0" w:color="auto"/>
        <w:left w:val="none" w:sz="0" w:space="0" w:color="auto"/>
        <w:bottom w:val="none" w:sz="0" w:space="0" w:color="auto"/>
        <w:right w:val="none" w:sz="0" w:space="0" w:color="auto"/>
      </w:divBdr>
    </w:div>
    <w:div w:id="946616630">
      <w:bodyDiv w:val="1"/>
      <w:marLeft w:val="0"/>
      <w:marRight w:val="0"/>
      <w:marTop w:val="0"/>
      <w:marBottom w:val="0"/>
      <w:divBdr>
        <w:top w:val="none" w:sz="0" w:space="0" w:color="auto"/>
        <w:left w:val="none" w:sz="0" w:space="0" w:color="auto"/>
        <w:bottom w:val="none" w:sz="0" w:space="0" w:color="auto"/>
        <w:right w:val="none" w:sz="0" w:space="0" w:color="auto"/>
      </w:divBdr>
    </w:div>
    <w:div w:id="946623549">
      <w:bodyDiv w:val="1"/>
      <w:marLeft w:val="0"/>
      <w:marRight w:val="0"/>
      <w:marTop w:val="0"/>
      <w:marBottom w:val="0"/>
      <w:divBdr>
        <w:top w:val="none" w:sz="0" w:space="0" w:color="auto"/>
        <w:left w:val="none" w:sz="0" w:space="0" w:color="auto"/>
        <w:bottom w:val="none" w:sz="0" w:space="0" w:color="auto"/>
        <w:right w:val="none" w:sz="0" w:space="0" w:color="auto"/>
      </w:divBdr>
    </w:div>
    <w:div w:id="962420170">
      <w:bodyDiv w:val="1"/>
      <w:marLeft w:val="0"/>
      <w:marRight w:val="0"/>
      <w:marTop w:val="0"/>
      <w:marBottom w:val="0"/>
      <w:divBdr>
        <w:top w:val="none" w:sz="0" w:space="0" w:color="auto"/>
        <w:left w:val="none" w:sz="0" w:space="0" w:color="auto"/>
        <w:bottom w:val="none" w:sz="0" w:space="0" w:color="auto"/>
        <w:right w:val="none" w:sz="0" w:space="0" w:color="auto"/>
      </w:divBdr>
      <w:divsChild>
        <w:div w:id="2110078987">
          <w:marLeft w:val="0"/>
          <w:marRight w:val="0"/>
          <w:marTop w:val="0"/>
          <w:marBottom w:val="0"/>
          <w:divBdr>
            <w:top w:val="single" w:sz="2" w:space="0" w:color="E3E3E3"/>
            <w:left w:val="single" w:sz="2" w:space="0" w:color="E3E3E3"/>
            <w:bottom w:val="single" w:sz="2" w:space="0" w:color="E3E3E3"/>
            <w:right w:val="single" w:sz="2" w:space="0" w:color="E3E3E3"/>
          </w:divBdr>
          <w:divsChild>
            <w:div w:id="1579900738">
              <w:marLeft w:val="0"/>
              <w:marRight w:val="0"/>
              <w:marTop w:val="0"/>
              <w:marBottom w:val="0"/>
              <w:divBdr>
                <w:top w:val="single" w:sz="2" w:space="0" w:color="E3E3E3"/>
                <w:left w:val="single" w:sz="2" w:space="0" w:color="E3E3E3"/>
                <w:bottom w:val="single" w:sz="2" w:space="0" w:color="E3E3E3"/>
                <w:right w:val="single" w:sz="2" w:space="0" w:color="E3E3E3"/>
              </w:divBdr>
              <w:divsChild>
                <w:div w:id="1754205094">
                  <w:marLeft w:val="0"/>
                  <w:marRight w:val="0"/>
                  <w:marTop w:val="0"/>
                  <w:marBottom w:val="0"/>
                  <w:divBdr>
                    <w:top w:val="single" w:sz="2" w:space="0" w:color="E3E3E3"/>
                    <w:left w:val="single" w:sz="2" w:space="0" w:color="E3E3E3"/>
                    <w:bottom w:val="single" w:sz="2" w:space="0" w:color="E3E3E3"/>
                    <w:right w:val="single" w:sz="2" w:space="0" w:color="E3E3E3"/>
                  </w:divBdr>
                  <w:divsChild>
                    <w:div w:id="248581143">
                      <w:marLeft w:val="0"/>
                      <w:marRight w:val="0"/>
                      <w:marTop w:val="0"/>
                      <w:marBottom w:val="0"/>
                      <w:divBdr>
                        <w:top w:val="single" w:sz="2" w:space="0" w:color="E3E3E3"/>
                        <w:left w:val="single" w:sz="2" w:space="0" w:color="E3E3E3"/>
                        <w:bottom w:val="single" w:sz="2" w:space="0" w:color="E3E3E3"/>
                        <w:right w:val="single" w:sz="2" w:space="0" w:color="E3E3E3"/>
                      </w:divBdr>
                      <w:divsChild>
                        <w:div w:id="821897142">
                          <w:marLeft w:val="0"/>
                          <w:marRight w:val="0"/>
                          <w:marTop w:val="0"/>
                          <w:marBottom w:val="0"/>
                          <w:divBdr>
                            <w:top w:val="single" w:sz="2" w:space="0" w:color="E3E3E3"/>
                            <w:left w:val="single" w:sz="2" w:space="0" w:color="E3E3E3"/>
                            <w:bottom w:val="single" w:sz="2" w:space="0" w:color="E3E3E3"/>
                            <w:right w:val="single" w:sz="2" w:space="0" w:color="E3E3E3"/>
                          </w:divBdr>
                          <w:divsChild>
                            <w:div w:id="1409888681">
                              <w:marLeft w:val="0"/>
                              <w:marRight w:val="0"/>
                              <w:marTop w:val="0"/>
                              <w:marBottom w:val="0"/>
                              <w:divBdr>
                                <w:top w:val="single" w:sz="2" w:space="0" w:color="E3E3E3"/>
                                <w:left w:val="single" w:sz="2" w:space="0" w:color="E3E3E3"/>
                                <w:bottom w:val="single" w:sz="2" w:space="0" w:color="E3E3E3"/>
                                <w:right w:val="single" w:sz="2" w:space="0" w:color="E3E3E3"/>
                              </w:divBdr>
                              <w:divsChild>
                                <w:div w:id="62795298">
                                  <w:marLeft w:val="0"/>
                                  <w:marRight w:val="0"/>
                                  <w:marTop w:val="100"/>
                                  <w:marBottom w:val="100"/>
                                  <w:divBdr>
                                    <w:top w:val="single" w:sz="2" w:space="0" w:color="E3E3E3"/>
                                    <w:left w:val="single" w:sz="2" w:space="0" w:color="E3E3E3"/>
                                    <w:bottom w:val="single" w:sz="2" w:space="0" w:color="E3E3E3"/>
                                    <w:right w:val="single" w:sz="2" w:space="0" w:color="E3E3E3"/>
                                  </w:divBdr>
                                  <w:divsChild>
                                    <w:div w:id="487021775">
                                      <w:marLeft w:val="0"/>
                                      <w:marRight w:val="0"/>
                                      <w:marTop w:val="0"/>
                                      <w:marBottom w:val="0"/>
                                      <w:divBdr>
                                        <w:top w:val="single" w:sz="2" w:space="0" w:color="E3E3E3"/>
                                        <w:left w:val="single" w:sz="2" w:space="0" w:color="E3E3E3"/>
                                        <w:bottom w:val="single" w:sz="2" w:space="0" w:color="E3E3E3"/>
                                        <w:right w:val="single" w:sz="2" w:space="0" w:color="E3E3E3"/>
                                      </w:divBdr>
                                      <w:divsChild>
                                        <w:div w:id="780801486">
                                          <w:marLeft w:val="0"/>
                                          <w:marRight w:val="0"/>
                                          <w:marTop w:val="0"/>
                                          <w:marBottom w:val="0"/>
                                          <w:divBdr>
                                            <w:top w:val="single" w:sz="2" w:space="0" w:color="E3E3E3"/>
                                            <w:left w:val="single" w:sz="2" w:space="0" w:color="E3E3E3"/>
                                            <w:bottom w:val="single" w:sz="2" w:space="0" w:color="E3E3E3"/>
                                            <w:right w:val="single" w:sz="2" w:space="0" w:color="E3E3E3"/>
                                          </w:divBdr>
                                          <w:divsChild>
                                            <w:div w:id="839198637">
                                              <w:marLeft w:val="0"/>
                                              <w:marRight w:val="0"/>
                                              <w:marTop w:val="0"/>
                                              <w:marBottom w:val="0"/>
                                              <w:divBdr>
                                                <w:top w:val="single" w:sz="2" w:space="0" w:color="E3E3E3"/>
                                                <w:left w:val="single" w:sz="2" w:space="0" w:color="E3E3E3"/>
                                                <w:bottom w:val="single" w:sz="2" w:space="0" w:color="E3E3E3"/>
                                                <w:right w:val="single" w:sz="2" w:space="0" w:color="E3E3E3"/>
                                              </w:divBdr>
                                              <w:divsChild>
                                                <w:div w:id="1902062636">
                                                  <w:marLeft w:val="0"/>
                                                  <w:marRight w:val="0"/>
                                                  <w:marTop w:val="0"/>
                                                  <w:marBottom w:val="0"/>
                                                  <w:divBdr>
                                                    <w:top w:val="single" w:sz="2" w:space="0" w:color="E3E3E3"/>
                                                    <w:left w:val="single" w:sz="2" w:space="0" w:color="E3E3E3"/>
                                                    <w:bottom w:val="single" w:sz="2" w:space="0" w:color="E3E3E3"/>
                                                    <w:right w:val="single" w:sz="2" w:space="0" w:color="E3E3E3"/>
                                                  </w:divBdr>
                                                  <w:divsChild>
                                                    <w:div w:id="1934313016">
                                                      <w:marLeft w:val="0"/>
                                                      <w:marRight w:val="0"/>
                                                      <w:marTop w:val="0"/>
                                                      <w:marBottom w:val="0"/>
                                                      <w:divBdr>
                                                        <w:top w:val="single" w:sz="2" w:space="0" w:color="E3E3E3"/>
                                                        <w:left w:val="single" w:sz="2" w:space="0" w:color="E3E3E3"/>
                                                        <w:bottom w:val="single" w:sz="2" w:space="0" w:color="E3E3E3"/>
                                                        <w:right w:val="single" w:sz="2" w:space="0" w:color="E3E3E3"/>
                                                      </w:divBdr>
                                                      <w:divsChild>
                                                        <w:div w:id="745495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9943778">
          <w:marLeft w:val="0"/>
          <w:marRight w:val="0"/>
          <w:marTop w:val="0"/>
          <w:marBottom w:val="0"/>
          <w:divBdr>
            <w:top w:val="none" w:sz="0" w:space="0" w:color="auto"/>
            <w:left w:val="none" w:sz="0" w:space="0" w:color="auto"/>
            <w:bottom w:val="none" w:sz="0" w:space="0" w:color="auto"/>
            <w:right w:val="none" w:sz="0" w:space="0" w:color="auto"/>
          </w:divBdr>
        </w:div>
      </w:divsChild>
    </w:div>
    <w:div w:id="964314842">
      <w:bodyDiv w:val="1"/>
      <w:marLeft w:val="0"/>
      <w:marRight w:val="0"/>
      <w:marTop w:val="0"/>
      <w:marBottom w:val="0"/>
      <w:divBdr>
        <w:top w:val="none" w:sz="0" w:space="0" w:color="auto"/>
        <w:left w:val="none" w:sz="0" w:space="0" w:color="auto"/>
        <w:bottom w:val="none" w:sz="0" w:space="0" w:color="auto"/>
        <w:right w:val="none" w:sz="0" w:space="0" w:color="auto"/>
      </w:divBdr>
    </w:div>
    <w:div w:id="967583932">
      <w:bodyDiv w:val="1"/>
      <w:marLeft w:val="0"/>
      <w:marRight w:val="0"/>
      <w:marTop w:val="0"/>
      <w:marBottom w:val="0"/>
      <w:divBdr>
        <w:top w:val="none" w:sz="0" w:space="0" w:color="auto"/>
        <w:left w:val="none" w:sz="0" w:space="0" w:color="auto"/>
        <w:bottom w:val="none" w:sz="0" w:space="0" w:color="auto"/>
        <w:right w:val="none" w:sz="0" w:space="0" w:color="auto"/>
      </w:divBdr>
    </w:div>
    <w:div w:id="969630344">
      <w:bodyDiv w:val="1"/>
      <w:marLeft w:val="0"/>
      <w:marRight w:val="0"/>
      <w:marTop w:val="0"/>
      <w:marBottom w:val="0"/>
      <w:divBdr>
        <w:top w:val="none" w:sz="0" w:space="0" w:color="auto"/>
        <w:left w:val="none" w:sz="0" w:space="0" w:color="auto"/>
        <w:bottom w:val="none" w:sz="0" w:space="0" w:color="auto"/>
        <w:right w:val="none" w:sz="0" w:space="0" w:color="auto"/>
      </w:divBdr>
    </w:div>
    <w:div w:id="973947556">
      <w:bodyDiv w:val="1"/>
      <w:marLeft w:val="0"/>
      <w:marRight w:val="0"/>
      <w:marTop w:val="0"/>
      <w:marBottom w:val="0"/>
      <w:divBdr>
        <w:top w:val="none" w:sz="0" w:space="0" w:color="auto"/>
        <w:left w:val="none" w:sz="0" w:space="0" w:color="auto"/>
        <w:bottom w:val="none" w:sz="0" w:space="0" w:color="auto"/>
        <w:right w:val="none" w:sz="0" w:space="0" w:color="auto"/>
      </w:divBdr>
    </w:div>
    <w:div w:id="977881528">
      <w:bodyDiv w:val="1"/>
      <w:marLeft w:val="0"/>
      <w:marRight w:val="0"/>
      <w:marTop w:val="0"/>
      <w:marBottom w:val="0"/>
      <w:divBdr>
        <w:top w:val="none" w:sz="0" w:space="0" w:color="auto"/>
        <w:left w:val="none" w:sz="0" w:space="0" w:color="auto"/>
        <w:bottom w:val="none" w:sz="0" w:space="0" w:color="auto"/>
        <w:right w:val="none" w:sz="0" w:space="0" w:color="auto"/>
      </w:divBdr>
    </w:div>
    <w:div w:id="978801996">
      <w:bodyDiv w:val="1"/>
      <w:marLeft w:val="0"/>
      <w:marRight w:val="0"/>
      <w:marTop w:val="0"/>
      <w:marBottom w:val="0"/>
      <w:divBdr>
        <w:top w:val="none" w:sz="0" w:space="0" w:color="auto"/>
        <w:left w:val="none" w:sz="0" w:space="0" w:color="auto"/>
        <w:bottom w:val="none" w:sz="0" w:space="0" w:color="auto"/>
        <w:right w:val="none" w:sz="0" w:space="0" w:color="auto"/>
      </w:divBdr>
    </w:div>
    <w:div w:id="979044146">
      <w:bodyDiv w:val="1"/>
      <w:marLeft w:val="0"/>
      <w:marRight w:val="0"/>
      <w:marTop w:val="0"/>
      <w:marBottom w:val="0"/>
      <w:divBdr>
        <w:top w:val="none" w:sz="0" w:space="0" w:color="auto"/>
        <w:left w:val="none" w:sz="0" w:space="0" w:color="auto"/>
        <w:bottom w:val="none" w:sz="0" w:space="0" w:color="auto"/>
        <w:right w:val="none" w:sz="0" w:space="0" w:color="auto"/>
      </w:divBdr>
    </w:div>
    <w:div w:id="984117748">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1">
          <w:marLeft w:val="187"/>
          <w:marRight w:val="0"/>
          <w:marTop w:val="0"/>
          <w:marBottom w:val="40"/>
          <w:divBdr>
            <w:top w:val="none" w:sz="0" w:space="0" w:color="auto"/>
            <w:left w:val="none" w:sz="0" w:space="0" w:color="auto"/>
            <w:bottom w:val="none" w:sz="0" w:space="0" w:color="auto"/>
            <w:right w:val="none" w:sz="0" w:space="0" w:color="auto"/>
          </w:divBdr>
        </w:div>
      </w:divsChild>
    </w:div>
    <w:div w:id="990406082">
      <w:bodyDiv w:val="1"/>
      <w:marLeft w:val="0"/>
      <w:marRight w:val="0"/>
      <w:marTop w:val="0"/>
      <w:marBottom w:val="0"/>
      <w:divBdr>
        <w:top w:val="none" w:sz="0" w:space="0" w:color="auto"/>
        <w:left w:val="none" w:sz="0" w:space="0" w:color="auto"/>
        <w:bottom w:val="none" w:sz="0" w:space="0" w:color="auto"/>
        <w:right w:val="none" w:sz="0" w:space="0" w:color="auto"/>
      </w:divBdr>
    </w:div>
    <w:div w:id="994258116">
      <w:bodyDiv w:val="1"/>
      <w:marLeft w:val="0"/>
      <w:marRight w:val="0"/>
      <w:marTop w:val="0"/>
      <w:marBottom w:val="0"/>
      <w:divBdr>
        <w:top w:val="none" w:sz="0" w:space="0" w:color="auto"/>
        <w:left w:val="none" w:sz="0" w:space="0" w:color="auto"/>
        <w:bottom w:val="none" w:sz="0" w:space="0" w:color="auto"/>
        <w:right w:val="none" w:sz="0" w:space="0" w:color="auto"/>
      </w:divBdr>
    </w:div>
    <w:div w:id="998456897">
      <w:bodyDiv w:val="1"/>
      <w:marLeft w:val="0"/>
      <w:marRight w:val="0"/>
      <w:marTop w:val="0"/>
      <w:marBottom w:val="0"/>
      <w:divBdr>
        <w:top w:val="none" w:sz="0" w:space="0" w:color="auto"/>
        <w:left w:val="none" w:sz="0" w:space="0" w:color="auto"/>
        <w:bottom w:val="none" w:sz="0" w:space="0" w:color="auto"/>
        <w:right w:val="none" w:sz="0" w:space="0" w:color="auto"/>
      </w:divBdr>
      <w:divsChild>
        <w:div w:id="1612980501">
          <w:marLeft w:val="0"/>
          <w:marRight w:val="0"/>
          <w:marTop w:val="0"/>
          <w:marBottom w:val="0"/>
          <w:divBdr>
            <w:top w:val="none" w:sz="0" w:space="0" w:color="auto"/>
            <w:left w:val="none" w:sz="0" w:space="0" w:color="auto"/>
            <w:bottom w:val="none" w:sz="0" w:space="0" w:color="auto"/>
            <w:right w:val="none" w:sz="0" w:space="0" w:color="auto"/>
          </w:divBdr>
        </w:div>
      </w:divsChild>
    </w:div>
    <w:div w:id="1000427690">
      <w:bodyDiv w:val="1"/>
      <w:marLeft w:val="0"/>
      <w:marRight w:val="0"/>
      <w:marTop w:val="0"/>
      <w:marBottom w:val="0"/>
      <w:divBdr>
        <w:top w:val="none" w:sz="0" w:space="0" w:color="auto"/>
        <w:left w:val="none" w:sz="0" w:space="0" w:color="auto"/>
        <w:bottom w:val="none" w:sz="0" w:space="0" w:color="auto"/>
        <w:right w:val="none" w:sz="0" w:space="0" w:color="auto"/>
      </w:divBdr>
    </w:div>
    <w:div w:id="1003433287">
      <w:bodyDiv w:val="1"/>
      <w:marLeft w:val="0"/>
      <w:marRight w:val="0"/>
      <w:marTop w:val="0"/>
      <w:marBottom w:val="0"/>
      <w:divBdr>
        <w:top w:val="none" w:sz="0" w:space="0" w:color="auto"/>
        <w:left w:val="none" w:sz="0" w:space="0" w:color="auto"/>
        <w:bottom w:val="none" w:sz="0" w:space="0" w:color="auto"/>
        <w:right w:val="none" w:sz="0" w:space="0" w:color="auto"/>
      </w:divBdr>
    </w:div>
    <w:div w:id="1006906299">
      <w:bodyDiv w:val="1"/>
      <w:marLeft w:val="0"/>
      <w:marRight w:val="0"/>
      <w:marTop w:val="0"/>
      <w:marBottom w:val="0"/>
      <w:divBdr>
        <w:top w:val="none" w:sz="0" w:space="0" w:color="auto"/>
        <w:left w:val="none" w:sz="0" w:space="0" w:color="auto"/>
        <w:bottom w:val="none" w:sz="0" w:space="0" w:color="auto"/>
        <w:right w:val="none" w:sz="0" w:space="0" w:color="auto"/>
      </w:divBdr>
    </w:div>
    <w:div w:id="1007178047">
      <w:bodyDiv w:val="1"/>
      <w:marLeft w:val="0"/>
      <w:marRight w:val="0"/>
      <w:marTop w:val="0"/>
      <w:marBottom w:val="0"/>
      <w:divBdr>
        <w:top w:val="none" w:sz="0" w:space="0" w:color="auto"/>
        <w:left w:val="none" w:sz="0" w:space="0" w:color="auto"/>
        <w:bottom w:val="none" w:sz="0" w:space="0" w:color="auto"/>
        <w:right w:val="none" w:sz="0" w:space="0" w:color="auto"/>
      </w:divBdr>
    </w:div>
    <w:div w:id="1009479043">
      <w:bodyDiv w:val="1"/>
      <w:marLeft w:val="0"/>
      <w:marRight w:val="0"/>
      <w:marTop w:val="0"/>
      <w:marBottom w:val="0"/>
      <w:divBdr>
        <w:top w:val="none" w:sz="0" w:space="0" w:color="auto"/>
        <w:left w:val="none" w:sz="0" w:space="0" w:color="auto"/>
        <w:bottom w:val="none" w:sz="0" w:space="0" w:color="auto"/>
        <w:right w:val="none" w:sz="0" w:space="0" w:color="auto"/>
      </w:divBdr>
    </w:div>
    <w:div w:id="1020157160">
      <w:bodyDiv w:val="1"/>
      <w:marLeft w:val="0"/>
      <w:marRight w:val="0"/>
      <w:marTop w:val="0"/>
      <w:marBottom w:val="0"/>
      <w:divBdr>
        <w:top w:val="none" w:sz="0" w:space="0" w:color="auto"/>
        <w:left w:val="none" w:sz="0" w:space="0" w:color="auto"/>
        <w:bottom w:val="none" w:sz="0" w:space="0" w:color="auto"/>
        <w:right w:val="none" w:sz="0" w:space="0" w:color="auto"/>
      </w:divBdr>
    </w:div>
    <w:div w:id="1022166709">
      <w:bodyDiv w:val="1"/>
      <w:marLeft w:val="0"/>
      <w:marRight w:val="0"/>
      <w:marTop w:val="0"/>
      <w:marBottom w:val="0"/>
      <w:divBdr>
        <w:top w:val="none" w:sz="0" w:space="0" w:color="auto"/>
        <w:left w:val="none" w:sz="0" w:space="0" w:color="auto"/>
        <w:bottom w:val="none" w:sz="0" w:space="0" w:color="auto"/>
        <w:right w:val="none" w:sz="0" w:space="0" w:color="auto"/>
      </w:divBdr>
    </w:div>
    <w:div w:id="1022316476">
      <w:bodyDiv w:val="1"/>
      <w:marLeft w:val="0"/>
      <w:marRight w:val="0"/>
      <w:marTop w:val="0"/>
      <w:marBottom w:val="0"/>
      <w:divBdr>
        <w:top w:val="none" w:sz="0" w:space="0" w:color="auto"/>
        <w:left w:val="none" w:sz="0" w:space="0" w:color="auto"/>
        <w:bottom w:val="none" w:sz="0" w:space="0" w:color="auto"/>
        <w:right w:val="none" w:sz="0" w:space="0" w:color="auto"/>
      </w:divBdr>
    </w:div>
    <w:div w:id="1022632524">
      <w:bodyDiv w:val="1"/>
      <w:marLeft w:val="0"/>
      <w:marRight w:val="0"/>
      <w:marTop w:val="0"/>
      <w:marBottom w:val="0"/>
      <w:divBdr>
        <w:top w:val="none" w:sz="0" w:space="0" w:color="auto"/>
        <w:left w:val="none" w:sz="0" w:space="0" w:color="auto"/>
        <w:bottom w:val="none" w:sz="0" w:space="0" w:color="auto"/>
        <w:right w:val="none" w:sz="0" w:space="0" w:color="auto"/>
      </w:divBdr>
    </w:div>
    <w:div w:id="1024331307">
      <w:bodyDiv w:val="1"/>
      <w:marLeft w:val="0"/>
      <w:marRight w:val="0"/>
      <w:marTop w:val="0"/>
      <w:marBottom w:val="0"/>
      <w:divBdr>
        <w:top w:val="none" w:sz="0" w:space="0" w:color="auto"/>
        <w:left w:val="none" w:sz="0" w:space="0" w:color="auto"/>
        <w:bottom w:val="none" w:sz="0" w:space="0" w:color="auto"/>
        <w:right w:val="none" w:sz="0" w:space="0" w:color="auto"/>
      </w:divBdr>
      <w:divsChild>
        <w:div w:id="1922374432">
          <w:marLeft w:val="0"/>
          <w:marRight w:val="0"/>
          <w:marTop w:val="0"/>
          <w:marBottom w:val="0"/>
          <w:divBdr>
            <w:top w:val="none" w:sz="0" w:space="0" w:color="auto"/>
            <w:left w:val="none" w:sz="0" w:space="0" w:color="auto"/>
            <w:bottom w:val="none" w:sz="0" w:space="0" w:color="auto"/>
            <w:right w:val="none" w:sz="0" w:space="0" w:color="auto"/>
          </w:divBdr>
        </w:div>
      </w:divsChild>
    </w:div>
    <w:div w:id="1028488212">
      <w:bodyDiv w:val="1"/>
      <w:marLeft w:val="0"/>
      <w:marRight w:val="0"/>
      <w:marTop w:val="0"/>
      <w:marBottom w:val="0"/>
      <w:divBdr>
        <w:top w:val="none" w:sz="0" w:space="0" w:color="auto"/>
        <w:left w:val="none" w:sz="0" w:space="0" w:color="auto"/>
        <w:bottom w:val="none" w:sz="0" w:space="0" w:color="auto"/>
        <w:right w:val="none" w:sz="0" w:space="0" w:color="auto"/>
      </w:divBdr>
    </w:div>
    <w:div w:id="1044672388">
      <w:bodyDiv w:val="1"/>
      <w:marLeft w:val="0"/>
      <w:marRight w:val="0"/>
      <w:marTop w:val="0"/>
      <w:marBottom w:val="0"/>
      <w:divBdr>
        <w:top w:val="none" w:sz="0" w:space="0" w:color="auto"/>
        <w:left w:val="none" w:sz="0" w:space="0" w:color="auto"/>
        <w:bottom w:val="none" w:sz="0" w:space="0" w:color="auto"/>
        <w:right w:val="none" w:sz="0" w:space="0" w:color="auto"/>
      </w:divBdr>
    </w:div>
    <w:div w:id="1044990438">
      <w:bodyDiv w:val="1"/>
      <w:marLeft w:val="0"/>
      <w:marRight w:val="0"/>
      <w:marTop w:val="0"/>
      <w:marBottom w:val="0"/>
      <w:divBdr>
        <w:top w:val="none" w:sz="0" w:space="0" w:color="auto"/>
        <w:left w:val="none" w:sz="0" w:space="0" w:color="auto"/>
        <w:bottom w:val="none" w:sz="0" w:space="0" w:color="auto"/>
        <w:right w:val="none" w:sz="0" w:space="0" w:color="auto"/>
      </w:divBdr>
    </w:div>
    <w:div w:id="1052461464">
      <w:bodyDiv w:val="1"/>
      <w:marLeft w:val="0"/>
      <w:marRight w:val="0"/>
      <w:marTop w:val="0"/>
      <w:marBottom w:val="0"/>
      <w:divBdr>
        <w:top w:val="none" w:sz="0" w:space="0" w:color="auto"/>
        <w:left w:val="none" w:sz="0" w:space="0" w:color="auto"/>
        <w:bottom w:val="none" w:sz="0" w:space="0" w:color="auto"/>
        <w:right w:val="none" w:sz="0" w:space="0" w:color="auto"/>
      </w:divBdr>
      <w:divsChild>
        <w:div w:id="1149244058">
          <w:marLeft w:val="0"/>
          <w:marRight w:val="0"/>
          <w:marTop w:val="0"/>
          <w:marBottom w:val="0"/>
          <w:divBdr>
            <w:top w:val="single" w:sz="2" w:space="0" w:color="E3E3E3"/>
            <w:left w:val="single" w:sz="2" w:space="0" w:color="E3E3E3"/>
            <w:bottom w:val="single" w:sz="2" w:space="0" w:color="E3E3E3"/>
            <w:right w:val="single" w:sz="2" w:space="0" w:color="E3E3E3"/>
          </w:divBdr>
          <w:divsChild>
            <w:div w:id="1194340300">
              <w:marLeft w:val="0"/>
              <w:marRight w:val="0"/>
              <w:marTop w:val="0"/>
              <w:marBottom w:val="0"/>
              <w:divBdr>
                <w:top w:val="single" w:sz="2" w:space="0" w:color="E3E3E3"/>
                <w:left w:val="single" w:sz="2" w:space="0" w:color="E3E3E3"/>
                <w:bottom w:val="single" w:sz="2" w:space="0" w:color="E3E3E3"/>
                <w:right w:val="single" w:sz="2" w:space="0" w:color="E3E3E3"/>
              </w:divBdr>
              <w:divsChild>
                <w:div w:id="1749841363">
                  <w:marLeft w:val="0"/>
                  <w:marRight w:val="0"/>
                  <w:marTop w:val="0"/>
                  <w:marBottom w:val="0"/>
                  <w:divBdr>
                    <w:top w:val="single" w:sz="2" w:space="0" w:color="E3E3E3"/>
                    <w:left w:val="single" w:sz="2" w:space="0" w:color="E3E3E3"/>
                    <w:bottom w:val="single" w:sz="2" w:space="0" w:color="E3E3E3"/>
                    <w:right w:val="single" w:sz="2" w:space="0" w:color="E3E3E3"/>
                  </w:divBdr>
                  <w:divsChild>
                    <w:div w:id="790980304">
                      <w:marLeft w:val="0"/>
                      <w:marRight w:val="0"/>
                      <w:marTop w:val="0"/>
                      <w:marBottom w:val="0"/>
                      <w:divBdr>
                        <w:top w:val="single" w:sz="2" w:space="0" w:color="E3E3E3"/>
                        <w:left w:val="single" w:sz="2" w:space="0" w:color="E3E3E3"/>
                        <w:bottom w:val="single" w:sz="2" w:space="0" w:color="E3E3E3"/>
                        <w:right w:val="single" w:sz="2" w:space="0" w:color="E3E3E3"/>
                      </w:divBdr>
                      <w:divsChild>
                        <w:div w:id="2071492391">
                          <w:marLeft w:val="0"/>
                          <w:marRight w:val="0"/>
                          <w:marTop w:val="0"/>
                          <w:marBottom w:val="0"/>
                          <w:divBdr>
                            <w:top w:val="single" w:sz="2" w:space="0" w:color="E3E3E3"/>
                            <w:left w:val="single" w:sz="2" w:space="0" w:color="E3E3E3"/>
                            <w:bottom w:val="single" w:sz="2" w:space="0" w:color="E3E3E3"/>
                            <w:right w:val="single" w:sz="2" w:space="0" w:color="E3E3E3"/>
                          </w:divBdr>
                          <w:divsChild>
                            <w:div w:id="95176352">
                              <w:marLeft w:val="0"/>
                              <w:marRight w:val="0"/>
                              <w:marTop w:val="0"/>
                              <w:marBottom w:val="0"/>
                              <w:divBdr>
                                <w:top w:val="single" w:sz="2" w:space="0" w:color="E3E3E3"/>
                                <w:left w:val="single" w:sz="2" w:space="0" w:color="E3E3E3"/>
                                <w:bottom w:val="single" w:sz="2" w:space="0" w:color="E3E3E3"/>
                                <w:right w:val="single" w:sz="2" w:space="0" w:color="E3E3E3"/>
                              </w:divBdr>
                              <w:divsChild>
                                <w:div w:id="376709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375426960">
                                      <w:marLeft w:val="0"/>
                                      <w:marRight w:val="0"/>
                                      <w:marTop w:val="0"/>
                                      <w:marBottom w:val="0"/>
                                      <w:divBdr>
                                        <w:top w:val="single" w:sz="2" w:space="0" w:color="E3E3E3"/>
                                        <w:left w:val="single" w:sz="2" w:space="0" w:color="E3E3E3"/>
                                        <w:bottom w:val="single" w:sz="2" w:space="0" w:color="E3E3E3"/>
                                        <w:right w:val="single" w:sz="2" w:space="0" w:color="E3E3E3"/>
                                      </w:divBdr>
                                      <w:divsChild>
                                        <w:div w:id="483859790">
                                          <w:marLeft w:val="0"/>
                                          <w:marRight w:val="0"/>
                                          <w:marTop w:val="0"/>
                                          <w:marBottom w:val="0"/>
                                          <w:divBdr>
                                            <w:top w:val="single" w:sz="2" w:space="0" w:color="E3E3E3"/>
                                            <w:left w:val="single" w:sz="2" w:space="0" w:color="E3E3E3"/>
                                            <w:bottom w:val="single" w:sz="2" w:space="0" w:color="E3E3E3"/>
                                            <w:right w:val="single" w:sz="2" w:space="0" w:color="E3E3E3"/>
                                          </w:divBdr>
                                          <w:divsChild>
                                            <w:div w:id="1841390927">
                                              <w:marLeft w:val="0"/>
                                              <w:marRight w:val="0"/>
                                              <w:marTop w:val="0"/>
                                              <w:marBottom w:val="0"/>
                                              <w:divBdr>
                                                <w:top w:val="single" w:sz="2" w:space="0" w:color="E3E3E3"/>
                                                <w:left w:val="single" w:sz="2" w:space="0" w:color="E3E3E3"/>
                                                <w:bottom w:val="single" w:sz="2" w:space="0" w:color="E3E3E3"/>
                                                <w:right w:val="single" w:sz="2" w:space="0" w:color="E3E3E3"/>
                                              </w:divBdr>
                                              <w:divsChild>
                                                <w:div w:id="435709091">
                                                  <w:marLeft w:val="0"/>
                                                  <w:marRight w:val="0"/>
                                                  <w:marTop w:val="0"/>
                                                  <w:marBottom w:val="0"/>
                                                  <w:divBdr>
                                                    <w:top w:val="single" w:sz="2" w:space="0" w:color="E3E3E3"/>
                                                    <w:left w:val="single" w:sz="2" w:space="0" w:color="E3E3E3"/>
                                                    <w:bottom w:val="single" w:sz="2" w:space="0" w:color="E3E3E3"/>
                                                    <w:right w:val="single" w:sz="2" w:space="0" w:color="E3E3E3"/>
                                                  </w:divBdr>
                                                  <w:divsChild>
                                                    <w:div w:id="785197446">
                                                      <w:marLeft w:val="0"/>
                                                      <w:marRight w:val="0"/>
                                                      <w:marTop w:val="0"/>
                                                      <w:marBottom w:val="0"/>
                                                      <w:divBdr>
                                                        <w:top w:val="single" w:sz="2" w:space="0" w:color="E3E3E3"/>
                                                        <w:left w:val="single" w:sz="2" w:space="0" w:color="E3E3E3"/>
                                                        <w:bottom w:val="single" w:sz="2" w:space="0" w:color="E3E3E3"/>
                                                        <w:right w:val="single" w:sz="2" w:space="0" w:color="E3E3E3"/>
                                                      </w:divBdr>
                                                      <w:divsChild>
                                                        <w:div w:id="1700203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5477755">
          <w:marLeft w:val="0"/>
          <w:marRight w:val="0"/>
          <w:marTop w:val="0"/>
          <w:marBottom w:val="0"/>
          <w:divBdr>
            <w:top w:val="none" w:sz="0" w:space="0" w:color="auto"/>
            <w:left w:val="none" w:sz="0" w:space="0" w:color="auto"/>
            <w:bottom w:val="none" w:sz="0" w:space="0" w:color="auto"/>
            <w:right w:val="none" w:sz="0" w:space="0" w:color="auto"/>
          </w:divBdr>
        </w:div>
      </w:divsChild>
    </w:div>
    <w:div w:id="1055927158">
      <w:bodyDiv w:val="1"/>
      <w:marLeft w:val="0"/>
      <w:marRight w:val="0"/>
      <w:marTop w:val="0"/>
      <w:marBottom w:val="0"/>
      <w:divBdr>
        <w:top w:val="none" w:sz="0" w:space="0" w:color="auto"/>
        <w:left w:val="none" w:sz="0" w:space="0" w:color="auto"/>
        <w:bottom w:val="none" w:sz="0" w:space="0" w:color="auto"/>
        <w:right w:val="none" w:sz="0" w:space="0" w:color="auto"/>
      </w:divBdr>
    </w:div>
    <w:div w:id="1056196363">
      <w:bodyDiv w:val="1"/>
      <w:marLeft w:val="0"/>
      <w:marRight w:val="0"/>
      <w:marTop w:val="0"/>
      <w:marBottom w:val="0"/>
      <w:divBdr>
        <w:top w:val="none" w:sz="0" w:space="0" w:color="auto"/>
        <w:left w:val="none" w:sz="0" w:space="0" w:color="auto"/>
        <w:bottom w:val="none" w:sz="0" w:space="0" w:color="auto"/>
        <w:right w:val="none" w:sz="0" w:space="0" w:color="auto"/>
      </w:divBdr>
      <w:divsChild>
        <w:div w:id="799491341">
          <w:marLeft w:val="274"/>
          <w:marRight w:val="0"/>
          <w:marTop w:val="0"/>
          <w:marBottom w:val="120"/>
          <w:divBdr>
            <w:top w:val="none" w:sz="0" w:space="0" w:color="auto"/>
            <w:left w:val="none" w:sz="0" w:space="0" w:color="auto"/>
            <w:bottom w:val="none" w:sz="0" w:space="0" w:color="auto"/>
            <w:right w:val="none" w:sz="0" w:space="0" w:color="auto"/>
          </w:divBdr>
        </w:div>
        <w:div w:id="684019712">
          <w:marLeft w:val="274"/>
          <w:marRight w:val="0"/>
          <w:marTop w:val="0"/>
          <w:marBottom w:val="120"/>
          <w:divBdr>
            <w:top w:val="none" w:sz="0" w:space="0" w:color="auto"/>
            <w:left w:val="none" w:sz="0" w:space="0" w:color="auto"/>
            <w:bottom w:val="none" w:sz="0" w:space="0" w:color="auto"/>
            <w:right w:val="none" w:sz="0" w:space="0" w:color="auto"/>
          </w:divBdr>
        </w:div>
        <w:div w:id="163589147">
          <w:marLeft w:val="274"/>
          <w:marRight w:val="0"/>
          <w:marTop w:val="0"/>
          <w:marBottom w:val="120"/>
          <w:divBdr>
            <w:top w:val="none" w:sz="0" w:space="0" w:color="auto"/>
            <w:left w:val="none" w:sz="0" w:space="0" w:color="auto"/>
            <w:bottom w:val="none" w:sz="0" w:space="0" w:color="auto"/>
            <w:right w:val="none" w:sz="0" w:space="0" w:color="auto"/>
          </w:divBdr>
        </w:div>
        <w:div w:id="254679247">
          <w:marLeft w:val="274"/>
          <w:marRight w:val="0"/>
          <w:marTop w:val="0"/>
          <w:marBottom w:val="120"/>
          <w:divBdr>
            <w:top w:val="none" w:sz="0" w:space="0" w:color="auto"/>
            <w:left w:val="none" w:sz="0" w:space="0" w:color="auto"/>
            <w:bottom w:val="none" w:sz="0" w:space="0" w:color="auto"/>
            <w:right w:val="none" w:sz="0" w:space="0" w:color="auto"/>
          </w:divBdr>
        </w:div>
      </w:divsChild>
    </w:div>
    <w:div w:id="1059204179">
      <w:bodyDiv w:val="1"/>
      <w:marLeft w:val="0"/>
      <w:marRight w:val="0"/>
      <w:marTop w:val="0"/>
      <w:marBottom w:val="0"/>
      <w:divBdr>
        <w:top w:val="none" w:sz="0" w:space="0" w:color="auto"/>
        <w:left w:val="none" w:sz="0" w:space="0" w:color="auto"/>
        <w:bottom w:val="none" w:sz="0" w:space="0" w:color="auto"/>
        <w:right w:val="none" w:sz="0" w:space="0" w:color="auto"/>
      </w:divBdr>
    </w:div>
    <w:div w:id="1071008006">
      <w:bodyDiv w:val="1"/>
      <w:marLeft w:val="0"/>
      <w:marRight w:val="0"/>
      <w:marTop w:val="0"/>
      <w:marBottom w:val="0"/>
      <w:divBdr>
        <w:top w:val="none" w:sz="0" w:space="0" w:color="auto"/>
        <w:left w:val="none" w:sz="0" w:space="0" w:color="auto"/>
        <w:bottom w:val="none" w:sz="0" w:space="0" w:color="auto"/>
        <w:right w:val="none" w:sz="0" w:space="0" w:color="auto"/>
      </w:divBdr>
    </w:div>
    <w:div w:id="1071973120">
      <w:bodyDiv w:val="1"/>
      <w:marLeft w:val="0"/>
      <w:marRight w:val="0"/>
      <w:marTop w:val="0"/>
      <w:marBottom w:val="0"/>
      <w:divBdr>
        <w:top w:val="none" w:sz="0" w:space="0" w:color="auto"/>
        <w:left w:val="none" w:sz="0" w:space="0" w:color="auto"/>
        <w:bottom w:val="none" w:sz="0" w:space="0" w:color="auto"/>
        <w:right w:val="none" w:sz="0" w:space="0" w:color="auto"/>
      </w:divBdr>
    </w:div>
    <w:div w:id="1073434912">
      <w:bodyDiv w:val="1"/>
      <w:marLeft w:val="0"/>
      <w:marRight w:val="0"/>
      <w:marTop w:val="0"/>
      <w:marBottom w:val="0"/>
      <w:divBdr>
        <w:top w:val="none" w:sz="0" w:space="0" w:color="auto"/>
        <w:left w:val="none" w:sz="0" w:space="0" w:color="auto"/>
        <w:bottom w:val="none" w:sz="0" w:space="0" w:color="auto"/>
        <w:right w:val="none" w:sz="0" w:space="0" w:color="auto"/>
      </w:divBdr>
    </w:div>
    <w:div w:id="1075518661">
      <w:bodyDiv w:val="1"/>
      <w:marLeft w:val="0"/>
      <w:marRight w:val="0"/>
      <w:marTop w:val="0"/>
      <w:marBottom w:val="0"/>
      <w:divBdr>
        <w:top w:val="none" w:sz="0" w:space="0" w:color="auto"/>
        <w:left w:val="none" w:sz="0" w:space="0" w:color="auto"/>
        <w:bottom w:val="none" w:sz="0" w:space="0" w:color="auto"/>
        <w:right w:val="none" w:sz="0" w:space="0" w:color="auto"/>
      </w:divBdr>
    </w:div>
    <w:div w:id="1076055136">
      <w:bodyDiv w:val="1"/>
      <w:marLeft w:val="0"/>
      <w:marRight w:val="0"/>
      <w:marTop w:val="0"/>
      <w:marBottom w:val="0"/>
      <w:divBdr>
        <w:top w:val="none" w:sz="0" w:space="0" w:color="auto"/>
        <w:left w:val="none" w:sz="0" w:space="0" w:color="auto"/>
        <w:bottom w:val="none" w:sz="0" w:space="0" w:color="auto"/>
        <w:right w:val="none" w:sz="0" w:space="0" w:color="auto"/>
      </w:divBdr>
    </w:div>
    <w:div w:id="1076787406">
      <w:bodyDiv w:val="1"/>
      <w:marLeft w:val="0"/>
      <w:marRight w:val="0"/>
      <w:marTop w:val="0"/>
      <w:marBottom w:val="0"/>
      <w:divBdr>
        <w:top w:val="none" w:sz="0" w:space="0" w:color="auto"/>
        <w:left w:val="none" w:sz="0" w:space="0" w:color="auto"/>
        <w:bottom w:val="none" w:sz="0" w:space="0" w:color="auto"/>
        <w:right w:val="none" w:sz="0" w:space="0" w:color="auto"/>
      </w:divBdr>
    </w:div>
    <w:div w:id="1077630959">
      <w:bodyDiv w:val="1"/>
      <w:marLeft w:val="0"/>
      <w:marRight w:val="0"/>
      <w:marTop w:val="0"/>
      <w:marBottom w:val="0"/>
      <w:divBdr>
        <w:top w:val="none" w:sz="0" w:space="0" w:color="auto"/>
        <w:left w:val="none" w:sz="0" w:space="0" w:color="auto"/>
        <w:bottom w:val="none" w:sz="0" w:space="0" w:color="auto"/>
        <w:right w:val="none" w:sz="0" w:space="0" w:color="auto"/>
      </w:divBdr>
    </w:div>
    <w:div w:id="1078206757">
      <w:bodyDiv w:val="1"/>
      <w:marLeft w:val="0"/>
      <w:marRight w:val="0"/>
      <w:marTop w:val="0"/>
      <w:marBottom w:val="0"/>
      <w:divBdr>
        <w:top w:val="none" w:sz="0" w:space="0" w:color="auto"/>
        <w:left w:val="none" w:sz="0" w:space="0" w:color="auto"/>
        <w:bottom w:val="none" w:sz="0" w:space="0" w:color="auto"/>
        <w:right w:val="none" w:sz="0" w:space="0" w:color="auto"/>
      </w:divBdr>
    </w:div>
    <w:div w:id="1078475264">
      <w:bodyDiv w:val="1"/>
      <w:marLeft w:val="0"/>
      <w:marRight w:val="0"/>
      <w:marTop w:val="0"/>
      <w:marBottom w:val="0"/>
      <w:divBdr>
        <w:top w:val="none" w:sz="0" w:space="0" w:color="auto"/>
        <w:left w:val="none" w:sz="0" w:space="0" w:color="auto"/>
        <w:bottom w:val="none" w:sz="0" w:space="0" w:color="auto"/>
        <w:right w:val="none" w:sz="0" w:space="0" w:color="auto"/>
      </w:divBdr>
    </w:div>
    <w:div w:id="1080903303">
      <w:bodyDiv w:val="1"/>
      <w:marLeft w:val="0"/>
      <w:marRight w:val="0"/>
      <w:marTop w:val="0"/>
      <w:marBottom w:val="0"/>
      <w:divBdr>
        <w:top w:val="none" w:sz="0" w:space="0" w:color="auto"/>
        <w:left w:val="none" w:sz="0" w:space="0" w:color="auto"/>
        <w:bottom w:val="none" w:sz="0" w:space="0" w:color="auto"/>
        <w:right w:val="none" w:sz="0" w:space="0" w:color="auto"/>
      </w:divBdr>
    </w:div>
    <w:div w:id="1083377525">
      <w:bodyDiv w:val="1"/>
      <w:marLeft w:val="0"/>
      <w:marRight w:val="0"/>
      <w:marTop w:val="0"/>
      <w:marBottom w:val="0"/>
      <w:divBdr>
        <w:top w:val="none" w:sz="0" w:space="0" w:color="auto"/>
        <w:left w:val="none" w:sz="0" w:space="0" w:color="auto"/>
        <w:bottom w:val="none" w:sz="0" w:space="0" w:color="auto"/>
        <w:right w:val="none" w:sz="0" w:space="0" w:color="auto"/>
      </w:divBdr>
    </w:div>
    <w:div w:id="1083452989">
      <w:bodyDiv w:val="1"/>
      <w:marLeft w:val="0"/>
      <w:marRight w:val="0"/>
      <w:marTop w:val="0"/>
      <w:marBottom w:val="0"/>
      <w:divBdr>
        <w:top w:val="none" w:sz="0" w:space="0" w:color="auto"/>
        <w:left w:val="none" w:sz="0" w:space="0" w:color="auto"/>
        <w:bottom w:val="none" w:sz="0" w:space="0" w:color="auto"/>
        <w:right w:val="none" w:sz="0" w:space="0" w:color="auto"/>
      </w:divBdr>
    </w:div>
    <w:div w:id="1086460985">
      <w:bodyDiv w:val="1"/>
      <w:marLeft w:val="0"/>
      <w:marRight w:val="0"/>
      <w:marTop w:val="0"/>
      <w:marBottom w:val="0"/>
      <w:divBdr>
        <w:top w:val="none" w:sz="0" w:space="0" w:color="auto"/>
        <w:left w:val="none" w:sz="0" w:space="0" w:color="auto"/>
        <w:bottom w:val="none" w:sz="0" w:space="0" w:color="auto"/>
        <w:right w:val="none" w:sz="0" w:space="0" w:color="auto"/>
      </w:divBdr>
    </w:div>
    <w:div w:id="1087383343">
      <w:bodyDiv w:val="1"/>
      <w:marLeft w:val="0"/>
      <w:marRight w:val="0"/>
      <w:marTop w:val="0"/>
      <w:marBottom w:val="0"/>
      <w:divBdr>
        <w:top w:val="none" w:sz="0" w:space="0" w:color="auto"/>
        <w:left w:val="none" w:sz="0" w:space="0" w:color="auto"/>
        <w:bottom w:val="none" w:sz="0" w:space="0" w:color="auto"/>
        <w:right w:val="none" w:sz="0" w:space="0" w:color="auto"/>
      </w:divBdr>
    </w:div>
    <w:div w:id="1094742999">
      <w:bodyDiv w:val="1"/>
      <w:marLeft w:val="0"/>
      <w:marRight w:val="0"/>
      <w:marTop w:val="0"/>
      <w:marBottom w:val="0"/>
      <w:divBdr>
        <w:top w:val="none" w:sz="0" w:space="0" w:color="auto"/>
        <w:left w:val="none" w:sz="0" w:space="0" w:color="auto"/>
        <w:bottom w:val="none" w:sz="0" w:space="0" w:color="auto"/>
        <w:right w:val="none" w:sz="0" w:space="0" w:color="auto"/>
      </w:divBdr>
    </w:div>
    <w:div w:id="1099326693">
      <w:bodyDiv w:val="1"/>
      <w:marLeft w:val="0"/>
      <w:marRight w:val="0"/>
      <w:marTop w:val="0"/>
      <w:marBottom w:val="0"/>
      <w:divBdr>
        <w:top w:val="none" w:sz="0" w:space="0" w:color="auto"/>
        <w:left w:val="none" w:sz="0" w:space="0" w:color="auto"/>
        <w:bottom w:val="none" w:sz="0" w:space="0" w:color="auto"/>
        <w:right w:val="none" w:sz="0" w:space="0" w:color="auto"/>
      </w:divBdr>
    </w:div>
    <w:div w:id="1107189452">
      <w:bodyDiv w:val="1"/>
      <w:marLeft w:val="0"/>
      <w:marRight w:val="0"/>
      <w:marTop w:val="0"/>
      <w:marBottom w:val="0"/>
      <w:divBdr>
        <w:top w:val="none" w:sz="0" w:space="0" w:color="auto"/>
        <w:left w:val="none" w:sz="0" w:space="0" w:color="auto"/>
        <w:bottom w:val="none" w:sz="0" w:space="0" w:color="auto"/>
        <w:right w:val="none" w:sz="0" w:space="0" w:color="auto"/>
      </w:divBdr>
    </w:div>
    <w:div w:id="1112363511">
      <w:bodyDiv w:val="1"/>
      <w:marLeft w:val="0"/>
      <w:marRight w:val="0"/>
      <w:marTop w:val="0"/>
      <w:marBottom w:val="0"/>
      <w:divBdr>
        <w:top w:val="none" w:sz="0" w:space="0" w:color="auto"/>
        <w:left w:val="none" w:sz="0" w:space="0" w:color="auto"/>
        <w:bottom w:val="none" w:sz="0" w:space="0" w:color="auto"/>
        <w:right w:val="none" w:sz="0" w:space="0" w:color="auto"/>
      </w:divBdr>
    </w:div>
    <w:div w:id="1114665855">
      <w:bodyDiv w:val="1"/>
      <w:marLeft w:val="0"/>
      <w:marRight w:val="0"/>
      <w:marTop w:val="0"/>
      <w:marBottom w:val="0"/>
      <w:divBdr>
        <w:top w:val="none" w:sz="0" w:space="0" w:color="auto"/>
        <w:left w:val="none" w:sz="0" w:space="0" w:color="auto"/>
        <w:bottom w:val="none" w:sz="0" w:space="0" w:color="auto"/>
        <w:right w:val="none" w:sz="0" w:space="0" w:color="auto"/>
      </w:divBdr>
    </w:div>
    <w:div w:id="1116483322">
      <w:bodyDiv w:val="1"/>
      <w:marLeft w:val="0"/>
      <w:marRight w:val="0"/>
      <w:marTop w:val="0"/>
      <w:marBottom w:val="0"/>
      <w:divBdr>
        <w:top w:val="none" w:sz="0" w:space="0" w:color="auto"/>
        <w:left w:val="none" w:sz="0" w:space="0" w:color="auto"/>
        <w:bottom w:val="none" w:sz="0" w:space="0" w:color="auto"/>
        <w:right w:val="none" w:sz="0" w:space="0" w:color="auto"/>
      </w:divBdr>
    </w:div>
    <w:div w:id="1122074262">
      <w:bodyDiv w:val="1"/>
      <w:marLeft w:val="0"/>
      <w:marRight w:val="0"/>
      <w:marTop w:val="0"/>
      <w:marBottom w:val="0"/>
      <w:divBdr>
        <w:top w:val="none" w:sz="0" w:space="0" w:color="auto"/>
        <w:left w:val="none" w:sz="0" w:space="0" w:color="auto"/>
        <w:bottom w:val="none" w:sz="0" w:space="0" w:color="auto"/>
        <w:right w:val="none" w:sz="0" w:space="0" w:color="auto"/>
      </w:divBdr>
    </w:div>
    <w:div w:id="1126046730">
      <w:bodyDiv w:val="1"/>
      <w:marLeft w:val="0"/>
      <w:marRight w:val="0"/>
      <w:marTop w:val="0"/>
      <w:marBottom w:val="0"/>
      <w:divBdr>
        <w:top w:val="none" w:sz="0" w:space="0" w:color="auto"/>
        <w:left w:val="none" w:sz="0" w:space="0" w:color="auto"/>
        <w:bottom w:val="none" w:sz="0" w:space="0" w:color="auto"/>
        <w:right w:val="none" w:sz="0" w:space="0" w:color="auto"/>
      </w:divBdr>
    </w:div>
    <w:div w:id="1127049540">
      <w:bodyDiv w:val="1"/>
      <w:marLeft w:val="0"/>
      <w:marRight w:val="0"/>
      <w:marTop w:val="0"/>
      <w:marBottom w:val="0"/>
      <w:divBdr>
        <w:top w:val="none" w:sz="0" w:space="0" w:color="auto"/>
        <w:left w:val="none" w:sz="0" w:space="0" w:color="auto"/>
        <w:bottom w:val="none" w:sz="0" w:space="0" w:color="auto"/>
        <w:right w:val="none" w:sz="0" w:space="0" w:color="auto"/>
      </w:divBdr>
    </w:div>
    <w:div w:id="1134906863">
      <w:bodyDiv w:val="1"/>
      <w:marLeft w:val="0"/>
      <w:marRight w:val="0"/>
      <w:marTop w:val="0"/>
      <w:marBottom w:val="0"/>
      <w:divBdr>
        <w:top w:val="none" w:sz="0" w:space="0" w:color="auto"/>
        <w:left w:val="none" w:sz="0" w:space="0" w:color="auto"/>
        <w:bottom w:val="none" w:sz="0" w:space="0" w:color="auto"/>
        <w:right w:val="none" w:sz="0" w:space="0" w:color="auto"/>
      </w:divBdr>
    </w:div>
    <w:div w:id="1139420583">
      <w:bodyDiv w:val="1"/>
      <w:marLeft w:val="0"/>
      <w:marRight w:val="0"/>
      <w:marTop w:val="0"/>
      <w:marBottom w:val="0"/>
      <w:divBdr>
        <w:top w:val="none" w:sz="0" w:space="0" w:color="auto"/>
        <w:left w:val="none" w:sz="0" w:space="0" w:color="auto"/>
        <w:bottom w:val="none" w:sz="0" w:space="0" w:color="auto"/>
        <w:right w:val="none" w:sz="0" w:space="0" w:color="auto"/>
      </w:divBdr>
      <w:divsChild>
        <w:div w:id="69237678">
          <w:marLeft w:val="0"/>
          <w:marRight w:val="0"/>
          <w:marTop w:val="0"/>
          <w:marBottom w:val="120"/>
          <w:divBdr>
            <w:top w:val="none" w:sz="0" w:space="0" w:color="auto"/>
            <w:left w:val="none" w:sz="0" w:space="0" w:color="auto"/>
            <w:bottom w:val="none" w:sz="0" w:space="0" w:color="auto"/>
            <w:right w:val="none" w:sz="0" w:space="0" w:color="auto"/>
          </w:divBdr>
        </w:div>
        <w:div w:id="157044899">
          <w:marLeft w:val="0"/>
          <w:marRight w:val="0"/>
          <w:marTop w:val="0"/>
          <w:marBottom w:val="120"/>
          <w:divBdr>
            <w:top w:val="none" w:sz="0" w:space="0" w:color="auto"/>
            <w:left w:val="none" w:sz="0" w:space="0" w:color="auto"/>
            <w:bottom w:val="none" w:sz="0" w:space="0" w:color="auto"/>
            <w:right w:val="none" w:sz="0" w:space="0" w:color="auto"/>
          </w:divBdr>
        </w:div>
        <w:div w:id="192965361">
          <w:marLeft w:val="259"/>
          <w:marRight w:val="0"/>
          <w:marTop w:val="0"/>
          <w:marBottom w:val="120"/>
          <w:divBdr>
            <w:top w:val="none" w:sz="0" w:space="0" w:color="auto"/>
            <w:left w:val="none" w:sz="0" w:space="0" w:color="auto"/>
            <w:bottom w:val="none" w:sz="0" w:space="0" w:color="auto"/>
            <w:right w:val="none" w:sz="0" w:space="0" w:color="auto"/>
          </w:divBdr>
        </w:div>
        <w:div w:id="413816578">
          <w:marLeft w:val="0"/>
          <w:marRight w:val="0"/>
          <w:marTop w:val="0"/>
          <w:marBottom w:val="120"/>
          <w:divBdr>
            <w:top w:val="none" w:sz="0" w:space="0" w:color="auto"/>
            <w:left w:val="none" w:sz="0" w:space="0" w:color="auto"/>
            <w:bottom w:val="none" w:sz="0" w:space="0" w:color="auto"/>
            <w:right w:val="none" w:sz="0" w:space="0" w:color="auto"/>
          </w:divBdr>
        </w:div>
        <w:div w:id="568812461">
          <w:marLeft w:val="0"/>
          <w:marRight w:val="0"/>
          <w:marTop w:val="0"/>
          <w:marBottom w:val="120"/>
          <w:divBdr>
            <w:top w:val="none" w:sz="0" w:space="0" w:color="auto"/>
            <w:left w:val="none" w:sz="0" w:space="0" w:color="auto"/>
            <w:bottom w:val="none" w:sz="0" w:space="0" w:color="auto"/>
            <w:right w:val="none" w:sz="0" w:space="0" w:color="auto"/>
          </w:divBdr>
        </w:div>
        <w:div w:id="1006594676">
          <w:marLeft w:val="0"/>
          <w:marRight w:val="0"/>
          <w:marTop w:val="0"/>
          <w:marBottom w:val="120"/>
          <w:divBdr>
            <w:top w:val="none" w:sz="0" w:space="0" w:color="auto"/>
            <w:left w:val="none" w:sz="0" w:space="0" w:color="auto"/>
            <w:bottom w:val="none" w:sz="0" w:space="0" w:color="auto"/>
            <w:right w:val="none" w:sz="0" w:space="0" w:color="auto"/>
          </w:divBdr>
        </w:div>
        <w:div w:id="1493452333">
          <w:marLeft w:val="259"/>
          <w:marRight w:val="0"/>
          <w:marTop w:val="0"/>
          <w:marBottom w:val="120"/>
          <w:divBdr>
            <w:top w:val="none" w:sz="0" w:space="0" w:color="auto"/>
            <w:left w:val="none" w:sz="0" w:space="0" w:color="auto"/>
            <w:bottom w:val="none" w:sz="0" w:space="0" w:color="auto"/>
            <w:right w:val="none" w:sz="0" w:space="0" w:color="auto"/>
          </w:divBdr>
        </w:div>
        <w:div w:id="1666395784">
          <w:marLeft w:val="0"/>
          <w:marRight w:val="0"/>
          <w:marTop w:val="0"/>
          <w:marBottom w:val="120"/>
          <w:divBdr>
            <w:top w:val="none" w:sz="0" w:space="0" w:color="auto"/>
            <w:left w:val="none" w:sz="0" w:space="0" w:color="auto"/>
            <w:bottom w:val="none" w:sz="0" w:space="0" w:color="auto"/>
            <w:right w:val="none" w:sz="0" w:space="0" w:color="auto"/>
          </w:divBdr>
        </w:div>
      </w:divsChild>
    </w:div>
    <w:div w:id="1140807357">
      <w:bodyDiv w:val="1"/>
      <w:marLeft w:val="0"/>
      <w:marRight w:val="0"/>
      <w:marTop w:val="0"/>
      <w:marBottom w:val="0"/>
      <w:divBdr>
        <w:top w:val="none" w:sz="0" w:space="0" w:color="auto"/>
        <w:left w:val="none" w:sz="0" w:space="0" w:color="auto"/>
        <w:bottom w:val="none" w:sz="0" w:space="0" w:color="auto"/>
        <w:right w:val="none" w:sz="0" w:space="0" w:color="auto"/>
      </w:divBdr>
    </w:div>
    <w:div w:id="1142426145">
      <w:bodyDiv w:val="1"/>
      <w:marLeft w:val="0"/>
      <w:marRight w:val="0"/>
      <w:marTop w:val="0"/>
      <w:marBottom w:val="0"/>
      <w:divBdr>
        <w:top w:val="none" w:sz="0" w:space="0" w:color="auto"/>
        <w:left w:val="none" w:sz="0" w:space="0" w:color="auto"/>
        <w:bottom w:val="none" w:sz="0" w:space="0" w:color="auto"/>
        <w:right w:val="none" w:sz="0" w:space="0" w:color="auto"/>
      </w:divBdr>
    </w:div>
    <w:div w:id="1144741444">
      <w:bodyDiv w:val="1"/>
      <w:marLeft w:val="0"/>
      <w:marRight w:val="0"/>
      <w:marTop w:val="0"/>
      <w:marBottom w:val="0"/>
      <w:divBdr>
        <w:top w:val="none" w:sz="0" w:space="0" w:color="auto"/>
        <w:left w:val="none" w:sz="0" w:space="0" w:color="auto"/>
        <w:bottom w:val="none" w:sz="0" w:space="0" w:color="auto"/>
        <w:right w:val="none" w:sz="0" w:space="0" w:color="auto"/>
      </w:divBdr>
    </w:div>
    <w:div w:id="1154563043">
      <w:bodyDiv w:val="1"/>
      <w:marLeft w:val="0"/>
      <w:marRight w:val="0"/>
      <w:marTop w:val="0"/>
      <w:marBottom w:val="0"/>
      <w:divBdr>
        <w:top w:val="none" w:sz="0" w:space="0" w:color="auto"/>
        <w:left w:val="none" w:sz="0" w:space="0" w:color="auto"/>
        <w:bottom w:val="none" w:sz="0" w:space="0" w:color="auto"/>
        <w:right w:val="none" w:sz="0" w:space="0" w:color="auto"/>
      </w:divBdr>
    </w:div>
    <w:div w:id="1167749308">
      <w:bodyDiv w:val="1"/>
      <w:marLeft w:val="0"/>
      <w:marRight w:val="0"/>
      <w:marTop w:val="0"/>
      <w:marBottom w:val="0"/>
      <w:divBdr>
        <w:top w:val="none" w:sz="0" w:space="0" w:color="auto"/>
        <w:left w:val="none" w:sz="0" w:space="0" w:color="auto"/>
        <w:bottom w:val="none" w:sz="0" w:space="0" w:color="auto"/>
        <w:right w:val="none" w:sz="0" w:space="0" w:color="auto"/>
      </w:divBdr>
    </w:div>
    <w:div w:id="1169518637">
      <w:bodyDiv w:val="1"/>
      <w:marLeft w:val="0"/>
      <w:marRight w:val="0"/>
      <w:marTop w:val="0"/>
      <w:marBottom w:val="0"/>
      <w:divBdr>
        <w:top w:val="none" w:sz="0" w:space="0" w:color="auto"/>
        <w:left w:val="none" w:sz="0" w:space="0" w:color="auto"/>
        <w:bottom w:val="none" w:sz="0" w:space="0" w:color="auto"/>
        <w:right w:val="none" w:sz="0" w:space="0" w:color="auto"/>
      </w:divBdr>
    </w:div>
    <w:div w:id="1170683087">
      <w:bodyDiv w:val="1"/>
      <w:marLeft w:val="0"/>
      <w:marRight w:val="0"/>
      <w:marTop w:val="0"/>
      <w:marBottom w:val="0"/>
      <w:divBdr>
        <w:top w:val="none" w:sz="0" w:space="0" w:color="auto"/>
        <w:left w:val="none" w:sz="0" w:space="0" w:color="auto"/>
        <w:bottom w:val="none" w:sz="0" w:space="0" w:color="auto"/>
        <w:right w:val="none" w:sz="0" w:space="0" w:color="auto"/>
      </w:divBdr>
    </w:div>
    <w:div w:id="1173380082">
      <w:bodyDiv w:val="1"/>
      <w:marLeft w:val="0"/>
      <w:marRight w:val="0"/>
      <w:marTop w:val="0"/>
      <w:marBottom w:val="0"/>
      <w:divBdr>
        <w:top w:val="none" w:sz="0" w:space="0" w:color="auto"/>
        <w:left w:val="none" w:sz="0" w:space="0" w:color="auto"/>
        <w:bottom w:val="none" w:sz="0" w:space="0" w:color="auto"/>
        <w:right w:val="none" w:sz="0" w:space="0" w:color="auto"/>
      </w:divBdr>
    </w:div>
    <w:div w:id="1177233881">
      <w:bodyDiv w:val="1"/>
      <w:marLeft w:val="0"/>
      <w:marRight w:val="0"/>
      <w:marTop w:val="0"/>
      <w:marBottom w:val="0"/>
      <w:divBdr>
        <w:top w:val="none" w:sz="0" w:space="0" w:color="auto"/>
        <w:left w:val="none" w:sz="0" w:space="0" w:color="auto"/>
        <w:bottom w:val="none" w:sz="0" w:space="0" w:color="auto"/>
        <w:right w:val="none" w:sz="0" w:space="0" w:color="auto"/>
      </w:divBdr>
    </w:div>
    <w:div w:id="1179659291">
      <w:bodyDiv w:val="1"/>
      <w:marLeft w:val="0"/>
      <w:marRight w:val="0"/>
      <w:marTop w:val="0"/>
      <w:marBottom w:val="0"/>
      <w:divBdr>
        <w:top w:val="none" w:sz="0" w:space="0" w:color="auto"/>
        <w:left w:val="none" w:sz="0" w:space="0" w:color="auto"/>
        <w:bottom w:val="none" w:sz="0" w:space="0" w:color="auto"/>
        <w:right w:val="none" w:sz="0" w:space="0" w:color="auto"/>
      </w:divBdr>
    </w:div>
    <w:div w:id="1180118278">
      <w:bodyDiv w:val="1"/>
      <w:marLeft w:val="0"/>
      <w:marRight w:val="0"/>
      <w:marTop w:val="0"/>
      <w:marBottom w:val="0"/>
      <w:divBdr>
        <w:top w:val="none" w:sz="0" w:space="0" w:color="auto"/>
        <w:left w:val="none" w:sz="0" w:space="0" w:color="auto"/>
        <w:bottom w:val="none" w:sz="0" w:space="0" w:color="auto"/>
        <w:right w:val="none" w:sz="0" w:space="0" w:color="auto"/>
      </w:divBdr>
    </w:div>
    <w:div w:id="1187333223">
      <w:bodyDiv w:val="1"/>
      <w:marLeft w:val="0"/>
      <w:marRight w:val="0"/>
      <w:marTop w:val="0"/>
      <w:marBottom w:val="0"/>
      <w:divBdr>
        <w:top w:val="none" w:sz="0" w:space="0" w:color="auto"/>
        <w:left w:val="none" w:sz="0" w:space="0" w:color="auto"/>
        <w:bottom w:val="none" w:sz="0" w:space="0" w:color="auto"/>
        <w:right w:val="none" w:sz="0" w:space="0" w:color="auto"/>
      </w:divBdr>
    </w:div>
    <w:div w:id="1187718989">
      <w:bodyDiv w:val="1"/>
      <w:marLeft w:val="0"/>
      <w:marRight w:val="0"/>
      <w:marTop w:val="0"/>
      <w:marBottom w:val="0"/>
      <w:divBdr>
        <w:top w:val="none" w:sz="0" w:space="0" w:color="auto"/>
        <w:left w:val="none" w:sz="0" w:space="0" w:color="auto"/>
        <w:bottom w:val="none" w:sz="0" w:space="0" w:color="auto"/>
        <w:right w:val="none" w:sz="0" w:space="0" w:color="auto"/>
      </w:divBdr>
    </w:div>
    <w:div w:id="1191184794">
      <w:bodyDiv w:val="1"/>
      <w:marLeft w:val="0"/>
      <w:marRight w:val="0"/>
      <w:marTop w:val="0"/>
      <w:marBottom w:val="0"/>
      <w:divBdr>
        <w:top w:val="none" w:sz="0" w:space="0" w:color="auto"/>
        <w:left w:val="none" w:sz="0" w:space="0" w:color="auto"/>
        <w:bottom w:val="none" w:sz="0" w:space="0" w:color="auto"/>
        <w:right w:val="none" w:sz="0" w:space="0" w:color="auto"/>
      </w:divBdr>
    </w:div>
    <w:div w:id="1193953329">
      <w:bodyDiv w:val="1"/>
      <w:marLeft w:val="0"/>
      <w:marRight w:val="0"/>
      <w:marTop w:val="0"/>
      <w:marBottom w:val="0"/>
      <w:divBdr>
        <w:top w:val="none" w:sz="0" w:space="0" w:color="auto"/>
        <w:left w:val="none" w:sz="0" w:space="0" w:color="auto"/>
        <w:bottom w:val="none" w:sz="0" w:space="0" w:color="auto"/>
        <w:right w:val="none" w:sz="0" w:space="0" w:color="auto"/>
      </w:divBdr>
    </w:div>
    <w:div w:id="1198738150">
      <w:bodyDiv w:val="1"/>
      <w:marLeft w:val="0"/>
      <w:marRight w:val="0"/>
      <w:marTop w:val="0"/>
      <w:marBottom w:val="0"/>
      <w:divBdr>
        <w:top w:val="none" w:sz="0" w:space="0" w:color="auto"/>
        <w:left w:val="none" w:sz="0" w:space="0" w:color="auto"/>
        <w:bottom w:val="none" w:sz="0" w:space="0" w:color="auto"/>
        <w:right w:val="none" w:sz="0" w:space="0" w:color="auto"/>
      </w:divBdr>
    </w:div>
    <w:div w:id="1206716830">
      <w:bodyDiv w:val="1"/>
      <w:marLeft w:val="0"/>
      <w:marRight w:val="0"/>
      <w:marTop w:val="0"/>
      <w:marBottom w:val="0"/>
      <w:divBdr>
        <w:top w:val="none" w:sz="0" w:space="0" w:color="auto"/>
        <w:left w:val="none" w:sz="0" w:space="0" w:color="auto"/>
        <w:bottom w:val="none" w:sz="0" w:space="0" w:color="auto"/>
        <w:right w:val="none" w:sz="0" w:space="0" w:color="auto"/>
      </w:divBdr>
    </w:div>
    <w:div w:id="1208563588">
      <w:bodyDiv w:val="1"/>
      <w:marLeft w:val="0"/>
      <w:marRight w:val="0"/>
      <w:marTop w:val="0"/>
      <w:marBottom w:val="0"/>
      <w:divBdr>
        <w:top w:val="none" w:sz="0" w:space="0" w:color="auto"/>
        <w:left w:val="none" w:sz="0" w:space="0" w:color="auto"/>
        <w:bottom w:val="none" w:sz="0" w:space="0" w:color="auto"/>
        <w:right w:val="none" w:sz="0" w:space="0" w:color="auto"/>
      </w:divBdr>
    </w:div>
    <w:div w:id="1210648641">
      <w:bodyDiv w:val="1"/>
      <w:marLeft w:val="0"/>
      <w:marRight w:val="0"/>
      <w:marTop w:val="0"/>
      <w:marBottom w:val="0"/>
      <w:divBdr>
        <w:top w:val="none" w:sz="0" w:space="0" w:color="auto"/>
        <w:left w:val="none" w:sz="0" w:space="0" w:color="auto"/>
        <w:bottom w:val="none" w:sz="0" w:space="0" w:color="auto"/>
        <w:right w:val="none" w:sz="0" w:space="0" w:color="auto"/>
      </w:divBdr>
    </w:div>
    <w:div w:id="1211764447">
      <w:bodyDiv w:val="1"/>
      <w:marLeft w:val="0"/>
      <w:marRight w:val="0"/>
      <w:marTop w:val="0"/>
      <w:marBottom w:val="0"/>
      <w:divBdr>
        <w:top w:val="none" w:sz="0" w:space="0" w:color="auto"/>
        <w:left w:val="none" w:sz="0" w:space="0" w:color="auto"/>
        <w:bottom w:val="none" w:sz="0" w:space="0" w:color="auto"/>
        <w:right w:val="none" w:sz="0" w:space="0" w:color="auto"/>
      </w:divBdr>
    </w:div>
    <w:div w:id="1211965739">
      <w:bodyDiv w:val="1"/>
      <w:marLeft w:val="0"/>
      <w:marRight w:val="0"/>
      <w:marTop w:val="0"/>
      <w:marBottom w:val="0"/>
      <w:divBdr>
        <w:top w:val="none" w:sz="0" w:space="0" w:color="auto"/>
        <w:left w:val="none" w:sz="0" w:space="0" w:color="auto"/>
        <w:bottom w:val="none" w:sz="0" w:space="0" w:color="auto"/>
        <w:right w:val="none" w:sz="0" w:space="0" w:color="auto"/>
      </w:divBdr>
    </w:div>
    <w:div w:id="1214390832">
      <w:bodyDiv w:val="1"/>
      <w:marLeft w:val="0"/>
      <w:marRight w:val="0"/>
      <w:marTop w:val="0"/>
      <w:marBottom w:val="0"/>
      <w:divBdr>
        <w:top w:val="none" w:sz="0" w:space="0" w:color="auto"/>
        <w:left w:val="none" w:sz="0" w:space="0" w:color="auto"/>
        <w:bottom w:val="none" w:sz="0" w:space="0" w:color="auto"/>
        <w:right w:val="none" w:sz="0" w:space="0" w:color="auto"/>
      </w:divBdr>
    </w:div>
    <w:div w:id="1214778487">
      <w:bodyDiv w:val="1"/>
      <w:marLeft w:val="0"/>
      <w:marRight w:val="0"/>
      <w:marTop w:val="0"/>
      <w:marBottom w:val="0"/>
      <w:divBdr>
        <w:top w:val="none" w:sz="0" w:space="0" w:color="auto"/>
        <w:left w:val="none" w:sz="0" w:space="0" w:color="auto"/>
        <w:bottom w:val="none" w:sz="0" w:space="0" w:color="auto"/>
        <w:right w:val="none" w:sz="0" w:space="0" w:color="auto"/>
      </w:divBdr>
    </w:div>
    <w:div w:id="1218468371">
      <w:bodyDiv w:val="1"/>
      <w:marLeft w:val="0"/>
      <w:marRight w:val="0"/>
      <w:marTop w:val="0"/>
      <w:marBottom w:val="0"/>
      <w:divBdr>
        <w:top w:val="none" w:sz="0" w:space="0" w:color="auto"/>
        <w:left w:val="none" w:sz="0" w:space="0" w:color="auto"/>
        <w:bottom w:val="none" w:sz="0" w:space="0" w:color="auto"/>
        <w:right w:val="none" w:sz="0" w:space="0" w:color="auto"/>
      </w:divBdr>
    </w:div>
    <w:div w:id="1225290034">
      <w:bodyDiv w:val="1"/>
      <w:marLeft w:val="0"/>
      <w:marRight w:val="0"/>
      <w:marTop w:val="0"/>
      <w:marBottom w:val="0"/>
      <w:divBdr>
        <w:top w:val="none" w:sz="0" w:space="0" w:color="auto"/>
        <w:left w:val="none" w:sz="0" w:space="0" w:color="auto"/>
        <w:bottom w:val="none" w:sz="0" w:space="0" w:color="auto"/>
        <w:right w:val="none" w:sz="0" w:space="0" w:color="auto"/>
      </w:divBdr>
    </w:div>
    <w:div w:id="1232884353">
      <w:bodyDiv w:val="1"/>
      <w:marLeft w:val="0"/>
      <w:marRight w:val="0"/>
      <w:marTop w:val="0"/>
      <w:marBottom w:val="0"/>
      <w:divBdr>
        <w:top w:val="none" w:sz="0" w:space="0" w:color="auto"/>
        <w:left w:val="none" w:sz="0" w:space="0" w:color="auto"/>
        <w:bottom w:val="none" w:sz="0" w:space="0" w:color="auto"/>
        <w:right w:val="none" w:sz="0" w:space="0" w:color="auto"/>
      </w:divBdr>
    </w:div>
    <w:div w:id="1238050969">
      <w:bodyDiv w:val="1"/>
      <w:marLeft w:val="0"/>
      <w:marRight w:val="0"/>
      <w:marTop w:val="0"/>
      <w:marBottom w:val="0"/>
      <w:divBdr>
        <w:top w:val="none" w:sz="0" w:space="0" w:color="auto"/>
        <w:left w:val="none" w:sz="0" w:space="0" w:color="auto"/>
        <w:bottom w:val="none" w:sz="0" w:space="0" w:color="auto"/>
        <w:right w:val="none" w:sz="0" w:space="0" w:color="auto"/>
      </w:divBdr>
    </w:div>
    <w:div w:id="1239050314">
      <w:bodyDiv w:val="1"/>
      <w:marLeft w:val="0"/>
      <w:marRight w:val="0"/>
      <w:marTop w:val="0"/>
      <w:marBottom w:val="0"/>
      <w:divBdr>
        <w:top w:val="none" w:sz="0" w:space="0" w:color="auto"/>
        <w:left w:val="none" w:sz="0" w:space="0" w:color="auto"/>
        <w:bottom w:val="none" w:sz="0" w:space="0" w:color="auto"/>
        <w:right w:val="none" w:sz="0" w:space="0" w:color="auto"/>
      </w:divBdr>
    </w:div>
    <w:div w:id="1239093680">
      <w:bodyDiv w:val="1"/>
      <w:marLeft w:val="0"/>
      <w:marRight w:val="0"/>
      <w:marTop w:val="0"/>
      <w:marBottom w:val="0"/>
      <w:divBdr>
        <w:top w:val="none" w:sz="0" w:space="0" w:color="auto"/>
        <w:left w:val="none" w:sz="0" w:space="0" w:color="auto"/>
        <w:bottom w:val="none" w:sz="0" w:space="0" w:color="auto"/>
        <w:right w:val="none" w:sz="0" w:space="0" w:color="auto"/>
      </w:divBdr>
    </w:div>
    <w:div w:id="1243486995">
      <w:bodyDiv w:val="1"/>
      <w:marLeft w:val="0"/>
      <w:marRight w:val="0"/>
      <w:marTop w:val="0"/>
      <w:marBottom w:val="0"/>
      <w:divBdr>
        <w:top w:val="none" w:sz="0" w:space="0" w:color="auto"/>
        <w:left w:val="none" w:sz="0" w:space="0" w:color="auto"/>
        <w:bottom w:val="none" w:sz="0" w:space="0" w:color="auto"/>
        <w:right w:val="none" w:sz="0" w:space="0" w:color="auto"/>
      </w:divBdr>
    </w:div>
    <w:div w:id="1245840026">
      <w:bodyDiv w:val="1"/>
      <w:marLeft w:val="0"/>
      <w:marRight w:val="0"/>
      <w:marTop w:val="0"/>
      <w:marBottom w:val="0"/>
      <w:divBdr>
        <w:top w:val="none" w:sz="0" w:space="0" w:color="auto"/>
        <w:left w:val="none" w:sz="0" w:space="0" w:color="auto"/>
        <w:bottom w:val="none" w:sz="0" w:space="0" w:color="auto"/>
        <w:right w:val="none" w:sz="0" w:space="0" w:color="auto"/>
      </w:divBdr>
    </w:div>
    <w:div w:id="1250771387">
      <w:bodyDiv w:val="1"/>
      <w:marLeft w:val="0"/>
      <w:marRight w:val="0"/>
      <w:marTop w:val="0"/>
      <w:marBottom w:val="0"/>
      <w:divBdr>
        <w:top w:val="none" w:sz="0" w:space="0" w:color="auto"/>
        <w:left w:val="none" w:sz="0" w:space="0" w:color="auto"/>
        <w:bottom w:val="none" w:sz="0" w:space="0" w:color="auto"/>
        <w:right w:val="none" w:sz="0" w:space="0" w:color="auto"/>
      </w:divBdr>
    </w:div>
    <w:div w:id="1274367236">
      <w:bodyDiv w:val="1"/>
      <w:marLeft w:val="0"/>
      <w:marRight w:val="0"/>
      <w:marTop w:val="0"/>
      <w:marBottom w:val="0"/>
      <w:divBdr>
        <w:top w:val="none" w:sz="0" w:space="0" w:color="auto"/>
        <w:left w:val="none" w:sz="0" w:space="0" w:color="auto"/>
        <w:bottom w:val="none" w:sz="0" w:space="0" w:color="auto"/>
        <w:right w:val="none" w:sz="0" w:space="0" w:color="auto"/>
      </w:divBdr>
    </w:div>
    <w:div w:id="1274510500">
      <w:bodyDiv w:val="1"/>
      <w:marLeft w:val="0"/>
      <w:marRight w:val="0"/>
      <w:marTop w:val="0"/>
      <w:marBottom w:val="0"/>
      <w:divBdr>
        <w:top w:val="none" w:sz="0" w:space="0" w:color="auto"/>
        <w:left w:val="none" w:sz="0" w:space="0" w:color="auto"/>
        <w:bottom w:val="none" w:sz="0" w:space="0" w:color="auto"/>
        <w:right w:val="none" w:sz="0" w:space="0" w:color="auto"/>
      </w:divBdr>
    </w:div>
    <w:div w:id="1288316285">
      <w:bodyDiv w:val="1"/>
      <w:marLeft w:val="0"/>
      <w:marRight w:val="0"/>
      <w:marTop w:val="0"/>
      <w:marBottom w:val="0"/>
      <w:divBdr>
        <w:top w:val="none" w:sz="0" w:space="0" w:color="auto"/>
        <w:left w:val="none" w:sz="0" w:space="0" w:color="auto"/>
        <w:bottom w:val="none" w:sz="0" w:space="0" w:color="auto"/>
        <w:right w:val="none" w:sz="0" w:space="0" w:color="auto"/>
      </w:divBdr>
    </w:div>
    <w:div w:id="1291398153">
      <w:bodyDiv w:val="1"/>
      <w:marLeft w:val="0"/>
      <w:marRight w:val="0"/>
      <w:marTop w:val="0"/>
      <w:marBottom w:val="0"/>
      <w:divBdr>
        <w:top w:val="none" w:sz="0" w:space="0" w:color="auto"/>
        <w:left w:val="none" w:sz="0" w:space="0" w:color="auto"/>
        <w:bottom w:val="none" w:sz="0" w:space="0" w:color="auto"/>
        <w:right w:val="none" w:sz="0" w:space="0" w:color="auto"/>
      </w:divBdr>
    </w:div>
    <w:div w:id="1291399863">
      <w:bodyDiv w:val="1"/>
      <w:marLeft w:val="0"/>
      <w:marRight w:val="0"/>
      <w:marTop w:val="0"/>
      <w:marBottom w:val="0"/>
      <w:divBdr>
        <w:top w:val="none" w:sz="0" w:space="0" w:color="auto"/>
        <w:left w:val="none" w:sz="0" w:space="0" w:color="auto"/>
        <w:bottom w:val="none" w:sz="0" w:space="0" w:color="auto"/>
        <w:right w:val="none" w:sz="0" w:space="0" w:color="auto"/>
      </w:divBdr>
    </w:div>
    <w:div w:id="1312827303">
      <w:bodyDiv w:val="1"/>
      <w:marLeft w:val="0"/>
      <w:marRight w:val="0"/>
      <w:marTop w:val="0"/>
      <w:marBottom w:val="0"/>
      <w:divBdr>
        <w:top w:val="none" w:sz="0" w:space="0" w:color="auto"/>
        <w:left w:val="none" w:sz="0" w:space="0" w:color="auto"/>
        <w:bottom w:val="none" w:sz="0" w:space="0" w:color="auto"/>
        <w:right w:val="none" w:sz="0" w:space="0" w:color="auto"/>
      </w:divBdr>
    </w:div>
    <w:div w:id="1330018289">
      <w:bodyDiv w:val="1"/>
      <w:marLeft w:val="0"/>
      <w:marRight w:val="0"/>
      <w:marTop w:val="0"/>
      <w:marBottom w:val="0"/>
      <w:divBdr>
        <w:top w:val="none" w:sz="0" w:space="0" w:color="auto"/>
        <w:left w:val="none" w:sz="0" w:space="0" w:color="auto"/>
        <w:bottom w:val="none" w:sz="0" w:space="0" w:color="auto"/>
        <w:right w:val="none" w:sz="0" w:space="0" w:color="auto"/>
      </w:divBdr>
    </w:div>
    <w:div w:id="1332175094">
      <w:bodyDiv w:val="1"/>
      <w:marLeft w:val="0"/>
      <w:marRight w:val="0"/>
      <w:marTop w:val="0"/>
      <w:marBottom w:val="0"/>
      <w:divBdr>
        <w:top w:val="none" w:sz="0" w:space="0" w:color="auto"/>
        <w:left w:val="none" w:sz="0" w:space="0" w:color="auto"/>
        <w:bottom w:val="none" w:sz="0" w:space="0" w:color="auto"/>
        <w:right w:val="none" w:sz="0" w:space="0" w:color="auto"/>
      </w:divBdr>
    </w:div>
    <w:div w:id="1333726606">
      <w:bodyDiv w:val="1"/>
      <w:marLeft w:val="0"/>
      <w:marRight w:val="0"/>
      <w:marTop w:val="0"/>
      <w:marBottom w:val="0"/>
      <w:divBdr>
        <w:top w:val="none" w:sz="0" w:space="0" w:color="auto"/>
        <w:left w:val="none" w:sz="0" w:space="0" w:color="auto"/>
        <w:bottom w:val="none" w:sz="0" w:space="0" w:color="auto"/>
        <w:right w:val="none" w:sz="0" w:space="0" w:color="auto"/>
      </w:divBdr>
    </w:div>
    <w:div w:id="1336419136">
      <w:bodyDiv w:val="1"/>
      <w:marLeft w:val="0"/>
      <w:marRight w:val="0"/>
      <w:marTop w:val="0"/>
      <w:marBottom w:val="0"/>
      <w:divBdr>
        <w:top w:val="none" w:sz="0" w:space="0" w:color="auto"/>
        <w:left w:val="none" w:sz="0" w:space="0" w:color="auto"/>
        <w:bottom w:val="none" w:sz="0" w:space="0" w:color="auto"/>
        <w:right w:val="none" w:sz="0" w:space="0" w:color="auto"/>
      </w:divBdr>
      <w:divsChild>
        <w:div w:id="314070542">
          <w:marLeft w:val="259"/>
          <w:marRight w:val="0"/>
          <w:marTop w:val="0"/>
          <w:marBottom w:val="120"/>
          <w:divBdr>
            <w:top w:val="none" w:sz="0" w:space="0" w:color="auto"/>
            <w:left w:val="none" w:sz="0" w:space="0" w:color="auto"/>
            <w:bottom w:val="none" w:sz="0" w:space="0" w:color="auto"/>
            <w:right w:val="none" w:sz="0" w:space="0" w:color="auto"/>
          </w:divBdr>
        </w:div>
        <w:div w:id="636690283">
          <w:marLeft w:val="0"/>
          <w:marRight w:val="0"/>
          <w:marTop w:val="0"/>
          <w:marBottom w:val="120"/>
          <w:divBdr>
            <w:top w:val="none" w:sz="0" w:space="0" w:color="auto"/>
            <w:left w:val="none" w:sz="0" w:space="0" w:color="auto"/>
            <w:bottom w:val="none" w:sz="0" w:space="0" w:color="auto"/>
            <w:right w:val="none" w:sz="0" w:space="0" w:color="auto"/>
          </w:divBdr>
        </w:div>
        <w:div w:id="643000174">
          <w:marLeft w:val="0"/>
          <w:marRight w:val="0"/>
          <w:marTop w:val="0"/>
          <w:marBottom w:val="120"/>
          <w:divBdr>
            <w:top w:val="none" w:sz="0" w:space="0" w:color="auto"/>
            <w:left w:val="none" w:sz="0" w:space="0" w:color="auto"/>
            <w:bottom w:val="none" w:sz="0" w:space="0" w:color="auto"/>
            <w:right w:val="none" w:sz="0" w:space="0" w:color="auto"/>
          </w:divBdr>
        </w:div>
        <w:div w:id="818813354">
          <w:marLeft w:val="0"/>
          <w:marRight w:val="0"/>
          <w:marTop w:val="0"/>
          <w:marBottom w:val="120"/>
          <w:divBdr>
            <w:top w:val="none" w:sz="0" w:space="0" w:color="auto"/>
            <w:left w:val="none" w:sz="0" w:space="0" w:color="auto"/>
            <w:bottom w:val="none" w:sz="0" w:space="0" w:color="auto"/>
            <w:right w:val="none" w:sz="0" w:space="0" w:color="auto"/>
          </w:divBdr>
        </w:div>
        <w:div w:id="934821133">
          <w:marLeft w:val="0"/>
          <w:marRight w:val="0"/>
          <w:marTop w:val="0"/>
          <w:marBottom w:val="120"/>
          <w:divBdr>
            <w:top w:val="none" w:sz="0" w:space="0" w:color="auto"/>
            <w:left w:val="none" w:sz="0" w:space="0" w:color="auto"/>
            <w:bottom w:val="none" w:sz="0" w:space="0" w:color="auto"/>
            <w:right w:val="none" w:sz="0" w:space="0" w:color="auto"/>
          </w:divBdr>
        </w:div>
        <w:div w:id="1486973086">
          <w:marLeft w:val="0"/>
          <w:marRight w:val="0"/>
          <w:marTop w:val="0"/>
          <w:marBottom w:val="120"/>
          <w:divBdr>
            <w:top w:val="none" w:sz="0" w:space="0" w:color="auto"/>
            <w:left w:val="none" w:sz="0" w:space="0" w:color="auto"/>
            <w:bottom w:val="none" w:sz="0" w:space="0" w:color="auto"/>
            <w:right w:val="none" w:sz="0" w:space="0" w:color="auto"/>
          </w:divBdr>
        </w:div>
        <w:div w:id="1572887277">
          <w:marLeft w:val="0"/>
          <w:marRight w:val="0"/>
          <w:marTop w:val="0"/>
          <w:marBottom w:val="120"/>
          <w:divBdr>
            <w:top w:val="none" w:sz="0" w:space="0" w:color="auto"/>
            <w:left w:val="none" w:sz="0" w:space="0" w:color="auto"/>
            <w:bottom w:val="none" w:sz="0" w:space="0" w:color="auto"/>
            <w:right w:val="none" w:sz="0" w:space="0" w:color="auto"/>
          </w:divBdr>
        </w:div>
        <w:div w:id="1785495079">
          <w:marLeft w:val="259"/>
          <w:marRight w:val="0"/>
          <w:marTop w:val="0"/>
          <w:marBottom w:val="120"/>
          <w:divBdr>
            <w:top w:val="none" w:sz="0" w:space="0" w:color="auto"/>
            <w:left w:val="none" w:sz="0" w:space="0" w:color="auto"/>
            <w:bottom w:val="none" w:sz="0" w:space="0" w:color="auto"/>
            <w:right w:val="none" w:sz="0" w:space="0" w:color="auto"/>
          </w:divBdr>
        </w:div>
      </w:divsChild>
    </w:div>
    <w:div w:id="1344818775">
      <w:bodyDiv w:val="1"/>
      <w:marLeft w:val="0"/>
      <w:marRight w:val="0"/>
      <w:marTop w:val="0"/>
      <w:marBottom w:val="0"/>
      <w:divBdr>
        <w:top w:val="none" w:sz="0" w:space="0" w:color="auto"/>
        <w:left w:val="none" w:sz="0" w:space="0" w:color="auto"/>
        <w:bottom w:val="none" w:sz="0" w:space="0" w:color="auto"/>
        <w:right w:val="none" w:sz="0" w:space="0" w:color="auto"/>
      </w:divBdr>
    </w:div>
    <w:div w:id="1348947647">
      <w:bodyDiv w:val="1"/>
      <w:marLeft w:val="0"/>
      <w:marRight w:val="0"/>
      <w:marTop w:val="0"/>
      <w:marBottom w:val="0"/>
      <w:divBdr>
        <w:top w:val="none" w:sz="0" w:space="0" w:color="auto"/>
        <w:left w:val="none" w:sz="0" w:space="0" w:color="auto"/>
        <w:bottom w:val="none" w:sz="0" w:space="0" w:color="auto"/>
        <w:right w:val="none" w:sz="0" w:space="0" w:color="auto"/>
      </w:divBdr>
    </w:div>
    <w:div w:id="1350181818">
      <w:bodyDiv w:val="1"/>
      <w:marLeft w:val="0"/>
      <w:marRight w:val="0"/>
      <w:marTop w:val="0"/>
      <w:marBottom w:val="0"/>
      <w:divBdr>
        <w:top w:val="none" w:sz="0" w:space="0" w:color="auto"/>
        <w:left w:val="none" w:sz="0" w:space="0" w:color="auto"/>
        <w:bottom w:val="none" w:sz="0" w:space="0" w:color="auto"/>
        <w:right w:val="none" w:sz="0" w:space="0" w:color="auto"/>
      </w:divBdr>
    </w:div>
    <w:div w:id="1350371083">
      <w:bodyDiv w:val="1"/>
      <w:marLeft w:val="0"/>
      <w:marRight w:val="0"/>
      <w:marTop w:val="0"/>
      <w:marBottom w:val="0"/>
      <w:divBdr>
        <w:top w:val="none" w:sz="0" w:space="0" w:color="auto"/>
        <w:left w:val="none" w:sz="0" w:space="0" w:color="auto"/>
        <w:bottom w:val="none" w:sz="0" w:space="0" w:color="auto"/>
        <w:right w:val="none" w:sz="0" w:space="0" w:color="auto"/>
      </w:divBdr>
    </w:div>
    <w:div w:id="1351830991">
      <w:bodyDiv w:val="1"/>
      <w:marLeft w:val="0"/>
      <w:marRight w:val="0"/>
      <w:marTop w:val="0"/>
      <w:marBottom w:val="0"/>
      <w:divBdr>
        <w:top w:val="none" w:sz="0" w:space="0" w:color="auto"/>
        <w:left w:val="none" w:sz="0" w:space="0" w:color="auto"/>
        <w:bottom w:val="none" w:sz="0" w:space="0" w:color="auto"/>
        <w:right w:val="none" w:sz="0" w:space="0" w:color="auto"/>
      </w:divBdr>
    </w:div>
    <w:div w:id="1358316386">
      <w:bodyDiv w:val="1"/>
      <w:marLeft w:val="0"/>
      <w:marRight w:val="0"/>
      <w:marTop w:val="0"/>
      <w:marBottom w:val="0"/>
      <w:divBdr>
        <w:top w:val="none" w:sz="0" w:space="0" w:color="auto"/>
        <w:left w:val="none" w:sz="0" w:space="0" w:color="auto"/>
        <w:bottom w:val="none" w:sz="0" w:space="0" w:color="auto"/>
        <w:right w:val="none" w:sz="0" w:space="0" w:color="auto"/>
      </w:divBdr>
    </w:div>
    <w:div w:id="1361936109">
      <w:bodyDiv w:val="1"/>
      <w:marLeft w:val="0"/>
      <w:marRight w:val="0"/>
      <w:marTop w:val="0"/>
      <w:marBottom w:val="0"/>
      <w:divBdr>
        <w:top w:val="none" w:sz="0" w:space="0" w:color="auto"/>
        <w:left w:val="none" w:sz="0" w:space="0" w:color="auto"/>
        <w:bottom w:val="none" w:sz="0" w:space="0" w:color="auto"/>
        <w:right w:val="none" w:sz="0" w:space="0" w:color="auto"/>
      </w:divBdr>
    </w:div>
    <w:div w:id="1363482064">
      <w:bodyDiv w:val="1"/>
      <w:marLeft w:val="0"/>
      <w:marRight w:val="0"/>
      <w:marTop w:val="0"/>
      <w:marBottom w:val="0"/>
      <w:divBdr>
        <w:top w:val="none" w:sz="0" w:space="0" w:color="auto"/>
        <w:left w:val="none" w:sz="0" w:space="0" w:color="auto"/>
        <w:bottom w:val="none" w:sz="0" w:space="0" w:color="auto"/>
        <w:right w:val="none" w:sz="0" w:space="0" w:color="auto"/>
      </w:divBdr>
    </w:div>
    <w:div w:id="1364936705">
      <w:bodyDiv w:val="1"/>
      <w:marLeft w:val="0"/>
      <w:marRight w:val="0"/>
      <w:marTop w:val="0"/>
      <w:marBottom w:val="0"/>
      <w:divBdr>
        <w:top w:val="none" w:sz="0" w:space="0" w:color="auto"/>
        <w:left w:val="none" w:sz="0" w:space="0" w:color="auto"/>
        <w:bottom w:val="none" w:sz="0" w:space="0" w:color="auto"/>
        <w:right w:val="none" w:sz="0" w:space="0" w:color="auto"/>
      </w:divBdr>
    </w:div>
    <w:div w:id="1370036090">
      <w:bodyDiv w:val="1"/>
      <w:marLeft w:val="0"/>
      <w:marRight w:val="0"/>
      <w:marTop w:val="0"/>
      <w:marBottom w:val="0"/>
      <w:divBdr>
        <w:top w:val="none" w:sz="0" w:space="0" w:color="auto"/>
        <w:left w:val="none" w:sz="0" w:space="0" w:color="auto"/>
        <w:bottom w:val="none" w:sz="0" w:space="0" w:color="auto"/>
        <w:right w:val="none" w:sz="0" w:space="0" w:color="auto"/>
      </w:divBdr>
    </w:div>
    <w:div w:id="1376805800">
      <w:bodyDiv w:val="1"/>
      <w:marLeft w:val="0"/>
      <w:marRight w:val="0"/>
      <w:marTop w:val="0"/>
      <w:marBottom w:val="0"/>
      <w:divBdr>
        <w:top w:val="none" w:sz="0" w:space="0" w:color="auto"/>
        <w:left w:val="none" w:sz="0" w:space="0" w:color="auto"/>
        <w:bottom w:val="none" w:sz="0" w:space="0" w:color="auto"/>
        <w:right w:val="none" w:sz="0" w:space="0" w:color="auto"/>
      </w:divBdr>
    </w:div>
    <w:div w:id="1377046835">
      <w:bodyDiv w:val="1"/>
      <w:marLeft w:val="0"/>
      <w:marRight w:val="0"/>
      <w:marTop w:val="0"/>
      <w:marBottom w:val="0"/>
      <w:divBdr>
        <w:top w:val="none" w:sz="0" w:space="0" w:color="auto"/>
        <w:left w:val="none" w:sz="0" w:space="0" w:color="auto"/>
        <w:bottom w:val="none" w:sz="0" w:space="0" w:color="auto"/>
        <w:right w:val="none" w:sz="0" w:space="0" w:color="auto"/>
      </w:divBdr>
    </w:div>
    <w:div w:id="1378890242">
      <w:bodyDiv w:val="1"/>
      <w:marLeft w:val="0"/>
      <w:marRight w:val="0"/>
      <w:marTop w:val="0"/>
      <w:marBottom w:val="0"/>
      <w:divBdr>
        <w:top w:val="none" w:sz="0" w:space="0" w:color="auto"/>
        <w:left w:val="none" w:sz="0" w:space="0" w:color="auto"/>
        <w:bottom w:val="none" w:sz="0" w:space="0" w:color="auto"/>
        <w:right w:val="none" w:sz="0" w:space="0" w:color="auto"/>
      </w:divBdr>
    </w:div>
    <w:div w:id="1380128618">
      <w:bodyDiv w:val="1"/>
      <w:marLeft w:val="0"/>
      <w:marRight w:val="0"/>
      <w:marTop w:val="0"/>
      <w:marBottom w:val="0"/>
      <w:divBdr>
        <w:top w:val="none" w:sz="0" w:space="0" w:color="auto"/>
        <w:left w:val="none" w:sz="0" w:space="0" w:color="auto"/>
        <w:bottom w:val="none" w:sz="0" w:space="0" w:color="auto"/>
        <w:right w:val="none" w:sz="0" w:space="0" w:color="auto"/>
      </w:divBdr>
    </w:div>
    <w:div w:id="1399859440">
      <w:bodyDiv w:val="1"/>
      <w:marLeft w:val="0"/>
      <w:marRight w:val="0"/>
      <w:marTop w:val="0"/>
      <w:marBottom w:val="0"/>
      <w:divBdr>
        <w:top w:val="none" w:sz="0" w:space="0" w:color="auto"/>
        <w:left w:val="none" w:sz="0" w:space="0" w:color="auto"/>
        <w:bottom w:val="none" w:sz="0" w:space="0" w:color="auto"/>
        <w:right w:val="none" w:sz="0" w:space="0" w:color="auto"/>
      </w:divBdr>
    </w:div>
    <w:div w:id="1400054139">
      <w:bodyDiv w:val="1"/>
      <w:marLeft w:val="0"/>
      <w:marRight w:val="0"/>
      <w:marTop w:val="0"/>
      <w:marBottom w:val="0"/>
      <w:divBdr>
        <w:top w:val="none" w:sz="0" w:space="0" w:color="auto"/>
        <w:left w:val="none" w:sz="0" w:space="0" w:color="auto"/>
        <w:bottom w:val="none" w:sz="0" w:space="0" w:color="auto"/>
        <w:right w:val="none" w:sz="0" w:space="0" w:color="auto"/>
      </w:divBdr>
    </w:div>
    <w:div w:id="1400636334">
      <w:bodyDiv w:val="1"/>
      <w:marLeft w:val="0"/>
      <w:marRight w:val="0"/>
      <w:marTop w:val="0"/>
      <w:marBottom w:val="0"/>
      <w:divBdr>
        <w:top w:val="none" w:sz="0" w:space="0" w:color="auto"/>
        <w:left w:val="none" w:sz="0" w:space="0" w:color="auto"/>
        <w:bottom w:val="none" w:sz="0" w:space="0" w:color="auto"/>
        <w:right w:val="none" w:sz="0" w:space="0" w:color="auto"/>
      </w:divBdr>
    </w:div>
    <w:div w:id="1409883975">
      <w:bodyDiv w:val="1"/>
      <w:marLeft w:val="0"/>
      <w:marRight w:val="0"/>
      <w:marTop w:val="0"/>
      <w:marBottom w:val="0"/>
      <w:divBdr>
        <w:top w:val="none" w:sz="0" w:space="0" w:color="auto"/>
        <w:left w:val="none" w:sz="0" w:space="0" w:color="auto"/>
        <w:bottom w:val="none" w:sz="0" w:space="0" w:color="auto"/>
        <w:right w:val="none" w:sz="0" w:space="0" w:color="auto"/>
      </w:divBdr>
    </w:div>
    <w:div w:id="1412585101">
      <w:bodyDiv w:val="1"/>
      <w:marLeft w:val="0"/>
      <w:marRight w:val="0"/>
      <w:marTop w:val="0"/>
      <w:marBottom w:val="0"/>
      <w:divBdr>
        <w:top w:val="none" w:sz="0" w:space="0" w:color="auto"/>
        <w:left w:val="none" w:sz="0" w:space="0" w:color="auto"/>
        <w:bottom w:val="none" w:sz="0" w:space="0" w:color="auto"/>
        <w:right w:val="none" w:sz="0" w:space="0" w:color="auto"/>
      </w:divBdr>
      <w:divsChild>
        <w:div w:id="439489867">
          <w:marLeft w:val="0"/>
          <w:marRight w:val="0"/>
          <w:marTop w:val="120"/>
          <w:marBottom w:val="120"/>
          <w:divBdr>
            <w:top w:val="none" w:sz="0" w:space="0" w:color="auto"/>
            <w:left w:val="none" w:sz="0" w:space="0" w:color="auto"/>
            <w:bottom w:val="none" w:sz="0" w:space="0" w:color="auto"/>
            <w:right w:val="none" w:sz="0" w:space="0" w:color="auto"/>
          </w:divBdr>
        </w:div>
        <w:div w:id="746880671">
          <w:marLeft w:val="0"/>
          <w:marRight w:val="0"/>
          <w:marTop w:val="120"/>
          <w:marBottom w:val="120"/>
          <w:divBdr>
            <w:top w:val="none" w:sz="0" w:space="0" w:color="auto"/>
            <w:left w:val="none" w:sz="0" w:space="0" w:color="auto"/>
            <w:bottom w:val="none" w:sz="0" w:space="0" w:color="auto"/>
            <w:right w:val="none" w:sz="0" w:space="0" w:color="auto"/>
          </w:divBdr>
        </w:div>
        <w:div w:id="1072387863">
          <w:marLeft w:val="0"/>
          <w:marRight w:val="0"/>
          <w:marTop w:val="120"/>
          <w:marBottom w:val="120"/>
          <w:divBdr>
            <w:top w:val="none" w:sz="0" w:space="0" w:color="auto"/>
            <w:left w:val="none" w:sz="0" w:space="0" w:color="auto"/>
            <w:bottom w:val="none" w:sz="0" w:space="0" w:color="auto"/>
            <w:right w:val="none" w:sz="0" w:space="0" w:color="auto"/>
          </w:divBdr>
        </w:div>
        <w:div w:id="1705472396">
          <w:marLeft w:val="0"/>
          <w:marRight w:val="0"/>
          <w:marTop w:val="120"/>
          <w:marBottom w:val="120"/>
          <w:divBdr>
            <w:top w:val="none" w:sz="0" w:space="0" w:color="auto"/>
            <w:left w:val="none" w:sz="0" w:space="0" w:color="auto"/>
            <w:bottom w:val="none" w:sz="0" w:space="0" w:color="auto"/>
            <w:right w:val="none" w:sz="0" w:space="0" w:color="auto"/>
          </w:divBdr>
        </w:div>
      </w:divsChild>
    </w:div>
    <w:div w:id="1413311415">
      <w:bodyDiv w:val="1"/>
      <w:marLeft w:val="0"/>
      <w:marRight w:val="0"/>
      <w:marTop w:val="0"/>
      <w:marBottom w:val="0"/>
      <w:divBdr>
        <w:top w:val="none" w:sz="0" w:space="0" w:color="auto"/>
        <w:left w:val="none" w:sz="0" w:space="0" w:color="auto"/>
        <w:bottom w:val="none" w:sz="0" w:space="0" w:color="auto"/>
        <w:right w:val="none" w:sz="0" w:space="0" w:color="auto"/>
      </w:divBdr>
    </w:div>
    <w:div w:id="1413963341">
      <w:bodyDiv w:val="1"/>
      <w:marLeft w:val="0"/>
      <w:marRight w:val="0"/>
      <w:marTop w:val="0"/>
      <w:marBottom w:val="0"/>
      <w:divBdr>
        <w:top w:val="none" w:sz="0" w:space="0" w:color="auto"/>
        <w:left w:val="none" w:sz="0" w:space="0" w:color="auto"/>
        <w:bottom w:val="none" w:sz="0" w:space="0" w:color="auto"/>
        <w:right w:val="none" w:sz="0" w:space="0" w:color="auto"/>
      </w:divBdr>
    </w:div>
    <w:div w:id="1449356142">
      <w:bodyDiv w:val="1"/>
      <w:marLeft w:val="0"/>
      <w:marRight w:val="0"/>
      <w:marTop w:val="0"/>
      <w:marBottom w:val="0"/>
      <w:divBdr>
        <w:top w:val="none" w:sz="0" w:space="0" w:color="auto"/>
        <w:left w:val="none" w:sz="0" w:space="0" w:color="auto"/>
        <w:bottom w:val="none" w:sz="0" w:space="0" w:color="auto"/>
        <w:right w:val="none" w:sz="0" w:space="0" w:color="auto"/>
      </w:divBdr>
    </w:div>
    <w:div w:id="1456437875">
      <w:bodyDiv w:val="1"/>
      <w:marLeft w:val="0"/>
      <w:marRight w:val="0"/>
      <w:marTop w:val="0"/>
      <w:marBottom w:val="0"/>
      <w:divBdr>
        <w:top w:val="none" w:sz="0" w:space="0" w:color="auto"/>
        <w:left w:val="none" w:sz="0" w:space="0" w:color="auto"/>
        <w:bottom w:val="none" w:sz="0" w:space="0" w:color="auto"/>
        <w:right w:val="none" w:sz="0" w:space="0" w:color="auto"/>
      </w:divBdr>
    </w:div>
    <w:div w:id="1457678082">
      <w:bodyDiv w:val="1"/>
      <w:marLeft w:val="0"/>
      <w:marRight w:val="0"/>
      <w:marTop w:val="0"/>
      <w:marBottom w:val="0"/>
      <w:divBdr>
        <w:top w:val="none" w:sz="0" w:space="0" w:color="auto"/>
        <w:left w:val="none" w:sz="0" w:space="0" w:color="auto"/>
        <w:bottom w:val="none" w:sz="0" w:space="0" w:color="auto"/>
        <w:right w:val="none" w:sz="0" w:space="0" w:color="auto"/>
      </w:divBdr>
    </w:div>
    <w:div w:id="1465392012">
      <w:bodyDiv w:val="1"/>
      <w:marLeft w:val="0"/>
      <w:marRight w:val="0"/>
      <w:marTop w:val="0"/>
      <w:marBottom w:val="0"/>
      <w:divBdr>
        <w:top w:val="none" w:sz="0" w:space="0" w:color="auto"/>
        <w:left w:val="none" w:sz="0" w:space="0" w:color="auto"/>
        <w:bottom w:val="none" w:sz="0" w:space="0" w:color="auto"/>
        <w:right w:val="none" w:sz="0" w:space="0" w:color="auto"/>
      </w:divBdr>
    </w:div>
    <w:div w:id="1477140606">
      <w:bodyDiv w:val="1"/>
      <w:marLeft w:val="0"/>
      <w:marRight w:val="0"/>
      <w:marTop w:val="0"/>
      <w:marBottom w:val="0"/>
      <w:divBdr>
        <w:top w:val="none" w:sz="0" w:space="0" w:color="auto"/>
        <w:left w:val="none" w:sz="0" w:space="0" w:color="auto"/>
        <w:bottom w:val="none" w:sz="0" w:space="0" w:color="auto"/>
        <w:right w:val="none" w:sz="0" w:space="0" w:color="auto"/>
      </w:divBdr>
    </w:div>
    <w:div w:id="1479374866">
      <w:bodyDiv w:val="1"/>
      <w:marLeft w:val="0"/>
      <w:marRight w:val="0"/>
      <w:marTop w:val="0"/>
      <w:marBottom w:val="0"/>
      <w:divBdr>
        <w:top w:val="none" w:sz="0" w:space="0" w:color="auto"/>
        <w:left w:val="none" w:sz="0" w:space="0" w:color="auto"/>
        <w:bottom w:val="none" w:sz="0" w:space="0" w:color="auto"/>
        <w:right w:val="none" w:sz="0" w:space="0" w:color="auto"/>
      </w:divBdr>
    </w:div>
    <w:div w:id="1484736686">
      <w:bodyDiv w:val="1"/>
      <w:marLeft w:val="0"/>
      <w:marRight w:val="0"/>
      <w:marTop w:val="0"/>
      <w:marBottom w:val="0"/>
      <w:divBdr>
        <w:top w:val="none" w:sz="0" w:space="0" w:color="auto"/>
        <w:left w:val="none" w:sz="0" w:space="0" w:color="auto"/>
        <w:bottom w:val="none" w:sz="0" w:space="0" w:color="auto"/>
        <w:right w:val="none" w:sz="0" w:space="0" w:color="auto"/>
      </w:divBdr>
    </w:div>
    <w:div w:id="1491671582">
      <w:bodyDiv w:val="1"/>
      <w:marLeft w:val="0"/>
      <w:marRight w:val="0"/>
      <w:marTop w:val="0"/>
      <w:marBottom w:val="0"/>
      <w:divBdr>
        <w:top w:val="none" w:sz="0" w:space="0" w:color="auto"/>
        <w:left w:val="none" w:sz="0" w:space="0" w:color="auto"/>
        <w:bottom w:val="none" w:sz="0" w:space="0" w:color="auto"/>
        <w:right w:val="none" w:sz="0" w:space="0" w:color="auto"/>
      </w:divBdr>
    </w:div>
    <w:div w:id="1493065913">
      <w:bodyDiv w:val="1"/>
      <w:marLeft w:val="0"/>
      <w:marRight w:val="0"/>
      <w:marTop w:val="0"/>
      <w:marBottom w:val="0"/>
      <w:divBdr>
        <w:top w:val="none" w:sz="0" w:space="0" w:color="auto"/>
        <w:left w:val="none" w:sz="0" w:space="0" w:color="auto"/>
        <w:bottom w:val="none" w:sz="0" w:space="0" w:color="auto"/>
        <w:right w:val="none" w:sz="0" w:space="0" w:color="auto"/>
      </w:divBdr>
    </w:div>
    <w:div w:id="1494224411">
      <w:bodyDiv w:val="1"/>
      <w:marLeft w:val="0"/>
      <w:marRight w:val="0"/>
      <w:marTop w:val="0"/>
      <w:marBottom w:val="0"/>
      <w:divBdr>
        <w:top w:val="none" w:sz="0" w:space="0" w:color="auto"/>
        <w:left w:val="none" w:sz="0" w:space="0" w:color="auto"/>
        <w:bottom w:val="none" w:sz="0" w:space="0" w:color="auto"/>
        <w:right w:val="none" w:sz="0" w:space="0" w:color="auto"/>
      </w:divBdr>
    </w:div>
    <w:div w:id="1496724881">
      <w:bodyDiv w:val="1"/>
      <w:marLeft w:val="0"/>
      <w:marRight w:val="0"/>
      <w:marTop w:val="0"/>
      <w:marBottom w:val="0"/>
      <w:divBdr>
        <w:top w:val="none" w:sz="0" w:space="0" w:color="auto"/>
        <w:left w:val="none" w:sz="0" w:space="0" w:color="auto"/>
        <w:bottom w:val="none" w:sz="0" w:space="0" w:color="auto"/>
        <w:right w:val="none" w:sz="0" w:space="0" w:color="auto"/>
      </w:divBdr>
    </w:div>
    <w:div w:id="1499343623">
      <w:bodyDiv w:val="1"/>
      <w:marLeft w:val="0"/>
      <w:marRight w:val="0"/>
      <w:marTop w:val="0"/>
      <w:marBottom w:val="0"/>
      <w:divBdr>
        <w:top w:val="none" w:sz="0" w:space="0" w:color="auto"/>
        <w:left w:val="none" w:sz="0" w:space="0" w:color="auto"/>
        <w:bottom w:val="none" w:sz="0" w:space="0" w:color="auto"/>
        <w:right w:val="none" w:sz="0" w:space="0" w:color="auto"/>
      </w:divBdr>
    </w:div>
    <w:div w:id="1510176103">
      <w:bodyDiv w:val="1"/>
      <w:marLeft w:val="0"/>
      <w:marRight w:val="0"/>
      <w:marTop w:val="0"/>
      <w:marBottom w:val="0"/>
      <w:divBdr>
        <w:top w:val="none" w:sz="0" w:space="0" w:color="auto"/>
        <w:left w:val="none" w:sz="0" w:space="0" w:color="auto"/>
        <w:bottom w:val="none" w:sz="0" w:space="0" w:color="auto"/>
        <w:right w:val="none" w:sz="0" w:space="0" w:color="auto"/>
      </w:divBdr>
    </w:div>
    <w:div w:id="1510294805">
      <w:bodyDiv w:val="1"/>
      <w:marLeft w:val="0"/>
      <w:marRight w:val="0"/>
      <w:marTop w:val="0"/>
      <w:marBottom w:val="0"/>
      <w:divBdr>
        <w:top w:val="none" w:sz="0" w:space="0" w:color="auto"/>
        <w:left w:val="none" w:sz="0" w:space="0" w:color="auto"/>
        <w:bottom w:val="none" w:sz="0" w:space="0" w:color="auto"/>
        <w:right w:val="none" w:sz="0" w:space="0" w:color="auto"/>
      </w:divBdr>
    </w:div>
    <w:div w:id="1518815038">
      <w:bodyDiv w:val="1"/>
      <w:marLeft w:val="0"/>
      <w:marRight w:val="0"/>
      <w:marTop w:val="0"/>
      <w:marBottom w:val="0"/>
      <w:divBdr>
        <w:top w:val="none" w:sz="0" w:space="0" w:color="auto"/>
        <w:left w:val="none" w:sz="0" w:space="0" w:color="auto"/>
        <w:bottom w:val="none" w:sz="0" w:space="0" w:color="auto"/>
        <w:right w:val="none" w:sz="0" w:space="0" w:color="auto"/>
      </w:divBdr>
    </w:div>
    <w:div w:id="1522159764">
      <w:bodyDiv w:val="1"/>
      <w:marLeft w:val="0"/>
      <w:marRight w:val="0"/>
      <w:marTop w:val="0"/>
      <w:marBottom w:val="0"/>
      <w:divBdr>
        <w:top w:val="none" w:sz="0" w:space="0" w:color="auto"/>
        <w:left w:val="none" w:sz="0" w:space="0" w:color="auto"/>
        <w:bottom w:val="none" w:sz="0" w:space="0" w:color="auto"/>
        <w:right w:val="none" w:sz="0" w:space="0" w:color="auto"/>
      </w:divBdr>
      <w:divsChild>
        <w:div w:id="2138133989">
          <w:marLeft w:val="0"/>
          <w:marRight w:val="0"/>
          <w:marTop w:val="90"/>
          <w:marBottom w:val="0"/>
          <w:divBdr>
            <w:top w:val="none" w:sz="0" w:space="0" w:color="auto"/>
            <w:left w:val="none" w:sz="0" w:space="0" w:color="auto"/>
            <w:bottom w:val="none" w:sz="0" w:space="0" w:color="auto"/>
            <w:right w:val="none" w:sz="0" w:space="0" w:color="auto"/>
          </w:divBdr>
          <w:divsChild>
            <w:div w:id="1296641464">
              <w:marLeft w:val="0"/>
              <w:marRight w:val="0"/>
              <w:marTop w:val="0"/>
              <w:marBottom w:val="0"/>
              <w:divBdr>
                <w:top w:val="none" w:sz="0" w:space="0" w:color="auto"/>
                <w:left w:val="none" w:sz="0" w:space="0" w:color="auto"/>
                <w:bottom w:val="none" w:sz="0" w:space="0" w:color="auto"/>
                <w:right w:val="none" w:sz="0" w:space="0" w:color="auto"/>
              </w:divBdr>
              <w:divsChild>
                <w:div w:id="1029263167">
                  <w:marLeft w:val="0"/>
                  <w:marRight w:val="0"/>
                  <w:marTop w:val="0"/>
                  <w:marBottom w:val="0"/>
                  <w:divBdr>
                    <w:top w:val="none" w:sz="0" w:space="0" w:color="auto"/>
                    <w:left w:val="none" w:sz="0" w:space="0" w:color="auto"/>
                    <w:bottom w:val="none" w:sz="0" w:space="0" w:color="auto"/>
                    <w:right w:val="none" w:sz="0" w:space="0" w:color="auto"/>
                  </w:divBdr>
                  <w:divsChild>
                    <w:div w:id="1109348990">
                      <w:marLeft w:val="0"/>
                      <w:marRight w:val="0"/>
                      <w:marTop w:val="0"/>
                      <w:marBottom w:val="0"/>
                      <w:divBdr>
                        <w:top w:val="none" w:sz="0" w:space="0" w:color="auto"/>
                        <w:left w:val="none" w:sz="0" w:space="0" w:color="auto"/>
                        <w:bottom w:val="none" w:sz="0" w:space="0" w:color="auto"/>
                        <w:right w:val="none" w:sz="0" w:space="0" w:color="auto"/>
                      </w:divBdr>
                      <w:divsChild>
                        <w:div w:id="728460564">
                          <w:marLeft w:val="0"/>
                          <w:marRight w:val="0"/>
                          <w:marTop w:val="0"/>
                          <w:marBottom w:val="390"/>
                          <w:divBdr>
                            <w:top w:val="none" w:sz="0" w:space="0" w:color="auto"/>
                            <w:left w:val="none" w:sz="0" w:space="0" w:color="auto"/>
                            <w:bottom w:val="none" w:sz="0" w:space="0" w:color="auto"/>
                            <w:right w:val="none" w:sz="0" w:space="0" w:color="auto"/>
                          </w:divBdr>
                          <w:divsChild>
                            <w:div w:id="1927569192">
                              <w:marLeft w:val="0"/>
                              <w:marRight w:val="0"/>
                              <w:marTop w:val="0"/>
                              <w:marBottom w:val="0"/>
                              <w:divBdr>
                                <w:top w:val="none" w:sz="0" w:space="0" w:color="auto"/>
                                <w:left w:val="none" w:sz="0" w:space="0" w:color="auto"/>
                                <w:bottom w:val="none" w:sz="0" w:space="0" w:color="auto"/>
                                <w:right w:val="none" w:sz="0" w:space="0" w:color="auto"/>
                              </w:divBdr>
                              <w:divsChild>
                                <w:div w:id="7550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62997">
      <w:bodyDiv w:val="1"/>
      <w:marLeft w:val="0"/>
      <w:marRight w:val="0"/>
      <w:marTop w:val="0"/>
      <w:marBottom w:val="0"/>
      <w:divBdr>
        <w:top w:val="none" w:sz="0" w:space="0" w:color="auto"/>
        <w:left w:val="none" w:sz="0" w:space="0" w:color="auto"/>
        <w:bottom w:val="none" w:sz="0" w:space="0" w:color="auto"/>
        <w:right w:val="none" w:sz="0" w:space="0" w:color="auto"/>
      </w:divBdr>
    </w:div>
    <w:div w:id="1533224516">
      <w:bodyDiv w:val="1"/>
      <w:marLeft w:val="0"/>
      <w:marRight w:val="0"/>
      <w:marTop w:val="0"/>
      <w:marBottom w:val="0"/>
      <w:divBdr>
        <w:top w:val="none" w:sz="0" w:space="0" w:color="auto"/>
        <w:left w:val="none" w:sz="0" w:space="0" w:color="auto"/>
        <w:bottom w:val="none" w:sz="0" w:space="0" w:color="auto"/>
        <w:right w:val="none" w:sz="0" w:space="0" w:color="auto"/>
      </w:divBdr>
    </w:div>
    <w:div w:id="1534342001">
      <w:bodyDiv w:val="1"/>
      <w:marLeft w:val="0"/>
      <w:marRight w:val="0"/>
      <w:marTop w:val="0"/>
      <w:marBottom w:val="0"/>
      <w:divBdr>
        <w:top w:val="none" w:sz="0" w:space="0" w:color="auto"/>
        <w:left w:val="none" w:sz="0" w:space="0" w:color="auto"/>
        <w:bottom w:val="none" w:sz="0" w:space="0" w:color="auto"/>
        <w:right w:val="none" w:sz="0" w:space="0" w:color="auto"/>
      </w:divBdr>
    </w:div>
    <w:div w:id="1540508237">
      <w:bodyDiv w:val="1"/>
      <w:marLeft w:val="0"/>
      <w:marRight w:val="0"/>
      <w:marTop w:val="0"/>
      <w:marBottom w:val="0"/>
      <w:divBdr>
        <w:top w:val="none" w:sz="0" w:space="0" w:color="auto"/>
        <w:left w:val="none" w:sz="0" w:space="0" w:color="auto"/>
        <w:bottom w:val="none" w:sz="0" w:space="0" w:color="auto"/>
        <w:right w:val="none" w:sz="0" w:space="0" w:color="auto"/>
      </w:divBdr>
    </w:div>
    <w:div w:id="1549876952">
      <w:bodyDiv w:val="1"/>
      <w:marLeft w:val="0"/>
      <w:marRight w:val="0"/>
      <w:marTop w:val="0"/>
      <w:marBottom w:val="0"/>
      <w:divBdr>
        <w:top w:val="none" w:sz="0" w:space="0" w:color="auto"/>
        <w:left w:val="none" w:sz="0" w:space="0" w:color="auto"/>
        <w:bottom w:val="none" w:sz="0" w:space="0" w:color="auto"/>
        <w:right w:val="none" w:sz="0" w:space="0" w:color="auto"/>
      </w:divBdr>
    </w:div>
    <w:div w:id="1550918090">
      <w:bodyDiv w:val="1"/>
      <w:marLeft w:val="0"/>
      <w:marRight w:val="0"/>
      <w:marTop w:val="0"/>
      <w:marBottom w:val="0"/>
      <w:divBdr>
        <w:top w:val="none" w:sz="0" w:space="0" w:color="auto"/>
        <w:left w:val="none" w:sz="0" w:space="0" w:color="auto"/>
        <w:bottom w:val="none" w:sz="0" w:space="0" w:color="auto"/>
        <w:right w:val="none" w:sz="0" w:space="0" w:color="auto"/>
      </w:divBdr>
    </w:div>
    <w:div w:id="1551531762">
      <w:bodyDiv w:val="1"/>
      <w:marLeft w:val="0"/>
      <w:marRight w:val="0"/>
      <w:marTop w:val="0"/>
      <w:marBottom w:val="0"/>
      <w:divBdr>
        <w:top w:val="none" w:sz="0" w:space="0" w:color="auto"/>
        <w:left w:val="none" w:sz="0" w:space="0" w:color="auto"/>
        <w:bottom w:val="none" w:sz="0" w:space="0" w:color="auto"/>
        <w:right w:val="none" w:sz="0" w:space="0" w:color="auto"/>
      </w:divBdr>
      <w:divsChild>
        <w:div w:id="998923740">
          <w:marLeft w:val="1080"/>
          <w:marRight w:val="0"/>
          <w:marTop w:val="0"/>
          <w:marBottom w:val="120"/>
          <w:divBdr>
            <w:top w:val="none" w:sz="0" w:space="0" w:color="auto"/>
            <w:left w:val="none" w:sz="0" w:space="0" w:color="auto"/>
            <w:bottom w:val="none" w:sz="0" w:space="0" w:color="auto"/>
            <w:right w:val="none" w:sz="0" w:space="0" w:color="auto"/>
          </w:divBdr>
        </w:div>
      </w:divsChild>
    </w:div>
    <w:div w:id="1556232167">
      <w:bodyDiv w:val="1"/>
      <w:marLeft w:val="0"/>
      <w:marRight w:val="0"/>
      <w:marTop w:val="0"/>
      <w:marBottom w:val="0"/>
      <w:divBdr>
        <w:top w:val="none" w:sz="0" w:space="0" w:color="auto"/>
        <w:left w:val="none" w:sz="0" w:space="0" w:color="auto"/>
        <w:bottom w:val="none" w:sz="0" w:space="0" w:color="auto"/>
        <w:right w:val="none" w:sz="0" w:space="0" w:color="auto"/>
      </w:divBdr>
    </w:div>
    <w:div w:id="1558932800">
      <w:bodyDiv w:val="1"/>
      <w:marLeft w:val="0"/>
      <w:marRight w:val="0"/>
      <w:marTop w:val="0"/>
      <w:marBottom w:val="0"/>
      <w:divBdr>
        <w:top w:val="none" w:sz="0" w:space="0" w:color="auto"/>
        <w:left w:val="none" w:sz="0" w:space="0" w:color="auto"/>
        <w:bottom w:val="none" w:sz="0" w:space="0" w:color="auto"/>
        <w:right w:val="none" w:sz="0" w:space="0" w:color="auto"/>
      </w:divBdr>
      <w:divsChild>
        <w:div w:id="1611165766">
          <w:marLeft w:val="187"/>
          <w:marRight w:val="0"/>
          <w:marTop w:val="0"/>
          <w:marBottom w:val="40"/>
          <w:divBdr>
            <w:top w:val="none" w:sz="0" w:space="0" w:color="auto"/>
            <w:left w:val="none" w:sz="0" w:space="0" w:color="auto"/>
            <w:bottom w:val="none" w:sz="0" w:space="0" w:color="auto"/>
            <w:right w:val="none" w:sz="0" w:space="0" w:color="auto"/>
          </w:divBdr>
        </w:div>
      </w:divsChild>
    </w:div>
    <w:div w:id="1563638356">
      <w:bodyDiv w:val="1"/>
      <w:marLeft w:val="0"/>
      <w:marRight w:val="0"/>
      <w:marTop w:val="0"/>
      <w:marBottom w:val="0"/>
      <w:divBdr>
        <w:top w:val="none" w:sz="0" w:space="0" w:color="auto"/>
        <w:left w:val="none" w:sz="0" w:space="0" w:color="auto"/>
        <w:bottom w:val="none" w:sz="0" w:space="0" w:color="auto"/>
        <w:right w:val="none" w:sz="0" w:space="0" w:color="auto"/>
      </w:divBdr>
    </w:div>
    <w:div w:id="1563786449">
      <w:bodyDiv w:val="1"/>
      <w:marLeft w:val="0"/>
      <w:marRight w:val="0"/>
      <w:marTop w:val="0"/>
      <w:marBottom w:val="0"/>
      <w:divBdr>
        <w:top w:val="none" w:sz="0" w:space="0" w:color="auto"/>
        <w:left w:val="none" w:sz="0" w:space="0" w:color="auto"/>
        <w:bottom w:val="none" w:sz="0" w:space="0" w:color="auto"/>
        <w:right w:val="none" w:sz="0" w:space="0" w:color="auto"/>
      </w:divBdr>
    </w:div>
    <w:div w:id="1567180626">
      <w:bodyDiv w:val="1"/>
      <w:marLeft w:val="0"/>
      <w:marRight w:val="0"/>
      <w:marTop w:val="0"/>
      <w:marBottom w:val="0"/>
      <w:divBdr>
        <w:top w:val="none" w:sz="0" w:space="0" w:color="auto"/>
        <w:left w:val="none" w:sz="0" w:space="0" w:color="auto"/>
        <w:bottom w:val="none" w:sz="0" w:space="0" w:color="auto"/>
        <w:right w:val="none" w:sz="0" w:space="0" w:color="auto"/>
      </w:divBdr>
    </w:div>
    <w:div w:id="1568105301">
      <w:bodyDiv w:val="1"/>
      <w:marLeft w:val="0"/>
      <w:marRight w:val="0"/>
      <w:marTop w:val="0"/>
      <w:marBottom w:val="0"/>
      <w:divBdr>
        <w:top w:val="none" w:sz="0" w:space="0" w:color="auto"/>
        <w:left w:val="none" w:sz="0" w:space="0" w:color="auto"/>
        <w:bottom w:val="none" w:sz="0" w:space="0" w:color="auto"/>
        <w:right w:val="none" w:sz="0" w:space="0" w:color="auto"/>
      </w:divBdr>
    </w:div>
    <w:div w:id="1569464633">
      <w:bodyDiv w:val="1"/>
      <w:marLeft w:val="0"/>
      <w:marRight w:val="0"/>
      <w:marTop w:val="0"/>
      <w:marBottom w:val="0"/>
      <w:divBdr>
        <w:top w:val="none" w:sz="0" w:space="0" w:color="auto"/>
        <w:left w:val="none" w:sz="0" w:space="0" w:color="auto"/>
        <w:bottom w:val="none" w:sz="0" w:space="0" w:color="auto"/>
        <w:right w:val="none" w:sz="0" w:space="0" w:color="auto"/>
      </w:divBdr>
      <w:divsChild>
        <w:div w:id="1163742444">
          <w:marLeft w:val="0"/>
          <w:marRight w:val="0"/>
          <w:marTop w:val="0"/>
          <w:marBottom w:val="0"/>
          <w:divBdr>
            <w:top w:val="none" w:sz="0" w:space="0" w:color="auto"/>
            <w:left w:val="none" w:sz="0" w:space="0" w:color="auto"/>
            <w:bottom w:val="none" w:sz="0" w:space="0" w:color="auto"/>
            <w:right w:val="none" w:sz="0" w:space="0" w:color="auto"/>
          </w:divBdr>
          <w:divsChild>
            <w:div w:id="981082049">
              <w:marLeft w:val="2250"/>
              <w:marRight w:val="3810"/>
              <w:marTop w:val="0"/>
              <w:marBottom w:val="0"/>
              <w:divBdr>
                <w:top w:val="none" w:sz="0" w:space="0" w:color="auto"/>
                <w:left w:val="none" w:sz="0" w:space="0" w:color="auto"/>
                <w:bottom w:val="none" w:sz="0" w:space="0" w:color="auto"/>
                <w:right w:val="none" w:sz="0" w:space="0" w:color="auto"/>
              </w:divBdr>
              <w:divsChild>
                <w:div w:id="927346364">
                  <w:marLeft w:val="0"/>
                  <w:marRight w:val="0"/>
                  <w:marTop w:val="0"/>
                  <w:marBottom w:val="0"/>
                  <w:divBdr>
                    <w:top w:val="none" w:sz="0" w:space="0" w:color="auto"/>
                    <w:left w:val="none" w:sz="0" w:space="0" w:color="auto"/>
                    <w:bottom w:val="none" w:sz="0" w:space="0" w:color="auto"/>
                    <w:right w:val="none" w:sz="0" w:space="0" w:color="auto"/>
                  </w:divBdr>
                  <w:divsChild>
                    <w:div w:id="646474594">
                      <w:marLeft w:val="0"/>
                      <w:marRight w:val="0"/>
                      <w:marTop w:val="0"/>
                      <w:marBottom w:val="0"/>
                      <w:divBdr>
                        <w:top w:val="none" w:sz="0" w:space="0" w:color="auto"/>
                        <w:left w:val="none" w:sz="0" w:space="0" w:color="auto"/>
                        <w:bottom w:val="none" w:sz="0" w:space="0" w:color="auto"/>
                        <w:right w:val="none" w:sz="0" w:space="0" w:color="auto"/>
                      </w:divBdr>
                      <w:divsChild>
                        <w:div w:id="576860965">
                          <w:marLeft w:val="0"/>
                          <w:marRight w:val="0"/>
                          <w:marTop w:val="0"/>
                          <w:marBottom w:val="0"/>
                          <w:divBdr>
                            <w:top w:val="none" w:sz="0" w:space="0" w:color="auto"/>
                            <w:left w:val="none" w:sz="0" w:space="0" w:color="auto"/>
                            <w:bottom w:val="none" w:sz="0" w:space="0" w:color="auto"/>
                            <w:right w:val="none" w:sz="0" w:space="0" w:color="auto"/>
                          </w:divBdr>
                          <w:divsChild>
                            <w:div w:id="396174266">
                              <w:marLeft w:val="0"/>
                              <w:marRight w:val="0"/>
                              <w:marTop w:val="90"/>
                              <w:marBottom w:val="0"/>
                              <w:divBdr>
                                <w:top w:val="none" w:sz="0" w:space="0" w:color="auto"/>
                                <w:left w:val="none" w:sz="0" w:space="0" w:color="auto"/>
                                <w:bottom w:val="none" w:sz="0" w:space="0" w:color="auto"/>
                                <w:right w:val="none" w:sz="0" w:space="0" w:color="auto"/>
                              </w:divBdr>
                              <w:divsChild>
                                <w:div w:id="2087071531">
                                  <w:marLeft w:val="0"/>
                                  <w:marRight w:val="0"/>
                                  <w:marTop w:val="0"/>
                                  <w:marBottom w:val="0"/>
                                  <w:divBdr>
                                    <w:top w:val="none" w:sz="0" w:space="0" w:color="auto"/>
                                    <w:left w:val="none" w:sz="0" w:space="0" w:color="auto"/>
                                    <w:bottom w:val="none" w:sz="0" w:space="0" w:color="auto"/>
                                    <w:right w:val="none" w:sz="0" w:space="0" w:color="auto"/>
                                  </w:divBdr>
                                  <w:divsChild>
                                    <w:div w:id="84110927">
                                      <w:marLeft w:val="0"/>
                                      <w:marRight w:val="0"/>
                                      <w:marTop w:val="0"/>
                                      <w:marBottom w:val="0"/>
                                      <w:divBdr>
                                        <w:top w:val="none" w:sz="0" w:space="0" w:color="auto"/>
                                        <w:left w:val="none" w:sz="0" w:space="0" w:color="auto"/>
                                        <w:bottom w:val="none" w:sz="0" w:space="0" w:color="auto"/>
                                        <w:right w:val="none" w:sz="0" w:space="0" w:color="auto"/>
                                      </w:divBdr>
                                      <w:divsChild>
                                        <w:div w:id="1148202377">
                                          <w:marLeft w:val="0"/>
                                          <w:marRight w:val="0"/>
                                          <w:marTop w:val="0"/>
                                          <w:marBottom w:val="0"/>
                                          <w:divBdr>
                                            <w:top w:val="none" w:sz="0" w:space="0" w:color="auto"/>
                                            <w:left w:val="none" w:sz="0" w:space="0" w:color="auto"/>
                                            <w:bottom w:val="none" w:sz="0" w:space="0" w:color="auto"/>
                                            <w:right w:val="none" w:sz="0" w:space="0" w:color="auto"/>
                                          </w:divBdr>
                                          <w:divsChild>
                                            <w:div w:id="824013282">
                                              <w:marLeft w:val="0"/>
                                              <w:marRight w:val="0"/>
                                              <w:marTop w:val="0"/>
                                              <w:marBottom w:val="390"/>
                                              <w:divBdr>
                                                <w:top w:val="none" w:sz="0" w:space="0" w:color="auto"/>
                                                <w:left w:val="none" w:sz="0" w:space="0" w:color="auto"/>
                                                <w:bottom w:val="none" w:sz="0" w:space="0" w:color="auto"/>
                                                <w:right w:val="none" w:sz="0" w:space="0" w:color="auto"/>
                                              </w:divBdr>
                                              <w:divsChild>
                                                <w:div w:id="1477533013">
                                                  <w:marLeft w:val="0"/>
                                                  <w:marRight w:val="0"/>
                                                  <w:marTop w:val="0"/>
                                                  <w:marBottom w:val="0"/>
                                                  <w:divBdr>
                                                    <w:top w:val="none" w:sz="0" w:space="0" w:color="auto"/>
                                                    <w:left w:val="none" w:sz="0" w:space="0" w:color="auto"/>
                                                    <w:bottom w:val="none" w:sz="0" w:space="0" w:color="auto"/>
                                                    <w:right w:val="none" w:sz="0" w:space="0" w:color="auto"/>
                                                  </w:divBdr>
                                                  <w:divsChild>
                                                    <w:div w:id="1222256932">
                                                      <w:marLeft w:val="0"/>
                                                      <w:marRight w:val="0"/>
                                                      <w:marTop w:val="0"/>
                                                      <w:marBottom w:val="0"/>
                                                      <w:divBdr>
                                                        <w:top w:val="none" w:sz="0" w:space="0" w:color="auto"/>
                                                        <w:left w:val="none" w:sz="0" w:space="0" w:color="auto"/>
                                                        <w:bottom w:val="none" w:sz="0" w:space="0" w:color="auto"/>
                                                        <w:right w:val="none" w:sz="0" w:space="0" w:color="auto"/>
                                                      </w:divBdr>
                                                      <w:divsChild>
                                                        <w:div w:id="1381786332">
                                                          <w:marLeft w:val="0"/>
                                                          <w:marRight w:val="0"/>
                                                          <w:marTop w:val="0"/>
                                                          <w:marBottom w:val="0"/>
                                                          <w:divBdr>
                                                            <w:top w:val="none" w:sz="0" w:space="0" w:color="auto"/>
                                                            <w:left w:val="none" w:sz="0" w:space="0" w:color="auto"/>
                                                            <w:bottom w:val="none" w:sz="0" w:space="0" w:color="auto"/>
                                                            <w:right w:val="none" w:sz="0" w:space="0" w:color="auto"/>
                                                          </w:divBdr>
                                                          <w:divsChild>
                                                            <w:div w:id="995917121">
                                                              <w:marLeft w:val="0"/>
                                                              <w:marRight w:val="0"/>
                                                              <w:marTop w:val="0"/>
                                                              <w:marBottom w:val="0"/>
                                                              <w:divBdr>
                                                                <w:top w:val="none" w:sz="0" w:space="0" w:color="auto"/>
                                                                <w:left w:val="none" w:sz="0" w:space="0" w:color="auto"/>
                                                                <w:bottom w:val="none" w:sz="0" w:space="0" w:color="auto"/>
                                                                <w:right w:val="none" w:sz="0" w:space="0" w:color="auto"/>
                                                              </w:divBdr>
                                                              <w:divsChild>
                                                                <w:div w:id="337317473">
                                                                  <w:marLeft w:val="0"/>
                                                                  <w:marRight w:val="0"/>
                                                                  <w:marTop w:val="0"/>
                                                                  <w:marBottom w:val="0"/>
                                                                  <w:divBdr>
                                                                    <w:top w:val="none" w:sz="0" w:space="0" w:color="auto"/>
                                                                    <w:left w:val="none" w:sz="0" w:space="0" w:color="auto"/>
                                                                    <w:bottom w:val="none" w:sz="0" w:space="0" w:color="auto"/>
                                                                    <w:right w:val="none" w:sz="0" w:space="0" w:color="auto"/>
                                                                  </w:divBdr>
                                                                  <w:divsChild>
                                                                    <w:div w:id="1705667305">
                                                                      <w:marLeft w:val="45"/>
                                                                      <w:marRight w:val="45"/>
                                                                      <w:marTop w:val="15"/>
                                                                      <w:marBottom w:val="0"/>
                                                                      <w:divBdr>
                                                                        <w:top w:val="none" w:sz="0" w:space="0" w:color="auto"/>
                                                                        <w:left w:val="none" w:sz="0" w:space="0" w:color="auto"/>
                                                                        <w:bottom w:val="none" w:sz="0" w:space="0" w:color="auto"/>
                                                                        <w:right w:val="none" w:sz="0" w:space="0" w:color="auto"/>
                                                                      </w:divBdr>
                                                                      <w:divsChild>
                                                                        <w:div w:id="2995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465255">
                                              <w:marLeft w:val="0"/>
                                              <w:marRight w:val="0"/>
                                              <w:marTop w:val="0"/>
                                              <w:marBottom w:val="390"/>
                                              <w:divBdr>
                                                <w:top w:val="none" w:sz="0" w:space="0" w:color="auto"/>
                                                <w:left w:val="none" w:sz="0" w:space="0" w:color="auto"/>
                                                <w:bottom w:val="none" w:sz="0" w:space="0" w:color="auto"/>
                                                <w:right w:val="none" w:sz="0" w:space="0" w:color="auto"/>
                                              </w:divBdr>
                                              <w:divsChild>
                                                <w:div w:id="2037346443">
                                                  <w:marLeft w:val="0"/>
                                                  <w:marRight w:val="0"/>
                                                  <w:marTop w:val="0"/>
                                                  <w:marBottom w:val="0"/>
                                                  <w:divBdr>
                                                    <w:top w:val="none" w:sz="0" w:space="0" w:color="auto"/>
                                                    <w:left w:val="none" w:sz="0" w:space="0" w:color="auto"/>
                                                    <w:bottom w:val="none" w:sz="0" w:space="0" w:color="auto"/>
                                                    <w:right w:val="none" w:sz="0" w:space="0" w:color="auto"/>
                                                  </w:divBdr>
                                                  <w:divsChild>
                                                    <w:div w:id="1749033616">
                                                      <w:marLeft w:val="0"/>
                                                      <w:marRight w:val="0"/>
                                                      <w:marTop w:val="0"/>
                                                      <w:marBottom w:val="0"/>
                                                      <w:divBdr>
                                                        <w:top w:val="none" w:sz="0" w:space="0" w:color="auto"/>
                                                        <w:left w:val="none" w:sz="0" w:space="0" w:color="auto"/>
                                                        <w:bottom w:val="none" w:sz="0" w:space="0" w:color="auto"/>
                                                        <w:right w:val="none" w:sz="0" w:space="0" w:color="auto"/>
                                                      </w:divBdr>
                                                      <w:divsChild>
                                                        <w:div w:id="565648542">
                                                          <w:marLeft w:val="0"/>
                                                          <w:marRight w:val="0"/>
                                                          <w:marTop w:val="0"/>
                                                          <w:marBottom w:val="0"/>
                                                          <w:divBdr>
                                                            <w:top w:val="none" w:sz="0" w:space="0" w:color="auto"/>
                                                            <w:left w:val="none" w:sz="0" w:space="0" w:color="auto"/>
                                                            <w:bottom w:val="none" w:sz="0" w:space="0" w:color="auto"/>
                                                            <w:right w:val="none" w:sz="0" w:space="0" w:color="auto"/>
                                                          </w:divBdr>
                                                          <w:divsChild>
                                                            <w:div w:id="218054644">
                                                              <w:marLeft w:val="0"/>
                                                              <w:marRight w:val="0"/>
                                                              <w:marTop w:val="0"/>
                                                              <w:marBottom w:val="0"/>
                                                              <w:divBdr>
                                                                <w:top w:val="none" w:sz="0" w:space="0" w:color="auto"/>
                                                                <w:left w:val="none" w:sz="0" w:space="0" w:color="auto"/>
                                                                <w:bottom w:val="none" w:sz="0" w:space="0" w:color="auto"/>
                                                                <w:right w:val="none" w:sz="0" w:space="0" w:color="auto"/>
                                                              </w:divBdr>
                                                              <w:divsChild>
                                                                <w:div w:id="1897740572">
                                                                  <w:marLeft w:val="0"/>
                                                                  <w:marRight w:val="0"/>
                                                                  <w:marTop w:val="0"/>
                                                                  <w:marBottom w:val="0"/>
                                                                  <w:divBdr>
                                                                    <w:top w:val="none" w:sz="0" w:space="0" w:color="auto"/>
                                                                    <w:left w:val="none" w:sz="0" w:space="0" w:color="auto"/>
                                                                    <w:bottom w:val="none" w:sz="0" w:space="0" w:color="auto"/>
                                                                    <w:right w:val="none" w:sz="0" w:space="0" w:color="auto"/>
                                                                  </w:divBdr>
                                                                  <w:divsChild>
                                                                    <w:div w:id="334841634">
                                                                      <w:marLeft w:val="45"/>
                                                                      <w:marRight w:val="45"/>
                                                                      <w:marTop w:val="15"/>
                                                                      <w:marBottom w:val="0"/>
                                                                      <w:divBdr>
                                                                        <w:top w:val="none" w:sz="0" w:space="0" w:color="auto"/>
                                                                        <w:left w:val="none" w:sz="0" w:space="0" w:color="auto"/>
                                                                        <w:bottom w:val="none" w:sz="0" w:space="0" w:color="auto"/>
                                                                        <w:right w:val="none" w:sz="0" w:space="0" w:color="auto"/>
                                                                      </w:divBdr>
                                                                      <w:divsChild>
                                                                        <w:div w:id="563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136477">
                                              <w:marLeft w:val="0"/>
                                              <w:marRight w:val="0"/>
                                              <w:marTop w:val="0"/>
                                              <w:marBottom w:val="390"/>
                                              <w:divBdr>
                                                <w:top w:val="none" w:sz="0" w:space="0" w:color="auto"/>
                                                <w:left w:val="none" w:sz="0" w:space="0" w:color="auto"/>
                                                <w:bottom w:val="none" w:sz="0" w:space="0" w:color="auto"/>
                                                <w:right w:val="none" w:sz="0" w:space="0" w:color="auto"/>
                                              </w:divBdr>
                                              <w:divsChild>
                                                <w:div w:id="415978156">
                                                  <w:marLeft w:val="0"/>
                                                  <w:marRight w:val="0"/>
                                                  <w:marTop w:val="0"/>
                                                  <w:marBottom w:val="0"/>
                                                  <w:divBdr>
                                                    <w:top w:val="none" w:sz="0" w:space="0" w:color="auto"/>
                                                    <w:left w:val="none" w:sz="0" w:space="0" w:color="auto"/>
                                                    <w:bottom w:val="none" w:sz="0" w:space="0" w:color="auto"/>
                                                    <w:right w:val="none" w:sz="0" w:space="0" w:color="auto"/>
                                                  </w:divBdr>
                                                  <w:divsChild>
                                                    <w:div w:id="1866938369">
                                                      <w:marLeft w:val="0"/>
                                                      <w:marRight w:val="0"/>
                                                      <w:marTop w:val="0"/>
                                                      <w:marBottom w:val="0"/>
                                                      <w:divBdr>
                                                        <w:top w:val="none" w:sz="0" w:space="0" w:color="auto"/>
                                                        <w:left w:val="none" w:sz="0" w:space="0" w:color="auto"/>
                                                        <w:bottom w:val="none" w:sz="0" w:space="0" w:color="auto"/>
                                                        <w:right w:val="none" w:sz="0" w:space="0" w:color="auto"/>
                                                      </w:divBdr>
                                                      <w:divsChild>
                                                        <w:div w:id="55057289">
                                                          <w:marLeft w:val="0"/>
                                                          <w:marRight w:val="0"/>
                                                          <w:marTop w:val="0"/>
                                                          <w:marBottom w:val="0"/>
                                                          <w:divBdr>
                                                            <w:top w:val="none" w:sz="0" w:space="0" w:color="auto"/>
                                                            <w:left w:val="none" w:sz="0" w:space="0" w:color="auto"/>
                                                            <w:bottom w:val="none" w:sz="0" w:space="0" w:color="auto"/>
                                                            <w:right w:val="none" w:sz="0" w:space="0" w:color="auto"/>
                                                          </w:divBdr>
                                                          <w:divsChild>
                                                            <w:div w:id="1548638745">
                                                              <w:marLeft w:val="0"/>
                                                              <w:marRight w:val="0"/>
                                                              <w:marTop w:val="0"/>
                                                              <w:marBottom w:val="0"/>
                                                              <w:divBdr>
                                                                <w:top w:val="none" w:sz="0" w:space="0" w:color="auto"/>
                                                                <w:left w:val="none" w:sz="0" w:space="0" w:color="auto"/>
                                                                <w:bottom w:val="none" w:sz="0" w:space="0" w:color="auto"/>
                                                                <w:right w:val="none" w:sz="0" w:space="0" w:color="auto"/>
                                                              </w:divBdr>
                                                              <w:divsChild>
                                                                <w:div w:id="912275646">
                                                                  <w:marLeft w:val="0"/>
                                                                  <w:marRight w:val="0"/>
                                                                  <w:marTop w:val="0"/>
                                                                  <w:marBottom w:val="0"/>
                                                                  <w:divBdr>
                                                                    <w:top w:val="none" w:sz="0" w:space="0" w:color="auto"/>
                                                                    <w:left w:val="none" w:sz="0" w:space="0" w:color="auto"/>
                                                                    <w:bottom w:val="none" w:sz="0" w:space="0" w:color="auto"/>
                                                                    <w:right w:val="none" w:sz="0" w:space="0" w:color="auto"/>
                                                                  </w:divBdr>
                                                                  <w:divsChild>
                                                                    <w:div w:id="1311136636">
                                                                      <w:marLeft w:val="45"/>
                                                                      <w:marRight w:val="45"/>
                                                                      <w:marTop w:val="15"/>
                                                                      <w:marBottom w:val="0"/>
                                                                      <w:divBdr>
                                                                        <w:top w:val="none" w:sz="0" w:space="0" w:color="auto"/>
                                                                        <w:left w:val="none" w:sz="0" w:space="0" w:color="auto"/>
                                                                        <w:bottom w:val="none" w:sz="0" w:space="0" w:color="auto"/>
                                                                        <w:right w:val="none" w:sz="0" w:space="0" w:color="auto"/>
                                                                      </w:divBdr>
                                                                      <w:divsChild>
                                                                        <w:div w:id="6458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9139165">
                                              <w:marLeft w:val="0"/>
                                              <w:marRight w:val="0"/>
                                              <w:marTop w:val="0"/>
                                              <w:marBottom w:val="390"/>
                                              <w:divBdr>
                                                <w:top w:val="none" w:sz="0" w:space="0" w:color="auto"/>
                                                <w:left w:val="none" w:sz="0" w:space="0" w:color="auto"/>
                                                <w:bottom w:val="none" w:sz="0" w:space="0" w:color="auto"/>
                                                <w:right w:val="none" w:sz="0" w:space="0" w:color="auto"/>
                                              </w:divBdr>
                                              <w:divsChild>
                                                <w:div w:id="1976333581">
                                                  <w:marLeft w:val="0"/>
                                                  <w:marRight w:val="0"/>
                                                  <w:marTop w:val="0"/>
                                                  <w:marBottom w:val="0"/>
                                                  <w:divBdr>
                                                    <w:top w:val="none" w:sz="0" w:space="0" w:color="auto"/>
                                                    <w:left w:val="none" w:sz="0" w:space="0" w:color="auto"/>
                                                    <w:bottom w:val="none" w:sz="0" w:space="0" w:color="auto"/>
                                                    <w:right w:val="none" w:sz="0" w:space="0" w:color="auto"/>
                                                  </w:divBdr>
                                                  <w:divsChild>
                                                    <w:div w:id="484518284">
                                                      <w:marLeft w:val="0"/>
                                                      <w:marRight w:val="0"/>
                                                      <w:marTop w:val="0"/>
                                                      <w:marBottom w:val="0"/>
                                                      <w:divBdr>
                                                        <w:top w:val="none" w:sz="0" w:space="0" w:color="auto"/>
                                                        <w:left w:val="none" w:sz="0" w:space="0" w:color="auto"/>
                                                        <w:bottom w:val="none" w:sz="0" w:space="0" w:color="auto"/>
                                                        <w:right w:val="none" w:sz="0" w:space="0" w:color="auto"/>
                                                      </w:divBdr>
                                                      <w:divsChild>
                                                        <w:div w:id="1414358814">
                                                          <w:marLeft w:val="0"/>
                                                          <w:marRight w:val="0"/>
                                                          <w:marTop w:val="0"/>
                                                          <w:marBottom w:val="0"/>
                                                          <w:divBdr>
                                                            <w:top w:val="none" w:sz="0" w:space="0" w:color="auto"/>
                                                            <w:left w:val="none" w:sz="0" w:space="0" w:color="auto"/>
                                                            <w:bottom w:val="none" w:sz="0" w:space="0" w:color="auto"/>
                                                            <w:right w:val="none" w:sz="0" w:space="0" w:color="auto"/>
                                                          </w:divBdr>
                                                          <w:divsChild>
                                                            <w:div w:id="1522888190">
                                                              <w:marLeft w:val="0"/>
                                                              <w:marRight w:val="0"/>
                                                              <w:marTop w:val="0"/>
                                                              <w:marBottom w:val="0"/>
                                                              <w:divBdr>
                                                                <w:top w:val="none" w:sz="0" w:space="0" w:color="auto"/>
                                                                <w:left w:val="none" w:sz="0" w:space="0" w:color="auto"/>
                                                                <w:bottom w:val="none" w:sz="0" w:space="0" w:color="auto"/>
                                                                <w:right w:val="none" w:sz="0" w:space="0" w:color="auto"/>
                                                              </w:divBdr>
                                                              <w:divsChild>
                                                                <w:div w:id="2134211398">
                                                                  <w:marLeft w:val="0"/>
                                                                  <w:marRight w:val="0"/>
                                                                  <w:marTop w:val="0"/>
                                                                  <w:marBottom w:val="0"/>
                                                                  <w:divBdr>
                                                                    <w:top w:val="none" w:sz="0" w:space="0" w:color="auto"/>
                                                                    <w:left w:val="none" w:sz="0" w:space="0" w:color="auto"/>
                                                                    <w:bottom w:val="none" w:sz="0" w:space="0" w:color="auto"/>
                                                                    <w:right w:val="none" w:sz="0" w:space="0" w:color="auto"/>
                                                                  </w:divBdr>
                                                                  <w:divsChild>
                                                                    <w:div w:id="361977729">
                                                                      <w:marLeft w:val="45"/>
                                                                      <w:marRight w:val="45"/>
                                                                      <w:marTop w:val="15"/>
                                                                      <w:marBottom w:val="0"/>
                                                                      <w:divBdr>
                                                                        <w:top w:val="none" w:sz="0" w:space="0" w:color="auto"/>
                                                                        <w:left w:val="none" w:sz="0" w:space="0" w:color="auto"/>
                                                                        <w:bottom w:val="none" w:sz="0" w:space="0" w:color="auto"/>
                                                                        <w:right w:val="none" w:sz="0" w:space="0" w:color="auto"/>
                                                                      </w:divBdr>
                                                                      <w:divsChild>
                                                                        <w:div w:id="76869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993700">
                                              <w:marLeft w:val="0"/>
                                              <w:marRight w:val="0"/>
                                              <w:marTop w:val="0"/>
                                              <w:marBottom w:val="390"/>
                                              <w:divBdr>
                                                <w:top w:val="none" w:sz="0" w:space="0" w:color="auto"/>
                                                <w:left w:val="none" w:sz="0" w:space="0" w:color="auto"/>
                                                <w:bottom w:val="none" w:sz="0" w:space="0" w:color="auto"/>
                                                <w:right w:val="none" w:sz="0" w:space="0" w:color="auto"/>
                                              </w:divBdr>
                                              <w:divsChild>
                                                <w:div w:id="646015029">
                                                  <w:marLeft w:val="0"/>
                                                  <w:marRight w:val="0"/>
                                                  <w:marTop w:val="0"/>
                                                  <w:marBottom w:val="0"/>
                                                  <w:divBdr>
                                                    <w:top w:val="none" w:sz="0" w:space="0" w:color="auto"/>
                                                    <w:left w:val="none" w:sz="0" w:space="0" w:color="auto"/>
                                                    <w:bottom w:val="none" w:sz="0" w:space="0" w:color="auto"/>
                                                    <w:right w:val="none" w:sz="0" w:space="0" w:color="auto"/>
                                                  </w:divBdr>
                                                  <w:divsChild>
                                                    <w:div w:id="1465653858">
                                                      <w:marLeft w:val="0"/>
                                                      <w:marRight w:val="0"/>
                                                      <w:marTop w:val="0"/>
                                                      <w:marBottom w:val="0"/>
                                                      <w:divBdr>
                                                        <w:top w:val="none" w:sz="0" w:space="0" w:color="auto"/>
                                                        <w:left w:val="none" w:sz="0" w:space="0" w:color="auto"/>
                                                        <w:bottom w:val="none" w:sz="0" w:space="0" w:color="auto"/>
                                                        <w:right w:val="none" w:sz="0" w:space="0" w:color="auto"/>
                                                      </w:divBdr>
                                                      <w:divsChild>
                                                        <w:div w:id="1759714902">
                                                          <w:marLeft w:val="0"/>
                                                          <w:marRight w:val="0"/>
                                                          <w:marTop w:val="0"/>
                                                          <w:marBottom w:val="0"/>
                                                          <w:divBdr>
                                                            <w:top w:val="none" w:sz="0" w:space="0" w:color="auto"/>
                                                            <w:left w:val="none" w:sz="0" w:space="0" w:color="auto"/>
                                                            <w:bottom w:val="none" w:sz="0" w:space="0" w:color="auto"/>
                                                            <w:right w:val="none" w:sz="0" w:space="0" w:color="auto"/>
                                                          </w:divBdr>
                                                          <w:divsChild>
                                                            <w:div w:id="893196673">
                                                              <w:marLeft w:val="0"/>
                                                              <w:marRight w:val="0"/>
                                                              <w:marTop w:val="0"/>
                                                              <w:marBottom w:val="0"/>
                                                              <w:divBdr>
                                                                <w:top w:val="none" w:sz="0" w:space="0" w:color="auto"/>
                                                                <w:left w:val="none" w:sz="0" w:space="0" w:color="auto"/>
                                                                <w:bottom w:val="none" w:sz="0" w:space="0" w:color="auto"/>
                                                                <w:right w:val="none" w:sz="0" w:space="0" w:color="auto"/>
                                                              </w:divBdr>
                                                              <w:divsChild>
                                                                <w:div w:id="1617832240">
                                                                  <w:marLeft w:val="0"/>
                                                                  <w:marRight w:val="0"/>
                                                                  <w:marTop w:val="0"/>
                                                                  <w:marBottom w:val="0"/>
                                                                  <w:divBdr>
                                                                    <w:top w:val="none" w:sz="0" w:space="0" w:color="auto"/>
                                                                    <w:left w:val="none" w:sz="0" w:space="0" w:color="auto"/>
                                                                    <w:bottom w:val="none" w:sz="0" w:space="0" w:color="auto"/>
                                                                    <w:right w:val="none" w:sz="0" w:space="0" w:color="auto"/>
                                                                  </w:divBdr>
                                                                  <w:divsChild>
                                                                    <w:div w:id="1423184019">
                                                                      <w:marLeft w:val="45"/>
                                                                      <w:marRight w:val="45"/>
                                                                      <w:marTop w:val="15"/>
                                                                      <w:marBottom w:val="0"/>
                                                                      <w:divBdr>
                                                                        <w:top w:val="none" w:sz="0" w:space="0" w:color="auto"/>
                                                                        <w:left w:val="none" w:sz="0" w:space="0" w:color="auto"/>
                                                                        <w:bottom w:val="none" w:sz="0" w:space="0" w:color="auto"/>
                                                                        <w:right w:val="none" w:sz="0" w:space="0" w:color="auto"/>
                                                                      </w:divBdr>
                                                                      <w:divsChild>
                                                                        <w:div w:id="2837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539860">
                                              <w:marLeft w:val="0"/>
                                              <w:marRight w:val="0"/>
                                              <w:marTop w:val="0"/>
                                              <w:marBottom w:val="390"/>
                                              <w:divBdr>
                                                <w:top w:val="none" w:sz="0" w:space="0" w:color="auto"/>
                                                <w:left w:val="none" w:sz="0" w:space="0" w:color="auto"/>
                                                <w:bottom w:val="none" w:sz="0" w:space="0" w:color="auto"/>
                                                <w:right w:val="none" w:sz="0" w:space="0" w:color="auto"/>
                                              </w:divBdr>
                                              <w:divsChild>
                                                <w:div w:id="744837563">
                                                  <w:marLeft w:val="0"/>
                                                  <w:marRight w:val="0"/>
                                                  <w:marTop w:val="0"/>
                                                  <w:marBottom w:val="0"/>
                                                  <w:divBdr>
                                                    <w:top w:val="none" w:sz="0" w:space="0" w:color="auto"/>
                                                    <w:left w:val="none" w:sz="0" w:space="0" w:color="auto"/>
                                                    <w:bottom w:val="none" w:sz="0" w:space="0" w:color="auto"/>
                                                    <w:right w:val="none" w:sz="0" w:space="0" w:color="auto"/>
                                                  </w:divBdr>
                                                  <w:divsChild>
                                                    <w:div w:id="960694994">
                                                      <w:marLeft w:val="0"/>
                                                      <w:marRight w:val="0"/>
                                                      <w:marTop w:val="0"/>
                                                      <w:marBottom w:val="0"/>
                                                      <w:divBdr>
                                                        <w:top w:val="none" w:sz="0" w:space="0" w:color="auto"/>
                                                        <w:left w:val="none" w:sz="0" w:space="0" w:color="auto"/>
                                                        <w:bottom w:val="none" w:sz="0" w:space="0" w:color="auto"/>
                                                        <w:right w:val="none" w:sz="0" w:space="0" w:color="auto"/>
                                                      </w:divBdr>
                                                      <w:divsChild>
                                                        <w:div w:id="136412040">
                                                          <w:marLeft w:val="0"/>
                                                          <w:marRight w:val="0"/>
                                                          <w:marTop w:val="0"/>
                                                          <w:marBottom w:val="0"/>
                                                          <w:divBdr>
                                                            <w:top w:val="none" w:sz="0" w:space="0" w:color="auto"/>
                                                            <w:left w:val="none" w:sz="0" w:space="0" w:color="auto"/>
                                                            <w:bottom w:val="none" w:sz="0" w:space="0" w:color="auto"/>
                                                            <w:right w:val="none" w:sz="0" w:space="0" w:color="auto"/>
                                                          </w:divBdr>
                                                          <w:divsChild>
                                                            <w:div w:id="1942444145">
                                                              <w:marLeft w:val="0"/>
                                                              <w:marRight w:val="0"/>
                                                              <w:marTop w:val="0"/>
                                                              <w:marBottom w:val="0"/>
                                                              <w:divBdr>
                                                                <w:top w:val="none" w:sz="0" w:space="0" w:color="auto"/>
                                                                <w:left w:val="none" w:sz="0" w:space="0" w:color="auto"/>
                                                                <w:bottom w:val="none" w:sz="0" w:space="0" w:color="auto"/>
                                                                <w:right w:val="none" w:sz="0" w:space="0" w:color="auto"/>
                                                              </w:divBdr>
                                                              <w:divsChild>
                                                                <w:div w:id="670789599">
                                                                  <w:marLeft w:val="0"/>
                                                                  <w:marRight w:val="0"/>
                                                                  <w:marTop w:val="0"/>
                                                                  <w:marBottom w:val="0"/>
                                                                  <w:divBdr>
                                                                    <w:top w:val="none" w:sz="0" w:space="0" w:color="auto"/>
                                                                    <w:left w:val="none" w:sz="0" w:space="0" w:color="auto"/>
                                                                    <w:bottom w:val="none" w:sz="0" w:space="0" w:color="auto"/>
                                                                    <w:right w:val="none" w:sz="0" w:space="0" w:color="auto"/>
                                                                  </w:divBdr>
                                                                  <w:divsChild>
                                                                    <w:div w:id="1208949763">
                                                                      <w:marLeft w:val="45"/>
                                                                      <w:marRight w:val="45"/>
                                                                      <w:marTop w:val="15"/>
                                                                      <w:marBottom w:val="0"/>
                                                                      <w:divBdr>
                                                                        <w:top w:val="none" w:sz="0" w:space="0" w:color="auto"/>
                                                                        <w:left w:val="none" w:sz="0" w:space="0" w:color="auto"/>
                                                                        <w:bottom w:val="none" w:sz="0" w:space="0" w:color="auto"/>
                                                                        <w:right w:val="none" w:sz="0" w:space="0" w:color="auto"/>
                                                                      </w:divBdr>
                                                                      <w:divsChild>
                                                                        <w:div w:id="14598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840650">
                                              <w:marLeft w:val="0"/>
                                              <w:marRight w:val="0"/>
                                              <w:marTop w:val="0"/>
                                              <w:marBottom w:val="390"/>
                                              <w:divBdr>
                                                <w:top w:val="none" w:sz="0" w:space="0" w:color="auto"/>
                                                <w:left w:val="none" w:sz="0" w:space="0" w:color="auto"/>
                                                <w:bottom w:val="none" w:sz="0" w:space="0" w:color="auto"/>
                                                <w:right w:val="none" w:sz="0" w:space="0" w:color="auto"/>
                                              </w:divBdr>
                                              <w:divsChild>
                                                <w:div w:id="1452674158">
                                                  <w:marLeft w:val="0"/>
                                                  <w:marRight w:val="0"/>
                                                  <w:marTop w:val="0"/>
                                                  <w:marBottom w:val="0"/>
                                                  <w:divBdr>
                                                    <w:top w:val="none" w:sz="0" w:space="0" w:color="auto"/>
                                                    <w:left w:val="none" w:sz="0" w:space="0" w:color="auto"/>
                                                    <w:bottom w:val="none" w:sz="0" w:space="0" w:color="auto"/>
                                                    <w:right w:val="none" w:sz="0" w:space="0" w:color="auto"/>
                                                  </w:divBdr>
                                                  <w:divsChild>
                                                    <w:div w:id="411121857">
                                                      <w:marLeft w:val="0"/>
                                                      <w:marRight w:val="0"/>
                                                      <w:marTop w:val="0"/>
                                                      <w:marBottom w:val="0"/>
                                                      <w:divBdr>
                                                        <w:top w:val="none" w:sz="0" w:space="0" w:color="auto"/>
                                                        <w:left w:val="none" w:sz="0" w:space="0" w:color="auto"/>
                                                        <w:bottom w:val="none" w:sz="0" w:space="0" w:color="auto"/>
                                                        <w:right w:val="none" w:sz="0" w:space="0" w:color="auto"/>
                                                      </w:divBdr>
                                                      <w:divsChild>
                                                        <w:div w:id="267544550">
                                                          <w:marLeft w:val="0"/>
                                                          <w:marRight w:val="0"/>
                                                          <w:marTop w:val="0"/>
                                                          <w:marBottom w:val="0"/>
                                                          <w:divBdr>
                                                            <w:top w:val="none" w:sz="0" w:space="0" w:color="auto"/>
                                                            <w:left w:val="none" w:sz="0" w:space="0" w:color="auto"/>
                                                            <w:bottom w:val="none" w:sz="0" w:space="0" w:color="auto"/>
                                                            <w:right w:val="none" w:sz="0" w:space="0" w:color="auto"/>
                                                          </w:divBdr>
                                                          <w:divsChild>
                                                            <w:div w:id="1294939727">
                                                              <w:marLeft w:val="0"/>
                                                              <w:marRight w:val="0"/>
                                                              <w:marTop w:val="0"/>
                                                              <w:marBottom w:val="0"/>
                                                              <w:divBdr>
                                                                <w:top w:val="none" w:sz="0" w:space="0" w:color="auto"/>
                                                                <w:left w:val="none" w:sz="0" w:space="0" w:color="auto"/>
                                                                <w:bottom w:val="none" w:sz="0" w:space="0" w:color="auto"/>
                                                                <w:right w:val="none" w:sz="0" w:space="0" w:color="auto"/>
                                                              </w:divBdr>
                                                              <w:divsChild>
                                                                <w:div w:id="980961087">
                                                                  <w:marLeft w:val="0"/>
                                                                  <w:marRight w:val="0"/>
                                                                  <w:marTop w:val="0"/>
                                                                  <w:marBottom w:val="0"/>
                                                                  <w:divBdr>
                                                                    <w:top w:val="none" w:sz="0" w:space="0" w:color="auto"/>
                                                                    <w:left w:val="none" w:sz="0" w:space="0" w:color="auto"/>
                                                                    <w:bottom w:val="none" w:sz="0" w:space="0" w:color="auto"/>
                                                                    <w:right w:val="none" w:sz="0" w:space="0" w:color="auto"/>
                                                                  </w:divBdr>
                                                                  <w:divsChild>
                                                                    <w:div w:id="1978562313">
                                                                      <w:marLeft w:val="45"/>
                                                                      <w:marRight w:val="45"/>
                                                                      <w:marTop w:val="15"/>
                                                                      <w:marBottom w:val="0"/>
                                                                      <w:divBdr>
                                                                        <w:top w:val="none" w:sz="0" w:space="0" w:color="auto"/>
                                                                        <w:left w:val="none" w:sz="0" w:space="0" w:color="auto"/>
                                                                        <w:bottom w:val="none" w:sz="0" w:space="0" w:color="auto"/>
                                                                        <w:right w:val="none" w:sz="0" w:space="0" w:color="auto"/>
                                                                      </w:divBdr>
                                                                      <w:divsChild>
                                                                        <w:div w:id="14863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712668">
                                              <w:marLeft w:val="0"/>
                                              <w:marRight w:val="0"/>
                                              <w:marTop w:val="0"/>
                                              <w:marBottom w:val="390"/>
                                              <w:divBdr>
                                                <w:top w:val="none" w:sz="0" w:space="0" w:color="auto"/>
                                                <w:left w:val="none" w:sz="0" w:space="0" w:color="auto"/>
                                                <w:bottom w:val="none" w:sz="0" w:space="0" w:color="auto"/>
                                                <w:right w:val="none" w:sz="0" w:space="0" w:color="auto"/>
                                              </w:divBdr>
                                              <w:divsChild>
                                                <w:div w:id="999962672">
                                                  <w:marLeft w:val="0"/>
                                                  <w:marRight w:val="0"/>
                                                  <w:marTop w:val="0"/>
                                                  <w:marBottom w:val="0"/>
                                                  <w:divBdr>
                                                    <w:top w:val="none" w:sz="0" w:space="0" w:color="auto"/>
                                                    <w:left w:val="none" w:sz="0" w:space="0" w:color="auto"/>
                                                    <w:bottom w:val="none" w:sz="0" w:space="0" w:color="auto"/>
                                                    <w:right w:val="none" w:sz="0" w:space="0" w:color="auto"/>
                                                  </w:divBdr>
                                                  <w:divsChild>
                                                    <w:div w:id="775099098">
                                                      <w:marLeft w:val="0"/>
                                                      <w:marRight w:val="0"/>
                                                      <w:marTop w:val="0"/>
                                                      <w:marBottom w:val="0"/>
                                                      <w:divBdr>
                                                        <w:top w:val="none" w:sz="0" w:space="0" w:color="auto"/>
                                                        <w:left w:val="none" w:sz="0" w:space="0" w:color="auto"/>
                                                        <w:bottom w:val="none" w:sz="0" w:space="0" w:color="auto"/>
                                                        <w:right w:val="none" w:sz="0" w:space="0" w:color="auto"/>
                                                      </w:divBdr>
                                                      <w:divsChild>
                                                        <w:div w:id="1797487596">
                                                          <w:marLeft w:val="0"/>
                                                          <w:marRight w:val="0"/>
                                                          <w:marTop w:val="0"/>
                                                          <w:marBottom w:val="0"/>
                                                          <w:divBdr>
                                                            <w:top w:val="none" w:sz="0" w:space="0" w:color="auto"/>
                                                            <w:left w:val="none" w:sz="0" w:space="0" w:color="auto"/>
                                                            <w:bottom w:val="none" w:sz="0" w:space="0" w:color="auto"/>
                                                            <w:right w:val="none" w:sz="0" w:space="0" w:color="auto"/>
                                                          </w:divBdr>
                                                          <w:divsChild>
                                                            <w:div w:id="316112144">
                                                              <w:marLeft w:val="0"/>
                                                              <w:marRight w:val="0"/>
                                                              <w:marTop w:val="0"/>
                                                              <w:marBottom w:val="0"/>
                                                              <w:divBdr>
                                                                <w:top w:val="none" w:sz="0" w:space="0" w:color="auto"/>
                                                                <w:left w:val="none" w:sz="0" w:space="0" w:color="auto"/>
                                                                <w:bottom w:val="none" w:sz="0" w:space="0" w:color="auto"/>
                                                                <w:right w:val="none" w:sz="0" w:space="0" w:color="auto"/>
                                                              </w:divBdr>
                                                              <w:divsChild>
                                                                <w:div w:id="1705134786">
                                                                  <w:marLeft w:val="0"/>
                                                                  <w:marRight w:val="0"/>
                                                                  <w:marTop w:val="0"/>
                                                                  <w:marBottom w:val="0"/>
                                                                  <w:divBdr>
                                                                    <w:top w:val="none" w:sz="0" w:space="0" w:color="auto"/>
                                                                    <w:left w:val="none" w:sz="0" w:space="0" w:color="auto"/>
                                                                    <w:bottom w:val="none" w:sz="0" w:space="0" w:color="auto"/>
                                                                    <w:right w:val="none" w:sz="0" w:space="0" w:color="auto"/>
                                                                  </w:divBdr>
                                                                  <w:divsChild>
                                                                    <w:div w:id="1879512125">
                                                                      <w:marLeft w:val="45"/>
                                                                      <w:marRight w:val="45"/>
                                                                      <w:marTop w:val="15"/>
                                                                      <w:marBottom w:val="0"/>
                                                                      <w:divBdr>
                                                                        <w:top w:val="none" w:sz="0" w:space="0" w:color="auto"/>
                                                                        <w:left w:val="none" w:sz="0" w:space="0" w:color="auto"/>
                                                                        <w:bottom w:val="none" w:sz="0" w:space="0" w:color="auto"/>
                                                                        <w:right w:val="none" w:sz="0" w:space="0" w:color="auto"/>
                                                                      </w:divBdr>
                                                                      <w:divsChild>
                                                                        <w:div w:id="764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9857">
                                              <w:marLeft w:val="0"/>
                                              <w:marRight w:val="0"/>
                                              <w:marTop w:val="0"/>
                                              <w:marBottom w:val="390"/>
                                              <w:divBdr>
                                                <w:top w:val="none" w:sz="0" w:space="0" w:color="auto"/>
                                                <w:left w:val="none" w:sz="0" w:space="0" w:color="auto"/>
                                                <w:bottom w:val="none" w:sz="0" w:space="0" w:color="auto"/>
                                                <w:right w:val="none" w:sz="0" w:space="0" w:color="auto"/>
                                              </w:divBdr>
                                              <w:divsChild>
                                                <w:div w:id="1028144309">
                                                  <w:marLeft w:val="0"/>
                                                  <w:marRight w:val="0"/>
                                                  <w:marTop w:val="0"/>
                                                  <w:marBottom w:val="0"/>
                                                  <w:divBdr>
                                                    <w:top w:val="none" w:sz="0" w:space="0" w:color="auto"/>
                                                    <w:left w:val="none" w:sz="0" w:space="0" w:color="auto"/>
                                                    <w:bottom w:val="none" w:sz="0" w:space="0" w:color="auto"/>
                                                    <w:right w:val="none" w:sz="0" w:space="0" w:color="auto"/>
                                                  </w:divBdr>
                                                  <w:divsChild>
                                                    <w:div w:id="829713150">
                                                      <w:marLeft w:val="0"/>
                                                      <w:marRight w:val="0"/>
                                                      <w:marTop w:val="0"/>
                                                      <w:marBottom w:val="0"/>
                                                      <w:divBdr>
                                                        <w:top w:val="none" w:sz="0" w:space="0" w:color="auto"/>
                                                        <w:left w:val="none" w:sz="0" w:space="0" w:color="auto"/>
                                                        <w:bottom w:val="none" w:sz="0" w:space="0" w:color="auto"/>
                                                        <w:right w:val="none" w:sz="0" w:space="0" w:color="auto"/>
                                                      </w:divBdr>
                                                      <w:divsChild>
                                                        <w:div w:id="1350067225">
                                                          <w:marLeft w:val="0"/>
                                                          <w:marRight w:val="0"/>
                                                          <w:marTop w:val="0"/>
                                                          <w:marBottom w:val="0"/>
                                                          <w:divBdr>
                                                            <w:top w:val="none" w:sz="0" w:space="0" w:color="auto"/>
                                                            <w:left w:val="none" w:sz="0" w:space="0" w:color="auto"/>
                                                            <w:bottom w:val="none" w:sz="0" w:space="0" w:color="auto"/>
                                                            <w:right w:val="none" w:sz="0" w:space="0" w:color="auto"/>
                                                          </w:divBdr>
                                                          <w:divsChild>
                                                            <w:div w:id="493181610">
                                                              <w:marLeft w:val="0"/>
                                                              <w:marRight w:val="0"/>
                                                              <w:marTop w:val="0"/>
                                                              <w:marBottom w:val="0"/>
                                                              <w:divBdr>
                                                                <w:top w:val="none" w:sz="0" w:space="0" w:color="auto"/>
                                                                <w:left w:val="none" w:sz="0" w:space="0" w:color="auto"/>
                                                                <w:bottom w:val="none" w:sz="0" w:space="0" w:color="auto"/>
                                                                <w:right w:val="none" w:sz="0" w:space="0" w:color="auto"/>
                                                              </w:divBdr>
                                                              <w:divsChild>
                                                                <w:div w:id="1184201274">
                                                                  <w:marLeft w:val="0"/>
                                                                  <w:marRight w:val="0"/>
                                                                  <w:marTop w:val="0"/>
                                                                  <w:marBottom w:val="0"/>
                                                                  <w:divBdr>
                                                                    <w:top w:val="none" w:sz="0" w:space="0" w:color="auto"/>
                                                                    <w:left w:val="none" w:sz="0" w:space="0" w:color="auto"/>
                                                                    <w:bottom w:val="none" w:sz="0" w:space="0" w:color="auto"/>
                                                                    <w:right w:val="none" w:sz="0" w:space="0" w:color="auto"/>
                                                                  </w:divBdr>
                                                                  <w:divsChild>
                                                                    <w:div w:id="969625844">
                                                                      <w:marLeft w:val="45"/>
                                                                      <w:marRight w:val="45"/>
                                                                      <w:marTop w:val="15"/>
                                                                      <w:marBottom w:val="0"/>
                                                                      <w:divBdr>
                                                                        <w:top w:val="none" w:sz="0" w:space="0" w:color="auto"/>
                                                                        <w:left w:val="none" w:sz="0" w:space="0" w:color="auto"/>
                                                                        <w:bottom w:val="none" w:sz="0" w:space="0" w:color="auto"/>
                                                                        <w:right w:val="none" w:sz="0" w:space="0" w:color="auto"/>
                                                                      </w:divBdr>
                                                                      <w:divsChild>
                                                                        <w:div w:id="18154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298180">
                                              <w:marLeft w:val="0"/>
                                              <w:marRight w:val="0"/>
                                              <w:marTop w:val="0"/>
                                              <w:marBottom w:val="420"/>
                                              <w:divBdr>
                                                <w:top w:val="none" w:sz="0" w:space="0" w:color="auto"/>
                                                <w:left w:val="none" w:sz="0" w:space="0" w:color="auto"/>
                                                <w:bottom w:val="none" w:sz="0" w:space="0" w:color="auto"/>
                                                <w:right w:val="none" w:sz="0" w:space="0" w:color="auto"/>
                                              </w:divBdr>
                                              <w:divsChild>
                                                <w:div w:id="165830213">
                                                  <w:marLeft w:val="0"/>
                                                  <w:marRight w:val="0"/>
                                                  <w:marTop w:val="0"/>
                                                  <w:marBottom w:val="0"/>
                                                  <w:divBdr>
                                                    <w:top w:val="none" w:sz="0" w:space="0" w:color="auto"/>
                                                    <w:left w:val="none" w:sz="0" w:space="0" w:color="auto"/>
                                                    <w:bottom w:val="none" w:sz="0" w:space="0" w:color="auto"/>
                                                    <w:right w:val="none" w:sz="0" w:space="0" w:color="auto"/>
                                                  </w:divBdr>
                                                  <w:divsChild>
                                                    <w:div w:id="2116971888">
                                                      <w:marLeft w:val="0"/>
                                                      <w:marRight w:val="0"/>
                                                      <w:marTop w:val="0"/>
                                                      <w:marBottom w:val="0"/>
                                                      <w:divBdr>
                                                        <w:top w:val="none" w:sz="0" w:space="0" w:color="auto"/>
                                                        <w:left w:val="none" w:sz="0" w:space="0" w:color="auto"/>
                                                        <w:bottom w:val="none" w:sz="0" w:space="0" w:color="auto"/>
                                                        <w:right w:val="none" w:sz="0" w:space="0" w:color="auto"/>
                                                      </w:divBdr>
                                                      <w:divsChild>
                                                        <w:div w:id="508179963">
                                                          <w:marLeft w:val="0"/>
                                                          <w:marRight w:val="0"/>
                                                          <w:marTop w:val="0"/>
                                                          <w:marBottom w:val="0"/>
                                                          <w:divBdr>
                                                            <w:top w:val="none" w:sz="0" w:space="0" w:color="auto"/>
                                                            <w:left w:val="none" w:sz="0" w:space="0" w:color="auto"/>
                                                            <w:bottom w:val="none" w:sz="0" w:space="0" w:color="auto"/>
                                                            <w:right w:val="none" w:sz="0" w:space="0" w:color="auto"/>
                                                          </w:divBdr>
                                                          <w:divsChild>
                                                            <w:div w:id="977153562">
                                                              <w:marLeft w:val="0"/>
                                                              <w:marRight w:val="0"/>
                                                              <w:marTop w:val="0"/>
                                                              <w:marBottom w:val="0"/>
                                                              <w:divBdr>
                                                                <w:top w:val="none" w:sz="0" w:space="0" w:color="auto"/>
                                                                <w:left w:val="none" w:sz="0" w:space="0" w:color="auto"/>
                                                                <w:bottom w:val="none" w:sz="0" w:space="0" w:color="auto"/>
                                                                <w:right w:val="none" w:sz="0" w:space="0" w:color="auto"/>
                                                              </w:divBdr>
                                                              <w:divsChild>
                                                                <w:div w:id="787816402">
                                                                  <w:marLeft w:val="0"/>
                                                                  <w:marRight w:val="0"/>
                                                                  <w:marTop w:val="0"/>
                                                                  <w:marBottom w:val="0"/>
                                                                  <w:divBdr>
                                                                    <w:top w:val="none" w:sz="0" w:space="0" w:color="auto"/>
                                                                    <w:left w:val="none" w:sz="0" w:space="0" w:color="auto"/>
                                                                    <w:bottom w:val="none" w:sz="0" w:space="0" w:color="auto"/>
                                                                    <w:right w:val="none" w:sz="0" w:space="0" w:color="auto"/>
                                                                  </w:divBdr>
                                                                  <w:divsChild>
                                                                    <w:div w:id="1684431820">
                                                                      <w:marLeft w:val="45"/>
                                                                      <w:marRight w:val="45"/>
                                                                      <w:marTop w:val="15"/>
                                                                      <w:marBottom w:val="0"/>
                                                                      <w:divBdr>
                                                                        <w:top w:val="none" w:sz="0" w:space="0" w:color="auto"/>
                                                                        <w:left w:val="none" w:sz="0" w:space="0" w:color="auto"/>
                                                                        <w:bottom w:val="none" w:sz="0" w:space="0" w:color="auto"/>
                                                                        <w:right w:val="none" w:sz="0" w:space="0" w:color="auto"/>
                                                                      </w:divBdr>
                                                                      <w:divsChild>
                                                                        <w:div w:id="13013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776750">
                  <w:marLeft w:val="0"/>
                  <w:marRight w:val="0"/>
                  <w:marTop w:val="0"/>
                  <w:marBottom w:val="0"/>
                  <w:divBdr>
                    <w:top w:val="none" w:sz="0" w:space="0" w:color="auto"/>
                    <w:left w:val="none" w:sz="0" w:space="0" w:color="auto"/>
                    <w:bottom w:val="none" w:sz="0" w:space="0" w:color="auto"/>
                    <w:right w:val="none" w:sz="0" w:space="0" w:color="auto"/>
                  </w:divBdr>
                  <w:divsChild>
                    <w:div w:id="1650406520">
                      <w:marLeft w:val="0"/>
                      <w:marRight w:val="0"/>
                      <w:marTop w:val="0"/>
                      <w:marBottom w:val="0"/>
                      <w:divBdr>
                        <w:top w:val="none" w:sz="0" w:space="0" w:color="auto"/>
                        <w:left w:val="none" w:sz="0" w:space="0" w:color="auto"/>
                        <w:bottom w:val="none" w:sz="0" w:space="0" w:color="auto"/>
                        <w:right w:val="none" w:sz="0" w:space="0" w:color="auto"/>
                      </w:divBdr>
                      <w:divsChild>
                        <w:div w:id="556934579">
                          <w:marLeft w:val="0"/>
                          <w:marRight w:val="0"/>
                          <w:marTop w:val="0"/>
                          <w:marBottom w:val="0"/>
                          <w:divBdr>
                            <w:top w:val="none" w:sz="0" w:space="0" w:color="auto"/>
                            <w:left w:val="none" w:sz="0" w:space="0" w:color="auto"/>
                            <w:bottom w:val="none" w:sz="0" w:space="0" w:color="auto"/>
                            <w:right w:val="none" w:sz="0" w:space="0" w:color="auto"/>
                          </w:divBdr>
                          <w:divsChild>
                            <w:div w:id="1565144342">
                              <w:marLeft w:val="0"/>
                              <w:marRight w:val="0"/>
                              <w:marTop w:val="0"/>
                              <w:marBottom w:val="420"/>
                              <w:divBdr>
                                <w:top w:val="none" w:sz="0" w:space="0" w:color="auto"/>
                                <w:left w:val="none" w:sz="0" w:space="0" w:color="auto"/>
                                <w:bottom w:val="none" w:sz="0" w:space="0" w:color="auto"/>
                                <w:right w:val="none" w:sz="0" w:space="0" w:color="auto"/>
                              </w:divBdr>
                              <w:divsChild>
                                <w:div w:id="14238666">
                                  <w:marLeft w:val="0"/>
                                  <w:marRight w:val="0"/>
                                  <w:marTop w:val="0"/>
                                  <w:marBottom w:val="0"/>
                                  <w:divBdr>
                                    <w:top w:val="none" w:sz="0" w:space="0" w:color="auto"/>
                                    <w:left w:val="none" w:sz="0" w:space="0" w:color="auto"/>
                                    <w:bottom w:val="none" w:sz="0" w:space="0" w:color="auto"/>
                                    <w:right w:val="none" w:sz="0" w:space="0" w:color="auto"/>
                                  </w:divBdr>
                                </w:div>
                                <w:div w:id="555360527">
                                  <w:marLeft w:val="0"/>
                                  <w:marRight w:val="0"/>
                                  <w:marTop w:val="0"/>
                                  <w:marBottom w:val="0"/>
                                  <w:divBdr>
                                    <w:top w:val="none" w:sz="0" w:space="0" w:color="auto"/>
                                    <w:left w:val="none" w:sz="0" w:space="0" w:color="auto"/>
                                    <w:bottom w:val="none" w:sz="0" w:space="0" w:color="auto"/>
                                    <w:right w:val="none" w:sz="0" w:space="0" w:color="auto"/>
                                  </w:divBdr>
                                  <w:divsChild>
                                    <w:div w:id="853153141">
                                      <w:marLeft w:val="0"/>
                                      <w:marRight w:val="0"/>
                                      <w:marTop w:val="0"/>
                                      <w:marBottom w:val="0"/>
                                      <w:divBdr>
                                        <w:top w:val="none" w:sz="0" w:space="0" w:color="auto"/>
                                        <w:left w:val="none" w:sz="0" w:space="0" w:color="auto"/>
                                        <w:bottom w:val="none" w:sz="0" w:space="0" w:color="auto"/>
                                        <w:right w:val="none" w:sz="0" w:space="0" w:color="auto"/>
                                      </w:divBdr>
                                    </w:div>
                                    <w:div w:id="9576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254981">
                  <w:marLeft w:val="0"/>
                  <w:marRight w:val="0"/>
                  <w:marTop w:val="0"/>
                  <w:marBottom w:val="0"/>
                  <w:divBdr>
                    <w:top w:val="none" w:sz="0" w:space="0" w:color="auto"/>
                    <w:left w:val="none" w:sz="0" w:space="0" w:color="auto"/>
                    <w:bottom w:val="none" w:sz="0" w:space="0" w:color="auto"/>
                    <w:right w:val="none" w:sz="0" w:space="0" w:color="auto"/>
                  </w:divBdr>
                  <w:divsChild>
                    <w:div w:id="1593390947">
                      <w:marLeft w:val="0"/>
                      <w:marRight w:val="0"/>
                      <w:marTop w:val="0"/>
                      <w:marBottom w:val="0"/>
                      <w:divBdr>
                        <w:top w:val="none" w:sz="0" w:space="0" w:color="auto"/>
                        <w:left w:val="none" w:sz="0" w:space="0" w:color="auto"/>
                        <w:bottom w:val="none" w:sz="0" w:space="0" w:color="auto"/>
                        <w:right w:val="none" w:sz="0" w:space="0" w:color="auto"/>
                      </w:divBdr>
                      <w:divsChild>
                        <w:div w:id="4577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385637">
      <w:bodyDiv w:val="1"/>
      <w:marLeft w:val="0"/>
      <w:marRight w:val="0"/>
      <w:marTop w:val="0"/>
      <w:marBottom w:val="0"/>
      <w:divBdr>
        <w:top w:val="none" w:sz="0" w:space="0" w:color="auto"/>
        <w:left w:val="none" w:sz="0" w:space="0" w:color="auto"/>
        <w:bottom w:val="none" w:sz="0" w:space="0" w:color="auto"/>
        <w:right w:val="none" w:sz="0" w:space="0" w:color="auto"/>
      </w:divBdr>
    </w:div>
    <w:div w:id="1573350690">
      <w:bodyDiv w:val="1"/>
      <w:marLeft w:val="0"/>
      <w:marRight w:val="0"/>
      <w:marTop w:val="0"/>
      <w:marBottom w:val="0"/>
      <w:divBdr>
        <w:top w:val="none" w:sz="0" w:space="0" w:color="auto"/>
        <w:left w:val="none" w:sz="0" w:space="0" w:color="auto"/>
        <w:bottom w:val="none" w:sz="0" w:space="0" w:color="auto"/>
        <w:right w:val="none" w:sz="0" w:space="0" w:color="auto"/>
      </w:divBdr>
    </w:div>
    <w:div w:id="1575505557">
      <w:bodyDiv w:val="1"/>
      <w:marLeft w:val="0"/>
      <w:marRight w:val="0"/>
      <w:marTop w:val="0"/>
      <w:marBottom w:val="0"/>
      <w:divBdr>
        <w:top w:val="none" w:sz="0" w:space="0" w:color="auto"/>
        <w:left w:val="none" w:sz="0" w:space="0" w:color="auto"/>
        <w:bottom w:val="none" w:sz="0" w:space="0" w:color="auto"/>
        <w:right w:val="none" w:sz="0" w:space="0" w:color="auto"/>
      </w:divBdr>
    </w:div>
    <w:div w:id="1576553169">
      <w:bodyDiv w:val="1"/>
      <w:marLeft w:val="0"/>
      <w:marRight w:val="0"/>
      <w:marTop w:val="0"/>
      <w:marBottom w:val="0"/>
      <w:divBdr>
        <w:top w:val="none" w:sz="0" w:space="0" w:color="auto"/>
        <w:left w:val="none" w:sz="0" w:space="0" w:color="auto"/>
        <w:bottom w:val="none" w:sz="0" w:space="0" w:color="auto"/>
        <w:right w:val="none" w:sz="0" w:space="0" w:color="auto"/>
      </w:divBdr>
    </w:div>
    <w:div w:id="1577668357">
      <w:bodyDiv w:val="1"/>
      <w:marLeft w:val="0"/>
      <w:marRight w:val="0"/>
      <w:marTop w:val="0"/>
      <w:marBottom w:val="0"/>
      <w:divBdr>
        <w:top w:val="none" w:sz="0" w:space="0" w:color="auto"/>
        <w:left w:val="none" w:sz="0" w:space="0" w:color="auto"/>
        <w:bottom w:val="none" w:sz="0" w:space="0" w:color="auto"/>
        <w:right w:val="none" w:sz="0" w:space="0" w:color="auto"/>
      </w:divBdr>
    </w:div>
    <w:div w:id="1578444154">
      <w:bodyDiv w:val="1"/>
      <w:marLeft w:val="0"/>
      <w:marRight w:val="0"/>
      <w:marTop w:val="0"/>
      <w:marBottom w:val="0"/>
      <w:divBdr>
        <w:top w:val="none" w:sz="0" w:space="0" w:color="auto"/>
        <w:left w:val="none" w:sz="0" w:space="0" w:color="auto"/>
        <w:bottom w:val="none" w:sz="0" w:space="0" w:color="auto"/>
        <w:right w:val="none" w:sz="0" w:space="0" w:color="auto"/>
      </w:divBdr>
    </w:div>
    <w:div w:id="1596592432">
      <w:bodyDiv w:val="1"/>
      <w:marLeft w:val="0"/>
      <w:marRight w:val="0"/>
      <w:marTop w:val="0"/>
      <w:marBottom w:val="0"/>
      <w:divBdr>
        <w:top w:val="none" w:sz="0" w:space="0" w:color="auto"/>
        <w:left w:val="none" w:sz="0" w:space="0" w:color="auto"/>
        <w:bottom w:val="none" w:sz="0" w:space="0" w:color="auto"/>
        <w:right w:val="none" w:sz="0" w:space="0" w:color="auto"/>
      </w:divBdr>
    </w:div>
    <w:div w:id="1600288211">
      <w:bodyDiv w:val="1"/>
      <w:marLeft w:val="0"/>
      <w:marRight w:val="0"/>
      <w:marTop w:val="0"/>
      <w:marBottom w:val="0"/>
      <w:divBdr>
        <w:top w:val="none" w:sz="0" w:space="0" w:color="auto"/>
        <w:left w:val="none" w:sz="0" w:space="0" w:color="auto"/>
        <w:bottom w:val="none" w:sz="0" w:space="0" w:color="auto"/>
        <w:right w:val="none" w:sz="0" w:space="0" w:color="auto"/>
      </w:divBdr>
    </w:div>
    <w:div w:id="1600482579">
      <w:bodyDiv w:val="1"/>
      <w:marLeft w:val="0"/>
      <w:marRight w:val="0"/>
      <w:marTop w:val="0"/>
      <w:marBottom w:val="0"/>
      <w:divBdr>
        <w:top w:val="none" w:sz="0" w:space="0" w:color="auto"/>
        <w:left w:val="none" w:sz="0" w:space="0" w:color="auto"/>
        <w:bottom w:val="none" w:sz="0" w:space="0" w:color="auto"/>
        <w:right w:val="none" w:sz="0" w:space="0" w:color="auto"/>
      </w:divBdr>
    </w:div>
    <w:div w:id="1602491937">
      <w:bodyDiv w:val="1"/>
      <w:marLeft w:val="0"/>
      <w:marRight w:val="0"/>
      <w:marTop w:val="0"/>
      <w:marBottom w:val="0"/>
      <w:divBdr>
        <w:top w:val="none" w:sz="0" w:space="0" w:color="auto"/>
        <w:left w:val="none" w:sz="0" w:space="0" w:color="auto"/>
        <w:bottom w:val="none" w:sz="0" w:space="0" w:color="auto"/>
        <w:right w:val="none" w:sz="0" w:space="0" w:color="auto"/>
      </w:divBdr>
    </w:div>
    <w:div w:id="1603221019">
      <w:bodyDiv w:val="1"/>
      <w:marLeft w:val="0"/>
      <w:marRight w:val="0"/>
      <w:marTop w:val="0"/>
      <w:marBottom w:val="0"/>
      <w:divBdr>
        <w:top w:val="none" w:sz="0" w:space="0" w:color="auto"/>
        <w:left w:val="none" w:sz="0" w:space="0" w:color="auto"/>
        <w:bottom w:val="none" w:sz="0" w:space="0" w:color="auto"/>
        <w:right w:val="none" w:sz="0" w:space="0" w:color="auto"/>
      </w:divBdr>
    </w:div>
    <w:div w:id="1611158618">
      <w:bodyDiv w:val="1"/>
      <w:marLeft w:val="0"/>
      <w:marRight w:val="0"/>
      <w:marTop w:val="0"/>
      <w:marBottom w:val="0"/>
      <w:divBdr>
        <w:top w:val="none" w:sz="0" w:space="0" w:color="auto"/>
        <w:left w:val="none" w:sz="0" w:space="0" w:color="auto"/>
        <w:bottom w:val="none" w:sz="0" w:space="0" w:color="auto"/>
        <w:right w:val="none" w:sz="0" w:space="0" w:color="auto"/>
      </w:divBdr>
    </w:div>
    <w:div w:id="1619877028">
      <w:bodyDiv w:val="1"/>
      <w:marLeft w:val="0"/>
      <w:marRight w:val="0"/>
      <w:marTop w:val="0"/>
      <w:marBottom w:val="0"/>
      <w:divBdr>
        <w:top w:val="none" w:sz="0" w:space="0" w:color="auto"/>
        <w:left w:val="none" w:sz="0" w:space="0" w:color="auto"/>
        <w:bottom w:val="none" w:sz="0" w:space="0" w:color="auto"/>
        <w:right w:val="none" w:sz="0" w:space="0" w:color="auto"/>
      </w:divBdr>
    </w:div>
    <w:div w:id="1621649862">
      <w:bodyDiv w:val="1"/>
      <w:marLeft w:val="0"/>
      <w:marRight w:val="0"/>
      <w:marTop w:val="0"/>
      <w:marBottom w:val="0"/>
      <w:divBdr>
        <w:top w:val="none" w:sz="0" w:space="0" w:color="auto"/>
        <w:left w:val="none" w:sz="0" w:space="0" w:color="auto"/>
        <w:bottom w:val="none" w:sz="0" w:space="0" w:color="auto"/>
        <w:right w:val="none" w:sz="0" w:space="0" w:color="auto"/>
      </w:divBdr>
    </w:div>
    <w:div w:id="1624845303">
      <w:bodyDiv w:val="1"/>
      <w:marLeft w:val="0"/>
      <w:marRight w:val="0"/>
      <w:marTop w:val="0"/>
      <w:marBottom w:val="0"/>
      <w:divBdr>
        <w:top w:val="none" w:sz="0" w:space="0" w:color="auto"/>
        <w:left w:val="none" w:sz="0" w:space="0" w:color="auto"/>
        <w:bottom w:val="none" w:sz="0" w:space="0" w:color="auto"/>
        <w:right w:val="none" w:sz="0" w:space="0" w:color="auto"/>
      </w:divBdr>
    </w:div>
    <w:div w:id="1625236903">
      <w:bodyDiv w:val="1"/>
      <w:marLeft w:val="0"/>
      <w:marRight w:val="0"/>
      <w:marTop w:val="0"/>
      <w:marBottom w:val="0"/>
      <w:divBdr>
        <w:top w:val="none" w:sz="0" w:space="0" w:color="auto"/>
        <w:left w:val="none" w:sz="0" w:space="0" w:color="auto"/>
        <w:bottom w:val="none" w:sz="0" w:space="0" w:color="auto"/>
        <w:right w:val="none" w:sz="0" w:space="0" w:color="auto"/>
      </w:divBdr>
    </w:div>
    <w:div w:id="1627539024">
      <w:bodyDiv w:val="1"/>
      <w:marLeft w:val="0"/>
      <w:marRight w:val="0"/>
      <w:marTop w:val="0"/>
      <w:marBottom w:val="0"/>
      <w:divBdr>
        <w:top w:val="none" w:sz="0" w:space="0" w:color="auto"/>
        <w:left w:val="none" w:sz="0" w:space="0" w:color="auto"/>
        <w:bottom w:val="none" w:sz="0" w:space="0" w:color="auto"/>
        <w:right w:val="none" w:sz="0" w:space="0" w:color="auto"/>
      </w:divBdr>
    </w:div>
    <w:div w:id="1632440007">
      <w:bodyDiv w:val="1"/>
      <w:marLeft w:val="0"/>
      <w:marRight w:val="0"/>
      <w:marTop w:val="0"/>
      <w:marBottom w:val="0"/>
      <w:divBdr>
        <w:top w:val="none" w:sz="0" w:space="0" w:color="auto"/>
        <w:left w:val="none" w:sz="0" w:space="0" w:color="auto"/>
        <w:bottom w:val="none" w:sz="0" w:space="0" w:color="auto"/>
        <w:right w:val="none" w:sz="0" w:space="0" w:color="auto"/>
      </w:divBdr>
    </w:div>
    <w:div w:id="1634208890">
      <w:bodyDiv w:val="1"/>
      <w:marLeft w:val="0"/>
      <w:marRight w:val="0"/>
      <w:marTop w:val="0"/>
      <w:marBottom w:val="0"/>
      <w:divBdr>
        <w:top w:val="none" w:sz="0" w:space="0" w:color="auto"/>
        <w:left w:val="none" w:sz="0" w:space="0" w:color="auto"/>
        <w:bottom w:val="none" w:sz="0" w:space="0" w:color="auto"/>
        <w:right w:val="none" w:sz="0" w:space="0" w:color="auto"/>
      </w:divBdr>
    </w:div>
    <w:div w:id="1647583319">
      <w:bodyDiv w:val="1"/>
      <w:marLeft w:val="0"/>
      <w:marRight w:val="0"/>
      <w:marTop w:val="0"/>
      <w:marBottom w:val="0"/>
      <w:divBdr>
        <w:top w:val="none" w:sz="0" w:space="0" w:color="auto"/>
        <w:left w:val="none" w:sz="0" w:space="0" w:color="auto"/>
        <w:bottom w:val="none" w:sz="0" w:space="0" w:color="auto"/>
        <w:right w:val="none" w:sz="0" w:space="0" w:color="auto"/>
      </w:divBdr>
    </w:div>
    <w:div w:id="1654141286">
      <w:bodyDiv w:val="1"/>
      <w:marLeft w:val="0"/>
      <w:marRight w:val="0"/>
      <w:marTop w:val="0"/>
      <w:marBottom w:val="0"/>
      <w:divBdr>
        <w:top w:val="none" w:sz="0" w:space="0" w:color="auto"/>
        <w:left w:val="none" w:sz="0" w:space="0" w:color="auto"/>
        <w:bottom w:val="none" w:sz="0" w:space="0" w:color="auto"/>
        <w:right w:val="none" w:sz="0" w:space="0" w:color="auto"/>
      </w:divBdr>
    </w:div>
    <w:div w:id="1656571454">
      <w:bodyDiv w:val="1"/>
      <w:marLeft w:val="0"/>
      <w:marRight w:val="0"/>
      <w:marTop w:val="0"/>
      <w:marBottom w:val="0"/>
      <w:divBdr>
        <w:top w:val="none" w:sz="0" w:space="0" w:color="auto"/>
        <w:left w:val="none" w:sz="0" w:space="0" w:color="auto"/>
        <w:bottom w:val="none" w:sz="0" w:space="0" w:color="auto"/>
        <w:right w:val="none" w:sz="0" w:space="0" w:color="auto"/>
      </w:divBdr>
    </w:div>
    <w:div w:id="1661807013">
      <w:bodyDiv w:val="1"/>
      <w:marLeft w:val="0"/>
      <w:marRight w:val="0"/>
      <w:marTop w:val="0"/>
      <w:marBottom w:val="0"/>
      <w:divBdr>
        <w:top w:val="none" w:sz="0" w:space="0" w:color="auto"/>
        <w:left w:val="none" w:sz="0" w:space="0" w:color="auto"/>
        <w:bottom w:val="none" w:sz="0" w:space="0" w:color="auto"/>
        <w:right w:val="none" w:sz="0" w:space="0" w:color="auto"/>
      </w:divBdr>
    </w:div>
    <w:div w:id="1668557058">
      <w:bodyDiv w:val="1"/>
      <w:marLeft w:val="0"/>
      <w:marRight w:val="0"/>
      <w:marTop w:val="0"/>
      <w:marBottom w:val="0"/>
      <w:divBdr>
        <w:top w:val="none" w:sz="0" w:space="0" w:color="auto"/>
        <w:left w:val="none" w:sz="0" w:space="0" w:color="auto"/>
        <w:bottom w:val="none" w:sz="0" w:space="0" w:color="auto"/>
        <w:right w:val="none" w:sz="0" w:space="0" w:color="auto"/>
      </w:divBdr>
      <w:divsChild>
        <w:div w:id="161939538">
          <w:marLeft w:val="0"/>
          <w:marRight w:val="0"/>
          <w:marTop w:val="0"/>
          <w:marBottom w:val="0"/>
          <w:divBdr>
            <w:top w:val="none" w:sz="0" w:space="0" w:color="auto"/>
            <w:left w:val="none" w:sz="0" w:space="0" w:color="auto"/>
            <w:bottom w:val="none" w:sz="0" w:space="0" w:color="auto"/>
            <w:right w:val="none" w:sz="0" w:space="0" w:color="auto"/>
          </w:divBdr>
          <w:divsChild>
            <w:div w:id="999885218">
              <w:marLeft w:val="0"/>
              <w:marRight w:val="0"/>
              <w:marTop w:val="0"/>
              <w:marBottom w:val="0"/>
              <w:divBdr>
                <w:top w:val="none" w:sz="0" w:space="0" w:color="auto"/>
                <w:left w:val="none" w:sz="0" w:space="0" w:color="auto"/>
                <w:bottom w:val="none" w:sz="0" w:space="0" w:color="auto"/>
                <w:right w:val="none" w:sz="0" w:space="0" w:color="auto"/>
              </w:divBdr>
              <w:divsChild>
                <w:div w:id="20381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26680">
      <w:bodyDiv w:val="1"/>
      <w:marLeft w:val="0"/>
      <w:marRight w:val="0"/>
      <w:marTop w:val="0"/>
      <w:marBottom w:val="0"/>
      <w:divBdr>
        <w:top w:val="none" w:sz="0" w:space="0" w:color="auto"/>
        <w:left w:val="none" w:sz="0" w:space="0" w:color="auto"/>
        <w:bottom w:val="none" w:sz="0" w:space="0" w:color="auto"/>
        <w:right w:val="none" w:sz="0" w:space="0" w:color="auto"/>
      </w:divBdr>
    </w:div>
    <w:div w:id="1684933401">
      <w:bodyDiv w:val="1"/>
      <w:marLeft w:val="0"/>
      <w:marRight w:val="0"/>
      <w:marTop w:val="0"/>
      <w:marBottom w:val="0"/>
      <w:divBdr>
        <w:top w:val="none" w:sz="0" w:space="0" w:color="auto"/>
        <w:left w:val="none" w:sz="0" w:space="0" w:color="auto"/>
        <w:bottom w:val="none" w:sz="0" w:space="0" w:color="auto"/>
        <w:right w:val="none" w:sz="0" w:space="0" w:color="auto"/>
      </w:divBdr>
    </w:div>
    <w:div w:id="1689330062">
      <w:bodyDiv w:val="1"/>
      <w:marLeft w:val="0"/>
      <w:marRight w:val="0"/>
      <w:marTop w:val="0"/>
      <w:marBottom w:val="0"/>
      <w:divBdr>
        <w:top w:val="none" w:sz="0" w:space="0" w:color="auto"/>
        <w:left w:val="none" w:sz="0" w:space="0" w:color="auto"/>
        <w:bottom w:val="none" w:sz="0" w:space="0" w:color="auto"/>
        <w:right w:val="none" w:sz="0" w:space="0" w:color="auto"/>
      </w:divBdr>
    </w:div>
    <w:div w:id="1695031544">
      <w:bodyDiv w:val="1"/>
      <w:marLeft w:val="0"/>
      <w:marRight w:val="0"/>
      <w:marTop w:val="0"/>
      <w:marBottom w:val="0"/>
      <w:divBdr>
        <w:top w:val="none" w:sz="0" w:space="0" w:color="auto"/>
        <w:left w:val="none" w:sz="0" w:space="0" w:color="auto"/>
        <w:bottom w:val="none" w:sz="0" w:space="0" w:color="auto"/>
        <w:right w:val="none" w:sz="0" w:space="0" w:color="auto"/>
      </w:divBdr>
    </w:div>
    <w:div w:id="1698971301">
      <w:bodyDiv w:val="1"/>
      <w:marLeft w:val="0"/>
      <w:marRight w:val="0"/>
      <w:marTop w:val="0"/>
      <w:marBottom w:val="0"/>
      <w:divBdr>
        <w:top w:val="none" w:sz="0" w:space="0" w:color="auto"/>
        <w:left w:val="none" w:sz="0" w:space="0" w:color="auto"/>
        <w:bottom w:val="none" w:sz="0" w:space="0" w:color="auto"/>
        <w:right w:val="none" w:sz="0" w:space="0" w:color="auto"/>
      </w:divBdr>
    </w:div>
    <w:div w:id="1699773519">
      <w:bodyDiv w:val="1"/>
      <w:marLeft w:val="0"/>
      <w:marRight w:val="0"/>
      <w:marTop w:val="0"/>
      <w:marBottom w:val="0"/>
      <w:divBdr>
        <w:top w:val="none" w:sz="0" w:space="0" w:color="auto"/>
        <w:left w:val="none" w:sz="0" w:space="0" w:color="auto"/>
        <w:bottom w:val="none" w:sz="0" w:space="0" w:color="auto"/>
        <w:right w:val="none" w:sz="0" w:space="0" w:color="auto"/>
      </w:divBdr>
    </w:div>
    <w:div w:id="1705593501">
      <w:bodyDiv w:val="1"/>
      <w:marLeft w:val="0"/>
      <w:marRight w:val="0"/>
      <w:marTop w:val="0"/>
      <w:marBottom w:val="0"/>
      <w:divBdr>
        <w:top w:val="none" w:sz="0" w:space="0" w:color="auto"/>
        <w:left w:val="none" w:sz="0" w:space="0" w:color="auto"/>
        <w:bottom w:val="none" w:sz="0" w:space="0" w:color="auto"/>
        <w:right w:val="none" w:sz="0" w:space="0" w:color="auto"/>
      </w:divBdr>
    </w:div>
    <w:div w:id="1706563940">
      <w:bodyDiv w:val="1"/>
      <w:marLeft w:val="0"/>
      <w:marRight w:val="0"/>
      <w:marTop w:val="0"/>
      <w:marBottom w:val="0"/>
      <w:divBdr>
        <w:top w:val="none" w:sz="0" w:space="0" w:color="auto"/>
        <w:left w:val="none" w:sz="0" w:space="0" w:color="auto"/>
        <w:bottom w:val="none" w:sz="0" w:space="0" w:color="auto"/>
        <w:right w:val="none" w:sz="0" w:space="0" w:color="auto"/>
      </w:divBdr>
    </w:div>
    <w:div w:id="1713339488">
      <w:bodyDiv w:val="1"/>
      <w:marLeft w:val="0"/>
      <w:marRight w:val="0"/>
      <w:marTop w:val="0"/>
      <w:marBottom w:val="0"/>
      <w:divBdr>
        <w:top w:val="none" w:sz="0" w:space="0" w:color="auto"/>
        <w:left w:val="none" w:sz="0" w:space="0" w:color="auto"/>
        <w:bottom w:val="none" w:sz="0" w:space="0" w:color="auto"/>
        <w:right w:val="none" w:sz="0" w:space="0" w:color="auto"/>
      </w:divBdr>
    </w:div>
    <w:div w:id="1713459686">
      <w:bodyDiv w:val="1"/>
      <w:marLeft w:val="0"/>
      <w:marRight w:val="0"/>
      <w:marTop w:val="0"/>
      <w:marBottom w:val="0"/>
      <w:divBdr>
        <w:top w:val="none" w:sz="0" w:space="0" w:color="auto"/>
        <w:left w:val="none" w:sz="0" w:space="0" w:color="auto"/>
        <w:bottom w:val="none" w:sz="0" w:space="0" w:color="auto"/>
        <w:right w:val="none" w:sz="0" w:space="0" w:color="auto"/>
      </w:divBdr>
    </w:div>
    <w:div w:id="1718313776">
      <w:bodyDiv w:val="1"/>
      <w:marLeft w:val="0"/>
      <w:marRight w:val="0"/>
      <w:marTop w:val="0"/>
      <w:marBottom w:val="0"/>
      <w:divBdr>
        <w:top w:val="none" w:sz="0" w:space="0" w:color="auto"/>
        <w:left w:val="none" w:sz="0" w:space="0" w:color="auto"/>
        <w:bottom w:val="none" w:sz="0" w:space="0" w:color="auto"/>
        <w:right w:val="none" w:sz="0" w:space="0" w:color="auto"/>
      </w:divBdr>
    </w:div>
    <w:div w:id="1718503754">
      <w:bodyDiv w:val="1"/>
      <w:marLeft w:val="0"/>
      <w:marRight w:val="0"/>
      <w:marTop w:val="0"/>
      <w:marBottom w:val="0"/>
      <w:divBdr>
        <w:top w:val="none" w:sz="0" w:space="0" w:color="auto"/>
        <w:left w:val="none" w:sz="0" w:space="0" w:color="auto"/>
        <w:bottom w:val="none" w:sz="0" w:space="0" w:color="auto"/>
        <w:right w:val="none" w:sz="0" w:space="0" w:color="auto"/>
      </w:divBdr>
    </w:div>
    <w:div w:id="1731461219">
      <w:bodyDiv w:val="1"/>
      <w:marLeft w:val="0"/>
      <w:marRight w:val="0"/>
      <w:marTop w:val="0"/>
      <w:marBottom w:val="0"/>
      <w:divBdr>
        <w:top w:val="none" w:sz="0" w:space="0" w:color="auto"/>
        <w:left w:val="none" w:sz="0" w:space="0" w:color="auto"/>
        <w:bottom w:val="none" w:sz="0" w:space="0" w:color="auto"/>
        <w:right w:val="none" w:sz="0" w:space="0" w:color="auto"/>
      </w:divBdr>
    </w:div>
    <w:div w:id="1733887214">
      <w:bodyDiv w:val="1"/>
      <w:marLeft w:val="0"/>
      <w:marRight w:val="0"/>
      <w:marTop w:val="0"/>
      <w:marBottom w:val="0"/>
      <w:divBdr>
        <w:top w:val="none" w:sz="0" w:space="0" w:color="auto"/>
        <w:left w:val="none" w:sz="0" w:space="0" w:color="auto"/>
        <w:bottom w:val="none" w:sz="0" w:space="0" w:color="auto"/>
        <w:right w:val="none" w:sz="0" w:space="0" w:color="auto"/>
      </w:divBdr>
    </w:div>
    <w:div w:id="1734355239">
      <w:bodyDiv w:val="1"/>
      <w:marLeft w:val="0"/>
      <w:marRight w:val="0"/>
      <w:marTop w:val="0"/>
      <w:marBottom w:val="0"/>
      <w:divBdr>
        <w:top w:val="none" w:sz="0" w:space="0" w:color="auto"/>
        <w:left w:val="none" w:sz="0" w:space="0" w:color="auto"/>
        <w:bottom w:val="none" w:sz="0" w:space="0" w:color="auto"/>
        <w:right w:val="none" w:sz="0" w:space="0" w:color="auto"/>
      </w:divBdr>
    </w:div>
    <w:div w:id="1736390256">
      <w:bodyDiv w:val="1"/>
      <w:marLeft w:val="0"/>
      <w:marRight w:val="0"/>
      <w:marTop w:val="0"/>
      <w:marBottom w:val="0"/>
      <w:divBdr>
        <w:top w:val="none" w:sz="0" w:space="0" w:color="auto"/>
        <w:left w:val="none" w:sz="0" w:space="0" w:color="auto"/>
        <w:bottom w:val="none" w:sz="0" w:space="0" w:color="auto"/>
        <w:right w:val="none" w:sz="0" w:space="0" w:color="auto"/>
      </w:divBdr>
    </w:div>
    <w:div w:id="1740865151">
      <w:bodyDiv w:val="1"/>
      <w:marLeft w:val="0"/>
      <w:marRight w:val="0"/>
      <w:marTop w:val="0"/>
      <w:marBottom w:val="0"/>
      <w:divBdr>
        <w:top w:val="none" w:sz="0" w:space="0" w:color="auto"/>
        <w:left w:val="none" w:sz="0" w:space="0" w:color="auto"/>
        <w:bottom w:val="none" w:sz="0" w:space="0" w:color="auto"/>
        <w:right w:val="none" w:sz="0" w:space="0" w:color="auto"/>
      </w:divBdr>
    </w:div>
    <w:div w:id="1755131121">
      <w:bodyDiv w:val="1"/>
      <w:marLeft w:val="0"/>
      <w:marRight w:val="0"/>
      <w:marTop w:val="0"/>
      <w:marBottom w:val="0"/>
      <w:divBdr>
        <w:top w:val="none" w:sz="0" w:space="0" w:color="auto"/>
        <w:left w:val="none" w:sz="0" w:space="0" w:color="auto"/>
        <w:bottom w:val="none" w:sz="0" w:space="0" w:color="auto"/>
        <w:right w:val="none" w:sz="0" w:space="0" w:color="auto"/>
      </w:divBdr>
    </w:div>
    <w:div w:id="1766414347">
      <w:bodyDiv w:val="1"/>
      <w:marLeft w:val="0"/>
      <w:marRight w:val="0"/>
      <w:marTop w:val="0"/>
      <w:marBottom w:val="0"/>
      <w:divBdr>
        <w:top w:val="none" w:sz="0" w:space="0" w:color="auto"/>
        <w:left w:val="none" w:sz="0" w:space="0" w:color="auto"/>
        <w:bottom w:val="none" w:sz="0" w:space="0" w:color="auto"/>
        <w:right w:val="none" w:sz="0" w:space="0" w:color="auto"/>
      </w:divBdr>
    </w:div>
    <w:div w:id="1772318993">
      <w:bodyDiv w:val="1"/>
      <w:marLeft w:val="0"/>
      <w:marRight w:val="0"/>
      <w:marTop w:val="0"/>
      <w:marBottom w:val="0"/>
      <w:divBdr>
        <w:top w:val="none" w:sz="0" w:space="0" w:color="auto"/>
        <w:left w:val="none" w:sz="0" w:space="0" w:color="auto"/>
        <w:bottom w:val="none" w:sz="0" w:space="0" w:color="auto"/>
        <w:right w:val="none" w:sz="0" w:space="0" w:color="auto"/>
      </w:divBdr>
    </w:div>
    <w:div w:id="1777630303">
      <w:bodyDiv w:val="1"/>
      <w:marLeft w:val="0"/>
      <w:marRight w:val="0"/>
      <w:marTop w:val="0"/>
      <w:marBottom w:val="0"/>
      <w:divBdr>
        <w:top w:val="none" w:sz="0" w:space="0" w:color="auto"/>
        <w:left w:val="none" w:sz="0" w:space="0" w:color="auto"/>
        <w:bottom w:val="none" w:sz="0" w:space="0" w:color="auto"/>
        <w:right w:val="none" w:sz="0" w:space="0" w:color="auto"/>
      </w:divBdr>
    </w:div>
    <w:div w:id="1779715057">
      <w:bodyDiv w:val="1"/>
      <w:marLeft w:val="0"/>
      <w:marRight w:val="0"/>
      <w:marTop w:val="0"/>
      <w:marBottom w:val="0"/>
      <w:divBdr>
        <w:top w:val="none" w:sz="0" w:space="0" w:color="auto"/>
        <w:left w:val="none" w:sz="0" w:space="0" w:color="auto"/>
        <w:bottom w:val="none" w:sz="0" w:space="0" w:color="auto"/>
        <w:right w:val="none" w:sz="0" w:space="0" w:color="auto"/>
      </w:divBdr>
    </w:div>
    <w:div w:id="1781102004">
      <w:bodyDiv w:val="1"/>
      <w:marLeft w:val="0"/>
      <w:marRight w:val="0"/>
      <w:marTop w:val="0"/>
      <w:marBottom w:val="0"/>
      <w:divBdr>
        <w:top w:val="none" w:sz="0" w:space="0" w:color="auto"/>
        <w:left w:val="none" w:sz="0" w:space="0" w:color="auto"/>
        <w:bottom w:val="none" w:sz="0" w:space="0" w:color="auto"/>
        <w:right w:val="none" w:sz="0" w:space="0" w:color="auto"/>
      </w:divBdr>
    </w:div>
    <w:div w:id="1786197445">
      <w:bodyDiv w:val="1"/>
      <w:marLeft w:val="0"/>
      <w:marRight w:val="0"/>
      <w:marTop w:val="0"/>
      <w:marBottom w:val="0"/>
      <w:divBdr>
        <w:top w:val="none" w:sz="0" w:space="0" w:color="auto"/>
        <w:left w:val="none" w:sz="0" w:space="0" w:color="auto"/>
        <w:bottom w:val="none" w:sz="0" w:space="0" w:color="auto"/>
        <w:right w:val="none" w:sz="0" w:space="0" w:color="auto"/>
      </w:divBdr>
    </w:div>
    <w:div w:id="1792244183">
      <w:bodyDiv w:val="1"/>
      <w:marLeft w:val="0"/>
      <w:marRight w:val="0"/>
      <w:marTop w:val="0"/>
      <w:marBottom w:val="0"/>
      <w:divBdr>
        <w:top w:val="none" w:sz="0" w:space="0" w:color="auto"/>
        <w:left w:val="none" w:sz="0" w:space="0" w:color="auto"/>
        <w:bottom w:val="none" w:sz="0" w:space="0" w:color="auto"/>
        <w:right w:val="none" w:sz="0" w:space="0" w:color="auto"/>
      </w:divBdr>
    </w:div>
    <w:div w:id="1801875573">
      <w:bodyDiv w:val="1"/>
      <w:marLeft w:val="0"/>
      <w:marRight w:val="0"/>
      <w:marTop w:val="0"/>
      <w:marBottom w:val="0"/>
      <w:divBdr>
        <w:top w:val="none" w:sz="0" w:space="0" w:color="auto"/>
        <w:left w:val="none" w:sz="0" w:space="0" w:color="auto"/>
        <w:bottom w:val="none" w:sz="0" w:space="0" w:color="auto"/>
        <w:right w:val="none" w:sz="0" w:space="0" w:color="auto"/>
      </w:divBdr>
    </w:div>
    <w:div w:id="1819686602">
      <w:bodyDiv w:val="1"/>
      <w:marLeft w:val="0"/>
      <w:marRight w:val="0"/>
      <w:marTop w:val="0"/>
      <w:marBottom w:val="0"/>
      <w:divBdr>
        <w:top w:val="none" w:sz="0" w:space="0" w:color="auto"/>
        <w:left w:val="none" w:sz="0" w:space="0" w:color="auto"/>
        <w:bottom w:val="none" w:sz="0" w:space="0" w:color="auto"/>
        <w:right w:val="none" w:sz="0" w:space="0" w:color="auto"/>
      </w:divBdr>
    </w:div>
    <w:div w:id="1820340489">
      <w:bodyDiv w:val="1"/>
      <w:marLeft w:val="0"/>
      <w:marRight w:val="0"/>
      <w:marTop w:val="0"/>
      <w:marBottom w:val="0"/>
      <w:divBdr>
        <w:top w:val="none" w:sz="0" w:space="0" w:color="auto"/>
        <w:left w:val="none" w:sz="0" w:space="0" w:color="auto"/>
        <w:bottom w:val="none" w:sz="0" w:space="0" w:color="auto"/>
        <w:right w:val="none" w:sz="0" w:space="0" w:color="auto"/>
      </w:divBdr>
    </w:div>
    <w:div w:id="1827286147">
      <w:bodyDiv w:val="1"/>
      <w:marLeft w:val="0"/>
      <w:marRight w:val="0"/>
      <w:marTop w:val="0"/>
      <w:marBottom w:val="0"/>
      <w:divBdr>
        <w:top w:val="none" w:sz="0" w:space="0" w:color="auto"/>
        <w:left w:val="none" w:sz="0" w:space="0" w:color="auto"/>
        <w:bottom w:val="none" w:sz="0" w:space="0" w:color="auto"/>
        <w:right w:val="none" w:sz="0" w:space="0" w:color="auto"/>
      </w:divBdr>
    </w:div>
    <w:div w:id="1832520443">
      <w:bodyDiv w:val="1"/>
      <w:marLeft w:val="0"/>
      <w:marRight w:val="0"/>
      <w:marTop w:val="0"/>
      <w:marBottom w:val="0"/>
      <w:divBdr>
        <w:top w:val="none" w:sz="0" w:space="0" w:color="auto"/>
        <w:left w:val="none" w:sz="0" w:space="0" w:color="auto"/>
        <w:bottom w:val="none" w:sz="0" w:space="0" w:color="auto"/>
        <w:right w:val="none" w:sz="0" w:space="0" w:color="auto"/>
      </w:divBdr>
    </w:div>
    <w:div w:id="1835148828">
      <w:bodyDiv w:val="1"/>
      <w:marLeft w:val="0"/>
      <w:marRight w:val="0"/>
      <w:marTop w:val="0"/>
      <w:marBottom w:val="0"/>
      <w:divBdr>
        <w:top w:val="none" w:sz="0" w:space="0" w:color="auto"/>
        <w:left w:val="none" w:sz="0" w:space="0" w:color="auto"/>
        <w:bottom w:val="none" w:sz="0" w:space="0" w:color="auto"/>
        <w:right w:val="none" w:sz="0" w:space="0" w:color="auto"/>
      </w:divBdr>
      <w:divsChild>
        <w:div w:id="1716923701">
          <w:marLeft w:val="0"/>
          <w:marRight w:val="0"/>
          <w:marTop w:val="0"/>
          <w:marBottom w:val="0"/>
          <w:divBdr>
            <w:top w:val="single" w:sz="2" w:space="0" w:color="E3E3E3"/>
            <w:left w:val="single" w:sz="2" w:space="0" w:color="E3E3E3"/>
            <w:bottom w:val="single" w:sz="2" w:space="0" w:color="E3E3E3"/>
            <w:right w:val="single" w:sz="2" w:space="0" w:color="E3E3E3"/>
          </w:divBdr>
          <w:divsChild>
            <w:div w:id="1604994482">
              <w:marLeft w:val="0"/>
              <w:marRight w:val="0"/>
              <w:marTop w:val="0"/>
              <w:marBottom w:val="0"/>
              <w:divBdr>
                <w:top w:val="single" w:sz="2" w:space="0" w:color="E3E3E3"/>
                <w:left w:val="single" w:sz="2" w:space="0" w:color="E3E3E3"/>
                <w:bottom w:val="single" w:sz="2" w:space="0" w:color="E3E3E3"/>
                <w:right w:val="single" w:sz="2" w:space="0" w:color="E3E3E3"/>
              </w:divBdr>
              <w:divsChild>
                <w:div w:id="557983476">
                  <w:marLeft w:val="0"/>
                  <w:marRight w:val="0"/>
                  <w:marTop w:val="0"/>
                  <w:marBottom w:val="0"/>
                  <w:divBdr>
                    <w:top w:val="single" w:sz="2" w:space="0" w:color="E3E3E3"/>
                    <w:left w:val="single" w:sz="2" w:space="0" w:color="E3E3E3"/>
                    <w:bottom w:val="single" w:sz="2" w:space="0" w:color="E3E3E3"/>
                    <w:right w:val="single" w:sz="2" w:space="0" w:color="E3E3E3"/>
                  </w:divBdr>
                  <w:divsChild>
                    <w:div w:id="825317897">
                      <w:marLeft w:val="0"/>
                      <w:marRight w:val="0"/>
                      <w:marTop w:val="0"/>
                      <w:marBottom w:val="0"/>
                      <w:divBdr>
                        <w:top w:val="single" w:sz="2" w:space="0" w:color="E3E3E3"/>
                        <w:left w:val="single" w:sz="2" w:space="0" w:color="E3E3E3"/>
                        <w:bottom w:val="single" w:sz="2" w:space="0" w:color="E3E3E3"/>
                        <w:right w:val="single" w:sz="2" w:space="0" w:color="E3E3E3"/>
                      </w:divBdr>
                      <w:divsChild>
                        <w:div w:id="1670788578">
                          <w:marLeft w:val="0"/>
                          <w:marRight w:val="0"/>
                          <w:marTop w:val="0"/>
                          <w:marBottom w:val="0"/>
                          <w:divBdr>
                            <w:top w:val="single" w:sz="2" w:space="0" w:color="E3E3E3"/>
                            <w:left w:val="single" w:sz="2" w:space="0" w:color="E3E3E3"/>
                            <w:bottom w:val="single" w:sz="2" w:space="0" w:color="E3E3E3"/>
                            <w:right w:val="single" w:sz="2" w:space="0" w:color="E3E3E3"/>
                          </w:divBdr>
                          <w:divsChild>
                            <w:div w:id="1186945713">
                              <w:marLeft w:val="0"/>
                              <w:marRight w:val="0"/>
                              <w:marTop w:val="100"/>
                              <w:marBottom w:val="100"/>
                              <w:divBdr>
                                <w:top w:val="single" w:sz="2" w:space="0" w:color="E3E3E3"/>
                                <w:left w:val="single" w:sz="2" w:space="0" w:color="E3E3E3"/>
                                <w:bottom w:val="single" w:sz="2" w:space="0" w:color="E3E3E3"/>
                                <w:right w:val="single" w:sz="2" w:space="0" w:color="E3E3E3"/>
                              </w:divBdr>
                              <w:divsChild>
                                <w:div w:id="978265673">
                                  <w:marLeft w:val="0"/>
                                  <w:marRight w:val="0"/>
                                  <w:marTop w:val="0"/>
                                  <w:marBottom w:val="0"/>
                                  <w:divBdr>
                                    <w:top w:val="single" w:sz="2" w:space="0" w:color="E3E3E3"/>
                                    <w:left w:val="single" w:sz="2" w:space="0" w:color="E3E3E3"/>
                                    <w:bottom w:val="single" w:sz="2" w:space="0" w:color="E3E3E3"/>
                                    <w:right w:val="single" w:sz="2" w:space="0" w:color="E3E3E3"/>
                                  </w:divBdr>
                                  <w:divsChild>
                                    <w:div w:id="2141459826">
                                      <w:marLeft w:val="0"/>
                                      <w:marRight w:val="0"/>
                                      <w:marTop w:val="0"/>
                                      <w:marBottom w:val="0"/>
                                      <w:divBdr>
                                        <w:top w:val="single" w:sz="2" w:space="0" w:color="E3E3E3"/>
                                        <w:left w:val="single" w:sz="2" w:space="0" w:color="E3E3E3"/>
                                        <w:bottom w:val="single" w:sz="2" w:space="0" w:color="E3E3E3"/>
                                        <w:right w:val="single" w:sz="2" w:space="0" w:color="E3E3E3"/>
                                      </w:divBdr>
                                      <w:divsChild>
                                        <w:div w:id="1140461332">
                                          <w:marLeft w:val="0"/>
                                          <w:marRight w:val="0"/>
                                          <w:marTop w:val="0"/>
                                          <w:marBottom w:val="0"/>
                                          <w:divBdr>
                                            <w:top w:val="single" w:sz="2" w:space="0" w:color="E3E3E3"/>
                                            <w:left w:val="single" w:sz="2" w:space="0" w:color="E3E3E3"/>
                                            <w:bottom w:val="single" w:sz="2" w:space="0" w:color="E3E3E3"/>
                                            <w:right w:val="single" w:sz="2" w:space="0" w:color="E3E3E3"/>
                                          </w:divBdr>
                                          <w:divsChild>
                                            <w:div w:id="184177341">
                                              <w:marLeft w:val="0"/>
                                              <w:marRight w:val="0"/>
                                              <w:marTop w:val="0"/>
                                              <w:marBottom w:val="0"/>
                                              <w:divBdr>
                                                <w:top w:val="single" w:sz="2" w:space="0" w:color="E3E3E3"/>
                                                <w:left w:val="single" w:sz="2" w:space="0" w:color="E3E3E3"/>
                                                <w:bottom w:val="single" w:sz="2" w:space="0" w:color="E3E3E3"/>
                                                <w:right w:val="single" w:sz="2" w:space="0" w:color="E3E3E3"/>
                                              </w:divBdr>
                                              <w:divsChild>
                                                <w:div w:id="754788085">
                                                  <w:marLeft w:val="0"/>
                                                  <w:marRight w:val="0"/>
                                                  <w:marTop w:val="0"/>
                                                  <w:marBottom w:val="0"/>
                                                  <w:divBdr>
                                                    <w:top w:val="single" w:sz="2" w:space="0" w:color="E3E3E3"/>
                                                    <w:left w:val="single" w:sz="2" w:space="0" w:color="E3E3E3"/>
                                                    <w:bottom w:val="single" w:sz="2" w:space="0" w:color="E3E3E3"/>
                                                    <w:right w:val="single" w:sz="2" w:space="0" w:color="E3E3E3"/>
                                                  </w:divBdr>
                                                  <w:divsChild>
                                                    <w:div w:id="1874230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82775618">
          <w:marLeft w:val="0"/>
          <w:marRight w:val="0"/>
          <w:marTop w:val="0"/>
          <w:marBottom w:val="0"/>
          <w:divBdr>
            <w:top w:val="none" w:sz="0" w:space="0" w:color="auto"/>
            <w:left w:val="none" w:sz="0" w:space="0" w:color="auto"/>
            <w:bottom w:val="none" w:sz="0" w:space="0" w:color="auto"/>
            <w:right w:val="none" w:sz="0" w:space="0" w:color="auto"/>
          </w:divBdr>
        </w:div>
      </w:divsChild>
    </w:div>
    <w:div w:id="1836453457">
      <w:bodyDiv w:val="1"/>
      <w:marLeft w:val="0"/>
      <w:marRight w:val="0"/>
      <w:marTop w:val="0"/>
      <w:marBottom w:val="0"/>
      <w:divBdr>
        <w:top w:val="none" w:sz="0" w:space="0" w:color="auto"/>
        <w:left w:val="none" w:sz="0" w:space="0" w:color="auto"/>
        <w:bottom w:val="none" w:sz="0" w:space="0" w:color="auto"/>
        <w:right w:val="none" w:sz="0" w:space="0" w:color="auto"/>
      </w:divBdr>
    </w:div>
    <w:div w:id="1840844388">
      <w:bodyDiv w:val="1"/>
      <w:marLeft w:val="0"/>
      <w:marRight w:val="0"/>
      <w:marTop w:val="0"/>
      <w:marBottom w:val="0"/>
      <w:divBdr>
        <w:top w:val="none" w:sz="0" w:space="0" w:color="auto"/>
        <w:left w:val="none" w:sz="0" w:space="0" w:color="auto"/>
        <w:bottom w:val="none" w:sz="0" w:space="0" w:color="auto"/>
        <w:right w:val="none" w:sz="0" w:space="0" w:color="auto"/>
      </w:divBdr>
    </w:div>
    <w:div w:id="1842963339">
      <w:bodyDiv w:val="1"/>
      <w:marLeft w:val="0"/>
      <w:marRight w:val="0"/>
      <w:marTop w:val="0"/>
      <w:marBottom w:val="0"/>
      <w:divBdr>
        <w:top w:val="none" w:sz="0" w:space="0" w:color="auto"/>
        <w:left w:val="none" w:sz="0" w:space="0" w:color="auto"/>
        <w:bottom w:val="none" w:sz="0" w:space="0" w:color="auto"/>
        <w:right w:val="none" w:sz="0" w:space="0" w:color="auto"/>
      </w:divBdr>
    </w:div>
    <w:div w:id="1844054829">
      <w:bodyDiv w:val="1"/>
      <w:marLeft w:val="0"/>
      <w:marRight w:val="0"/>
      <w:marTop w:val="0"/>
      <w:marBottom w:val="0"/>
      <w:divBdr>
        <w:top w:val="none" w:sz="0" w:space="0" w:color="auto"/>
        <w:left w:val="none" w:sz="0" w:space="0" w:color="auto"/>
        <w:bottom w:val="none" w:sz="0" w:space="0" w:color="auto"/>
        <w:right w:val="none" w:sz="0" w:space="0" w:color="auto"/>
      </w:divBdr>
    </w:div>
    <w:div w:id="1845198289">
      <w:bodyDiv w:val="1"/>
      <w:marLeft w:val="0"/>
      <w:marRight w:val="0"/>
      <w:marTop w:val="0"/>
      <w:marBottom w:val="0"/>
      <w:divBdr>
        <w:top w:val="none" w:sz="0" w:space="0" w:color="auto"/>
        <w:left w:val="none" w:sz="0" w:space="0" w:color="auto"/>
        <w:bottom w:val="none" w:sz="0" w:space="0" w:color="auto"/>
        <w:right w:val="none" w:sz="0" w:space="0" w:color="auto"/>
      </w:divBdr>
    </w:div>
    <w:div w:id="1846674111">
      <w:bodyDiv w:val="1"/>
      <w:marLeft w:val="0"/>
      <w:marRight w:val="0"/>
      <w:marTop w:val="0"/>
      <w:marBottom w:val="0"/>
      <w:divBdr>
        <w:top w:val="none" w:sz="0" w:space="0" w:color="auto"/>
        <w:left w:val="none" w:sz="0" w:space="0" w:color="auto"/>
        <w:bottom w:val="none" w:sz="0" w:space="0" w:color="auto"/>
        <w:right w:val="none" w:sz="0" w:space="0" w:color="auto"/>
      </w:divBdr>
    </w:div>
    <w:div w:id="1848130455">
      <w:bodyDiv w:val="1"/>
      <w:marLeft w:val="0"/>
      <w:marRight w:val="0"/>
      <w:marTop w:val="0"/>
      <w:marBottom w:val="0"/>
      <w:divBdr>
        <w:top w:val="none" w:sz="0" w:space="0" w:color="auto"/>
        <w:left w:val="none" w:sz="0" w:space="0" w:color="auto"/>
        <w:bottom w:val="none" w:sz="0" w:space="0" w:color="auto"/>
        <w:right w:val="none" w:sz="0" w:space="0" w:color="auto"/>
      </w:divBdr>
    </w:div>
    <w:div w:id="1849905149">
      <w:bodyDiv w:val="1"/>
      <w:marLeft w:val="0"/>
      <w:marRight w:val="0"/>
      <w:marTop w:val="0"/>
      <w:marBottom w:val="0"/>
      <w:divBdr>
        <w:top w:val="none" w:sz="0" w:space="0" w:color="auto"/>
        <w:left w:val="none" w:sz="0" w:space="0" w:color="auto"/>
        <w:bottom w:val="none" w:sz="0" w:space="0" w:color="auto"/>
        <w:right w:val="none" w:sz="0" w:space="0" w:color="auto"/>
      </w:divBdr>
    </w:div>
    <w:div w:id="1853686231">
      <w:bodyDiv w:val="1"/>
      <w:marLeft w:val="0"/>
      <w:marRight w:val="0"/>
      <w:marTop w:val="0"/>
      <w:marBottom w:val="0"/>
      <w:divBdr>
        <w:top w:val="none" w:sz="0" w:space="0" w:color="auto"/>
        <w:left w:val="none" w:sz="0" w:space="0" w:color="auto"/>
        <w:bottom w:val="none" w:sz="0" w:space="0" w:color="auto"/>
        <w:right w:val="none" w:sz="0" w:space="0" w:color="auto"/>
      </w:divBdr>
    </w:div>
    <w:div w:id="1854761086">
      <w:bodyDiv w:val="1"/>
      <w:marLeft w:val="0"/>
      <w:marRight w:val="0"/>
      <w:marTop w:val="0"/>
      <w:marBottom w:val="0"/>
      <w:divBdr>
        <w:top w:val="none" w:sz="0" w:space="0" w:color="auto"/>
        <w:left w:val="none" w:sz="0" w:space="0" w:color="auto"/>
        <w:bottom w:val="none" w:sz="0" w:space="0" w:color="auto"/>
        <w:right w:val="none" w:sz="0" w:space="0" w:color="auto"/>
      </w:divBdr>
      <w:divsChild>
        <w:div w:id="1332103343">
          <w:marLeft w:val="0"/>
          <w:marRight w:val="0"/>
          <w:marTop w:val="0"/>
          <w:marBottom w:val="0"/>
          <w:divBdr>
            <w:top w:val="none" w:sz="0" w:space="0" w:color="auto"/>
            <w:left w:val="none" w:sz="0" w:space="0" w:color="auto"/>
            <w:bottom w:val="none" w:sz="0" w:space="0" w:color="auto"/>
            <w:right w:val="none" w:sz="0" w:space="0" w:color="auto"/>
          </w:divBdr>
        </w:div>
      </w:divsChild>
    </w:div>
    <w:div w:id="1855073046">
      <w:bodyDiv w:val="1"/>
      <w:marLeft w:val="0"/>
      <w:marRight w:val="0"/>
      <w:marTop w:val="0"/>
      <w:marBottom w:val="0"/>
      <w:divBdr>
        <w:top w:val="none" w:sz="0" w:space="0" w:color="auto"/>
        <w:left w:val="none" w:sz="0" w:space="0" w:color="auto"/>
        <w:bottom w:val="none" w:sz="0" w:space="0" w:color="auto"/>
        <w:right w:val="none" w:sz="0" w:space="0" w:color="auto"/>
      </w:divBdr>
    </w:div>
    <w:div w:id="1866820865">
      <w:bodyDiv w:val="1"/>
      <w:marLeft w:val="0"/>
      <w:marRight w:val="0"/>
      <w:marTop w:val="0"/>
      <w:marBottom w:val="0"/>
      <w:divBdr>
        <w:top w:val="none" w:sz="0" w:space="0" w:color="auto"/>
        <w:left w:val="none" w:sz="0" w:space="0" w:color="auto"/>
        <w:bottom w:val="none" w:sz="0" w:space="0" w:color="auto"/>
        <w:right w:val="none" w:sz="0" w:space="0" w:color="auto"/>
      </w:divBdr>
    </w:div>
    <w:div w:id="1869950726">
      <w:bodyDiv w:val="1"/>
      <w:marLeft w:val="0"/>
      <w:marRight w:val="0"/>
      <w:marTop w:val="0"/>
      <w:marBottom w:val="0"/>
      <w:divBdr>
        <w:top w:val="none" w:sz="0" w:space="0" w:color="auto"/>
        <w:left w:val="none" w:sz="0" w:space="0" w:color="auto"/>
        <w:bottom w:val="none" w:sz="0" w:space="0" w:color="auto"/>
        <w:right w:val="none" w:sz="0" w:space="0" w:color="auto"/>
      </w:divBdr>
    </w:div>
    <w:div w:id="1873952659">
      <w:bodyDiv w:val="1"/>
      <w:marLeft w:val="0"/>
      <w:marRight w:val="0"/>
      <w:marTop w:val="0"/>
      <w:marBottom w:val="0"/>
      <w:divBdr>
        <w:top w:val="none" w:sz="0" w:space="0" w:color="auto"/>
        <w:left w:val="none" w:sz="0" w:space="0" w:color="auto"/>
        <w:bottom w:val="none" w:sz="0" w:space="0" w:color="auto"/>
        <w:right w:val="none" w:sz="0" w:space="0" w:color="auto"/>
      </w:divBdr>
    </w:div>
    <w:div w:id="1882743208">
      <w:bodyDiv w:val="1"/>
      <w:marLeft w:val="0"/>
      <w:marRight w:val="0"/>
      <w:marTop w:val="0"/>
      <w:marBottom w:val="0"/>
      <w:divBdr>
        <w:top w:val="none" w:sz="0" w:space="0" w:color="auto"/>
        <w:left w:val="none" w:sz="0" w:space="0" w:color="auto"/>
        <w:bottom w:val="none" w:sz="0" w:space="0" w:color="auto"/>
        <w:right w:val="none" w:sz="0" w:space="0" w:color="auto"/>
      </w:divBdr>
      <w:divsChild>
        <w:div w:id="1107967353">
          <w:marLeft w:val="187"/>
          <w:marRight w:val="0"/>
          <w:marTop w:val="0"/>
          <w:marBottom w:val="40"/>
          <w:divBdr>
            <w:top w:val="none" w:sz="0" w:space="0" w:color="auto"/>
            <w:left w:val="none" w:sz="0" w:space="0" w:color="auto"/>
            <w:bottom w:val="none" w:sz="0" w:space="0" w:color="auto"/>
            <w:right w:val="none" w:sz="0" w:space="0" w:color="auto"/>
          </w:divBdr>
        </w:div>
      </w:divsChild>
    </w:div>
    <w:div w:id="1883902219">
      <w:bodyDiv w:val="1"/>
      <w:marLeft w:val="0"/>
      <w:marRight w:val="0"/>
      <w:marTop w:val="0"/>
      <w:marBottom w:val="0"/>
      <w:divBdr>
        <w:top w:val="none" w:sz="0" w:space="0" w:color="auto"/>
        <w:left w:val="none" w:sz="0" w:space="0" w:color="auto"/>
        <w:bottom w:val="none" w:sz="0" w:space="0" w:color="auto"/>
        <w:right w:val="none" w:sz="0" w:space="0" w:color="auto"/>
      </w:divBdr>
    </w:div>
    <w:div w:id="1894196057">
      <w:bodyDiv w:val="1"/>
      <w:marLeft w:val="0"/>
      <w:marRight w:val="0"/>
      <w:marTop w:val="0"/>
      <w:marBottom w:val="0"/>
      <w:divBdr>
        <w:top w:val="none" w:sz="0" w:space="0" w:color="auto"/>
        <w:left w:val="none" w:sz="0" w:space="0" w:color="auto"/>
        <w:bottom w:val="none" w:sz="0" w:space="0" w:color="auto"/>
        <w:right w:val="none" w:sz="0" w:space="0" w:color="auto"/>
      </w:divBdr>
    </w:div>
    <w:div w:id="1894385004">
      <w:bodyDiv w:val="1"/>
      <w:marLeft w:val="0"/>
      <w:marRight w:val="0"/>
      <w:marTop w:val="0"/>
      <w:marBottom w:val="0"/>
      <w:divBdr>
        <w:top w:val="none" w:sz="0" w:space="0" w:color="auto"/>
        <w:left w:val="none" w:sz="0" w:space="0" w:color="auto"/>
        <w:bottom w:val="none" w:sz="0" w:space="0" w:color="auto"/>
        <w:right w:val="none" w:sz="0" w:space="0" w:color="auto"/>
      </w:divBdr>
    </w:div>
    <w:div w:id="1897202029">
      <w:bodyDiv w:val="1"/>
      <w:marLeft w:val="0"/>
      <w:marRight w:val="0"/>
      <w:marTop w:val="0"/>
      <w:marBottom w:val="0"/>
      <w:divBdr>
        <w:top w:val="none" w:sz="0" w:space="0" w:color="auto"/>
        <w:left w:val="none" w:sz="0" w:space="0" w:color="auto"/>
        <w:bottom w:val="none" w:sz="0" w:space="0" w:color="auto"/>
        <w:right w:val="none" w:sz="0" w:space="0" w:color="auto"/>
      </w:divBdr>
      <w:divsChild>
        <w:div w:id="272515013">
          <w:marLeft w:val="0"/>
          <w:marRight w:val="0"/>
          <w:marTop w:val="0"/>
          <w:marBottom w:val="0"/>
          <w:divBdr>
            <w:top w:val="none" w:sz="0" w:space="0" w:color="auto"/>
            <w:left w:val="none" w:sz="0" w:space="0" w:color="auto"/>
            <w:bottom w:val="none" w:sz="0" w:space="0" w:color="auto"/>
            <w:right w:val="none" w:sz="0" w:space="0" w:color="auto"/>
          </w:divBdr>
        </w:div>
      </w:divsChild>
    </w:div>
    <w:div w:id="1900510419">
      <w:bodyDiv w:val="1"/>
      <w:marLeft w:val="0"/>
      <w:marRight w:val="0"/>
      <w:marTop w:val="0"/>
      <w:marBottom w:val="0"/>
      <w:divBdr>
        <w:top w:val="none" w:sz="0" w:space="0" w:color="auto"/>
        <w:left w:val="none" w:sz="0" w:space="0" w:color="auto"/>
        <w:bottom w:val="none" w:sz="0" w:space="0" w:color="auto"/>
        <w:right w:val="none" w:sz="0" w:space="0" w:color="auto"/>
      </w:divBdr>
    </w:div>
    <w:div w:id="1900945075">
      <w:bodyDiv w:val="1"/>
      <w:marLeft w:val="0"/>
      <w:marRight w:val="0"/>
      <w:marTop w:val="0"/>
      <w:marBottom w:val="0"/>
      <w:divBdr>
        <w:top w:val="none" w:sz="0" w:space="0" w:color="auto"/>
        <w:left w:val="none" w:sz="0" w:space="0" w:color="auto"/>
        <w:bottom w:val="none" w:sz="0" w:space="0" w:color="auto"/>
        <w:right w:val="none" w:sz="0" w:space="0" w:color="auto"/>
      </w:divBdr>
    </w:div>
    <w:div w:id="1901209035">
      <w:bodyDiv w:val="1"/>
      <w:marLeft w:val="0"/>
      <w:marRight w:val="0"/>
      <w:marTop w:val="0"/>
      <w:marBottom w:val="0"/>
      <w:divBdr>
        <w:top w:val="none" w:sz="0" w:space="0" w:color="auto"/>
        <w:left w:val="none" w:sz="0" w:space="0" w:color="auto"/>
        <w:bottom w:val="none" w:sz="0" w:space="0" w:color="auto"/>
        <w:right w:val="none" w:sz="0" w:space="0" w:color="auto"/>
      </w:divBdr>
    </w:div>
    <w:div w:id="1907373517">
      <w:bodyDiv w:val="1"/>
      <w:marLeft w:val="0"/>
      <w:marRight w:val="0"/>
      <w:marTop w:val="0"/>
      <w:marBottom w:val="0"/>
      <w:divBdr>
        <w:top w:val="none" w:sz="0" w:space="0" w:color="auto"/>
        <w:left w:val="none" w:sz="0" w:space="0" w:color="auto"/>
        <w:bottom w:val="none" w:sz="0" w:space="0" w:color="auto"/>
        <w:right w:val="none" w:sz="0" w:space="0" w:color="auto"/>
      </w:divBdr>
    </w:div>
    <w:div w:id="1915385668">
      <w:bodyDiv w:val="1"/>
      <w:marLeft w:val="0"/>
      <w:marRight w:val="0"/>
      <w:marTop w:val="0"/>
      <w:marBottom w:val="0"/>
      <w:divBdr>
        <w:top w:val="none" w:sz="0" w:space="0" w:color="auto"/>
        <w:left w:val="none" w:sz="0" w:space="0" w:color="auto"/>
        <w:bottom w:val="none" w:sz="0" w:space="0" w:color="auto"/>
        <w:right w:val="none" w:sz="0" w:space="0" w:color="auto"/>
      </w:divBdr>
    </w:div>
    <w:div w:id="1917786433">
      <w:bodyDiv w:val="1"/>
      <w:marLeft w:val="0"/>
      <w:marRight w:val="0"/>
      <w:marTop w:val="0"/>
      <w:marBottom w:val="0"/>
      <w:divBdr>
        <w:top w:val="none" w:sz="0" w:space="0" w:color="auto"/>
        <w:left w:val="none" w:sz="0" w:space="0" w:color="auto"/>
        <w:bottom w:val="none" w:sz="0" w:space="0" w:color="auto"/>
        <w:right w:val="none" w:sz="0" w:space="0" w:color="auto"/>
      </w:divBdr>
    </w:div>
    <w:div w:id="1947345547">
      <w:bodyDiv w:val="1"/>
      <w:marLeft w:val="0"/>
      <w:marRight w:val="0"/>
      <w:marTop w:val="0"/>
      <w:marBottom w:val="0"/>
      <w:divBdr>
        <w:top w:val="none" w:sz="0" w:space="0" w:color="auto"/>
        <w:left w:val="none" w:sz="0" w:space="0" w:color="auto"/>
        <w:bottom w:val="none" w:sz="0" w:space="0" w:color="auto"/>
        <w:right w:val="none" w:sz="0" w:space="0" w:color="auto"/>
      </w:divBdr>
    </w:div>
    <w:div w:id="1951888647">
      <w:bodyDiv w:val="1"/>
      <w:marLeft w:val="0"/>
      <w:marRight w:val="0"/>
      <w:marTop w:val="0"/>
      <w:marBottom w:val="0"/>
      <w:divBdr>
        <w:top w:val="none" w:sz="0" w:space="0" w:color="auto"/>
        <w:left w:val="none" w:sz="0" w:space="0" w:color="auto"/>
        <w:bottom w:val="none" w:sz="0" w:space="0" w:color="auto"/>
        <w:right w:val="none" w:sz="0" w:space="0" w:color="auto"/>
      </w:divBdr>
    </w:div>
    <w:div w:id="1953631049">
      <w:bodyDiv w:val="1"/>
      <w:marLeft w:val="0"/>
      <w:marRight w:val="0"/>
      <w:marTop w:val="0"/>
      <w:marBottom w:val="0"/>
      <w:divBdr>
        <w:top w:val="none" w:sz="0" w:space="0" w:color="auto"/>
        <w:left w:val="none" w:sz="0" w:space="0" w:color="auto"/>
        <w:bottom w:val="none" w:sz="0" w:space="0" w:color="auto"/>
        <w:right w:val="none" w:sz="0" w:space="0" w:color="auto"/>
      </w:divBdr>
    </w:div>
    <w:div w:id="1957128916">
      <w:bodyDiv w:val="1"/>
      <w:marLeft w:val="0"/>
      <w:marRight w:val="0"/>
      <w:marTop w:val="0"/>
      <w:marBottom w:val="0"/>
      <w:divBdr>
        <w:top w:val="none" w:sz="0" w:space="0" w:color="auto"/>
        <w:left w:val="none" w:sz="0" w:space="0" w:color="auto"/>
        <w:bottom w:val="none" w:sz="0" w:space="0" w:color="auto"/>
        <w:right w:val="none" w:sz="0" w:space="0" w:color="auto"/>
      </w:divBdr>
      <w:divsChild>
        <w:div w:id="1186940849">
          <w:marLeft w:val="0"/>
          <w:marRight w:val="0"/>
          <w:marTop w:val="0"/>
          <w:marBottom w:val="0"/>
          <w:divBdr>
            <w:top w:val="single" w:sz="2" w:space="0" w:color="E3E3E3"/>
            <w:left w:val="single" w:sz="2" w:space="0" w:color="E3E3E3"/>
            <w:bottom w:val="single" w:sz="2" w:space="0" w:color="E3E3E3"/>
            <w:right w:val="single" w:sz="2" w:space="0" w:color="E3E3E3"/>
          </w:divBdr>
          <w:divsChild>
            <w:div w:id="479659694">
              <w:marLeft w:val="0"/>
              <w:marRight w:val="0"/>
              <w:marTop w:val="0"/>
              <w:marBottom w:val="0"/>
              <w:divBdr>
                <w:top w:val="single" w:sz="2" w:space="0" w:color="E3E3E3"/>
                <w:left w:val="single" w:sz="2" w:space="0" w:color="E3E3E3"/>
                <w:bottom w:val="single" w:sz="2" w:space="0" w:color="E3E3E3"/>
                <w:right w:val="single" w:sz="2" w:space="0" w:color="E3E3E3"/>
              </w:divBdr>
              <w:divsChild>
                <w:div w:id="854005579">
                  <w:marLeft w:val="0"/>
                  <w:marRight w:val="0"/>
                  <w:marTop w:val="0"/>
                  <w:marBottom w:val="0"/>
                  <w:divBdr>
                    <w:top w:val="single" w:sz="2" w:space="0" w:color="E3E3E3"/>
                    <w:left w:val="single" w:sz="2" w:space="0" w:color="E3E3E3"/>
                    <w:bottom w:val="single" w:sz="2" w:space="0" w:color="E3E3E3"/>
                    <w:right w:val="single" w:sz="2" w:space="0" w:color="E3E3E3"/>
                  </w:divBdr>
                  <w:divsChild>
                    <w:div w:id="1456290341">
                      <w:marLeft w:val="0"/>
                      <w:marRight w:val="0"/>
                      <w:marTop w:val="0"/>
                      <w:marBottom w:val="0"/>
                      <w:divBdr>
                        <w:top w:val="single" w:sz="2" w:space="0" w:color="E3E3E3"/>
                        <w:left w:val="single" w:sz="2" w:space="0" w:color="E3E3E3"/>
                        <w:bottom w:val="single" w:sz="2" w:space="0" w:color="E3E3E3"/>
                        <w:right w:val="single" w:sz="2" w:space="0" w:color="E3E3E3"/>
                      </w:divBdr>
                      <w:divsChild>
                        <w:div w:id="2026975861">
                          <w:marLeft w:val="0"/>
                          <w:marRight w:val="0"/>
                          <w:marTop w:val="0"/>
                          <w:marBottom w:val="0"/>
                          <w:divBdr>
                            <w:top w:val="single" w:sz="2" w:space="0" w:color="E3E3E3"/>
                            <w:left w:val="single" w:sz="2" w:space="0" w:color="E3E3E3"/>
                            <w:bottom w:val="single" w:sz="2" w:space="0" w:color="E3E3E3"/>
                            <w:right w:val="single" w:sz="2" w:space="0" w:color="E3E3E3"/>
                          </w:divBdr>
                          <w:divsChild>
                            <w:div w:id="1053962854">
                              <w:marLeft w:val="0"/>
                              <w:marRight w:val="0"/>
                              <w:marTop w:val="0"/>
                              <w:marBottom w:val="0"/>
                              <w:divBdr>
                                <w:top w:val="single" w:sz="2" w:space="0" w:color="E3E3E3"/>
                                <w:left w:val="single" w:sz="2" w:space="0" w:color="E3E3E3"/>
                                <w:bottom w:val="single" w:sz="2" w:space="0" w:color="E3E3E3"/>
                                <w:right w:val="single" w:sz="2" w:space="0" w:color="E3E3E3"/>
                              </w:divBdr>
                              <w:divsChild>
                                <w:div w:id="65256731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370540">
                                      <w:marLeft w:val="0"/>
                                      <w:marRight w:val="0"/>
                                      <w:marTop w:val="0"/>
                                      <w:marBottom w:val="0"/>
                                      <w:divBdr>
                                        <w:top w:val="single" w:sz="2" w:space="0" w:color="E3E3E3"/>
                                        <w:left w:val="single" w:sz="2" w:space="0" w:color="E3E3E3"/>
                                        <w:bottom w:val="single" w:sz="2" w:space="0" w:color="E3E3E3"/>
                                        <w:right w:val="single" w:sz="2" w:space="0" w:color="E3E3E3"/>
                                      </w:divBdr>
                                      <w:divsChild>
                                        <w:div w:id="1458643463">
                                          <w:marLeft w:val="0"/>
                                          <w:marRight w:val="0"/>
                                          <w:marTop w:val="0"/>
                                          <w:marBottom w:val="0"/>
                                          <w:divBdr>
                                            <w:top w:val="single" w:sz="2" w:space="0" w:color="E3E3E3"/>
                                            <w:left w:val="single" w:sz="2" w:space="0" w:color="E3E3E3"/>
                                            <w:bottom w:val="single" w:sz="2" w:space="0" w:color="E3E3E3"/>
                                            <w:right w:val="single" w:sz="2" w:space="0" w:color="E3E3E3"/>
                                          </w:divBdr>
                                          <w:divsChild>
                                            <w:div w:id="1936593680">
                                              <w:marLeft w:val="0"/>
                                              <w:marRight w:val="0"/>
                                              <w:marTop w:val="0"/>
                                              <w:marBottom w:val="0"/>
                                              <w:divBdr>
                                                <w:top w:val="single" w:sz="2" w:space="0" w:color="E3E3E3"/>
                                                <w:left w:val="single" w:sz="2" w:space="0" w:color="E3E3E3"/>
                                                <w:bottom w:val="single" w:sz="2" w:space="0" w:color="E3E3E3"/>
                                                <w:right w:val="single" w:sz="2" w:space="0" w:color="E3E3E3"/>
                                              </w:divBdr>
                                              <w:divsChild>
                                                <w:div w:id="425226805">
                                                  <w:marLeft w:val="0"/>
                                                  <w:marRight w:val="0"/>
                                                  <w:marTop w:val="0"/>
                                                  <w:marBottom w:val="0"/>
                                                  <w:divBdr>
                                                    <w:top w:val="single" w:sz="2" w:space="0" w:color="E3E3E3"/>
                                                    <w:left w:val="single" w:sz="2" w:space="0" w:color="E3E3E3"/>
                                                    <w:bottom w:val="single" w:sz="2" w:space="0" w:color="E3E3E3"/>
                                                    <w:right w:val="single" w:sz="2" w:space="0" w:color="E3E3E3"/>
                                                  </w:divBdr>
                                                  <w:divsChild>
                                                    <w:div w:id="1128662734">
                                                      <w:marLeft w:val="0"/>
                                                      <w:marRight w:val="0"/>
                                                      <w:marTop w:val="0"/>
                                                      <w:marBottom w:val="0"/>
                                                      <w:divBdr>
                                                        <w:top w:val="single" w:sz="2" w:space="0" w:color="E3E3E3"/>
                                                        <w:left w:val="single" w:sz="2" w:space="0" w:color="E3E3E3"/>
                                                        <w:bottom w:val="single" w:sz="2" w:space="0" w:color="E3E3E3"/>
                                                        <w:right w:val="single" w:sz="2" w:space="0" w:color="E3E3E3"/>
                                                      </w:divBdr>
                                                      <w:divsChild>
                                                        <w:div w:id="1823810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08500866">
          <w:marLeft w:val="0"/>
          <w:marRight w:val="0"/>
          <w:marTop w:val="0"/>
          <w:marBottom w:val="0"/>
          <w:divBdr>
            <w:top w:val="none" w:sz="0" w:space="0" w:color="auto"/>
            <w:left w:val="none" w:sz="0" w:space="0" w:color="auto"/>
            <w:bottom w:val="none" w:sz="0" w:space="0" w:color="auto"/>
            <w:right w:val="none" w:sz="0" w:space="0" w:color="auto"/>
          </w:divBdr>
        </w:div>
      </w:divsChild>
    </w:div>
    <w:div w:id="1958027100">
      <w:bodyDiv w:val="1"/>
      <w:marLeft w:val="0"/>
      <w:marRight w:val="0"/>
      <w:marTop w:val="0"/>
      <w:marBottom w:val="0"/>
      <w:divBdr>
        <w:top w:val="none" w:sz="0" w:space="0" w:color="auto"/>
        <w:left w:val="none" w:sz="0" w:space="0" w:color="auto"/>
        <w:bottom w:val="none" w:sz="0" w:space="0" w:color="auto"/>
        <w:right w:val="none" w:sz="0" w:space="0" w:color="auto"/>
      </w:divBdr>
    </w:div>
    <w:div w:id="1968929175">
      <w:bodyDiv w:val="1"/>
      <w:marLeft w:val="0"/>
      <w:marRight w:val="0"/>
      <w:marTop w:val="0"/>
      <w:marBottom w:val="0"/>
      <w:divBdr>
        <w:top w:val="none" w:sz="0" w:space="0" w:color="auto"/>
        <w:left w:val="none" w:sz="0" w:space="0" w:color="auto"/>
        <w:bottom w:val="none" w:sz="0" w:space="0" w:color="auto"/>
        <w:right w:val="none" w:sz="0" w:space="0" w:color="auto"/>
      </w:divBdr>
    </w:div>
    <w:div w:id="1969315868">
      <w:bodyDiv w:val="1"/>
      <w:marLeft w:val="0"/>
      <w:marRight w:val="0"/>
      <w:marTop w:val="0"/>
      <w:marBottom w:val="0"/>
      <w:divBdr>
        <w:top w:val="none" w:sz="0" w:space="0" w:color="auto"/>
        <w:left w:val="none" w:sz="0" w:space="0" w:color="auto"/>
        <w:bottom w:val="none" w:sz="0" w:space="0" w:color="auto"/>
        <w:right w:val="none" w:sz="0" w:space="0" w:color="auto"/>
      </w:divBdr>
    </w:div>
    <w:div w:id="1969972560">
      <w:bodyDiv w:val="1"/>
      <w:marLeft w:val="0"/>
      <w:marRight w:val="0"/>
      <w:marTop w:val="0"/>
      <w:marBottom w:val="0"/>
      <w:divBdr>
        <w:top w:val="none" w:sz="0" w:space="0" w:color="auto"/>
        <w:left w:val="none" w:sz="0" w:space="0" w:color="auto"/>
        <w:bottom w:val="none" w:sz="0" w:space="0" w:color="auto"/>
        <w:right w:val="none" w:sz="0" w:space="0" w:color="auto"/>
      </w:divBdr>
    </w:div>
    <w:div w:id="1971546992">
      <w:bodyDiv w:val="1"/>
      <w:marLeft w:val="0"/>
      <w:marRight w:val="0"/>
      <w:marTop w:val="0"/>
      <w:marBottom w:val="0"/>
      <w:divBdr>
        <w:top w:val="none" w:sz="0" w:space="0" w:color="auto"/>
        <w:left w:val="none" w:sz="0" w:space="0" w:color="auto"/>
        <w:bottom w:val="none" w:sz="0" w:space="0" w:color="auto"/>
        <w:right w:val="none" w:sz="0" w:space="0" w:color="auto"/>
      </w:divBdr>
    </w:div>
    <w:div w:id="1971548460">
      <w:bodyDiv w:val="1"/>
      <w:marLeft w:val="0"/>
      <w:marRight w:val="0"/>
      <w:marTop w:val="0"/>
      <w:marBottom w:val="0"/>
      <w:divBdr>
        <w:top w:val="none" w:sz="0" w:space="0" w:color="auto"/>
        <w:left w:val="none" w:sz="0" w:space="0" w:color="auto"/>
        <w:bottom w:val="none" w:sz="0" w:space="0" w:color="auto"/>
        <w:right w:val="none" w:sz="0" w:space="0" w:color="auto"/>
      </w:divBdr>
    </w:div>
    <w:div w:id="1976370181">
      <w:bodyDiv w:val="1"/>
      <w:marLeft w:val="0"/>
      <w:marRight w:val="0"/>
      <w:marTop w:val="0"/>
      <w:marBottom w:val="0"/>
      <w:divBdr>
        <w:top w:val="none" w:sz="0" w:space="0" w:color="auto"/>
        <w:left w:val="none" w:sz="0" w:space="0" w:color="auto"/>
        <w:bottom w:val="none" w:sz="0" w:space="0" w:color="auto"/>
        <w:right w:val="none" w:sz="0" w:space="0" w:color="auto"/>
      </w:divBdr>
    </w:div>
    <w:div w:id="1989748245">
      <w:bodyDiv w:val="1"/>
      <w:marLeft w:val="0"/>
      <w:marRight w:val="0"/>
      <w:marTop w:val="0"/>
      <w:marBottom w:val="0"/>
      <w:divBdr>
        <w:top w:val="none" w:sz="0" w:space="0" w:color="auto"/>
        <w:left w:val="none" w:sz="0" w:space="0" w:color="auto"/>
        <w:bottom w:val="none" w:sz="0" w:space="0" w:color="auto"/>
        <w:right w:val="none" w:sz="0" w:space="0" w:color="auto"/>
      </w:divBdr>
    </w:div>
    <w:div w:id="1991134908">
      <w:bodyDiv w:val="1"/>
      <w:marLeft w:val="0"/>
      <w:marRight w:val="0"/>
      <w:marTop w:val="0"/>
      <w:marBottom w:val="0"/>
      <w:divBdr>
        <w:top w:val="none" w:sz="0" w:space="0" w:color="auto"/>
        <w:left w:val="none" w:sz="0" w:space="0" w:color="auto"/>
        <w:bottom w:val="none" w:sz="0" w:space="0" w:color="auto"/>
        <w:right w:val="none" w:sz="0" w:space="0" w:color="auto"/>
      </w:divBdr>
    </w:div>
    <w:div w:id="2002191655">
      <w:bodyDiv w:val="1"/>
      <w:marLeft w:val="0"/>
      <w:marRight w:val="0"/>
      <w:marTop w:val="0"/>
      <w:marBottom w:val="0"/>
      <w:divBdr>
        <w:top w:val="none" w:sz="0" w:space="0" w:color="auto"/>
        <w:left w:val="none" w:sz="0" w:space="0" w:color="auto"/>
        <w:bottom w:val="none" w:sz="0" w:space="0" w:color="auto"/>
        <w:right w:val="none" w:sz="0" w:space="0" w:color="auto"/>
      </w:divBdr>
    </w:div>
    <w:div w:id="2010020961">
      <w:bodyDiv w:val="1"/>
      <w:marLeft w:val="0"/>
      <w:marRight w:val="0"/>
      <w:marTop w:val="0"/>
      <w:marBottom w:val="0"/>
      <w:divBdr>
        <w:top w:val="none" w:sz="0" w:space="0" w:color="auto"/>
        <w:left w:val="none" w:sz="0" w:space="0" w:color="auto"/>
        <w:bottom w:val="none" w:sz="0" w:space="0" w:color="auto"/>
        <w:right w:val="none" w:sz="0" w:space="0" w:color="auto"/>
      </w:divBdr>
    </w:div>
    <w:div w:id="2023848146">
      <w:bodyDiv w:val="1"/>
      <w:marLeft w:val="0"/>
      <w:marRight w:val="0"/>
      <w:marTop w:val="0"/>
      <w:marBottom w:val="0"/>
      <w:divBdr>
        <w:top w:val="none" w:sz="0" w:space="0" w:color="auto"/>
        <w:left w:val="none" w:sz="0" w:space="0" w:color="auto"/>
        <w:bottom w:val="none" w:sz="0" w:space="0" w:color="auto"/>
        <w:right w:val="none" w:sz="0" w:space="0" w:color="auto"/>
      </w:divBdr>
    </w:div>
    <w:div w:id="2030837716">
      <w:bodyDiv w:val="1"/>
      <w:marLeft w:val="0"/>
      <w:marRight w:val="0"/>
      <w:marTop w:val="0"/>
      <w:marBottom w:val="0"/>
      <w:divBdr>
        <w:top w:val="none" w:sz="0" w:space="0" w:color="auto"/>
        <w:left w:val="none" w:sz="0" w:space="0" w:color="auto"/>
        <w:bottom w:val="none" w:sz="0" w:space="0" w:color="auto"/>
        <w:right w:val="none" w:sz="0" w:space="0" w:color="auto"/>
      </w:divBdr>
      <w:divsChild>
        <w:div w:id="557017779">
          <w:marLeft w:val="0"/>
          <w:marRight w:val="0"/>
          <w:marTop w:val="0"/>
          <w:marBottom w:val="0"/>
          <w:divBdr>
            <w:top w:val="none" w:sz="0" w:space="0" w:color="auto"/>
            <w:left w:val="none" w:sz="0" w:space="0" w:color="auto"/>
            <w:bottom w:val="none" w:sz="0" w:space="0" w:color="auto"/>
            <w:right w:val="none" w:sz="0" w:space="0" w:color="auto"/>
          </w:divBdr>
          <w:divsChild>
            <w:div w:id="1011761988">
              <w:marLeft w:val="0"/>
              <w:marRight w:val="0"/>
              <w:marTop w:val="0"/>
              <w:marBottom w:val="0"/>
              <w:divBdr>
                <w:top w:val="none" w:sz="0" w:space="0" w:color="auto"/>
                <w:left w:val="none" w:sz="0" w:space="0" w:color="auto"/>
                <w:bottom w:val="none" w:sz="0" w:space="0" w:color="auto"/>
                <w:right w:val="none" w:sz="0" w:space="0" w:color="auto"/>
              </w:divBdr>
              <w:divsChild>
                <w:div w:id="21279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08968">
      <w:bodyDiv w:val="1"/>
      <w:marLeft w:val="0"/>
      <w:marRight w:val="0"/>
      <w:marTop w:val="0"/>
      <w:marBottom w:val="0"/>
      <w:divBdr>
        <w:top w:val="none" w:sz="0" w:space="0" w:color="auto"/>
        <w:left w:val="none" w:sz="0" w:space="0" w:color="auto"/>
        <w:bottom w:val="none" w:sz="0" w:space="0" w:color="auto"/>
        <w:right w:val="none" w:sz="0" w:space="0" w:color="auto"/>
      </w:divBdr>
      <w:divsChild>
        <w:div w:id="103577869">
          <w:marLeft w:val="274"/>
          <w:marRight w:val="0"/>
          <w:marTop w:val="0"/>
          <w:marBottom w:val="120"/>
          <w:divBdr>
            <w:top w:val="none" w:sz="0" w:space="0" w:color="auto"/>
            <w:left w:val="none" w:sz="0" w:space="0" w:color="auto"/>
            <w:bottom w:val="none" w:sz="0" w:space="0" w:color="auto"/>
            <w:right w:val="none" w:sz="0" w:space="0" w:color="auto"/>
          </w:divBdr>
        </w:div>
        <w:div w:id="213003571">
          <w:marLeft w:val="274"/>
          <w:marRight w:val="0"/>
          <w:marTop w:val="0"/>
          <w:marBottom w:val="120"/>
          <w:divBdr>
            <w:top w:val="none" w:sz="0" w:space="0" w:color="auto"/>
            <w:left w:val="none" w:sz="0" w:space="0" w:color="auto"/>
            <w:bottom w:val="none" w:sz="0" w:space="0" w:color="auto"/>
            <w:right w:val="none" w:sz="0" w:space="0" w:color="auto"/>
          </w:divBdr>
        </w:div>
        <w:div w:id="1302886223">
          <w:marLeft w:val="274"/>
          <w:marRight w:val="0"/>
          <w:marTop w:val="0"/>
          <w:marBottom w:val="120"/>
          <w:divBdr>
            <w:top w:val="none" w:sz="0" w:space="0" w:color="auto"/>
            <w:left w:val="none" w:sz="0" w:space="0" w:color="auto"/>
            <w:bottom w:val="none" w:sz="0" w:space="0" w:color="auto"/>
            <w:right w:val="none" w:sz="0" w:space="0" w:color="auto"/>
          </w:divBdr>
        </w:div>
        <w:div w:id="882331543">
          <w:marLeft w:val="274"/>
          <w:marRight w:val="0"/>
          <w:marTop w:val="0"/>
          <w:marBottom w:val="120"/>
          <w:divBdr>
            <w:top w:val="none" w:sz="0" w:space="0" w:color="auto"/>
            <w:left w:val="none" w:sz="0" w:space="0" w:color="auto"/>
            <w:bottom w:val="none" w:sz="0" w:space="0" w:color="auto"/>
            <w:right w:val="none" w:sz="0" w:space="0" w:color="auto"/>
          </w:divBdr>
        </w:div>
      </w:divsChild>
    </w:div>
    <w:div w:id="2040624103">
      <w:bodyDiv w:val="1"/>
      <w:marLeft w:val="0"/>
      <w:marRight w:val="0"/>
      <w:marTop w:val="0"/>
      <w:marBottom w:val="0"/>
      <w:divBdr>
        <w:top w:val="none" w:sz="0" w:space="0" w:color="auto"/>
        <w:left w:val="none" w:sz="0" w:space="0" w:color="auto"/>
        <w:bottom w:val="none" w:sz="0" w:space="0" w:color="auto"/>
        <w:right w:val="none" w:sz="0" w:space="0" w:color="auto"/>
      </w:divBdr>
    </w:div>
    <w:div w:id="2042776241">
      <w:bodyDiv w:val="1"/>
      <w:marLeft w:val="0"/>
      <w:marRight w:val="0"/>
      <w:marTop w:val="0"/>
      <w:marBottom w:val="0"/>
      <w:divBdr>
        <w:top w:val="none" w:sz="0" w:space="0" w:color="auto"/>
        <w:left w:val="none" w:sz="0" w:space="0" w:color="auto"/>
        <w:bottom w:val="none" w:sz="0" w:space="0" w:color="auto"/>
        <w:right w:val="none" w:sz="0" w:space="0" w:color="auto"/>
      </w:divBdr>
    </w:div>
    <w:div w:id="2044405629">
      <w:bodyDiv w:val="1"/>
      <w:marLeft w:val="0"/>
      <w:marRight w:val="0"/>
      <w:marTop w:val="0"/>
      <w:marBottom w:val="0"/>
      <w:divBdr>
        <w:top w:val="none" w:sz="0" w:space="0" w:color="auto"/>
        <w:left w:val="none" w:sz="0" w:space="0" w:color="auto"/>
        <w:bottom w:val="none" w:sz="0" w:space="0" w:color="auto"/>
        <w:right w:val="none" w:sz="0" w:space="0" w:color="auto"/>
      </w:divBdr>
    </w:div>
    <w:div w:id="2054845255">
      <w:bodyDiv w:val="1"/>
      <w:marLeft w:val="0"/>
      <w:marRight w:val="0"/>
      <w:marTop w:val="0"/>
      <w:marBottom w:val="0"/>
      <w:divBdr>
        <w:top w:val="none" w:sz="0" w:space="0" w:color="auto"/>
        <w:left w:val="none" w:sz="0" w:space="0" w:color="auto"/>
        <w:bottom w:val="none" w:sz="0" w:space="0" w:color="auto"/>
        <w:right w:val="none" w:sz="0" w:space="0" w:color="auto"/>
      </w:divBdr>
    </w:div>
    <w:div w:id="2063942841">
      <w:bodyDiv w:val="1"/>
      <w:marLeft w:val="0"/>
      <w:marRight w:val="0"/>
      <w:marTop w:val="0"/>
      <w:marBottom w:val="0"/>
      <w:divBdr>
        <w:top w:val="none" w:sz="0" w:space="0" w:color="auto"/>
        <w:left w:val="none" w:sz="0" w:space="0" w:color="auto"/>
        <w:bottom w:val="none" w:sz="0" w:space="0" w:color="auto"/>
        <w:right w:val="none" w:sz="0" w:space="0" w:color="auto"/>
      </w:divBdr>
    </w:div>
    <w:div w:id="2066024756">
      <w:bodyDiv w:val="1"/>
      <w:marLeft w:val="0"/>
      <w:marRight w:val="0"/>
      <w:marTop w:val="0"/>
      <w:marBottom w:val="0"/>
      <w:divBdr>
        <w:top w:val="none" w:sz="0" w:space="0" w:color="auto"/>
        <w:left w:val="none" w:sz="0" w:space="0" w:color="auto"/>
        <w:bottom w:val="none" w:sz="0" w:space="0" w:color="auto"/>
        <w:right w:val="none" w:sz="0" w:space="0" w:color="auto"/>
      </w:divBdr>
    </w:div>
    <w:div w:id="2067874300">
      <w:bodyDiv w:val="1"/>
      <w:marLeft w:val="0"/>
      <w:marRight w:val="0"/>
      <w:marTop w:val="0"/>
      <w:marBottom w:val="0"/>
      <w:divBdr>
        <w:top w:val="none" w:sz="0" w:space="0" w:color="auto"/>
        <w:left w:val="none" w:sz="0" w:space="0" w:color="auto"/>
        <w:bottom w:val="none" w:sz="0" w:space="0" w:color="auto"/>
        <w:right w:val="none" w:sz="0" w:space="0" w:color="auto"/>
      </w:divBdr>
    </w:div>
    <w:div w:id="2078430609">
      <w:bodyDiv w:val="1"/>
      <w:marLeft w:val="0"/>
      <w:marRight w:val="0"/>
      <w:marTop w:val="0"/>
      <w:marBottom w:val="0"/>
      <w:divBdr>
        <w:top w:val="none" w:sz="0" w:space="0" w:color="auto"/>
        <w:left w:val="none" w:sz="0" w:space="0" w:color="auto"/>
        <w:bottom w:val="none" w:sz="0" w:space="0" w:color="auto"/>
        <w:right w:val="none" w:sz="0" w:space="0" w:color="auto"/>
      </w:divBdr>
    </w:div>
    <w:div w:id="2083671708">
      <w:bodyDiv w:val="1"/>
      <w:marLeft w:val="0"/>
      <w:marRight w:val="0"/>
      <w:marTop w:val="0"/>
      <w:marBottom w:val="0"/>
      <w:divBdr>
        <w:top w:val="none" w:sz="0" w:space="0" w:color="auto"/>
        <w:left w:val="none" w:sz="0" w:space="0" w:color="auto"/>
        <w:bottom w:val="none" w:sz="0" w:space="0" w:color="auto"/>
        <w:right w:val="none" w:sz="0" w:space="0" w:color="auto"/>
      </w:divBdr>
    </w:div>
    <w:div w:id="2090615943">
      <w:bodyDiv w:val="1"/>
      <w:marLeft w:val="0"/>
      <w:marRight w:val="0"/>
      <w:marTop w:val="0"/>
      <w:marBottom w:val="0"/>
      <w:divBdr>
        <w:top w:val="none" w:sz="0" w:space="0" w:color="auto"/>
        <w:left w:val="none" w:sz="0" w:space="0" w:color="auto"/>
        <w:bottom w:val="none" w:sz="0" w:space="0" w:color="auto"/>
        <w:right w:val="none" w:sz="0" w:space="0" w:color="auto"/>
      </w:divBdr>
    </w:div>
    <w:div w:id="2097553225">
      <w:bodyDiv w:val="1"/>
      <w:marLeft w:val="0"/>
      <w:marRight w:val="0"/>
      <w:marTop w:val="0"/>
      <w:marBottom w:val="0"/>
      <w:divBdr>
        <w:top w:val="none" w:sz="0" w:space="0" w:color="auto"/>
        <w:left w:val="none" w:sz="0" w:space="0" w:color="auto"/>
        <w:bottom w:val="none" w:sz="0" w:space="0" w:color="auto"/>
        <w:right w:val="none" w:sz="0" w:space="0" w:color="auto"/>
      </w:divBdr>
    </w:div>
    <w:div w:id="2105177397">
      <w:bodyDiv w:val="1"/>
      <w:marLeft w:val="0"/>
      <w:marRight w:val="0"/>
      <w:marTop w:val="0"/>
      <w:marBottom w:val="0"/>
      <w:divBdr>
        <w:top w:val="none" w:sz="0" w:space="0" w:color="auto"/>
        <w:left w:val="none" w:sz="0" w:space="0" w:color="auto"/>
        <w:bottom w:val="none" w:sz="0" w:space="0" w:color="auto"/>
        <w:right w:val="none" w:sz="0" w:space="0" w:color="auto"/>
      </w:divBdr>
    </w:div>
    <w:div w:id="2105875810">
      <w:bodyDiv w:val="1"/>
      <w:marLeft w:val="0"/>
      <w:marRight w:val="0"/>
      <w:marTop w:val="0"/>
      <w:marBottom w:val="0"/>
      <w:divBdr>
        <w:top w:val="none" w:sz="0" w:space="0" w:color="auto"/>
        <w:left w:val="none" w:sz="0" w:space="0" w:color="auto"/>
        <w:bottom w:val="none" w:sz="0" w:space="0" w:color="auto"/>
        <w:right w:val="none" w:sz="0" w:space="0" w:color="auto"/>
      </w:divBdr>
    </w:div>
    <w:div w:id="2120680726">
      <w:bodyDiv w:val="1"/>
      <w:marLeft w:val="0"/>
      <w:marRight w:val="0"/>
      <w:marTop w:val="0"/>
      <w:marBottom w:val="0"/>
      <w:divBdr>
        <w:top w:val="none" w:sz="0" w:space="0" w:color="auto"/>
        <w:left w:val="none" w:sz="0" w:space="0" w:color="auto"/>
        <w:bottom w:val="none" w:sz="0" w:space="0" w:color="auto"/>
        <w:right w:val="none" w:sz="0" w:space="0" w:color="auto"/>
      </w:divBdr>
    </w:div>
    <w:div w:id="2123527208">
      <w:bodyDiv w:val="1"/>
      <w:marLeft w:val="0"/>
      <w:marRight w:val="0"/>
      <w:marTop w:val="0"/>
      <w:marBottom w:val="0"/>
      <w:divBdr>
        <w:top w:val="none" w:sz="0" w:space="0" w:color="auto"/>
        <w:left w:val="none" w:sz="0" w:space="0" w:color="auto"/>
        <w:bottom w:val="none" w:sz="0" w:space="0" w:color="auto"/>
        <w:right w:val="none" w:sz="0" w:space="0" w:color="auto"/>
      </w:divBdr>
      <w:divsChild>
        <w:div w:id="1530602625">
          <w:marLeft w:val="187"/>
          <w:marRight w:val="0"/>
          <w:marTop w:val="0"/>
          <w:marBottom w:val="40"/>
          <w:divBdr>
            <w:top w:val="none" w:sz="0" w:space="0" w:color="auto"/>
            <w:left w:val="none" w:sz="0" w:space="0" w:color="auto"/>
            <w:bottom w:val="none" w:sz="0" w:space="0" w:color="auto"/>
            <w:right w:val="none" w:sz="0" w:space="0" w:color="auto"/>
          </w:divBdr>
        </w:div>
      </w:divsChild>
    </w:div>
    <w:div w:id="2124421085">
      <w:bodyDiv w:val="1"/>
      <w:marLeft w:val="0"/>
      <w:marRight w:val="0"/>
      <w:marTop w:val="0"/>
      <w:marBottom w:val="0"/>
      <w:divBdr>
        <w:top w:val="none" w:sz="0" w:space="0" w:color="auto"/>
        <w:left w:val="none" w:sz="0" w:space="0" w:color="auto"/>
        <w:bottom w:val="none" w:sz="0" w:space="0" w:color="auto"/>
        <w:right w:val="none" w:sz="0" w:space="0" w:color="auto"/>
      </w:divBdr>
    </w:div>
    <w:div w:id="2125923540">
      <w:bodyDiv w:val="1"/>
      <w:marLeft w:val="0"/>
      <w:marRight w:val="0"/>
      <w:marTop w:val="0"/>
      <w:marBottom w:val="0"/>
      <w:divBdr>
        <w:top w:val="none" w:sz="0" w:space="0" w:color="auto"/>
        <w:left w:val="none" w:sz="0" w:space="0" w:color="auto"/>
        <w:bottom w:val="none" w:sz="0" w:space="0" w:color="auto"/>
        <w:right w:val="none" w:sz="0" w:space="0" w:color="auto"/>
      </w:divBdr>
    </w:div>
    <w:div w:id="2130197392">
      <w:bodyDiv w:val="1"/>
      <w:marLeft w:val="0"/>
      <w:marRight w:val="0"/>
      <w:marTop w:val="0"/>
      <w:marBottom w:val="0"/>
      <w:divBdr>
        <w:top w:val="none" w:sz="0" w:space="0" w:color="auto"/>
        <w:left w:val="none" w:sz="0" w:space="0" w:color="auto"/>
        <w:bottom w:val="none" w:sz="0" w:space="0" w:color="auto"/>
        <w:right w:val="none" w:sz="0" w:space="0" w:color="auto"/>
      </w:divBdr>
    </w:div>
    <w:div w:id="214034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4.xm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tiff"/></Relationships>
</file>

<file path=word/_rels/footer2.xml.rels><?xml version="1.0" encoding="UTF-8" standalone="yes"?>
<Relationships xmlns="http://schemas.openxmlformats.org/package/2006/relationships"><Relationship Id="rId1" Type="http://schemas.openxmlformats.org/officeDocument/2006/relationships/image" Target="media/image2.tiff"/></Relationships>
</file>

<file path=word/_rels/footer3.xml.rels><?xml version="1.0" encoding="UTF-8" standalone="yes"?>
<Relationships xmlns="http://schemas.openxmlformats.org/package/2006/relationships"><Relationship Id="rId1" Type="http://schemas.openxmlformats.org/officeDocument/2006/relationships/image" Target="media/image2.tiff"/></Relationships>
</file>

<file path=word/_rels/footer4.xml.rels><?xml version="1.0" encoding="UTF-8" standalone="yes"?>
<Relationships xmlns="http://schemas.openxmlformats.org/package/2006/relationships"><Relationship Id="rId1" Type="http://schemas.openxmlformats.org/officeDocument/2006/relationships/image" Target="media/image2.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MI-Dhanashree-Kadam\OneDrive%20-%20Global%20Market%20Insights%20Research%20Pvt%20Ltd\Wound%20Care%20Market%20Report,%202032\Draft_Wound%20Care%20Market%20Report%20203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7B03DD-C702-4089-84C6-E0DFEB932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Draft_Wound Care Market Report 2032</Template>
  <TotalTime>3599</TotalTime>
  <Pages>1</Pages>
  <Words>6507</Words>
  <Characters>37090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Business Report_Project Notes 1_Hrishikesh Gadsing</vt:lpstr>
    </vt:vector>
  </TitlesOfParts>
  <Manager/>
  <Company>Hewlett-Packard</Company>
  <LinksUpToDate>false</LinksUpToDate>
  <CharactersWithSpaces>43510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Report_Capstone Project_Hrishikesh Gadsing</dc:title>
  <dc:subject/>
  <dc:creator>Hrishikesh</dc:creator>
  <cp:keywords/>
  <dc:description/>
  <cp:lastModifiedBy>GADSING HRISHIKESH RAMCHANDRA 31-1974</cp:lastModifiedBy>
  <cp:revision>988</cp:revision>
  <cp:lastPrinted>2025-07-21T13:11:00Z</cp:lastPrinted>
  <dcterms:created xsi:type="dcterms:W3CDTF">2024-08-20T07:49:00Z</dcterms:created>
  <dcterms:modified xsi:type="dcterms:W3CDTF">2025-07-21T13:11:00Z</dcterms:modified>
  <cp:category/>
</cp:coreProperties>
</file>