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5C" w:rsidRDefault="00DB395C" w:rsidP="00DB395C">
      <w:pPr>
        <w:pStyle w:val="a3"/>
        <w:spacing w:line="360" w:lineRule="auto"/>
        <w:ind w:firstLine="567"/>
        <w:rPr>
          <w:b w:val="0"/>
          <w:szCs w:val="28"/>
        </w:rPr>
      </w:pPr>
      <w:r>
        <w:rPr>
          <w:b w:val="0"/>
          <w:szCs w:val="28"/>
        </w:rPr>
        <w:t>Міністерство освіти і науки України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76593FE" wp14:editId="0EEB6891">
            <wp:extent cx="2009775" cy="2295525"/>
            <wp:effectExtent l="0" t="0" r="0" b="0"/>
            <wp:docPr id="1" name="Рисунок 1" descr="Описание: 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Pr="00FE205A" w:rsidRDefault="006055C5" w:rsidP="00DB395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</w:t>
      </w:r>
      <w:r w:rsidR="00FE205A"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на тему:</w:t>
      </w:r>
    </w:p>
    <w:p w:rsidR="00DB395C" w:rsidRDefault="00DB395C" w:rsidP="00DB395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«</w:t>
      </w:r>
      <w:r w:rsidR="005E0735" w:rsidRPr="00FE205A">
        <w:rPr>
          <w:sz w:val="28"/>
          <w:lang w:val="ru-RU"/>
        </w:rPr>
        <w:t>Основ</w:t>
      </w:r>
      <w:r w:rsidR="005E0735">
        <w:rPr>
          <w:sz w:val="28"/>
          <w:lang w:val="uk-UA"/>
        </w:rPr>
        <w:t>и</w:t>
      </w:r>
      <w:r w:rsidR="005E0735" w:rsidRPr="00FE205A">
        <w:rPr>
          <w:sz w:val="28"/>
          <w:lang w:val="ru-RU"/>
        </w:rPr>
        <w:t xml:space="preserve"> </w:t>
      </w:r>
      <w:proofErr w:type="spellStart"/>
      <w:r w:rsidR="005E0735" w:rsidRPr="00FE205A">
        <w:rPr>
          <w:sz w:val="28"/>
          <w:lang w:val="ru-RU"/>
        </w:rPr>
        <w:t>програмування</w:t>
      </w:r>
      <w:proofErr w:type="spellEnd"/>
      <w:r w:rsidR="005E0735" w:rsidRPr="00FE205A">
        <w:rPr>
          <w:sz w:val="28"/>
          <w:lang w:val="ru-RU"/>
        </w:rPr>
        <w:t xml:space="preserve"> </w:t>
      </w:r>
      <w:r w:rsidR="005E0735">
        <w:rPr>
          <w:sz w:val="28"/>
          <w:lang w:val="en-US"/>
        </w:rPr>
        <w:t>Java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 курсу:</w:t>
      </w: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5E0735">
        <w:rPr>
          <w:sz w:val="28"/>
          <w:lang w:val="ru-RU"/>
        </w:rPr>
        <w:t>ООР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Виконав: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гр. КН-110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Шарко Іван</w:t>
      </w: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Прийняв:</w:t>
      </w:r>
    </w:p>
    <w:p w:rsidR="00DB395C" w:rsidRPr="00423585" w:rsidRDefault="00DB395C" w:rsidP="00DB395C">
      <w:pPr>
        <w:pStyle w:val="a5"/>
        <w:spacing w:before="0" w:line="276" w:lineRule="auto"/>
        <w:jc w:val="left"/>
        <w:rPr>
          <w:b w:val="0"/>
          <w:sz w:val="22"/>
          <w:szCs w:val="22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proofErr w:type="spellStart"/>
      <w:r w:rsidR="00423585">
        <w:rPr>
          <w:b w:val="0"/>
          <w:sz w:val="28"/>
          <w:szCs w:val="28"/>
          <w:lang w:val="uk-UA"/>
        </w:rPr>
        <w:t>Гасько</w:t>
      </w:r>
      <w:proofErr w:type="spellEnd"/>
      <w:r w:rsidR="00423585">
        <w:rPr>
          <w:b w:val="0"/>
          <w:sz w:val="28"/>
          <w:szCs w:val="28"/>
          <w:lang w:val="uk-UA"/>
        </w:rPr>
        <w:t xml:space="preserve"> Р.Т.</w:t>
      </w:r>
    </w:p>
    <w:p w:rsidR="00DB395C" w:rsidRDefault="00423585" w:rsidP="00DB395C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 2018</w:t>
      </w:r>
    </w:p>
    <w:p w:rsidR="00DB395C" w:rsidRDefault="00DB395C" w:rsidP="00DB395C">
      <w:pPr>
        <w:spacing w:after="200" w:line="276" w:lineRule="auto"/>
        <w:rPr>
          <w:rFonts w:ascii="Times New Roman" w:hAnsi="Times New Roman"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</w:p>
    <w:p w:rsidR="00DB395C" w:rsidRDefault="00E16AF6" w:rsidP="00DB395C">
      <w:pPr>
        <w:spacing w:after="140" w:line="256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i/>
          <w:sz w:val="32"/>
          <w:szCs w:val="32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/>
          <w:i/>
          <w:sz w:val="32"/>
          <w:szCs w:val="32"/>
          <w:lang w:val="ru-RU"/>
        </w:rPr>
        <w:t xml:space="preserve"> робота № 8</w:t>
      </w:r>
    </w:p>
    <w:p w:rsidR="00DB395C" w:rsidRPr="00C9483F" w:rsidRDefault="00DB395C" w:rsidP="00DB395C">
      <w:pPr>
        <w:rPr>
          <w:rFonts w:asciiTheme="minorHAnsi" w:hAnsiTheme="minorHAnsi"/>
          <w:sz w:val="28"/>
          <w:szCs w:val="28"/>
          <w:lang w:val="ru-RU"/>
        </w:rPr>
      </w:pPr>
      <w:r w:rsidRPr="00B355D3">
        <w:rPr>
          <w:b/>
          <w:i/>
          <w:sz w:val="28"/>
          <w:szCs w:val="28"/>
          <w:lang w:val="ru-RU"/>
        </w:rPr>
        <w:t xml:space="preserve">Мета </w:t>
      </w:r>
      <w:proofErr w:type="spellStart"/>
      <w:r w:rsidRPr="00B355D3">
        <w:rPr>
          <w:b/>
          <w:i/>
          <w:sz w:val="28"/>
          <w:szCs w:val="28"/>
          <w:lang w:val="ru-RU"/>
        </w:rPr>
        <w:t>роботи</w:t>
      </w:r>
      <w:proofErr w:type="spellEnd"/>
      <w:r w:rsidRPr="00B355D3">
        <w:rPr>
          <w:b/>
          <w:i/>
          <w:sz w:val="28"/>
          <w:szCs w:val="28"/>
          <w:lang w:val="ru-RU"/>
        </w:rPr>
        <w:t>:</w:t>
      </w:r>
      <w:r>
        <w:rPr>
          <w:lang w:val="uk-UA"/>
        </w:rPr>
        <w:t xml:space="preserve"> </w:t>
      </w:r>
      <w:r w:rsidRPr="00B355D3">
        <w:rPr>
          <w:lang w:val="ru-RU"/>
        </w:rPr>
        <w:t xml:space="preserve"> 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розширити вміння працювати з мовою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, розглянути основні функції мови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>.</w:t>
      </w:r>
    </w:p>
    <w:p w:rsidR="00DE6FE0" w:rsidRDefault="00DE6FE0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E6FE0" w:rsidRDefault="00E16AF6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Програмний код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class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Lab8 {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static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void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main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[]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args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Scanner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in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Scanner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System.in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strng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in.nextLine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());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word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char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[]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wordC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null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StringTokenizer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StringTokenizer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strng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,</w:t>
      </w:r>
      <w:r w:rsidRPr="00E16AF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".!,? "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[]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st.countTokens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()];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tokens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st.countTokens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i = 0; i &lt;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tokens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 i++) {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[i] =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st.nextToken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i = 0; i &lt;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tokens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 i++) {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j = 1; j &lt;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tokens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 j++) {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[i]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.length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() ==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[j]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.length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()) {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wordC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char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[i]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.length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()];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k =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[i]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.length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 k &gt; 0 ;k--) {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wordC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[i]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.length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()-k] =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[j]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.charAt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(k-1);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>}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word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wordC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[i]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.equals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word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) &amp;&amp;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wordC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!= </w:t>
      </w:r>
      <w:proofErr w:type="spellStart"/>
      <w:r w:rsidRPr="00E16AF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null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System.out.println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[i]+ </w:t>
      </w:r>
      <w:r w:rsidRPr="00E16AF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 - "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strArr</w:t>
      </w:r>
      <w:proofErr w:type="spellEnd"/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[j]);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>}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>}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>}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</w:p>
    <w:p w:rsidR="00E16AF6" w:rsidRPr="00E16AF6" w:rsidRDefault="00E16AF6" w:rsidP="00E16AF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}</w:t>
      </w:r>
    </w:p>
    <w:p w:rsidR="00E16AF6" w:rsidRPr="00E16AF6" w:rsidRDefault="00E16AF6" w:rsidP="00E16AF6">
      <w:pPr>
        <w:autoSpaceDE w:val="0"/>
        <w:autoSpaceDN w:val="0"/>
        <w:adjustRightInd w:val="0"/>
        <w:spacing w:line="360" w:lineRule="auto"/>
        <w:rPr>
          <w:rFonts w:ascii="Verdana" w:hAnsi="Verdana"/>
          <w:color w:val="000000"/>
          <w:sz w:val="24"/>
          <w:szCs w:val="24"/>
          <w:highlight w:val="white"/>
          <w:lang w:val="uk-UA"/>
        </w:rPr>
      </w:pPr>
      <w:r w:rsidRPr="00E16AF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}</w:t>
      </w:r>
    </w:p>
    <w:p w:rsidR="000C5556" w:rsidRDefault="000C5556" w:rsidP="00732230">
      <w:pPr>
        <w:jc w:val="center"/>
        <w:rPr>
          <w:rFonts w:asciiTheme="minorHAnsi" w:hAnsiTheme="minorHAnsi"/>
          <w:sz w:val="28"/>
          <w:szCs w:val="28"/>
          <w:lang w:val="ru-RU"/>
        </w:rPr>
      </w:pPr>
    </w:p>
    <w:p w:rsidR="00FE205A" w:rsidRDefault="00FE205A" w:rsidP="00E16AF6">
      <w:pPr>
        <w:rPr>
          <w:rFonts w:asciiTheme="minorHAnsi" w:hAnsiTheme="minorHAnsi"/>
          <w:sz w:val="28"/>
          <w:szCs w:val="28"/>
          <w:lang w:val="ru-RU"/>
        </w:rPr>
      </w:pPr>
      <w:bookmarkStart w:id="0" w:name="_GoBack"/>
      <w:bookmarkEnd w:id="0"/>
    </w:p>
    <w:sectPr w:rsidR="00FE20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AA"/>
    <w:rsid w:val="000C5556"/>
    <w:rsid w:val="00166976"/>
    <w:rsid w:val="00423585"/>
    <w:rsid w:val="00433950"/>
    <w:rsid w:val="005E0735"/>
    <w:rsid w:val="006055C5"/>
    <w:rsid w:val="00732230"/>
    <w:rsid w:val="007621E8"/>
    <w:rsid w:val="00B95D91"/>
    <w:rsid w:val="00C9483F"/>
    <w:rsid w:val="00DB395C"/>
    <w:rsid w:val="00DE6FE0"/>
    <w:rsid w:val="00E16AF6"/>
    <w:rsid w:val="00E409AA"/>
    <w:rsid w:val="00ED703A"/>
    <w:rsid w:val="00FD304A"/>
    <w:rsid w:val="00FE14F4"/>
    <w:rsid w:val="00F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972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2018-06-03T11:06:00Z</dcterms:created>
  <dcterms:modified xsi:type="dcterms:W3CDTF">2018-06-03T11:06:00Z</dcterms:modified>
</cp:coreProperties>
</file>