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3981F" w14:textId="2449B7CD" w:rsidR="000155BB" w:rsidRPr="00EF2F4D" w:rsidRDefault="00411ABA" w:rsidP="0003152C">
      <w:pPr>
        <w:pBdr>
          <w:bottom w:val="single" w:sz="4" w:space="1" w:color="auto"/>
        </w:pBdr>
        <w:spacing w:after="0" w:line="240" w:lineRule="auto"/>
        <w:rPr>
          <w:rFonts w:ascii="Times New Roman" w:eastAsia="Times New Roman" w:hAnsi="Times New Roman" w:cs="Times New Roman"/>
          <w:b/>
          <w:sz w:val="24"/>
          <w:szCs w:val="24"/>
        </w:rPr>
      </w:pPr>
      <w:r w:rsidRPr="00EF2F4D">
        <w:rPr>
          <w:rFonts w:ascii="Times New Roman" w:eastAsia="Times New Roman" w:hAnsi="Times New Roman" w:cs="Times New Roman"/>
          <w:b/>
          <w:sz w:val="24"/>
          <w:szCs w:val="24"/>
        </w:rPr>
        <w:t xml:space="preserve">Introduction </w:t>
      </w:r>
      <w:r w:rsidR="000155BB" w:rsidRPr="00EF2F4D">
        <w:rPr>
          <w:rFonts w:ascii="Times New Roman" w:eastAsia="Times New Roman" w:hAnsi="Times New Roman" w:cs="Times New Roman"/>
          <w:b/>
          <w:sz w:val="24"/>
          <w:szCs w:val="24"/>
        </w:rPr>
        <w:t>Slide</w:t>
      </w:r>
    </w:p>
    <w:p w14:paraId="17B0B798" w14:textId="298CAEBB" w:rsidR="0003152C" w:rsidRDefault="0003152C" w:rsidP="0003152C">
      <w:pPr>
        <w:jc w:val="both"/>
        <w:rPr>
          <w:rFonts w:ascii="Arial" w:hAnsi="Arial" w:cs="Arial"/>
          <w:sz w:val="24"/>
        </w:rPr>
      </w:pPr>
      <w:r w:rsidRPr="0003152C">
        <w:rPr>
          <w:rFonts w:ascii="Arial" w:hAnsi="Arial" w:cs="Arial"/>
          <w:sz w:val="24"/>
        </w:rPr>
        <w:t>Our journey through the COVID-19 pandemic has equipped us with valuable historical data. So, what's next for us? Our focus is now on leveraging machine learning to predict and protect those most vulnerable to the virus.</w:t>
      </w:r>
    </w:p>
    <w:p w14:paraId="1518043E" w14:textId="77777777" w:rsidR="007D3ABA" w:rsidRPr="0003152C" w:rsidRDefault="007D3ABA" w:rsidP="0003152C">
      <w:pPr>
        <w:jc w:val="both"/>
        <w:rPr>
          <w:rFonts w:ascii="Arial" w:hAnsi="Arial" w:cs="Arial"/>
          <w:sz w:val="24"/>
        </w:rPr>
      </w:pPr>
    </w:p>
    <w:p w14:paraId="503D6BDC" w14:textId="74DEFC94" w:rsidR="007D3ABA" w:rsidRPr="007D3ABA" w:rsidRDefault="007D3ABA" w:rsidP="0003152C">
      <w:pPr>
        <w:jc w:val="both"/>
        <w:rPr>
          <w:rFonts w:ascii="Arial" w:hAnsi="Arial" w:cs="Arial"/>
          <w:b/>
          <w:sz w:val="24"/>
        </w:rPr>
      </w:pPr>
      <w:r w:rsidRPr="0003152C">
        <w:rPr>
          <w:rFonts w:ascii="Arial" w:hAnsi="Arial" w:cs="Arial"/>
          <w:b/>
          <w:sz w:val="24"/>
        </w:rPr>
        <w:t>First bullet:</w:t>
      </w:r>
    </w:p>
    <w:p w14:paraId="55F5D458" w14:textId="6E01A5AA" w:rsidR="0003152C" w:rsidRDefault="0003152C" w:rsidP="0003152C">
      <w:pPr>
        <w:jc w:val="both"/>
        <w:rPr>
          <w:rFonts w:ascii="Arial" w:hAnsi="Arial" w:cs="Arial"/>
          <w:sz w:val="24"/>
        </w:rPr>
      </w:pPr>
      <w:r w:rsidRPr="0003152C">
        <w:rPr>
          <w:rFonts w:ascii="Arial" w:hAnsi="Arial" w:cs="Arial"/>
          <w:sz w:val="24"/>
        </w:rPr>
        <w:t>With advanced predictive analytics, healthcare providers can pinpoint individuals at higher risk and prioritize life-saving medical interventions accordingly. This isn't just about treatment—it's about proactive care and prevention.</w:t>
      </w:r>
    </w:p>
    <w:p w14:paraId="3BE38279" w14:textId="77777777" w:rsidR="00437012" w:rsidRDefault="00437012" w:rsidP="0003152C">
      <w:pPr>
        <w:jc w:val="both"/>
        <w:rPr>
          <w:rFonts w:ascii="Arial" w:hAnsi="Arial" w:cs="Arial"/>
          <w:b/>
          <w:sz w:val="24"/>
        </w:rPr>
      </w:pPr>
    </w:p>
    <w:p w14:paraId="32A2CA50" w14:textId="4553D371" w:rsidR="0003152C" w:rsidRPr="0003152C" w:rsidRDefault="0003152C" w:rsidP="0003152C">
      <w:pPr>
        <w:jc w:val="both"/>
        <w:rPr>
          <w:rFonts w:ascii="Arial" w:hAnsi="Arial" w:cs="Arial"/>
          <w:b/>
          <w:sz w:val="24"/>
        </w:rPr>
      </w:pPr>
      <w:r>
        <w:rPr>
          <w:rFonts w:ascii="Arial" w:hAnsi="Arial" w:cs="Arial"/>
          <w:b/>
          <w:sz w:val="24"/>
        </w:rPr>
        <w:t>2nd</w:t>
      </w:r>
      <w:r w:rsidRPr="0003152C">
        <w:rPr>
          <w:rFonts w:ascii="Arial" w:hAnsi="Arial" w:cs="Arial"/>
          <w:b/>
          <w:sz w:val="24"/>
        </w:rPr>
        <w:t xml:space="preserve"> bullet:</w:t>
      </w:r>
    </w:p>
    <w:p w14:paraId="77AF992E" w14:textId="2AA00796" w:rsidR="0003152C" w:rsidRDefault="0003152C" w:rsidP="0003152C">
      <w:pPr>
        <w:jc w:val="both"/>
        <w:rPr>
          <w:rFonts w:ascii="Arial" w:hAnsi="Arial" w:cs="Arial"/>
          <w:sz w:val="24"/>
        </w:rPr>
      </w:pPr>
      <w:r w:rsidRPr="0003152C">
        <w:rPr>
          <w:rFonts w:ascii="Arial" w:hAnsi="Arial" w:cs="Arial"/>
          <w:sz w:val="24"/>
        </w:rPr>
        <w:t>Moreover, machine learning enables us to optimize our healthcare resources. By accurately predicting demand, we can make smarter decisions about allocating ICU beds, ventilators, and medical personnel. This isn't just efficient; it's essential in preserving our healthcare systems during crises.</w:t>
      </w:r>
    </w:p>
    <w:p w14:paraId="584FD67D" w14:textId="09E460D1" w:rsidR="0003152C" w:rsidRDefault="0003152C" w:rsidP="0003152C">
      <w:pPr>
        <w:jc w:val="both"/>
        <w:rPr>
          <w:rFonts w:ascii="Arial" w:hAnsi="Arial" w:cs="Arial"/>
          <w:sz w:val="24"/>
        </w:rPr>
      </w:pPr>
    </w:p>
    <w:p w14:paraId="1962D884" w14:textId="2CCB1442" w:rsidR="0003152C" w:rsidRPr="0003152C" w:rsidRDefault="0003152C" w:rsidP="0003152C">
      <w:pPr>
        <w:jc w:val="both"/>
        <w:rPr>
          <w:rFonts w:ascii="Arial" w:hAnsi="Arial" w:cs="Arial"/>
          <w:b/>
          <w:sz w:val="24"/>
        </w:rPr>
      </w:pPr>
      <w:r w:rsidRPr="0003152C">
        <w:rPr>
          <w:rFonts w:ascii="Arial" w:hAnsi="Arial" w:cs="Arial"/>
          <w:b/>
          <w:sz w:val="24"/>
        </w:rPr>
        <w:t>3</w:t>
      </w:r>
      <w:r w:rsidRPr="0003152C">
        <w:rPr>
          <w:rFonts w:ascii="Arial" w:hAnsi="Arial" w:cs="Arial"/>
          <w:b/>
          <w:sz w:val="24"/>
          <w:vertAlign w:val="superscript"/>
        </w:rPr>
        <w:t>rd</w:t>
      </w:r>
      <w:r w:rsidRPr="0003152C">
        <w:rPr>
          <w:rFonts w:ascii="Arial" w:hAnsi="Arial" w:cs="Arial"/>
          <w:b/>
          <w:sz w:val="24"/>
        </w:rPr>
        <w:t xml:space="preserve"> </w:t>
      </w:r>
      <w:r>
        <w:rPr>
          <w:rFonts w:ascii="Arial" w:hAnsi="Arial" w:cs="Arial"/>
          <w:b/>
          <w:sz w:val="24"/>
        </w:rPr>
        <w:t>b</w:t>
      </w:r>
      <w:r w:rsidRPr="0003152C">
        <w:rPr>
          <w:rFonts w:ascii="Arial" w:hAnsi="Arial" w:cs="Arial"/>
          <w:b/>
          <w:sz w:val="24"/>
        </w:rPr>
        <w:t>ull</w:t>
      </w:r>
      <w:r>
        <w:rPr>
          <w:rFonts w:ascii="Arial" w:hAnsi="Arial" w:cs="Arial"/>
          <w:b/>
          <w:sz w:val="24"/>
        </w:rPr>
        <w:t>e</w:t>
      </w:r>
      <w:r w:rsidRPr="0003152C">
        <w:rPr>
          <w:rFonts w:ascii="Arial" w:hAnsi="Arial" w:cs="Arial"/>
          <w:b/>
          <w:sz w:val="24"/>
        </w:rPr>
        <w:t>t:</w:t>
      </w:r>
    </w:p>
    <w:p w14:paraId="277DAA1F" w14:textId="44288594" w:rsidR="0003152C" w:rsidRPr="0003152C" w:rsidRDefault="0003152C" w:rsidP="0003152C">
      <w:pPr>
        <w:jc w:val="both"/>
        <w:rPr>
          <w:rFonts w:ascii="Arial" w:hAnsi="Arial" w:cs="Arial"/>
          <w:sz w:val="24"/>
        </w:rPr>
      </w:pPr>
      <w:r w:rsidRPr="0003152C">
        <w:rPr>
          <w:rFonts w:ascii="Arial" w:hAnsi="Arial" w:cs="Arial"/>
          <w:sz w:val="24"/>
        </w:rPr>
        <w:t>One of the most significant impacts of this technology is the reduced burden on our hospitals. By intervening early in high-risk cases, we can prevent the severe stages of the disease, avoiding overwhelming our hospitals and saving countless lives.</w:t>
      </w:r>
    </w:p>
    <w:p w14:paraId="55581823" w14:textId="77777777" w:rsidR="0003152C" w:rsidRDefault="0003152C" w:rsidP="0003152C">
      <w:pPr>
        <w:jc w:val="both"/>
        <w:rPr>
          <w:rFonts w:ascii="Arial" w:hAnsi="Arial" w:cs="Arial"/>
          <w:b/>
          <w:sz w:val="24"/>
        </w:rPr>
      </w:pPr>
    </w:p>
    <w:p w14:paraId="345BD9BD" w14:textId="2D133800" w:rsidR="0003152C" w:rsidRPr="0003152C" w:rsidRDefault="0003152C" w:rsidP="0003152C">
      <w:pPr>
        <w:jc w:val="both"/>
        <w:rPr>
          <w:rFonts w:ascii="Arial" w:hAnsi="Arial" w:cs="Arial"/>
          <w:b/>
          <w:sz w:val="24"/>
        </w:rPr>
      </w:pPr>
      <w:r w:rsidRPr="0003152C">
        <w:rPr>
          <w:rFonts w:ascii="Arial" w:hAnsi="Arial" w:cs="Arial"/>
          <w:b/>
          <w:sz w:val="24"/>
        </w:rPr>
        <w:t>Last bullet:</w:t>
      </w:r>
    </w:p>
    <w:p w14:paraId="24225A45" w14:textId="3281B079" w:rsidR="0003152C" w:rsidRPr="0003152C" w:rsidRDefault="0003152C" w:rsidP="0003152C">
      <w:pPr>
        <w:jc w:val="both"/>
        <w:rPr>
          <w:rFonts w:ascii="Arial" w:hAnsi="Arial" w:cs="Arial"/>
          <w:sz w:val="24"/>
        </w:rPr>
      </w:pPr>
      <w:r>
        <w:rPr>
          <w:rFonts w:ascii="Arial" w:hAnsi="Arial" w:cs="Arial"/>
          <w:sz w:val="24"/>
        </w:rPr>
        <w:t>And</w:t>
      </w:r>
      <w:r w:rsidRPr="0003152C">
        <w:rPr>
          <w:rFonts w:ascii="Arial" w:hAnsi="Arial" w:cs="Arial"/>
          <w:sz w:val="24"/>
        </w:rPr>
        <w:t xml:space="preserve"> Integrating machine learning into our health systems paves the way for long-term improvements. Imagine a future where healthcare is not only reactive but also predictive and personalized. This is the transformative potential of machine learning in healthcare, and it's just the beginning.</w:t>
      </w:r>
    </w:p>
    <w:p w14:paraId="742DE8E8" w14:textId="67536BFA" w:rsidR="006F100B" w:rsidRDefault="006F100B" w:rsidP="0003152C">
      <w:pPr>
        <w:jc w:val="both"/>
        <w:rPr>
          <w:rFonts w:ascii="Arial" w:hAnsi="Arial" w:cs="Arial"/>
          <w:sz w:val="24"/>
        </w:rPr>
      </w:pPr>
    </w:p>
    <w:p w14:paraId="06624EC2" w14:textId="2EBEBF63" w:rsidR="00EF2F4D" w:rsidRDefault="00EF2F4D" w:rsidP="0003152C">
      <w:pPr>
        <w:jc w:val="both"/>
        <w:rPr>
          <w:rFonts w:ascii="Arial" w:hAnsi="Arial" w:cs="Arial"/>
          <w:sz w:val="24"/>
        </w:rPr>
      </w:pPr>
    </w:p>
    <w:p w14:paraId="66C10C6F" w14:textId="1706E581" w:rsidR="00EF2F4D" w:rsidRDefault="00EF2F4D" w:rsidP="0003152C">
      <w:pPr>
        <w:jc w:val="both"/>
        <w:rPr>
          <w:rFonts w:ascii="Arial" w:hAnsi="Arial" w:cs="Arial"/>
          <w:sz w:val="24"/>
        </w:rPr>
      </w:pPr>
    </w:p>
    <w:p w14:paraId="7E9F3DE8" w14:textId="3E16E864" w:rsidR="00EF2F4D" w:rsidRDefault="00EF2F4D" w:rsidP="0003152C">
      <w:pPr>
        <w:jc w:val="both"/>
        <w:rPr>
          <w:rFonts w:ascii="Arial" w:hAnsi="Arial" w:cs="Arial"/>
          <w:sz w:val="24"/>
        </w:rPr>
      </w:pPr>
    </w:p>
    <w:p w14:paraId="0FDE0897" w14:textId="53FC4E8A" w:rsidR="00EF2F4D" w:rsidRDefault="00EF2F4D" w:rsidP="0003152C">
      <w:pPr>
        <w:jc w:val="both"/>
        <w:rPr>
          <w:rFonts w:ascii="Arial" w:hAnsi="Arial" w:cs="Arial"/>
          <w:sz w:val="24"/>
        </w:rPr>
      </w:pPr>
    </w:p>
    <w:p w14:paraId="115DDB21" w14:textId="58AC300B" w:rsidR="00EF2F4D" w:rsidRDefault="00EF2F4D" w:rsidP="0003152C">
      <w:pPr>
        <w:jc w:val="both"/>
        <w:rPr>
          <w:rFonts w:ascii="Arial" w:hAnsi="Arial" w:cs="Arial"/>
          <w:sz w:val="24"/>
        </w:rPr>
      </w:pPr>
    </w:p>
    <w:p w14:paraId="5D805BD1" w14:textId="77777777" w:rsidR="00E14157" w:rsidRDefault="00E14157" w:rsidP="00EF2F4D">
      <w:pPr>
        <w:pBdr>
          <w:bottom w:val="single" w:sz="4" w:space="1" w:color="auto"/>
        </w:pBdr>
        <w:jc w:val="both"/>
        <w:rPr>
          <w:rFonts w:ascii="Arial" w:hAnsi="Arial" w:cs="Arial"/>
          <w:sz w:val="24"/>
        </w:rPr>
      </w:pPr>
    </w:p>
    <w:p w14:paraId="76586630" w14:textId="691ECBE1" w:rsidR="00EF2F4D" w:rsidRDefault="00EF2F4D" w:rsidP="00EF2F4D">
      <w:pPr>
        <w:pBdr>
          <w:bottom w:val="single" w:sz="4" w:space="1" w:color="auto"/>
        </w:pBdr>
        <w:jc w:val="both"/>
        <w:rPr>
          <w:rFonts w:ascii="Arial" w:hAnsi="Arial" w:cs="Arial"/>
          <w:b/>
          <w:sz w:val="24"/>
        </w:rPr>
      </w:pPr>
      <w:bookmarkStart w:id="0" w:name="_GoBack"/>
      <w:bookmarkEnd w:id="0"/>
      <w:r w:rsidRPr="00EF2F4D">
        <w:rPr>
          <w:rFonts w:ascii="Arial" w:hAnsi="Arial" w:cs="Arial"/>
          <w:b/>
          <w:sz w:val="24"/>
        </w:rPr>
        <w:lastRenderedPageBreak/>
        <w:t>Limitation slide</w:t>
      </w:r>
    </w:p>
    <w:p w14:paraId="1627A82A" w14:textId="77777777" w:rsidR="00EF2F4D" w:rsidRDefault="00EF2F4D" w:rsidP="00EF2F4D">
      <w:pPr>
        <w:rPr>
          <w:rFonts w:ascii="Arial" w:hAnsi="Arial" w:cs="Arial"/>
          <w:sz w:val="24"/>
        </w:rPr>
      </w:pPr>
      <w:r w:rsidRPr="00EF2F4D">
        <w:rPr>
          <w:rFonts w:ascii="Arial" w:hAnsi="Arial" w:cs="Arial"/>
          <w:sz w:val="24"/>
        </w:rPr>
        <w:t xml:space="preserve">While machine learning offers incredible promise in managing the COVID-19 pandemic, there are significant limitations we must acknowledge. </w:t>
      </w:r>
    </w:p>
    <w:p w14:paraId="5C652163" w14:textId="77777777" w:rsidR="00EF2F4D" w:rsidRDefault="00EF2F4D" w:rsidP="00EF2F4D">
      <w:pPr>
        <w:rPr>
          <w:rFonts w:ascii="Arial" w:hAnsi="Arial" w:cs="Arial"/>
          <w:b/>
          <w:sz w:val="24"/>
        </w:rPr>
      </w:pPr>
    </w:p>
    <w:p w14:paraId="45D198C6" w14:textId="6B9F6150" w:rsidR="00EF2F4D" w:rsidRPr="00EF2F4D" w:rsidRDefault="00EF2F4D" w:rsidP="00EF2F4D">
      <w:pPr>
        <w:rPr>
          <w:rFonts w:ascii="Arial" w:hAnsi="Arial" w:cs="Arial"/>
          <w:b/>
          <w:sz w:val="24"/>
        </w:rPr>
      </w:pPr>
      <w:r w:rsidRPr="00EF2F4D">
        <w:rPr>
          <w:rFonts w:ascii="Arial" w:hAnsi="Arial" w:cs="Arial"/>
          <w:b/>
          <w:sz w:val="24"/>
        </w:rPr>
        <w:t>First bullet:</w:t>
      </w:r>
    </w:p>
    <w:p w14:paraId="5212A3B0" w14:textId="0A6AFF52" w:rsidR="00EF2F4D" w:rsidRPr="00EF2F4D" w:rsidRDefault="00EF2F4D" w:rsidP="00EF2F4D">
      <w:pPr>
        <w:rPr>
          <w:rFonts w:ascii="Arial" w:hAnsi="Arial" w:cs="Arial"/>
          <w:sz w:val="24"/>
        </w:rPr>
      </w:pPr>
      <w:r w:rsidRPr="00EF2F4D">
        <w:rPr>
          <w:rFonts w:ascii="Arial" w:hAnsi="Arial" w:cs="Arial"/>
          <w:sz w:val="24"/>
        </w:rPr>
        <w:t>The virus is a moving target; its rapid evolution can outpace our historical data, challenging the accuracy of our models.</w:t>
      </w:r>
    </w:p>
    <w:p w14:paraId="1ED38EA1" w14:textId="77777777" w:rsidR="00EF2F4D" w:rsidRDefault="00EF2F4D" w:rsidP="00EF2F4D">
      <w:pPr>
        <w:rPr>
          <w:rFonts w:ascii="Arial" w:hAnsi="Arial" w:cs="Arial"/>
          <w:b/>
          <w:sz w:val="24"/>
        </w:rPr>
      </w:pPr>
    </w:p>
    <w:p w14:paraId="301E6C0F" w14:textId="6BC48EF7" w:rsidR="00EF2F4D" w:rsidRPr="00EF2F4D" w:rsidRDefault="00EF2F4D" w:rsidP="00EF2F4D">
      <w:pPr>
        <w:rPr>
          <w:rFonts w:ascii="Arial" w:hAnsi="Arial" w:cs="Arial"/>
          <w:b/>
          <w:sz w:val="24"/>
        </w:rPr>
      </w:pPr>
      <w:r w:rsidRPr="00EF2F4D">
        <w:rPr>
          <w:rFonts w:ascii="Arial" w:hAnsi="Arial" w:cs="Arial"/>
          <w:b/>
          <w:sz w:val="24"/>
        </w:rPr>
        <w:t>2</w:t>
      </w:r>
      <w:r w:rsidRPr="00EF2F4D">
        <w:rPr>
          <w:rFonts w:ascii="Arial" w:hAnsi="Arial" w:cs="Arial"/>
          <w:b/>
          <w:sz w:val="24"/>
          <w:vertAlign w:val="superscript"/>
        </w:rPr>
        <w:t>nd</w:t>
      </w:r>
      <w:r w:rsidRPr="00EF2F4D">
        <w:rPr>
          <w:rFonts w:ascii="Arial" w:hAnsi="Arial" w:cs="Arial"/>
          <w:b/>
          <w:sz w:val="24"/>
        </w:rPr>
        <w:t xml:space="preserve"> bullet:</w:t>
      </w:r>
    </w:p>
    <w:p w14:paraId="1A243C1D" w14:textId="77777777" w:rsidR="00EF2F4D" w:rsidRPr="00EF2F4D" w:rsidRDefault="00EF2F4D" w:rsidP="00EF2F4D">
      <w:pPr>
        <w:rPr>
          <w:rFonts w:ascii="Arial" w:hAnsi="Arial" w:cs="Arial"/>
          <w:sz w:val="24"/>
        </w:rPr>
      </w:pPr>
      <w:r w:rsidRPr="00EF2F4D">
        <w:rPr>
          <w:rFonts w:ascii="Arial" w:hAnsi="Arial" w:cs="Arial"/>
          <w:sz w:val="24"/>
        </w:rPr>
        <w:t>We also face technological hurdles. The computational power needed for sophisticated models is immense and often not available in under-resourced settings. This limits our ability to act quickly and effectively where it may be needed most.</w:t>
      </w:r>
    </w:p>
    <w:p w14:paraId="1006707A" w14:textId="77777777" w:rsidR="00EF2F4D" w:rsidRDefault="00EF2F4D" w:rsidP="00EF2F4D">
      <w:pPr>
        <w:rPr>
          <w:rFonts w:ascii="Arial" w:hAnsi="Arial" w:cs="Arial"/>
          <w:b/>
          <w:sz w:val="24"/>
        </w:rPr>
      </w:pPr>
    </w:p>
    <w:p w14:paraId="7B22F501" w14:textId="6EAD78F6" w:rsidR="00EF2F4D" w:rsidRPr="00EF2F4D" w:rsidRDefault="00EF2F4D" w:rsidP="00EF2F4D">
      <w:pPr>
        <w:rPr>
          <w:rFonts w:ascii="Arial" w:hAnsi="Arial" w:cs="Arial"/>
          <w:b/>
          <w:sz w:val="24"/>
        </w:rPr>
      </w:pPr>
      <w:r w:rsidRPr="00EF2F4D">
        <w:rPr>
          <w:rFonts w:ascii="Arial" w:hAnsi="Arial" w:cs="Arial"/>
          <w:b/>
          <w:sz w:val="24"/>
        </w:rPr>
        <w:t>Last bullet:</w:t>
      </w:r>
    </w:p>
    <w:p w14:paraId="25644BAE" w14:textId="55677CDD" w:rsidR="00EF2F4D" w:rsidRDefault="00EF2F4D" w:rsidP="00EF2F4D">
      <w:pPr>
        <w:rPr>
          <w:rFonts w:ascii="Arial" w:hAnsi="Arial" w:cs="Arial"/>
          <w:sz w:val="24"/>
        </w:rPr>
      </w:pPr>
      <w:r w:rsidRPr="00EF2F4D">
        <w:rPr>
          <w:rFonts w:ascii="Arial" w:hAnsi="Arial" w:cs="Arial"/>
          <w:sz w:val="24"/>
        </w:rPr>
        <w:t>Lastly, the integrity of our models is only as good as the data they're built upon. Missing key features, or data inaccuracies, can severely undermine our predictive capabilities. To mitigate these issues, we must continuously refine our data and models in tandem with the evolving virus landscape.</w:t>
      </w:r>
    </w:p>
    <w:p w14:paraId="7E2E08EB" w14:textId="47190905" w:rsidR="007D3ABA" w:rsidRDefault="007D3ABA" w:rsidP="00EF2F4D">
      <w:pPr>
        <w:rPr>
          <w:rFonts w:ascii="Arial" w:hAnsi="Arial" w:cs="Arial"/>
          <w:sz w:val="24"/>
        </w:rPr>
      </w:pPr>
    </w:p>
    <w:p w14:paraId="3C732309" w14:textId="77777777" w:rsidR="00937A4C" w:rsidRDefault="00937A4C" w:rsidP="007D3ABA">
      <w:pPr>
        <w:pBdr>
          <w:bottom w:val="single" w:sz="4" w:space="1" w:color="auto"/>
        </w:pBdr>
        <w:rPr>
          <w:rFonts w:ascii="Arial" w:hAnsi="Arial" w:cs="Arial"/>
          <w:b/>
          <w:sz w:val="24"/>
        </w:rPr>
      </w:pPr>
    </w:p>
    <w:p w14:paraId="203F77E1" w14:textId="77777777" w:rsidR="00937A4C" w:rsidRDefault="00937A4C" w:rsidP="007D3ABA">
      <w:pPr>
        <w:pBdr>
          <w:bottom w:val="single" w:sz="4" w:space="1" w:color="auto"/>
        </w:pBdr>
        <w:rPr>
          <w:rFonts w:ascii="Arial" w:hAnsi="Arial" w:cs="Arial"/>
          <w:b/>
          <w:sz w:val="24"/>
        </w:rPr>
      </w:pPr>
    </w:p>
    <w:p w14:paraId="56BC840B" w14:textId="77777777" w:rsidR="00937A4C" w:rsidRDefault="00937A4C" w:rsidP="007D3ABA">
      <w:pPr>
        <w:pBdr>
          <w:bottom w:val="single" w:sz="4" w:space="1" w:color="auto"/>
        </w:pBdr>
        <w:rPr>
          <w:rFonts w:ascii="Arial" w:hAnsi="Arial" w:cs="Arial"/>
          <w:b/>
          <w:sz w:val="24"/>
        </w:rPr>
      </w:pPr>
    </w:p>
    <w:p w14:paraId="5DE47AD2" w14:textId="77777777" w:rsidR="00937A4C" w:rsidRDefault="00937A4C" w:rsidP="007D3ABA">
      <w:pPr>
        <w:pBdr>
          <w:bottom w:val="single" w:sz="4" w:space="1" w:color="auto"/>
        </w:pBdr>
        <w:rPr>
          <w:rFonts w:ascii="Arial" w:hAnsi="Arial" w:cs="Arial"/>
          <w:b/>
          <w:sz w:val="24"/>
        </w:rPr>
      </w:pPr>
    </w:p>
    <w:p w14:paraId="7D6DF965" w14:textId="77777777" w:rsidR="00937A4C" w:rsidRDefault="00937A4C" w:rsidP="007D3ABA">
      <w:pPr>
        <w:pBdr>
          <w:bottom w:val="single" w:sz="4" w:space="1" w:color="auto"/>
        </w:pBdr>
        <w:rPr>
          <w:rFonts w:ascii="Arial" w:hAnsi="Arial" w:cs="Arial"/>
          <w:b/>
          <w:sz w:val="24"/>
        </w:rPr>
      </w:pPr>
    </w:p>
    <w:p w14:paraId="13C687C5" w14:textId="77777777" w:rsidR="00937A4C" w:rsidRDefault="00937A4C" w:rsidP="007D3ABA">
      <w:pPr>
        <w:pBdr>
          <w:bottom w:val="single" w:sz="4" w:space="1" w:color="auto"/>
        </w:pBdr>
        <w:rPr>
          <w:rFonts w:ascii="Arial" w:hAnsi="Arial" w:cs="Arial"/>
          <w:b/>
          <w:sz w:val="24"/>
        </w:rPr>
      </w:pPr>
    </w:p>
    <w:p w14:paraId="1154956D" w14:textId="77777777" w:rsidR="00937A4C" w:rsidRDefault="00937A4C" w:rsidP="007D3ABA">
      <w:pPr>
        <w:pBdr>
          <w:bottom w:val="single" w:sz="4" w:space="1" w:color="auto"/>
        </w:pBdr>
        <w:rPr>
          <w:rFonts w:ascii="Arial" w:hAnsi="Arial" w:cs="Arial"/>
          <w:b/>
          <w:sz w:val="24"/>
        </w:rPr>
      </w:pPr>
    </w:p>
    <w:p w14:paraId="7F4D0AB0" w14:textId="77777777" w:rsidR="00937A4C" w:rsidRDefault="00937A4C" w:rsidP="007D3ABA">
      <w:pPr>
        <w:pBdr>
          <w:bottom w:val="single" w:sz="4" w:space="1" w:color="auto"/>
        </w:pBdr>
        <w:rPr>
          <w:rFonts w:ascii="Arial" w:hAnsi="Arial" w:cs="Arial"/>
          <w:b/>
          <w:sz w:val="24"/>
        </w:rPr>
      </w:pPr>
    </w:p>
    <w:p w14:paraId="1998FB2C" w14:textId="77777777" w:rsidR="00937A4C" w:rsidRDefault="00937A4C" w:rsidP="007D3ABA">
      <w:pPr>
        <w:pBdr>
          <w:bottom w:val="single" w:sz="4" w:space="1" w:color="auto"/>
        </w:pBdr>
        <w:rPr>
          <w:rFonts w:ascii="Arial" w:hAnsi="Arial" w:cs="Arial"/>
          <w:b/>
          <w:sz w:val="24"/>
        </w:rPr>
      </w:pPr>
    </w:p>
    <w:p w14:paraId="2212BFFA" w14:textId="77777777" w:rsidR="00937A4C" w:rsidRDefault="00937A4C" w:rsidP="007D3ABA">
      <w:pPr>
        <w:pBdr>
          <w:bottom w:val="single" w:sz="4" w:space="1" w:color="auto"/>
        </w:pBdr>
        <w:rPr>
          <w:rFonts w:ascii="Arial" w:hAnsi="Arial" w:cs="Arial"/>
          <w:b/>
          <w:sz w:val="24"/>
        </w:rPr>
      </w:pPr>
    </w:p>
    <w:p w14:paraId="07344F31" w14:textId="77777777" w:rsidR="00937A4C" w:rsidRDefault="00937A4C" w:rsidP="007D3ABA">
      <w:pPr>
        <w:pBdr>
          <w:bottom w:val="single" w:sz="4" w:space="1" w:color="auto"/>
        </w:pBdr>
        <w:rPr>
          <w:rFonts w:ascii="Arial" w:hAnsi="Arial" w:cs="Arial"/>
          <w:b/>
          <w:sz w:val="24"/>
        </w:rPr>
      </w:pPr>
    </w:p>
    <w:p w14:paraId="267BE327" w14:textId="445B8CC6" w:rsidR="00937A4C" w:rsidRDefault="007D3ABA" w:rsidP="007D3ABA">
      <w:pPr>
        <w:pBdr>
          <w:bottom w:val="single" w:sz="4" w:space="1" w:color="auto"/>
        </w:pBdr>
        <w:rPr>
          <w:rFonts w:ascii="Arial" w:hAnsi="Arial" w:cs="Arial"/>
          <w:b/>
          <w:sz w:val="24"/>
        </w:rPr>
      </w:pPr>
      <w:r w:rsidRPr="007D3ABA">
        <w:rPr>
          <w:rFonts w:ascii="Arial" w:hAnsi="Arial" w:cs="Arial"/>
          <w:b/>
          <w:sz w:val="24"/>
        </w:rPr>
        <w:t>Future Direction Slide</w:t>
      </w:r>
    </w:p>
    <w:p w14:paraId="20E82CAB" w14:textId="77777777" w:rsidR="00937A4C" w:rsidRDefault="00937A4C" w:rsidP="00937A4C">
      <w:pPr>
        <w:rPr>
          <w:rFonts w:ascii="Arial" w:hAnsi="Arial" w:cs="Arial"/>
          <w:sz w:val="24"/>
        </w:rPr>
      </w:pPr>
      <w:r w:rsidRPr="00937A4C">
        <w:rPr>
          <w:rFonts w:ascii="Arial" w:hAnsi="Arial" w:cs="Arial"/>
          <w:sz w:val="24"/>
        </w:rPr>
        <w:lastRenderedPageBreak/>
        <w:t xml:space="preserve">To advance our fight against pandemics, we must evolve our technologies. </w:t>
      </w:r>
    </w:p>
    <w:p w14:paraId="73C2F5C7" w14:textId="77777777" w:rsidR="00937A4C" w:rsidRDefault="00937A4C" w:rsidP="00937A4C">
      <w:pPr>
        <w:rPr>
          <w:rFonts w:ascii="Arial" w:hAnsi="Arial" w:cs="Arial"/>
          <w:b/>
          <w:sz w:val="24"/>
        </w:rPr>
      </w:pPr>
    </w:p>
    <w:p w14:paraId="3CC09FE4" w14:textId="206592F1" w:rsidR="00937A4C" w:rsidRPr="00937A4C" w:rsidRDefault="00937A4C" w:rsidP="00937A4C">
      <w:pPr>
        <w:rPr>
          <w:rFonts w:ascii="Arial" w:hAnsi="Arial" w:cs="Arial"/>
          <w:b/>
          <w:sz w:val="24"/>
        </w:rPr>
      </w:pPr>
      <w:r w:rsidRPr="00937A4C">
        <w:rPr>
          <w:rFonts w:ascii="Arial" w:hAnsi="Arial" w:cs="Arial"/>
          <w:b/>
          <w:sz w:val="24"/>
        </w:rPr>
        <w:t>First bullet:</w:t>
      </w:r>
    </w:p>
    <w:p w14:paraId="43722188" w14:textId="06065A3E" w:rsidR="00937A4C" w:rsidRPr="00937A4C" w:rsidRDefault="00937A4C" w:rsidP="00937A4C">
      <w:pPr>
        <w:rPr>
          <w:rFonts w:ascii="Arial" w:hAnsi="Arial" w:cs="Arial"/>
          <w:sz w:val="24"/>
        </w:rPr>
      </w:pPr>
      <w:r w:rsidRPr="00937A4C">
        <w:rPr>
          <w:rFonts w:ascii="Arial" w:hAnsi="Arial" w:cs="Arial"/>
          <w:sz w:val="24"/>
        </w:rPr>
        <w:t>We're pioneering Continuous Learning Systems where our machine learning models are not static; they learn continuously, integrating the latest data to stay abreast of evolving disease patterns.</w:t>
      </w:r>
    </w:p>
    <w:p w14:paraId="7C946275" w14:textId="77777777" w:rsidR="00937A4C" w:rsidRDefault="00937A4C" w:rsidP="00937A4C">
      <w:pPr>
        <w:rPr>
          <w:rFonts w:ascii="Arial" w:hAnsi="Arial" w:cs="Arial"/>
          <w:b/>
          <w:sz w:val="24"/>
        </w:rPr>
      </w:pPr>
    </w:p>
    <w:p w14:paraId="6E63D3C8" w14:textId="75B003F2" w:rsidR="00937A4C" w:rsidRPr="00937A4C" w:rsidRDefault="00937A4C" w:rsidP="00937A4C">
      <w:pPr>
        <w:rPr>
          <w:rFonts w:ascii="Arial" w:hAnsi="Arial" w:cs="Arial"/>
          <w:b/>
          <w:sz w:val="24"/>
        </w:rPr>
      </w:pPr>
      <w:r w:rsidRPr="00937A4C">
        <w:rPr>
          <w:rFonts w:ascii="Arial" w:hAnsi="Arial" w:cs="Arial"/>
          <w:b/>
          <w:sz w:val="24"/>
        </w:rPr>
        <w:t>2</w:t>
      </w:r>
      <w:r w:rsidRPr="00937A4C">
        <w:rPr>
          <w:rFonts w:ascii="Arial" w:hAnsi="Arial" w:cs="Arial"/>
          <w:b/>
          <w:sz w:val="24"/>
          <w:vertAlign w:val="superscript"/>
        </w:rPr>
        <w:t>nd</w:t>
      </w:r>
      <w:r w:rsidRPr="00937A4C">
        <w:rPr>
          <w:rFonts w:ascii="Arial" w:hAnsi="Arial" w:cs="Arial"/>
          <w:b/>
          <w:sz w:val="24"/>
        </w:rPr>
        <w:t xml:space="preserve"> bullet:</w:t>
      </w:r>
    </w:p>
    <w:p w14:paraId="37D5BDBC" w14:textId="195BB60D" w:rsidR="00937A4C" w:rsidRPr="00937A4C" w:rsidRDefault="00937A4C" w:rsidP="00937A4C">
      <w:pPr>
        <w:rPr>
          <w:rFonts w:ascii="Arial" w:hAnsi="Arial" w:cs="Arial"/>
          <w:sz w:val="24"/>
        </w:rPr>
      </w:pPr>
      <w:r w:rsidRPr="00937A4C">
        <w:rPr>
          <w:rFonts w:ascii="Arial" w:hAnsi="Arial" w:cs="Arial"/>
          <w:sz w:val="24"/>
        </w:rPr>
        <w:t>Simultaneously, we're working on Integration Frameworks to meld these advanced models with existing healthcare IT systems, ensuring that every health professional has access to this critical toolset.</w:t>
      </w:r>
    </w:p>
    <w:p w14:paraId="73B37431" w14:textId="77777777" w:rsidR="00937A4C" w:rsidRDefault="00937A4C" w:rsidP="00937A4C">
      <w:pPr>
        <w:rPr>
          <w:rFonts w:ascii="Arial" w:hAnsi="Arial" w:cs="Arial"/>
          <w:b/>
          <w:sz w:val="24"/>
        </w:rPr>
      </w:pPr>
    </w:p>
    <w:p w14:paraId="75EEA6A8" w14:textId="38641CD9" w:rsidR="00937A4C" w:rsidRPr="00937A4C" w:rsidRDefault="00937A4C" w:rsidP="00937A4C">
      <w:pPr>
        <w:rPr>
          <w:rFonts w:ascii="Arial" w:hAnsi="Arial" w:cs="Arial"/>
          <w:b/>
          <w:sz w:val="24"/>
        </w:rPr>
      </w:pPr>
      <w:r w:rsidRPr="00937A4C">
        <w:rPr>
          <w:rFonts w:ascii="Arial" w:hAnsi="Arial" w:cs="Arial"/>
          <w:b/>
          <w:sz w:val="24"/>
        </w:rPr>
        <w:t>3</w:t>
      </w:r>
      <w:r w:rsidRPr="00937A4C">
        <w:rPr>
          <w:rFonts w:ascii="Arial" w:hAnsi="Arial" w:cs="Arial"/>
          <w:b/>
          <w:sz w:val="24"/>
          <w:vertAlign w:val="superscript"/>
        </w:rPr>
        <w:t>rd</w:t>
      </w:r>
      <w:r w:rsidRPr="00937A4C">
        <w:rPr>
          <w:rFonts w:ascii="Arial" w:hAnsi="Arial" w:cs="Arial"/>
          <w:b/>
          <w:sz w:val="24"/>
        </w:rPr>
        <w:t xml:space="preserve"> bullet:</w:t>
      </w:r>
    </w:p>
    <w:p w14:paraId="376855AE" w14:textId="467D60F4" w:rsidR="00937A4C" w:rsidRPr="00937A4C" w:rsidRDefault="00937A4C" w:rsidP="00937A4C">
      <w:pPr>
        <w:rPr>
          <w:rFonts w:ascii="Arial" w:hAnsi="Arial" w:cs="Arial"/>
          <w:sz w:val="24"/>
        </w:rPr>
      </w:pPr>
      <w:r w:rsidRPr="00937A4C">
        <w:rPr>
          <w:rFonts w:ascii="Arial" w:hAnsi="Arial" w:cs="Arial"/>
          <w:sz w:val="24"/>
        </w:rPr>
        <w:t>And importantly, we are investing in Interpretable AI. The goal? To peel back the layers of complex AI decision-making, fostering transparency and trust between these systems and the clinicians who rely on them.</w:t>
      </w:r>
    </w:p>
    <w:p w14:paraId="4D49B9E7" w14:textId="38ABBEC4" w:rsidR="007D3ABA" w:rsidRPr="00937A4C" w:rsidRDefault="00937A4C" w:rsidP="00937A4C">
      <w:pPr>
        <w:rPr>
          <w:rFonts w:ascii="Arial" w:hAnsi="Arial" w:cs="Arial"/>
          <w:sz w:val="24"/>
        </w:rPr>
      </w:pPr>
      <w:r w:rsidRPr="00937A4C">
        <w:rPr>
          <w:rFonts w:ascii="Arial" w:hAnsi="Arial" w:cs="Arial"/>
          <w:sz w:val="24"/>
        </w:rPr>
        <w:t>By addressing these areas, we're not just reacting to today's challenges but preparing for tomorrow's unknowns.</w:t>
      </w:r>
    </w:p>
    <w:sectPr w:rsidR="007D3ABA" w:rsidRPr="00937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NzY2MzQyNjQxM7BU0lEKTi0uzszPAykwrAUAxcYt2CwAAAA="/>
  </w:docVars>
  <w:rsids>
    <w:rsidRoot w:val="004C4466"/>
    <w:rsid w:val="000155BB"/>
    <w:rsid w:val="0003152C"/>
    <w:rsid w:val="00411ABA"/>
    <w:rsid w:val="00437012"/>
    <w:rsid w:val="004C4466"/>
    <w:rsid w:val="006F100B"/>
    <w:rsid w:val="007D3ABA"/>
    <w:rsid w:val="00937A4C"/>
    <w:rsid w:val="00E14157"/>
    <w:rsid w:val="00EF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60A2"/>
  <w15:chartTrackingRefBased/>
  <w15:docId w15:val="{B3D96041-7216-45DF-98EE-4E9BAE5E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086116">
      <w:bodyDiv w:val="1"/>
      <w:marLeft w:val="0"/>
      <w:marRight w:val="0"/>
      <w:marTop w:val="0"/>
      <w:marBottom w:val="0"/>
      <w:divBdr>
        <w:top w:val="none" w:sz="0" w:space="0" w:color="auto"/>
        <w:left w:val="none" w:sz="0" w:space="0" w:color="auto"/>
        <w:bottom w:val="none" w:sz="0" w:space="0" w:color="auto"/>
        <w:right w:val="none" w:sz="0" w:space="0" w:color="auto"/>
      </w:divBdr>
    </w:div>
    <w:div w:id="1365984281">
      <w:bodyDiv w:val="1"/>
      <w:marLeft w:val="0"/>
      <w:marRight w:val="0"/>
      <w:marTop w:val="0"/>
      <w:marBottom w:val="0"/>
      <w:divBdr>
        <w:top w:val="none" w:sz="0" w:space="0" w:color="auto"/>
        <w:left w:val="none" w:sz="0" w:space="0" w:color="auto"/>
        <w:bottom w:val="none" w:sz="0" w:space="0" w:color="auto"/>
        <w:right w:val="none" w:sz="0" w:space="0" w:color="auto"/>
      </w:divBdr>
    </w:div>
    <w:div w:id="1757820555">
      <w:bodyDiv w:val="1"/>
      <w:marLeft w:val="0"/>
      <w:marRight w:val="0"/>
      <w:marTop w:val="0"/>
      <w:marBottom w:val="0"/>
      <w:divBdr>
        <w:top w:val="none" w:sz="0" w:space="0" w:color="auto"/>
        <w:left w:val="none" w:sz="0" w:space="0" w:color="auto"/>
        <w:bottom w:val="none" w:sz="0" w:space="0" w:color="auto"/>
        <w:right w:val="none" w:sz="0" w:space="0" w:color="auto"/>
      </w:divBdr>
      <w:divsChild>
        <w:div w:id="1166241057">
          <w:marLeft w:val="720"/>
          <w:marRight w:val="0"/>
          <w:marTop w:val="0"/>
          <w:marBottom w:val="0"/>
          <w:divBdr>
            <w:top w:val="none" w:sz="0" w:space="0" w:color="auto"/>
            <w:left w:val="none" w:sz="0" w:space="0" w:color="auto"/>
            <w:bottom w:val="none" w:sz="0" w:space="0" w:color="auto"/>
            <w:right w:val="none" w:sz="0" w:space="0" w:color="auto"/>
          </w:divBdr>
        </w:div>
        <w:div w:id="410588498">
          <w:marLeft w:val="720"/>
          <w:marRight w:val="0"/>
          <w:marTop w:val="0"/>
          <w:marBottom w:val="0"/>
          <w:divBdr>
            <w:top w:val="none" w:sz="0" w:space="0" w:color="auto"/>
            <w:left w:val="none" w:sz="0" w:space="0" w:color="auto"/>
            <w:bottom w:val="none" w:sz="0" w:space="0" w:color="auto"/>
            <w:right w:val="none" w:sz="0" w:space="0" w:color="auto"/>
          </w:divBdr>
        </w:div>
        <w:div w:id="294222516">
          <w:marLeft w:val="720"/>
          <w:marRight w:val="0"/>
          <w:marTop w:val="0"/>
          <w:marBottom w:val="0"/>
          <w:divBdr>
            <w:top w:val="none" w:sz="0" w:space="0" w:color="auto"/>
            <w:left w:val="none" w:sz="0" w:space="0" w:color="auto"/>
            <w:bottom w:val="none" w:sz="0" w:space="0" w:color="auto"/>
            <w:right w:val="none" w:sz="0" w:space="0" w:color="auto"/>
          </w:divBdr>
        </w:div>
      </w:divsChild>
    </w:div>
    <w:div w:id="18465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Ehsanbakhsh</dc:creator>
  <cp:keywords/>
  <dc:description/>
  <cp:lastModifiedBy>Hossein Ehsanbakhsh</cp:lastModifiedBy>
  <cp:revision>10</cp:revision>
  <dcterms:created xsi:type="dcterms:W3CDTF">2024-04-14T13:02:00Z</dcterms:created>
  <dcterms:modified xsi:type="dcterms:W3CDTF">2024-04-14T14:07:00Z</dcterms:modified>
</cp:coreProperties>
</file>