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2753878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2753879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55679F99" w14:textId="7EACD0A2" w:rsidR="00523E93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2753878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_Toc102753878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2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03628448" w14:textId="5A04639B" w:rsidR="00523E93" w:rsidRDefault="009B13F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79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_Toc102753879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3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75796D82" w14:textId="5148C777" w:rsidR="00523E93" w:rsidRDefault="009B13F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0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_Toc102753880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5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4E6B0CA3" w14:textId="7527170E" w:rsidR="00523E93" w:rsidRDefault="009B13F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1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_Toc102753881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6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7BD09F27" w14:textId="4C88DECC" w:rsidR="00523E93" w:rsidRDefault="009B13F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2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_Toc102753882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0D76A87C" w14:textId="2552ABDF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3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1.1.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_Toc102753883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1C2A66B4" w14:textId="090BDE19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4" w:history="1">
            <w:r w:rsidR="00523E93" w:rsidRPr="00B42385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Âmbito</w:t>
            </w:r>
            <w:r w:rsidR="00523E93" w:rsidRPr="00B42385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_Toc102753884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21B2D013" w14:textId="51662DE9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5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1.3.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Objetivos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_Toc102753885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63E523B8" w14:textId="11522EA9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6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1.4.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Resultados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_Toc102753886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68983A3C" w14:textId="532D9FB4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7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1.5.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_Toc102753887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7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32FEFB52" w14:textId="6CF57CCD" w:rsidR="00523E93" w:rsidRDefault="009B13F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8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_Toc102753888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8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7AFC455D" w14:textId="18126C2F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89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2.1.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Perspetiva do Produto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_Toc102753889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8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3AFDF30D" w14:textId="4A15BD36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0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2.2.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_Toc102753890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8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3B6213B6" w14:textId="6989AB94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1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2.3.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_Toc102753891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8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3C9B0CBA" w14:textId="4F3ABF50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2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2.4.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Dependência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_Toc102753892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9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23440CB8" w14:textId="29BE8986" w:rsidR="00523E93" w:rsidRDefault="009B13F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3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_Toc102753893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10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04A8BDD2" w14:textId="5BD2D5C2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4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3.1.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Requisitos Funcionais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_Toc102753894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10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5886E5FF" w14:textId="708B62CB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5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3.2.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_Toc102753895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11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4A325721" w14:textId="3A68031B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6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3.3.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_Toc102753896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11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0845719F" w14:textId="1021E626" w:rsidR="00523E93" w:rsidRDefault="009B13F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7" w:history="1"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_Toc102753897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13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6B249210" w14:textId="1BB8B4D8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8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4.1.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_Toc102753898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13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75045D94" w14:textId="5D74553C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899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4.2.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Diagrama Caso de Uso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_Toc102753899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13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4386FB04" w14:textId="19E971A5" w:rsidR="00523E93" w:rsidRDefault="009B13F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2753900" w:history="1">
            <w:r w:rsidR="00523E93" w:rsidRPr="00B42385">
              <w:rPr>
                <w:rStyle w:val="Hiperligao"/>
                <w:rFonts w:ascii="Arial" w:hAnsi="Arial" w:cs="Arial"/>
                <w:noProof/>
              </w:rPr>
              <w:t>4.3.</w:t>
            </w:r>
            <w:r w:rsidR="00523E93">
              <w:rPr>
                <w:rFonts w:eastAsiaTheme="minorEastAsia"/>
                <w:noProof/>
                <w:lang w:eastAsia="pt-PT"/>
              </w:rPr>
              <w:tab/>
            </w:r>
            <w:r w:rsidR="00523E93" w:rsidRPr="00B42385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 w:rsidR="00523E93">
              <w:rPr>
                <w:noProof/>
                <w:webHidden/>
              </w:rPr>
              <w:tab/>
            </w:r>
            <w:r w:rsidR="00523E93">
              <w:rPr>
                <w:noProof/>
                <w:webHidden/>
              </w:rPr>
              <w:fldChar w:fldCharType="begin"/>
            </w:r>
            <w:r w:rsidR="00523E93">
              <w:rPr>
                <w:noProof/>
                <w:webHidden/>
              </w:rPr>
              <w:instrText xml:space="preserve"> PAGEREF _Toc102753900 \h </w:instrText>
            </w:r>
            <w:r w:rsidR="00523E93">
              <w:rPr>
                <w:noProof/>
                <w:webHidden/>
              </w:rPr>
            </w:r>
            <w:r w:rsidR="00523E93">
              <w:rPr>
                <w:noProof/>
                <w:webHidden/>
              </w:rPr>
              <w:fldChar w:fldCharType="separate"/>
            </w:r>
            <w:r w:rsidR="00523E93">
              <w:rPr>
                <w:noProof/>
                <w:webHidden/>
              </w:rPr>
              <w:t>13</w:t>
            </w:r>
            <w:r w:rsidR="00523E93">
              <w:rPr>
                <w:noProof/>
                <w:webHidden/>
              </w:rPr>
              <w:fldChar w:fldCharType="end"/>
            </w:r>
          </w:hyperlink>
        </w:p>
        <w:p w14:paraId="0C7FFB0E" w14:textId="2C5892DC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77777777" w:rsidR="00B85CC4" w:rsidRPr="00461D08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2753880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2753881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2753882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2753883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2753884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5F8672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r w:rsidR="00A119A7" w:rsidRPr="00A119A7">
        <w:rPr>
          <w:i/>
          <w:iCs/>
        </w:rPr>
        <w:t>re-branding</w:t>
      </w:r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2753885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0D2072B9" w:rsidR="00F94356" w:rsidRPr="00F94356" w:rsidRDefault="006E1912" w:rsidP="00F94356">
      <w:pPr>
        <w:pStyle w:val="Estilo1"/>
        <w:ind w:left="709"/>
      </w:pPr>
      <w:r>
        <w:t>…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2753886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4EF7C0D8" w:rsidR="00F94356" w:rsidRPr="00F94356" w:rsidRDefault="006E1912" w:rsidP="00F94356">
      <w:pPr>
        <w:pStyle w:val="Estilo1"/>
        <w:ind w:left="709"/>
      </w:pPr>
      <w:r>
        <w:t>…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2753887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2753888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2753889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7CD873BE" w:rsidR="00F94356" w:rsidRPr="00F94356" w:rsidRDefault="00F94356" w:rsidP="00F94356">
      <w:pPr>
        <w:pStyle w:val="Estilo1"/>
        <w:ind w:left="709"/>
      </w:pP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2753890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043C05D1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D56BD7">
        <w:t>através de um formulário.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2753891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React</w:t>
      </w:r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>plataforma Contentful</w:t>
      </w:r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problema</w:t>
      </w:r>
      <w:r>
        <w:t xml:space="preserve">, fornecendo </w:t>
      </w:r>
      <w:r w:rsidR="00AA5743">
        <w:t>assim posteriormente</w:t>
      </w:r>
      <w:r>
        <w:t xml:space="preserve"> suporte a plataforma Vercel que facilita </w:t>
      </w:r>
      <w:r w:rsidR="00AA5743">
        <w:t xml:space="preserve">o </w:t>
      </w:r>
      <w:r w:rsidR="00AA5743" w:rsidRPr="00AA5743">
        <w:rPr>
          <w:i/>
          <w:iCs/>
        </w:rPr>
        <w:t>deploy</w:t>
      </w:r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2753892"/>
      <w:r w:rsidRPr="00E14517">
        <w:rPr>
          <w:rFonts w:ascii="Arial" w:hAnsi="Arial" w:cs="Arial"/>
          <w:sz w:val="28"/>
          <w:szCs w:val="28"/>
        </w:rPr>
        <w:lastRenderedPageBreak/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1A14D896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Contentful</w:t>
      </w:r>
      <w:r w:rsidR="006E1912">
        <w:t>,</w:t>
      </w:r>
      <w:r>
        <w:t xml:space="preserve"> utilizando a versão gratuita.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2753893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2753894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RF-003: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55402A00" w14:textId="77777777" w:rsidR="000B2679" w:rsidRPr="007B084C" w:rsidRDefault="000B2679" w:rsidP="007B084C"/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2753895"/>
      <w:r w:rsidRPr="009354D8">
        <w:rPr>
          <w:rFonts w:ascii="Arial" w:hAnsi="Arial" w:cs="Arial"/>
          <w:sz w:val="28"/>
          <w:szCs w:val="28"/>
        </w:rPr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desenvolvida em TypeScript para evitar futuros erros, com a biblioteca React.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Figma e tranposta através da framework Tailwind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 experience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Contentful.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sejá através do uso de imagens com 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webp e </w:t>
            </w:r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css,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js, purgados e minificados de forma a reduzir o </w:t>
            </w:r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2753896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tipo de letra deve ser Poppins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webp.</w:t>
            </w:r>
          </w:p>
        </w:tc>
      </w:tr>
    </w:tbl>
    <w:p w14:paraId="053C96AA" w14:textId="575F51D2" w:rsidR="002C4248" w:rsidRDefault="002C4248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</w:p>
    <w:p w14:paraId="584A5809" w14:textId="79DD59F5" w:rsidR="00A90E39" w:rsidRDefault="00A90E3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  <w:br w:type="page"/>
      </w:r>
    </w:p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2753897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2753898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79E5480B" w14:textId="77777777" w:rsidR="00286541" w:rsidRPr="00286541" w:rsidRDefault="00286541" w:rsidP="00286541">
      <w:pPr>
        <w:ind w:left="709"/>
      </w:pPr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1" w:name="_Toc102753899"/>
      <w:r w:rsidRPr="00F84D11">
        <w:rPr>
          <w:rFonts w:ascii="Arial" w:hAnsi="Arial" w:cs="Arial"/>
          <w:sz w:val="28"/>
          <w:szCs w:val="28"/>
        </w:rPr>
        <w:t>Diagrama Caso de Uso</w:t>
      </w:r>
      <w:bookmarkEnd w:id="21"/>
    </w:p>
    <w:p w14:paraId="3B3E7E88" w14:textId="74F21B4A" w:rsidR="00F84D11" w:rsidRDefault="00DD447A" w:rsidP="00630299">
      <w:pPr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DD447A">
        <w:rPr>
          <w:rFonts w:ascii="Arial" w:eastAsiaTheme="majorEastAsia" w:hAnsi="Arial" w:cs="Arial"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FF48" w14:textId="533FE248" w:rsidR="00753537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2753900"/>
      <w:r>
        <w:rPr>
          <w:rFonts w:ascii="Arial" w:hAnsi="Arial" w:cs="Arial"/>
          <w:sz w:val="28"/>
          <w:szCs w:val="28"/>
        </w:rPr>
        <w:t>Diagrama de Sequência</w:t>
      </w:r>
      <w:bookmarkEnd w:id="22"/>
    </w:p>
    <w:p w14:paraId="484759F7" w14:textId="77777777" w:rsidR="0019178C" w:rsidRDefault="0019178C" w:rsidP="0019178C">
      <w:r w:rsidRPr="0019178C">
        <w:drawing>
          <wp:inline distT="0" distB="0" distL="0" distR="0" wp14:anchorId="13FC886A" wp14:editId="1D5D6AA1">
            <wp:extent cx="5400040" cy="41490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E72" w14:textId="76FC4DF3" w:rsidR="00630299" w:rsidRDefault="0019178C" w:rsidP="0019178C">
      <w:r w:rsidRPr="0019178C">
        <w:lastRenderedPageBreak/>
        <w:drawing>
          <wp:inline distT="0" distB="0" distL="0" distR="0" wp14:anchorId="3DC6E1A8" wp14:editId="2EF137F4">
            <wp:extent cx="5400040" cy="41395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FFF" w14:textId="2057C89F" w:rsidR="00630299" w:rsidRPr="00630299" w:rsidRDefault="00630299" w:rsidP="00630299">
      <w:pPr>
        <w:jc w:val="center"/>
      </w:pPr>
    </w:p>
    <w:sectPr w:rsidR="00630299" w:rsidRPr="00630299" w:rsidSect="00254018">
      <w:footerReference w:type="default" r:id="rId16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60D05" w14:textId="77777777" w:rsidR="009B13FC" w:rsidRDefault="009B13FC" w:rsidP="009749EC">
      <w:pPr>
        <w:spacing w:after="0" w:line="240" w:lineRule="auto"/>
      </w:pPr>
      <w:r>
        <w:separator/>
      </w:r>
    </w:p>
  </w:endnote>
  <w:endnote w:type="continuationSeparator" w:id="0">
    <w:p w14:paraId="5BFD1449" w14:textId="77777777" w:rsidR="009B13FC" w:rsidRDefault="009B13FC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A21D2" w14:textId="77777777" w:rsidR="009B13FC" w:rsidRDefault="009B13FC" w:rsidP="009749EC">
      <w:pPr>
        <w:spacing w:after="0" w:line="240" w:lineRule="auto"/>
      </w:pPr>
      <w:r>
        <w:separator/>
      </w:r>
    </w:p>
  </w:footnote>
  <w:footnote w:type="continuationSeparator" w:id="0">
    <w:p w14:paraId="77CF398F" w14:textId="77777777" w:rsidR="009B13FC" w:rsidRDefault="009B13FC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2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545D5"/>
    <w:rsid w:val="00070102"/>
    <w:rsid w:val="000A0649"/>
    <w:rsid w:val="000B2679"/>
    <w:rsid w:val="000C63C9"/>
    <w:rsid w:val="000E1909"/>
    <w:rsid w:val="000F155A"/>
    <w:rsid w:val="000F55AB"/>
    <w:rsid w:val="0011556F"/>
    <w:rsid w:val="00126F01"/>
    <w:rsid w:val="00185195"/>
    <w:rsid w:val="0019178C"/>
    <w:rsid w:val="001A1D34"/>
    <w:rsid w:val="001A3994"/>
    <w:rsid w:val="001D26A7"/>
    <w:rsid w:val="00206E17"/>
    <w:rsid w:val="00254018"/>
    <w:rsid w:val="002633E6"/>
    <w:rsid w:val="00264926"/>
    <w:rsid w:val="00267CE0"/>
    <w:rsid w:val="00286541"/>
    <w:rsid w:val="0028783E"/>
    <w:rsid w:val="002A14B3"/>
    <w:rsid w:val="002B01BD"/>
    <w:rsid w:val="002C4248"/>
    <w:rsid w:val="00322D69"/>
    <w:rsid w:val="00333098"/>
    <w:rsid w:val="00345C80"/>
    <w:rsid w:val="0035488D"/>
    <w:rsid w:val="00375A8C"/>
    <w:rsid w:val="003A1254"/>
    <w:rsid w:val="003B10F0"/>
    <w:rsid w:val="003B52B4"/>
    <w:rsid w:val="00404BF6"/>
    <w:rsid w:val="00417AC4"/>
    <w:rsid w:val="0042539F"/>
    <w:rsid w:val="00431F52"/>
    <w:rsid w:val="00444052"/>
    <w:rsid w:val="00461D08"/>
    <w:rsid w:val="00474EA4"/>
    <w:rsid w:val="0049141E"/>
    <w:rsid w:val="004B5C5C"/>
    <w:rsid w:val="00523E93"/>
    <w:rsid w:val="005915A9"/>
    <w:rsid w:val="00595EC2"/>
    <w:rsid w:val="005C5B66"/>
    <w:rsid w:val="005D0B4B"/>
    <w:rsid w:val="006231FF"/>
    <w:rsid w:val="00630299"/>
    <w:rsid w:val="006449E7"/>
    <w:rsid w:val="00662F89"/>
    <w:rsid w:val="006E1912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4C38"/>
    <w:rsid w:val="0085534D"/>
    <w:rsid w:val="00862297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B1BA3"/>
    <w:rsid w:val="00C00073"/>
    <w:rsid w:val="00C72B00"/>
    <w:rsid w:val="00C80A61"/>
    <w:rsid w:val="00CF076A"/>
    <w:rsid w:val="00D15456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E14517"/>
    <w:rsid w:val="00E25032"/>
    <w:rsid w:val="00E8589B"/>
    <w:rsid w:val="00E93C76"/>
    <w:rsid w:val="00EC1357"/>
    <w:rsid w:val="00ED3C35"/>
    <w:rsid w:val="00F0501B"/>
    <w:rsid w:val="00F079AA"/>
    <w:rsid w:val="00F27BFF"/>
    <w:rsid w:val="00F31440"/>
    <w:rsid w:val="00F84D11"/>
    <w:rsid w:val="00F94356"/>
    <w:rsid w:val="00FC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14</Pages>
  <Words>1181</Words>
  <Characters>6381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30</cp:revision>
  <cp:lastPrinted>2022-05-06T13:37:00Z</cp:lastPrinted>
  <dcterms:created xsi:type="dcterms:W3CDTF">2022-03-31T14:02:00Z</dcterms:created>
  <dcterms:modified xsi:type="dcterms:W3CDTF">2022-05-09T18:09:00Z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