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0D52E" w14:textId="77777777" w:rsidR="00013067" w:rsidRDefault="00000000">
      <w:pPr>
        <w:jc w:val="center"/>
        <w:rPr>
          <w:rFonts w:ascii="Calibri" w:hAnsi="Calibri" w:cs="Calibri"/>
          <w:szCs w:val="21"/>
        </w:rPr>
      </w:pPr>
      <w:r>
        <w:rPr>
          <w:rFonts w:ascii="Calibri" w:hAnsi="Calibri" w:cs="Calibri"/>
          <w:szCs w:val="21"/>
        </w:rPr>
        <w:t>RSRS strategy</w:t>
      </w:r>
    </w:p>
    <w:p w14:paraId="437F180F" w14:textId="77777777" w:rsidR="00013067" w:rsidRDefault="00013067">
      <w:pPr>
        <w:jc w:val="center"/>
        <w:rPr>
          <w:rFonts w:ascii="Calibri" w:hAnsi="Calibri" w:cs="Calibri"/>
          <w:szCs w:val="21"/>
        </w:rPr>
      </w:pPr>
    </w:p>
    <w:p w14:paraId="7DCAC2D3" w14:textId="77777777" w:rsidR="00013067" w:rsidRDefault="00000000">
      <w:pPr>
        <w:numPr>
          <w:ilvl w:val="0"/>
          <w:numId w:val="1"/>
        </w:numPr>
        <w:rPr>
          <w:rFonts w:ascii="Calibri" w:hAnsi="Calibri" w:cs="Calibri"/>
          <w:b/>
          <w:bCs/>
          <w:szCs w:val="21"/>
        </w:rPr>
      </w:pPr>
      <w:r>
        <w:rPr>
          <w:rFonts w:ascii="Calibri" w:hAnsi="Calibri" w:cs="Calibri"/>
          <w:b/>
          <w:bCs/>
          <w:szCs w:val="21"/>
        </w:rPr>
        <w:t>Trading strategy introduction</w:t>
      </w:r>
    </w:p>
    <w:p w14:paraId="66A10E83" w14:textId="77777777" w:rsidR="00013067" w:rsidRDefault="00000000">
      <w:pPr>
        <w:rPr>
          <w:rFonts w:ascii="Calibri" w:hAnsi="Calibri" w:cs="Calibri"/>
          <w:b/>
          <w:bCs/>
          <w:szCs w:val="21"/>
        </w:rPr>
      </w:pPr>
      <w:r>
        <w:rPr>
          <w:rFonts w:ascii="Calibri" w:hAnsi="Calibri" w:cs="Calibri" w:hint="eastAsia"/>
          <w:b/>
          <w:bCs/>
          <w:szCs w:val="21"/>
        </w:rPr>
        <w:t xml:space="preserve">1.1 </w:t>
      </w:r>
      <w:r>
        <w:rPr>
          <w:rFonts w:ascii="Calibri" w:hAnsi="Calibri" w:cs="Calibri"/>
          <w:b/>
          <w:bCs/>
          <w:szCs w:val="21"/>
        </w:rPr>
        <w:t>The concept of support</w:t>
      </w:r>
      <w:r>
        <w:rPr>
          <w:rFonts w:ascii="Calibri" w:hAnsi="Calibri" w:cs="Calibri" w:hint="eastAsia"/>
          <w:b/>
          <w:bCs/>
          <w:szCs w:val="21"/>
        </w:rPr>
        <w:t xml:space="preserve"> and </w:t>
      </w:r>
      <w:r>
        <w:rPr>
          <w:rFonts w:ascii="Calibri" w:hAnsi="Calibri" w:cs="Calibri"/>
          <w:b/>
          <w:bCs/>
          <w:szCs w:val="21"/>
        </w:rPr>
        <w:t>resistance</w:t>
      </w:r>
    </w:p>
    <w:p w14:paraId="4BB6AD27" w14:textId="77777777" w:rsidR="00013067" w:rsidRDefault="00000000">
      <w:pPr>
        <w:ind w:firstLineChars="100" w:firstLine="210"/>
        <w:rPr>
          <w:rFonts w:ascii="Calibri" w:hAnsi="Calibri" w:cs="Calibri"/>
          <w:szCs w:val="21"/>
        </w:rPr>
      </w:pPr>
      <w:r>
        <w:rPr>
          <w:rFonts w:ascii="Calibri" w:hAnsi="Calibri" w:cs="Calibri" w:hint="eastAsia"/>
          <w:szCs w:val="21"/>
        </w:rPr>
        <w:t>The resistance is w</w:t>
      </w:r>
      <w:r>
        <w:rPr>
          <w:rFonts w:ascii="Calibri" w:hAnsi="Calibri" w:cs="Calibri"/>
          <w:szCs w:val="21"/>
        </w:rPr>
        <w:t>hen the price moves up, the highest point reached before it pulled back</w:t>
      </w:r>
      <w:r>
        <w:rPr>
          <w:rFonts w:ascii="Calibri" w:hAnsi="Calibri" w:cs="Calibri" w:hint="eastAsia"/>
          <w:szCs w:val="21"/>
        </w:rPr>
        <w:t>. It is the price</w:t>
      </w:r>
      <w:r>
        <w:rPr>
          <w:rFonts w:ascii="Calibri" w:hAnsi="Calibri" w:cs="Calibri"/>
          <w:szCs w:val="21"/>
        </w:rPr>
        <w:t xml:space="preserve"> level</w:t>
      </w:r>
      <w:r>
        <w:rPr>
          <w:rFonts w:ascii="Calibri" w:hAnsi="Calibri" w:cs="Calibri" w:hint="eastAsia"/>
          <w:szCs w:val="21"/>
        </w:rPr>
        <w:t xml:space="preserve"> </w:t>
      </w:r>
      <w:r>
        <w:rPr>
          <w:rFonts w:ascii="Calibri" w:hAnsi="Calibri" w:cs="Calibri"/>
          <w:szCs w:val="21"/>
        </w:rPr>
        <w:t>indicate where there will be a surplus of sellers</w:t>
      </w:r>
      <w:r>
        <w:rPr>
          <w:rFonts w:ascii="Calibri" w:hAnsi="Calibri" w:cs="Calibri" w:hint="eastAsia"/>
          <w:szCs w:val="21"/>
        </w:rPr>
        <w:t xml:space="preserve"> and making prices fall</w:t>
      </w:r>
      <w:r>
        <w:rPr>
          <w:rFonts w:ascii="Calibri" w:hAnsi="Calibri" w:cs="Calibri"/>
          <w:szCs w:val="21"/>
        </w:rPr>
        <w:t>.</w:t>
      </w:r>
    </w:p>
    <w:p w14:paraId="3A1D8AC8" w14:textId="77777777" w:rsidR="00013067" w:rsidRDefault="00000000">
      <w:pPr>
        <w:ind w:firstLineChars="100" w:firstLine="210"/>
        <w:rPr>
          <w:rFonts w:ascii="Calibri" w:hAnsi="Calibri" w:cs="Calibri"/>
          <w:szCs w:val="21"/>
        </w:rPr>
      </w:pPr>
      <w:r>
        <w:rPr>
          <w:rFonts w:ascii="Calibri" w:hAnsi="Calibri" w:cs="Calibri" w:hint="eastAsia"/>
          <w:szCs w:val="21"/>
        </w:rPr>
        <w:t>The support is w</w:t>
      </w:r>
      <w:r>
        <w:rPr>
          <w:rFonts w:ascii="Calibri" w:hAnsi="Calibri" w:cs="Calibri"/>
          <w:szCs w:val="21"/>
        </w:rPr>
        <w:t xml:space="preserve">hen the price </w:t>
      </w:r>
      <w:r>
        <w:rPr>
          <w:rFonts w:ascii="Calibri" w:hAnsi="Calibri" w:cs="Calibri" w:hint="eastAsia"/>
          <w:szCs w:val="21"/>
        </w:rPr>
        <w:t>fall</w:t>
      </w:r>
      <w:r>
        <w:rPr>
          <w:rFonts w:ascii="Calibri" w:hAnsi="Calibri" w:cs="Calibri"/>
          <w:szCs w:val="21"/>
        </w:rPr>
        <w:t>, the lowest point reached before it started back</w:t>
      </w:r>
      <w:r>
        <w:rPr>
          <w:rFonts w:ascii="Calibri" w:hAnsi="Calibri" w:cs="Calibri" w:hint="eastAsia"/>
          <w:szCs w:val="21"/>
        </w:rPr>
        <w:t xml:space="preserve">, it is the price level where traders believe that there </w:t>
      </w:r>
      <w:r>
        <w:rPr>
          <w:rFonts w:ascii="Calibri" w:hAnsi="Calibri" w:cs="Calibri"/>
          <w:szCs w:val="21"/>
        </w:rPr>
        <w:t>will be a surplus of buyers</w:t>
      </w:r>
      <w:r>
        <w:rPr>
          <w:rFonts w:ascii="Calibri" w:hAnsi="Calibri" w:cs="Calibri" w:hint="eastAsia"/>
          <w:szCs w:val="21"/>
        </w:rPr>
        <w:t xml:space="preserve"> and making prices rebound.</w:t>
      </w:r>
    </w:p>
    <w:p w14:paraId="1A61FDCA" w14:textId="77777777" w:rsidR="00013067" w:rsidRDefault="00013067">
      <w:pPr>
        <w:ind w:firstLineChars="100" w:firstLine="210"/>
        <w:rPr>
          <w:rFonts w:ascii="Calibri" w:hAnsi="Calibri" w:cs="Calibri"/>
          <w:szCs w:val="21"/>
        </w:rPr>
      </w:pPr>
    </w:p>
    <w:p w14:paraId="3C51EDC6" w14:textId="77777777" w:rsidR="00013067" w:rsidRDefault="00000000">
      <w:pPr>
        <w:rPr>
          <w:rFonts w:ascii="Calibri" w:hAnsi="Calibri" w:cs="Calibri"/>
          <w:b/>
          <w:bCs/>
          <w:szCs w:val="21"/>
        </w:rPr>
      </w:pPr>
      <w:r>
        <w:rPr>
          <w:rFonts w:ascii="Calibri" w:hAnsi="Calibri" w:cs="Calibri" w:hint="eastAsia"/>
          <w:b/>
          <w:bCs/>
          <w:szCs w:val="21"/>
        </w:rPr>
        <w:t xml:space="preserve">1.2 Data analysis </w:t>
      </w:r>
    </w:p>
    <w:p w14:paraId="2E1B9208" w14:textId="77777777" w:rsidR="00013067" w:rsidRDefault="00000000">
      <w:pPr>
        <w:rPr>
          <w:rFonts w:ascii="Calibri" w:hAnsi="Calibri" w:cs="Calibri"/>
          <w:b/>
          <w:bCs/>
          <w:szCs w:val="21"/>
        </w:rPr>
      </w:pPr>
      <w:r>
        <w:rPr>
          <w:rFonts w:ascii="Calibri" w:hAnsi="Calibri" w:cs="Calibri" w:hint="eastAsia"/>
          <w:b/>
          <w:bCs/>
          <w:szCs w:val="21"/>
        </w:rPr>
        <w:t xml:space="preserve">1.2.1 </w:t>
      </w:r>
      <w:r>
        <w:rPr>
          <w:rFonts w:ascii="Calibri" w:hAnsi="Calibri" w:cs="Calibri"/>
          <w:b/>
          <w:bCs/>
          <w:szCs w:val="21"/>
        </w:rPr>
        <w:t>Common strategy of support and resistance levels</w:t>
      </w:r>
      <w:r>
        <w:rPr>
          <w:rFonts w:ascii="Calibri" w:hAnsi="Calibri" w:cs="Calibri" w:hint="eastAsia"/>
          <w:b/>
          <w:bCs/>
          <w:szCs w:val="21"/>
        </w:rPr>
        <w:t xml:space="preserve"> </w:t>
      </w:r>
      <w:r>
        <w:rPr>
          <w:rFonts w:ascii="Calibri" w:hAnsi="Calibri" w:cs="Calibri"/>
          <w:b/>
          <w:bCs/>
          <w:szCs w:val="21"/>
        </w:rPr>
        <w:t>---</w:t>
      </w:r>
      <w:r>
        <w:rPr>
          <w:rFonts w:ascii="Calibri" w:hAnsi="Calibri" w:cs="Calibri" w:hint="eastAsia"/>
          <w:b/>
          <w:bCs/>
          <w:szCs w:val="21"/>
        </w:rPr>
        <w:t xml:space="preserve"> </w:t>
      </w:r>
      <w:r>
        <w:rPr>
          <w:rFonts w:ascii="Calibri" w:hAnsi="Calibri" w:cs="Calibri"/>
          <w:b/>
          <w:bCs/>
          <w:szCs w:val="21"/>
        </w:rPr>
        <w:t>Bolling</w:t>
      </w:r>
      <w:r>
        <w:rPr>
          <w:rFonts w:ascii="Calibri" w:hAnsi="Calibri" w:cs="Calibri" w:hint="eastAsia"/>
          <w:b/>
          <w:bCs/>
          <w:szCs w:val="21"/>
        </w:rPr>
        <w:t>er</w:t>
      </w:r>
      <w:r>
        <w:rPr>
          <w:rFonts w:ascii="Calibri" w:hAnsi="Calibri" w:cs="Calibri"/>
          <w:b/>
          <w:bCs/>
          <w:szCs w:val="21"/>
        </w:rPr>
        <w:t xml:space="preserve"> bands</w:t>
      </w:r>
    </w:p>
    <w:p w14:paraId="72BE1339" w14:textId="77777777" w:rsidR="00013067" w:rsidRDefault="00000000">
      <w:pPr>
        <w:ind w:firstLineChars="100" w:firstLine="212"/>
        <w:rPr>
          <w:rFonts w:ascii="Calibri" w:eastAsia="宋体" w:hAnsi="Calibri" w:cs="Calibri"/>
          <w:color w:val="111111"/>
          <w:spacing w:val="1"/>
          <w:szCs w:val="21"/>
          <w:shd w:val="clear" w:color="auto" w:fill="FFFFFF"/>
        </w:rPr>
      </w:pPr>
      <w:r>
        <w:rPr>
          <w:rFonts w:ascii="Calibri" w:eastAsia="宋体" w:hAnsi="Calibri" w:cs="Calibri" w:hint="eastAsia"/>
          <w:color w:val="111111"/>
          <w:spacing w:val="1"/>
          <w:szCs w:val="21"/>
          <w:shd w:val="clear" w:color="auto" w:fill="FFFFFF"/>
        </w:rPr>
        <w:t xml:space="preserve">Bollinger Bands is one of the common strategy of resistance and support. The strategy will be long (short) whenever the close is below (above) lower (upper) Bollinger Band. And we tried </w:t>
      </w:r>
      <w:r>
        <w:rPr>
          <w:rFonts w:ascii="Calibri" w:eastAsia="宋体" w:hAnsi="Calibri" w:cs="Calibri"/>
          <w:color w:val="111111"/>
          <w:spacing w:val="1"/>
          <w:szCs w:val="21"/>
          <w:shd w:val="clear" w:color="auto" w:fill="FFFFFF"/>
        </w:rPr>
        <w:t>“</w:t>
      </w:r>
      <w:r>
        <w:rPr>
          <w:rFonts w:ascii="Calibri" w:eastAsia="宋体" w:hAnsi="Calibri" w:cs="Calibri" w:hint="eastAsia"/>
          <w:color w:val="111111"/>
          <w:spacing w:val="1"/>
          <w:szCs w:val="21"/>
          <w:shd w:val="clear" w:color="auto" w:fill="FFFFFF"/>
        </w:rPr>
        <w:t>bbands_contrarian</w:t>
      </w:r>
      <w:r>
        <w:rPr>
          <w:rFonts w:ascii="Calibri" w:eastAsia="宋体" w:hAnsi="Calibri" w:cs="Calibri"/>
          <w:color w:val="111111"/>
          <w:spacing w:val="1"/>
          <w:szCs w:val="21"/>
          <w:shd w:val="clear" w:color="auto" w:fill="FFFFFF"/>
        </w:rPr>
        <w:t>”</w:t>
      </w:r>
      <w:r>
        <w:rPr>
          <w:rFonts w:ascii="Calibri" w:eastAsia="宋体" w:hAnsi="Calibri" w:cs="Calibri" w:hint="eastAsia"/>
          <w:color w:val="111111"/>
          <w:spacing w:val="1"/>
          <w:szCs w:val="21"/>
          <w:shd w:val="clear" w:color="auto" w:fill="FFFFFF"/>
        </w:rPr>
        <w:t xml:space="preserve"> in examples given us.</w:t>
      </w:r>
    </w:p>
    <w:p w14:paraId="00F45524" w14:textId="77777777" w:rsidR="00013067" w:rsidRDefault="00000000">
      <w:r>
        <w:rPr>
          <w:rFonts w:hint="eastAsia"/>
        </w:rPr>
        <w:t xml:space="preserve">    </w:t>
      </w:r>
      <w:r>
        <w:rPr>
          <w:noProof/>
        </w:rPr>
        <w:drawing>
          <wp:inline distT="0" distB="0" distL="114300" distR="114300" wp14:anchorId="1FDBDDA6" wp14:editId="50D2F342">
            <wp:extent cx="5389245" cy="1734185"/>
            <wp:effectExtent l="0" t="0" r="825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389245" cy="1734185"/>
                    </a:xfrm>
                    <a:prstGeom prst="rect">
                      <a:avLst/>
                    </a:prstGeom>
                    <a:noFill/>
                    <a:ln>
                      <a:noFill/>
                    </a:ln>
                  </pic:spPr>
                </pic:pic>
              </a:graphicData>
            </a:graphic>
          </wp:inline>
        </w:drawing>
      </w:r>
    </w:p>
    <w:p w14:paraId="3872FB0E" w14:textId="77777777" w:rsidR="00013067" w:rsidRDefault="00013067">
      <w:pPr>
        <w:ind w:firstLineChars="100" w:firstLine="210"/>
      </w:pPr>
    </w:p>
    <w:p w14:paraId="2E160BAD" w14:textId="77777777" w:rsidR="00013067" w:rsidRDefault="00000000">
      <w:pPr>
        <w:ind w:firstLineChars="100" w:firstLine="212"/>
        <w:rPr>
          <w:rFonts w:ascii="Calibri" w:eastAsia="宋体" w:hAnsi="Calibri" w:cs="Calibri"/>
          <w:color w:val="111111"/>
          <w:spacing w:val="1"/>
          <w:szCs w:val="21"/>
          <w:shd w:val="clear" w:color="auto" w:fill="FFFFFF"/>
        </w:rPr>
      </w:pPr>
      <w:r>
        <w:rPr>
          <w:rFonts w:ascii="Calibri" w:eastAsia="宋体" w:hAnsi="Calibri" w:cs="Calibri" w:hint="eastAsia"/>
          <w:color w:val="111111"/>
          <w:spacing w:val="1"/>
          <w:szCs w:val="21"/>
          <w:shd w:val="clear" w:color="auto" w:fill="FFFFFF"/>
        </w:rPr>
        <w:t>H</w:t>
      </w:r>
      <w:r>
        <w:rPr>
          <w:rFonts w:ascii="Calibri" w:eastAsia="宋体" w:hAnsi="Calibri" w:cs="Calibri"/>
          <w:color w:val="111111"/>
          <w:spacing w:val="1"/>
          <w:szCs w:val="21"/>
          <w:shd w:val="clear" w:color="auto" w:fill="FFFFFF"/>
        </w:rPr>
        <w:t>ow to find an effective resistance or support level is often the key to the effective profit strategy.</w:t>
      </w:r>
      <w:r>
        <w:rPr>
          <w:rFonts w:ascii="Calibri" w:eastAsia="宋体" w:hAnsi="Calibri" w:cs="Calibri" w:hint="eastAsia"/>
          <w:color w:val="111111"/>
          <w:spacing w:val="1"/>
          <w:szCs w:val="21"/>
          <w:shd w:val="clear" w:color="auto" w:fill="FFFFFF"/>
        </w:rPr>
        <w:t xml:space="preserve"> </w:t>
      </w:r>
      <w:r>
        <w:rPr>
          <w:rFonts w:ascii="Calibri" w:eastAsia="宋体" w:hAnsi="Calibri" w:cs="Calibri"/>
          <w:color w:val="111111"/>
          <w:spacing w:val="1"/>
          <w:szCs w:val="21"/>
          <w:shd w:val="clear" w:color="auto" w:fill="FFFFFF"/>
        </w:rPr>
        <w:t xml:space="preserve">From the performance of the traditional </w:t>
      </w:r>
      <w:r>
        <w:rPr>
          <w:rFonts w:ascii="Calibri" w:eastAsia="宋体" w:hAnsi="Calibri" w:cs="Calibri" w:hint="eastAsia"/>
          <w:color w:val="111111"/>
          <w:spacing w:val="1"/>
          <w:szCs w:val="21"/>
          <w:shd w:val="clear" w:color="auto" w:fill="FFFFFF"/>
        </w:rPr>
        <w:t>bollinger bands</w:t>
      </w:r>
      <w:r>
        <w:rPr>
          <w:rFonts w:ascii="Calibri" w:eastAsia="宋体" w:hAnsi="Calibri" w:cs="Calibri"/>
          <w:color w:val="111111"/>
          <w:spacing w:val="1"/>
          <w:szCs w:val="21"/>
          <w:shd w:val="clear" w:color="auto" w:fill="FFFFFF"/>
        </w:rPr>
        <w:t xml:space="preserve"> strategy, it is not difficult to find that </w:t>
      </w:r>
      <w:r>
        <w:rPr>
          <w:rFonts w:ascii="Calibri" w:eastAsia="宋体" w:hAnsi="Calibri" w:cs="Calibri" w:hint="eastAsia"/>
          <w:color w:val="111111"/>
          <w:spacing w:val="1"/>
          <w:szCs w:val="21"/>
          <w:shd w:val="clear" w:color="auto" w:fill="FFFFFF"/>
        </w:rPr>
        <w:t>the strategy</w:t>
      </w:r>
      <w:r>
        <w:rPr>
          <w:rFonts w:ascii="Calibri" w:eastAsia="宋体" w:hAnsi="Calibri" w:cs="Calibri"/>
          <w:color w:val="111111"/>
          <w:spacing w:val="1"/>
          <w:szCs w:val="21"/>
          <w:shd w:val="clear" w:color="auto" w:fill="FFFFFF"/>
        </w:rPr>
        <w:t xml:space="preserve"> use the support and resistance levels </w:t>
      </w:r>
      <w:r>
        <w:rPr>
          <w:rFonts w:ascii="Calibri" w:eastAsia="宋体" w:hAnsi="Calibri" w:cs="Calibri" w:hint="eastAsia"/>
          <w:color w:val="111111"/>
          <w:spacing w:val="1"/>
          <w:szCs w:val="21"/>
          <w:shd w:val="clear" w:color="auto" w:fill="FFFFFF"/>
        </w:rPr>
        <w:t>itself</w:t>
      </w:r>
      <w:r>
        <w:rPr>
          <w:rFonts w:ascii="Calibri" w:eastAsia="宋体" w:hAnsi="Calibri" w:cs="Calibri"/>
          <w:color w:val="111111"/>
          <w:spacing w:val="1"/>
          <w:szCs w:val="21"/>
          <w:shd w:val="clear" w:color="auto" w:fill="FFFFFF"/>
        </w:rPr>
        <w:t xml:space="preserve"> as a threshold. </w:t>
      </w:r>
    </w:p>
    <w:p w14:paraId="1ECAA4A5" w14:textId="77777777" w:rsidR="00013067" w:rsidRDefault="00013067">
      <w:pPr>
        <w:rPr>
          <w:rFonts w:ascii="Calibri" w:eastAsia="宋体" w:hAnsi="Calibri" w:cs="Calibri"/>
          <w:color w:val="111111"/>
          <w:spacing w:val="1"/>
          <w:szCs w:val="21"/>
          <w:shd w:val="clear" w:color="auto" w:fill="FFFFFF"/>
        </w:rPr>
      </w:pPr>
    </w:p>
    <w:p w14:paraId="5F1B1BA4" w14:textId="77777777" w:rsidR="00013067" w:rsidRDefault="00000000">
      <w:pPr>
        <w:rPr>
          <w:rFonts w:ascii="Calibri" w:eastAsia="宋体" w:hAnsi="Calibri" w:cs="Calibri"/>
          <w:b/>
          <w:bCs/>
          <w:color w:val="111111"/>
          <w:spacing w:val="1"/>
          <w:szCs w:val="21"/>
          <w:shd w:val="clear" w:color="auto" w:fill="FFFFFF"/>
        </w:rPr>
      </w:pPr>
      <w:r>
        <w:rPr>
          <w:rFonts w:ascii="Calibri" w:eastAsia="宋体" w:hAnsi="Calibri" w:cs="Calibri" w:hint="eastAsia"/>
          <w:b/>
          <w:bCs/>
          <w:color w:val="111111"/>
          <w:spacing w:val="1"/>
          <w:szCs w:val="21"/>
          <w:shd w:val="clear" w:color="auto" w:fill="FFFFFF"/>
        </w:rPr>
        <w:t>1.2.2 Data analysis and compare</w:t>
      </w:r>
    </w:p>
    <w:p w14:paraId="2E004A48" w14:textId="77777777" w:rsidR="00013067" w:rsidRDefault="00000000">
      <w:pPr>
        <w:widowControl/>
        <w:ind w:firstLineChars="100" w:firstLine="212"/>
        <w:rPr>
          <w:rFonts w:ascii="Calibri" w:eastAsia="宋体" w:hAnsi="Calibri" w:cs="Calibri"/>
          <w:color w:val="111111"/>
          <w:spacing w:val="1"/>
          <w:szCs w:val="21"/>
          <w:shd w:val="clear" w:color="auto" w:fill="FFFFFF"/>
        </w:rPr>
      </w:pPr>
      <w:r>
        <w:rPr>
          <w:rFonts w:ascii="Calibri" w:eastAsia="宋体" w:hAnsi="Calibri" w:cs="Calibri" w:hint="eastAsia"/>
          <w:color w:val="111111"/>
          <w:spacing w:val="1"/>
          <w:szCs w:val="21"/>
          <w:shd w:val="clear" w:color="auto" w:fill="FFFFFF"/>
        </w:rPr>
        <w:t xml:space="preserve">Take </w:t>
      </w:r>
      <w:r>
        <w:rPr>
          <w:rFonts w:ascii="Calibri" w:eastAsia="宋体" w:hAnsi="Calibri" w:cs="Calibri"/>
          <w:color w:val="111111"/>
          <w:spacing w:val="1"/>
          <w:szCs w:val="21"/>
          <w:shd w:val="clear" w:color="auto" w:fill="FFFFFF"/>
        </w:rPr>
        <w:t xml:space="preserve">Stock 1 </w:t>
      </w:r>
      <w:r>
        <w:rPr>
          <w:rFonts w:ascii="Calibri" w:eastAsia="宋体" w:hAnsi="Calibri" w:cs="Calibri" w:hint="eastAsia"/>
          <w:color w:val="111111"/>
          <w:spacing w:val="1"/>
          <w:szCs w:val="21"/>
          <w:shd w:val="clear" w:color="auto" w:fill="FFFFFF"/>
        </w:rPr>
        <w:t>as exampled, we plotted its K-chart observing its movements and added ATR indicators (</w:t>
      </w:r>
      <w:r>
        <w:rPr>
          <w:rFonts w:ascii="Calibri" w:eastAsia="宋体" w:hAnsi="Calibri" w:cs="Calibri" w:hint="eastAsia"/>
          <w:i/>
          <w:iCs/>
          <w:color w:val="111111"/>
          <w:spacing w:val="1"/>
          <w:szCs w:val="21"/>
          <w:shd w:val="clear" w:color="auto" w:fill="FFFFFF"/>
        </w:rPr>
        <w:t>*ATR represents the mean of the true fluctuation amplitude, and is a volatility indicator used to measure the price. The higher the ATR index, the greater the chance of the price trend reversal, and vice versa)</w:t>
      </w:r>
      <w:r>
        <w:rPr>
          <w:rFonts w:ascii="Calibri" w:eastAsia="宋体" w:hAnsi="Calibri" w:cs="Calibri" w:hint="eastAsia"/>
          <w:color w:val="111111"/>
          <w:spacing w:val="1"/>
          <w:szCs w:val="21"/>
          <w:shd w:val="clear" w:color="auto" w:fill="FFFFFF"/>
        </w:rPr>
        <w:t>. We also plotted The Classical Decomposition Model, through this model, we can clearly display the overall trend and the fluctuation of this stock.</w:t>
      </w:r>
    </w:p>
    <w:p w14:paraId="5C2E6E9E" w14:textId="77777777" w:rsidR="00013067" w:rsidRDefault="00000000">
      <w:pPr>
        <w:widowControl/>
        <w:ind w:firstLineChars="100" w:firstLine="212"/>
        <w:rPr>
          <w:rFonts w:ascii="Calibri" w:eastAsia="宋体" w:hAnsi="Calibri" w:cs="Calibri"/>
          <w:color w:val="111111"/>
          <w:spacing w:val="1"/>
          <w:szCs w:val="21"/>
          <w:shd w:val="clear" w:color="auto" w:fill="FFFFFF"/>
        </w:rPr>
      </w:pPr>
      <w:r>
        <w:rPr>
          <w:rFonts w:ascii="Calibri" w:eastAsia="宋体" w:hAnsi="Calibri" w:cs="Calibri" w:hint="eastAsia"/>
          <w:color w:val="111111"/>
          <w:spacing w:val="1"/>
          <w:szCs w:val="21"/>
          <w:shd w:val="clear" w:color="auto" w:fill="FFFFFF"/>
        </w:rPr>
        <w:t xml:space="preserve">From which we can see that there is only a clear trend and ATR remains small numbers in stock 01. It </w:t>
      </w:r>
      <w:r>
        <w:rPr>
          <w:rFonts w:ascii="Calibri" w:eastAsia="宋体" w:hAnsi="Calibri" w:cs="Calibri"/>
          <w:color w:val="111111"/>
          <w:spacing w:val="1"/>
          <w:szCs w:val="21"/>
          <w:shd w:val="clear" w:color="auto" w:fill="FFFFFF"/>
        </w:rPr>
        <w:t xml:space="preserve">experienced </w:t>
      </w:r>
      <w:r>
        <w:rPr>
          <w:rFonts w:ascii="Calibri" w:eastAsia="宋体" w:hAnsi="Calibri" w:cs="Calibri" w:hint="eastAsia"/>
          <w:color w:val="111111"/>
          <w:spacing w:val="1"/>
          <w:szCs w:val="21"/>
          <w:shd w:val="clear" w:color="auto" w:fill="FFFFFF"/>
        </w:rPr>
        <w:t>an</w:t>
      </w:r>
      <w:r>
        <w:rPr>
          <w:rFonts w:ascii="Calibri" w:eastAsia="宋体" w:hAnsi="Calibri" w:cs="Calibri"/>
          <w:color w:val="111111"/>
          <w:spacing w:val="1"/>
          <w:szCs w:val="21"/>
          <w:shd w:val="clear" w:color="auto" w:fill="FFFFFF"/>
        </w:rPr>
        <w:t xml:space="preserve"> </w:t>
      </w:r>
      <w:r>
        <w:rPr>
          <w:rFonts w:ascii="Calibri" w:eastAsia="宋体" w:hAnsi="Calibri" w:cs="Calibri" w:hint="eastAsia"/>
          <w:color w:val="111111"/>
          <w:spacing w:val="1"/>
          <w:szCs w:val="21"/>
          <w:shd w:val="clear" w:color="auto" w:fill="FFFFFF"/>
        </w:rPr>
        <w:t>obvious</w:t>
      </w:r>
      <w:r>
        <w:rPr>
          <w:rFonts w:ascii="Calibri" w:eastAsia="宋体" w:hAnsi="Calibri" w:cs="Calibri"/>
          <w:color w:val="111111"/>
          <w:spacing w:val="1"/>
          <w:szCs w:val="21"/>
          <w:shd w:val="clear" w:color="auto" w:fill="FFFFFF"/>
        </w:rPr>
        <w:t xml:space="preserve"> </w:t>
      </w:r>
      <w:r>
        <w:rPr>
          <w:rFonts w:ascii="Calibri" w:eastAsia="宋体" w:hAnsi="Calibri" w:cs="Calibri" w:hint="eastAsia"/>
          <w:color w:val="111111"/>
          <w:spacing w:val="1"/>
          <w:szCs w:val="21"/>
          <w:shd w:val="clear" w:color="auto" w:fill="FFFFFF"/>
        </w:rPr>
        <w:t xml:space="preserve">trend in </w:t>
      </w:r>
      <w:r>
        <w:rPr>
          <w:rFonts w:ascii="Calibri" w:eastAsia="宋体" w:hAnsi="Calibri" w:cs="Calibri"/>
          <w:color w:val="111111"/>
          <w:spacing w:val="1"/>
          <w:szCs w:val="21"/>
          <w:shd w:val="clear" w:color="auto" w:fill="FFFFFF"/>
        </w:rPr>
        <w:t>prosperity</w:t>
      </w:r>
      <w:r>
        <w:rPr>
          <w:rFonts w:ascii="Calibri" w:eastAsia="宋体" w:hAnsi="Calibri" w:cs="Calibri" w:hint="eastAsia"/>
          <w:color w:val="111111"/>
          <w:spacing w:val="1"/>
          <w:szCs w:val="21"/>
          <w:shd w:val="clear" w:color="auto" w:fill="FFFFFF"/>
        </w:rPr>
        <w:t xml:space="preserve"> and</w:t>
      </w:r>
      <w:r>
        <w:rPr>
          <w:rFonts w:ascii="Calibri" w:eastAsia="宋体" w:hAnsi="Calibri" w:cs="Calibri"/>
          <w:color w:val="111111"/>
          <w:spacing w:val="1"/>
          <w:szCs w:val="21"/>
          <w:shd w:val="clear" w:color="auto" w:fill="FFFFFF"/>
        </w:rPr>
        <w:t xml:space="preserve"> downturn</w:t>
      </w:r>
      <w:r>
        <w:rPr>
          <w:rFonts w:ascii="Calibri" w:eastAsia="宋体" w:hAnsi="Calibri" w:cs="Calibri" w:hint="eastAsia"/>
          <w:color w:val="111111"/>
          <w:spacing w:val="1"/>
          <w:szCs w:val="21"/>
          <w:shd w:val="clear" w:color="auto" w:fill="FFFFFF"/>
        </w:rPr>
        <w:t xml:space="preserve"> in 1972, and stock price remained stable in other observation years</w:t>
      </w:r>
      <w:r>
        <w:rPr>
          <w:rFonts w:ascii="Calibri" w:eastAsia="宋体" w:hAnsi="Calibri" w:cs="Calibri"/>
          <w:color w:val="111111"/>
          <w:spacing w:val="1"/>
          <w:szCs w:val="21"/>
          <w:shd w:val="clear" w:color="auto" w:fill="FFFFFF"/>
        </w:rPr>
        <w:t>.</w:t>
      </w:r>
      <w:r>
        <w:rPr>
          <w:rFonts w:ascii="Calibri" w:eastAsia="宋体" w:hAnsi="Calibri" w:cs="Calibri" w:hint="eastAsia"/>
          <w:color w:val="111111"/>
          <w:spacing w:val="1"/>
          <w:szCs w:val="21"/>
          <w:shd w:val="clear" w:color="auto" w:fill="FFFFFF"/>
        </w:rPr>
        <w:t xml:space="preserve"> Following</w:t>
      </w:r>
      <w:r>
        <w:rPr>
          <w:rFonts w:ascii="Calibri" w:eastAsia="宋体" w:hAnsi="Calibri" w:cs="Calibri"/>
          <w:color w:val="111111"/>
          <w:spacing w:val="1"/>
          <w:szCs w:val="21"/>
          <w:shd w:val="clear" w:color="auto" w:fill="FFFFFF"/>
        </w:rPr>
        <w:t xml:space="preserve"> the general trend</w:t>
      </w:r>
      <w:r>
        <w:rPr>
          <w:rFonts w:ascii="Calibri" w:eastAsia="宋体" w:hAnsi="Calibri" w:cs="Calibri" w:hint="eastAsia"/>
          <w:color w:val="111111"/>
          <w:spacing w:val="1"/>
          <w:szCs w:val="21"/>
          <w:shd w:val="clear" w:color="auto" w:fill="FFFFFF"/>
        </w:rPr>
        <w:t xml:space="preserve"> , </w:t>
      </w:r>
      <w:r>
        <w:rPr>
          <w:rFonts w:ascii="Calibri" w:eastAsia="宋体" w:hAnsi="Calibri" w:cs="Calibri"/>
          <w:color w:val="111111"/>
          <w:spacing w:val="1"/>
          <w:szCs w:val="21"/>
          <w:shd w:val="clear" w:color="auto" w:fill="FFFFFF"/>
        </w:rPr>
        <w:t>th</w:t>
      </w:r>
      <w:r>
        <w:rPr>
          <w:rFonts w:ascii="Calibri" w:eastAsia="宋体" w:hAnsi="Calibri" w:cs="Calibri" w:hint="eastAsia"/>
          <w:color w:val="111111"/>
          <w:spacing w:val="1"/>
          <w:szCs w:val="21"/>
          <w:shd w:val="clear" w:color="auto" w:fill="FFFFFF"/>
        </w:rPr>
        <w:t>e</w:t>
      </w:r>
      <w:r>
        <w:rPr>
          <w:rFonts w:ascii="Calibri" w:eastAsia="宋体" w:hAnsi="Calibri" w:cs="Calibri"/>
          <w:color w:val="111111"/>
          <w:spacing w:val="1"/>
          <w:szCs w:val="21"/>
          <w:shd w:val="clear" w:color="auto" w:fill="FFFFFF"/>
        </w:rPr>
        <w:t xml:space="preserve"> </w:t>
      </w:r>
      <w:r>
        <w:rPr>
          <w:rFonts w:ascii="Calibri" w:eastAsia="宋体" w:hAnsi="Calibri" w:cs="Calibri" w:hint="eastAsia"/>
          <w:color w:val="111111"/>
          <w:spacing w:val="1"/>
          <w:szCs w:val="21"/>
          <w:shd w:val="clear" w:color="auto" w:fill="FFFFFF"/>
        </w:rPr>
        <w:t>type</w:t>
      </w:r>
      <w:r>
        <w:rPr>
          <w:rFonts w:ascii="Calibri" w:eastAsia="宋体" w:hAnsi="Calibri" w:cs="Calibri"/>
          <w:color w:val="111111"/>
          <w:spacing w:val="1"/>
          <w:szCs w:val="21"/>
          <w:shd w:val="clear" w:color="auto" w:fill="FFFFFF"/>
        </w:rPr>
        <w:t xml:space="preserve"> of ‘fixed value’</w:t>
      </w:r>
      <w:r>
        <w:rPr>
          <w:rFonts w:ascii="Calibri" w:eastAsia="宋体" w:hAnsi="Calibri" w:cs="Calibri" w:hint="eastAsia"/>
          <w:color w:val="111111"/>
          <w:spacing w:val="1"/>
          <w:szCs w:val="21"/>
          <w:shd w:val="clear" w:color="auto" w:fill="FFFFFF"/>
        </w:rPr>
        <w:t xml:space="preserve"> strategy</w:t>
      </w:r>
      <w:r>
        <w:rPr>
          <w:rFonts w:ascii="Calibri" w:eastAsia="宋体" w:hAnsi="Calibri" w:cs="Calibri"/>
          <w:color w:val="111111"/>
          <w:spacing w:val="1"/>
          <w:szCs w:val="21"/>
          <w:shd w:val="clear" w:color="auto" w:fill="FFFFFF"/>
        </w:rPr>
        <w:t xml:space="preserve"> is effective and can get</w:t>
      </w:r>
      <w:r>
        <w:rPr>
          <w:rFonts w:ascii="Calibri" w:eastAsia="宋体" w:hAnsi="Calibri" w:cs="Calibri" w:hint="eastAsia"/>
          <w:color w:val="111111"/>
          <w:spacing w:val="1"/>
          <w:szCs w:val="21"/>
          <w:shd w:val="clear" w:color="auto" w:fill="FFFFFF"/>
        </w:rPr>
        <w:t xml:space="preserve"> </w:t>
      </w:r>
      <w:r>
        <w:rPr>
          <w:rFonts w:ascii="Calibri" w:eastAsia="宋体" w:hAnsi="Calibri" w:cs="Calibri"/>
          <w:color w:val="111111"/>
          <w:spacing w:val="1"/>
          <w:szCs w:val="21"/>
          <w:shd w:val="clear" w:color="auto" w:fill="FFFFFF"/>
        </w:rPr>
        <w:t>returns</w:t>
      </w:r>
      <w:r>
        <w:rPr>
          <w:rFonts w:ascii="Calibri" w:eastAsia="宋体" w:hAnsi="Calibri" w:cs="Calibri" w:hint="eastAsia"/>
          <w:color w:val="111111"/>
          <w:spacing w:val="1"/>
          <w:szCs w:val="21"/>
          <w:shd w:val="clear" w:color="auto" w:fill="FFFFFF"/>
        </w:rPr>
        <w:t>.</w:t>
      </w:r>
    </w:p>
    <w:p w14:paraId="7C5681A8" w14:textId="77777777" w:rsidR="00013067" w:rsidRDefault="00000000">
      <w:pPr>
        <w:rPr>
          <w:rFonts w:ascii="Calibri" w:eastAsia="宋体" w:hAnsi="Calibri" w:cs="Calibri"/>
          <w:color w:val="111111"/>
          <w:spacing w:val="1"/>
          <w:szCs w:val="21"/>
          <w:shd w:val="clear" w:color="auto" w:fill="FFFFFF"/>
        </w:rPr>
      </w:pPr>
      <w:r>
        <w:rPr>
          <w:noProof/>
        </w:rPr>
        <mc:AlternateContent>
          <mc:Choice Requires="wps">
            <w:drawing>
              <wp:anchor distT="0" distB="0" distL="114300" distR="114300" simplePos="0" relativeHeight="251660288" behindDoc="0" locked="0" layoutInCell="1" allowOverlap="1" wp14:anchorId="47CB0F88" wp14:editId="541FA51A">
                <wp:simplePos x="0" y="0"/>
                <wp:positionH relativeFrom="column">
                  <wp:posOffset>-59055</wp:posOffset>
                </wp:positionH>
                <wp:positionV relativeFrom="paragraph">
                  <wp:posOffset>127635</wp:posOffset>
                </wp:positionV>
                <wp:extent cx="3106420" cy="2063750"/>
                <wp:effectExtent l="0" t="0" r="5080" b="6350"/>
                <wp:wrapNone/>
                <wp:docPr id="14" name="文本框 14"/>
                <wp:cNvGraphicFramePr/>
                <a:graphic xmlns:a="http://schemas.openxmlformats.org/drawingml/2006/main">
                  <a:graphicData uri="http://schemas.microsoft.com/office/word/2010/wordprocessingShape">
                    <wps:wsp>
                      <wps:cNvSpPr txBox="1"/>
                      <wps:spPr>
                        <a:xfrm>
                          <a:off x="0" y="0"/>
                          <a:ext cx="3106420" cy="2063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72344BA" w14:textId="77777777" w:rsidR="00013067" w:rsidRDefault="00000000">
                            <w:pPr>
                              <w:rPr>
                                <w14:textOutline w14:w="9525" w14:cap="flat" w14:cmpd="sng" w14:algn="ctr">
                                  <w14:solidFill>
                                    <w14:schemeClr w14:val="tx1"/>
                                  </w14:solidFill>
                                  <w14:prstDash w14:val="solid"/>
                                  <w14:round/>
                                </w14:textOutline>
                              </w:rPr>
                            </w:pPr>
                            <w:r>
                              <w:rPr>
                                <w:rFonts w:hint="eastAsia"/>
                                <w:noProof/>
                                <w14:textOutline w14:w="9525" w14:cap="flat" w14:cmpd="sng" w14:algn="ctr">
                                  <w14:solidFill>
                                    <w14:schemeClr w14:val="tx1"/>
                                  </w14:solidFill>
                                  <w14:prstDash w14:val="solid"/>
                                  <w14:round/>
                                </w14:textOutline>
                              </w:rPr>
                              <w:drawing>
                                <wp:inline distT="0" distB="0" distL="114300" distR="114300" wp14:anchorId="46EDC02F" wp14:editId="29F2B147">
                                  <wp:extent cx="3040380" cy="1906270"/>
                                  <wp:effectExtent l="0" t="0" r="7620" b="11430"/>
                                  <wp:docPr id="16" name="图片 16" descr="83f7707efe71735f82c81c49b66f6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83f7707efe71735f82c81c49b66f6d0"/>
                                          <pic:cNvPicPr>
                                            <a:picLocks noChangeAspect="1"/>
                                          </pic:cNvPicPr>
                                        </pic:nvPicPr>
                                        <pic:blipFill>
                                          <a:blip r:embed="rId7"/>
                                          <a:stretch>
                                            <a:fillRect/>
                                          </a:stretch>
                                        </pic:blipFill>
                                        <pic:spPr>
                                          <a:xfrm>
                                            <a:off x="0" y="0"/>
                                            <a:ext cx="3040380" cy="19062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7CB0F88" id="_x0000_t202" coordsize="21600,21600" o:spt="202" path="m,l,21600r21600,l21600,xe">
                <v:stroke joinstyle="miter"/>
                <v:path gradientshapeok="t" o:connecttype="rect"/>
              </v:shapetype>
              <v:shape id="文本框 14" o:spid="_x0000_s1026" type="#_x0000_t202" style="position:absolute;left:0;text-align:left;margin-left:-4.65pt;margin-top:10.05pt;width:244.6pt;height:16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" fillcolor="white [3201]" stroked="f" strokeweight=".5pt">
                <v:textbox>
                  <w:txbxContent>
                    <w:p w14:paraId="772344BA" w14:textId="77777777" w:rsidR="00013067" w:rsidRDefault="00000000">
                      <w:pPr>
                        <w:rPr>
                          <w14:textOutline w14:w="9525" w14:cap="flat" w14:cmpd="sng" w14:algn="ctr">
                            <w14:solidFill>
                              <w14:schemeClr w14:val="tx1"/>
                            </w14:solidFill>
                            <w14:prstDash w14:val="solid"/>
                            <w14:round/>
                          </w14:textOutline>
                        </w:rPr>
                      </w:pPr>
                      <w:r>
                        <w:rPr>
                          <w:rFonts w:hint="eastAsia"/>
                          <w:noProof/>
                          <w14:textOutline w14:w="9525" w14:cap="flat" w14:cmpd="sng" w14:algn="ctr">
                            <w14:solidFill>
                              <w14:schemeClr w14:val="tx1"/>
                            </w14:solidFill>
                            <w14:prstDash w14:val="solid"/>
                            <w14:round/>
                          </w14:textOutline>
                        </w:rPr>
                        <w:drawing>
                          <wp:inline distT="0" distB="0" distL="114300" distR="114300" wp14:anchorId="46EDC02F" wp14:editId="29F2B147">
                            <wp:extent cx="3040380" cy="1906270"/>
                            <wp:effectExtent l="0" t="0" r="7620" b="11430"/>
                            <wp:docPr id="16" name="图片 16" descr="83f7707efe71735f82c81c49b66f6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83f7707efe71735f82c81c49b66f6d0"/>
                                    <pic:cNvPicPr>
                                      <a:picLocks noChangeAspect="1"/>
                                    </pic:cNvPicPr>
                                  </pic:nvPicPr>
                                  <pic:blipFill>
                                    <a:blip r:embed="rId7"/>
                                    <a:stretch>
                                      <a:fillRect/>
                                    </a:stretch>
                                  </pic:blipFill>
                                  <pic:spPr>
                                    <a:xfrm>
                                      <a:off x="0" y="0"/>
                                      <a:ext cx="3040380" cy="190627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D0DC856" wp14:editId="74CB68AD">
                <wp:simplePos x="0" y="0"/>
                <wp:positionH relativeFrom="column">
                  <wp:posOffset>3212465</wp:posOffset>
                </wp:positionH>
                <wp:positionV relativeFrom="paragraph">
                  <wp:posOffset>87630</wp:posOffset>
                </wp:positionV>
                <wp:extent cx="3016885" cy="2063750"/>
                <wp:effectExtent l="0" t="0" r="5715" b="6350"/>
                <wp:wrapNone/>
                <wp:docPr id="12" name="文本框 12"/>
                <wp:cNvGraphicFramePr/>
                <a:graphic xmlns:a="http://schemas.openxmlformats.org/drawingml/2006/main">
                  <a:graphicData uri="http://schemas.microsoft.com/office/word/2010/wordprocessingShape">
                    <wps:wsp>
                      <wps:cNvSpPr txBox="1"/>
                      <wps:spPr>
                        <a:xfrm>
                          <a:off x="791210" y="8305800"/>
                          <a:ext cx="3016885" cy="2063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74BB3DF" w14:textId="77777777" w:rsidR="00013067" w:rsidRDefault="00000000">
                            <w:pPr>
                              <w:rPr>
                                <w14:textOutline w14:w="9525" w14:cap="flat" w14:cmpd="sng" w14:algn="ctr">
                                  <w14:solidFill>
                                    <w14:schemeClr w14:val="tx1"/>
                                  </w14:solidFill>
                                  <w14:prstDash w14:val="solid"/>
                                  <w14:round/>
                                </w14:textOutline>
                              </w:rPr>
                            </w:pPr>
                            <w:r>
                              <w:rPr>
                                <w:rFonts w:hint="eastAsia"/>
                                <w:noProof/>
                                <w14:textOutline w14:w="9525" w14:cap="flat" w14:cmpd="sng" w14:algn="ctr">
                                  <w14:solidFill>
                                    <w14:schemeClr w14:val="tx1"/>
                                  </w14:solidFill>
                                  <w14:prstDash w14:val="solid"/>
                                  <w14:round/>
                                </w14:textOutline>
                              </w:rPr>
                              <w:drawing>
                                <wp:inline distT="0" distB="0" distL="114300" distR="114300" wp14:anchorId="5E87C157" wp14:editId="19110A90">
                                  <wp:extent cx="2998470" cy="1926590"/>
                                  <wp:effectExtent l="0" t="0" r="11430" b="3810"/>
                                  <wp:docPr id="13" name="图片 13" descr="23b0b7a4c58055226fa8987676e1a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3b0b7a4c58055226fa8987676e1a86"/>
                                          <pic:cNvPicPr>
                                            <a:picLocks noChangeAspect="1"/>
                                          </pic:cNvPicPr>
                                        </pic:nvPicPr>
                                        <pic:blipFill>
                                          <a:blip r:embed="rId8"/>
                                          <a:stretch>
                                            <a:fillRect/>
                                          </a:stretch>
                                        </pic:blipFill>
                                        <pic:spPr>
                                          <a:xfrm>
                                            <a:off x="0" y="0"/>
                                            <a:ext cx="2998470" cy="19265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D0DC856" id="文本框 12" o:spid="_x0000_s1027" type="#_x0000_t202" style="position:absolute;left:0;text-align:left;margin-left:252.95pt;margin-top:6.9pt;width:237.55pt;height:1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" fillcolor="white [3201]" stroked="f" strokeweight=".5pt">
                <v:textbox>
                  <w:txbxContent>
                    <w:p w14:paraId="574BB3DF" w14:textId="77777777" w:rsidR="00013067" w:rsidRDefault="00000000">
                      <w:pPr>
                        <w:rPr>
                          <w14:textOutline w14:w="9525" w14:cap="flat" w14:cmpd="sng" w14:algn="ctr">
                            <w14:solidFill>
                              <w14:schemeClr w14:val="tx1"/>
                            </w14:solidFill>
                            <w14:prstDash w14:val="solid"/>
                            <w14:round/>
                          </w14:textOutline>
                        </w:rPr>
                      </w:pPr>
                      <w:r>
                        <w:rPr>
                          <w:rFonts w:hint="eastAsia"/>
                          <w:noProof/>
                          <w14:textOutline w14:w="9525" w14:cap="flat" w14:cmpd="sng" w14:algn="ctr">
                            <w14:solidFill>
                              <w14:schemeClr w14:val="tx1"/>
                            </w14:solidFill>
                            <w14:prstDash w14:val="solid"/>
                            <w14:round/>
                          </w14:textOutline>
                        </w:rPr>
                        <w:drawing>
                          <wp:inline distT="0" distB="0" distL="114300" distR="114300" wp14:anchorId="5E87C157" wp14:editId="19110A90">
                            <wp:extent cx="2998470" cy="1926590"/>
                            <wp:effectExtent l="0" t="0" r="11430" b="3810"/>
                            <wp:docPr id="13" name="图片 13" descr="23b0b7a4c58055226fa8987676e1a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3b0b7a4c58055226fa8987676e1a86"/>
                                    <pic:cNvPicPr>
                                      <a:picLocks noChangeAspect="1"/>
                                    </pic:cNvPicPr>
                                  </pic:nvPicPr>
                                  <pic:blipFill>
                                    <a:blip r:embed="rId8"/>
                                    <a:stretch>
                                      <a:fillRect/>
                                    </a:stretch>
                                  </pic:blipFill>
                                  <pic:spPr>
                                    <a:xfrm>
                                      <a:off x="0" y="0"/>
                                      <a:ext cx="2998470" cy="1926590"/>
                                    </a:xfrm>
                                    <a:prstGeom prst="rect">
                                      <a:avLst/>
                                    </a:prstGeom>
                                  </pic:spPr>
                                </pic:pic>
                              </a:graphicData>
                            </a:graphic>
                          </wp:inline>
                        </w:drawing>
                      </w:r>
                    </w:p>
                  </w:txbxContent>
                </v:textbox>
              </v:shape>
            </w:pict>
          </mc:Fallback>
        </mc:AlternateContent>
      </w:r>
    </w:p>
    <w:p w14:paraId="1DB8F734" w14:textId="77777777" w:rsidR="00013067" w:rsidRDefault="00013067">
      <w:pPr>
        <w:ind w:firstLineChars="100" w:firstLine="212"/>
        <w:rPr>
          <w:rFonts w:ascii="Calibri" w:eastAsia="宋体" w:hAnsi="Calibri" w:cs="Calibri"/>
          <w:color w:val="111111"/>
          <w:spacing w:val="1"/>
          <w:szCs w:val="21"/>
          <w:shd w:val="clear" w:color="auto" w:fill="FFFFFF"/>
        </w:rPr>
      </w:pPr>
    </w:p>
    <w:p w14:paraId="5BF05264" w14:textId="77777777" w:rsidR="00013067" w:rsidRDefault="00013067">
      <w:pPr>
        <w:ind w:firstLineChars="100" w:firstLine="212"/>
        <w:rPr>
          <w:rFonts w:ascii="Calibri" w:eastAsia="宋体" w:hAnsi="Calibri" w:cs="Calibri"/>
          <w:color w:val="111111"/>
          <w:spacing w:val="1"/>
          <w:szCs w:val="21"/>
          <w:shd w:val="clear" w:color="auto" w:fill="FFFFFF"/>
        </w:rPr>
      </w:pPr>
    </w:p>
    <w:p w14:paraId="2D95B1A0" w14:textId="77777777" w:rsidR="00013067" w:rsidRDefault="00013067">
      <w:pPr>
        <w:ind w:firstLineChars="100" w:firstLine="212"/>
        <w:rPr>
          <w:rFonts w:ascii="Calibri" w:eastAsia="宋体" w:hAnsi="Calibri" w:cs="Calibri"/>
          <w:color w:val="111111"/>
          <w:spacing w:val="1"/>
          <w:szCs w:val="21"/>
          <w:shd w:val="clear" w:color="auto" w:fill="FFFFFF"/>
        </w:rPr>
      </w:pPr>
    </w:p>
    <w:p w14:paraId="62CC2529" w14:textId="77777777" w:rsidR="00013067" w:rsidRDefault="00013067">
      <w:pPr>
        <w:ind w:firstLineChars="100" w:firstLine="212"/>
        <w:rPr>
          <w:rFonts w:ascii="Calibri" w:eastAsia="宋体" w:hAnsi="Calibri" w:cs="Calibri"/>
          <w:color w:val="111111"/>
          <w:spacing w:val="1"/>
          <w:szCs w:val="21"/>
          <w:shd w:val="clear" w:color="auto" w:fill="FFFFFF"/>
        </w:rPr>
      </w:pPr>
    </w:p>
    <w:p w14:paraId="4CBA6E29" w14:textId="77777777" w:rsidR="00013067" w:rsidRDefault="00013067">
      <w:pPr>
        <w:ind w:firstLineChars="100" w:firstLine="212"/>
        <w:rPr>
          <w:rFonts w:ascii="Calibri" w:eastAsia="宋体" w:hAnsi="Calibri" w:cs="Calibri"/>
          <w:color w:val="111111"/>
          <w:spacing w:val="1"/>
          <w:szCs w:val="21"/>
          <w:shd w:val="clear" w:color="auto" w:fill="FFFFFF"/>
        </w:rPr>
      </w:pPr>
    </w:p>
    <w:p w14:paraId="2720F3B0" w14:textId="77777777" w:rsidR="00013067" w:rsidRDefault="00013067">
      <w:pPr>
        <w:ind w:firstLineChars="100" w:firstLine="212"/>
        <w:rPr>
          <w:rFonts w:ascii="Calibri" w:eastAsia="宋体" w:hAnsi="Calibri" w:cs="Calibri"/>
          <w:color w:val="111111"/>
          <w:spacing w:val="1"/>
          <w:szCs w:val="21"/>
          <w:shd w:val="clear" w:color="auto" w:fill="FFFFFF"/>
        </w:rPr>
      </w:pPr>
    </w:p>
    <w:p w14:paraId="363163C8" w14:textId="77777777" w:rsidR="00013067" w:rsidRDefault="00000000">
      <w:pPr>
        <w:widowControl/>
        <w:ind w:firstLineChars="100" w:firstLine="212"/>
        <w:rPr>
          <w:rFonts w:ascii="Calibri" w:eastAsia="宋体" w:hAnsi="Calibri" w:cs="Calibri"/>
          <w:color w:val="111111"/>
          <w:spacing w:val="1"/>
          <w:szCs w:val="21"/>
          <w:shd w:val="clear" w:color="auto" w:fill="FFFFFF"/>
        </w:rPr>
      </w:pPr>
      <w:r>
        <w:rPr>
          <w:rFonts w:ascii="Calibri" w:eastAsia="宋体" w:hAnsi="Calibri" w:cs="Calibri" w:hint="eastAsia"/>
          <w:color w:val="111111"/>
          <w:spacing w:val="1"/>
          <w:szCs w:val="21"/>
          <w:shd w:val="clear" w:color="auto" w:fill="FFFFFF"/>
        </w:rPr>
        <w:lastRenderedPageBreak/>
        <w:t>Following</w:t>
      </w:r>
      <w:r>
        <w:rPr>
          <w:rFonts w:ascii="Calibri" w:eastAsia="宋体" w:hAnsi="Calibri" w:cs="Calibri"/>
          <w:color w:val="111111"/>
          <w:spacing w:val="1"/>
          <w:szCs w:val="21"/>
          <w:shd w:val="clear" w:color="auto" w:fill="FFFFFF"/>
        </w:rPr>
        <w:t xml:space="preserve"> the general trend</w:t>
      </w:r>
      <w:r>
        <w:rPr>
          <w:rFonts w:ascii="Calibri" w:eastAsia="宋体" w:hAnsi="Calibri" w:cs="Calibri" w:hint="eastAsia"/>
          <w:color w:val="111111"/>
          <w:spacing w:val="1"/>
          <w:szCs w:val="21"/>
          <w:shd w:val="clear" w:color="auto" w:fill="FFFFFF"/>
        </w:rPr>
        <w:t xml:space="preserve"> , </w:t>
      </w:r>
      <w:r>
        <w:rPr>
          <w:rFonts w:ascii="Calibri" w:eastAsia="宋体" w:hAnsi="Calibri" w:cs="Calibri"/>
          <w:color w:val="111111"/>
          <w:spacing w:val="1"/>
          <w:szCs w:val="21"/>
          <w:shd w:val="clear" w:color="auto" w:fill="FFFFFF"/>
        </w:rPr>
        <w:t>th</w:t>
      </w:r>
      <w:r>
        <w:rPr>
          <w:rFonts w:ascii="Calibri" w:eastAsia="宋体" w:hAnsi="Calibri" w:cs="Calibri" w:hint="eastAsia"/>
          <w:color w:val="111111"/>
          <w:spacing w:val="1"/>
          <w:szCs w:val="21"/>
          <w:shd w:val="clear" w:color="auto" w:fill="FFFFFF"/>
        </w:rPr>
        <w:t>e</w:t>
      </w:r>
      <w:r>
        <w:rPr>
          <w:rFonts w:ascii="Calibri" w:eastAsia="宋体" w:hAnsi="Calibri" w:cs="Calibri"/>
          <w:color w:val="111111"/>
          <w:spacing w:val="1"/>
          <w:szCs w:val="21"/>
          <w:shd w:val="clear" w:color="auto" w:fill="FFFFFF"/>
        </w:rPr>
        <w:t xml:space="preserve"> </w:t>
      </w:r>
      <w:r>
        <w:rPr>
          <w:rFonts w:ascii="Calibri" w:eastAsia="宋体" w:hAnsi="Calibri" w:cs="Calibri" w:hint="eastAsia"/>
          <w:color w:val="111111"/>
          <w:spacing w:val="1"/>
          <w:szCs w:val="21"/>
          <w:shd w:val="clear" w:color="auto" w:fill="FFFFFF"/>
        </w:rPr>
        <w:t>type</w:t>
      </w:r>
      <w:r>
        <w:rPr>
          <w:rFonts w:ascii="Calibri" w:eastAsia="宋体" w:hAnsi="Calibri" w:cs="Calibri"/>
          <w:color w:val="111111"/>
          <w:spacing w:val="1"/>
          <w:szCs w:val="21"/>
          <w:shd w:val="clear" w:color="auto" w:fill="FFFFFF"/>
        </w:rPr>
        <w:t xml:space="preserve"> of ‘fixed value’</w:t>
      </w:r>
      <w:r>
        <w:rPr>
          <w:rFonts w:ascii="Calibri" w:eastAsia="宋体" w:hAnsi="Calibri" w:cs="Calibri" w:hint="eastAsia"/>
          <w:color w:val="111111"/>
          <w:spacing w:val="1"/>
          <w:szCs w:val="21"/>
          <w:shd w:val="clear" w:color="auto" w:fill="FFFFFF"/>
        </w:rPr>
        <w:t xml:space="preserve"> strategy</w:t>
      </w:r>
      <w:r>
        <w:rPr>
          <w:rFonts w:ascii="Calibri" w:eastAsia="宋体" w:hAnsi="Calibri" w:cs="Calibri"/>
          <w:color w:val="111111"/>
          <w:spacing w:val="1"/>
          <w:szCs w:val="21"/>
          <w:shd w:val="clear" w:color="auto" w:fill="FFFFFF"/>
        </w:rPr>
        <w:t xml:space="preserve"> is effective and can get</w:t>
      </w:r>
      <w:r>
        <w:rPr>
          <w:rFonts w:ascii="Calibri" w:eastAsia="宋体" w:hAnsi="Calibri" w:cs="Calibri" w:hint="eastAsia"/>
          <w:color w:val="111111"/>
          <w:spacing w:val="1"/>
          <w:szCs w:val="21"/>
          <w:shd w:val="clear" w:color="auto" w:fill="FFFFFF"/>
        </w:rPr>
        <w:t xml:space="preserve"> </w:t>
      </w:r>
      <w:r>
        <w:rPr>
          <w:rFonts w:ascii="Calibri" w:eastAsia="宋体" w:hAnsi="Calibri" w:cs="Calibri"/>
          <w:color w:val="111111"/>
          <w:spacing w:val="1"/>
          <w:szCs w:val="21"/>
          <w:shd w:val="clear" w:color="auto" w:fill="FFFFFF"/>
        </w:rPr>
        <w:t>returns</w:t>
      </w:r>
      <w:r>
        <w:rPr>
          <w:rFonts w:ascii="Calibri" w:eastAsia="宋体" w:hAnsi="Calibri" w:cs="Calibri" w:hint="eastAsia"/>
          <w:color w:val="111111"/>
          <w:spacing w:val="1"/>
          <w:szCs w:val="21"/>
          <w:shd w:val="clear" w:color="auto" w:fill="FFFFFF"/>
        </w:rPr>
        <w:t>.</w:t>
      </w:r>
    </w:p>
    <w:p w14:paraId="1FCDB604" w14:textId="77777777" w:rsidR="00013067" w:rsidRDefault="00000000">
      <w:pPr>
        <w:widowControl/>
        <w:ind w:firstLineChars="100" w:firstLine="210"/>
        <w:rPr>
          <w:rFonts w:ascii="Calibri" w:eastAsia="宋体" w:hAnsi="Calibri" w:cs="Calibri"/>
          <w:color w:val="111111"/>
          <w:spacing w:val="1"/>
          <w:szCs w:val="21"/>
          <w:shd w:val="clear" w:color="auto" w:fill="FFFFFF"/>
        </w:rPr>
      </w:pPr>
      <w:r>
        <w:rPr>
          <w:noProof/>
        </w:rPr>
        <w:drawing>
          <wp:inline distT="0" distB="0" distL="114300" distR="114300" wp14:anchorId="3A7BA218" wp14:editId="34064644">
            <wp:extent cx="3140710" cy="813435"/>
            <wp:effectExtent l="0" t="0" r="8890" b="1206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9"/>
                    <a:stretch>
                      <a:fillRect/>
                    </a:stretch>
                  </pic:blipFill>
                  <pic:spPr>
                    <a:xfrm>
                      <a:off x="0" y="0"/>
                      <a:ext cx="3140710" cy="813435"/>
                    </a:xfrm>
                    <a:prstGeom prst="rect">
                      <a:avLst/>
                    </a:prstGeom>
                    <a:noFill/>
                    <a:ln>
                      <a:noFill/>
                    </a:ln>
                  </pic:spPr>
                </pic:pic>
              </a:graphicData>
            </a:graphic>
          </wp:inline>
        </w:drawing>
      </w:r>
    </w:p>
    <w:p w14:paraId="31CC806F" w14:textId="77777777" w:rsidR="00013067" w:rsidRDefault="00013067">
      <w:pPr>
        <w:ind w:firstLineChars="100" w:firstLine="212"/>
        <w:rPr>
          <w:rFonts w:ascii="Calibri" w:eastAsia="宋体" w:hAnsi="Calibri" w:cs="Calibri"/>
          <w:color w:val="111111"/>
          <w:spacing w:val="1"/>
          <w:szCs w:val="21"/>
          <w:shd w:val="clear" w:color="auto" w:fill="FFFFFF"/>
        </w:rPr>
      </w:pPr>
    </w:p>
    <w:p w14:paraId="0D67F905" w14:textId="77777777" w:rsidR="00013067" w:rsidRDefault="00000000">
      <w:pPr>
        <w:ind w:firstLineChars="100" w:firstLine="212"/>
        <w:rPr>
          <w:rFonts w:ascii="Calibri" w:eastAsia="宋体" w:hAnsi="Calibri" w:cs="Calibri"/>
          <w:color w:val="111111"/>
          <w:spacing w:val="1"/>
          <w:szCs w:val="21"/>
          <w:shd w:val="clear" w:color="auto" w:fill="FFFFFF"/>
        </w:rPr>
      </w:pPr>
      <w:r>
        <w:rPr>
          <w:rFonts w:ascii="Calibri" w:eastAsia="宋体" w:hAnsi="Calibri" w:cs="Calibri" w:hint="eastAsia"/>
          <w:color w:val="111111"/>
          <w:spacing w:val="1"/>
          <w:szCs w:val="21"/>
          <w:shd w:val="clear" w:color="auto" w:fill="FFFFFF"/>
        </w:rPr>
        <w:t>However, at the same time, its disadvantage is also very obvious: time lag. Because the middle rail of the BBands is actually a moving average, which cannot respond to multiple changes with fast and sharp trends. In uncertainty markets, using this approach means constantly switching between long and short, with little chance to generate profit. This makes it constantly losing money in the volatile market. For example, we observe at 05 stocks.</w:t>
      </w:r>
    </w:p>
    <w:p w14:paraId="68C8EE5C" w14:textId="77777777" w:rsidR="00013067" w:rsidRDefault="00000000">
      <w:pPr>
        <w:rPr>
          <w:rFonts w:ascii="Calibri" w:eastAsia="宋体" w:hAnsi="Calibri" w:cs="Calibri"/>
          <w:color w:val="111111"/>
          <w:spacing w:val="1"/>
          <w:szCs w:val="21"/>
          <w:shd w:val="clear" w:color="auto" w:fill="FFFFFF"/>
        </w:rPr>
      </w:pPr>
      <w:r>
        <w:rPr>
          <w:noProof/>
        </w:rPr>
        <mc:AlternateContent>
          <mc:Choice Requires="wps">
            <w:drawing>
              <wp:anchor distT="0" distB="0" distL="114300" distR="114300" simplePos="0" relativeHeight="251662336" behindDoc="0" locked="0" layoutInCell="1" allowOverlap="1" wp14:anchorId="6FC2667B" wp14:editId="0FE27D57">
                <wp:simplePos x="0" y="0"/>
                <wp:positionH relativeFrom="column">
                  <wp:posOffset>3194685</wp:posOffset>
                </wp:positionH>
                <wp:positionV relativeFrom="paragraph">
                  <wp:posOffset>65405</wp:posOffset>
                </wp:positionV>
                <wp:extent cx="2975610" cy="1831975"/>
                <wp:effectExtent l="5080" t="4445" r="16510" b="5080"/>
                <wp:wrapNone/>
                <wp:docPr id="25" name="文本框 25"/>
                <wp:cNvGraphicFramePr/>
                <a:graphic xmlns:a="http://schemas.openxmlformats.org/drawingml/2006/main">
                  <a:graphicData uri="http://schemas.microsoft.com/office/word/2010/wordprocessingShape">
                    <wps:wsp>
                      <wps:cNvSpPr txBox="1"/>
                      <wps:spPr>
                        <a:xfrm>
                          <a:off x="3880485" y="3357245"/>
                          <a:ext cx="2975610" cy="1831975"/>
                        </a:xfrm>
                        <a:prstGeom prst="rect">
                          <a:avLst/>
                        </a:prstGeom>
                        <a:solidFill>
                          <a:schemeClr val="lt1"/>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14:paraId="53CA5A72" w14:textId="77777777" w:rsidR="00013067" w:rsidRDefault="00000000">
                            <w:r>
                              <w:rPr>
                                <w:noProof/>
                              </w:rPr>
                              <w:drawing>
                                <wp:inline distT="0" distB="0" distL="114300" distR="114300" wp14:anchorId="3DCEF5A1" wp14:editId="47B1E79F">
                                  <wp:extent cx="2776855" cy="1790700"/>
                                  <wp:effectExtent l="0" t="0" r="4445" b="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10"/>
                                          <a:stretch>
                                            <a:fillRect/>
                                          </a:stretch>
                                        </pic:blipFill>
                                        <pic:spPr>
                                          <a:xfrm>
                                            <a:off x="0" y="0"/>
                                            <a:ext cx="2776855" cy="1790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FC2667B" id="文本框 25" o:spid="_x0000_s1028" type="#_x0000_t202" style="position:absolute;left:0;text-align:left;margin-left:251.55pt;margin-top:5.15pt;width:234.3pt;height:144.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" fillcolor="white [3201]" strokeweight=".5pt">
                <v:stroke opacity="0"/>
                <v:textbox>
                  <w:txbxContent>
                    <w:p w14:paraId="53CA5A72" w14:textId="77777777" w:rsidR="00013067" w:rsidRDefault="00000000">
                      <w:r>
                        <w:rPr>
                          <w:noProof/>
                        </w:rPr>
                        <w:drawing>
                          <wp:inline distT="0" distB="0" distL="114300" distR="114300" wp14:anchorId="3DCEF5A1" wp14:editId="47B1E79F">
                            <wp:extent cx="2776855" cy="1790700"/>
                            <wp:effectExtent l="0" t="0" r="4445" b="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10"/>
                                    <a:stretch>
                                      <a:fillRect/>
                                    </a:stretch>
                                  </pic:blipFill>
                                  <pic:spPr>
                                    <a:xfrm>
                                      <a:off x="0" y="0"/>
                                      <a:ext cx="2776855" cy="17907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EEF216F" wp14:editId="36E28D52">
                <wp:simplePos x="0" y="0"/>
                <wp:positionH relativeFrom="column">
                  <wp:posOffset>86360</wp:posOffset>
                </wp:positionH>
                <wp:positionV relativeFrom="paragraph">
                  <wp:posOffset>51435</wp:posOffset>
                </wp:positionV>
                <wp:extent cx="2974340" cy="1880870"/>
                <wp:effectExtent l="4445" t="4445" r="5715" b="6985"/>
                <wp:wrapNone/>
                <wp:docPr id="23" name="文本框 23"/>
                <wp:cNvGraphicFramePr/>
                <a:graphic xmlns:a="http://schemas.openxmlformats.org/drawingml/2006/main">
                  <a:graphicData uri="http://schemas.microsoft.com/office/word/2010/wordprocessingShape">
                    <wps:wsp>
                      <wps:cNvSpPr txBox="1"/>
                      <wps:spPr>
                        <a:xfrm>
                          <a:off x="737235" y="3289935"/>
                          <a:ext cx="2974340" cy="1880870"/>
                        </a:xfrm>
                        <a:prstGeom prst="rect">
                          <a:avLst/>
                        </a:prstGeom>
                        <a:solidFill>
                          <a:schemeClr val="lt1"/>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14:paraId="39A67917" w14:textId="77777777" w:rsidR="00013067" w:rsidRDefault="00000000">
                            <w:r>
                              <w:rPr>
                                <w:rFonts w:hint="eastAsia"/>
                                <w:noProof/>
                              </w:rPr>
                              <w:drawing>
                                <wp:inline distT="0" distB="0" distL="114300" distR="114300" wp14:anchorId="0F0F9934" wp14:editId="64751C95">
                                  <wp:extent cx="2820035" cy="1733550"/>
                                  <wp:effectExtent l="0" t="0" r="12065" b="6350"/>
                                  <wp:docPr id="24" name="图片 24" descr="7656c56e7608232221d68c2a0ccb6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7656c56e7608232221d68c2a0ccb6b5"/>
                                          <pic:cNvPicPr>
                                            <a:picLocks noChangeAspect="1"/>
                                          </pic:cNvPicPr>
                                        </pic:nvPicPr>
                                        <pic:blipFill>
                                          <a:blip r:embed="rId11"/>
                                          <a:stretch>
                                            <a:fillRect/>
                                          </a:stretch>
                                        </pic:blipFill>
                                        <pic:spPr>
                                          <a:xfrm>
                                            <a:off x="0" y="0"/>
                                            <a:ext cx="2820035" cy="1733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EEF216F" id="文本框 23" o:spid="_x0000_s1029" type="#_x0000_t202" style="position:absolute;left:0;text-align:left;margin-left:6.8pt;margin-top:4.05pt;width:234.2pt;height:148.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" fillcolor="white [3201]" strokeweight=".5pt">
                <v:stroke opacity="0"/>
                <v:textbox>
                  <w:txbxContent>
                    <w:p w14:paraId="39A67917" w14:textId="77777777" w:rsidR="00013067" w:rsidRDefault="00000000">
                      <w:r>
                        <w:rPr>
                          <w:rFonts w:hint="eastAsia"/>
                          <w:noProof/>
                        </w:rPr>
                        <w:drawing>
                          <wp:inline distT="0" distB="0" distL="114300" distR="114300" wp14:anchorId="0F0F9934" wp14:editId="64751C95">
                            <wp:extent cx="2820035" cy="1733550"/>
                            <wp:effectExtent l="0" t="0" r="12065" b="6350"/>
                            <wp:docPr id="24" name="图片 24" descr="7656c56e7608232221d68c2a0ccb6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7656c56e7608232221d68c2a0ccb6b5"/>
                                    <pic:cNvPicPr>
                                      <a:picLocks noChangeAspect="1"/>
                                    </pic:cNvPicPr>
                                  </pic:nvPicPr>
                                  <pic:blipFill>
                                    <a:blip r:embed="rId11"/>
                                    <a:stretch>
                                      <a:fillRect/>
                                    </a:stretch>
                                  </pic:blipFill>
                                  <pic:spPr>
                                    <a:xfrm>
                                      <a:off x="0" y="0"/>
                                      <a:ext cx="2820035" cy="1733550"/>
                                    </a:xfrm>
                                    <a:prstGeom prst="rect">
                                      <a:avLst/>
                                    </a:prstGeom>
                                  </pic:spPr>
                                </pic:pic>
                              </a:graphicData>
                            </a:graphic>
                          </wp:inline>
                        </w:drawing>
                      </w:r>
                    </w:p>
                  </w:txbxContent>
                </v:textbox>
              </v:shape>
            </w:pict>
          </mc:Fallback>
        </mc:AlternateContent>
      </w:r>
    </w:p>
    <w:p w14:paraId="7F6D2C70" w14:textId="77777777" w:rsidR="00013067" w:rsidRDefault="00000000">
      <w:pPr>
        <w:tabs>
          <w:tab w:val="left" w:pos="5381"/>
        </w:tabs>
        <w:rPr>
          <w:rFonts w:ascii="Calibri" w:eastAsia="宋体" w:hAnsi="Calibri" w:cs="Calibri"/>
          <w:color w:val="111111"/>
          <w:spacing w:val="1"/>
          <w:szCs w:val="21"/>
          <w:shd w:val="clear" w:color="auto" w:fill="FFFFFF"/>
        </w:rPr>
      </w:pPr>
      <w:r>
        <w:rPr>
          <w:rFonts w:ascii="Calibri" w:eastAsia="宋体" w:hAnsi="Calibri" w:cs="Calibri" w:hint="eastAsia"/>
          <w:color w:val="111111"/>
          <w:spacing w:val="1"/>
          <w:szCs w:val="21"/>
          <w:shd w:val="clear" w:color="auto" w:fill="FFFFFF"/>
        </w:rPr>
        <w:tab/>
      </w:r>
    </w:p>
    <w:p w14:paraId="1A4ECFE8" w14:textId="77777777" w:rsidR="00013067" w:rsidRDefault="00013067">
      <w:pPr>
        <w:tabs>
          <w:tab w:val="left" w:pos="5381"/>
        </w:tabs>
        <w:rPr>
          <w:rFonts w:ascii="Calibri" w:eastAsia="宋体" w:hAnsi="Calibri" w:cs="Calibri"/>
          <w:color w:val="111111"/>
          <w:spacing w:val="1"/>
          <w:szCs w:val="21"/>
          <w:shd w:val="clear" w:color="auto" w:fill="FFFFFF"/>
        </w:rPr>
      </w:pPr>
    </w:p>
    <w:p w14:paraId="5C8ABDA3" w14:textId="77777777" w:rsidR="00013067" w:rsidRDefault="00013067">
      <w:pPr>
        <w:tabs>
          <w:tab w:val="left" w:pos="5381"/>
        </w:tabs>
        <w:rPr>
          <w:rFonts w:ascii="Calibri" w:eastAsia="宋体" w:hAnsi="Calibri" w:cs="Calibri"/>
          <w:color w:val="111111"/>
          <w:spacing w:val="1"/>
          <w:szCs w:val="21"/>
          <w:shd w:val="clear" w:color="auto" w:fill="FFFFFF"/>
        </w:rPr>
      </w:pPr>
    </w:p>
    <w:p w14:paraId="519A058F" w14:textId="77777777" w:rsidR="00013067" w:rsidRDefault="00013067">
      <w:pPr>
        <w:tabs>
          <w:tab w:val="left" w:pos="5381"/>
        </w:tabs>
        <w:rPr>
          <w:rFonts w:ascii="Calibri" w:eastAsia="宋体" w:hAnsi="Calibri" w:cs="Calibri"/>
          <w:color w:val="111111"/>
          <w:spacing w:val="1"/>
          <w:szCs w:val="21"/>
          <w:shd w:val="clear" w:color="auto" w:fill="FFFFFF"/>
        </w:rPr>
      </w:pPr>
    </w:p>
    <w:p w14:paraId="1CD415A5" w14:textId="77777777" w:rsidR="00013067" w:rsidRDefault="00013067">
      <w:pPr>
        <w:tabs>
          <w:tab w:val="left" w:pos="5381"/>
        </w:tabs>
        <w:rPr>
          <w:rFonts w:ascii="Calibri" w:eastAsia="宋体" w:hAnsi="Calibri" w:cs="Calibri"/>
          <w:color w:val="111111"/>
          <w:spacing w:val="1"/>
          <w:szCs w:val="21"/>
          <w:shd w:val="clear" w:color="auto" w:fill="FFFFFF"/>
        </w:rPr>
      </w:pPr>
    </w:p>
    <w:p w14:paraId="0F4F147D" w14:textId="77777777" w:rsidR="00013067" w:rsidRDefault="00013067">
      <w:pPr>
        <w:tabs>
          <w:tab w:val="left" w:pos="5381"/>
        </w:tabs>
        <w:rPr>
          <w:rFonts w:ascii="Calibri" w:eastAsia="宋体" w:hAnsi="Calibri" w:cs="Calibri"/>
          <w:color w:val="111111"/>
          <w:spacing w:val="1"/>
          <w:szCs w:val="21"/>
          <w:shd w:val="clear" w:color="auto" w:fill="FFFFFF"/>
        </w:rPr>
      </w:pPr>
    </w:p>
    <w:p w14:paraId="67D1C611" w14:textId="77777777" w:rsidR="00013067" w:rsidRDefault="00013067">
      <w:pPr>
        <w:tabs>
          <w:tab w:val="left" w:pos="5381"/>
        </w:tabs>
        <w:rPr>
          <w:rFonts w:ascii="Calibri" w:eastAsia="宋体" w:hAnsi="Calibri" w:cs="Calibri"/>
          <w:color w:val="111111"/>
          <w:spacing w:val="1"/>
          <w:szCs w:val="21"/>
          <w:shd w:val="clear" w:color="auto" w:fill="FFFFFF"/>
        </w:rPr>
      </w:pPr>
    </w:p>
    <w:p w14:paraId="75A85F07" w14:textId="77777777" w:rsidR="00013067" w:rsidRDefault="00013067">
      <w:pPr>
        <w:tabs>
          <w:tab w:val="left" w:pos="5381"/>
        </w:tabs>
        <w:rPr>
          <w:rFonts w:ascii="Calibri" w:eastAsia="宋体" w:hAnsi="Calibri" w:cs="Calibri"/>
          <w:color w:val="111111"/>
          <w:spacing w:val="1"/>
          <w:szCs w:val="21"/>
          <w:shd w:val="clear" w:color="auto" w:fill="FFFFFF"/>
        </w:rPr>
      </w:pPr>
    </w:p>
    <w:p w14:paraId="57527C1D" w14:textId="77777777" w:rsidR="00013067" w:rsidRDefault="00013067">
      <w:pPr>
        <w:tabs>
          <w:tab w:val="left" w:pos="5381"/>
        </w:tabs>
        <w:rPr>
          <w:rFonts w:ascii="Calibri" w:eastAsia="宋体" w:hAnsi="Calibri" w:cs="Calibri"/>
          <w:color w:val="111111"/>
          <w:spacing w:val="1"/>
          <w:szCs w:val="21"/>
          <w:shd w:val="clear" w:color="auto" w:fill="FFFFFF"/>
        </w:rPr>
      </w:pPr>
    </w:p>
    <w:p w14:paraId="12704605" w14:textId="77777777" w:rsidR="00013067" w:rsidRDefault="00013067">
      <w:pPr>
        <w:tabs>
          <w:tab w:val="left" w:pos="5381"/>
        </w:tabs>
        <w:rPr>
          <w:rFonts w:ascii="Calibri" w:eastAsia="宋体" w:hAnsi="Calibri" w:cs="Calibri"/>
          <w:color w:val="111111"/>
          <w:spacing w:val="1"/>
          <w:szCs w:val="21"/>
          <w:shd w:val="clear" w:color="auto" w:fill="FFFFFF"/>
        </w:rPr>
      </w:pPr>
    </w:p>
    <w:p w14:paraId="783AED5A" w14:textId="77777777" w:rsidR="00013067" w:rsidRDefault="00000000">
      <w:pPr>
        <w:ind w:firstLineChars="100" w:firstLine="212"/>
        <w:rPr>
          <w:rFonts w:ascii="Calibri" w:eastAsia="宋体" w:hAnsi="Calibri" w:cs="Calibri"/>
          <w:color w:val="111111"/>
          <w:spacing w:val="1"/>
          <w:szCs w:val="21"/>
          <w:shd w:val="clear" w:color="auto" w:fill="FFFFFF"/>
        </w:rPr>
      </w:pPr>
      <w:r>
        <w:rPr>
          <w:rFonts w:ascii="Calibri" w:eastAsia="宋体" w:hAnsi="Calibri" w:cs="Calibri"/>
          <w:color w:val="111111"/>
          <w:spacing w:val="1"/>
          <w:szCs w:val="21"/>
          <w:shd w:val="clear" w:color="auto" w:fill="FFFFFF"/>
        </w:rPr>
        <w:t xml:space="preserve">As shown in the figure, for stocks with </w:t>
      </w:r>
      <w:r>
        <w:rPr>
          <w:rFonts w:ascii="Calibri" w:eastAsia="宋体" w:hAnsi="Calibri" w:cs="Calibri" w:hint="eastAsia"/>
          <w:color w:val="111111"/>
          <w:spacing w:val="1"/>
          <w:szCs w:val="21"/>
          <w:shd w:val="clear" w:color="auto" w:fill="FFFFFF"/>
        </w:rPr>
        <w:t>frequently</w:t>
      </w:r>
      <w:r>
        <w:rPr>
          <w:rFonts w:ascii="Calibri" w:eastAsia="宋体" w:hAnsi="Calibri" w:cs="Calibri"/>
          <w:color w:val="111111"/>
          <w:spacing w:val="1"/>
          <w:szCs w:val="21"/>
          <w:shd w:val="clear" w:color="auto" w:fill="FFFFFF"/>
        </w:rPr>
        <w:t xml:space="preserve"> volatility and high uncertainty</w:t>
      </w:r>
      <w:r>
        <w:rPr>
          <w:rFonts w:ascii="Calibri" w:eastAsia="宋体" w:hAnsi="Calibri" w:cs="Calibri" w:hint="eastAsia"/>
          <w:color w:val="111111"/>
          <w:spacing w:val="1"/>
          <w:szCs w:val="21"/>
          <w:shd w:val="clear" w:color="auto" w:fill="FFFFFF"/>
        </w:rPr>
        <w:t>(05)</w:t>
      </w:r>
      <w:r>
        <w:rPr>
          <w:rFonts w:ascii="Calibri" w:eastAsia="宋体" w:hAnsi="Calibri" w:cs="Calibri"/>
          <w:color w:val="111111"/>
          <w:spacing w:val="1"/>
          <w:szCs w:val="21"/>
          <w:shd w:val="clear" w:color="auto" w:fill="FFFFFF"/>
        </w:rPr>
        <w:t xml:space="preserve">, the </w:t>
      </w:r>
      <w:r>
        <w:rPr>
          <w:rFonts w:ascii="Calibri" w:eastAsia="宋体" w:hAnsi="Calibri" w:cs="Calibri" w:hint="eastAsia"/>
          <w:color w:val="111111"/>
          <w:spacing w:val="1"/>
          <w:szCs w:val="21"/>
          <w:shd w:val="clear" w:color="auto" w:fill="FFFFFF"/>
        </w:rPr>
        <w:t xml:space="preserve">bollinger bands </w:t>
      </w:r>
      <w:r>
        <w:rPr>
          <w:rFonts w:ascii="Calibri" w:eastAsia="宋体" w:hAnsi="Calibri" w:cs="Calibri"/>
          <w:color w:val="111111"/>
          <w:spacing w:val="1"/>
          <w:szCs w:val="21"/>
          <w:shd w:val="clear" w:color="auto" w:fill="FFFFFF"/>
        </w:rPr>
        <w:t>strategy is in a continuous loss state.</w:t>
      </w:r>
    </w:p>
    <w:p w14:paraId="07B0971A" w14:textId="77777777" w:rsidR="00013067" w:rsidRDefault="00000000">
      <w:pPr>
        <w:ind w:firstLineChars="100" w:firstLine="210"/>
      </w:pPr>
      <w:r>
        <w:rPr>
          <w:noProof/>
        </w:rPr>
        <w:drawing>
          <wp:inline distT="0" distB="0" distL="114300" distR="114300" wp14:anchorId="2C544F24" wp14:editId="396CF571">
            <wp:extent cx="3181350" cy="789940"/>
            <wp:effectExtent l="0" t="0" r="6350" b="1016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12"/>
                    <a:stretch>
                      <a:fillRect/>
                    </a:stretch>
                  </pic:blipFill>
                  <pic:spPr>
                    <a:xfrm>
                      <a:off x="0" y="0"/>
                      <a:ext cx="3181350" cy="789940"/>
                    </a:xfrm>
                    <a:prstGeom prst="rect">
                      <a:avLst/>
                    </a:prstGeom>
                    <a:noFill/>
                    <a:ln>
                      <a:noFill/>
                    </a:ln>
                  </pic:spPr>
                </pic:pic>
              </a:graphicData>
            </a:graphic>
          </wp:inline>
        </w:drawing>
      </w:r>
    </w:p>
    <w:p w14:paraId="1CA1683C" w14:textId="77777777" w:rsidR="00013067" w:rsidRDefault="00013067">
      <w:pPr>
        <w:ind w:firstLineChars="100" w:firstLine="210"/>
      </w:pPr>
    </w:p>
    <w:p w14:paraId="77288A94" w14:textId="77777777" w:rsidR="00013067" w:rsidRDefault="00000000">
      <w:pPr>
        <w:rPr>
          <w:rFonts w:ascii="Calibri" w:eastAsia="宋体" w:hAnsi="Calibri" w:cs="Calibri"/>
          <w:b/>
          <w:bCs/>
          <w:color w:val="111111"/>
          <w:spacing w:val="1"/>
          <w:szCs w:val="21"/>
          <w:shd w:val="clear" w:color="auto" w:fill="FFFFFF"/>
        </w:rPr>
      </w:pPr>
      <w:r>
        <w:rPr>
          <w:rFonts w:ascii="Calibri" w:eastAsia="宋体" w:hAnsi="Calibri" w:cs="Calibri" w:hint="eastAsia"/>
          <w:b/>
          <w:bCs/>
          <w:color w:val="111111"/>
          <w:spacing w:val="1"/>
          <w:szCs w:val="21"/>
          <w:shd w:val="clear" w:color="auto" w:fill="FFFFFF"/>
        </w:rPr>
        <w:t>1.3 Inspiration</w:t>
      </w:r>
      <w:r>
        <w:rPr>
          <w:rFonts w:ascii="Calibri" w:eastAsia="宋体" w:hAnsi="Calibri" w:cs="Calibri"/>
          <w:b/>
          <w:bCs/>
          <w:color w:val="111111"/>
          <w:spacing w:val="1"/>
          <w:szCs w:val="21"/>
          <w:shd w:val="clear" w:color="auto" w:fill="FFFFFF"/>
        </w:rPr>
        <w:t>：</w:t>
      </w:r>
      <w:r>
        <w:rPr>
          <w:rFonts w:ascii="Calibri" w:eastAsia="宋体" w:hAnsi="Calibri" w:cs="Calibri"/>
          <w:b/>
          <w:bCs/>
          <w:color w:val="111111"/>
          <w:spacing w:val="1"/>
          <w:szCs w:val="21"/>
          <w:shd w:val="clear" w:color="auto" w:fill="FFFFFF"/>
        </w:rPr>
        <w:t>Resistance Support Relative Strength</w:t>
      </w:r>
      <w:r>
        <w:rPr>
          <w:rFonts w:ascii="Calibri" w:eastAsia="宋体" w:hAnsi="Calibri" w:cs="Calibri" w:hint="eastAsia"/>
          <w:b/>
          <w:bCs/>
          <w:color w:val="111111"/>
          <w:spacing w:val="1"/>
          <w:szCs w:val="21"/>
          <w:shd w:val="clear" w:color="auto" w:fill="FFFFFF"/>
        </w:rPr>
        <w:t xml:space="preserve"> (</w:t>
      </w:r>
      <w:r>
        <w:rPr>
          <w:rFonts w:ascii="Calibri" w:eastAsia="宋体" w:hAnsi="Calibri" w:cs="Calibri"/>
          <w:b/>
          <w:bCs/>
          <w:color w:val="111111"/>
          <w:spacing w:val="1"/>
          <w:szCs w:val="21"/>
          <w:shd w:val="clear" w:color="auto" w:fill="FFFFFF"/>
        </w:rPr>
        <w:t>RSRS</w:t>
      </w:r>
      <w:r>
        <w:rPr>
          <w:rFonts w:ascii="Calibri" w:eastAsia="宋体" w:hAnsi="Calibri" w:cs="Calibri" w:hint="eastAsia"/>
          <w:b/>
          <w:bCs/>
          <w:color w:val="111111"/>
          <w:spacing w:val="1"/>
          <w:szCs w:val="21"/>
          <w:shd w:val="clear" w:color="auto" w:fill="FFFFFF"/>
        </w:rPr>
        <w:t>) indicator</w:t>
      </w:r>
    </w:p>
    <w:p w14:paraId="6959463A" w14:textId="77777777" w:rsidR="00013067" w:rsidRDefault="00000000">
      <w:pPr>
        <w:ind w:firstLineChars="100" w:firstLine="212"/>
        <w:rPr>
          <w:rFonts w:ascii="Calibri" w:eastAsia="宋体" w:hAnsi="Calibri" w:cs="Calibri"/>
          <w:color w:val="111111"/>
          <w:spacing w:val="1"/>
          <w:szCs w:val="21"/>
          <w:shd w:val="clear" w:color="auto" w:fill="FFFFFF"/>
        </w:rPr>
      </w:pPr>
      <w:r>
        <w:rPr>
          <w:rFonts w:ascii="Calibri" w:eastAsia="宋体" w:hAnsi="Calibri" w:cs="Calibri"/>
          <w:color w:val="111111"/>
          <w:spacing w:val="1"/>
          <w:szCs w:val="21"/>
          <w:shd w:val="clear" w:color="auto" w:fill="FFFFFF"/>
        </w:rPr>
        <w:t>Thus, We consider another way of using the resistance and support levels, focusing on the relative strength between them rather than directly understanding them as the threshold of the price range. In other words, we no longer regard resistance and support as a fixed value, but as a variable</w:t>
      </w:r>
      <w:r>
        <w:rPr>
          <w:rFonts w:ascii="Calibri" w:eastAsia="宋体" w:hAnsi="Calibri" w:cs="Calibri" w:hint="eastAsia"/>
          <w:color w:val="111111"/>
          <w:spacing w:val="1"/>
          <w:szCs w:val="21"/>
          <w:shd w:val="clear" w:color="auto" w:fill="FFFFFF"/>
        </w:rPr>
        <w:t>, reflecting the traders' expected judgment of the top and bottom of the current market state, which can have good immediacy.</w:t>
      </w:r>
    </w:p>
    <w:p w14:paraId="20E7FFA8" w14:textId="77777777" w:rsidR="00013067" w:rsidRDefault="00013067">
      <w:pPr>
        <w:ind w:firstLineChars="100" w:firstLine="212"/>
        <w:rPr>
          <w:rFonts w:ascii="Calibri" w:eastAsia="宋体" w:hAnsi="Calibri" w:cs="Calibri"/>
          <w:color w:val="111111"/>
          <w:spacing w:val="1"/>
          <w:szCs w:val="21"/>
          <w:shd w:val="clear" w:color="auto" w:fill="FFFFFF"/>
        </w:rPr>
      </w:pPr>
    </w:p>
    <w:p w14:paraId="7F4788AC" w14:textId="77777777" w:rsidR="00013067" w:rsidRDefault="00000000">
      <w:pPr>
        <w:ind w:firstLineChars="100" w:firstLine="212"/>
        <w:rPr>
          <w:rFonts w:ascii="Calibri" w:eastAsia="宋体" w:hAnsi="Calibri" w:cs="Calibri"/>
          <w:color w:val="111111"/>
          <w:spacing w:val="1"/>
          <w:szCs w:val="21"/>
          <w:shd w:val="clear" w:color="auto" w:fill="FFFFFF"/>
        </w:rPr>
      </w:pPr>
      <w:r>
        <w:rPr>
          <w:rFonts w:ascii="Calibri" w:eastAsia="宋体" w:hAnsi="Calibri" w:cs="Calibri"/>
          <w:color w:val="111111"/>
          <w:spacing w:val="1"/>
          <w:szCs w:val="21"/>
          <w:shd w:val="clear" w:color="auto" w:fill="FFFFFF"/>
        </w:rPr>
        <w:t>We illustrate the application logic of the relative strength of support resistance according to different market states:</w:t>
      </w:r>
    </w:p>
    <w:p w14:paraId="76533AF9" w14:textId="77777777" w:rsidR="00013067" w:rsidRDefault="00000000">
      <w:pPr>
        <w:numPr>
          <w:ilvl w:val="0"/>
          <w:numId w:val="2"/>
        </w:numPr>
        <w:ind w:firstLineChars="100" w:firstLine="212"/>
        <w:rPr>
          <w:rFonts w:ascii="Calibri" w:eastAsia="宋体" w:hAnsi="Calibri" w:cs="Calibri"/>
          <w:color w:val="111111"/>
          <w:spacing w:val="1"/>
          <w:szCs w:val="21"/>
          <w:shd w:val="clear" w:color="auto" w:fill="FFFFFF"/>
        </w:rPr>
      </w:pPr>
      <w:r>
        <w:rPr>
          <w:rFonts w:ascii="Calibri" w:eastAsia="宋体" w:hAnsi="Calibri" w:cs="Calibri" w:hint="eastAsia"/>
          <w:color w:val="111111"/>
          <w:spacing w:val="1"/>
          <w:szCs w:val="21"/>
          <w:shd w:val="clear" w:color="auto" w:fill="FFFFFF"/>
        </w:rPr>
        <w:t>when</w:t>
      </w:r>
      <w:r>
        <w:rPr>
          <w:rFonts w:ascii="Calibri" w:eastAsia="宋体" w:hAnsi="Calibri" w:cs="Calibri"/>
          <w:color w:val="111111"/>
          <w:spacing w:val="1"/>
          <w:szCs w:val="21"/>
          <w:shd w:val="clear" w:color="auto" w:fill="FFFFFF"/>
        </w:rPr>
        <w:t xml:space="preserve"> market is rising:</w:t>
      </w:r>
    </w:p>
    <w:p w14:paraId="720A5279" w14:textId="77777777" w:rsidR="00013067" w:rsidRDefault="00000000">
      <w:pPr>
        <w:ind w:firstLineChars="200" w:firstLine="424"/>
        <w:rPr>
          <w:rFonts w:ascii="Calibri" w:eastAsia="宋体" w:hAnsi="Calibri" w:cs="Calibri"/>
          <w:color w:val="111111"/>
          <w:spacing w:val="1"/>
          <w:szCs w:val="21"/>
          <w:shd w:val="clear" w:color="auto" w:fill="FFFFFF"/>
        </w:rPr>
      </w:pPr>
      <w:r>
        <w:rPr>
          <w:rFonts w:ascii="Calibri" w:eastAsia="宋体" w:hAnsi="Calibri" w:cs="Calibri"/>
          <w:color w:val="111111"/>
          <w:spacing w:val="1"/>
          <w:szCs w:val="21"/>
          <w:shd w:val="clear" w:color="auto" w:fill="FFFFFF"/>
        </w:rPr>
        <w:t xml:space="preserve">support </w:t>
      </w:r>
      <w:r>
        <w:rPr>
          <w:rFonts w:ascii="Calibri" w:eastAsia="宋体" w:hAnsi="Calibri" w:cs="Calibri" w:hint="eastAsia"/>
          <w:color w:val="111111"/>
          <w:spacing w:val="1"/>
          <w:szCs w:val="21"/>
          <w:shd w:val="clear" w:color="auto" w:fill="FFFFFF"/>
        </w:rPr>
        <w:t>&gt;</w:t>
      </w:r>
      <w:r>
        <w:rPr>
          <w:rFonts w:ascii="Calibri" w:eastAsia="宋体" w:hAnsi="Calibri" w:cs="Calibri"/>
          <w:color w:val="111111"/>
          <w:spacing w:val="1"/>
          <w:szCs w:val="21"/>
          <w:shd w:val="clear" w:color="auto" w:fill="FFFFFF"/>
        </w:rPr>
        <w:t xml:space="preserve"> resistance, the bull market continues and prices accelerate</w:t>
      </w:r>
      <w:r>
        <w:rPr>
          <w:rFonts w:ascii="Calibri" w:eastAsia="宋体" w:hAnsi="Calibri" w:cs="Calibri" w:hint="eastAsia"/>
          <w:color w:val="111111"/>
          <w:spacing w:val="1"/>
          <w:szCs w:val="21"/>
          <w:shd w:val="clear" w:color="auto" w:fill="FFFFFF"/>
        </w:rPr>
        <w:t xml:space="preserve"> rise</w:t>
      </w:r>
    </w:p>
    <w:p w14:paraId="110ADB14" w14:textId="77777777" w:rsidR="00013067" w:rsidRDefault="00000000">
      <w:pPr>
        <w:ind w:firstLineChars="200" w:firstLine="424"/>
        <w:rPr>
          <w:rFonts w:ascii="Calibri" w:eastAsia="宋体" w:hAnsi="Calibri" w:cs="Calibri"/>
          <w:color w:val="111111"/>
          <w:spacing w:val="1"/>
          <w:szCs w:val="21"/>
          <w:shd w:val="clear" w:color="auto" w:fill="FFFFFF"/>
        </w:rPr>
      </w:pPr>
      <w:r>
        <w:rPr>
          <w:rFonts w:ascii="Calibri" w:eastAsia="宋体" w:hAnsi="Calibri" w:cs="Calibri" w:hint="eastAsia"/>
          <w:color w:val="111111"/>
          <w:spacing w:val="1"/>
          <w:szCs w:val="21"/>
          <w:shd w:val="clear" w:color="auto" w:fill="FFFFFF"/>
        </w:rPr>
        <w:t>r</w:t>
      </w:r>
      <w:r>
        <w:rPr>
          <w:rFonts w:ascii="Calibri" w:eastAsia="宋体" w:hAnsi="Calibri" w:cs="Calibri"/>
          <w:color w:val="111111"/>
          <w:spacing w:val="1"/>
          <w:szCs w:val="21"/>
          <w:shd w:val="clear" w:color="auto" w:fill="FFFFFF"/>
        </w:rPr>
        <w:t>esistance</w:t>
      </w:r>
      <w:r>
        <w:rPr>
          <w:rFonts w:ascii="Calibri" w:eastAsia="宋体" w:hAnsi="Calibri" w:cs="Calibri" w:hint="eastAsia"/>
          <w:color w:val="111111"/>
          <w:spacing w:val="1"/>
          <w:szCs w:val="21"/>
          <w:shd w:val="clear" w:color="auto" w:fill="FFFFFF"/>
        </w:rPr>
        <w:t xml:space="preserve"> &lt;</w:t>
      </w:r>
      <w:r>
        <w:rPr>
          <w:rFonts w:ascii="Calibri" w:eastAsia="宋体" w:hAnsi="Calibri" w:cs="Calibri"/>
          <w:color w:val="111111"/>
          <w:spacing w:val="1"/>
          <w:szCs w:val="21"/>
          <w:shd w:val="clear" w:color="auto" w:fill="FFFFFF"/>
        </w:rPr>
        <w:t xml:space="preserve"> support, the bull market may come to an end and prices will peak</w:t>
      </w:r>
    </w:p>
    <w:p w14:paraId="68835020" w14:textId="77777777" w:rsidR="00013067" w:rsidRDefault="00000000">
      <w:pPr>
        <w:ind w:firstLineChars="100" w:firstLine="212"/>
        <w:rPr>
          <w:rFonts w:ascii="Calibri" w:eastAsia="宋体" w:hAnsi="Calibri" w:cs="Calibri"/>
          <w:color w:val="111111"/>
          <w:spacing w:val="1"/>
          <w:szCs w:val="21"/>
          <w:shd w:val="clear" w:color="auto" w:fill="FFFFFF"/>
        </w:rPr>
      </w:pPr>
      <w:r>
        <w:rPr>
          <w:rFonts w:ascii="Calibri" w:eastAsia="宋体" w:hAnsi="Calibri" w:cs="Calibri" w:hint="eastAsia"/>
          <w:color w:val="111111"/>
          <w:spacing w:val="1"/>
          <w:szCs w:val="21"/>
          <w:shd w:val="clear" w:color="auto" w:fill="FFFFFF"/>
        </w:rPr>
        <w:t>2)</w:t>
      </w:r>
      <w:r>
        <w:rPr>
          <w:rFonts w:ascii="Calibri" w:eastAsia="宋体" w:hAnsi="Calibri" w:cs="Calibri"/>
          <w:color w:val="111111"/>
          <w:spacing w:val="1"/>
          <w:szCs w:val="21"/>
          <w:shd w:val="clear" w:color="auto" w:fill="FFFFFF"/>
        </w:rPr>
        <w:t xml:space="preserve"> </w:t>
      </w:r>
      <w:r>
        <w:rPr>
          <w:rFonts w:ascii="Calibri" w:eastAsia="宋体" w:hAnsi="Calibri" w:cs="Calibri" w:hint="eastAsia"/>
          <w:color w:val="111111"/>
          <w:spacing w:val="1"/>
          <w:szCs w:val="21"/>
          <w:shd w:val="clear" w:color="auto" w:fill="FFFFFF"/>
        </w:rPr>
        <w:t>when</w:t>
      </w:r>
      <w:r>
        <w:rPr>
          <w:rFonts w:ascii="Calibri" w:eastAsia="宋体" w:hAnsi="Calibri" w:cs="Calibri"/>
          <w:color w:val="111111"/>
          <w:spacing w:val="1"/>
          <w:szCs w:val="21"/>
          <w:shd w:val="clear" w:color="auto" w:fill="FFFFFF"/>
        </w:rPr>
        <w:t xml:space="preserve"> market is </w:t>
      </w:r>
      <w:r>
        <w:rPr>
          <w:rFonts w:ascii="Calibri" w:eastAsia="宋体" w:hAnsi="Calibri" w:cs="Calibri" w:hint="eastAsia"/>
          <w:color w:val="111111"/>
          <w:spacing w:val="1"/>
          <w:szCs w:val="21"/>
          <w:shd w:val="clear" w:color="auto" w:fill="FFFFFF"/>
        </w:rPr>
        <w:t>in</w:t>
      </w:r>
      <w:r>
        <w:rPr>
          <w:rFonts w:ascii="Calibri" w:eastAsia="宋体" w:hAnsi="Calibri" w:cs="Calibri"/>
          <w:color w:val="111111"/>
          <w:spacing w:val="1"/>
          <w:szCs w:val="21"/>
          <w:shd w:val="clear" w:color="auto" w:fill="FFFFFF"/>
        </w:rPr>
        <w:t xml:space="preserve"> volatile:</w:t>
      </w:r>
    </w:p>
    <w:p w14:paraId="10A5CEDE" w14:textId="77777777" w:rsidR="00013067" w:rsidRDefault="00000000">
      <w:pPr>
        <w:ind w:firstLineChars="100" w:firstLine="212"/>
        <w:rPr>
          <w:rFonts w:ascii="Calibri" w:eastAsia="宋体" w:hAnsi="Calibri" w:cs="Calibri"/>
          <w:color w:val="111111"/>
          <w:spacing w:val="1"/>
          <w:szCs w:val="21"/>
          <w:shd w:val="clear" w:color="auto" w:fill="FFFFFF"/>
        </w:rPr>
      </w:pPr>
      <w:r>
        <w:rPr>
          <w:rFonts w:ascii="Calibri" w:eastAsia="宋体" w:hAnsi="Calibri" w:cs="Calibri"/>
          <w:color w:val="111111"/>
          <w:spacing w:val="1"/>
          <w:szCs w:val="21"/>
          <w:shd w:val="clear" w:color="auto" w:fill="FFFFFF"/>
        </w:rPr>
        <w:t xml:space="preserve"> </w:t>
      </w:r>
      <w:r>
        <w:rPr>
          <w:rFonts w:ascii="Calibri" w:eastAsia="宋体" w:hAnsi="Calibri" w:cs="Calibri" w:hint="eastAsia"/>
          <w:color w:val="111111"/>
          <w:spacing w:val="1"/>
          <w:szCs w:val="21"/>
          <w:shd w:val="clear" w:color="auto" w:fill="FFFFFF"/>
        </w:rPr>
        <w:t xml:space="preserve"> </w:t>
      </w:r>
      <w:r>
        <w:rPr>
          <w:rFonts w:ascii="Calibri" w:eastAsia="宋体" w:hAnsi="Calibri" w:cs="Calibri"/>
          <w:color w:val="111111"/>
          <w:spacing w:val="1"/>
          <w:szCs w:val="21"/>
          <w:shd w:val="clear" w:color="auto" w:fill="FFFFFF"/>
        </w:rPr>
        <w:t xml:space="preserve">support </w:t>
      </w:r>
      <w:r>
        <w:rPr>
          <w:rFonts w:ascii="Calibri" w:eastAsia="宋体" w:hAnsi="Calibri" w:cs="Calibri" w:hint="eastAsia"/>
          <w:color w:val="111111"/>
          <w:spacing w:val="1"/>
          <w:szCs w:val="21"/>
          <w:shd w:val="clear" w:color="auto" w:fill="FFFFFF"/>
        </w:rPr>
        <w:t>&gt;</w:t>
      </w:r>
      <w:r>
        <w:rPr>
          <w:rFonts w:ascii="Calibri" w:eastAsia="宋体" w:hAnsi="Calibri" w:cs="Calibri"/>
          <w:color w:val="111111"/>
          <w:spacing w:val="1"/>
          <w:szCs w:val="21"/>
          <w:shd w:val="clear" w:color="auto" w:fill="FFFFFF"/>
        </w:rPr>
        <w:t xml:space="preserve"> resistance</w:t>
      </w:r>
      <w:r>
        <w:rPr>
          <w:rFonts w:ascii="Calibri" w:eastAsia="宋体" w:hAnsi="Calibri" w:cs="Calibri" w:hint="eastAsia"/>
          <w:color w:val="111111"/>
          <w:spacing w:val="1"/>
          <w:szCs w:val="21"/>
          <w:shd w:val="clear" w:color="auto" w:fill="FFFFFF"/>
        </w:rPr>
        <w:t>,</w:t>
      </w:r>
      <w:r>
        <w:rPr>
          <w:rFonts w:ascii="Calibri" w:eastAsia="宋体" w:hAnsi="Calibri" w:cs="Calibri"/>
          <w:color w:val="111111"/>
          <w:spacing w:val="1"/>
          <w:szCs w:val="21"/>
          <w:shd w:val="clear" w:color="auto" w:fill="FFFFFF"/>
        </w:rPr>
        <w:t xml:space="preserve"> the bull market may be about to start</w:t>
      </w:r>
    </w:p>
    <w:p w14:paraId="43FDDC10" w14:textId="77777777" w:rsidR="00013067" w:rsidRDefault="00000000">
      <w:pPr>
        <w:ind w:firstLineChars="200" w:firstLine="424"/>
        <w:rPr>
          <w:rFonts w:ascii="Calibri" w:eastAsia="宋体" w:hAnsi="Calibri" w:cs="Calibri"/>
          <w:color w:val="111111"/>
          <w:spacing w:val="1"/>
          <w:szCs w:val="21"/>
          <w:shd w:val="clear" w:color="auto" w:fill="FFFFFF"/>
        </w:rPr>
      </w:pPr>
      <w:r>
        <w:rPr>
          <w:rFonts w:ascii="Calibri" w:eastAsia="宋体" w:hAnsi="Calibri" w:cs="Calibri" w:hint="eastAsia"/>
          <w:color w:val="111111"/>
          <w:spacing w:val="1"/>
          <w:szCs w:val="21"/>
          <w:shd w:val="clear" w:color="auto" w:fill="FFFFFF"/>
        </w:rPr>
        <w:lastRenderedPageBreak/>
        <w:t>r</w:t>
      </w:r>
      <w:r>
        <w:rPr>
          <w:rFonts w:ascii="Calibri" w:eastAsia="宋体" w:hAnsi="Calibri" w:cs="Calibri"/>
          <w:color w:val="111111"/>
          <w:spacing w:val="1"/>
          <w:szCs w:val="21"/>
          <w:shd w:val="clear" w:color="auto" w:fill="FFFFFF"/>
        </w:rPr>
        <w:t>esistance</w:t>
      </w:r>
      <w:r>
        <w:rPr>
          <w:rFonts w:ascii="Calibri" w:eastAsia="宋体" w:hAnsi="Calibri" w:cs="Calibri" w:hint="eastAsia"/>
          <w:color w:val="111111"/>
          <w:spacing w:val="1"/>
          <w:szCs w:val="21"/>
          <w:shd w:val="clear" w:color="auto" w:fill="FFFFFF"/>
        </w:rPr>
        <w:t xml:space="preserve"> &lt;</w:t>
      </w:r>
      <w:r>
        <w:rPr>
          <w:rFonts w:ascii="Calibri" w:eastAsia="宋体" w:hAnsi="Calibri" w:cs="Calibri"/>
          <w:color w:val="111111"/>
          <w:spacing w:val="1"/>
          <w:szCs w:val="21"/>
          <w:shd w:val="clear" w:color="auto" w:fill="FFFFFF"/>
        </w:rPr>
        <w:t xml:space="preserve"> support, a bear market may be about to start</w:t>
      </w:r>
    </w:p>
    <w:p w14:paraId="7CF01B3D" w14:textId="77777777" w:rsidR="00013067" w:rsidRDefault="00000000">
      <w:pPr>
        <w:ind w:firstLineChars="100" w:firstLine="212"/>
        <w:rPr>
          <w:rFonts w:ascii="Calibri" w:eastAsia="宋体" w:hAnsi="Calibri" w:cs="Calibri"/>
          <w:color w:val="111111"/>
          <w:spacing w:val="1"/>
          <w:szCs w:val="21"/>
          <w:shd w:val="clear" w:color="auto" w:fill="FFFFFF"/>
        </w:rPr>
      </w:pPr>
      <w:r>
        <w:rPr>
          <w:rFonts w:ascii="Calibri" w:eastAsia="宋体" w:hAnsi="Calibri" w:cs="Calibri" w:hint="eastAsia"/>
          <w:color w:val="111111"/>
          <w:spacing w:val="1"/>
          <w:szCs w:val="21"/>
          <w:shd w:val="clear" w:color="auto" w:fill="FFFFFF"/>
        </w:rPr>
        <w:t>3)</w:t>
      </w:r>
      <w:r>
        <w:rPr>
          <w:rFonts w:ascii="Calibri" w:eastAsia="宋体" w:hAnsi="Calibri" w:cs="Calibri"/>
          <w:color w:val="111111"/>
          <w:spacing w:val="1"/>
          <w:szCs w:val="21"/>
          <w:shd w:val="clear" w:color="auto" w:fill="FFFFFF"/>
        </w:rPr>
        <w:t xml:space="preserve"> The market is going down:</w:t>
      </w:r>
    </w:p>
    <w:p w14:paraId="2251F3AA" w14:textId="77777777" w:rsidR="00013067" w:rsidRDefault="00000000">
      <w:pPr>
        <w:ind w:firstLineChars="100" w:firstLine="212"/>
        <w:rPr>
          <w:rFonts w:ascii="Calibri" w:eastAsia="宋体" w:hAnsi="Calibri" w:cs="Calibri"/>
          <w:color w:val="111111"/>
          <w:spacing w:val="1"/>
          <w:szCs w:val="21"/>
          <w:shd w:val="clear" w:color="auto" w:fill="FFFFFF"/>
        </w:rPr>
      </w:pPr>
      <w:r>
        <w:rPr>
          <w:rFonts w:ascii="Calibri" w:eastAsia="宋体" w:hAnsi="Calibri" w:cs="Calibri" w:hint="eastAsia"/>
          <w:color w:val="111111"/>
          <w:spacing w:val="1"/>
          <w:szCs w:val="21"/>
          <w:shd w:val="clear" w:color="auto" w:fill="FFFFFF"/>
        </w:rPr>
        <w:t xml:space="preserve">  </w:t>
      </w:r>
      <w:r>
        <w:rPr>
          <w:rFonts w:ascii="Calibri" w:eastAsia="宋体" w:hAnsi="Calibri" w:cs="Calibri"/>
          <w:color w:val="111111"/>
          <w:spacing w:val="1"/>
          <w:szCs w:val="21"/>
          <w:shd w:val="clear" w:color="auto" w:fill="FFFFFF"/>
        </w:rPr>
        <w:t xml:space="preserve">support </w:t>
      </w:r>
      <w:r>
        <w:rPr>
          <w:rFonts w:ascii="Calibri" w:eastAsia="宋体" w:hAnsi="Calibri" w:cs="Calibri" w:hint="eastAsia"/>
          <w:color w:val="111111"/>
          <w:spacing w:val="1"/>
          <w:szCs w:val="21"/>
          <w:shd w:val="clear" w:color="auto" w:fill="FFFFFF"/>
        </w:rPr>
        <w:t>&gt;</w:t>
      </w:r>
      <w:r>
        <w:rPr>
          <w:rFonts w:ascii="Calibri" w:eastAsia="宋体" w:hAnsi="Calibri" w:cs="Calibri"/>
          <w:color w:val="111111"/>
          <w:spacing w:val="1"/>
          <w:szCs w:val="21"/>
          <w:shd w:val="clear" w:color="auto" w:fill="FFFFFF"/>
        </w:rPr>
        <w:t xml:space="preserve"> resistance</w:t>
      </w:r>
      <w:r>
        <w:rPr>
          <w:rFonts w:ascii="Calibri" w:eastAsia="宋体" w:hAnsi="Calibri" w:cs="Calibri" w:hint="eastAsia"/>
          <w:color w:val="111111"/>
          <w:spacing w:val="1"/>
          <w:szCs w:val="21"/>
          <w:shd w:val="clear" w:color="auto" w:fill="FFFFFF"/>
        </w:rPr>
        <w:t>,</w:t>
      </w:r>
      <w:r>
        <w:rPr>
          <w:rFonts w:ascii="Calibri" w:eastAsia="宋体" w:hAnsi="Calibri" w:cs="Calibri"/>
          <w:color w:val="111111"/>
          <w:spacing w:val="1"/>
          <w:szCs w:val="21"/>
          <w:shd w:val="clear" w:color="auto" w:fill="FFFFFF"/>
        </w:rPr>
        <w:t xml:space="preserve"> the bear market may be coming to an end and prices will bottom out</w:t>
      </w:r>
    </w:p>
    <w:p w14:paraId="3CFD8804" w14:textId="77777777" w:rsidR="00013067" w:rsidRDefault="00000000">
      <w:pPr>
        <w:ind w:firstLineChars="200" w:firstLine="424"/>
        <w:rPr>
          <w:rFonts w:ascii="Calibri" w:eastAsia="宋体" w:hAnsi="Calibri" w:cs="Calibri"/>
          <w:color w:val="111111"/>
          <w:spacing w:val="1"/>
          <w:szCs w:val="21"/>
          <w:shd w:val="clear" w:color="auto" w:fill="FFFFFF"/>
        </w:rPr>
      </w:pPr>
      <w:r>
        <w:rPr>
          <w:rFonts w:ascii="Calibri" w:eastAsia="宋体" w:hAnsi="Calibri" w:cs="Calibri" w:hint="eastAsia"/>
          <w:color w:val="111111"/>
          <w:spacing w:val="1"/>
          <w:szCs w:val="21"/>
          <w:shd w:val="clear" w:color="auto" w:fill="FFFFFF"/>
        </w:rPr>
        <w:t>r</w:t>
      </w:r>
      <w:r>
        <w:rPr>
          <w:rFonts w:ascii="Calibri" w:eastAsia="宋体" w:hAnsi="Calibri" w:cs="Calibri"/>
          <w:color w:val="111111"/>
          <w:spacing w:val="1"/>
          <w:szCs w:val="21"/>
          <w:shd w:val="clear" w:color="auto" w:fill="FFFFFF"/>
        </w:rPr>
        <w:t>esistance</w:t>
      </w:r>
      <w:r>
        <w:rPr>
          <w:rFonts w:ascii="Calibri" w:eastAsia="宋体" w:hAnsi="Calibri" w:cs="Calibri" w:hint="eastAsia"/>
          <w:color w:val="111111"/>
          <w:spacing w:val="1"/>
          <w:szCs w:val="21"/>
          <w:shd w:val="clear" w:color="auto" w:fill="FFFFFF"/>
        </w:rPr>
        <w:t xml:space="preserve"> &lt;</w:t>
      </w:r>
      <w:r>
        <w:rPr>
          <w:rFonts w:ascii="Calibri" w:eastAsia="宋体" w:hAnsi="Calibri" w:cs="Calibri"/>
          <w:color w:val="111111"/>
          <w:spacing w:val="1"/>
          <w:szCs w:val="21"/>
          <w:shd w:val="clear" w:color="auto" w:fill="FFFFFF"/>
        </w:rPr>
        <w:t xml:space="preserve"> support, the bear market continues and prices accelerate</w:t>
      </w:r>
      <w:r>
        <w:rPr>
          <w:rFonts w:ascii="Calibri" w:eastAsia="宋体" w:hAnsi="Calibri" w:cs="Calibri" w:hint="eastAsia"/>
          <w:color w:val="111111"/>
          <w:spacing w:val="1"/>
          <w:szCs w:val="21"/>
          <w:shd w:val="clear" w:color="auto" w:fill="FFFFFF"/>
        </w:rPr>
        <w:t xml:space="preserve"> fall</w:t>
      </w:r>
    </w:p>
    <w:p w14:paraId="6557D153" w14:textId="77777777" w:rsidR="00013067" w:rsidRDefault="00013067">
      <w:pPr>
        <w:rPr>
          <w:rFonts w:ascii="Calibri" w:hAnsi="Calibri" w:cs="Calibri"/>
          <w:b/>
          <w:bCs/>
          <w:szCs w:val="21"/>
        </w:rPr>
      </w:pPr>
    </w:p>
    <w:p w14:paraId="75064F1E" w14:textId="77777777" w:rsidR="00013067" w:rsidRDefault="00013067">
      <w:pPr>
        <w:rPr>
          <w:rFonts w:ascii="Calibri" w:hAnsi="Calibri" w:cs="Calibri"/>
          <w:b/>
          <w:bCs/>
          <w:szCs w:val="21"/>
        </w:rPr>
      </w:pPr>
    </w:p>
    <w:p w14:paraId="0E16164E" w14:textId="77777777" w:rsidR="00013067" w:rsidRDefault="00000000">
      <w:pPr>
        <w:numPr>
          <w:ilvl w:val="0"/>
          <w:numId w:val="1"/>
        </w:numPr>
        <w:rPr>
          <w:rFonts w:ascii="Calibri" w:eastAsia="宋体" w:hAnsi="Calibri" w:cs="Calibri"/>
          <w:b/>
          <w:bCs/>
          <w:color w:val="111111"/>
          <w:spacing w:val="1"/>
          <w:szCs w:val="21"/>
          <w:shd w:val="clear" w:color="auto" w:fill="FFFFFF"/>
        </w:rPr>
      </w:pPr>
      <w:r>
        <w:rPr>
          <w:rFonts w:ascii="Calibri" w:hAnsi="Calibri" w:cs="Calibri"/>
          <w:b/>
          <w:bCs/>
          <w:szCs w:val="21"/>
        </w:rPr>
        <w:t>RSRS strategy specify</w:t>
      </w:r>
    </w:p>
    <w:p w14:paraId="0062711A" w14:textId="77777777" w:rsidR="00013067" w:rsidRDefault="00000000">
      <w:pPr>
        <w:rPr>
          <w:rFonts w:ascii="Calibri" w:hAnsi="Calibri" w:cs="Calibri"/>
          <w:b/>
          <w:bCs/>
          <w:szCs w:val="21"/>
        </w:rPr>
      </w:pPr>
      <w:r>
        <w:rPr>
          <w:rFonts w:ascii="Calibri" w:eastAsia="宋体" w:hAnsi="Calibri" w:cs="Calibri" w:hint="eastAsia"/>
          <w:b/>
          <w:bCs/>
          <w:color w:val="111111"/>
          <w:spacing w:val="1"/>
          <w:szCs w:val="21"/>
          <w:shd w:val="clear" w:color="auto" w:fill="FFFFFF"/>
        </w:rPr>
        <w:t xml:space="preserve">2.1 </w:t>
      </w:r>
      <w:r>
        <w:rPr>
          <w:rFonts w:ascii="Calibri" w:eastAsia="宋体" w:hAnsi="Calibri" w:cs="Calibri"/>
          <w:b/>
          <w:bCs/>
          <w:color w:val="111111"/>
          <w:spacing w:val="1"/>
          <w:szCs w:val="21"/>
          <w:shd w:val="clear" w:color="auto" w:fill="FFFFFF"/>
        </w:rPr>
        <w:t xml:space="preserve">Definition of RSRS </w:t>
      </w:r>
      <w:r>
        <w:rPr>
          <w:rFonts w:ascii="Calibri" w:eastAsia="宋体" w:hAnsi="Calibri" w:cs="Calibri" w:hint="eastAsia"/>
          <w:b/>
          <w:bCs/>
          <w:color w:val="111111"/>
          <w:spacing w:val="1"/>
          <w:szCs w:val="21"/>
          <w:shd w:val="clear" w:color="auto" w:fill="FFFFFF"/>
        </w:rPr>
        <w:t xml:space="preserve">and </w:t>
      </w:r>
      <w:r>
        <w:rPr>
          <w:rFonts w:ascii="Calibri" w:eastAsia="宋体" w:hAnsi="Calibri" w:cs="Calibri"/>
          <w:b/>
          <w:bCs/>
          <w:color w:val="111111"/>
          <w:spacing w:val="1"/>
          <w:szCs w:val="21"/>
          <w:shd w:val="clear" w:color="auto" w:fill="FFFFFF"/>
        </w:rPr>
        <w:t>quantification of relative intensity</w:t>
      </w:r>
    </w:p>
    <w:p w14:paraId="5B999FDA" w14:textId="77777777" w:rsidR="00013067" w:rsidRDefault="00000000">
      <w:pPr>
        <w:ind w:firstLineChars="100" w:firstLine="210"/>
        <w:rPr>
          <w:rFonts w:ascii="Calibri" w:hAnsi="Calibri" w:cs="Calibri"/>
          <w:szCs w:val="21"/>
        </w:rPr>
      </w:pPr>
      <w:r>
        <w:rPr>
          <w:rFonts w:ascii="Calibri" w:hAnsi="Calibri" w:cs="Calibri"/>
          <w:szCs w:val="21"/>
        </w:rPr>
        <w:t xml:space="preserve">Naturally, there are two questions arise: </w:t>
      </w:r>
    </w:p>
    <w:p w14:paraId="2F964AE2" w14:textId="77777777" w:rsidR="00013067" w:rsidRDefault="00000000">
      <w:pPr>
        <w:ind w:firstLineChars="200" w:firstLine="420"/>
        <w:rPr>
          <w:rFonts w:ascii="Calibri" w:hAnsi="Calibri" w:cs="Calibri"/>
          <w:szCs w:val="21"/>
        </w:rPr>
      </w:pPr>
      <w:r>
        <w:rPr>
          <w:rFonts w:ascii="Calibri" w:hAnsi="Calibri" w:cs="Calibri"/>
          <w:szCs w:val="21"/>
        </w:rPr>
        <w:t>Which data index can we use for support and resistance?</w:t>
      </w:r>
    </w:p>
    <w:p w14:paraId="33C39C6A" w14:textId="77777777" w:rsidR="00013067" w:rsidRDefault="00000000">
      <w:pPr>
        <w:ind w:firstLineChars="200" w:firstLine="420"/>
        <w:rPr>
          <w:rFonts w:ascii="Calibri" w:hAnsi="Calibri" w:cs="Calibri"/>
          <w:szCs w:val="21"/>
        </w:rPr>
      </w:pPr>
      <w:r>
        <w:rPr>
          <w:rFonts w:ascii="Calibri" w:hAnsi="Calibri" w:cs="Calibri"/>
          <w:szCs w:val="21"/>
        </w:rPr>
        <w:t>How to define and quantify their relative intensity?</w:t>
      </w:r>
    </w:p>
    <w:p w14:paraId="72545FF4" w14:textId="77777777" w:rsidR="00013067" w:rsidRDefault="00013067">
      <w:pPr>
        <w:ind w:firstLineChars="200" w:firstLine="420"/>
        <w:rPr>
          <w:rFonts w:ascii="Calibri" w:hAnsi="Calibri" w:cs="Calibri"/>
          <w:szCs w:val="21"/>
        </w:rPr>
      </w:pPr>
    </w:p>
    <w:p w14:paraId="29F1FE7D" w14:textId="77777777" w:rsidR="00013067" w:rsidRDefault="00000000">
      <w:pPr>
        <w:ind w:firstLineChars="100" w:firstLine="210"/>
        <w:rPr>
          <w:rFonts w:ascii="Calibri" w:hAnsi="Calibri" w:cs="Calibri"/>
          <w:szCs w:val="21"/>
        </w:rPr>
      </w:pPr>
      <w:r>
        <w:rPr>
          <w:rFonts w:ascii="Calibri" w:hAnsi="Calibri" w:cs="Calibri"/>
          <w:szCs w:val="21"/>
        </w:rPr>
        <w:t>After consider the given data in our project and some existing indicators, We believe that the daily highest and lowest prices are a good way to meet this demand.</w:t>
      </w:r>
    </w:p>
    <w:p w14:paraId="43BCDC26" w14:textId="77777777" w:rsidR="00013067" w:rsidRDefault="00000000">
      <w:pPr>
        <w:widowControl/>
        <w:ind w:firstLineChars="100" w:firstLine="210"/>
      </w:pPr>
      <w:r>
        <w:rPr>
          <w:rFonts w:hint="eastAsia"/>
        </w:rPr>
        <w:t xml:space="preserve">Daily highs and lows can be considered as resistance and support level which recognized by the trading behavior of all market participants on that day. The daily highs and lows can quickly reflect the nature of recent market attitudes toward resistance and support levels, and that is the most important reason we use them. </w:t>
      </w:r>
    </w:p>
    <w:p w14:paraId="3F56765F" w14:textId="77777777" w:rsidR="00013067" w:rsidRDefault="00000000">
      <w:pPr>
        <w:widowControl/>
        <w:ind w:firstLineChars="100" w:firstLine="210"/>
        <w:jc w:val="left"/>
      </w:pPr>
      <w:r>
        <w:rPr>
          <w:rFonts w:hint="eastAsia"/>
        </w:rPr>
        <w:t xml:space="preserve">The relative strength of support and resistance is described by the value of the relative position change, </w:t>
      </w:r>
      <w:r>
        <w:rPr>
          <w:rFonts w:hint="eastAsia"/>
          <w:i/>
          <w:iCs/>
        </w:rPr>
        <w:t>delta(high)/delta(low)</w:t>
      </w:r>
      <w:r>
        <w:rPr>
          <w:rFonts w:hint="eastAsia"/>
        </w:rPr>
        <w:t xml:space="preserve">, i.e., how much the high price moves for every 1 change in the low price. </w:t>
      </w:r>
    </w:p>
    <w:p w14:paraId="7307E8CF" w14:textId="77777777" w:rsidR="00013067" w:rsidRDefault="00000000">
      <w:pPr>
        <w:widowControl/>
        <w:ind w:firstLineChars="100" w:firstLine="210"/>
      </w:pPr>
      <w:r>
        <w:rPr>
          <w:rFonts w:hint="eastAsia"/>
          <w:i/>
          <w:iCs/>
        </w:rPr>
        <w:t xml:space="preserve">delta(high)/delta(low) </w:t>
      </w:r>
      <w:r>
        <w:rPr>
          <w:rFonts w:hint="eastAsia"/>
        </w:rPr>
        <w:t xml:space="preserve">is the slope of </w:t>
      </w:r>
      <w:r>
        <w:rPr>
          <w:rFonts w:hint="eastAsia"/>
          <w:i/>
          <w:iCs/>
        </w:rPr>
        <w:t>(low[0],high[0])</w:t>
      </w:r>
      <w:r>
        <w:rPr>
          <w:rFonts w:hint="eastAsia"/>
        </w:rPr>
        <w:t xml:space="preserve"> and </w:t>
      </w:r>
      <w:r>
        <w:rPr>
          <w:rFonts w:hint="eastAsia"/>
          <w:i/>
          <w:iCs/>
        </w:rPr>
        <w:t>(low[1],high[1])</w:t>
      </w:r>
      <w:r>
        <w:rPr>
          <w:rFonts w:hint="eastAsia"/>
        </w:rPr>
        <w:t xml:space="preserve">. However, the slope obtained through the two points contains too much noise due to the presence of noise in the market volume itself. Therefore, we consider building a linear regression model for the last N (low, high) data points to obtain the relative degree of change of the highest and lowest prices with high signal-to-noise ratio.   </w:t>
      </w:r>
    </w:p>
    <w:p w14:paraId="117B4649" w14:textId="77777777" w:rsidR="00013067" w:rsidRDefault="00013067">
      <w:pPr>
        <w:widowControl/>
        <w:ind w:firstLineChars="100" w:firstLine="210"/>
      </w:pPr>
    </w:p>
    <w:p w14:paraId="41442660" w14:textId="77777777" w:rsidR="00013067" w:rsidRDefault="00000000">
      <w:pPr>
        <w:widowControl/>
        <w:ind w:firstLineChars="800" w:firstLine="1680"/>
        <w:jc w:val="left"/>
        <w:rPr>
          <w:i/>
          <w:iCs/>
        </w:rPr>
      </w:pPr>
      <w:r>
        <w:rPr>
          <w:rFonts w:hint="eastAsia"/>
          <w:i/>
          <w:iCs/>
        </w:rPr>
        <w:t xml:space="preserve">high = alpha + beta*low + epsilon, epsilon ~ N(0,sigma) (1) </w:t>
      </w:r>
    </w:p>
    <w:p w14:paraId="6E811221" w14:textId="77777777" w:rsidR="00013067" w:rsidRDefault="00013067">
      <w:pPr>
        <w:widowControl/>
        <w:ind w:firstLineChars="800" w:firstLine="1687"/>
        <w:jc w:val="left"/>
        <w:rPr>
          <w:b/>
          <w:bCs/>
          <w:i/>
          <w:iCs/>
        </w:rPr>
      </w:pPr>
    </w:p>
    <w:p w14:paraId="68A17359" w14:textId="77777777" w:rsidR="00013067" w:rsidRDefault="00000000">
      <w:pPr>
        <w:widowControl/>
        <w:ind w:firstLineChars="100" w:firstLine="210"/>
      </w:pPr>
      <w:r>
        <w:rPr>
          <w:rFonts w:hint="eastAsia"/>
        </w:rPr>
        <w:t>When the slope is large, it means the support strength is stronger than the resistance strength; otherwise, it indicates the resistance strength is stronger than the support strength.</w:t>
      </w:r>
    </w:p>
    <w:p w14:paraId="14D304D0" w14:textId="77777777" w:rsidR="00013067" w:rsidRDefault="00013067">
      <w:pPr>
        <w:widowControl/>
        <w:ind w:firstLineChars="100" w:firstLine="210"/>
        <w:jc w:val="left"/>
        <w:rPr>
          <w:rFonts w:ascii="Calibri" w:eastAsia="华文楷体" w:hAnsi="Calibri" w:cs="Calibri"/>
          <w:color w:val="000000"/>
          <w:kern w:val="0"/>
          <w:szCs w:val="21"/>
          <w:lang w:bidi="ar"/>
        </w:rPr>
      </w:pPr>
    </w:p>
    <w:p w14:paraId="7E6C4D1E" w14:textId="77777777" w:rsidR="00013067" w:rsidRDefault="00000000">
      <w:pPr>
        <w:rPr>
          <w:rFonts w:ascii="Calibri" w:eastAsia="宋体" w:hAnsi="Calibri" w:cs="Calibri"/>
          <w:b/>
          <w:bCs/>
          <w:color w:val="111111"/>
          <w:spacing w:val="1"/>
          <w:szCs w:val="21"/>
          <w:shd w:val="clear" w:color="auto" w:fill="FFFFFF"/>
        </w:rPr>
      </w:pPr>
      <w:r>
        <w:rPr>
          <w:rFonts w:ascii="Calibri" w:eastAsia="宋体" w:hAnsi="Calibri" w:cs="Calibri" w:hint="eastAsia"/>
          <w:b/>
          <w:bCs/>
          <w:color w:val="111111"/>
          <w:spacing w:val="1"/>
          <w:szCs w:val="21"/>
          <w:shd w:val="clear" w:color="auto" w:fill="FFFFFF"/>
        </w:rPr>
        <w:t xml:space="preserve">2.2 </w:t>
      </w:r>
      <w:r>
        <w:rPr>
          <w:rFonts w:ascii="Calibri" w:eastAsia="宋体" w:hAnsi="Calibri" w:cs="Calibri"/>
          <w:b/>
          <w:bCs/>
          <w:color w:val="111111"/>
          <w:spacing w:val="1"/>
          <w:szCs w:val="21"/>
          <w:shd w:val="clear" w:color="auto" w:fill="FFFFFF"/>
        </w:rPr>
        <w:t>RSRS index construction:</w:t>
      </w:r>
    </w:p>
    <w:p w14:paraId="1BD76286" w14:textId="77777777" w:rsidR="00013067" w:rsidRDefault="00000000">
      <w:pPr>
        <w:rPr>
          <w:rFonts w:ascii="Calibri" w:eastAsia="宋体" w:hAnsi="Calibri" w:cs="Calibri"/>
          <w:color w:val="111111"/>
          <w:spacing w:val="1"/>
          <w:szCs w:val="21"/>
          <w:shd w:val="clear" w:color="auto" w:fill="FFFFFF"/>
        </w:rPr>
      </w:pPr>
      <w:r>
        <w:rPr>
          <w:rFonts w:ascii="Calibri" w:eastAsia="宋体" w:hAnsi="Calibri" w:cs="Calibri"/>
          <w:color w:val="111111"/>
          <w:spacing w:val="1"/>
          <w:szCs w:val="21"/>
          <w:shd w:val="clear" w:color="auto" w:fill="FFFFFF"/>
        </w:rPr>
        <w:t>Calculation</w:t>
      </w:r>
      <w:r>
        <w:rPr>
          <w:rFonts w:ascii="Calibri" w:eastAsia="宋体" w:hAnsi="Calibri" w:cs="Calibri" w:hint="eastAsia"/>
          <w:color w:val="111111"/>
          <w:spacing w:val="1"/>
          <w:szCs w:val="21"/>
          <w:shd w:val="clear" w:color="auto" w:fill="FFFFFF"/>
        </w:rPr>
        <w:t xml:space="preserve"> </w:t>
      </w:r>
      <w:r>
        <w:rPr>
          <w:rFonts w:ascii="Calibri" w:eastAsia="宋体" w:hAnsi="Calibri" w:cs="Calibri"/>
          <w:color w:val="111111"/>
          <w:spacing w:val="1"/>
          <w:szCs w:val="21"/>
          <w:shd w:val="clear" w:color="auto" w:fill="FFFFFF"/>
        </w:rPr>
        <w:t xml:space="preserve">of </w:t>
      </w:r>
      <w:r>
        <w:rPr>
          <w:rFonts w:ascii="Calibri" w:eastAsia="宋体" w:hAnsi="Calibri" w:cs="Calibri" w:hint="eastAsia"/>
          <w:color w:val="111111"/>
          <w:spacing w:val="1"/>
          <w:szCs w:val="21"/>
          <w:shd w:val="clear" w:color="auto" w:fill="FFFFFF"/>
        </w:rPr>
        <w:t>everyday</w:t>
      </w:r>
      <w:r>
        <w:rPr>
          <w:rFonts w:ascii="Calibri" w:eastAsia="宋体" w:hAnsi="Calibri" w:cs="Calibri"/>
          <w:color w:val="111111"/>
          <w:spacing w:val="1"/>
          <w:szCs w:val="21"/>
          <w:shd w:val="clear" w:color="auto" w:fill="FFFFFF"/>
        </w:rPr>
        <w:t xml:space="preserve"> slope index:</w:t>
      </w:r>
    </w:p>
    <w:p w14:paraId="30EB7470" w14:textId="77777777" w:rsidR="00013067" w:rsidRDefault="00000000">
      <w:pPr>
        <w:rPr>
          <w:rFonts w:ascii="Calibri" w:eastAsia="宋体" w:hAnsi="Calibri" w:cs="Calibri"/>
          <w:color w:val="111111"/>
          <w:spacing w:val="1"/>
          <w:szCs w:val="21"/>
          <w:shd w:val="clear" w:color="auto" w:fill="FFFFFF"/>
        </w:rPr>
      </w:pPr>
      <w:r>
        <w:rPr>
          <w:rFonts w:ascii="Calibri" w:eastAsia="宋体" w:hAnsi="Calibri" w:cs="Calibri"/>
          <w:color w:val="111111"/>
          <w:spacing w:val="1"/>
          <w:szCs w:val="21"/>
          <w:shd w:val="clear" w:color="auto" w:fill="FFFFFF"/>
        </w:rPr>
        <w:t>1) Take the highest price sequence and the lowest price sequence of the previous N day.</w:t>
      </w:r>
    </w:p>
    <w:p w14:paraId="53DECAA6" w14:textId="77777777" w:rsidR="00013067" w:rsidRDefault="00000000">
      <w:pPr>
        <w:rPr>
          <w:rFonts w:ascii="Calibri" w:eastAsia="宋体" w:hAnsi="Calibri" w:cs="Calibri"/>
          <w:color w:val="111111"/>
          <w:spacing w:val="1"/>
          <w:szCs w:val="21"/>
          <w:shd w:val="clear" w:color="auto" w:fill="FFFFFF"/>
        </w:rPr>
      </w:pPr>
      <w:r>
        <w:rPr>
          <w:rFonts w:ascii="Calibri" w:eastAsia="宋体" w:hAnsi="Calibri" w:cs="Calibri"/>
          <w:color w:val="111111"/>
          <w:spacing w:val="1"/>
          <w:szCs w:val="21"/>
          <w:shd w:val="clear" w:color="auto" w:fill="FFFFFF"/>
        </w:rPr>
        <w:t xml:space="preserve">2) OLS linear regression of </w:t>
      </w:r>
      <w:r>
        <w:rPr>
          <w:rFonts w:ascii="Calibri" w:eastAsia="宋体" w:hAnsi="Calibri" w:cs="Calibri" w:hint="eastAsia"/>
          <w:color w:val="111111"/>
          <w:spacing w:val="1"/>
          <w:szCs w:val="21"/>
          <w:shd w:val="clear" w:color="auto" w:fill="FFFFFF"/>
        </w:rPr>
        <w:t xml:space="preserve">the </w:t>
      </w:r>
      <w:r>
        <w:rPr>
          <w:rFonts w:ascii="Calibri" w:eastAsia="宋体" w:hAnsi="Calibri" w:cs="Calibri"/>
          <w:color w:val="111111"/>
          <w:spacing w:val="1"/>
          <w:szCs w:val="21"/>
          <w:shd w:val="clear" w:color="auto" w:fill="FFFFFF"/>
        </w:rPr>
        <w:t xml:space="preserve">two </w:t>
      </w:r>
      <w:r>
        <w:rPr>
          <w:rFonts w:ascii="Calibri" w:eastAsia="宋体" w:hAnsi="Calibri" w:cs="Calibri" w:hint="eastAsia"/>
          <w:color w:val="111111"/>
          <w:spacing w:val="1"/>
          <w:szCs w:val="21"/>
          <w:shd w:val="clear" w:color="auto" w:fill="FFFFFF"/>
        </w:rPr>
        <w:t>list</w:t>
      </w:r>
      <w:r>
        <w:rPr>
          <w:rFonts w:ascii="Calibri" w:eastAsia="宋体" w:hAnsi="Calibri" w:cs="Calibri"/>
          <w:color w:val="111111"/>
          <w:spacing w:val="1"/>
          <w:szCs w:val="21"/>
          <w:shd w:val="clear" w:color="auto" w:fill="FFFFFF"/>
        </w:rPr>
        <w:t xml:space="preserve"> of data</w:t>
      </w:r>
      <w:r>
        <w:rPr>
          <w:rFonts w:ascii="Calibri" w:eastAsia="宋体" w:hAnsi="Calibri" w:cs="Calibri" w:hint="eastAsia"/>
          <w:color w:val="111111"/>
          <w:spacing w:val="1"/>
          <w:szCs w:val="21"/>
          <w:shd w:val="clear" w:color="auto" w:fill="FFFFFF"/>
        </w:rPr>
        <w:t>(high &amp; low)</w:t>
      </w:r>
      <w:r>
        <w:rPr>
          <w:rFonts w:ascii="Calibri" w:eastAsia="宋体" w:hAnsi="Calibri" w:cs="Calibri"/>
          <w:color w:val="111111"/>
          <w:spacing w:val="1"/>
          <w:szCs w:val="21"/>
          <w:shd w:val="clear" w:color="auto" w:fill="FFFFFF"/>
        </w:rPr>
        <w:t xml:space="preserve"> </w:t>
      </w:r>
      <w:r>
        <w:rPr>
          <w:rFonts w:ascii="Calibri" w:eastAsia="宋体" w:hAnsi="Calibri" w:cs="Calibri" w:hint="eastAsia"/>
          <w:color w:val="111111"/>
          <w:spacing w:val="1"/>
          <w:szCs w:val="21"/>
          <w:shd w:val="clear" w:color="auto" w:fill="FFFFFF"/>
        </w:rPr>
        <w:t xml:space="preserve">according to </w:t>
      </w:r>
      <w:r>
        <w:rPr>
          <w:rFonts w:ascii="Calibri" w:eastAsia="宋体" w:hAnsi="Calibri" w:cs="Calibri"/>
          <w:color w:val="111111"/>
          <w:spacing w:val="1"/>
          <w:szCs w:val="21"/>
          <w:shd w:val="clear" w:color="auto" w:fill="FFFFFF"/>
        </w:rPr>
        <w:t>formula ①.</w:t>
      </w:r>
    </w:p>
    <w:p w14:paraId="2511139B" w14:textId="77777777" w:rsidR="00013067" w:rsidRDefault="00000000">
      <w:pPr>
        <w:rPr>
          <w:rFonts w:ascii="Calibri" w:eastAsia="宋体" w:hAnsi="Calibri" w:cs="Calibri"/>
          <w:color w:val="111111"/>
          <w:spacing w:val="1"/>
          <w:szCs w:val="21"/>
          <w:shd w:val="clear" w:color="auto" w:fill="FFFFFF"/>
        </w:rPr>
      </w:pPr>
      <w:r>
        <w:rPr>
          <w:rFonts w:ascii="Calibri" w:eastAsia="宋体" w:hAnsi="Calibri" w:cs="Calibri"/>
          <w:color w:val="111111"/>
          <w:spacing w:val="1"/>
          <w:szCs w:val="21"/>
          <w:shd w:val="clear" w:color="auto" w:fill="FFFFFF"/>
        </w:rPr>
        <w:t>3) The fitted beta value was taken as the RSRS slope index value of that day</w:t>
      </w:r>
    </w:p>
    <w:p w14:paraId="1B29D7DC" w14:textId="77777777" w:rsidR="00013067" w:rsidRDefault="00013067">
      <w:pPr>
        <w:rPr>
          <w:rFonts w:ascii="Calibri" w:hAnsi="Calibri" w:cs="Calibri"/>
          <w:b/>
          <w:bCs/>
          <w:szCs w:val="21"/>
        </w:rPr>
      </w:pPr>
    </w:p>
    <w:p w14:paraId="2F4ACF64" w14:textId="77777777" w:rsidR="00013067" w:rsidRDefault="00000000">
      <w:pPr>
        <w:rPr>
          <w:rFonts w:ascii="Calibri" w:hAnsi="Calibri" w:cs="Calibri"/>
          <w:b/>
          <w:bCs/>
          <w:szCs w:val="21"/>
        </w:rPr>
      </w:pPr>
      <w:r>
        <w:rPr>
          <w:rFonts w:ascii="Calibri" w:hAnsi="Calibri" w:cs="Calibri" w:hint="eastAsia"/>
          <w:b/>
          <w:bCs/>
          <w:szCs w:val="21"/>
        </w:rPr>
        <w:t xml:space="preserve">2.3 </w:t>
      </w:r>
      <w:r>
        <w:rPr>
          <w:rFonts w:ascii="Calibri" w:hAnsi="Calibri" w:cs="Calibri"/>
          <w:b/>
          <w:bCs/>
          <w:szCs w:val="21"/>
        </w:rPr>
        <w:t>The RSRS Index trading strategy:</w:t>
      </w:r>
    </w:p>
    <w:p w14:paraId="6402F935" w14:textId="77777777" w:rsidR="00013067" w:rsidRDefault="00000000">
      <w:pPr>
        <w:rPr>
          <w:rFonts w:ascii="Calibri" w:hAnsi="Calibri" w:cs="Calibri"/>
          <w:szCs w:val="21"/>
        </w:rPr>
      </w:pPr>
      <w:r>
        <w:rPr>
          <w:rFonts w:ascii="Calibri" w:hAnsi="Calibri" w:cs="Calibri"/>
          <w:szCs w:val="21"/>
        </w:rPr>
        <w:t>The trading framework adopted is</w:t>
      </w:r>
      <w:r>
        <w:rPr>
          <w:rFonts w:ascii="Calibri" w:hAnsi="Calibri" w:cs="Calibri" w:hint="eastAsia"/>
          <w:szCs w:val="21"/>
        </w:rPr>
        <w:t xml:space="preserve"> </w:t>
      </w:r>
      <w:r>
        <w:rPr>
          <w:rFonts w:ascii="Calibri" w:hAnsi="Calibri" w:cs="Calibri"/>
          <w:szCs w:val="21"/>
        </w:rPr>
        <w:t>threshold trading logic</w:t>
      </w:r>
      <w:r>
        <w:rPr>
          <w:rFonts w:ascii="Calibri" w:hAnsi="Calibri" w:cs="Calibri" w:hint="eastAsia"/>
          <w:szCs w:val="21"/>
        </w:rPr>
        <w:t xml:space="preserve">: </w:t>
      </w:r>
    </w:p>
    <w:p w14:paraId="611F43D6" w14:textId="77777777" w:rsidR="00013067" w:rsidRDefault="00000000">
      <w:pPr>
        <w:ind w:firstLineChars="100" w:firstLine="210"/>
        <w:rPr>
          <w:rFonts w:ascii="Calibri" w:hAnsi="Calibri" w:cs="Calibri"/>
          <w:szCs w:val="21"/>
        </w:rPr>
      </w:pPr>
      <w:r>
        <w:rPr>
          <w:rFonts w:ascii="Calibri" w:hAnsi="Calibri" w:cs="Calibri" w:hint="eastAsia"/>
          <w:szCs w:val="21"/>
        </w:rPr>
        <w:t>long</w:t>
      </w:r>
      <w:r>
        <w:rPr>
          <w:rFonts w:ascii="Calibri" w:hAnsi="Calibri" w:cs="Calibri"/>
          <w:szCs w:val="21"/>
        </w:rPr>
        <w:t xml:space="preserve"> when the</w:t>
      </w:r>
      <w:r>
        <w:rPr>
          <w:rFonts w:ascii="Calibri" w:hAnsi="Calibri" w:cs="Calibri" w:hint="eastAsia"/>
          <w:szCs w:val="21"/>
        </w:rPr>
        <w:t xml:space="preserve"> RSRS</w:t>
      </w:r>
      <w:r>
        <w:rPr>
          <w:rFonts w:ascii="Calibri" w:hAnsi="Calibri" w:cs="Calibri"/>
          <w:szCs w:val="21"/>
        </w:rPr>
        <w:t xml:space="preserve"> exceeds a threshold S1, </w:t>
      </w:r>
    </w:p>
    <w:p w14:paraId="077A63EE" w14:textId="77777777" w:rsidR="00013067" w:rsidRDefault="00000000">
      <w:pPr>
        <w:ind w:firstLineChars="100" w:firstLine="210"/>
        <w:rPr>
          <w:rFonts w:ascii="Calibri" w:hAnsi="Calibri" w:cs="Calibri"/>
          <w:szCs w:val="21"/>
        </w:rPr>
      </w:pPr>
      <w:r>
        <w:rPr>
          <w:rFonts w:ascii="Calibri" w:hAnsi="Calibri" w:cs="Calibri" w:hint="eastAsia"/>
          <w:szCs w:val="21"/>
        </w:rPr>
        <w:t>short</w:t>
      </w:r>
      <w:r>
        <w:rPr>
          <w:rFonts w:ascii="Calibri" w:hAnsi="Calibri" w:cs="Calibri"/>
          <w:szCs w:val="21"/>
        </w:rPr>
        <w:t xml:space="preserve"> to close positions when the </w:t>
      </w:r>
      <w:r>
        <w:rPr>
          <w:rFonts w:ascii="Calibri" w:hAnsi="Calibri" w:cs="Calibri" w:hint="eastAsia"/>
          <w:szCs w:val="21"/>
        </w:rPr>
        <w:t>RSRS</w:t>
      </w:r>
      <w:r>
        <w:rPr>
          <w:rFonts w:ascii="Calibri" w:hAnsi="Calibri" w:cs="Calibri"/>
          <w:szCs w:val="21"/>
        </w:rPr>
        <w:t xml:space="preserve"> crosses threshold S2.</w:t>
      </w:r>
    </w:p>
    <w:p w14:paraId="7D58463F" w14:textId="77777777" w:rsidR="00013067" w:rsidRDefault="00013067">
      <w:pPr>
        <w:ind w:firstLineChars="100" w:firstLine="210"/>
        <w:rPr>
          <w:rFonts w:ascii="Calibri" w:hAnsi="Calibri" w:cs="Calibri"/>
          <w:szCs w:val="21"/>
        </w:rPr>
      </w:pPr>
    </w:p>
    <w:p w14:paraId="3E8BE635" w14:textId="77777777" w:rsidR="00013067" w:rsidRDefault="00013067">
      <w:pPr>
        <w:rPr>
          <w:rFonts w:ascii="Calibri" w:hAnsi="Calibri" w:cs="Calibri"/>
          <w:szCs w:val="21"/>
        </w:rPr>
      </w:pPr>
    </w:p>
    <w:p w14:paraId="180B5AE5" w14:textId="77777777" w:rsidR="00013067" w:rsidRDefault="00000000">
      <w:pPr>
        <w:numPr>
          <w:ilvl w:val="0"/>
          <w:numId w:val="1"/>
        </w:numPr>
        <w:rPr>
          <w:rFonts w:ascii="Calibri" w:hAnsi="Calibri" w:cs="Calibri"/>
          <w:b/>
          <w:bCs/>
          <w:szCs w:val="21"/>
        </w:rPr>
      </w:pPr>
      <w:r>
        <w:rPr>
          <w:rFonts w:hint="eastAsia"/>
          <w:b/>
          <w:bCs/>
          <w:lang w:eastAsia="zh-Hans"/>
        </w:rPr>
        <w:t>Preliminary</w:t>
      </w:r>
      <w:r>
        <w:rPr>
          <w:b/>
          <w:bCs/>
          <w:lang w:eastAsia="zh-Hans"/>
        </w:rPr>
        <w:t xml:space="preserve"> testing</w:t>
      </w:r>
    </w:p>
    <w:p w14:paraId="06AABC4A" w14:textId="77777777" w:rsidR="00013067" w:rsidRDefault="00000000">
      <w:pPr>
        <w:numPr>
          <w:ilvl w:val="1"/>
          <w:numId w:val="1"/>
        </w:numPr>
        <w:rPr>
          <w:b/>
          <w:bCs/>
          <w:lang w:eastAsia="zh-Hans"/>
        </w:rPr>
      </w:pPr>
      <w:r>
        <w:rPr>
          <w:b/>
          <w:bCs/>
          <w:lang w:eastAsia="zh-Hans"/>
        </w:rPr>
        <w:t>Initial parameter selection and optimi</w:t>
      </w:r>
      <w:r>
        <w:rPr>
          <w:rFonts w:hint="eastAsia"/>
          <w:b/>
          <w:bCs/>
          <w:lang w:eastAsia="zh-Hans"/>
        </w:rPr>
        <w:t>z</w:t>
      </w:r>
      <w:r>
        <w:rPr>
          <w:b/>
          <w:bCs/>
          <w:lang w:eastAsia="zh-Hans"/>
        </w:rPr>
        <w:t>ation</w:t>
      </w:r>
    </w:p>
    <w:p w14:paraId="5F062618" w14:textId="77777777" w:rsidR="00013067" w:rsidRDefault="00000000">
      <w:pPr>
        <w:ind w:firstLineChars="100" w:firstLine="210"/>
      </w:pPr>
      <w:r>
        <w:rPr>
          <w:rFonts w:hint="eastAsia"/>
        </w:rPr>
        <w:t xml:space="preserve">The beta is the slope we need. Where N can not be taken too small, otherwise it can not filter out enough noise; </w:t>
      </w:r>
      <w:r>
        <w:rPr>
          <w:rFonts w:hint="eastAsia"/>
        </w:rPr>
        <w:lastRenderedPageBreak/>
        <w:t>but also can not be too large, because we want to get is to reflect the current market support resistance relative strength, if the value is too large, the lag is too high. Here we choose N = 18.</w:t>
      </w:r>
    </w:p>
    <w:p w14:paraId="09F03DF0" w14:textId="77777777" w:rsidR="00013067" w:rsidRDefault="00013067">
      <w:pPr>
        <w:ind w:firstLineChars="100" w:firstLine="210"/>
        <w:rPr>
          <w:rFonts w:ascii="Calibri" w:hAnsi="Calibri" w:cs="Calibri"/>
          <w:szCs w:val="21"/>
        </w:rPr>
      </w:pPr>
    </w:p>
    <w:p w14:paraId="6084E425" w14:textId="77777777" w:rsidR="00013067" w:rsidRDefault="00000000">
      <w:pPr>
        <w:ind w:firstLineChars="100" w:firstLine="210"/>
        <w:rPr>
          <w:rFonts w:ascii="Calibri" w:hAnsi="Calibri" w:cs="Calibri"/>
          <w:szCs w:val="21"/>
        </w:rPr>
      </w:pPr>
      <w:r>
        <w:rPr>
          <w:rFonts w:ascii="Calibri" w:hAnsi="Calibri" w:cs="Calibri" w:hint="eastAsia"/>
          <w:szCs w:val="21"/>
        </w:rPr>
        <w:t>After that, w</w:t>
      </w:r>
      <w:r>
        <w:rPr>
          <w:rFonts w:ascii="Calibri" w:hAnsi="Calibri" w:cs="Calibri"/>
          <w:szCs w:val="21"/>
        </w:rPr>
        <w:t xml:space="preserve">e need to determine the upper and lower thresholds. To find a more reasonable threshold value, we calculated the slope for </w:t>
      </w:r>
      <w:r>
        <w:rPr>
          <w:rFonts w:ascii="Calibri" w:hAnsi="Calibri" w:cs="Calibri" w:hint="eastAsia"/>
          <w:szCs w:val="21"/>
        </w:rPr>
        <w:t xml:space="preserve">the </w:t>
      </w:r>
      <w:r>
        <w:rPr>
          <w:rFonts w:ascii="Calibri" w:hAnsi="Calibri" w:cs="Calibri"/>
          <w:szCs w:val="21"/>
        </w:rPr>
        <w:t>sample-test, and observed the historical data distribution of the slope (calculated in N=18):</w:t>
      </w:r>
    </w:p>
    <w:tbl>
      <w:tblPr>
        <w:tblStyle w:val="a5"/>
        <w:tblpPr w:leftFromText="180" w:rightFromText="180" w:vertAnchor="text" w:horzAnchor="page" w:tblpX="7895" w:tblpY="189"/>
        <w:tblOverlap w:val="never"/>
        <w:tblW w:w="0" w:type="auto"/>
        <w:tblLook w:val="04A0" w:firstRow="1" w:lastRow="0" w:firstColumn="1" w:lastColumn="0" w:noHBand="0" w:noVBand="1"/>
      </w:tblPr>
      <w:tblGrid>
        <w:gridCol w:w="2095"/>
        <w:gridCol w:w="1625"/>
      </w:tblGrid>
      <w:tr w:rsidR="00013067" w14:paraId="40D51A88" w14:textId="77777777">
        <w:trPr>
          <w:trHeight w:val="617"/>
        </w:trPr>
        <w:tc>
          <w:tcPr>
            <w:tcW w:w="2095" w:type="dxa"/>
            <w:vAlign w:val="center"/>
          </w:tcPr>
          <w:p w14:paraId="653155FA" w14:textId="77777777" w:rsidR="00013067" w:rsidRDefault="00000000">
            <w:pPr>
              <w:jc w:val="center"/>
            </w:pPr>
            <w:r>
              <w:rPr>
                <w:rFonts w:hint="eastAsia"/>
              </w:rPr>
              <w:t>Mean</w:t>
            </w:r>
          </w:p>
        </w:tc>
        <w:tc>
          <w:tcPr>
            <w:tcW w:w="1625" w:type="dxa"/>
            <w:vAlign w:val="center"/>
          </w:tcPr>
          <w:p w14:paraId="30BC3F4C" w14:textId="77777777" w:rsidR="00013067" w:rsidRDefault="00000000">
            <w:pPr>
              <w:jc w:val="center"/>
            </w:pPr>
            <w:r>
              <w:rPr>
                <w:rFonts w:hint="eastAsia"/>
              </w:rPr>
              <w:t>0.958</w:t>
            </w:r>
          </w:p>
        </w:tc>
      </w:tr>
      <w:tr w:rsidR="00013067" w14:paraId="529F9B6F" w14:textId="77777777">
        <w:trPr>
          <w:trHeight w:val="640"/>
        </w:trPr>
        <w:tc>
          <w:tcPr>
            <w:tcW w:w="2095" w:type="dxa"/>
            <w:vAlign w:val="center"/>
          </w:tcPr>
          <w:p w14:paraId="4A6797AA" w14:textId="77777777" w:rsidR="00013067" w:rsidRDefault="00000000">
            <w:pPr>
              <w:jc w:val="center"/>
            </w:pPr>
            <w:r>
              <w:rPr>
                <w:rFonts w:hint="eastAsia"/>
              </w:rPr>
              <w:t>Standard</w:t>
            </w:r>
          </w:p>
          <w:p w14:paraId="033240CF" w14:textId="77777777" w:rsidR="00013067" w:rsidRDefault="00000000">
            <w:pPr>
              <w:jc w:val="center"/>
            </w:pPr>
            <w:r>
              <w:rPr>
                <w:rFonts w:hint="eastAsia"/>
              </w:rPr>
              <w:t>Deviation</w:t>
            </w:r>
          </w:p>
        </w:tc>
        <w:tc>
          <w:tcPr>
            <w:tcW w:w="1625" w:type="dxa"/>
            <w:vAlign w:val="center"/>
          </w:tcPr>
          <w:p w14:paraId="39ECF5D4" w14:textId="77777777" w:rsidR="00013067" w:rsidRDefault="00000000">
            <w:pPr>
              <w:jc w:val="center"/>
            </w:pPr>
            <w:r>
              <w:rPr>
                <w:rFonts w:hint="eastAsia"/>
              </w:rPr>
              <w:t>0.165</w:t>
            </w:r>
          </w:p>
        </w:tc>
      </w:tr>
      <w:tr w:rsidR="00013067" w14:paraId="2989F359" w14:textId="77777777">
        <w:trPr>
          <w:trHeight w:val="589"/>
        </w:trPr>
        <w:tc>
          <w:tcPr>
            <w:tcW w:w="2095" w:type="dxa"/>
            <w:vAlign w:val="center"/>
          </w:tcPr>
          <w:p w14:paraId="501AE4DD" w14:textId="77777777" w:rsidR="00013067" w:rsidRDefault="00000000">
            <w:pPr>
              <w:jc w:val="center"/>
            </w:pPr>
            <w:r>
              <w:rPr>
                <w:rFonts w:hint="eastAsia"/>
              </w:rPr>
              <w:t>Skewness</w:t>
            </w:r>
          </w:p>
        </w:tc>
        <w:tc>
          <w:tcPr>
            <w:tcW w:w="1625" w:type="dxa"/>
            <w:vAlign w:val="center"/>
          </w:tcPr>
          <w:p w14:paraId="32CACF92" w14:textId="77777777" w:rsidR="00013067" w:rsidRDefault="00000000">
            <w:pPr>
              <w:jc w:val="center"/>
            </w:pPr>
            <w:r>
              <w:rPr>
                <w:rFonts w:hint="eastAsia"/>
              </w:rPr>
              <w:t>0.167</w:t>
            </w:r>
          </w:p>
        </w:tc>
      </w:tr>
      <w:tr w:rsidR="00013067" w14:paraId="74EC87CB" w14:textId="77777777">
        <w:trPr>
          <w:trHeight w:val="647"/>
        </w:trPr>
        <w:tc>
          <w:tcPr>
            <w:tcW w:w="2095" w:type="dxa"/>
            <w:vAlign w:val="center"/>
          </w:tcPr>
          <w:p w14:paraId="2C4978F9" w14:textId="77777777" w:rsidR="00013067" w:rsidRDefault="00000000">
            <w:pPr>
              <w:jc w:val="center"/>
            </w:pPr>
            <w:r>
              <w:rPr>
                <w:rFonts w:hint="eastAsia"/>
              </w:rPr>
              <w:t>Kurtosis</w:t>
            </w:r>
          </w:p>
        </w:tc>
        <w:tc>
          <w:tcPr>
            <w:tcW w:w="1625" w:type="dxa"/>
            <w:vAlign w:val="center"/>
          </w:tcPr>
          <w:p w14:paraId="19B2A18E" w14:textId="77777777" w:rsidR="00013067" w:rsidRDefault="00000000">
            <w:pPr>
              <w:jc w:val="center"/>
            </w:pPr>
            <w:r>
              <w:rPr>
                <w:rFonts w:hint="eastAsia"/>
              </w:rPr>
              <w:t>0.680</w:t>
            </w:r>
          </w:p>
        </w:tc>
      </w:tr>
    </w:tbl>
    <w:p w14:paraId="31227454" w14:textId="77777777" w:rsidR="00013067" w:rsidRDefault="00000000">
      <w:r>
        <w:rPr>
          <w:noProof/>
        </w:rPr>
        <w:drawing>
          <wp:inline distT="0" distB="0" distL="114300" distR="114300" wp14:anchorId="2410AFF7" wp14:editId="2F3B6E40">
            <wp:extent cx="3908425" cy="1862455"/>
            <wp:effectExtent l="0" t="0" r="3175" b="4445"/>
            <wp:docPr id="4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5"/>
                    <pic:cNvPicPr>
                      <a:picLocks noChangeAspect="1"/>
                    </pic:cNvPicPr>
                  </pic:nvPicPr>
                  <pic:blipFill>
                    <a:blip r:embed="rId13"/>
                    <a:stretch>
                      <a:fillRect/>
                    </a:stretch>
                  </pic:blipFill>
                  <pic:spPr>
                    <a:xfrm>
                      <a:off x="0" y="0"/>
                      <a:ext cx="3908425" cy="1862455"/>
                    </a:xfrm>
                    <a:prstGeom prst="rect">
                      <a:avLst/>
                    </a:prstGeom>
                    <a:noFill/>
                    <a:ln>
                      <a:noFill/>
                    </a:ln>
                  </pic:spPr>
                </pic:pic>
              </a:graphicData>
            </a:graphic>
          </wp:inline>
        </w:drawing>
      </w:r>
    </w:p>
    <w:p w14:paraId="11D57E7B" w14:textId="77777777" w:rsidR="00013067" w:rsidRDefault="00000000">
      <w:pPr>
        <w:ind w:firstLineChars="100" w:firstLine="210"/>
        <w:rPr>
          <w:rFonts w:ascii="Calibri" w:hAnsi="Calibri" w:cs="Calibri"/>
          <w:szCs w:val="21"/>
        </w:rPr>
      </w:pPr>
      <w:r>
        <w:rPr>
          <w:rFonts w:ascii="Calibri" w:hAnsi="Calibri" w:cs="Calibri"/>
          <w:szCs w:val="21"/>
        </w:rPr>
        <w:t>From the data, a more reasonable threshold selection</w:t>
      </w:r>
      <w:r>
        <w:rPr>
          <w:rFonts w:ascii="Calibri" w:hAnsi="Calibri" w:cs="Calibri" w:hint="eastAsia"/>
          <w:szCs w:val="21"/>
        </w:rPr>
        <w:t xml:space="preserve"> is</w:t>
      </w:r>
      <w:r>
        <w:rPr>
          <w:rFonts w:ascii="Calibri" w:hAnsi="Calibri" w:cs="Calibri"/>
          <w:szCs w:val="21"/>
        </w:rPr>
        <w:t xml:space="preserve"> the mean plus and minus a standard deviation, we take S1=1.</w:t>
      </w:r>
      <w:r>
        <w:rPr>
          <w:rFonts w:ascii="Calibri" w:hAnsi="Calibri" w:cs="Calibri" w:hint="eastAsia"/>
          <w:szCs w:val="21"/>
        </w:rPr>
        <w:t>1</w:t>
      </w:r>
      <w:r>
        <w:rPr>
          <w:rFonts w:ascii="Calibri" w:hAnsi="Calibri" w:cs="Calibri"/>
          <w:szCs w:val="21"/>
        </w:rPr>
        <w:t xml:space="preserve"> and S2=0.</w:t>
      </w:r>
      <w:r>
        <w:rPr>
          <w:rFonts w:ascii="Calibri" w:hAnsi="Calibri" w:cs="Calibri" w:hint="eastAsia"/>
          <w:szCs w:val="21"/>
        </w:rPr>
        <w:t>8.</w:t>
      </w:r>
    </w:p>
    <w:p w14:paraId="4661DE7E" w14:textId="77777777" w:rsidR="00013067" w:rsidRDefault="00000000">
      <w:pPr>
        <w:ind w:firstLineChars="100" w:firstLine="210"/>
        <w:rPr>
          <w:rFonts w:ascii="Calibri" w:hAnsi="Calibri" w:cs="Calibri"/>
          <w:szCs w:val="21"/>
        </w:rPr>
      </w:pPr>
      <w:r>
        <w:rPr>
          <w:rFonts w:ascii="Calibri" w:hAnsi="Calibri" w:cs="Calibri"/>
          <w:szCs w:val="21"/>
        </w:rPr>
        <w:t>The</w:t>
      </w:r>
      <w:r>
        <w:rPr>
          <w:rFonts w:ascii="Calibri" w:hAnsi="Calibri" w:cs="Calibri" w:hint="eastAsia"/>
          <w:szCs w:val="21"/>
        </w:rPr>
        <w:t>n, the</w:t>
      </w:r>
      <w:r>
        <w:rPr>
          <w:rFonts w:ascii="Calibri" w:hAnsi="Calibri" w:cs="Calibri"/>
          <w:szCs w:val="21"/>
        </w:rPr>
        <w:t xml:space="preserve"> RSRS slope trading strategy is:</w:t>
      </w:r>
    </w:p>
    <w:p w14:paraId="33A16F40" w14:textId="77777777" w:rsidR="00013067" w:rsidRDefault="00000000">
      <w:pPr>
        <w:ind w:firstLineChars="200" w:firstLine="420"/>
        <w:rPr>
          <w:rFonts w:ascii="Calibri" w:hAnsi="Calibri" w:cs="Calibri"/>
          <w:szCs w:val="21"/>
        </w:rPr>
      </w:pPr>
      <w:r>
        <w:rPr>
          <w:rFonts w:ascii="Calibri" w:hAnsi="Calibri" w:cs="Calibri"/>
          <w:szCs w:val="21"/>
        </w:rPr>
        <w:t>1) Calculate the RSRS slope.</w:t>
      </w:r>
    </w:p>
    <w:p w14:paraId="5335BE2B" w14:textId="77777777" w:rsidR="00013067" w:rsidRDefault="00000000">
      <w:pPr>
        <w:ind w:firstLineChars="200" w:firstLine="420"/>
        <w:rPr>
          <w:rFonts w:ascii="Calibri" w:hAnsi="Calibri" w:cs="Calibri"/>
          <w:szCs w:val="21"/>
        </w:rPr>
      </w:pPr>
      <w:r>
        <w:rPr>
          <w:rFonts w:ascii="Calibri" w:hAnsi="Calibri" w:cs="Calibri"/>
          <w:szCs w:val="21"/>
        </w:rPr>
        <w:t>2) If the slope is greater than S1,</w:t>
      </w:r>
      <w:r>
        <w:rPr>
          <w:rFonts w:ascii="Calibri" w:hAnsi="Calibri" w:cs="Calibri" w:hint="eastAsia"/>
          <w:szCs w:val="21"/>
        </w:rPr>
        <w:t xml:space="preserve"> long and hold</w:t>
      </w:r>
      <w:r>
        <w:rPr>
          <w:rFonts w:ascii="Calibri" w:hAnsi="Calibri" w:cs="Calibri"/>
          <w:szCs w:val="21"/>
        </w:rPr>
        <w:t>.</w:t>
      </w:r>
    </w:p>
    <w:p w14:paraId="4FCD623E" w14:textId="77777777" w:rsidR="00013067" w:rsidRDefault="00000000">
      <w:pPr>
        <w:ind w:firstLineChars="200" w:firstLine="420"/>
        <w:rPr>
          <w:rFonts w:ascii="Calibri" w:hAnsi="Calibri" w:cs="Calibri"/>
          <w:szCs w:val="21"/>
        </w:rPr>
      </w:pPr>
      <w:r>
        <w:rPr>
          <w:rFonts w:ascii="Calibri" w:hAnsi="Calibri" w:cs="Calibri"/>
          <w:szCs w:val="21"/>
        </w:rPr>
        <w:t xml:space="preserve">3) If the slope is less than S2, </w:t>
      </w:r>
      <w:r>
        <w:rPr>
          <w:rFonts w:ascii="Calibri" w:hAnsi="Calibri" w:cs="Calibri" w:hint="eastAsia"/>
          <w:szCs w:val="21"/>
        </w:rPr>
        <w:t>short</w:t>
      </w:r>
      <w:r>
        <w:rPr>
          <w:rFonts w:ascii="Calibri" w:hAnsi="Calibri" w:cs="Calibri"/>
          <w:szCs w:val="21"/>
        </w:rPr>
        <w:t xml:space="preserve"> </w:t>
      </w:r>
      <w:r>
        <w:rPr>
          <w:rFonts w:ascii="Calibri" w:hAnsi="Calibri" w:cs="Calibri" w:hint="eastAsia"/>
          <w:szCs w:val="21"/>
        </w:rPr>
        <w:t xml:space="preserve">and </w:t>
      </w:r>
      <w:r>
        <w:rPr>
          <w:rFonts w:ascii="Calibri" w:hAnsi="Calibri" w:cs="Calibri"/>
          <w:szCs w:val="21"/>
        </w:rPr>
        <w:t>close the position.</w:t>
      </w:r>
    </w:p>
    <w:p w14:paraId="153ED093" w14:textId="77777777" w:rsidR="00013067" w:rsidRDefault="00000000">
      <w:r>
        <w:rPr>
          <w:rFonts w:hint="eastAsia"/>
        </w:rPr>
        <w:t xml:space="preserve">  </w:t>
      </w:r>
      <w:r>
        <w:rPr>
          <w:noProof/>
        </w:rPr>
        <w:drawing>
          <wp:inline distT="0" distB="0" distL="114300" distR="114300" wp14:anchorId="160146B9" wp14:editId="4A02E6E5">
            <wp:extent cx="4962525" cy="4191635"/>
            <wp:effectExtent l="0" t="0" r="3175" b="12065"/>
            <wp:docPr id="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pic:cNvPicPr>
                      <a:picLocks noChangeAspect="1"/>
                    </pic:cNvPicPr>
                  </pic:nvPicPr>
                  <pic:blipFill>
                    <a:blip r:embed="rId14"/>
                    <a:stretch>
                      <a:fillRect/>
                    </a:stretch>
                  </pic:blipFill>
                  <pic:spPr>
                    <a:xfrm>
                      <a:off x="0" y="0"/>
                      <a:ext cx="4962525" cy="4191635"/>
                    </a:xfrm>
                    <a:prstGeom prst="rect">
                      <a:avLst/>
                    </a:prstGeom>
                    <a:noFill/>
                    <a:ln>
                      <a:noFill/>
                    </a:ln>
                  </pic:spPr>
                </pic:pic>
              </a:graphicData>
            </a:graphic>
          </wp:inline>
        </w:drawing>
      </w:r>
    </w:p>
    <w:p w14:paraId="25D44808" w14:textId="77777777" w:rsidR="00013067" w:rsidRDefault="00000000">
      <w:pPr>
        <w:rPr>
          <w:b/>
          <w:bCs/>
          <w:lang w:eastAsia="zh-Hans"/>
        </w:rPr>
      </w:pPr>
      <w:r>
        <w:rPr>
          <w:rFonts w:hint="eastAsia"/>
          <w:b/>
          <w:bCs/>
        </w:rPr>
        <w:lastRenderedPageBreak/>
        <w:t xml:space="preserve">3.2 </w:t>
      </w:r>
      <w:r>
        <w:rPr>
          <w:b/>
          <w:bCs/>
          <w:lang w:eastAsia="zh-Hans"/>
        </w:rPr>
        <w:t>Backtesting and results analysis</w:t>
      </w:r>
    </w:p>
    <w:p w14:paraId="5BDC3053" w14:textId="77777777" w:rsidR="00013067" w:rsidRDefault="00000000">
      <w:pPr>
        <w:ind w:firstLineChars="100" w:firstLine="210"/>
        <w:rPr>
          <w:rFonts w:ascii="Calibri" w:hAnsi="Calibri" w:cs="Calibri"/>
          <w:szCs w:val="21"/>
        </w:rPr>
      </w:pPr>
      <w:r>
        <w:rPr>
          <w:rFonts w:ascii="Calibri" w:hAnsi="Calibri" w:cs="Calibri"/>
          <w:szCs w:val="21"/>
        </w:rPr>
        <w:t xml:space="preserve">To better test our idea, we divided the data into in-sample (1:600) </w:t>
      </w:r>
      <w:r>
        <w:rPr>
          <w:rFonts w:ascii="Calibri" w:hAnsi="Calibri" w:cs="Calibri" w:hint="eastAsia"/>
          <w:szCs w:val="21"/>
        </w:rPr>
        <w:t xml:space="preserve">data </w:t>
      </w:r>
      <w:r>
        <w:rPr>
          <w:rFonts w:ascii="Calibri" w:hAnsi="Calibri" w:cs="Calibri"/>
          <w:szCs w:val="21"/>
        </w:rPr>
        <w:t>and out-sample (601-1100)</w:t>
      </w:r>
      <w:r>
        <w:rPr>
          <w:rFonts w:ascii="Calibri" w:hAnsi="Calibri" w:cs="Calibri" w:hint="eastAsia"/>
          <w:szCs w:val="21"/>
        </w:rPr>
        <w:t xml:space="preserve"> data,</w:t>
      </w:r>
      <w:r>
        <w:rPr>
          <w:rFonts w:ascii="Calibri" w:hAnsi="Calibri" w:cs="Calibri"/>
          <w:szCs w:val="21"/>
        </w:rPr>
        <w:t xml:space="preserve"> and tested the RSRS strategy on stock 5:</w:t>
      </w:r>
    </w:p>
    <w:p w14:paraId="2936BCB1" w14:textId="77777777" w:rsidR="00013067" w:rsidRDefault="00000000">
      <w:r>
        <w:rPr>
          <w:noProof/>
        </w:rPr>
        <mc:AlternateContent>
          <mc:Choice Requires="wps">
            <w:drawing>
              <wp:anchor distT="0" distB="0" distL="114300" distR="114300" simplePos="0" relativeHeight="251664384" behindDoc="0" locked="0" layoutInCell="1" allowOverlap="1" wp14:anchorId="6C60C82A" wp14:editId="57EBDF74">
                <wp:simplePos x="0" y="0"/>
                <wp:positionH relativeFrom="column">
                  <wp:posOffset>57785</wp:posOffset>
                </wp:positionH>
                <wp:positionV relativeFrom="paragraph">
                  <wp:posOffset>93980</wp:posOffset>
                </wp:positionV>
                <wp:extent cx="3486785" cy="1472565"/>
                <wp:effectExtent l="0" t="0" r="5715" b="635"/>
                <wp:wrapNone/>
                <wp:docPr id="35" name="文本框 35"/>
                <wp:cNvGraphicFramePr/>
                <a:graphic xmlns:a="http://schemas.openxmlformats.org/drawingml/2006/main">
                  <a:graphicData uri="http://schemas.microsoft.com/office/word/2010/wordprocessingShape">
                    <wps:wsp>
                      <wps:cNvSpPr txBox="1"/>
                      <wps:spPr>
                        <a:xfrm>
                          <a:off x="3855720" y="8308340"/>
                          <a:ext cx="3486785" cy="14725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B2725CC" w14:textId="77777777" w:rsidR="00013067" w:rsidRDefault="00000000">
                            <w:pPr>
                              <w:ind w:firstLineChars="200" w:firstLine="422"/>
                              <w:rPr>
                                <w:rFonts w:ascii="Calibri" w:hAnsi="Calibri" w:cs="Calibri"/>
                                <w:b/>
                                <w:bCs/>
                                <w:szCs w:val="21"/>
                              </w:rPr>
                            </w:pPr>
                            <w:r>
                              <w:rPr>
                                <w:rFonts w:ascii="Calibri" w:hAnsi="Calibri" w:cs="Calibri" w:hint="eastAsia"/>
                                <w:b/>
                                <w:bCs/>
                                <w:szCs w:val="21"/>
                              </w:rPr>
                              <w:t>Out of</w:t>
                            </w:r>
                            <w:r>
                              <w:rPr>
                                <w:rFonts w:ascii="Calibri" w:hAnsi="Calibri" w:cs="Calibri"/>
                                <w:b/>
                                <w:bCs/>
                                <w:szCs w:val="21"/>
                              </w:rPr>
                              <w:t>-sample test</w:t>
                            </w:r>
                          </w:p>
                          <w:p w14:paraId="37E1D23C" w14:textId="77777777" w:rsidR="00013067" w:rsidRDefault="00000000">
                            <w:r>
                              <w:rPr>
                                <w:noProof/>
                              </w:rPr>
                              <w:drawing>
                                <wp:inline distT="0" distB="0" distL="114300" distR="114300" wp14:anchorId="7BD65EE9" wp14:editId="6A04083A">
                                  <wp:extent cx="3196590" cy="1078865"/>
                                  <wp:effectExtent l="0" t="0" r="3810" b="635"/>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15"/>
                                          <a:srcRect t="5197"/>
                                          <a:stretch>
                                            <a:fillRect/>
                                          </a:stretch>
                                        </pic:blipFill>
                                        <pic:spPr>
                                          <a:xfrm>
                                            <a:off x="0" y="0"/>
                                            <a:ext cx="3196590" cy="10788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C60C82A" id="文本框 35" o:spid="_x0000_s1030" type="#_x0000_t202" style="position:absolute;left:0;text-align:left;margin-left:4.55pt;margin-top:7.4pt;width:274.55pt;height:115.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" fillcolor="white [3201]" stroked="f" strokeweight=".5pt">
                <v:textbox>
                  <w:txbxContent>
                    <w:p w14:paraId="4B2725CC" w14:textId="77777777" w:rsidR="00013067" w:rsidRDefault="00000000">
                      <w:pPr>
                        <w:ind w:firstLineChars="200" w:firstLine="422"/>
                        <w:rPr>
                          <w:rFonts w:ascii="Calibri" w:hAnsi="Calibri" w:cs="Calibri"/>
                          <w:b/>
                          <w:bCs/>
                          <w:szCs w:val="21"/>
                        </w:rPr>
                      </w:pPr>
                      <w:r>
                        <w:rPr>
                          <w:rFonts w:ascii="Calibri" w:hAnsi="Calibri" w:cs="Calibri" w:hint="eastAsia"/>
                          <w:b/>
                          <w:bCs/>
                          <w:szCs w:val="21"/>
                        </w:rPr>
                        <w:t>Out of</w:t>
                      </w:r>
                      <w:r>
                        <w:rPr>
                          <w:rFonts w:ascii="Calibri" w:hAnsi="Calibri" w:cs="Calibri"/>
                          <w:b/>
                          <w:bCs/>
                          <w:szCs w:val="21"/>
                        </w:rPr>
                        <w:t>-sample test</w:t>
                      </w:r>
                    </w:p>
                    <w:p w14:paraId="37E1D23C" w14:textId="77777777" w:rsidR="00013067" w:rsidRDefault="00000000">
                      <w:r>
                        <w:rPr>
                          <w:noProof/>
                        </w:rPr>
                        <w:drawing>
                          <wp:inline distT="0" distB="0" distL="114300" distR="114300" wp14:anchorId="7BD65EE9" wp14:editId="6A04083A">
                            <wp:extent cx="3196590" cy="1078865"/>
                            <wp:effectExtent l="0" t="0" r="3810" b="635"/>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15"/>
                                    <a:srcRect t="5197"/>
                                    <a:stretch>
                                      <a:fillRect/>
                                    </a:stretch>
                                  </pic:blipFill>
                                  <pic:spPr>
                                    <a:xfrm>
                                      <a:off x="0" y="0"/>
                                      <a:ext cx="3196590" cy="107886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EE84A13" wp14:editId="006E61B8">
                <wp:simplePos x="0" y="0"/>
                <wp:positionH relativeFrom="column">
                  <wp:posOffset>-398145</wp:posOffset>
                </wp:positionH>
                <wp:positionV relativeFrom="paragraph">
                  <wp:posOffset>53340</wp:posOffset>
                </wp:positionV>
                <wp:extent cx="1828800" cy="1828800"/>
                <wp:effectExtent l="0" t="0" r="0" b="0"/>
                <wp:wrapSquare wrapText="bothSides"/>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542484D" w14:textId="77777777" w:rsidR="00013067" w:rsidRDefault="00000000">
                            <w:pPr>
                              <w:ind w:firstLineChars="200" w:firstLine="422"/>
                              <w:rPr>
                                <w:rFonts w:ascii="Calibri" w:hAnsi="Calibri" w:cs="Calibri"/>
                                <w:b/>
                                <w:bCs/>
                                <w:szCs w:val="21"/>
                              </w:rPr>
                            </w:pPr>
                            <w:r>
                              <w:rPr>
                                <w:rFonts w:ascii="Calibri" w:hAnsi="Calibri" w:cs="Calibri"/>
                                <w:b/>
                                <w:bCs/>
                                <w:szCs w:val="21"/>
                              </w:rPr>
                              <w:t>In-sample test</w:t>
                            </w:r>
                          </w:p>
                          <w:p w14:paraId="0ADC9781" w14:textId="77777777" w:rsidR="00013067" w:rsidRDefault="00000000">
                            <w:r>
                              <w:rPr>
                                <w:noProof/>
                              </w:rPr>
                              <w:drawing>
                                <wp:inline distT="0" distB="0" distL="114300" distR="114300" wp14:anchorId="37BC9561" wp14:editId="58BB6AD3">
                                  <wp:extent cx="3190875" cy="1006475"/>
                                  <wp:effectExtent l="0" t="0" r="9525" b="9525"/>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6"/>
                                          <a:stretch>
                                            <a:fillRect/>
                                          </a:stretch>
                                        </pic:blipFill>
                                        <pic:spPr>
                                          <a:xfrm>
                                            <a:off x="0" y="0"/>
                                            <a:ext cx="3190875" cy="100647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0EE84A13" id="文本框 33" o:spid="_x0000_s1031" type="#_x0000_t202" style="position:absolute;left:0;text-align:left;margin-left:-31.35pt;margin-top:4.2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" fillcolor="white [3201]" stroked="f" strokeweight=".5pt">
                <v:textbox style="mso-fit-shape-to-text:t">
                  <w:txbxContent>
                    <w:p w14:paraId="7542484D" w14:textId="77777777" w:rsidR="00013067" w:rsidRDefault="00000000">
                      <w:pPr>
                        <w:ind w:firstLineChars="200" w:firstLine="422"/>
                        <w:rPr>
                          <w:rFonts w:ascii="Calibri" w:hAnsi="Calibri" w:cs="Calibri"/>
                          <w:b/>
                          <w:bCs/>
                          <w:szCs w:val="21"/>
                        </w:rPr>
                      </w:pPr>
                      <w:r>
                        <w:rPr>
                          <w:rFonts w:ascii="Calibri" w:hAnsi="Calibri" w:cs="Calibri"/>
                          <w:b/>
                          <w:bCs/>
                          <w:szCs w:val="21"/>
                        </w:rPr>
                        <w:t>In-sample test</w:t>
                      </w:r>
                    </w:p>
                    <w:p w14:paraId="0ADC9781" w14:textId="77777777" w:rsidR="00013067" w:rsidRDefault="00000000">
                      <w:r>
                        <w:rPr>
                          <w:noProof/>
                        </w:rPr>
                        <w:drawing>
                          <wp:inline distT="0" distB="0" distL="114300" distR="114300" wp14:anchorId="37BC9561" wp14:editId="58BB6AD3">
                            <wp:extent cx="3190875" cy="1006475"/>
                            <wp:effectExtent l="0" t="0" r="9525" b="9525"/>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6"/>
                                    <a:stretch>
                                      <a:fillRect/>
                                    </a:stretch>
                                  </pic:blipFill>
                                  <pic:spPr>
                                    <a:xfrm>
                                      <a:off x="0" y="0"/>
                                      <a:ext cx="3190875" cy="1006475"/>
                                    </a:xfrm>
                                    <a:prstGeom prst="rect">
                                      <a:avLst/>
                                    </a:prstGeom>
                                    <a:noFill/>
                                    <a:ln>
                                      <a:noFill/>
                                    </a:ln>
                                  </pic:spPr>
                                </pic:pic>
                              </a:graphicData>
                            </a:graphic>
                          </wp:inline>
                        </w:drawing>
                      </w:r>
                    </w:p>
                  </w:txbxContent>
                </v:textbox>
                <w10:wrap type="square"/>
              </v:shape>
            </w:pict>
          </mc:Fallback>
        </mc:AlternateContent>
      </w:r>
    </w:p>
    <w:p w14:paraId="33F1924A" w14:textId="77777777" w:rsidR="00013067" w:rsidRDefault="00013067"/>
    <w:p w14:paraId="5585FF5E" w14:textId="77777777" w:rsidR="00013067" w:rsidRDefault="00013067"/>
    <w:p w14:paraId="10A294DD" w14:textId="77777777" w:rsidR="00013067" w:rsidRDefault="00013067"/>
    <w:p w14:paraId="4835A259" w14:textId="77777777" w:rsidR="00013067" w:rsidRDefault="00013067"/>
    <w:p w14:paraId="4CA215C9" w14:textId="77777777" w:rsidR="00013067" w:rsidRDefault="00013067"/>
    <w:p w14:paraId="012A979D" w14:textId="77777777" w:rsidR="00013067" w:rsidRDefault="00013067">
      <w:pPr>
        <w:rPr>
          <w:rFonts w:ascii="Calibri" w:hAnsi="Calibri" w:cs="Calibri"/>
          <w:b/>
          <w:bCs/>
          <w:szCs w:val="21"/>
        </w:rPr>
      </w:pPr>
    </w:p>
    <w:p w14:paraId="5A072279" w14:textId="77777777" w:rsidR="00013067" w:rsidRDefault="00000000">
      <w:pPr>
        <w:numPr>
          <w:ilvl w:val="0"/>
          <w:numId w:val="1"/>
        </w:numPr>
        <w:rPr>
          <w:rFonts w:ascii="Calibri" w:hAnsi="Calibri" w:cs="Calibri"/>
          <w:b/>
          <w:bCs/>
          <w:szCs w:val="21"/>
        </w:rPr>
      </w:pPr>
      <w:r>
        <w:rPr>
          <w:rFonts w:ascii="Calibri" w:hAnsi="Calibri" w:cs="Calibri"/>
          <w:b/>
          <w:bCs/>
          <w:szCs w:val="21"/>
        </w:rPr>
        <w:t>Future optimization of strategy</w:t>
      </w:r>
    </w:p>
    <w:p w14:paraId="5EC25DE3" w14:textId="77777777" w:rsidR="00013067" w:rsidRDefault="00013067">
      <w:pPr>
        <w:rPr>
          <w:rFonts w:ascii="Calibri" w:hAnsi="Calibri" w:cs="Calibri"/>
          <w:b/>
          <w:bCs/>
          <w:szCs w:val="21"/>
        </w:rPr>
      </w:pPr>
    </w:p>
    <w:p w14:paraId="6198C247" w14:textId="77777777" w:rsidR="00013067" w:rsidRDefault="00000000">
      <w:pPr>
        <w:rPr>
          <w:rFonts w:ascii="Calibri" w:hAnsi="Calibri" w:cs="Calibri"/>
          <w:b/>
          <w:bCs/>
          <w:szCs w:val="21"/>
        </w:rPr>
      </w:pPr>
      <w:r>
        <w:rPr>
          <w:rFonts w:ascii="Calibri" w:hAnsi="Calibri" w:cs="Calibri" w:hint="eastAsia"/>
          <w:b/>
          <w:bCs/>
          <w:szCs w:val="21"/>
        </w:rPr>
        <w:t>4.Future Plan</w:t>
      </w:r>
    </w:p>
    <w:p w14:paraId="3C61FE73" w14:textId="77777777" w:rsidR="00013067" w:rsidRDefault="00000000">
      <w:pPr>
        <w:rPr>
          <w:rFonts w:ascii="Calibri" w:hAnsi="Calibri" w:cs="Calibri"/>
          <w:b/>
          <w:bCs/>
          <w:szCs w:val="21"/>
        </w:rPr>
      </w:pPr>
      <w:r>
        <w:rPr>
          <w:rFonts w:ascii="Calibri" w:hAnsi="Calibri" w:cs="Calibri" w:hint="eastAsia"/>
          <w:b/>
          <w:bCs/>
          <w:szCs w:val="21"/>
        </w:rPr>
        <w:t xml:space="preserve">4.1 </w:t>
      </w:r>
      <w:r>
        <w:rPr>
          <w:rFonts w:ascii="Calibri" w:hAnsi="Calibri" w:cs="Calibri"/>
          <w:b/>
          <w:bCs/>
          <w:szCs w:val="21"/>
        </w:rPr>
        <w:t>Standard score optimization</w:t>
      </w:r>
    </w:p>
    <w:p w14:paraId="166B67C2" w14:textId="77777777" w:rsidR="00013067" w:rsidRDefault="00000000">
      <w:pPr>
        <w:ind w:firstLineChars="100" w:firstLine="210"/>
        <w:rPr>
          <w:rFonts w:ascii="Calibri" w:hAnsi="Calibri" w:cs="Calibri"/>
          <w:b/>
          <w:bCs/>
          <w:szCs w:val="21"/>
        </w:rPr>
      </w:pPr>
      <w:r>
        <w:rPr>
          <w:rFonts w:ascii="Calibri" w:hAnsi="Calibri" w:cs="Calibri"/>
          <w:szCs w:val="21"/>
        </w:rPr>
        <w:t>In the above slope threshold strategy, the upper and lower thresholds are selected with reference to the mean and standard deviation of the historical data of the slope. In practice, however, there is no guarantee that the mean and standard deviation of future data will not change as the market evolves. Traders may also be more interested in where the market is in the recent environment, or how the market will develop over the next period compared to the current one.</w:t>
      </w:r>
    </w:p>
    <w:p w14:paraId="3178391F" w14:textId="77777777" w:rsidR="00013067" w:rsidRDefault="00000000">
      <w:pPr>
        <w:ind w:firstLineChars="100" w:firstLine="210"/>
        <w:rPr>
          <w:rFonts w:ascii="Calibri" w:hAnsi="Calibri" w:cs="Calibri"/>
          <w:szCs w:val="21"/>
        </w:rPr>
      </w:pPr>
      <w:r>
        <w:rPr>
          <w:rFonts w:ascii="Calibri" w:hAnsi="Calibri" w:cs="Calibri"/>
          <w:szCs w:val="21"/>
        </w:rPr>
        <w:t xml:space="preserve">If we look at different periods of the market, we can see that the mean value of the slope fluctuates relatively widely. For example, if we use data from the year before the </w:t>
      </w:r>
      <w:r>
        <w:rPr>
          <w:rFonts w:ascii="Calibri" w:hAnsi="Calibri" w:cs="Calibri" w:hint="eastAsia"/>
          <w:szCs w:val="21"/>
        </w:rPr>
        <w:t>trade day</w:t>
      </w:r>
      <w:r>
        <w:rPr>
          <w:rFonts w:ascii="Calibri" w:hAnsi="Calibri" w:cs="Calibri"/>
          <w:szCs w:val="21"/>
        </w:rPr>
        <w:t xml:space="preserve"> (</w:t>
      </w:r>
      <w:r>
        <w:rPr>
          <w:rFonts w:ascii="Calibri" w:hAnsi="Calibri" w:cs="Calibri" w:hint="eastAsia"/>
          <w:szCs w:val="21"/>
        </w:rPr>
        <w:t>50</w:t>
      </w:r>
      <w:r>
        <w:rPr>
          <w:rFonts w:ascii="Calibri" w:hAnsi="Calibri" w:cs="Calibri"/>
          <w:szCs w:val="21"/>
        </w:rPr>
        <w:t>) to calculate the mean, we can find that the mean will fluctuate between 0.</w:t>
      </w:r>
      <w:r>
        <w:rPr>
          <w:rFonts w:ascii="Calibri" w:hAnsi="Calibri" w:cs="Calibri" w:hint="eastAsia"/>
          <w:szCs w:val="21"/>
        </w:rPr>
        <w:t>6</w:t>
      </w:r>
      <w:r>
        <w:rPr>
          <w:rFonts w:ascii="Calibri" w:hAnsi="Calibri" w:cs="Calibri"/>
          <w:szCs w:val="21"/>
        </w:rPr>
        <w:t xml:space="preserve"> and 1.</w:t>
      </w:r>
    </w:p>
    <w:p w14:paraId="6C342437" w14:textId="77777777" w:rsidR="00013067" w:rsidRDefault="00000000">
      <w:pPr>
        <w:ind w:firstLineChars="100" w:firstLine="210"/>
        <w:rPr>
          <w:rFonts w:ascii="Calibri" w:hAnsi="Calibri" w:cs="Calibri"/>
          <w:szCs w:val="21"/>
        </w:rPr>
      </w:pPr>
      <w:r>
        <w:rPr>
          <w:rFonts w:ascii="Calibri" w:hAnsi="Calibri" w:cs="Calibri"/>
          <w:szCs w:val="21"/>
        </w:rPr>
        <w:t>Therefore, it occurred to us that standardizing the RSRS would provide more flexibility to accommodate the recent overall market fundamental state. By using the RSRS standard score instead of the slope value as the indicator value, we actually increase the freedom of the strategy with the parameters M</w:t>
      </w:r>
      <w:r>
        <w:rPr>
          <w:rFonts w:ascii="Calibri" w:hAnsi="Calibri" w:cs="Calibri" w:hint="eastAsia"/>
          <w:i/>
          <w:iCs/>
          <w:szCs w:val="21"/>
        </w:rPr>
        <w:t>(</w:t>
      </w:r>
      <w:r>
        <w:rPr>
          <w:rFonts w:ascii="Calibri" w:hAnsi="Calibri" w:cs="Calibri"/>
          <w:i/>
          <w:iCs/>
          <w:szCs w:val="21"/>
        </w:rPr>
        <w:t>the period used to calculate the standard score</w:t>
      </w:r>
      <w:r>
        <w:rPr>
          <w:rFonts w:ascii="Calibri" w:hAnsi="Calibri" w:cs="Calibri" w:hint="eastAsia"/>
          <w:i/>
          <w:iCs/>
          <w:szCs w:val="21"/>
        </w:rPr>
        <w:t>)</w:t>
      </w:r>
      <w:r>
        <w:rPr>
          <w:rFonts w:ascii="Calibri" w:hAnsi="Calibri" w:cs="Calibri"/>
          <w:szCs w:val="21"/>
        </w:rPr>
        <w:t xml:space="preserve"> and S</w:t>
      </w:r>
      <w:r>
        <w:rPr>
          <w:rFonts w:ascii="Calibri" w:hAnsi="Calibri" w:cs="Calibri" w:hint="eastAsia"/>
          <w:szCs w:val="21"/>
        </w:rPr>
        <w:t xml:space="preserve"> </w:t>
      </w:r>
      <w:r>
        <w:rPr>
          <w:rFonts w:ascii="Calibri" w:hAnsi="Calibri" w:cs="Calibri" w:hint="eastAsia"/>
          <w:i/>
          <w:iCs/>
          <w:szCs w:val="21"/>
        </w:rPr>
        <w:t>(</w:t>
      </w:r>
      <w:r>
        <w:rPr>
          <w:rFonts w:ascii="Calibri" w:hAnsi="Calibri" w:cs="Calibri"/>
          <w:i/>
          <w:iCs/>
          <w:szCs w:val="21"/>
        </w:rPr>
        <w:t>the opening and closing threshold</w:t>
      </w:r>
      <w:r>
        <w:rPr>
          <w:rFonts w:ascii="Calibri" w:hAnsi="Calibri" w:cs="Calibri" w:hint="eastAsia"/>
          <w:i/>
          <w:iCs/>
          <w:szCs w:val="21"/>
        </w:rPr>
        <w:t>)</w:t>
      </w:r>
      <w:r>
        <w:rPr>
          <w:rFonts w:ascii="Calibri" w:hAnsi="Calibri" w:cs="Calibri" w:hint="eastAsia"/>
          <w:szCs w:val="21"/>
        </w:rPr>
        <w:t>.</w:t>
      </w:r>
    </w:p>
    <w:p w14:paraId="275E3689" w14:textId="77777777" w:rsidR="00013067" w:rsidRDefault="00013067">
      <w:pPr>
        <w:rPr>
          <w:rFonts w:ascii="Calibri" w:hAnsi="Calibri" w:cs="Calibri"/>
          <w:szCs w:val="21"/>
        </w:rPr>
      </w:pPr>
    </w:p>
    <w:p w14:paraId="645EF69E" w14:textId="77777777" w:rsidR="00013067" w:rsidRDefault="00000000">
      <w:pPr>
        <w:rPr>
          <w:rFonts w:ascii="Calibri" w:hAnsi="Calibri" w:cs="Calibri"/>
          <w:szCs w:val="21"/>
        </w:rPr>
      </w:pPr>
      <w:r>
        <w:rPr>
          <w:rFonts w:ascii="Calibri" w:hAnsi="Calibri" w:cs="Calibri" w:hint="eastAsia"/>
          <w:szCs w:val="21"/>
        </w:rPr>
        <w:t>The i</w:t>
      </w:r>
      <w:r>
        <w:rPr>
          <w:rFonts w:ascii="Calibri" w:hAnsi="Calibri" w:cs="Calibri"/>
          <w:szCs w:val="21"/>
        </w:rPr>
        <w:t xml:space="preserve">mprove </w:t>
      </w:r>
      <w:r>
        <w:rPr>
          <w:rFonts w:ascii="Calibri" w:hAnsi="Calibri" w:cs="Calibri" w:hint="eastAsia"/>
          <w:szCs w:val="21"/>
        </w:rPr>
        <w:t>of</w:t>
      </w:r>
      <w:r>
        <w:rPr>
          <w:rFonts w:ascii="Calibri" w:hAnsi="Calibri" w:cs="Calibri"/>
          <w:szCs w:val="21"/>
        </w:rPr>
        <w:t xml:space="preserve"> the RSRS standard score strategy</w:t>
      </w:r>
      <w:r>
        <w:rPr>
          <w:rFonts w:ascii="Calibri" w:hAnsi="Calibri" w:cs="Calibri" w:hint="eastAsia"/>
          <w:szCs w:val="21"/>
        </w:rPr>
        <w:t xml:space="preserve"> </w:t>
      </w:r>
      <w:r>
        <w:rPr>
          <w:rFonts w:ascii="Calibri" w:hAnsi="Calibri" w:cs="Calibri"/>
          <w:szCs w:val="21"/>
        </w:rPr>
        <w:t>is done as follows.</w:t>
      </w:r>
    </w:p>
    <w:p w14:paraId="2A27E4DD" w14:textId="77777777" w:rsidR="00013067" w:rsidRDefault="00000000">
      <w:pPr>
        <w:rPr>
          <w:rFonts w:ascii="Calibri" w:hAnsi="Calibri" w:cs="Calibri"/>
          <w:szCs w:val="21"/>
        </w:rPr>
      </w:pPr>
      <w:r>
        <w:rPr>
          <w:rFonts w:ascii="Calibri" w:hAnsi="Calibri" w:cs="Calibri"/>
          <w:szCs w:val="21"/>
        </w:rPr>
        <w:t xml:space="preserve">The slope is normalized and the standard score is taken as the indicator value. </w:t>
      </w:r>
    </w:p>
    <w:p w14:paraId="5783C77A" w14:textId="77777777" w:rsidR="00013067" w:rsidRDefault="00000000">
      <w:pPr>
        <w:rPr>
          <w:rFonts w:ascii="Calibri" w:hAnsi="Calibri" w:cs="Calibri"/>
          <w:szCs w:val="21"/>
        </w:rPr>
      </w:pPr>
      <w:r>
        <w:rPr>
          <w:rFonts w:ascii="Calibri" w:hAnsi="Calibri" w:cs="Calibri"/>
          <w:szCs w:val="21"/>
        </w:rPr>
        <w:t>1</w:t>
      </w:r>
      <w:r>
        <w:rPr>
          <w:rFonts w:ascii="Calibri" w:hAnsi="Calibri" w:cs="Calibri" w:hint="eastAsia"/>
          <w:szCs w:val="21"/>
        </w:rPr>
        <w:t>)</w:t>
      </w:r>
      <w:r>
        <w:rPr>
          <w:rFonts w:ascii="Calibri" w:hAnsi="Calibri" w:cs="Calibri"/>
          <w:szCs w:val="21"/>
        </w:rPr>
        <w:t xml:space="preserve"> take the slope time series of the previous M days. 2. </w:t>
      </w:r>
    </w:p>
    <w:p w14:paraId="75888150" w14:textId="77777777" w:rsidR="00013067" w:rsidRDefault="00000000">
      <w:pPr>
        <w:rPr>
          <w:rFonts w:ascii="Calibri" w:hAnsi="Calibri" w:cs="Calibri"/>
          <w:szCs w:val="21"/>
        </w:rPr>
      </w:pPr>
      <w:r>
        <w:rPr>
          <w:rFonts w:ascii="Calibri" w:hAnsi="Calibri" w:cs="Calibri"/>
          <w:szCs w:val="21"/>
        </w:rPr>
        <w:t>2</w:t>
      </w:r>
      <w:r>
        <w:rPr>
          <w:rFonts w:ascii="Calibri" w:hAnsi="Calibri" w:cs="Calibri" w:hint="eastAsia"/>
          <w:szCs w:val="21"/>
        </w:rPr>
        <w:t>)</w:t>
      </w:r>
      <w:r>
        <w:rPr>
          <w:rFonts w:ascii="Calibri" w:hAnsi="Calibri" w:cs="Calibri"/>
          <w:szCs w:val="21"/>
        </w:rPr>
        <w:t xml:space="preserve"> use this sample to calculate the standard score of the slope of the day.</w:t>
      </w:r>
    </w:p>
    <w:p w14:paraId="10D5CCC8" w14:textId="77777777" w:rsidR="00013067" w:rsidRDefault="00000000">
      <w:pPr>
        <w:rPr>
          <w:rFonts w:ascii="Calibri" w:hAnsi="Calibri" w:cs="Calibri"/>
          <w:szCs w:val="21"/>
        </w:rPr>
      </w:pPr>
      <w:r>
        <w:rPr>
          <w:rFonts w:ascii="Calibri" w:hAnsi="Calibri" w:cs="Calibri"/>
          <w:szCs w:val="21"/>
        </w:rPr>
        <w:t xml:space="preserve">                      </w:t>
      </w:r>
      <w:r>
        <w:rPr>
          <w:rFonts w:ascii="Calibri" w:hAnsi="Calibri" w:cs="Calibri"/>
          <w:noProof/>
          <w:szCs w:val="21"/>
        </w:rPr>
        <w:drawing>
          <wp:inline distT="0" distB="0" distL="114300" distR="114300" wp14:anchorId="25A786C5" wp14:editId="26E9EC84">
            <wp:extent cx="1537335" cy="408305"/>
            <wp:effectExtent l="0" t="0" r="1206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7"/>
                    <a:stretch>
                      <a:fillRect/>
                    </a:stretch>
                  </pic:blipFill>
                  <pic:spPr>
                    <a:xfrm>
                      <a:off x="0" y="0"/>
                      <a:ext cx="1537335" cy="408305"/>
                    </a:xfrm>
                    <a:prstGeom prst="rect">
                      <a:avLst/>
                    </a:prstGeom>
                    <a:noFill/>
                    <a:ln>
                      <a:noFill/>
                    </a:ln>
                  </pic:spPr>
                </pic:pic>
              </a:graphicData>
            </a:graphic>
          </wp:inline>
        </w:drawing>
      </w:r>
    </w:p>
    <w:p w14:paraId="751DCBBA" w14:textId="77777777" w:rsidR="00013067" w:rsidRDefault="00000000">
      <w:pPr>
        <w:ind w:firstLineChars="100" w:firstLine="210"/>
        <w:rPr>
          <w:rFonts w:ascii="Calibri" w:hAnsi="Calibri" w:cs="Calibri"/>
          <w:szCs w:val="21"/>
        </w:rPr>
      </w:pPr>
      <w:r>
        <w:rPr>
          <w:rFonts w:ascii="Calibri" w:hAnsi="Calibri" w:cs="Calibri"/>
          <w:szCs w:val="21"/>
        </w:rPr>
        <w:t>Where μM is the mean value of the slope of the previous M days, σM is the standard deviation of the previous M days, and RSRS is the indicator value of the slope of the previous N days.</w:t>
      </w:r>
    </w:p>
    <w:p w14:paraId="131D8BD2" w14:textId="77777777" w:rsidR="00013067" w:rsidRDefault="00013067">
      <w:pPr>
        <w:rPr>
          <w:rFonts w:ascii="Calibri" w:hAnsi="Calibri" w:cs="Calibri"/>
          <w:szCs w:val="21"/>
        </w:rPr>
      </w:pPr>
    </w:p>
    <w:p w14:paraId="6F89A478" w14:textId="77777777" w:rsidR="00013067" w:rsidRDefault="00000000">
      <w:pPr>
        <w:rPr>
          <w:rFonts w:ascii="Calibri" w:hAnsi="Calibri" w:cs="Calibri"/>
          <w:szCs w:val="21"/>
        </w:rPr>
      </w:pPr>
      <w:r>
        <w:rPr>
          <w:rFonts w:ascii="Calibri" w:hAnsi="Calibri" w:cs="Calibri"/>
          <w:szCs w:val="21"/>
        </w:rPr>
        <w:t>3</w:t>
      </w:r>
      <w:r>
        <w:rPr>
          <w:rFonts w:ascii="Calibri" w:hAnsi="Calibri" w:cs="Calibri" w:hint="eastAsia"/>
          <w:szCs w:val="21"/>
        </w:rPr>
        <w:t>)</w:t>
      </w:r>
      <w:r>
        <w:rPr>
          <w:rFonts w:ascii="Calibri" w:hAnsi="Calibri" w:cs="Calibri"/>
          <w:szCs w:val="21"/>
        </w:rPr>
        <w:t xml:space="preserve"> The calculated standard score z is used as the RSRS standard score indicator value for the day.</w:t>
      </w:r>
    </w:p>
    <w:p w14:paraId="0E777DBE" w14:textId="77777777" w:rsidR="00013067" w:rsidRDefault="00013067">
      <w:pPr>
        <w:rPr>
          <w:rFonts w:ascii="Calibri" w:hAnsi="Calibri" w:cs="Calibri"/>
          <w:b/>
          <w:bCs/>
          <w:szCs w:val="21"/>
        </w:rPr>
      </w:pPr>
    </w:p>
    <w:p w14:paraId="191F961A" w14:textId="77777777" w:rsidR="00013067" w:rsidRDefault="00000000">
      <w:pPr>
        <w:rPr>
          <w:rFonts w:ascii="Calibri" w:hAnsi="Calibri" w:cs="Calibri"/>
          <w:b/>
          <w:bCs/>
          <w:szCs w:val="21"/>
        </w:rPr>
      </w:pPr>
      <w:r>
        <w:rPr>
          <w:rFonts w:ascii="Calibri" w:hAnsi="Calibri" w:cs="Calibri" w:hint="eastAsia"/>
          <w:b/>
          <w:bCs/>
          <w:szCs w:val="21"/>
        </w:rPr>
        <w:t xml:space="preserve">4.2 </w:t>
      </w:r>
      <w:r>
        <w:rPr>
          <w:rFonts w:ascii="Calibri" w:hAnsi="Calibri" w:cs="Calibri"/>
          <w:b/>
          <w:bCs/>
          <w:szCs w:val="21"/>
        </w:rPr>
        <w:t>RSRS standard score trading strategy</w:t>
      </w:r>
      <w:r>
        <w:rPr>
          <w:rFonts w:ascii="Calibri" w:hAnsi="Calibri" w:cs="Calibri" w:hint="eastAsia"/>
          <w:b/>
          <w:bCs/>
          <w:szCs w:val="21"/>
        </w:rPr>
        <w:t>:</w:t>
      </w:r>
    </w:p>
    <w:p w14:paraId="6BCE2023" w14:textId="77777777" w:rsidR="00013067" w:rsidRDefault="00000000">
      <w:pPr>
        <w:numPr>
          <w:ilvl w:val="0"/>
          <w:numId w:val="3"/>
        </w:numPr>
        <w:rPr>
          <w:rFonts w:ascii="Calibri" w:hAnsi="Calibri" w:cs="Calibri"/>
          <w:szCs w:val="21"/>
        </w:rPr>
      </w:pPr>
      <w:r>
        <w:rPr>
          <w:rFonts w:ascii="Calibri" w:hAnsi="Calibri" w:cs="Calibri"/>
          <w:szCs w:val="21"/>
        </w:rPr>
        <w:t>Calculate the standard score based on the slope (parameter N=18,M=600).</w:t>
      </w:r>
    </w:p>
    <w:p w14:paraId="5DB3BD7F" w14:textId="77777777" w:rsidR="00013067" w:rsidRDefault="00000000">
      <w:pPr>
        <w:rPr>
          <w:rFonts w:ascii="Calibri" w:hAnsi="Calibri" w:cs="Calibri"/>
          <w:szCs w:val="21"/>
        </w:rPr>
      </w:pPr>
      <w:r>
        <w:rPr>
          <w:rFonts w:ascii="Calibri" w:hAnsi="Calibri" w:cs="Calibri"/>
          <w:szCs w:val="21"/>
        </w:rPr>
        <w:t>2</w:t>
      </w:r>
      <w:r>
        <w:rPr>
          <w:rFonts w:ascii="Calibri" w:hAnsi="Calibri" w:cs="Calibri" w:hint="eastAsia"/>
          <w:szCs w:val="21"/>
        </w:rPr>
        <w:t>)</w:t>
      </w:r>
      <w:r>
        <w:rPr>
          <w:rFonts w:ascii="Calibri" w:hAnsi="Calibri" w:cs="Calibri"/>
          <w:szCs w:val="21"/>
        </w:rPr>
        <w:t xml:space="preserve"> If the standard score is greater than Sbuy, then buy and hold. 3. </w:t>
      </w:r>
    </w:p>
    <w:p w14:paraId="5379A8CC" w14:textId="77777777" w:rsidR="00013067" w:rsidRDefault="00000000">
      <w:pPr>
        <w:rPr>
          <w:rFonts w:ascii="Calibri" w:hAnsi="Calibri" w:cs="Calibri"/>
          <w:szCs w:val="21"/>
        </w:rPr>
      </w:pPr>
      <w:r>
        <w:rPr>
          <w:rFonts w:ascii="Calibri" w:hAnsi="Calibri" w:cs="Calibri"/>
          <w:szCs w:val="21"/>
        </w:rPr>
        <w:t>3</w:t>
      </w:r>
      <w:r>
        <w:rPr>
          <w:rFonts w:ascii="Calibri" w:hAnsi="Calibri" w:cs="Calibri" w:hint="eastAsia"/>
          <w:szCs w:val="21"/>
        </w:rPr>
        <w:t xml:space="preserve">) </w:t>
      </w:r>
      <w:r>
        <w:rPr>
          <w:rFonts w:ascii="Calibri" w:hAnsi="Calibri" w:cs="Calibri"/>
          <w:szCs w:val="21"/>
        </w:rPr>
        <w:t xml:space="preserve">if the standard score is less than Ssell, then sell and close the position. </w:t>
      </w:r>
    </w:p>
    <w:p w14:paraId="7D4D7704" w14:textId="77777777" w:rsidR="00013067" w:rsidRDefault="00013067"/>
    <w:sectPr w:rsidR="0001306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altName w:val="宋体"/>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3769D5"/>
    <w:multiLevelType w:val="singleLevel"/>
    <w:tmpl w:val="C93769D5"/>
    <w:lvl w:ilvl="0">
      <w:start w:val="1"/>
      <w:numFmt w:val="decimal"/>
      <w:suff w:val="space"/>
      <w:lvlText w:val="%1)"/>
      <w:lvlJc w:val="left"/>
    </w:lvl>
  </w:abstractNum>
  <w:abstractNum w:abstractNumId="1" w15:restartNumberingAfterBreak="0">
    <w:nsid w:val="D1B52B0A"/>
    <w:multiLevelType w:val="singleLevel"/>
    <w:tmpl w:val="D1B52B0A"/>
    <w:lvl w:ilvl="0">
      <w:start w:val="1"/>
      <w:numFmt w:val="decimal"/>
      <w:suff w:val="space"/>
      <w:lvlText w:val="%1)"/>
      <w:lvlJc w:val="left"/>
    </w:lvl>
  </w:abstractNum>
  <w:abstractNum w:abstractNumId="2" w15:restartNumberingAfterBreak="0">
    <w:nsid w:val="721C2408"/>
    <w:multiLevelType w:val="multilevel"/>
    <w:tmpl w:val="721C2408"/>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23212027">
    <w:abstractNumId w:val="2"/>
  </w:num>
  <w:num w:numId="2" w16cid:durableId="1211500586">
    <w:abstractNumId w:val="1"/>
  </w:num>
  <w:num w:numId="3" w16cid:durableId="2024475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WI2OWEwNWU4OGVmMTRjYjEwNzcxOGE1YzY5ZTNmMjcifQ=="/>
  </w:docVars>
  <w:rsids>
    <w:rsidRoot w:val="4D716DBB"/>
    <w:rsid w:val="00013067"/>
    <w:rsid w:val="00CF3065"/>
    <w:rsid w:val="22DB4FFC"/>
    <w:rsid w:val="2352098C"/>
    <w:rsid w:val="294B593B"/>
    <w:rsid w:val="39DC544F"/>
    <w:rsid w:val="3D6E363D"/>
    <w:rsid w:val="42D509AD"/>
    <w:rsid w:val="49243F54"/>
    <w:rsid w:val="4D716DBB"/>
    <w:rsid w:val="4F757232"/>
    <w:rsid w:val="5CFE5688"/>
    <w:rsid w:val="60C97E8F"/>
    <w:rsid w:val="6D1F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C9F6D"/>
  <w15:docId w15:val="{1D66A8F4-EB8B-4EA7-B99D-967EDD7C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1543</Words>
  <Characters>7594</Characters>
  <Application>Microsoft Office Word</Application>
  <DocSecurity>0</DocSecurity>
  <Lines>185</Lines>
  <Paragraphs>100</Paragraphs>
  <ScaleCrop>false</ScaleCrop>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tianyiw</dc:creator>
  <cp:lastModifiedBy>Chen John</cp:lastModifiedBy>
  <cp:revision>2</cp:revision>
  <dcterms:created xsi:type="dcterms:W3CDTF">2022-11-11T00:13:00Z</dcterms:created>
  <dcterms:modified xsi:type="dcterms:W3CDTF">2022-11-11T00:13:00Z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BEDCC49B375A4A2ABD94ED34299B7A78</vt:lpwstr>
  </property>
  <property fmtid="{D5CDD505-2E9C-101B-9397-08002B2CF9AE}" pid="4" name="GrammarlyDocumentId">
    <vt:lpwstr>9b1ca478e2016b896619f189a256ea0b50eb8b13e99cea7f4f72b4004f66dd19</vt:lpwstr>
  </property>
</Properties>
</file>