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50E" w:rsidRDefault="00D475CB">
      <w:r>
        <w:t>Desafio</w:t>
      </w:r>
    </w:p>
    <w:p w:rsidR="00D475CB" w:rsidRDefault="00D475CB">
      <w:r>
        <w:t>Desenvolver um jogo bem otimizável que rode em computadores de baixo processamento.</w:t>
      </w:r>
    </w:p>
    <w:p w:rsidR="00D475CB" w:rsidRDefault="00D475CB"/>
    <w:p w:rsidR="00D475CB" w:rsidRDefault="00D475CB">
      <w:r>
        <w:t>Motivação</w:t>
      </w:r>
    </w:p>
    <w:p w:rsidR="00D475CB" w:rsidRDefault="00D475CB">
      <w:r>
        <w:t xml:space="preserve">Atualmente, ouve um grande avanço de jogos presentes no mercado de consumo desenvolvidos por pequenas equipes que ganharam destaque entre grandes franquias consolidadas no mercado, criar jogos não é mais algo limitado a grandes empresas. Por isso, </w:t>
      </w:r>
      <w:r w:rsidR="00197F28">
        <w:t>abraçamos a ideia de desenvolver um jogo de maneira independente, inspirando-se em referencias presentes no mercado de criação de jogos e o impacto que eles trazem ao lazer e cultura de nossa sociedade.</w:t>
      </w:r>
      <w:bookmarkStart w:id="0" w:name="_GoBack"/>
      <w:bookmarkEnd w:id="0"/>
    </w:p>
    <w:sectPr w:rsidR="00D475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5CB"/>
    <w:rsid w:val="00197F28"/>
    <w:rsid w:val="00C65120"/>
    <w:rsid w:val="00D4250E"/>
    <w:rsid w:val="00D4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6265A"/>
  <w15:chartTrackingRefBased/>
  <w15:docId w15:val="{D957D67C-6837-4A14-8434-408719A2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86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alunoinfo</dc:creator>
  <cp:keywords/>
  <dc:description/>
  <cp:lastModifiedBy>alunoinfo</cp:lastModifiedBy>
  <cp:revision>1</cp:revision>
  <dcterms:created xsi:type="dcterms:W3CDTF">2022-09-26T17:54:00Z</dcterms:created>
  <dcterms:modified xsi:type="dcterms:W3CDTF">2022-09-26T18:08:00Z</dcterms:modified>
</cp:coreProperties>
</file>