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82" w:rsidRDefault="00B5204A">
      <w:r>
        <w:t>Lista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B5204A" w:rsidTr="00B5204A">
        <w:tc>
          <w:tcPr>
            <w:tcW w:w="1668" w:type="dxa"/>
          </w:tcPr>
          <w:p w:rsidR="00B5204A" w:rsidRDefault="00B5204A" w:rsidP="00B5204A">
            <w:proofErr w:type="gramStart"/>
            <w:r>
              <w:t>1</w:t>
            </w:r>
            <w:proofErr w:type="gramEnd"/>
          </w:p>
        </w:tc>
        <w:tc>
          <w:tcPr>
            <w:tcW w:w="6976" w:type="dxa"/>
          </w:tcPr>
          <w:p w:rsidR="00B5204A" w:rsidRDefault="00B5204A">
            <w:r>
              <w:t>Tela “Home” (Web Page)</w:t>
            </w:r>
          </w:p>
        </w:tc>
      </w:tr>
      <w:tr w:rsidR="00B5204A" w:rsidTr="00B5204A">
        <w:tc>
          <w:tcPr>
            <w:tcW w:w="1668" w:type="dxa"/>
          </w:tcPr>
          <w:p w:rsidR="00B5204A" w:rsidRDefault="00B5204A" w:rsidP="00B5204A">
            <w:proofErr w:type="gramStart"/>
            <w:r>
              <w:t>2</w:t>
            </w:r>
            <w:proofErr w:type="gramEnd"/>
          </w:p>
        </w:tc>
        <w:tc>
          <w:tcPr>
            <w:tcW w:w="6976" w:type="dxa"/>
          </w:tcPr>
          <w:p w:rsidR="00B5204A" w:rsidRDefault="00B5204A">
            <w:r>
              <w:t>Tela “Jogos”</w:t>
            </w:r>
          </w:p>
        </w:tc>
      </w:tr>
      <w:tr w:rsidR="00B5204A" w:rsidTr="00B5204A">
        <w:tc>
          <w:tcPr>
            <w:tcW w:w="1668" w:type="dxa"/>
          </w:tcPr>
          <w:p w:rsidR="00B5204A" w:rsidRDefault="00B5204A" w:rsidP="00B5204A">
            <w:pPr>
              <w:jc w:val="right"/>
            </w:pPr>
            <w:r>
              <w:t>2.1</w:t>
            </w:r>
          </w:p>
        </w:tc>
        <w:tc>
          <w:tcPr>
            <w:tcW w:w="6976" w:type="dxa"/>
          </w:tcPr>
          <w:p w:rsidR="00B5204A" w:rsidRDefault="00B5204A">
            <w:r>
              <w:t>Instalar Jogo</w:t>
            </w:r>
          </w:p>
        </w:tc>
      </w:tr>
      <w:tr w:rsidR="00B5204A" w:rsidTr="00B5204A">
        <w:tc>
          <w:tcPr>
            <w:tcW w:w="1668" w:type="dxa"/>
          </w:tcPr>
          <w:p w:rsidR="00B5204A" w:rsidRDefault="00166373" w:rsidP="00166373">
            <w:proofErr w:type="gramStart"/>
            <w:r>
              <w:t>3</w:t>
            </w:r>
            <w:proofErr w:type="gramEnd"/>
          </w:p>
        </w:tc>
        <w:tc>
          <w:tcPr>
            <w:tcW w:w="6976" w:type="dxa"/>
          </w:tcPr>
          <w:p w:rsidR="00B5204A" w:rsidRDefault="00104982">
            <w:r>
              <w:t>Tela “Entrar”</w:t>
            </w:r>
          </w:p>
        </w:tc>
      </w:tr>
      <w:tr w:rsidR="00166373" w:rsidTr="00B5204A">
        <w:tc>
          <w:tcPr>
            <w:tcW w:w="1668" w:type="dxa"/>
          </w:tcPr>
          <w:p w:rsidR="00166373" w:rsidRDefault="00166373" w:rsidP="00B5204A">
            <w:pPr>
              <w:jc w:val="right"/>
            </w:pPr>
            <w:r>
              <w:t>3.1</w:t>
            </w:r>
          </w:p>
        </w:tc>
        <w:tc>
          <w:tcPr>
            <w:tcW w:w="6976" w:type="dxa"/>
          </w:tcPr>
          <w:p w:rsidR="00166373" w:rsidRDefault="00166373">
            <w:r>
              <w:t>Tela “</w:t>
            </w:r>
            <w:proofErr w:type="spellStart"/>
            <w:r>
              <w:t>Login</w:t>
            </w:r>
            <w:proofErr w:type="spellEnd"/>
            <w:r>
              <w:t>”</w:t>
            </w:r>
          </w:p>
        </w:tc>
      </w:tr>
      <w:tr w:rsidR="00166373" w:rsidTr="00B5204A">
        <w:tc>
          <w:tcPr>
            <w:tcW w:w="1668" w:type="dxa"/>
          </w:tcPr>
          <w:p w:rsidR="00166373" w:rsidRDefault="00166373" w:rsidP="00B5204A">
            <w:pPr>
              <w:jc w:val="right"/>
            </w:pPr>
            <w:r>
              <w:t>3.2</w:t>
            </w:r>
          </w:p>
        </w:tc>
        <w:tc>
          <w:tcPr>
            <w:tcW w:w="6976" w:type="dxa"/>
          </w:tcPr>
          <w:p w:rsidR="00166373" w:rsidRDefault="00166373">
            <w:r>
              <w:t xml:space="preserve">Acesso com </w:t>
            </w:r>
            <w:proofErr w:type="spellStart"/>
            <w:r>
              <w:t>Login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)</w:t>
            </w:r>
          </w:p>
        </w:tc>
      </w:tr>
      <w:tr w:rsidR="00166373" w:rsidTr="00B5204A">
        <w:tc>
          <w:tcPr>
            <w:tcW w:w="1668" w:type="dxa"/>
          </w:tcPr>
          <w:p w:rsidR="00166373" w:rsidRDefault="00166373" w:rsidP="00B5204A">
            <w:pPr>
              <w:jc w:val="right"/>
            </w:pPr>
            <w:r>
              <w:t>3.3</w:t>
            </w:r>
          </w:p>
        </w:tc>
        <w:tc>
          <w:tcPr>
            <w:tcW w:w="6976" w:type="dxa"/>
          </w:tcPr>
          <w:p w:rsidR="00166373" w:rsidRDefault="00166373">
            <w:r>
              <w:t>Acesso para Senha (padrão)</w:t>
            </w:r>
          </w:p>
        </w:tc>
      </w:tr>
      <w:tr w:rsidR="00166373" w:rsidTr="00B5204A">
        <w:tc>
          <w:tcPr>
            <w:tcW w:w="1668" w:type="dxa"/>
          </w:tcPr>
          <w:p w:rsidR="00166373" w:rsidRDefault="00166373" w:rsidP="00B5204A">
            <w:pPr>
              <w:jc w:val="right"/>
            </w:pPr>
            <w:r>
              <w:t>3.4</w:t>
            </w:r>
          </w:p>
        </w:tc>
        <w:tc>
          <w:tcPr>
            <w:tcW w:w="6976" w:type="dxa"/>
          </w:tcPr>
          <w:p w:rsidR="00166373" w:rsidRDefault="00924D45">
            <w:r>
              <w:t>Acesso</w:t>
            </w:r>
            <w:r w:rsidR="00166373">
              <w:t xml:space="preserve"> para Cadastrar (Não possui </w:t>
            </w:r>
            <w:proofErr w:type="spellStart"/>
            <w:r w:rsidR="00166373">
              <w:t>Login</w:t>
            </w:r>
            <w:proofErr w:type="spellEnd"/>
            <w:r w:rsidR="00166373">
              <w:t>)</w:t>
            </w:r>
          </w:p>
        </w:tc>
      </w:tr>
      <w:tr w:rsidR="00166373" w:rsidTr="00B5204A">
        <w:tc>
          <w:tcPr>
            <w:tcW w:w="1668" w:type="dxa"/>
          </w:tcPr>
          <w:p w:rsidR="00166373" w:rsidRDefault="00166373" w:rsidP="00B5204A">
            <w:pPr>
              <w:jc w:val="right"/>
            </w:pPr>
            <w:r>
              <w:t>3.5</w:t>
            </w:r>
          </w:p>
        </w:tc>
        <w:tc>
          <w:tcPr>
            <w:tcW w:w="6976" w:type="dxa"/>
          </w:tcPr>
          <w:p w:rsidR="00166373" w:rsidRDefault="00166373">
            <w:r>
              <w:t>Acessar Área Perfil (ADM)</w:t>
            </w:r>
          </w:p>
        </w:tc>
      </w:tr>
      <w:tr w:rsidR="00166373" w:rsidTr="00B5204A">
        <w:tc>
          <w:tcPr>
            <w:tcW w:w="1668" w:type="dxa"/>
          </w:tcPr>
          <w:p w:rsidR="00166373" w:rsidRDefault="00166373" w:rsidP="00166373">
            <w:proofErr w:type="gramStart"/>
            <w:r>
              <w:t>4</w:t>
            </w:r>
            <w:proofErr w:type="gramEnd"/>
          </w:p>
        </w:tc>
        <w:tc>
          <w:tcPr>
            <w:tcW w:w="6976" w:type="dxa"/>
          </w:tcPr>
          <w:p w:rsidR="00166373" w:rsidRDefault="00166373">
            <w:r>
              <w:t>Tela Perfil</w:t>
            </w:r>
          </w:p>
        </w:tc>
      </w:tr>
      <w:tr w:rsidR="00166373" w:rsidTr="00B5204A">
        <w:tc>
          <w:tcPr>
            <w:tcW w:w="1668" w:type="dxa"/>
          </w:tcPr>
          <w:p w:rsidR="00166373" w:rsidRDefault="00166373" w:rsidP="00B5204A">
            <w:pPr>
              <w:jc w:val="right"/>
            </w:pPr>
            <w:r>
              <w:t>4.1</w:t>
            </w:r>
          </w:p>
        </w:tc>
        <w:tc>
          <w:tcPr>
            <w:tcW w:w="6976" w:type="dxa"/>
          </w:tcPr>
          <w:p w:rsidR="00166373" w:rsidRDefault="00166373">
            <w:r>
              <w:t>Acesso “Sair”</w:t>
            </w:r>
          </w:p>
        </w:tc>
      </w:tr>
    </w:tbl>
    <w:p w:rsidR="00B5204A" w:rsidRDefault="00B5204A"/>
    <w:p w:rsidR="00924D45" w:rsidRDefault="00924D45">
      <w:r>
        <w:t>Detalhamento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24D45" w:rsidTr="00924D45">
        <w:tc>
          <w:tcPr>
            <w:tcW w:w="4322" w:type="dxa"/>
          </w:tcPr>
          <w:p w:rsidR="00924D45" w:rsidRDefault="00924D45">
            <w:r>
              <w:t>Código</w:t>
            </w:r>
          </w:p>
        </w:tc>
        <w:tc>
          <w:tcPr>
            <w:tcW w:w="4322" w:type="dxa"/>
          </w:tcPr>
          <w:p w:rsidR="00924D45" w:rsidRDefault="00924D45">
            <w:r>
              <w:t>Descrição</w:t>
            </w:r>
          </w:p>
        </w:tc>
      </w:tr>
      <w:tr w:rsidR="00924D45" w:rsidTr="00924D45">
        <w:tc>
          <w:tcPr>
            <w:tcW w:w="4322" w:type="dxa"/>
          </w:tcPr>
          <w:p w:rsidR="00924D45" w:rsidRDefault="00924D45">
            <w:proofErr w:type="gramStart"/>
            <w:r>
              <w:t>RFU.</w:t>
            </w:r>
            <w:proofErr w:type="gramEnd"/>
            <w:r>
              <w:t>001</w:t>
            </w:r>
          </w:p>
        </w:tc>
        <w:tc>
          <w:tcPr>
            <w:tcW w:w="4322" w:type="dxa"/>
          </w:tcPr>
          <w:p w:rsidR="00924D45" w:rsidRDefault="00924D45">
            <w:r>
              <w:t>Ao entrar no site o Usuário irá para Tela “Home”, podendo acessar a Tela “Jogos”, “Entrar” e Perfil.</w:t>
            </w:r>
          </w:p>
        </w:tc>
      </w:tr>
      <w:tr w:rsidR="00924D45" w:rsidTr="00924D45">
        <w:tc>
          <w:tcPr>
            <w:tcW w:w="4322" w:type="dxa"/>
          </w:tcPr>
          <w:p w:rsidR="00924D45" w:rsidRDefault="00924D45">
            <w:proofErr w:type="gramStart"/>
            <w:r>
              <w:t>RFU.</w:t>
            </w:r>
            <w:proofErr w:type="gramEnd"/>
            <w:r>
              <w:t>002</w:t>
            </w:r>
          </w:p>
        </w:tc>
        <w:tc>
          <w:tcPr>
            <w:tcW w:w="4322" w:type="dxa"/>
          </w:tcPr>
          <w:p w:rsidR="00924D45" w:rsidRDefault="00924D45">
            <w:r>
              <w:t xml:space="preserve">Encaminhando para tela “Jogos” o usuário ira visualizar conteúdos referentes ao jogo disponível para baixar, caso o usuário já tenha feito </w:t>
            </w:r>
            <w:proofErr w:type="spellStart"/>
            <w:r>
              <w:t>login</w:t>
            </w:r>
            <w:proofErr w:type="spellEnd"/>
            <w:r>
              <w:t xml:space="preserve"> no site, terá permissão para iniciar a instalação do jogo.</w:t>
            </w:r>
          </w:p>
        </w:tc>
      </w:tr>
      <w:tr w:rsidR="00924D45" w:rsidTr="00924D45">
        <w:tc>
          <w:tcPr>
            <w:tcW w:w="4322" w:type="dxa"/>
          </w:tcPr>
          <w:p w:rsidR="00924D45" w:rsidRDefault="00924D45">
            <w:proofErr w:type="gramStart"/>
            <w:r>
              <w:t>RFU.</w:t>
            </w:r>
            <w:proofErr w:type="gramEnd"/>
            <w:r>
              <w:t>003</w:t>
            </w:r>
          </w:p>
        </w:tc>
        <w:tc>
          <w:tcPr>
            <w:tcW w:w="4322" w:type="dxa"/>
          </w:tcPr>
          <w:p w:rsidR="00924D45" w:rsidRDefault="00924D45">
            <w:r>
              <w:t xml:space="preserve">Encaminhado para tela “Entrar” o usuário </w:t>
            </w:r>
            <w:r w:rsidR="00696C5A">
              <w:t>poderá</w:t>
            </w:r>
            <w:bookmarkStart w:id="0" w:name="_GoBack"/>
            <w:bookmarkEnd w:id="0"/>
            <w:r w:rsidR="00696C5A">
              <w:t xml:space="preserve"> realizar</w:t>
            </w:r>
            <w:r>
              <w:t xml:space="preserve"> seu </w:t>
            </w:r>
            <w:proofErr w:type="spellStart"/>
            <w:r>
              <w:t>login</w:t>
            </w:r>
            <w:proofErr w:type="spellEnd"/>
            <w:r>
              <w:t xml:space="preserve">, </w:t>
            </w:r>
            <w:r w:rsidR="00696C5A">
              <w:t xml:space="preserve"> caso não possua  irá efetuar um cadastro.</w:t>
            </w:r>
          </w:p>
        </w:tc>
      </w:tr>
      <w:tr w:rsidR="00696C5A" w:rsidTr="00924D45">
        <w:tc>
          <w:tcPr>
            <w:tcW w:w="4322" w:type="dxa"/>
          </w:tcPr>
          <w:p w:rsidR="00696C5A" w:rsidRDefault="00696C5A">
            <w:proofErr w:type="gramStart"/>
            <w:r>
              <w:t>RFU.</w:t>
            </w:r>
            <w:proofErr w:type="gramEnd"/>
            <w:r>
              <w:t>004</w:t>
            </w:r>
          </w:p>
        </w:tc>
        <w:tc>
          <w:tcPr>
            <w:tcW w:w="4322" w:type="dxa"/>
          </w:tcPr>
          <w:p w:rsidR="00696C5A" w:rsidRDefault="00696C5A">
            <w:r>
              <w:t xml:space="preserve">Depois de efetuar </w:t>
            </w:r>
            <w:proofErr w:type="spellStart"/>
            <w:r>
              <w:t>login</w:t>
            </w:r>
            <w:proofErr w:type="spellEnd"/>
            <w:r>
              <w:t xml:space="preserve"> o Usuário terá acesso a Tela Perfil, possuindo a opção de sair de sua conta. Tendo uma conta no site o Usuário poderá baixar o jogo na tela jogos.</w:t>
            </w:r>
          </w:p>
        </w:tc>
      </w:tr>
    </w:tbl>
    <w:p w:rsidR="00924D45" w:rsidRDefault="00924D45"/>
    <w:sectPr w:rsidR="00924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4A"/>
    <w:rsid w:val="00104982"/>
    <w:rsid w:val="00166373"/>
    <w:rsid w:val="00264059"/>
    <w:rsid w:val="00696C5A"/>
    <w:rsid w:val="00924D45"/>
    <w:rsid w:val="009C3B58"/>
    <w:rsid w:val="00B5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5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5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</cp:revision>
  <dcterms:created xsi:type="dcterms:W3CDTF">2022-11-19T16:43:00Z</dcterms:created>
  <dcterms:modified xsi:type="dcterms:W3CDTF">2022-11-19T17:51:00Z</dcterms:modified>
</cp:coreProperties>
</file>