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FA0" w:rsidRDefault="007C0391" w:rsidP="007C0391">
      <w:pPr>
        <w:pStyle w:val="Ttulo"/>
        <w:jc w:val="center"/>
      </w:pPr>
      <w:r>
        <w:t>TB_VENDA</w:t>
      </w:r>
    </w:p>
    <w:p w:rsidR="007C0391" w:rsidRDefault="007C0391" w:rsidP="007C0391"/>
    <w:p w:rsidR="007C0391" w:rsidRDefault="007C0391" w:rsidP="007C0391"/>
    <w:tbl>
      <w:tblPr>
        <w:tblStyle w:val="Tabelacomgrade"/>
        <w:tblW w:w="10502" w:type="dxa"/>
        <w:tblInd w:w="-868" w:type="dxa"/>
        <w:tblLook w:val="04A0" w:firstRow="1" w:lastRow="0" w:firstColumn="1" w:lastColumn="0" w:noHBand="0" w:noVBand="1"/>
      </w:tblPr>
      <w:tblGrid>
        <w:gridCol w:w="1274"/>
        <w:gridCol w:w="1374"/>
        <w:gridCol w:w="1191"/>
        <w:gridCol w:w="1496"/>
        <w:gridCol w:w="1011"/>
        <w:gridCol w:w="933"/>
        <w:gridCol w:w="931"/>
        <w:gridCol w:w="2292"/>
      </w:tblGrid>
      <w:tr w:rsidR="007C0391" w:rsidTr="00857930">
        <w:trPr>
          <w:trHeight w:val="274"/>
        </w:trPr>
        <w:tc>
          <w:tcPr>
            <w:tcW w:w="1274" w:type="dxa"/>
          </w:tcPr>
          <w:p w:rsidR="007C0391" w:rsidRDefault="007C0391" w:rsidP="007C0391">
            <w:r>
              <w:t>NOME</w:t>
            </w:r>
          </w:p>
        </w:tc>
        <w:tc>
          <w:tcPr>
            <w:tcW w:w="1374" w:type="dxa"/>
          </w:tcPr>
          <w:p w:rsidR="007C0391" w:rsidRDefault="007C0391" w:rsidP="007C0391">
            <w:r>
              <w:t>TIPO</w:t>
            </w:r>
          </w:p>
        </w:tc>
        <w:tc>
          <w:tcPr>
            <w:tcW w:w="1191" w:type="dxa"/>
          </w:tcPr>
          <w:p w:rsidR="007C0391" w:rsidRDefault="007C0391" w:rsidP="007C0391">
            <w:r>
              <w:t>TAMANHO</w:t>
            </w:r>
          </w:p>
        </w:tc>
        <w:tc>
          <w:tcPr>
            <w:tcW w:w="1496" w:type="dxa"/>
          </w:tcPr>
          <w:p w:rsidR="007C0391" w:rsidRDefault="007C0391" w:rsidP="007C0391">
            <w:r>
              <w:t>OBRIGATÓRIO</w:t>
            </w:r>
          </w:p>
        </w:tc>
        <w:tc>
          <w:tcPr>
            <w:tcW w:w="1011" w:type="dxa"/>
          </w:tcPr>
          <w:p w:rsidR="007C0391" w:rsidRDefault="007C0391" w:rsidP="007C0391">
            <w:r>
              <w:t>ÚNICO</w:t>
            </w:r>
          </w:p>
        </w:tc>
        <w:tc>
          <w:tcPr>
            <w:tcW w:w="933" w:type="dxa"/>
          </w:tcPr>
          <w:p w:rsidR="007C0391" w:rsidRDefault="007C0391" w:rsidP="007C0391">
            <w:r>
              <w:t>CHAVE</w:t>
            </w:r>
          </w:p>
        </w:tc>
        <w:tc>
          <w:tcPr>
            <w:tcW w:w="931" w:type="dxa"/>
          </w:tcPr>
          <w:p w:rsidR="007C0391" w:rsidRDefault="007C0391" w:rsidP="007C0391">
            <w:r>
              <w:t>VALOR</w:t>
            </w:r>
          </w:p>
        </w:tc>
        <w:tc>
          <w:tcPr>
            <w:tcW w:w="2292" w:type="dxa"/>
          </w:tcPr>
          <w:p w:rsidR="007C0391" w:rsidRDefault="007C0391" w:rsidP="007C0391">
            <w:r>
              <w:t>R.V</w:t>
            </w:r>
          </w:p>
        </w:tc>
      </w:tr>
      <w:tr w:rsidR="007C0391" w:rsidTr="00857930">
        <w:trPr>
          <w:trHeight w:val="259"/>
        </w:trPr>
        <w:tc>
          <w:tcPr>
            <w:tcW w:w="1274" w:type="dxa"/>
          </w:tcPr>
          <w:p w:rsidR="007C0391" w:rsidRDefault="007C0391" w:rsidP="007C0391">
            <w:r>
              <w:t>ID_VENDA</w:t>
            </w:r>
          </w:p>
        </w:tc>
        <w:tc>
          <w:tcPr>
            <w:tcW w:w="1374" w:type="dxa"/>
          </w:tcPr>
          <w:p w:rsidR="007C0391" w:rsidRDefault="007C0391" w:rsidP="007C0391">
            <w:r>
              <w:t>INT</w:t>
            </w:r>
          </w:p>
        </w:tc>
        <w:tc>
          <w:tcPr>
            <w:tcW w:w="1191" w:type="dxa"/>
          </w:tcPr>
          <w:p w:rsidR="007C0391" w:rsidRDefault="007C0391" w:rsidP="007C0391">
            <w:r>
              <w:t xml:space="preserve">        -</w:t>
            </w:r>
          </w:p>
        </w:tc>
        <w:tc>
          <w:tcPr>
            <w:tcW w:w="1496" w:type="dxa"/>
          </w:tcPr>
          <w:p w:rsidR="007C0391" w:rsidRDefault="007C0391" w:rsidP="007C0391">
            <w:r>
              <w:t>SIM</w:t>
            </w:r>
          </w:p>
        </w:tc>
        <w:tc>
          <w:tcPr>
            <w:tcW w:w="1011" w:type="dxa"/>
          </w:tcPr>
          <w:p w:rsidR="007C0391" w:rsidRDefault="007C0391" w:rsidP="007C0391">
            <w:r>
              <w:t>NÃO</w:t>
            </w:r>
          </w:p>
        </w:tc>
        <w:tc>
          <w:tcPr>
            <w:tcW w:w="933" w:type="dxa"/>
          </w:tcPr>
          <w:p w:rsidR="007C0391" w:rsidRDefault="007C0391" w:rsidP="007C0391">
            <w:r>
              <w:t>PK</w:t>
            </w:r>
          </w:p>
        </w:tc>
        <w:tc>
          <w:tcPr>
            <w:tcW w:w="931" w:type="dxa"/>
          </w:tcPr>
          <w:p w:rsidR="007C0391" w:rsidRDefault="007C0391" w:rsidP="007C0391"/>
        </w:tc>
        <w:tc>
          <w:tcPr>
            <w:tcW w:w="2292" w:type="dxa"/>
          </w:tcPr>
          <w:p w:rsidR="007C0391" w:rsidRDefault="007C0391" w:rsidP="007C0391"/>
        </w:tc>
      </w:tr>
      <w:tr w:rsidR="007C0391" w:rsidTr="00857930">
        <w:trPr>
          <w:trHeight w:val="274"/>
        </w:trPr>
        <w:tc>
          <w:tcPr>
            <w:tcW w:w="1274" w:type="dxa"/>
          </w:tcPr>
          <w:p w:rsidR="007C0391" w:rsidRDefault="007C0391" w:rsidP="007C0391">
            <w:r>
              <w:t>COD_PROD</w:t>
            </w:r>
          </w:p>
        </w:tc>
        <w:tc>
          <w:tcPr>
            <w:tcW w:w="1374" w:type="dxa"/>
          </w:tcPr>
          <w:p w:rsidR="007C0391" w:rsidRDefault="007C0391" w:rsidP="007C0391">
            <w:r>
              <w:t>VARCHAR</w:t>
            </w:r>
          </w:p>
        </w:tc>
        <w:tc>
          <w:tcPr>
            <w:tcW w:w="1191" w:type="dxa"/>
          </w:tcPr>
          <w:p w:rsidR="007C0391" w:rsidRDefault="00857930" w:rsidP="007C0391">
            <w:r>
              <w:t xml:space="preserve">        -</w:t>
            </w:r>
            <w:bookmarkStart w:id="0" w:name="_GoBack"/>
            <w:bookmarkEnd w:id="0"/>
          </w:p>
        </w:tc>
        <w:tc>
          <w:tcPr>
            <w:tcW w:w="1496" w:type="dxa"/>
          </w:tcPr>
          <w:p w:rsidR="007C0391" w:rsidRDefault="007C0391" w:rsidP="007C0391">
            <w:r>
              <w:t>SIM</w:t>
            </w:r>
          </w:p>
        </w:tc>
        <w:tc>
          <w:tcPr>
            <w:tcW w:w="1011" w:type="dxa"/>
          </w:tcPr>
          <w:p w:rsidR="007C0391" w:rsidRDefault="007C0391" w:rsidP="007C0391">
            <w:r>
              <w:t>SIM</w:t>
            </w:r>
          </w:p>
        </w:tc>
        <w:tc>
          <w:tcPr>
            <w:tcW w:w="933" w:type="dxa"/>
          </w:tcPr>
          <w:p w:rsidR="007C0391" w:rsidRDefault="007C0391" w:rsidP="007C0391">
            <w:r>
              <w:t>PK</w:t>
            </w:r>
          </w:p>
        </w:tc>
        <w:tc>
          <w:tcPr>
            <w:tcW w:w="931" w:type="dxa"/>
          </w:tcPr>
          <w:p w:rsidR="007C0391" w:rsidRDefault="007C0391" w:rsidP="007C0391"/>
        </w:tc>
        <w:tc>
          <w:tcPr>
            <w:tcW w:w="2292" w:type="dxa"/>
          </w:tcPr>
          <w:p w:rsidR="007C0391" w:rsidRDefault="00857930" w:rsidP="007C0391">
            <w:r>
              <w:rPr>
                <w:rFonts w:ascii="Arial" w:hAnsi="Arial" w:cs="Arial"/>
                <w:color w:val="222222"/>
                <w:shd w:val="clear" w:color="auto" w:fill="FFFFFF"/>
              </w:rPr>
              <w:t> identificador único</w:t>
            </w:r>
          </w:p>
        </w:tc>
      </w:tr>
      <w:tr w:rsidR="007C0391" w:rsidTr="00857930">
        <w:trPr>
          <w:trHeight w:val="259"/>
        </w:trPr>
        <w:tc>
          <w:tcPr>
            <w:tcW w:w="1274" w:type="dxa"/>
          </w:tcPr>
          <w:p w:rsidR="007C0391" w:rsidRDefault="007C0391" w:rsidP="007C0391"/>
        </w:tc>
        <w:tc>
          <w:tcPr>
            <w:tcW w:w="1374" w:type="dxa"/>
          </w:tcPr>
          <w:p w:rsidR="007C0391" w:rsidRDefault="007C0391" w:rsidP="007C0391"/>
        </w:tc>
        <w:tc>
          <w:tcPr>
            <w:tcW w:w="1191" w:type="dxa"/>
          </w:tcPr>
          <w:p w:rsidR="007C0391" w:rsidRDefault="007C0391" w:rsidP="007C0391"/>
        </w:tc>
        <w:tc>
          <w:tcPr>
            <w:tcW w:w="1496" w:type="dxa"/>
          </w:tcPr>
          <w:p w:rsidR="007C0391" w:rsidRDefault="007C0391" w:rsidP="007C0391"/>
        </w:tc>
        <w:tc>
          <w:tcPr>
            <w:tcW w:w="1011" w:type="dxa"/>
          </w:tcPr>
          <w:p w:rsidR="007C0391" w:rsidRDefault="007C0391" w:rsidP="007C0391"/>
        </w:tc>
        <w:tc>
          <w:tcPr>
            <w:tcW w:w="933" w:type="dxa"/>
          </w:tcPr>
          <w:p w:rsidR="007C0391" w:rsidRDefault="007C0391" w:rsidP="007C0391"/>
        </w:tc>
        <w:tc>
          <w:tcPr>
            <w:tcW w:w="931" w:type="dxa"/>
          </w:tcPr>
          <w:p w:rsidR="007C0391" w:rsidRDefault="007C0391" w:rsidP="007C0391"/>
        </w:tc>
        <w:tc>
          <w:tcPr>
            <w:tcW w:w="2292" w:type="dxa"/>
          </w:tcPr>
          <w:p w:rsidR="007C0391" w:rsidRDefault="007C0391" w:rsidP="007C0391"/>
        </w:tc>
      </w:tr>
      <w:tr w:rsidR="007C0391" w:rsidTr="00857930">
        <w:trPr>
          <w:trHeight w:val="274"/>
        </w:trPr>
        <w:tc>
          <w:tcPr>
            <w:tcW w:w="1274" w:type="dxa"/>
          </w:tcPr>
          <w:p w:rsidR="007C0391" w:rsidRDefault="007C0391" w:rsidP="007C0391"/>
        </w:tc>
        <w:tc>
          <w:tcPr>
            <w:tcW w:w="1374" w:type="dxa"/>
          </w:tcPr>
          <w:p w:rsidR="007C0391" w:rsidRDefault="007C0391" w:rsidP="007C0391"/>
        </w:tc>
        <w:tc>
          <w:tcPr>
            <w:tcW w:w="1191" w:type="dxa"/>
          </w:tcPr>
          <w:p w:rsidR="007C0391" w:rsidRDefault="007C0391" w:rsidP="007C0391"/>
        </w:tc>
        <w:tc>
          <w:tcPr>
            <w:tcW w:w="1496" w:type="dxa"/>
          </w:tcPr>
          <w:p w:rsidR="007C0391" w:rsidRDefault="007C0391" w:rsidP="007C0391"/>
        </w:tc>
        <w:tc>
          <w:tcPr>
            <w:tcW w:w="1011" w:type="dxa"/>
          </w:tcPr>
          <w:p w:rsidR="007C0391" w:rsidRDefault="007C0391" w:rsidP="007C0391"/>
        </w:tc>
        <w:tc>
          <w:tcPr>
            <w:tcW w:w="933" w:type="dxa"/>
          </w:tcPr>
          <w:p w:rsidR="007C0391" w:rsidRDefault="007C0391" w:rsidP="007C0391"/>
        </w:tc>
        <w:tc>
          <w:tcPr>
            <w:tcW w:w="931" w:type="dxa"/>
          </w:tcPr>
          <w:p w:rsidR="007C0391" w:rsidRDefault="007C0391" w:rsidP="007C0391"/>
        </w:tc>
        <w:tc>
          <w:tcPr>
            <w:tcW w:w="2292" w:type="dxa"/>
          </w:tcPr>
          <w:p w:rsidR="007C0391" w:rsidRDefault="007C0391" w:rsidP="007C0391"/>
        </w:tc>
      </w:tr>
      <w:tr w:rsidR="007C0391" w:rsidTr="00857930">
        <w:trPr>
          <w:trHeight w:val="259"/>
        </w:trPr>
        <w:tc>
          <w:tcPr>
            <w:tcW w:w="1274" w:type="dxa"/>
          </w:tcPr>
          <w:p w:rsidR="007C0391" w:rsidRDefault="007C0391" w:rsidP="007C0391"/>
        </w:tc>
        <w:tc>
          <w:tcPr>
            <w:tcW w:w="1374" w:type="dxa"/>
          </w:tcPr>
          <w:p w:rsidR="007C0391" w:rsidRDefault="007C0391" w:rsidP="007C0391"/>
        </w:tc>
        <w:tc>
          <w:tcPr>
            <w:tcW w:w="1191" w:type="dxa"/>
          </w:tcPr>
          <w:p w:rsidR="007C0391" w:rsidRDefault="007C0391" w:rsidP="007C0391"/>
        </w:tc>
        <w:tc>
          <w:tcPr>
            <w:tcW w:w="1496" w:type="dxa"/>
          </w:tcPr>
          <w:p w:rsidR="007C0391" w:rsidRDefault="007C0391" w:rsidP="007C0391"/>
        </w:tc>
        <w:tc>
          <w:tcPr>
            <w:tcW w:w="1011" w:type="dxa"/>
          </w:tcPr>
          <w:p w:rsidR="007C0391" w:rsidRDefault="007C0391" w:rsidP="007C0391"/>
        </w:tc>
        <w:tc>
          <w:tcPr>
            <w:tcW w:w="933" w:type="dxa"/>
          </w:tcPr>
          <w:p w:rsidR="007C0391" w:rsidRDefault="007C0391" w:rsidP="007C0391"/>
        </w:tc>
        <w:tc>
          <w:tcPr>
            <w:tcW w:w="931" w:type="dxa"/>
          </w:tcPr>
          <w:p w:rsidR="007C0391" w:rsidRDefault="007C0391" w:rsidP="007C0391"/>
        </w:tc>
        <w:tc>
          <w:tcPr>
            <w:tcW w:w="2292" w:type="dxa"/>
          </w:tcPr>
          <w:p w:rsidR="007C0391" w:rsidRDefault="007C0391" w:rsidP="007C0391"/>
        </w:tc>
      </w:tr>
    </w:tbl>
    <w:p w:rsidR="007C0391" w:rsidRPr="007C0391" w:rsidRDefault="007C0391" w:rsidP="007C0391"/>
    <w:sectPr w:rsidR="007C0391" w:rsidRPr="007C0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91"/>
    <w:rsid w:val="007C0391"/>
    <w:rsid w:val="00857930"/>
    <w:rsid w:val="00B5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EF1DC"/>
  <w15:chartTrackingRefBased/>
  <w15:docId w15:val="{DD06D394-E8BE-4EFE-9382-8237F877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C03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C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7C0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ETECLG</dc:creator>
  <cp:keywords/>
  <dc:description/>
  <cp:lastModifiedBy>ETECLG</cp:lastModifiedBy>
  <cp:revision>1</cp:revision>
  <dcterms:created xsi:type="dcterms:W3CDTF">2019-11-25T23:16:00Z</dcterms:created>
  <dcterms:modified xsi:type="dcterms:W3CDTF">2019-11-25T23:34:00Z</dcterms:modified>
</cp:coreProperties>
</file>