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desc : "我唯一钟情的游戏 玩了四五年了"</w:t>
      </w:r>
    </w:p>
    <w:p>
      <w:pPr>
        <w:rPr>
          <w:rFonts w:hint="eastAsia"/>
        </w:rPr>
      </w:pPr>
      <w:r>
        <w:rPr>
          <w:rFonts w:hint="eastAsia"/>
        </w:rPr>
        <w:t>desc : "闭关静养[哭][哭]"</w:t>
      </w:r>
    </w:p>
    <w:p>
      <w:pPr>
        <w:rPr>
          <w:rFonts w:hint="eastAsia"/>
        </w:rPr>
      </w:pPr>
      <w:r>
        <w:rPr>
          <w:rFonts w:hint="eastAsia"/>
        </w:rPr>
        <w:t>desc : "[可爱]"</w:t>
      </w:r>
    </w:p>
    <w:p>
      <w:pPr>
        <w:rPr>
          <w:rFonts w:hint="eastAsia"/>
        </w:rPr>
      </w:pPr>
      <w:r>
        <w:rPr>
          <w:rFonts w:hint="eastAsia"/>
        </w:rPr>
        <w:t>desc : "光棍节快乐"</w:t>
      </w:r>
    </w:p>
    <w:p>
      <w:pPr>
        <w:rPr>
          <w:rFonts w:hint="eastAsia"/>
        </w:rPr>
      </w:pPr>
      <w:r>
        <w:rPr>
          <w:rFonts w:hint="eastAsia"/>
        </w:rPr>
        <w:t>desc : "爱在哪里我就在哪里！"</w:t>
      </w:r>
    </w:p>
    <w:p>
      <w:pPr>
        <w:rPr>
          <w:rFonts w:hint="eastAsia"/>
        </w:rPr>
      </w:pPr>
      <w:r>
        <w:rPr>
          <w:rFonts w:hint="eastAsia"/>
        </w:rPr>
        <w:t>desc : "有点可爱有点作！"</w:t>
      </w:r>
    </w:p>
    <w:p>
      <w:pPr>
        <w:rPr>
          <w:rFonts w:hint="eastAsia"/>
        </w:rPr>
      </w:pPr>
      <w:r>
        <w:rPr>
          <w:rFonts w:hint="eastAsia"/>
        </w:rPr>
        <w:t>desc : "择一城终老，遇一人白首"</w:t>
      </w: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352496"/>
    <w:rsid w:val="339F1B43"/>
    <w:rsid w:val="53822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shihongting</dc:creator>
  <cp:lastModifiedBy>shihongting</cp:lastModifiedBy>
  <dcterms:modified xsi:type="dcterms:W3CDTF">2017-10-11T08:00:00Z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