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4A2" w:rsidRDefault="00F34D8C" w:rsidP="00F34D8C">
      <w:pPr>
        <w:pStyle w:val="Titre1"/>
        <w:rPr>
          <w:lang w:val="en-US"/>
        </w:rPr>
      </w:pPr>
      <w:r w:rsidRPr="007A23E3">
        <w:rPr>
          <w:lang w:val="en-US"/>
        </w:rPr>
        <w:t>User guide</w:t>
      </w:r>
    </w:p>
    <w:p w:rsidR="00593162" w:rsidRPr="00593162" w:rsidRDefault="00593162" w:rsidP="00593162">
      <w:pPr>
        <w:pStyle w:val="Titre2"/>
        <w:rPr>
          <w:lang w:val="en-US"/>
        </w:rPr>
      </w:pPr>
      <w:r>
        <w:rPr>
          <w:lang w:val="en-US"/>
        </w:rPr>
        <w:t>File and folder structure</w:t>
      </w:r>
    </w:p>
    <w:p w:rsidR="00D12E03" w:rsidRDefault="00D12E03">
      <w:pPr>
        <w:rPr>
          <w:lang w:val="en-US"/>
        </w:rPr>
      </w:pPr>
      <w:r w:rsidRPr="00D12E03">
        <w:rPr>
          <w:lang w:val="en-US"/>
        </w:rPr>
        <w:t>Let’s say you’ve a r</w:t>
      </w:r>
      <w:r>
        <w:rPr>
          <w:lang w:val="en-US"/>
        </w:rPr>
        <w:t>oot folder – called ‘Root’ – containing subfolders and pictures</w:t>
      </w:r>
      <w:r w:rsidR="00593162">
        <w:rPr>
          <w:lang w:val="en-US"/>
        </w:rPr>
        <w:t>:</w:t>
      </w:r>
    </w:p>
    <w:p w:rsidR="007A23E3" w:rsidRDefault="00593162">
      <w:pPr>
        <w:rPr>
          <w:lang w:val="en-US"/>
        </w:rPr>
      </w:pPr>
      <w:r>
        <w:rPr>
          <w:noProof/>
        </w:rPr>
        <w:drawing>
          <wp:anchor distT="0" distB="0" distL="114300" distR="114300" simplePos="0" relativeHeight="251658240" behindDoc="0" locked="0" layoutInCell="1" allowOverlap="1" wp14:anchorId="251088AD">
            <wp:simplePos x="0" y="0"/>
            <wp:positionH relativeFrom="column">
              <wp:posOffset>150176</wp:posOffset>
            </wp:positionH>
            <wp:positionV relativeFrom="paragraph">
              <wp:posOffset>149544</wp:posOffset>
            </wp:positionV>
            <wp:extent cx="4015693" cy="2169413"/>
            <wp:effectExtent l="152400" t="152400" r="366395" b="3644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15693" cy="2169413"/>
                    </a:xfrm>
                    <a:prstGeom prst="rect">
                      <a:avLst/>
                    </a:prstGeom>
                    <a:ln>
                      <a:noFill/>
                    </a:ln>
                    <a:effectLst>
                      <a:outerShdw blurRad="292100" dist="139700" dir="2700000" algn="tl" rotWithShape="0">
                        <a:srgbClr val="333333">
                          <a:alpha val="65000"/>
                        </a:srgbClr>
                      </a:outerShdw>
                    </a:effectLst>
                  </pic:spPr>
                </pic:pic>
              </a:graphicData>
            </a:graphic>
          </wp:anchor>
        </w:drawing>
      </w:r>
      <w:r w:rsidR="007A23E3">
        <w:rPr>
          <w:lang w:val="en-US"/>
        </w:rPr>
        <w:t>The root folder name will be used as the name of the root category when imported in the store.</w:t>
      </w:r>
    </w:p>
    <w:p w:rsidR="007A23E3" w:rsidRDefault="007A23E3">
      <w:pPr>
        <w:rPr>
          <w:lang w:val="en-US"/>
        </w:rPr>
      </w:pPr>
      <w:r>
        <w:rPr>
          <w:lang w:val="en-US"/>
        </w:rPr>
        <w:t>The subfolders will be used as the name of subcategories in the store.</w:t>
      </w:r>
    </w:p>
    <w:p w:rsidR="007A23E3" w:rsidRPr="007A23E3" w:rsidRDefault="007A23E3" w:rsidP="007A23E3">
      <w:pPr>
        <w:rPr>
          <w:lang w:val="en-US"/>
        </w:rPr>
      </w:pPr>
      <w:r>
        <w:rPr>
          <w:lang w:val="en-US"/>
        </w:rPr>
        <w:t>The pictures will be used as product in the store. The picture filename is used as the product and model name, the picture is used as the image of the product.</w:t>
      </w:r>
    </w:p>
    <w:p w:rsidR="00D12E03" w:rsidRPr="00593162" w:rsidRDefault="00593162" w:rsidP="00593162">
      <w:pPr>
        <w:pStyle w:val="Titre2"/>
        <w:rPr>
          <w:lang w:val="en-US"/>
        </w:rPr>
      </w:pPr>
      <w:r w:rsidRPr="00593162">
        <w:rPr>
          <w:lang w:val="en-US"/>
        </w:rPr>
        <w:t>Th</w:t>
      </w:r>
      <w:r>
        <w:rPr>
          <w:lang w:val="en-US"/>
        </w:rPr>
        <w:t xml:space="preserve">e import </w:t>
      </w:r>
      <w:proofErr w:type="gramStart"/>
      <w:r>
        <w:rPr>
          <w:lang w:val="en-US"/>
        </w:rPr>
        <w:t>tool</w:t>
      </w:r>
      <w:proofErr w:type="gramEnd"/>
    </w:p>
    <w:p w:rsidR="00D12E03" w:rsidRPr="00593162" w:rsidRDefault="00593162">
      <w:pPr>
        <w:rPr>
          <w:lang w:val="en-US"/>
        </w:rPr>
      </w:pPr>
      <w:r>
        <w:rPr>
          <w:lang w:val="en-US"/>
        </w:rPr>
        <w:t>Start the import tool:</w:t>
      </w:r>
    </w:p>
    <w:p w:rsidR="00D12E03" w:rsidRPr="0051490A" w:rsidRDefault="00D12E03">
      <w:pPr>
        <w:rPr>
          <w:lang w:val="en-US"/>
        </w:rPr>
      </w:pPr>
      <w:r>
        <w:rPr>
          <w:noProof/>
        </w:rPr>
        <w:drawing>
          <wp:anchor distT="0" distB="0" distL="114300" distR="114300" simplePos="0" relativeHeight="251659264" behindDoc="0" locked="0" layoutInCell="1" allowOverlap="1" wp14:anchorId="1AF57B2A">
            <wp:simplePos x="0" y="0"/>
            <wp:positionH relativeFrom="column">
              <wp:posOffset>-2224</wp:posOffset>
            </wp:positionH>
            <wp:positionV relativeFrom="paragraph">
              <wp:posOffset>386</wp:posOffset>
            </wp:positionV>
            <wp:extent cx="4349513" cy="274913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9513" cy="2749130"/>
                    </a:xfrm>
                    <a:prstGeom prst="rect">
                      <a:avLst/>
                    </a:prstGeom>
                  </pic:spPr>
                </pic:pic>
              </a:graphicData>
            </a:graphic>
          </wp:anchor>
        </w:drawing>
      </w:r>
      <w:r w:rsidR="0051490A">
        <w:rPr>
          <w:lang w:val="en-US"/>
        </w:rPr>
        <w:t>Fill or select the root folder, and click “Generate”</w:t>
      </w:r>
    </w:p>
    <w:p w:rsidR="00D12E03" w:rsidRPr="0051490A" w:rsidRDefault="00D12E03">
      <w:pPr>
        <w:rPr>
          <w:lang w:val="en-US"/>
        </w:rPr>
      </w:pPr>
      <w:r w:rsidRPr="0051490A">
        <w:rPr>
          <w:lang w:val="en-US"/>
        </w:rPr>
        <w:t>Two files are generated:</w:t>
      </w:r>
    </w:p>
    <w:p w:rsidR="00D12E03" w:rsidRDefault="00D12E03" w:rsidP="00D12E03">
      <w:pPr>
        <w:pStyle w:val="Paragraphedeliste"/>
        <w:numPr>
          <w:ilvl w:val="0"/>
          <w:numId w:val="1"/>
        </w:numPr>
        <w:rPr>
          <w:lang w:val="en-US"/>
        </w:rPr>
      </w:pPr>
      <w:r w:rsidRPr="00D12E03">
        <w:rPr>
          <w:lang w:val="en-US"/>
        </w:rPr>
        <w:t xml:space="preserve">Root.xml: </w:t>
      </w:r>
      <w:r w:rsidR="009B6907" w:rsidRPr="00D12E03">
        <w:rPr>
          <w:lang w:val="en-US"/>
        </w:rPr>
        <w:t>The</w:t>
      </w:r>
      <w:r w:rsidRPr="00D12E03">
        <w:rPr>
          <w:lang w:val="en-US"/>
        </w:rPr>
        <w:t xml:space="preserve"> </w:t>
      </w:r>
      <w:r>
        <w:rPr>
          <w:lang w:val="en-US"/>
        </w:rPr>
        <w:t>Open S</w:t>
      </w:r>
      <w:r w:rsidRPr="00D12E03">
        <w:rPr>
          <w:lang w:val="en-US"/>
        </w:rPr>
        <w:t>tore import f</w:t>
      </w:r>
      <w:r>
        <w:rPr>
          <w:lang w:val="en-US"/>
        </w:rPr>
        <w:t>ile containing the definitions of all the categories and products</w:t>
      </w:r>
    </w:p>
    <w:p w:rsidR="00D12E03" w:rsidRDefault="009B6907" w:rsidP="00D12E03">
      <w:pPr>
        <w:pStyle w:val="Paragraphedeliste"/>
        <w:numPr>
          <w:ilvl w:val="0"/>
          <w:numId w:val="1"/>
        </w:numPr>
        <w:rPr>
          <w:lang w:val="en-US"/>
        </w:rPr>
      </w:pPr>
      <w:r>
        <w:rPr>
          <w:lang w:val="en-US"/>
        </w:rPr>
        <w:lastRenderedPageBreak/>
        <w:t>Root.zip:</w:t>
      </w:r>
      <w:r w:rsidR="00D12E03">
        <w:rPr>
          <w:lang w:val="en-US"/>
        </w:rPr>
        <w:t xml:space="preserve"> a zip file containing all the pictures</w:t>
      </w:r>
    </w:p>
    <w:p w:rsidR="00C473B6" w:rsidRDefault="00C473B6" w:rsidP="003262A5">
      <w:pPr>
        <w:pStyle w:val="Titre2"/>
        <w:rPr>
          <w:lang w:val="en-US"/>
        </w:rPr>
      </w:pPr>
      <w:r>
        <w:rPr>
          <w:lang w:val="en-US"/>
        </w:rPr>
        <w:t>Open Store import</w:t>
      </w:r>
    </w:p>
    <w:p w:rsidR="00905FA2" w:rsidRDefault="00905FA2" w:rsidP="009B6907">
      <w:pPr>
        <w:rPr>
          <w:lang w:val="en-US"/>
        </w:rPr>
      </w:pPr>
      <w:r>
        <w:rPr>
          <w:noProof/>
        </w:rPr>
        <w:drawing>
          <wp:anchor distT="0" distB="0" distL="114300" distR="114300" simplePos="0" relativeHeight="251660288" behindDoc="0" locked="0" layoutInCell="1" allowOverlap="1" wp14:anchorId="099907C1">
            <wp:simplePos x="0" y="0"/>
            <wp:positionH relativeFrom="margin">
              <wp:align>left</wp:align>
            </wp:positionH>
            <wp:positionV relativeFrom="paragraph">
              <wp:posOffset>405925</wp:posOffset>
            </wp:positionV>
            <wp:extent cx="3728238" cy="2889056"/>
            <wp:effectExtent l="0" t="0" r="5715" b="698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8238" cy="2889056"/>
                    </a:xfrm>
                    <a:prstGeom prst="rect">
                      <a:avLst/>
                    </a:prstGeom>
                  </pic:spPr>
                </pic:pic>
              </a:graphicData>
            </a:graphic>
          </wp:anchor>
        </w:drawing>
      </w:r>
      <w:r w:rsidR="00335E1B">
        <w:rPr>
          <w:lang w:val="en-US"/>
        </w:rPr>
        <w:t>Import those two files using the Open Store Import module</w:t>
      </w:r>
      <w:r>
        <w:rPr>
          <w:lang w:val="en-US"/>
        </w:rPr>
        <w:t>:</w:t>
      </w:r>
    </w:p>
    <w:p w:rsidR="00905FA2" w:rsidRDefault="00905FA2" w:rsidP="009B6907">
      <w:pPr>
        <w:rPr>
          <w:lang w:val="en-US"/>
        </w:rPr>
      </w:pPr>
    </w:p>
    <w:p w:rsidR="00905FA2" w:rsidRDefault="0069046F" w:rsidP="009B6907">
      <w:pPr>
        <w:rPr>
          <w:lang w:val="en-US"/>
        </w:rPr>
      </w:pPr>
      <w:r>
        <w:rPr>
          <w:noProof/>
        </w:rPr>
        <w:drawing>
          <wp:anchor distT="0" distB="0" distL="114300" distR="114300" simplePos="0" relativeHeight="251661312" behindDoc="0" locked="0" layoutInCell="1" allowOverlap="1" wp14:anchorId="15B18DD5">
            <wp:simplePos x="0" y="0"/>
            <wp:positionH relativeFrom="margin">
              <wp:align>left</wp:align>
            </wp:positionH>
            <wp:positionV relativeFrom="paragraph">
              <wp:posOffset>286385</wp:posOffset>
            </wp:positionV>
            <wp:extent cx="2743200" cy="213741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137410"/>
                    </a:xfrm>
                    <a:prstGeom prst="rect">
                      <a:avLst/>
                    </a:prstGeom>
                  </pic:spPr>
                </pic:pic>
              </a:graphicData>
            </a:graphic>
            <wp14:sizeRelH relativeFrom="margin">
              <wp14:pctWidth>0</wp14:pctWidth>
            </wp14:sizeRelH>
            <wp14:sizeRelV relativeFrom="margin">
              <wp14:pctHeight>0</wp14:pctHeight>
            </wp14:sizeRelV>
          </wp:anchor>
        </w:drawing>
      </w:r>
      <w:r w:rsidR="00905FA2">
        <w:rPr>
          <w:lang w:val="en-US"/>
        </w:rPr>
        <w:t>All the Products are created</w:t>
      </w:r>
      <w:r w:rsidR="003E71C0">
        <w:rPr>
          <w:lang w:val="en-US"/>
        </w:rPr>
        <w:t xml:space="preserve">, for instance here the pictures </w:t>
      </w:r>
      <w:r>
        <w:rPr>
          <w:lang w:val="en-US"/>
        </w:rPr>
        <w:t>0.jpg, 1.jpg, 111.jpg:</w:t>
      </w:r>
    </w:p>
    <w:p w:rsidR="00905FA2" w:rsidRDefault="00905FA2" w:rsidP="009B6907">
      <w:pPr>
        <w:rPr>
          <w:lang w:val="en-US"/>
        </w:rPr>
      </w:pPr>
      <w:r>
        <w:rPr>
          <w:noProof/>
        </w:rPr>
        <w:drawing>
          <wp:anchor distT="0" distB="0" distL="114300" distR="114300" simplePos="0" relativeHeight="251662336" behindDoc="0" locked="0" layoutInCell="1" allowOverlap="1" wp14:anchorId="4B03D898">
            <wp:simplePos x="0" y="0"/>
            <wp:positionH relativeFrom="margin">
              <wp:align>left</wp:align>
            </wp:positionH>
            <wp:positionV relativeFrom="paragraph">
              <wp:posOffset>2568139</wp:posOffset>
            </wp:positionV>
            <wp:extent cx="3529973" cy="18288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29973" cy="1828800"/>
                    </a:xfrm>
                    <a:prstGeom prst="rect">
                      <a:avLst/>
                    </a:prstGeom>
                  </pic:spPr>
                </pic:pic>
              </a:graphicData>
            </a:graphic>
          </wp:anchor>
        </w:drawing>
      </w:r>
      <w:r>
        <w:rPr>
          <w:lang w:val="en-US"/>
        </w:rPr>
        <w:t>And are associated with their corresponding category</w:t>
      </w:r>
      <w:r w:rsidR="0069046F">
        <w:rPr>
          <w:lang w:val="en-US"/>
        </w:rPr>
        <w:t>, for instance the picture 111 from the subfolder Path11</w:t>
      </w:r>
      <w:bookmarkStart w:id="0" w:name="_GoBack"/>
      <w:bookmarkEnd w:id="0"/>
      <w:r>
        <w:rPr>
          <w:lang w:val="en-US"/>
        </w:rPr>
        <w:t>:</w:t>
      </w:r>
    </w:p>
    <w:p w:rsidR="00905FA2" w:rsidRDefault="00905FA2" w:rsidP="009B6907">
      <w:pPr>
        <w:rPr>
          <w:lang w:val="en-US"/>
        </w:rPr>
      </w:pPr>
    </w:p>
    <w:p w:rsidR="00905FA2" w:rsidRPr="009B6907" w:rsidRDefault="00905FA2" w:rsidP="009B6907">
      <w:pPr>
        <w:rPr>
          <w:lang w:val="en-US"/>
        </w:rPr>
      </w:pPr>
    </w:p>
    <w:sectPr w:rsidR="00905FA2" w:rsidRPr="009B69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5DC6"/>
    <w:multiLevelType w:val="hybridMultilevel"/>
    <w:tmpl w:val="D41E404E"/>
    <w:lvl w:ilvl="0" w:tplc="0B24E1C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F41CF4"/>
    <w:multiLevelType w:val="hybridMultilevel"/>
    <w:tmpl w:val="CE261BB4"/>
    <w:lvl w:ilvl="0" w:tplc="2A44C0E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E03"/>
    <w:rsid w:val="002F75A1"/>
    <w:rsid w:val="003262A5"/>
    <w:rsid w:val="00335E1B"/>
    <w:rsid w:val="003E71C0"/>
    <w:rsid w:val="0051490A"/>
    <w:rsid w:val="00593162"/>
    <w:rsid w:val="0069046F"/>
    <w:rsid w:val="007A23E3"/>
    <w:rsid w:val="00905FA2"/>
    <w:rsid w:val="009274A2"/>
    <w:rsid w:val="009B6907"/>
    <w:rsid w:val="00C473B6"/>
    <w:rsid w:val="00D12E03"/>
    <w:rsid w:val="00F34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C206"/>
  <w15:chartTrackingRefBased/>
  <w15:docId w15:val="{55AFA5C0-22FB-41D5-8363-3B127DDD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4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31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2E03"/>
    <w:pPr>
      <w:ind w:left="720"/>
      <w:contextualSpacing/>
    </w:pPr>
  </w:style>
  <w:style w:type="character" w:customStyle="1" w:styleId="Titre1Car">
    <w:name w:val="Titre 1 Car"/>
    <w:basedOn w:val="Policepardfaut"/>
    <w:link w:val="Titre1"/>
    <w:uiPriority w:val="9"/>
    <w:rsid w:val="00F34D8C"/>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9316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3</Pages>
  <Words>152</Words>
  <Characters>840</Characters>
  <Application>Microsoft Office Word</Application>
  <DocSecurity>0</DocSecurity>
  <Lines>7</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Piraux</dc:creator>
  <cp:keywords/>
  <dc:description/>
  <cp:lastModifiedBy>Eric Piraux</cp:lastModifiedBy>
  <cp:revision>10</cp:revision>
  <dcterms:created xsi:type="dcterms:W3CDTF">2019-01-22T06:03:00Z</dcterms:created>
  <dcterms:modified xsi:type="dcterms:W3CDTF">2019-01-22T17:06:00Z</dcterms:modified>
</cp:coreProperties>
</file>