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85874E" w14:textId="5F92367A" w:rsidR="00716BA9" w:rsidRDefault="00716BA9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yellow"/>
        </w:rPr>
        <w:t>1 . Simple storage service – S3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This service is not specific to region and is global.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Unlimited storage + it’s a key-value store.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it provides a secure,durable, highly scalable object storage(not block storage).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Used for files(0 to 5tb), images, webpages etc. NOT for OS and DB’s.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You can store any retreive any amount of data from anywhere on the web.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The data is spread across multiple devices and multiple facilities.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i.e there is a high element of high availability / disaster recovery – which is already built into aws service. i.e if s3 service will be still available even if amazon looses one of their devices or one of their facilities.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A faulty device / data centre/ availability zone/ : you will still be able to access your files.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- Bucket is similar to folder, and its name must be unique </w:t>
      </w:r>
      <w:r>
        <w:rPr>
          <w:rFonts w:ascii="Comic Sans MS" w:hAnsi="Comic Sans MS"/>
          <w:i/>
          <w:iCs/>
          <w:noProof/>
          <w:color w:val="000000" w:themeColor="text1"/>
          <w:sz w:val="20"/>
          <w:szCs w:val="20"/>
        </w:rPr>
        <w:t>globally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- Upon upload successful : we get a HTTP200 code.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DATA CONSISTENCY MODEL FOR S3</w:t>
      </w:r>
    </w:p>
    <w:p w14:paraId="63A4C9EC" w14:textId="77777777" w:rsidR="00716BA9" w:rsidRDefault="00716BA9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For puts of new objects : We have 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read after write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consistency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. i.e As soon as the file is uploaded to S3 the file is available to read.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Eventual Consistency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: If we are going to change a file / overwrite the file with a </w:t>
      </w:r>
      <w:r>
        <w:rPr>
          <w:rFonts w:ascii="Comic Sans MS" w:hAnsi="Comic Sans MS"/>
          <w:b/>
          <w:bCs/>
          <w:noProof/>
          <w:color w:val="000000" w:themeColor="text1"/>
          <w:sz w:val="20"/>
          <w:szCs w:val="20"/>
        </w:rPr>
        <w:t>new version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/ delete the file – It can take time to propagate around S3. It is not going to be immediate.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Basics of S3.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Built for 99.99% availability : i.e up time.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Amazon guarentees 99.9% availability.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Amazon also guarentees 99.999 999 999% durability : The amout of data that you can expect to loose over a given year.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By maintaing versions of your file, you can role back if you lost your file + you can also replicate your data.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S3 Storage tiers/classes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Regular S3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: Suitable for most work loads.99.99% availability + eleven 9’s durability.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             Stores the data redundantly across multiple (more than 2) devices in multiple facilities.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S3 – IA 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:  Infrequently accessed. Data that is acessed less frequently, but requires rapid access when needed. We pay less than Regular S3 but we are charged per retreival.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S3  One Zone – IA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: It is the same as ‘S3-IA’, but data is stored only in a single availability zone.It is still eleven 9’s durability but is only 99.5% availability.20% cheaper than S3-IA.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Reduced redundancy storage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: 99.99 durable + 99.99% avialibility.Phase out.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Glacier 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: Used for archiving.Cheaper than other.Optimized for data that is in-frequently accessed, As it takes between 3-5 hours to restore data.</w:t>
      </w:r>
    </w:p>
    <w:p w14:paraId="0AFB537E" w14:textId="23B15BB3" w:rsidR="00C527DE" w:rsidRDefault="00716BA9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S3-Intelligent Tiering : 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This is used for data that has unpreditible access patters.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Two different tiers : Frequent access tiering (expensive than later) 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                              &amp; In-frequent access tiering 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                                This mechanism will automatically move your data to most 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                                 cost effective tier based on how frequently you access each object.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How does this work : If an object is not access in the last 30 days, it gets moved on to the in-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t>frequent access tiering and vice versa.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Note that we are charged very less for monitoring objects.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On What basic are you charged.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Storage per GB</w:t>
      </w:r>
      <w:r w:rsidR="006D05EF">
        <w:rPr>
          <w:rFonts w:ascii="Comic Sans MS" w:hAnsi="Comic Sans MS"/>
          <w:noProof/>
          <w:color w:val="000000" w:themeColor="text1"/>
          <w:sz w:val="20"/>
          <w:szCs w:val="20"/>
        </w:rPr>
        <w:t>, very minimal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Num of get,put,copy requests..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Amount of data transferred out of S3.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charged for Transfer Accellaration(used to accelarate file transfer speeds, by using cloud front.)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S3 Security.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Buckets : No public access by default.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Bucket policies : Applied at bucket level and applies to all objects, Written in JSON with policiy generator tool.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Access Control lists: Applied at object level in the bucket.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  <w:t>Access logs : To track the different access requests that are being made to objects, they are written to another s3 bucket.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S3 ACL and Bucket policies.</w:t>
      </w:r>
      <w:r w:rsidR="00BA0793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Pr="00BA0793">
        <w:rPr>
          <w:rFonts w:ascii="Comic Sans MS" w:hAnsi="Comic Sans MS"/>
          <w:noProof/>
          <w:color w:val="000000" w:themeColor="text1"/>
          <w:sz w:val="20"/>
          <w:szCs w:val="20"/>
          <w:highlight w:val="yellow"/>
        </w:rPr>
        <w:t>Creating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a bucket screenshot.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09430EE1" wp14:editId="6C047838">
            <wp:extent cx="4085590" cy="173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C9E761F" wp14:editId="22B092E5">
            <wp:extent cx="4122420" cy="3525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F5125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F51258" w:rsidRPr="002C084B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 xml:space="preserve">After creating the bucket, </w:t>
      </w:r>
      <w:r w:rsidR="00684948" w:rsidRPr="002C084B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How do a</w:t>
      </w:r>
      <w:r w:rsidR="00F51258" w:rsidRPr="002C084B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 xml:space="preserve">ll </w:t>
      </w:r>
      <w:r w:rsidR="00684948" w:rsidRPr="002C084B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 xml:space="preserve">the </w:t>
      </w:r>
      <w:r w:rsidR="00F51258" w:rsidRPr="002C084B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 xml:space="preserve">page views </w:t>
      </w:r>
      <w:r w:rsidR="00684948" w:rsidRPr="002C084B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 xml:space="preserve">look like </w:t>
      </w:r>
      <w:r w:rsidRPr="002C084B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and what you can do with them.</w:t>
      </w:r>
      <w:r w:rsidR="00640C14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07070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070708" w:rsidRPr="0014049C">
        <w:rPr>
          <w:rFonts w:ascii="Comic Sans MS" w:hAnsi="Comic Sans MS"/>
          <w:noProof/>
          <w:color w:val="000000" w:themeColor="text1"/>
          <w:sz w:val="20"/>
          <w:szCs w:val="20"/>
        </w:rPr>
        <w:t>Overview.</w:t>
      </w:r>
      <w:r w:rsidR="0068494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07070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1C54859F" wp14:editId="2727D3D5">
            <wp:extent cx="5888355" cy="2087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C14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40C14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40C14" w:rsidRPr="00640C14">
        <w:rPr>
          <w:rFonts w:ascii="Comic Sans MS" w:hAnsi="Comic Sans MS"/>
          <w:noProof/>
          <w:color w:val="000000" w:themeColor="text1"/>
          <w:sz w:val="20"/>
          <w:szCs w:val="20"/>
        </w:rPr>
        <w:t>Bucket Properties</w:t>
      </w:r>
      <w:r w:rsidR="000D6DC6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+ Advanced Settings.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0D6DC6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4A866E14" wp14:editId="5C382D39">
            <wp:extent cx="5941060" cy="32556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DC6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0D6DC6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0D6DC6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33126C84" wp14:editId="78210101">
            <wp:extent cx="5943600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BC4F4F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Bucket permissions</w:t>
      </w:r>
      <w:r w:rsidR="001C6CB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 / Public Access.</w:t>
      </w:r>
      <w:r w:rsidR="00BC4F4F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BC4F4F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44714489" wp14:editId="365B08B1">
            <wp:extent cx="5941060" cy="2679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1C6CB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Bucket permissions / ACL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1C6CB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5AFBCD12" wp14:editId="2BA94264">
            <wp:extent cx="5935980" cy="330327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21F4C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Bucket permissions / Bucket Policy.</w:t>
      </w:r>
      <w:r w:rsidR="00621F4C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21F4C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73739745" wp14:editId="3D47137E">
            <wp:extent cx="4059302" cy="1816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680" cy="182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81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126EBA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227818" w:rsidRPr="00403936">
        <w:rPr>
          <w:rFonts w:ascii="Comic Sans MS" w:hAnsi="Comic Sans MS"/>
          <w:noProof/>
          <w:color w:val="000000" w:themeColor="text1"/>
          <w:sz w:val="20"/>
          <w:szCs w:val="20"/>
        </w:rPr>
        <w:t>Policy Generator for bucke</w:t>
      </w:r>
      <w:r w:rsidR="000447DF">
        <w:rPr>
          <w:rFonts w:ascii="Comic Sans MS" w:hAnsi="Comic Sans MS"/>
          <w:noProof/>
          <w:color w:val="000000" w:themeColor="text1"/>
          <w:sz w:val="20"/>
          <w:szCs w:val="20"/>
        </w:rPr>
        <w:t>t</w:t>
      </w:r>
      <w:r w:rsidR="00227818" w:rsidRPr="00403936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policy</w:t>
      </w:r>
      <w:r w:rsidR="004F652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.</w:t>
      </w:r>
      <w:r w:rsidR="00AE1D3F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2C08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Principal : The entity to which you are going to ‘Allow’ access to.It could be another IAM user</w:t>
      </w:r>
      <w:r w:rsidR="00AF1425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 (user arn : </w:t>
      </w:r>
      <w:r w:rsidR="00AF1425"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arn:aws:iam::395037328646:user/Walluri </w:t>
      </w:r>
      <w:r w:rsidR="00AF1425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)</w:t>
      </w:r>
      <w:r w:rsidR="002C08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 or another S3 bucket etc. </w:t>
      </w:r>
      <w:r w:rsidR="003616D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3616D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ARN : The arn of the resource to which we are applying the bucket policy to.</w:t>
      </w:r>
      <w:r w:rsidR="002C08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22781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22781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6C7E1838" wp14:editId="43E0E22B">
            <wp:extent cx="5935980" cy="4048760"/>
            <wp:effectExtent l="0" t="0" r="762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6EB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126EB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br/>
      </w:r>
      <w:r w:rsidR="00126EB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41863148" wp14:editId="53FF63F0">
            <wp:extent cx="3715741" cy="1355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124" cy="13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C57A" w14:textId="77777777" w:rsidR="00C527DE" w:rsidRDefault="00C527DE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</w:pPr>
    </w:p>
    <w:p w14:paraId="43E3560D" w14:textId="10A5C1C8" w:rsidR="00716BA9" w:rsidRDefault="00C527DE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Bucket Management / Lifecycle.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69623568" wp14:editId="1B2ED921">
            <wp:extent cx="5935980" cy="3345815"/>
            <wp:effectExtent l="0" t="0" r="762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1F4C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53CE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Bucket Management /Replication.</w:t>
      </w:r>
      <w:r w:rsidR="00653CE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53CE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1BB74941" wp14:editId="2FFDB6E9">
            <wp:extent cx="5597397" cy="24973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296" cy="249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05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A54A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br/>
      </w:r>
      <w:r w:rsidR="00A54A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Bucket Management /Analytics.</w:t>
      </w:r>
      <w:r w:rsidR="0081405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A54A4B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2F6EE4D1" wp14:editId="0877A788">
            <wp:extent cx="5943600" cy="25273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05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251B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Bucket Management /Metrics.</w:t>
      </w:r>
      <w:r w:rsidR="006251B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6251B2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3C4D80E6" wp14:editId="371E7B09">
            <wp:extent cx="5943600" cy="5760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37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Bu</w:t>
      </w:r>
      <w:r w:rsidR="00DD61B6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c</w:t>
      </w:r>
      <w:r w:rsidR="0090437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ket Management / </w:t>
      </w:r>
      <w:r w:rsidR="00751F18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Inventory</w:t>
      </w:r>
      <w:r w:rsidR="0090437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90437A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lastRenderedPageBreak/>
        <w:drawing>
          <wp:inline distT="0" distB="0" distL="0" distR="0" wp14:anchorId="0DACA3D7" wp14:editId="27B49435">
            <wp:extent cx="4416251" cy="2372460"/>
            <wp:effectExtent l="0" t="0" r="381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708" cy="23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C0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F25C0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Access Points.</w:t>
      </w:r>
      <w:r w:rsidR="00F25C0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F25C0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453AFBF6" wp14:editId="5656DCDD">
            <wp:extent cx="5941060" cy="17862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C0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F25C09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</w:p>
    <w:p w14:paraId="0368F91B" w14:textId="7FEBEFE2" w:rsidR="00716BA9" w:rsidRDefault="006F3857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How many buckets do you have</w:t>
      </w:r>
      <w:r w:rsidR="00DA24B5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 ?</w:t>
      </w:r>
    </w:p>
    <w:p w14:paraId="0FC7A16C" w14:textId="2AE5DA6F" w:rsidR="00016904" w:rsidRDefault="00716BA9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 w:type="column"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05A93EC6" wp14:editId="5D3418C8">
            <wp:extent cx="5295900" cy="2087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 xml:space="preserve">Create </w:t>
      </w:r>
      <w:r w:rsidR="00EC6AD0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f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older</w:t>
      </w:r>
      <w:r w:rsidR="00B50841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s</w:t>
      </w:r>
      <w:r w:rsidR="00EC6AD0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 in a bucket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48D9EB40" wp14:editId="3F3D3432">
            <wp:extent cx="3493770" cy="3298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6B22CE5D" wp14:editId="36AEA770">
            <wp:extent cx="5544820" cy="1226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 xml:space="preserve">Select the folder and </w:t>
      </w:r>
      <w:r w:rsidRPr="00BA0793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upload files</w:t>
      </w:r>
      <w:r w:rsidR="002474EC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>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153B701" wp14:editId="03245767">
            <wp:extent cx="2647950" cy="1685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step 1 : select file.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73A06685" wp14:editId="3A025072">
            <wp:extent cx="5618480" cy="17335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step 2 : Manage Permissions.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6B89EF41" wp14:editId="505586CE">
            <wp:extent cx="4904740" cy="2706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Step 3 : Storage class and Encryption with metadata and tags.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5AC8308" wp14:editId="3AA8EFB1">
            <wp:extent cx="4973955" cy="4915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31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80731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80731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807313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 xml:space="preserve">Click on the </w:t>
      </w:r>
      <w:r w:rsidRPr="00BA0793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uploaded file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 and see the different ways you can access it.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62B8B77" wp14:editId="4A003009">
            <wp:extent cx="5935980" cy="276415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How to make the file publicly accessible ?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When I try to upload another file I get the below greyed text.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2F9251F6" wp14:editId="3F7E6437">
            <wp:extent cx="5333365" cy="307594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So let us change the bucket permissions. Thus we are updating the bucket policy to allow public access to the objects.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B5F1C44" wp14:editId="3A5B61AC">
            <wp:extent cx="5943600" cy="3272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Now when uploading a file to this bucket we can decied if we want to grant public access or not.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2ACC24A3" wp14:editId="7C2396B9">
            <wp:extent cx="5163820" cy="2959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  <w:t>What about the image file uploaded above ? you can grant access in the below way.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4A64313" wp14:editId="5F7B1E1E">
            <wp:extent cx="5943600" cy="2667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BA0793" w:rsidRPr="00BA0793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 xml:space="preserve">What pages does an </w:t>
      </w:r>
      <w:r w:rsidR="00BA0793" w:rsidRPr="00807313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uploaded file have</w:t>
      </w:r>
      <w:r w:rsidRPr="00807313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?</w:t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29682325" wp14:editId="19856513">
            <wp:extent cx="3150235" cy="3419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3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B190402" wp14:editId="1752E23E">
            <wp:extent cx="5190490" cy="3007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29BB71BB" wp14:editId="4433DFB0">
            <wp:extent cx="5935980" cy="233616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706E4D5" wp14:editId="109CEC10">
            <wp:extent cx="5943600" cy="2789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016904" w:rsidRPr="00016904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S3 – ENCRYPTION.</w:t>
      </w:r>
      <w:r w:rsidR="000F0BF0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t xml:space="preserve"> (Bucket level)</w:t>
      </w:r>
    </w:p>
    <w:p w14:paraId="205EF15D" w14:textId="77777777" w:rsidR="00A12A5A" w:rsidRDefault="000F0BF0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23B47ABD" wp14:editId="18010659">
            <wp:extent cx="5935980" cy="2283460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838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F25838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F25838" w:rsidRPr="000F721F">
        <w:rPr>
          <w:rFonts w:ascii="Comic Sans MS" w:hAnsi="Comic Sans MS"/>
          <w:noProof/>
          <w:color w:val="000000" w:themeColor="text1"/>
          <w:sz w:val="20"/>
          <w:szCs w:val="20"/>
          <w:highlight w:val="yellow"/>
        </w:rPr>
        <w:t>How do you ENFORCE encryption every time a put request in intiated to the bucket.</w:t>
      </w:r>
      <w:r w:rsidR="000F721F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0F721F">
        <w:rPr>
          <w:rFonts w:ascii="Comic Sans MS" w:hAnsi="Comic Sans MS"/>
          <w:noProof/>
          <w:color w:val="000000" w:themeColor="text1"/>
          <w:sz w:val="20"/>
          <w:szCs w:val="20"/>
        </w:rPr>
        <w:br/>
        <w:t>S3 check</w:t>
      </w:r>
      <w:r w:rsidR="003920A3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s </w:t>
      </w:r>
      <w:r w:rsidR="000F721F">
        <w:rPr>
          <w:rFonts w:ascii="Comic Sans MS" w:hAnsi="Comic Sans MS"/>
          <w:noProof/>
          <w:color w:val="000000" w:themeColor="text1"/>
          <w:sz w:val="20"/>
          <w:szCs w:val="20"/>
        </w:rPr>
        <w:t>for the ‘</w:t>
      </w:r>
      <w:r w:rsidR="000F721F" w:rsidRPr="000F721F"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Expect: 100-continue’</w:t>
      </w:r>
      <w:r w:rsidR="000F721F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key value in the header When a file is being uploaded to it.</w:t>
      </w:r>
      <w:r w:rsidR="000F721F">
        <w:rPr>
          <w:rFonts w:ascii="Comic Sans MS" w:hAnsi="Comic Sans MS"/>
          <w:noProof/>
          <w:color w:val="000000" w:themeColor="text1"/>
          <w:sz w:val="20"/>
          <w:szCs w:val="20"/>
        </w:rPr>
        <w:br/>
        <w:t>This means that S3 can reject or acknowledge based on the above key value.</w:t>
      </w:r>
      <w:r w:rsidR="000F721F">
        <w:rPr>
          <w:rFonts w:ascii="Comic Sans MS" w:hAnsi="Comic Sans MS"/>
          <w:noProof/>
          <w:color w:val="000000" w:themeColor="text1"/>
          <w:sz w:val="20"/>
          <w:szCs w:val="20"/>
        </w:rPr>
        <w:br/>
        <w:t>i.e S3 can actually reject your message based on contents of the header, And then the body of the message will not be sent.</w:t>
      </w:r>
      <w:r w:rsid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5431EF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If the file is to be encrypted at upload time, the </w:t>
      </w:r>
      <w:r w:rsidR="005431EF" w:rsidRPr="005431EF"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‘x-amz-server-side-encryption’</w:t>
      </w:r>
      <w:r w:rsidR="005431EF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parameter will be included in the request header.</w:t>
      </w:r>
      <w:r w:rsidR="005431EF">
        <w:rPr>
          <w:rFonts w:ascii="Comic Sans MS" w:hAnsi="Comic Sans MS"/>
          <w:noProof/>
          <w:color w:val="000000" w:themeColor="text1"/>
          <w:sz w:val="20"/>
          <w:szCs w:val="20"/>
        </w:rPr>
        <w:br/>
        <w:t>For SSE-S3 : we have to pass a value of ‘AES256’</w:t>
      </w:r>
      <w:r w:rsidR="005431EF">
        <w:rPr>
          <w:rFonts w:ascii="Comic Sans MS" w:hAnsi="Comic Sans MS"/>
          <w:noProof/>
          <w:color w:val="000000" w:themeColor="text1"/>
          <w:sz w:val="20"/>
          <w:szCs w:val="20"/>
        </w:rPr>
        <w:br/>
        <w:t>For SSE-KMS : We have to pass ‘</w:t>
      </w:r>
      <w:r w:rsidR="00464D8E">
        <w:rPr>
          <w:rFonts w:ascii="Comic Sans MS" w:hAnsi="Comic Sans MS"/>
          <w:noProof/>
          <w:color w:val="000000" w:themeColor="text1"/>
          <w:sz w:val="20"/>
          <w:szCs w:val="20"/>
        </w:rPr>
        <w:t>ams:kms</w:t>
      </w:r>
      <w:r w:rsidR="005431EF">
        <w:rPr>
          <w:rFonts w:ascii="Comic Sans MS" w:hAnsi="Comic Sans MS"/>
          <w:noProof/>
          <w:color w:val="000000" w:themeColor="text1"/>
          <w:sz w:val="20"/>
          <w:szCs w:val="20"/>
        </w:rPr>
        <w:t>’</w:t>
      </w:r>
      <w:r w:rsidR="00964799">
        <w:rPr>
          <w:rFonts w:ascii="Comic Sans MS" w:hAnsi="Comic Sans MS"/>
          <w:noProof/>
          <w:color w:val="000000" w:themeColor="text1"/>
          <w:sz w:val="20"/>
          <w:szCs w:val="20"/>
        </w:rPr>
        <w:br/>
        <w:t>i.e when this parameter is present in the header of the PUT request, it tells S3 to encrypt the file at the time of upload</w:t>
      </w:r>
      <w:r w:rsidR="00CB3945">
        <w:rPr>
          <w:rFonts w:ascii="Comic Sans MS" w:hAnsi="Comic Sans MS"/>
          <w:noProof/>
          <w:color w:val="000000" w:themeColor="text1"/>
          <w:sz w:val="20"/>
          <w:szCs w:val="20"/>
        </w:rPr>
        <w:t>, using the specified encryption method</w:t>
      </w:r>
      <w:r w:rsidR="00964799">
        <w:rPr>
          <w:rFonts w:ascii="Comic Sans MS" w:hAnsi="Comic Sans MS"/>
          <w:noProof/>
          <w:color w:val="000000" w:themeColor="text1"/>
          <w:sz w:val="20"/>
          <w:szCs w:val="20"/>
        </w:rPr>
        <w:t>.</w:t>
      </w:r>
      <w:r w:rsid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183DFC"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t xml:space="preserve">Now to reject requests that do not have this header, WE just need to define a bucket policy that rejects a denies a PUT request, which does not include a </w:t>
      </w:r>
      <w:r w:rsidR="00183DFC" w:rsidRPr="005431EF">
        <w:rPr>
          <w:rFonts w:ascii="Comic Sans MS" w:hAnsi="Comic Sans MS"/>
          <w:noProof/>
          <w:color w:val="000000" w:themeColor="text1"/>
          <w:sz w:val="20"/>
          <w:szCs w:val="20"/>
          <w:highlight w:val="lightGray"/>
        </w:rPr>
        <w:t>‘x-amz-server-side-encryption’</w:t>
      </w:r>
      <w:r w:rsidR="00183DFC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paramter.</w:t>
      </w:r>
      <w:r w:rsidR="00716BA9" w:rsidRP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716BA9" w:rsidRP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716BA9" w:rsidRP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9631A4" w:rsidRPr="00016904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S3 – ENCRYPTION</w:t>
      </w:r>
      <w:r w:rsidR="009631A4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 xml:space="preserve"> - LAB</w:t>
      </w:r>
      <w:r w:rsidR="009631A4" w:rsidRPr="00016904">
        <w:rPr>
          <w:rFonts w:ascii="Comic Sans MS" w:hAnsi="Comic Sans MS"/>
          <w:noProof/>
          <w:color w:val="000000" w:themeColor="text1"/>
          <w:sz w:val="20"/>
          <w:szCs w:val="20"/>
          <w:highlight w:val="yellow"/>
          <w:u w:val="single"/>
        </w:rPr>
        <w:t>.</w:t>
      </w:r>
      <w:r w:rsidR="00E40EC1">
        <w:rPr>
          <w:rFonts w:ascii="Comic Sans MS" w:hAnsi="Comic Sans MS"/>
          <w:noProof/>
          <w:color w:val="000000" w:themeColor="text1"/>
          <w:sz w:val="20"/>
          <w:szCs w:val="20"/>
          <w:u w:val="single"/>
        </w:rPr>
        <w:br/>
      </w:r>
      <w:r w:rsidR="00445F8E">
        <w:rPr>
          <w:rFonts w:ascii="Comic Sans MS" w:hAnsi="Comic Sans MS"/>
          <w:noProof/>
          <w:color w:val="000000" w:themeColor="text1"/>
          <w:sz w:val="20"/>
          <w:szCs w:val="20"/>
        </w:rPr>
        <w:t>You can enable e</w:t>
      </w:r>
      <w:r w:rsidR="00445F8E" w:rsidRPr="00445F8E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ncryption </w:t>
      </w:r>
      <w:r w:rsidR="00445F8E">
        <w:rPr>
          <w:rFonts w:ascii="Comic Sans MS" w:hAnsi="Comic Sans MS"/>
          <w:noProof/>
          <w:color w:val="000000" w:themeColor="text1"/>
          <w:sz w:val="20"/>
          <w:szCs w:val="20"/>
        </w:rPr>
        <w:t>of all objects in a bucket by selecting the below bucke</w:t>
      </w:r>
      <w:r w:rsidR="00A414EB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t </w:t>
      </w:r>
      <w:r w:rsidR="00445F8E">
        <w:rPr>
          <w:rFonts w:ascii="Comic Sans MS" w:hAnsi="Comic Sans MS"/>
          <w:noProof/>
          <w:color w:val="000000" w:themeColor="text1"/>
          <w:sz w:val="20"/>
          <w:szCs w:val="20"/>
        </w:rPr>
        <w:t>‘properties’.</w:t>
      </w:r>
      <w:r w:rsidR="00445F8E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445F8E"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46F8EBE7" wp14:editId="2AF44756">
            <wp:extent cx="5851272" cy="277491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636" cy="277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520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202520">
        <w:rPr>
          <w:rFonts w:ascii="Comic Sans MS" w:hAnsi="Comic Sans MS"/>
          <w:noProof/>
          <w:color w:val="000000" w:themeColor="text1"/>
          <w:sz w:val="20"/>
          <w:szCs w:val="20"/>
        </w:rPr>
        <w:br/>
        <w:t>The above still could be NULL, And we can still Enforce encryption using bucket policy.</w:t>
      </w:r>
      <w:r w:rsidR="002E696F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2E696F">
        <w:rPr>
          <w:rFonts w:ascii="Comic Sans MS" w:hAnsi="Comic Sans MS"/>
          <w:noProof/>
          <w:color w:val="000000" w:themeColor="text1"/>
          <w:sz w:val="20"/>
          <w:szCs w:val="20"/>
        </w:rPr>
        <w:br/>
        <w:t>Policy generator – first half.</w:t>
      </w:r>
      <w:r w:rsidR="002E696F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2E696F"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5D6D2C2C" wp14:editId="51512C25">
            <wp:extent cx="5935980" cy="2943860"/>
            <wp:effectExtent l="0" t="0" r="762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696F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2E696F">
        <w:rPr>
          <w:rFonts w:ascii="Comic Sans MS" w:hAnsi="Comic Sans MS"/>
          <w:noProof/>
          <w:color w:val="000000" w:themeColor="text1"/>
          <w:sz w:val="20"/>
          <w:szCs w:val="20"/>
        </w:rPr>
        <w:br/>
        <w:t>Policy generator – second half.</w:t>
      </w:r>
      <w:r w:rsidR="007F66B3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2E696F"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58E3F92D" wp14:editId="4E83C28F">
            <wp:extent cx="5566876" cy="2986335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28" cy="299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AFB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A15AFB">
        <w:rPr>
          <w:rFonts w:ascii="Comic Sans MS" w:hAnsi="Comic Sans MS"/>
          <w:noProof/>
          <w:color w:val="000000" w:themeColor="text1"/>
          <w:sz w:val="20"/>
          <w:szCs w:val="20"/>
        </w:rPr>
        <w:br/>
        <w:t>Now lets try to upload without encryption and with encrytion.</w:t>
      </w:r>
      <w:r w:rsidR="00A15AFB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2E696F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A15AFB"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A03C555" wp14:editId="77516C40">
            <wp:extent cx="5943600" cy="48812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BA9" w:rsidRP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716BA9" w:rsidRP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5331E4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                                   </w:t>
      </w:r>
      <w:r w:rsidR="005331E4" w:rsidRPr="005331E4">
        <w:rPr>
          <w:rFonts w:ascii="Comic Sans MS" w:hAnsi="Comic Sans MS"/>
          <w:noProof/>
          <w:color w:val="000000" w:themeColor="text1"/>
          <w:sz w:val="36"/>
          <w:szCs w:val="36"/>
          <w:highlight w:val="yellow"/>
        </w:rPr>
        <w:t xml:space="preserve"> </w:t>
      </w:r>
      <w:r w:rsidR="00066920" w:rsidRPr="005331E4">
        <w:rPr>
          <w:rFonts w:ascii="Comic Sans MS" w:hAnsi="Comic Sans MS"/>
          <w:noProof/>
          <w:color w:val="000000" w:themeColor="text1"/>
          <w:sz w:val="36"/>
          <w:szCs w:val="36"/>
          <w:highlight w:val="yellow"/>
        </w:rPr>
        <w:t>CORS configuration lab</w:t>
      </w:r>
      <w:r w:rsidR="00066920" w:rsidRPr="005331E4">
        <w:rPr>
          <w:rFonts w:ascii="Comic Sans MS" w:hAnsi="Comic Sans MS"/>
          <w:noProof/>
          <w:color w:val="000000" w:themeColor="text1"/>
          <w:sz w:val="36"/>
          <w:szCs w:val="36"/>
        </w:rPr>
        <w:br/>
      </w:r>
      <w:r w:rsidR="00841942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- It a mechanism of allowing code that is in one S3 bucket to access code that is in an another S3 bucket. </w:t>
      </w:r>
      <w:r w:rsidR="00841942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F70702">
        <w:rPr>
          <w:rFonts w:ascii="Comic Sans MS" w:hAnsi="Comic Sans MS"/>
          <w:noProof/>
          <w:color w:val="000000" w:themeColor="text1"/>
          <w:sz w:val="20"/>
          <w:szCs w:val="20"/>
        </w:rPr>
        <w:br/>
        <w:t>Create a bucket and note the static website url.</w:t>
      </w:r>
      <w:r w:rsidR="005331E4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                             </w:t>
      </w:r>
      <w:r w:rsidR="00716BA9" w:rsidRP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841942"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583D7601" wp14:editId="3C0719EB">
            <wp:extent cx="3523665" cy="2124075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890" cy="212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1E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5331E4"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F30D343" wp14:editId="038A68C5">
            <wp:extent cx="3128963" cy="339992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893" cy="340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31E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5331E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A700E1">
        <w:rPr>
          <w:rFonts w:ascii="Comic Sans MS" w:hAnsi="Comic Sans MS"/>
          <w:noProof/>
          <w:color w:val="000000" w:themeColor="text1"/>
          <w:sz w:val="20"/>
          <w:szCs w:val="20"/>
        </w:rPr>
        <w:t>Upload the two html files and a error.html file in the bucket1.</w:t>
      </w:r>
      <w:r w:rsidR="00A700E1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A700E1"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63428EC7" wp14:editId="062F7D2E">
            <wp:extent cx="5181600" cy="201783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356" cy="202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674A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EC674A">
        <w:rPr>
          <w:rFonts w:ascii="Comic Sans MS" w:hAnsi="Comic Sans MS"/>
          <w:noProof/>
          <w:color w:val="000000" w:themeColor="text1"/>
          <w:sz w:val="20"/>
          <w:szCs w:val="20"/>
        </w:rPr>
        <w:br/>
        <w:t>Index.html contents. Loadpage.html is a</w:t>
      </w:r>
      <w:r w:rsidR="00A26327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</w:t>
      </w:r>
      <w:r w:rsidR="00EC674A">
        <w:rPr>
          <w:rFonts w:ascii="Comic Sans MS" w:hAnsi="Comic Sans MS"/>
          <w:noProof/>
          <w:color w:val="000000" w:themeColor="text1"/>
          <w:sz w:val="20"/>
          <w:szCs w:val="20"/>
        </w:rPr>
        <w:t>simple html file.</w:t>
      </w:r>
      <w:r w:rsidR="00EC674A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EC674A"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br/>
      </w:r>
      <w:r w:rsidR="00EC674A"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68F399B4" wp14:editId="17D43516">
            <wp:extent cx="4214813" cy="1957119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823" cy="195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1213" w14:textId="77777777" w:rsidR="00A12A5A" w:rsidRDefault="00A12A5A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</w:p>
    <w:p w14:paraId="67839F7D" w14:textId="4E063782" w:rsidR="00A12A5A" w:rsidRDefault="00A12A5A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</w:rPr>
        <w:t>Try to access the index.html in the bucket1.</w:t>
      </w:r>
      <w:r w:rsidR="00BB5649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[The load page conmtent is also loaded]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</w:p>
    <w:p w14:paraId="71899BC6" w14:textId="6D807E59" w:rsidR="005163AF" w:rsidRDefault="00A12A5A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1A765190" wp14:editId="32B2460E">
            <wp:extent cx="3381375" cy="736966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718" cy="74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6328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841942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A96328">
        <w:rPr>
          <w:rFonts w:ascii="Comic Sans MS" w:hAnsi="Comic Sans MS"/>
          <w:noProof/>
          <w:color w:val="000000" w:themeColor="text1"/>
          <w:sz w:val="20"/>
          <w:szCs w:val="20"/>
        </w:rPr>
        <w:t>Create another bucket.</w:t>
      </w:r>
      <w:r w:rsidR="00A96328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A96328"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0AD834CE" wp14:editId="4B8F7D42">
            <wp:extent cx="5934075" cy="13906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3C9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27127C">
        <w:rPr>
          <w:rFonts w:ascii="Comic Sans MS" w:hAnsi="Comic Sans MS"/>
          <w:noProof/>
          <w:color w:val="000000" w:themeColor="text1"/>
          <w:sz w:val="20"/>
          <w:szCs w:val="20"/>
        </w:rPr>
        <w:br/>
        <w:t>Upload the loadpage.html to second bucket.</w:t>
      </w:r>
      <w:r w:rsidR="008F73C9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8F73C9"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1AC7248F" wp14:editId="3D917150">
            <wp:extent cx="5939155" cy="2724150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942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E3748E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Change the index.html </w:t>
      </w:r>
      <w:r w:rsidR="00E3748E">
        <w:rPr>
          <w:rFonts w:ascii="Comic Sans MS" w:hAnsi="Comic Sans MS"/>
          <w:noProof/>
          <w:color w:val="000000" w:themeColor="text1"/>
          <w:sz w:val="20"/>
          <w:szCs w:val="20"/>
        </w:rPr>
        <w:t>(content as shown below) and upload it again after deleting it.</w:t>
      </w:r>
      <w:r w:rsidR="00E3748E">
        <w:rPr>
          <w:rFonts w:ascii="Comic Sans MS" w:hAnsi="Comic Sans MS"/>
          <w:noProof/>
          <w:color w:val="000000" w:themeColor="text1"/>
          <w:sz w:val="20"/>
          <w:szCs w:val="20"/>
        </w:rPr>
        <w:br/>
        <w:t>D</w:t>
      </w:r>
      <w:r w:rsidR="00E3748E">
        <w:rPr>
          <w:rFonts w:ascii="Comic Sans MS" w:hAnsi="Comic Sans MS"/>
          <w:noProof/>
          <w:color w:val="000000" w:themeColor="text1"/>
          <w:sz w:val="20"/>
          <w:szCs w:val="20"/>
        </w:rPr>
        <w:t>elete the loadpage.html file from the first bucket.</w:t>
      </w:r>
      <w:r w:rsidR="00716BA9" w:rsidRP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0F1D68">
        <w:rPr>
          <w:rFonts w:ascii="Comic Sans MS" w:hAnsi="Comic Sans MS"/>
          <w:noProof/>
          <w:color w:val="000000" w:themeColor="text1"/>
          <w:sz w:val="20"/>
          <w:szCs w:val="20"/>
        </w:rPr>
        <w:t>Bucket 1 contents are also below.</w:t>
      </w:r>
      <w:r w:rsidR="000F1D68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0F1D68"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1E729244" wp14:editId="43685DAE">
            <wp:extent cx="5934075" cy="114808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8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5163AF"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3EAF747F" wp14:editId="0B7F8B4D">
            <wp:extent cx="3814763" cy="17958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475" cy="179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1E46" w14:textId="77777777" w:rsidR="005163AF" w:rsidRDefault="005163AF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</w:p>
    <w:p w14:paraId="3E443CCE" w14:textId="77777777" w:rsidR="00763B07" w:rsidRDefault="00457B5D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</w:rPr>
        <w:t>When you try to access the page we get cors error.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791BF803" wp14:editId="35A1410C">
            <wp:extent cx="5939155" cy="85725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BE309D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BE309D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BE309D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t>Change the cors configuration as below</w:t>
      </w:r>
      <w:r w:rsidR="00C97805">
        <w:rPr>
          <w:rFonts w:ascii="Comic Sans MS" w:hAnsi="Comic Sans MS"/>
          <w:noProof/>
          <w:color w:val="000000" w:themeColor="text1"/>
          <w:sz w:val="20"/>
          <w:szCs w:val="20"/>
        </w:rPr>
        <w:t xml:space="preserve"> for the second bucket.</w:t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C97805">
        <w:rPr>
          <w:rFonts w:ascii="Comic Sans MS" w:hAnsi="Comic Sans M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2C4CEA2D" wp14:editId="04E56C2D">
            <wp:extent cx="5943600" cy="21031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8BE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D338BE">
        <w:rPr>
          <w:rFonts w:ascii="Comic Sans MS" w:hAnsi="Comic Sans MS"/>
          <w:noProof/>
          <w:color w:val="000000" w:themeColor="text1"/>
          <w:sz w:val="20"/>
          <w:szCs w:val="20"/>
        </w:rPr>
        <w:br/>
        <w:t>The page will work.</w:t>
      </w:r>
      <w:r w:rsidR="00D338BE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D338BE">
        <w:rPr>
          <w:rFonts w:ascii="Comic Sans MS" w:hAnsi="Comic Sans MS"/>
          <w:noProof/>
          <w:color w:val="000000" w:themeColor="text1"/>
          <w:sz w:val="20"/>
          <w:szCs w:val="20"/>
        </w:rPr>
        <w:drawing>
          <wp:inline distT="0" distB="0" distL="0" distR="0" wp14:anchorId="0625CA65" wp14:editId="44C8DC19">
            <wp:extent cx="5934075" cy="10953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C957" w14:textId="77777777" w:rsidR="00763B07" w:rsidRDefault="00763B07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</w:p>
    <w:p w14:paraId="6D29461D" w14:textId="4364EC1F" w:rsidR="00716BA9" w:rsidRPr="00016904" w:rsidRDefault="00763B07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</w:rPr>
        <w:t>S3 optimization performance.</w:t>
      </w:r>
      <w:r w:rsidR="00483627">
        <w:rPr>
          <w:rFonts w:ascii="Comic Sans MS" w:hAnsi="Comic Sans MS"/>
          <w:noProof/>
          <w:color w:val="000000" w:themeColor="text1"/>
          <w:sz w:val="20"/>
          <w:szCs w:val="20"/>
        </w:rPr>
        <w:br/>
        <w:t>For GET-intensive workloads : Use Cloud front.</w:t>
      </w:r>
      <w:r w:rsidR="00483627">
        <w:rPr>
          <w:rFonts w:ascii="Comic Sans MS" w:hAnsi="Comic Sans MS"/>
          <w:noProof/>
          <w:color w:val="000000" w:themeColor="text1"/>
          <w:sz w:val="20"/>
          <w:szCs w:val="20"/>
        </w:rPr>
        <w:br/>
        <w:t>Mixed workloads : Avoid sequential key names for your objects to prevent multiple objects from being stored on the same partition.</w:t>
      </w:r>
      <w:r w:rsidR="00483627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483627">
        <w:rPr>
          <w:rFonts w:ascii="Comic Sans MS" w:hAnsi="Comic Sans MS"/>
          <w:noProof/>
          <w:color w:val="000000" w:themeColor="text1"/>
          <w:sz w:val="20"/>
          <w:szCs w:val="20"/>
        </w:rPr>
        <w:br/>
        <w:t>Amazon S3 was upgraded and it supports 3500 PUT requests per second</w:t>
      </w:r>
      <w:r w:rsidR="00483627">
        <w:rPr>
          <w:rFonts w:ascii="Comic Sans MS" w:hAnsi="Comic Sans MS"/>
          <w:noProof/>
          <w:color w:val="000000" w:themeColor="text1"/>
          <w:sz w:val="20"/>
          <w:szCs w:val="20"/>
        </w:rPr>
        <w:br/>
        <w:t xml:space="preserve">                                                            and 5500 GET requests  per second.</w:t>
      </w:r>
      <w:r w:rsidR="00483627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483627">
        <w:rPr>
          <w:rFonts w:ascii="Comic Sans MS" w:hAnsi="Comic Sans MS"/>
          <w:noProof/>
          <w:color w:val="000000" w:themeColor="text1"/>
          <w:sz w:val="20"/>
          <w:szCs w:val="20"/>
        </w:rPr>
        <w:br/>
        <w:t>So logical and sequential naming patters can now be used unlike mentioned above.</w:t>
      </w:r>
      <w:bookmarkStart w:id="0" w:name="_GoBack"/>
      <w:bookmarkEnd w:id="0"/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716BA9" w:rsidRP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716BA9" w:rsidRP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 w:rsidR="00716BA9" w:rsidRPr="00016904">
        <w:rPr>
          <w:rFonts w:ascii="Comic Sans MS" w:hAnsi="Comic Sans MS"/>
          <w:noProof/>
          <w:color w:val="000000" w:themeColor="text1"/>
          <w:sz w:val="20"/>
          <w:szCs w:val="20"/>
        </w:rPr>
        <w:br/>
      </w:r>
    </w:p>
    <w:p w14:paraId="6373C769" w14:textId="77777777" w:rsidR="00716BA9" w:rsidRDefault="00716BA9" w:rsidP="00716BA9">
      <w:pPr>
        <w:pStyle w:val="NoSpacing"/>
        <w:rPr>
          <w:rFonts w:ascii="Comic Sans MS" w:hAnsi="Comic Sans MS"/>
          <w:noProof/>
          <w:color w:val="000000" w:themeColor="text1"/>
          <w:sz w:val="20"/>
          <w:szCs w:val="20"/>
        </w:rPr>
      </w:pP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noProof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lastRenderedPageBreak/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  <w:r>
        <w:rPr>
          <w:rFonts w:ascii="Comic Sans MS" w:hAnsi="Comic Sans MS"/>
          <w:color w:val="000000" w:themeColor="text1"/>
          <w:sz w:val="20"/>
          <w:szCs w:val="20"/>
        </w:rPr>
        <w:br/>
      </w:r>
    </w:p>
    <w:p w14:paraId="616FEC72" w14:textId="77777777" w:rsidR="00E456E2" w:rsidRDefault="00E456E2"/>
    <w:sectPr w:rsidR="00E45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C5"/>
    <w:rsid w:val="00016904"/>
    <w:rsid w:val="000447DF"/>
    <w:rsid w:val="00066920"/>
    <w:rsid w:val="00070708"/>
    <w:rsid w:val="000D6DC6"/>
    <w:rsid w:val="000F0BF0"/>
    <w:rsid w:val="000F1D68"/>
    <w:rsid w:val="000F721F"/>
    <w:rsid w:val="00126EBA"/>
    <w:rsid w:val="0014049C"/>
    <w:rsid w:val="00183DFC"/>
    <w:rsid w:val="001C6CB3"/>
    <w:rsid w:val="001D0D18"/>
    <w:rsid w:val="001D4278"/>
    <w:rsid w:val="00202520"/>
    <w:rsid w:val="00206E6C"/>
    <w:rsid w:val="00227818"/>
    <w:rsid w:val="002474EC"/>
    <w:rsid w:val="0027127C"/>
    <w:rsid w:val="002C084B"/>
    <w:rsid w:val="002E696F"/>
    <w:rsid w:val="003616D2"/>
    <w:rsid w:val="003920A3"/>
    <w:rsid w:val="003A2417"/>
    <w:rsid w:val="00403936"/>
    <w:rsid w:val="00445F8E"/>
    <w:rsid w:val="00457B5D"/>
    <w:rsid w:val="00464D8E"/>
    <w:rsid w:val="00483627"/>
    <w:rsid w:val="004D2804"/>
    <w:rsid w:val="004F6522"/>
    <w:rsid w:val="005163AF"/>
    <w:rsid w:val="005331E4"/>
    <w:rsid w:val="005431EF"/>
    <w:rsid w:val="00621F4C"/>
    <w:rsid w:val="006251B2"/>
    <w:rsid w:val="00640C14"/>
    <w:rsid w:val="00653CE8"/>
    <w:rsid w:val="00684948"/>
    <w:rsid w:val="006D05EF"/>
    <w:rsid w:val="006F3857"/>
    <w:rsid w:val="00716BA9"/>
    <w:rsid w:val="007256AF"/>
    <w:rsid w:val="00751F18"/>
    <w:rsid w:val="00763B07"/>
    <w:rsid w:val="007F66B3"/>
    <w:rsid w:val="00807313"/>
    <w:rsid w:val="00814059"/>
    <w:rsid w:val="00841942"/>
    <w:rsid w:val="008F73C9"/>
    <w:rsid w:val="0090437A"/>
    <w:rsid w:val="009631A4"/>
    <w:rsid w:val="00964799"/>
    <w:rsid w:val="00A12A5A"/>
    <w:rsid w:val="00A15AFB"/>
    <w:rsid w:val="00A26327"/>
    <w:rsid w:val="00A414EB"/>
    <w:rsid w:val="00A54A4B"/>
    <w:rsid w:val="00A700E1"/>
    <w:rsid w:val="00A96328"/>
    <w:rsid w:val="00AE1D3F"/>
    <w:rsid w:val="00AF1425"/>
    <w:rsid w:val="00B50841"/>
    <w:rsid w:val="00BA0793"/>
    <w:rsid w:val="00BB5649"/>
    <w:rsid w:val="00BC4F4F"/>
    <w:rsid w:val="00BE309D"/>
    <w:rsid w:val="00C527DE"/>
    <w:rsid w:val="00C97805"/>
    <w:rsid w:val="00CB3945"/>
    <w:rsid w:val="00CE20C5"/>
    <w:rsid w:val="00D338BE"/>
    <w:rsid w:val="00DA24B5"/>
    <w:rsid w:val="00DD61B6"/>
    <w:rsid w:val="00E3748E"/>
    <w:rsid w:val="00E40EC1"/>
    <w:rsid w:val="00E456E2"/>
    <w:rsid w:val="00E66610"/>
    <w:rsid w:val="00EC674A"/>
    <w:rsid w:val="00EC6AD0"/>
    <w:rsid w:val="00F24286"/>
    <w:rsid w:val="00F25838"/>
    <w:rsid w:val="00F25C09"/>
    <w:rsid w:val="00F51258"/>
    <w:rsid w:val="00F70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0DC75"/>
  <w15:chartTrackingRefBased/>
  <w15:docId w15:val="{1B8C68E9-A84B-49AB-8EC5-DE1FFDB65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6BA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26</Pages>
  <Words>1369</Words>
  <Characters>6506</Characters>
  <Application>Microsoft Office Word</Application>
  <DocSecurity>0</DocSecurity>
  <Lines>309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76</cp:revision>
  <dcterms:created xsi:type="dcterms:W3CDTF">2020-05-28T02:50:00Z</dcterms:created>
  <dcterms:modified xsi:type="dcterms:W3CDTF">2020-05-29T11:19:00Z</dcterms:modified>
</cp:coreProperties>
</file>