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CB" w:rsidRDefault="00E937CB" w:rsidP="00E937CB">
      <w:r>
        <w:t>elastic</w:t>
      </w:r>
    </w:p>
    <w:p w:rsidR="00E937CB" w:rsidRDefault="00E937CB" w:rsidP="00E937CB">
      <w:r>
        <w:t>wp2ss2xAxTY5UnRUdgo2tUgW</w:t>
      </w:r>
    </w:p>
    <w:p w:rsidR="003B56F4" w:rsidRDefault="003B56F4" w:rsidP="00E937CB">
      <w:r>
        <w:t xml:space="preserve">Why Kibana ? </w:t>
      </w:r>
    </w:p>
    <w:p w:rsidR="00E937CB" w:rsidRDefault="003B56F4" w:rsidP="00E937CB">
      <w:r>
        <w:t>Easiest way of running queries is using Kibana tool. It also sends requests to Elastic search API.</w:t>
      </w:r>
    </w:p>
    <w:p w:rsidR="003B56F4" w:rsidRDefault="003B56F4" w:rsidP="00E937CB">
      <w:r>
        <w:t>It formats the response for us and makes it easier to read.</w:t>
      </w:r>
    </w:p>
    <w:p w:rsidR="003B56F4" w:rsidRDefault="003B56F4" w:rsidP="00E937CB">
      <w:r>
        <w:t>It also sets the correct-content type header.</w:t>
      </w:r>
    </w:p>
    <w:p w:rsidR="003B56F4" w:rsidRDefault="003B56F4" w:rsidP="00E937CB">
      <w:r>
        <w:t>Auto typing.</w:t>
      </w:r>
    </w:p>
    <w:p w:rsidR="003B56F4" w:rsidRDefault="003B56F4" w:rsidP="00E937CB">
      <w:r>
        <w:t>Postman / Curl can be used.</w:t>
      </w:r>
    </w:p>
    <w:p w:rsidR="003B56F4" w:rsidRDefault="003B56F4" w:rsidP="00E937CB"/>
    <w:p w:rsidR="003B56F4" w:rsidRDefault="003B56F4" w:rsidP="00E937CB"/>
    <w:p w:rsidR="00E937CB" w:rsidRDefault="00E937CB" w:rsidP="00E937CB">
      <w:r>
        <w:t>1. GET /_cluster/health</w:t>
      </w:r>
    </w:p>
    <w:p w:rsidR="00E937CB" w:rsidRDefault="00E937CB" w:rsidP="00E937CB">
      <w:r>
        <w:t>_cluster is the api</w:t>
      </w:r>
    </w:p>
    <w:p w:rsidR="00E937CB" w:rsidRDefault="00E937CB" w:rsidP="00E937CB">
      <w:r>
        <w:t>health is the command</w:t>
      </w:r>
    </w:p>
    <w:p w:rsidR="00E937CB" w:rsidRDefault="00E937CB" w:rsidP="00E937CB"/>
    <w:p w:rsidR="00E937CB" w:rsidRDefault="00E937CB" w:rsidP="00E937CB">
      <w:r>
        <w:t>2. _cat api which outputs data in a human readable format.</w:t>
      </w:r>
    </w:p>
    <w:p w:rsidR="00E937CB" w:rsidRDefault="00E937CB" w:rsidP="00E937CB">
      <w:r>
        <w:t>_cat/nodes : all nodes in the cluster</w:t>
      </w:r>
    </w:p>
    <w:p w:rsidR="00E937CB" w:rsidRDefault="00E937CB" w:rsidP="00E937CB"/>
    <w:p w:rsidR="00E937CB" w:rsidRDefault="00E937CB" w:rsidP="00E937CB">
      <w:r>
        <w:t>command :</w:t>
      </w:r>
    </w:p>
    <w:p w:rsidR="00E937CB" w:rsidRDefault="00E937CB" w:rsidP="00E937CB">
      <w:r>
        <w:t>GET /_cat/nodes?v</w:t>
      </w:r>
    </w:p>
    <w:p w:rsidR="00E937CB" w:rsidRDefault="00E937CB" w:rsidP="00E937CB">
      <w:r>
        <w:t>v : query parameter : instructs elastic search to include a descriptive header in the output- to identify each peice of info</w:t>
      </w:r>
    </w:p>
    <w:p w:rsidR="00E937CB" w:rsidRDefault="00E937CB" w:rsidP="00E937CB"/>
    <w:p w:rsidR="00E937CB" w:rsidRDefault="00E937CB" w:rsidP="00E937CB">
      <w:r>
        <w:t>o/p:</w:t>
      </w:r>
      <w:r>
        <w:br/>
      </w:r>
      <w:r>
        <w:rPr>
          <w:noProof/>
        </w:rPr>
        <w:drawing>
          <wp:inline distT="0" distB="0" distL="0" distR="0">
            <wp:extent cx="5943600" cy="798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CB" w:rsidRDefault="00E937CB" w:rsidP="00E937CB"/>
    <w:p w:rsidR="00E937CB" w:rsidRDefault="00E937CB" w:rsidP="00E937CB">
      <w:r>
        <w:t xml:space="preserve">3. </w:t>
      </w:r>
      <w:r w:rsidRPr="00E937CB">
        <w:t>GET /_nodes/stats</w:t>
      </w:r>
    </w:p>
    <w:p w:rsidR="00E937CB" w:rsidRDefault="00E937CB" w:rsidP="00E937CB">
      <w:r>
        <w:t>API : nodes</w:t>
      </w:r>
    </w:p>
    <w:p w:rsidR="00E937CB" w:rsidRDefault="00E937CB" w:rsidP="00E937CB">
      <w:r>
        <w:lastRenderedPageBreak/>
        <w:t>To inspect nodes in a lot of detail.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6101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9D" w:rsidRDefault="009A6F9D" w:rsidP="00E937CB"/>
    <w:p w:rsidR="009A6F9D" w:rsidRDefault="009A6F9D" w:rsidP="00E937CB">
      <w:r>
        <w:t xml:space="preserve">4.  </w:t>
      </w:r>
      <w:r w:rsidRPr="009A6F9D">
        <w:t>GET /_cat/indices?v</w:t>
      </w:r>
    </w:p>
    <w:p w:rsidR="00C028F7" w:rsidRDefault="00C028F7" w:rsidP="00E937CB">
      <w:r w:rsidRPr="00C028F7">
        <w:t>curl -XGET "http://24e374bd44bb4bf884cfd220f7f55cf0.containerhost:9244/_cat/indices?v"</w:t>
      </w:r>
      <w:r>
        <w:br/>
      </w:r>
    </w:p>
    <w:p w:rsidR="009A6F9D" w:rsidRDefault="009A6F9D" w:rsidP="00E937CB">
      <w:r>
        <w:t>List all indices</w:t>
      </w:r>
      <w:r>
        <w:br/>
      </w:r>
      <w:r>
        <w:rPr>
          <w:noProof/>
        </w:rPr>
        <w:drawing>
          <wp:inline distT="0" distB="0" distL="0" distR="0">
            <wp:extent cx="5936615" cy="12966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F7" w:rsidRDefault="00C028F7" w:rsidP="00E937CB">
      <w:r>
        <w:t xml:space="preserve">If its elastic cloud : </w:t>
      </w:r>
      <w:r w:rsidR="00633EA5">
        <w:t>we  can send elastic search requests with the CURL http client</w:t>
      </w:r>
    </w:p>
    <w:p w:rsidR="00C028F7" w:rsidRDefault="00633EA5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  <w:r>
        <w:rPr>
          <w:rFonts w:ascii="Segoe UI" w:hAnsi="Segoe UI" w:cs="Segoe UI"/>
          <w:color w:val="343741"/>
          <w:spacing w:val="-1"/>
          <w:shd w:val="clear" w:color="auto" w:fill="FAFBFD"/>
        </w:rPr>
        <w:t>c</w:t>
      </w:r>
      <w:r w:rsidR="00C028F7">
        <w:rPr>
          <w:rFonts w:ascii="Segoe UI" w:hAnsi="Segoe UI" w:cs="Segoe UI"/>
          <w:color w:val="343741"/>
          <w:spacing w:val="-1"/>
          <w:shd w:val="clear" w:color="auto" w:fill="FAFBFD"/>
        </w:rPr>
        <w:t xml:space="preserve">url –XGET –u </w:t>
      </w:r>
      <w:r>
        <w:rPr>
          <w:rFonts w:ascii="Segoe UI" w:hAnsi="Segoe UI" w:cs="Segoe UI"/>
          <w:color w:val="343741"/>
          <w:spacing w:val="-1"/>
          <w:shd w:val="clear" w:color="auto" w:fill="FAFBFD"/>
        </w:rPr>
        <w:t>elastic</w:t>
      </w:r>
      <w:r w:rsidR="00C028F7">
        <w:rPr>
          <w:rFonts w:ascii="Segoe UI" w:hAnsi="Segoe UI" w:cs="Segoe UI"/>
          <w:color w:val="343741"/>
          <w:spacing w:val="-1"/>
          <w:shd w:val="clear" w:color="auto" w:fill="FAFBFD"/>
        </w:rPr>
        <w:t>:</w:t>
      </w:r>
      <w:r w:rsidRPr="00633EA5">
        <w:t xml:space="preserve"> </w:t>
      </w:r>
      <w:r>
        <w:t>wp2ss2xAxTY5UnRUdgo2tUgW</w:t>
      </w:r>
      <w:r>
        <w:t xml:space="preserve"> </w:t>
      </w:r>
      <w:r>
        <w:rPr>
          <w:rFonts w:ascii="Segoe UI" w:hAnsi="Segoe UI" w:cs="Segoe UI"/>
          <w:color w:val="343741"/>
          <w:spacing w:val="-1"/>
          <w:shd w:val="clear" w:color="auto" w:fill="FAFBFD"/>
        </w:rPr>
        <w:t>‘</w:t>
      </w:r>
      <w:hyperlink r:id="rId7" w:history="1">
        <w:r w:rsidRPr="00A3794D">
          <w:rPr>
            <w:rStyle w:val="Hyperlink"/>
            <w:rFonts w:ascii="Segoe UI" w:hAnsi="Segoe UI" w:cs="Segoe UI"/>
            <w:spacing w:val="-1"/>
            <w:shd w:val="clear" w:color="auto" w:fill="FAFBFD"/>
          </w:rPr>
          <w:t>https://24e374bd44bb4bf884cfd220f7f55cf0.ap-southeast-1.aws.found.io:9243/.kibana/_serch</w:t>
        </w:r>
      </w:hyperlink>
      <w:r>
        <w:rPr>
          <w:rFonts w:ascii="Segoe UI" w:hAnsi="Segoe UI" w:cs="Segoe UI"/>
          <w:color w:val="343741"/>
          <w:spacing w:val="-1"/>
          <w:shd w:val="clear" w:color="auto" w:fill="FAFBFD"/>
        </w:rPr>
        <w:t xml:space="preserve"> –H “Content-Type: application/json” –d  { “query” : { “match_all”:{} }}’</w:t>
      </w:r>
    </w:p>
    <w:p w:rsidR="00171248" w:rsidRDefault="00171248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</w:p>
    <w:p w:rsidR="00171248" w:rsidRDefault="00171248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  <w:r>
        <w:rPr>
          <w:rFonts w:ascii="Segoe UI" w:hAnsi="Segoe UI" w:cs="Segoe UI"/>
          <w:color w:val="343741"/>
          <w:spacing w:val="-1"/>
          <w:shd w:val="clear" w:color="auto" w:fill="FAFBFD"/>
        </w:rPr>
        <w:t>5. Sharding and scalability.</w:t>
      </w:r>
    </w:p>
    <w:p w:rsidR="00171248" w:rsidRDefault="00171248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  <w:r>
        <w:rPr>
          <w:rFonts w:ascii="Segoe UI" w:hAnsi="Segoe UI" w:cs="Segoe UI"/>
          <w:color w:val="343741"/>
          <w:spacing w:val="-1"/>
          <w:shd w:val="clear" w:color="auto" w:fill="FAFBFD"/>
        </w:rPr>
        <w:lastRenderedPageBreak/>
        <w:t>Elastic search has a cluster with nodes.</w:t>
      </w:r>
    </w:p>
    <w:p w:rsidR="00171248" w:rsidRDefault="00171248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  <w:r>
        <w:rPr>
          <w:rFonts w:ascii="Segoe UI" w:hAnsi="Segoe UI" w:cs="Segoe UI"/>
          <w:color w:val="343741"/>
          <w:spacing w:val="-1"/>
          <w:shd w:val="clear" w:color="auto" w:fill="FAFBFD"/>
        </w:rPr>
        <w:t>Each node has a capacity and you can store 200gb of data in 2 nodes each having 100gb of data.</w:t>
      </w:r>
    </w:p>
    <w:p w:rsidR="00171248" w:rsidRDefault="00171248" w:rsidP="00633EA5"/>
    <w:p w:rsidR="0041764A" w:rsidRDefault="00171248" w:rsidP="00E937CB">
      <w:r>
        <w:t xml:space="preserve">Sharding : </w:t>
      </w:r>
      <w:r w:rsidR="0041764A">
        <w:t>Makes it possible to scale the amount of documents we can store.</w:t>
      </w:r>
    </w:p>
    <w:p w:rsidR="00171248" w:rsidRDefault="0041764A" w:rsidP="00E937CB">
      <w:r>
        <w:t xml:space="preserve">                   I</w:t>
      </w:r>
      <w:r w:rsidR="00171248">
        <w:t>t’s a way to divide indices into small pieces called shard</w:t>
      </w:r>
      <w:r>
        <w:t>[any number of shards]</w:t>
      </w:r>
      <w:r w:rsidR="00171248">
        <w:t xml:space="preserve"> – done at index level.</w:t>
      </w:r>
      <w:r>
        <w:br/>
        <w:t xml:space="preserve">    </w:t>
      </w:r>
      <w:r w:rsidR="00171248">
        <w:t xml:space="preserve">               Indices could contain a few hundred records to a million records.</w:t>
      </w:r>
    </w:p>
    <w:p w:rsidR="00171248" w:rsidRDefault="00171248" w:rsidP="00E937CB">
      <w:r>
        <w:t xml:space="preserve">                   To horizontally scale the data volume indices are divided into shards.</w:t>
      </w:r>
    </w:p>
    <w:p w:rsidR="00171248" w:rsidRDefault="0041764A" w:rsidP="0041764A">
      <w:pPr>
        <w:ind w:left="720" w:hanging="720"/>
      </w:pPr>
      <w:r>
        <w:t xml:space="preserve"> </w:t>
      </w:r>
      <w:r>
        <w:tab/>
        <w:t xml:space="preserve">     If an index has 5 shards : There is no need that all shards be in different nodes – they could be in the same node as well.</w:t>
      </w:r>
    </w:p>
    <w:p w:rsidR="006E2929" w:rsidRDefault="006E2929" w:rsidP="0041764A">
      <w:pPr>
        <w:ind w:left="720" w:hanging="720"/>
      </w:pPr>
      <w:r>
        <w:tab/>
        <w:t xml:space="preserve">    Search query on an index can be run independently on different nodes – increasing the speed of output</w:t>
      </w:r>
      <w:r w:rsidR="00B54D6B">
        <w:t xml:space="preserve"> [as shards could be stored in different</w:t>
      </w:r>
      <w:r w:rsidR="00685A8B">
        <w:t xml:space="preserve"> </w:t>
      </w:r>
      <w:r w:rsidR="00B54D6B">
        <w:t>nodes.]</w:t>
      </w:r>
      <w:r>
        <w:t>.</w:t>
      </w:r>
    </w:p>
    <w:p w:rsidR="00685A8B" w:rsidRDefault="00685A8B" w:rsidP="0041764A">
      <w:pPr>
        <w:ind w:left="720" w:hanging="720"/>
      </w:pPr>
      <w:r>
        <w:t>Sharding : it is a process to sub divide an index in smaller pieces.</w:t>
      </w:r>
    </w:p>
    <w:p w:rsidR="00685A8B" w:rsidRDefault="00685A8B" w:rsidP="0041764A">
      <w:pPr>
        <w:ind w:left="720" w:hanging="720"/>
      </w:pPr>
      <w:r>
        <w:t xml:space="preserve">                 : it increases the number of documents an index can store.</w:t>
      </w:r>
    </w:p>
    <w:p w:rsidR="00492E32" w:rsidRDefault="00492E32" w:rsidP="0041764A">
      <w:pPr>
        <w:ind w:left="720" w:hanging="720"/>
      </w:pPr>
    </w:p>
    <w:p w:rsidR="00492E32" w:rsidRDefault="00492E32" w:rsidP="0041764A">
      <w:pPr>
        <w:ind w:left="720" w:hanging="720"/>
      </w:pPr>
      <w:r>
        <w:t>6.  Get /cat/indices?v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36615" cy="68262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32" w:rsidRDefault="00492E32" w:rsidP="0041764A">
      <w:pPr>
        <w:ind w:left="720" w:hanging="720"/>
      </w:pPr>
      <w:r>
        <w:t>Pri – primary shard : the number of shards a given index has.</w:t>
      </w:r>
    </w:p>
    <w:p w:rsidR="00492E32" w:rsidRDefault="00685A8B" w:rsidP="0041764A">
      <w:pPr>
        <w:ind w:left="720" w:hanging="720"/>
      </w:pPr>
      <w:r>
        <w:t>s</w:t>
      </w:r>
      <w:r w:rsidR="00492E32">
        <w:t>pilt api : to increase the number of shards in an index.</w:t>
      </w:r>
    </w:p>
    <w:p w:rsidR="00685A8B" w:rsidRDefault="00685A8B" w:rsidP="0041764A">
      <w:pPr>
        <w:ind w:left="720" w:hanging="720"/>
      </w:pPr>
      <w:r>
        <w:t>shrik api : to reduce the number of shards for an index.</w:t>
      </w:r>
    </w:p>
    <w:p w:rsidR="00685A8B" w:rsidRDefault="00685A8B" w:rsidP="0041764A">
      <w:pPr>
        <w:ind w:left="720" w:hanging="720"/>
      </w:pPr>
    </w:p>
    <w:p w:rsidR="00685A8B" w:rsidRDefault="00685A8B" w:rsidP="0041764A">
      <w:pPr>
        <w:ind w:left="720" w:hanging="720"/>
      </w:pPr>
      <w:r>
        <w:t>7. Replication.</w:t>
      </w:r>
    </w:p>
    <w:p w:rsidR="00685A8B" w:rsidRDefault="00685A8B" w:rsidP="0041764A">
      <w:pPr>
        <w:ind w:left="720" w:hanging="720"/>
      </w:pPr>
      <w:r>
        <w:t>- it is configured at the index level</w:t>
      </w:r>
    </w:p>
    <w:p w:rsidR="00685A8B" w:rsidRDefault="00685A8B" w:rsidP="0041764A">
      <w:pPr>
        <w:ind w:left="720" w:hanging="720"/>
      </w:pPr>
      <w:r>
        <w:t>- copies of shards are created – replica shards.</w:t>
      </w:r>
    </w:p>
    <w:p w:rsidR="00685A8B" w:rsidRDefault="00685A8B" w:rsidP="0041764A">
      <w:pPr>
        <w:ind w:left="720" w:hanging="720"/>
      </w:pPr>
      <w:r>
        <w:t>- when an index is created we can choose how many replicas of each shard we want. 1 being the default.</w:t>
      </w:r>
    </w:p>
    <w:p w:rsidR="00685A8B" w:rsidRDefault="00685A8B" w:rsidP="0041764A">
      <w:pPr>
        <w:ind w:left="720" w:hanging="720"/>
      </w:pPr>
      <w:r>
        <w:t xml:space="preserve">- </w:t>
      </w:r>
      <w:bookmarkStart w:id="0" w:name="_GoBack"/>
      <w:bookmarkEnd w:id="0"/>
    </w:p>
    <w:p w:rsidR="0041764A" w:rsidRDefault="0041764A" w:rsidP="0041764A">
      <w:pPr>
        <w:ind w:left="720" w:hanging="720"/>
      </w:pPr>
    </w:p>
    <w:p w:rsidR="0041764A" w:rsidRDefault="0041764A" w:rsidP="006E2929"/>
    <w:p w:rsidR="00171248" w:rsidRDefault="00171248" w:rsidP="00E937CB"/>
    <w:sectPr w:rsidR="0017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32"/>
    <w:rsid w:val="00171248"/>
    <w:rsid w:val="00211032"/>
    <w:rsid w:val="00383640"/>
    <w:rsid w:val="003B56F4"/>
    <w:rsid w:val="0041764A"/>
    <w:rsid w:val="00492E32"/>
    <w:rsid w:val="004D7520"/>
    <w:rsid w:val="00633EA5"/>
    <w:rsid w:val="00685A8B"/>
    <w:rsid w:val="006E2929"/>
    <w:rsid w:val="009A6F9D"/>
    <w:rsid w:val="00B54D6B"/>
    <w:rsid w:val="00C028F7"/>
    <w:rsid w:val="00E9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B5EAC-638B-4672-9BC3-A5DC42A6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24e374bd44bb4bf884cfd220f7f55cf0.ap-southeast-1.aws.found.io:9243/.kibana/_se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8</cp:revision>
  <dcterms:created xsi:type="dcterms:W3CDTF">2019-10-17T07:42:00Z</dcterms:created>
  <dcterms:modified xsi:type="dcterms:W3CDTF">2019-10-17T09:55:00Z</dcterms:modified>
</cp:coreProperties>
</file>