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984" w:rsidRDefault="00476984" w:rsidP="00476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42045F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Contexte</w:t>
      </w:r>
      <w:r w:rsidRPr="0042045F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nous allons aborder la manipulation de fichiers XML. XML est un format de fichiers fondamental, dont les dérivés comme HTML sont utilisés partout.</w:t>
      </w:r>
    </w:p>
    <w:p w:rsidR="00016B59" w:rsidRPr="0042045F" w:rsidRDefault="00016B59" w:rsidP="00476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Si JSON concurrence fortement XML comme format d’échange de données, en particulier sur la partie Front end du Web (JavaScript, API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Rest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…), XML reste très utilisé voir incontournable pour les données orientées documentation. Cf par exemple description interface d’une application Android, données bibliothécaires …</w:t>
      </w:r>
    </w:p>
    <w:p w:rsidR="00DC4D68" w:rsidRDefault="00DC4D68" w:rsidP="003C1393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</w:p>
    <w:p w:rsidR="00DC4D68" w:rsidRDefault="00016B59" w:rsidP="00DC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Exercice n°1</w:t>
      </w:r>
      <w:r w:rsidR="00DC4D68" w:rsidRPr="0042045F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</w:t>
      </w:r>
      <w:r w:rsidR="00DC4D68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nous partons d'un exemple réel qui concerne la classification internationale des livres et des auteurs pour les bibliothèques, dont XML fournit un standard</w:t>
      </w:r>
      <w:r w:rsidR="00285F38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.</w:t>
      </w:r>
    </w:p>
    <w:p w:rsidR="00285F38" w:rsidRPr="0042045F" w:rsidRDefault="00285F38" w:rsidP="00DC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L’objectif va être de lire et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parser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un fichier XML, sans utiliser de DTD, et de le convertir en objets Java, qui pourraient ensuite être utilisés dans une application, être persistés dans une base de données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etc</w:t>
      </w:r>
      <w:proofErr w:type="spellEnd"/>
    </w:p>
    <w:p w:rsidR="00620A00" w:rsidRPr="002725D1" w:rsidRDefault="00620A00" w:rsidP="003C1393">
      <w:pPr>
        <w:pStyle w:val="NormalWeb"/>
        <w:jc w:val="both"/>
        <w:rPr>
          <w:rFonts w:ascii="Verdana" w:hAnsi="Verdana"/>
          <w:color w:val="000000"/>
          <w:sz w:val="16"/>
          <w:szCs w:val="16"/>
          <w:u w:val="single"/>
        </w:rPr>
      </w:pPr>
      <w:r w:rsidRPr="002725D1">
        <w:rPr>
          <w:rFonts w:ascii="Verdana" w:hAnsi="Verdana"/>
          <w:color w:val="000000"/>
          <w:sz w:val="16"/>
          <w:szCs w:val="16"/>
          <w:u w:val="single"/>
        </w:rPr>
        <w:t xml:space="preserve">Extrait du fichier XML à </w:t>
      </w:r>
      <w:proofErr w:type="spellStart"/>
      <w:r w:rsidRPr="002725D1">
        <w:rPr>
          <w:rFonts w:ascii="Verdana" w:hAnsi="Verdana"/>
          <w:color w:val="000000"/>
          <w:sz w:val="16"/>
          <w:szCs w:val="16"/>
          <w:u w:val="single"/>
        </w:rPr>
        <w:t>parser</w:t>
      </w:r>
      <w:proofErr w:type="spellEnd"/>
      <w:r w:rsidRPr="002725D1">
        <w:rPr>
          <w:rFonts w:ascii="Verdana" w:hAnsi="Verdana"/>
          <w:color w:val="000000"/>
          <w:sz w:val="16"/>
          <w:szCs w:val="16"/>
          <w:u w:val="single"/>
        </w:rPr>
        <w:t> :</w:t>
      </w:r>
    </w:p>
    <w:p w:rsidR="00620A00" w:rsidRDefault="00620A00" w:rsidP="003C1393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</w:rPr>
        <w:drawing>
          <wp:inline distT="0" distB="0" distL="0" distR="0">
            <wp:extent cx="3213100" cy="1200366"/>
            <wp:effectExtent l="0" t="0" r="635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68" cy="121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A00" w:rsidRDefault="00341F03" w:rsidP="003C1393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C</w:t>
      </w:r>
      <w:r w:rsidR="00620A00">
        <w:rPr>
          <w:rFonts w:ascii="Verdana" w:hAnsi="Verdana"/>
          <w:color w:val="000000"/>
          <w:sz w:val="16"/>
          <w:szCs w:val="16"/>
        </w:rPr>
        <w:t xml:space="preserve">e fichier une fois </w:t>
      </w:r>
      <w:proofErr w:type="spellStart"/>
      <w:r w:rsidR="00620A00">
        <w:rPr>
          <w:rFonts w:ascii="Verdana" w:hAnsi="Verdana"/>
          <w:color w:val="000000"/>
          <w:sz w:val="16"/>
          <w:szCs w:val="16"/>
        </w:rPr>
        <w:t>parsé</w:t>
      </w:r>
      <w:proofErr w:type="spellEnd"/>
      <w:r w:rsidR="00620A00">
        <w:rPr>
          <w:rFonts w:ascii="Verdana" w:hAnsi="Verdana"/>
          <w:color w:val="000000"/>
          <w:sz w:val="16"/>
          <w:szCs w:val="16"/>
        </w:rPr>
        <w:t xml:space="preserve"> pourra être converti en objets Java, manipulé selon les besoins de l’application et sauvegardé éventuellement dans une base de données.</w:t>
      </w:r>
    </w:p>
    <w:p w:rsidR="003C1393" w:rsidRDefault="00016B59" w:rsidP="003C1393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Le document joint</w:t>
      </w:r>
      <w:r w:rsidR="003C1393"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 w:rsidR="003C1393">
        <w:rPr>
          <w:rFonts w:ascii="Verdana" w:hAnsi="Verdana"/>
          <w:color w:val="000000"/>
          <w:sz w:val="16"/>
          <w:szCs w:val="16"/>
        </w:rPr>
        <w:t>XMLetParsing</w:t>
      </w:r>
      <w:proofErr w:type="spellEnd"/>
      <w:r w:rsidR="003C1393">
        <w:rPr>
          <w:rFonts w:ascii="Verdana" w:hAnsi="Verdana"/>
          <w:color w:val="000000"/>
          <w:sz w:val="16"/>
          <w:szCs w:val="16"/>
        </w:rPr>
        <w:t xml:space="preserve"> présente les principales notions autour de XML et du </w:t>
      </w:r>
      <w:proofErr w:type="spellStart"/>
      <w:r w:rsidR="003C1393">
        <w:rPr>
          <w:rFonts w:ascii="Verdana" w:hAnsi="Verdana"/>
          <w:color w:val="000000"/>
          <w:sz w:val="16"/>
          <w:szCs w:val="16"/>
        </w:rPr>
        <w:t>parsing</w:t>
      </w:r>
      <w:proofErr w:type="spellEnd"/>
      <w:r w:rsidR="003C1393">
        <w:rPr>
          <w:rFonts w:ascii="Verdana" w:hAnsi="Verdana"/>
          <w:color w:val="000000"/>
          <w:sz w:val="16"/>
          <w:szCs w:val="16"/>
        </w:rPr>
        <w:t xml:space="preserve"> utilisant la bibliothèque SAX.</w:t>
      </w:r>
    </w:p>
    <w:p w:rsidR="0070209F" w:rsidRDefault="0070209F" w:rsidP="0070209F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7D22D6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 xml:space="preserve">Etape </w:t>
      </w:r>
      <w:r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1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: créez un nouveau projet </w:t>
      </w:r>
    </w:p>
    <w:p w:rsidR="0070209F" w:rsidRDefault="0070209F" w:rsidP="0070209F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70209F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2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: </w:t>
      </w:r>
      <w:r w:rsidR="00980E06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créez une nouvelle classe </w:t>
      </w:r>
      <w:r w:rsidR="00FA43D9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Livre</w:t>
      </w:r>
      <w:r w:rsidR="00980E06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  <w:r w:rsidR="00FA43D9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avec les attributs suivants :</w:t>
      </w:r>
    </w:p>
    <w:p w:rsidR="00FA43D9" w:rsidRDefault="00FA43D9" w:rsidP="0070209F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FA43D9" w:rsidRDefault="00FA43D9" w:rsidP="00FA43D9">
      <w:pPr>
        <w:pStyle w:val="Paragraphedeliste"/>
        <w:numPr>
          <w:ilvl w:val="0"/>
          <w:numId w:val="11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String : la langue, le titre,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l’id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, le code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isbn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,</w:t>
      </w:r>
      <w:r w:rsidR="00B15115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="00B15115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paysEdition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et l’éditeur</w:t>
      </w:r>
    </w:p>
    <w:p w:rsidR="00FA43D9" w:rsidRDefault="00FA43D9" w:rsidP="00FA43D9">
      <w:pPr>
        <w:pStyle w:val="Paragraphedeliste"/>
        <w:numPr>
          <w:ilvl w:val="0"/>
          <w:numId w:val="11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Date : la date d’enregistrement du livre</w:t>
      </w:r>
    </w:p>
    <w:p w:rsidR="00FA43D9" w:rsidRDefault="00FA43D9" w:rsidP="00FA43D9">
      <w:pPr>
        <w:pStyle w:val="Paragraphedeliste"/>
        <w:numPr>
          <w:ilvl w:val="0"/>
          <w:numId w:val="11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 : le prix</w:t>
      </w:r>
    </w:p>
    <w:p w:rsidR="00FA43D9" w:rsidRDefault="00FA43D9" w:rsidP="00FA43D9">
      <w:pPr>
        <w:pStyle w:val="Paragraphedeliste"/>
        <w:numPr>
          <w:ilvl w:val="0"/>
          <w:numId w:val="11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Collection de String : les auteurs</w:t>
      </w:r>
    </w:p>
    <w:p w:rsidR="00FA43D9" w:rsidRDefault="00FA43D9" w:rsidP="00FA43D9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FA43D9" w:rsidRPr="00FA43D9" w:rsidRDefault="00FA43D9" w:rsidP="00FA43D9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FA43D9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3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 : ajoutez les accesseurs et un ou 2 constructeurs</w:t>
      </w:r>
      <w:r w:rsidR="00C8200A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, avoir obligatoirement aussi un constructeur </w:t>
      </w:r>
      <w:r w:rsidR="00C8200A" w:rsidRPr="00C8200A">
        <w:rPr>
          <w:rFonts w:ascii="Verdana" w:eastAsia="Times New Roman" w:hAnsi="Verdana" w:cs="Times New Roman"/>
          <w:b/>
          <w:i/>
          <w:color w:val="000000"/>
          <w:sz w:val="16"/>
          <w:szCs w:val="16"/>
          <w:lang w:eastAsia="fr-FR"/>
        </w:rPr>
        <w:t>sans paramètre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 ;</w:t>
      </w:r>
    </w:p>
    <w:p w:rsidR="00FA43D9" w:rsidRDefault="00FA43D9" w:rsidP="0070209F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980E06" w:rsidRDefault="00FA43D9" w:rsidP="0070209F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4</w:t>
      </w:r>
      <w:r w:rsidR="00980E06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: créez une nouvelle classe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MonParseurSax</w:t>
      </w:r>
      <w:proofErr w:type="spellEnd"/>
      <w:r w:rsidR="00980E06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</w:p>
    <w:p w:rsidR="00383B1C" w:rsidRDefault="00383B1C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2D73EC" w:rsidRDefault="002D73EC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Elle dérive de la classe </w:t>
      </w:r>
      <w:proofErr w:type="spellStart"/>
      <w:r w:rsidRPr="002D73EC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DefaultHandler</w:t>
      </w:r>
      <w:proofErr w:type="spellEnd"/>
    </w:p>
    <w:p w:rsidR="002D73EC" w:rsidRDefault="002D73EC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Elle a pour attributs :</w:t>
      </w:r>
    </w:p>
    <w:p w:rsidR="002D73EC" w:rsidRDefault="002D73EC" w:rsidP="002D73EC">
      <w:pPr>
        <w:pStyle w:val="Paragraphedeliste"/>
        <w:numPr>
          <w:ilvl w:val="0"/>
          <w:numId w:val="12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Une liste de Livre</w:t>
      </w:r>
    </w:p>
    <w:p w:rsidR="002D73EC" w:rsidRDefault="002D73EC" w:rsidP="002D73EC">
      <w:pPr>
        <w:pStyle w:val="Paragraphedeliste"/>
        <w:numPr>
          <w:ilvl w:val="0"/>
          <w:numId w:val="12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Un String nommé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nomFichierLivreXML</w:t>
      </w:r>
      <w:proofErr w:type="spellEnd"/>
    </w:p>
    <w:p w:rsidR="002D73EC" w:rsidRDefault="002D73EC" w:rsidP="002D73EC">
      <w:pPr>
        <w:pStyle w:val="Paragraphedeliste"/>
        <w:numPr>
          <w:ilvl w:val="0"/>
          <w:numId w:val="12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Un attribut sdf défini comme ci-dessous</w:t>
      </w:r>
    </w:p>
    <w:p w:rsidR="00C326E4" w:rsidRDefault="00C326E4" w:rsidP="002D73EC">
      <w:pPr>
        <w:pStyle w:val="Paragraphedeliste"/>
        <w:numPr>
          <w:ilvl w:val="0"/>
          <w:numId w:val="12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Un Livre nommé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unLivre</w:t>
      </w:r>
      <w:proofErr w:type="spellEnd"/>
    </w:p>
    <w:p w:rsidR="00C326E4" w:rsidRDefault="00C326E4" w:rsidP="002D73EC">
      <w:pPr>
        <w:pStyle w:val="Paragraphedeliste"/>
        <w:numPr>
          <w:ilvl w:val="0"/>
          <w:numId w:val="12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Un String nommé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valeurLue</w:t>
      </w:r>
      <w:proofErr w:type="spellEnd"/>
    </w:p>
    <w:p w:rsidR="002D73EC" w:rsidRDefault="002D73EC" w:rsidP="002D73EC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2D73EC" w:rsidRDefault="002D73EC" w:rsidP="002D73EC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  <w:lang w:eastAsia="fr-FR"/>
        </w:rPr>
        <w:drawing>
          <wp:inline distT="0" distB="0" distL="0" distR="0">
            <wp:extent cx="4572000" cy="2635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AD5" w:rsidRDefault="000C5AD5" w:rsidP="002D73EC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0C5AD5" w:rsidRDefault="000C5AD5" w:rsidP="000C5AD5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Cette classe doit avoir une méthode </w:t>
      </w:r>
      <w:r w:rsidRPr="002D73EC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main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(commencez simplement à saisir main dans le code).</w:t>
      </w:r>
    </w:p>
    <w:p w:rsidR="000C5AD5" w:rsidRPr="002D73EC" w:rsidRDefault="000C5AD5" w:rsidP="002D73EC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2D73EC" w:rsidRDefault="002D73EC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2D73EC" w:rsidRDefault="002D73EC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2D73EC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5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ajout d’une méthode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parseDocument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)</w:t>
      </w:r>
    </w:p>
    <w:p w:rsidR="002D73EC" w:rsidRDefault="002D73EC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Ajoutez une méthode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parseDocument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) comme ci-dessous :</w:t>
      </w:r>
    </w:p>
    <w:p w:rsidR="002D73EC" w:rsidRDefault="00B15115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  <w:lang w:eastAsia="fr-FR"/>
        </w:rPr>
        <w:lastRenderedPageBreak/>
        <w:drawing>
          <wp:inline distT="0" distB="0" distL="0" distR="0">
            <wp:extent cx="5760720" cy="29260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3EC" w:rsidRDefault="002D73EC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2D73EC" w:rsidRDefault="002D73EC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Faites les imports de classe nécessaires. (</w:t>
      </w:r>
      <w:proofErr w:type="gram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on</w:t>
      </w:r>
      <w:proofErr w:type="gram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se met sur la classe en rouge, on tape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Alt+Entrée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et on choisit la classe à importer).</w:t>
      </w:r>
    </w:p>
    <w:p w:rsidR="002D73EC" w:rsidRDefault="002D73EC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2D73EC" w:rsidRDefault="002D73EC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A56878" w:rsidRDefault="00A56878" w:rsidP="00A56878">
      <w:pPr>
        <w:spacing w:after="0"/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 xml:space="preserve">Question 1: bloc </w:t>
      </w:r>
      <w:proofErr w:type="spellStart"/>
      <w:r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try</w:t>
      </w:r>
      <w:proofErr w:type="spellEnd"/>
      <w:r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 xml:space="preserve"> / catch</w:t>
      </w:r>
    </w:p>
    <w:p w:rsidR="00A56878" w:rsidRPr="001905FC" w:rsidRDefault="00A56878" w:rsidP="00A56878">
      <w:pPr>
        <w:rPr>
          <w:rFonts w:ascii="Verdana" w:hAnsi="Verdana"/>
          <w:sz w:val="20"/>
          <w:lang w:eastAsia="fr-FR"/>
        </w:rPr>
      </w:pPr>
      <w:r w:rsidRPr="001905FC">
        <w:rPr>
          <w:rFonts w:ascii="Verdana" w:hAnsi="Verdana"/>
          <w:sz w:val="20"/>
          <w:lang w:eastAsia="fr-FR"/>
        </w:rPr>
        <w:t xml:space="preserve">A quoi sert le bloc catch / </w:t>
      </w:r>
      <w:proofErr w:type="spellStart"/>
      <w:r w:rsidRPr="001905FC">
        <w:rPr>
          <w:rFonts w:ascii="Verdana" w:hAnsi="Verdana"/>
          <w:sz w:val="20"/>
          <w:lang w:eastAsia="fr-FR"/>
        </w:rPr>
        <w:t>try</w:t>
      </w:r>
      <w:proofErr w:type="spellEnd"/>
      <w:r w:rsidRPr="001905FC">
        <w:rPr>
          <w:rFonts w:ascii="Verdana" w:hAnsi="Verdana"/>
          <w:sz w:val="20"/>
          <w:lang w:eastAsia="fr-FR"/>
        </w:rPr>
        <w:t xml:space="preserve"> ici ? Pourquoi a-t-on 3 blocs catch pour un seul bloc </w:t>
      </w:r>
      <w:proofErr w:type="spellStart"/>
      <w:r w:rsidRPr="001905FC">
        <w:rPr>
          <w:rFonts w:ascii="Verdana" w:hAnsi="Verdana"/>
          <w:sz w:val="20"/>
          <w:lang w:eastAsia="fr-FR"/>
        </w:rPr>
        <w:t>try</w:t>
      </w:r>
      <w:proofErr w:type="spellEnd"/>
      <w:r w:rsidRPr="001905FC">
        <w:rPr>
          <w:rFonts w:ascii="Verdana" w:hAnsi="Verdana"/>
          <w:sz w:val="20"/>
          <w:lang w:eastAsia="fr-FR"/>
        </w:rPr>
        <w:t> ?</w:t>
      </w:r>
    </w:p>
    <w:p w:rsidR="00A56878" w:rsidRDefault="00A56878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A56878" w:rsidRDefault="00A56878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0E7E4A" w:rsidRDefault="00CE57F0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6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copiez le fichier XML catalogue.xml </w:t>
      </w:r>
      <w:r w:rsidR="001905FC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dans le répertoire du projet, à la racine</w:t>
      </w:r>
    </w:p>
    <w:p w:rsidR="00F66A1C" w:rsidRDefault="00F66A1C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CE57F0" w:rsidRDefault="00CE57F0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C77D73" w:rsidRDefault="00C77D73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CE57F0" w:rsidRDefault="00C77D73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7</w:t>
      </w:r>
      <w:r w:rsid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surcharge de la méthode </w:t>
      </w:r>
      <w:proofErr w:type="spellStart"/>
      <w:r w:rsidR="00CE57F0" w:rsidRPr="00360409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startElement</w:t>
      </w:r>
      <w:proofErr w:type="spellEnd"/>
    </w:p>
    <w:p w:rsidR="00CE57F0" w:rsidRDefault="00CE57F0" w:rsidP="00CE57F0">
      <w:pPr>
        <w:pStyle w:val="Paragraphedeliste"/>
        <w:numPr>
          <w:ilvl w:val="0"/>
          <w:numId w:val="13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Utilisez </w:t>
      </w:r>
      <w:proofErr w:type="spellStart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IntelliJ</w:t>
      </w:r>
      <w:proofErr w:type="spellEnd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pour </w:t>
      </w:r>
      <w:proofErr w:type="spellStart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overrider</w:t>
      </w:r>
      <w:proofErr w:type="spellEnd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la méthode (code </w:t>
      </w:r>
      <w:r w:rsidRPr="00CE57F0">
        <w:rPr>
          <w:lang w:eastAsia="fr-FR"/>
        </w:rPr>
        <w:sym w:font="Wingdings" w:char="F0E0"/>
      </w:r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Override</w:t>
      </w:r>
      <w:proofErr w:type="spellEnd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Methods </w:t>
      </w:r>
      <w:r w:rsidRPr="00CE57F0">
        <w:rPr>
          <w:lang w:eastAsia="fr-FR"/>
        </w:rPr>
        <w:sym w:font="Wingdings" w:char="F0E0"/>
      </w:r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startElement</w:t>
      </w:r>
      <w:proofErr w:type="spellEnd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)</w:t>
      </w:r>
    </w:p>
    <w:p w:rsidR="00360409" w:rsidRDefault="00360409" w:rsidP="00CE57F0">
      <w:pPr>
        <w:pStyle w:val="Paragraphedeliste"/>
        <w:numPr>
          <w:ilvl w:val="0"/>
          <w:numId w:val="13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Enlevez l’appel à la méthode mère (super)</w:t>
      </w:r>
    </w:p>
    <w:p w:rsidR="00CE57F0" w:rsidRDefault="00CE57F0" w:rsidP="00CE57F0">
      <w:pPr>
        <w:pStyle w:val="Paragraphedeliste"/>
        <w:numPr>
          <w:ilvl w:val="0"/>
          <w:numId w:val="13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Implémentez les instructions suivantes</w:t>
      </w:r>
    </w:p>
    <w:p w:rsidR="00CE57F0" w:rsidRDefault="00CE57F0" w:rsidP="00CE57F0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Si le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qName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est égal à la chaîne de caractère </w:t>
      </w:r>
      <w:r w:rsidRPr="00CE57F0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livre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alors :</w:t>
      </w:r>
    </w:p>
    <w:p w:rsidR="00CE57F0" w:rsidRDefault="00CE57F0" w:rsidP="00CE57F0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ab/>
        <w:t xml:space="preserve">Instancier l’attribut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unLivre</w:t>
      </w:r>
      <w:proofErr w:type="spellEnd"/>
    </w:p>
    <w:p w:rsidR="00CE57F0" w:rsidRDefault="00CE57F0" w:rsidP="00CE57F0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ab/>
        <w:t xml:space="preserve">Initialisez l’attribut </w:t>
      </w:r>
      <w:r w:rsidRPr="00CE57F0">
        <w:rPr>
          <w:rFonts w:ascii="Verdana" w:eastAsia="Times New Roman" w:hAnsi="Verdana" w:cs="Times New Roman"/>
          <w:b/>
          <w:i/>
          <w:color w:val="000000"/>
          <w:sz w:val="16"/>
          <w:szCs w:val="16"/>
          <w:lang w:eastAsia="fr-FR"/>
        </w:rPr>
        <w:t>id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de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unLivre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à partir de l’attribut </w:t>
      </w:r>
      <w:r w:rsidRPr="00CE57F0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id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de l’élément </w:t>
      </w:r>
      <w:r w:rsidRPr="00CE57F0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livre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</w:p>
    <w:p w:rsidR="00CE57F0" w:rsidRDefault="00CE57F0" w:rsidP="00CE57F0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ab/>
        <w:t xml:space="preserve">Initialisez l’attribut </w:t>
      </w:r>
      <w:r w:rsidRPr="00CE57F0">
        <w:rPr>
          <w:rFonts w:ascii="Verdana" w:eastAsia="Times New Roman" w:hAnsi="Verdana" w:cs="Times New Roman"/>
          <w:b/>
          <w:i/>
          <w:color w:val="000000"/>
          <w:sz w:val="16"/>
          <w:szCs w:val="16"/>
          <w:lang w:eastAsia="fr-FR"/>
        </w:rPr>
        <w:t>langue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de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unLivre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à partir de l’attribut </w:t>
      </w:r>
      <w:r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langage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de l’élément </w:t>
      </w:r>
      <w:r w:rsidRPr="00CE57F0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livre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</w:p>
    <w:p w:rsidR="00CE57F0" w:rsidRPr="00CE57F0" w:rsidRDefault="00CE57F0" w:rsidP="00CE57F0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CE57F0" w:rsidRDefault="00CE57F0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CE57F0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Remarque</w:t>
      </w:r>
      <w:r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s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</w:t>
      </w:r>
    </w:p>
    <w:p w:rsidR="00CE57F0" w:rsidRDefault="00CE57F0" w:rsidP="00CE57F0">
      <w:pPr>
        <w:pStyle w:val="Paragraphedeliste"/>
        <w:numPr>
          <w:ilvl w:val="0"/>
          <w:numId w:val="14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proofErr w:type="gramStart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les</w:t>
      </w:r>
      <w:proofErr w:type="gramEnd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attributs correspondant à l’élément sont fournies par le paramètre </w:t>
      </w:r>
      <w:proofErr w:type="spellStart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attributes</w:t>
      </w:r>
      <w:proofErr w:type="spellEnd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(classe </w:t>
      </w:r>
      <w:proofErr w:type="spellStart"/>
      <w:r w:rsidRPr="00CE57F0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Attributes</w:t>
      </w:r>
      <w:proofErr w:type="spellEnd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) de la méthode </w:t>
      </w:r>
      <w:proofErr w:type="spellStart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startElement</w:t>
      </w:r>
      <w:proofErr w:type="spellEnd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.</w:t>
      </w:r>
    </w:p>
    <w:p w:rsidR="00CE57F0" w:rsidRPr="00CE57F0" w:rsidRDefault="00CE57F0" w:rsidP="00CE57F0">
      <w:pPr>
        <w:pStyle w:val="Paragraphedeliste"/>
        <w:numPr>
          <w:ilvl w:val="0"/>
          <w:numId w:val="14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Ci-dessous </w:t>
      </w:r>
      <w:proofErr w:type="gram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l’ extrait</w:t>
      </w:r>
      <w:proofErr w:type="gram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de documentation de la méthode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getValue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de la classe </w:t>
      </w:r>
      <w:proofErr w:type="spellStart"/>
      <w:r w:rsidRPr="00CE57F0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Attributes</w:t>
      </w:r>
      <w:proofErr w:type="spellEnd"/>
    </w:p>
    <w:p w:rsidR="00CE57F0" w:rsidRDefault="00CE57F0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CE57F0" w:rsidRPr="00CE57F0" w:rsidRDefault="00CE57F0" w:rsidP="00CE5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val="en-US" w:eastAsia="fr-FR"/>
        </w:rPr>
      </w:pPr>
      <w:proofErr w:type="spellStart"/>
      <w:r w:rsidRPr="00CE57F0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val="en-US" w:eastAsia="fr-FR"/>
        </w:rPr>
        <w:t>getValue</w:t>
      </w:r>
      <w:proofErr w:type="spellEnd"/>
    </w:p>
    <w:p w:rsidR="00CE57F0" w:rsidRPr="00CE57F0" w:rsidRDefault="00CE57F0" w:rsidP="00CE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en-US" w:eastAsia="fr-FR"/>
        </w:rPr>
      </w:pPr>
      <w:r w:rsidRPr="00CE57F0">
        <w:rPr>
          <w:rFonts w:ascii="Courier New" w:eastAsia="Times New Roman" w:hAnsi="Courier New" w:cs="Courier New"/>
          <w:color w:val="000000"/>
          <w:sz w:val="14"/>
          <w:szCs w:val="20"/>
          <w:lang w:val="en-US" w:eastAsia="fr-FR"/>
        </w:rPr>
        <w:t xml:space="preserve">public </w:t>
      </w:r>
      <w:proofErr w:type="spellStart"/>
      <w:proofErr w:type="gramStart"/>
      <w:r w:rsidRPr="00CE57F0">
        <w:rPr>
          <w:rFonts w:ascii="Courier New" w:eastAsia="Times New Roman" w:hAnsi="Courier New" w:cs="Courier New"/>
          <w:color w:val="000000"/>
          <w:sz w:val="14"/>
          <w:szCs w:val="20"/>
          <w:lang w:val="en-US" w:eastAsia="fr-FR"/>
        </w:rPr>
        <w:t>java.lang</w:t>
      </w:r>
      <w:proofErr w:type="gramEnd"/>
      <w:r w:rsidRPr="00CE57F0">
        <w:rPr>
          <w:rFonts w:ascii="Courier New" w:eastAsia="Times New Roman" w:hAnsi="Courier New" w:cs="Courier New"/>
          <w:color w:val="000000"/>
          <w:sz w:val="14"/>
          <w:szCs w:val="20"/>
          <w:lang w:val="en-US" w:eastAsia="fr-FR"/>
        </w:rPr>
        <w:t>.String</w:t>
      </w:r>
      <w:proofErr w:type="spellEnd"/>
      <w:r w:rsidRPr="00CE57F0">
        <w:rPr>
          <w:rFonts w:ascii="Courier New" w:eastAsia="Times New Roman" w:hAnsi="Courier New" w:cs="Courier New"/>
          <w:color w:val="000000"/>
          <w:sz w:val="14"/>
          <w:szCs w:val="20"/>
          <w:lang w:val="en-US" w:eastAsia="fr-FR"/>
        </w:rPr>
        <w:t xml:space="preserve"> </w:t>
      </w:r>
      <w:proofErr w:type="spellStart"/>
      <w:r w:rsidRPr="00CE57F0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val="en-US" w:eastAsia="fr-FR"/>
        </w:rPr>
        <w:t>getValue</w:t>
      </w:r>
      <w:proofErr w:type="spellEnd"/>
      <w:r w:rsidRPr="00CE57F0">
        <w:rPr>
          <w:rFonts w:ascii="Courier New" w:eastAsia="Times New Roman" w:hAnsi="Courier New" w:cs="Courier New"/>
          <w:color w:val="000000"/>
          <w:sz w:val="14"/>
          <w:szCs w:val="20"/>
          <w:lang w:val="en-US" w:eastAsia="fr-FR"/>
        </w:rPr>
        <w:t>(</w:t>
      </w:r>
      <w:proofErr w:type="spellStart"/>
      <w:r w:rsidRPr="00CE57F0">
        <w:rPr>
          <w:rFonts w:ascii="Courier New" w:eastAsia="Times New Roman" w:hAnsi="Courier New" w:cs="Courier New"/>
          <w:color w:val="000000"/>
          <w:sz w:val="14"/>
          <w:szCs w:val="20"/>
          <w:lang w:val="en-US" w:eastAsia="fr-FR"/>
        </w:rPr>
        <w:t>java.lang.String</w:t>
      </w:r>
      <w:proofErr w:type="spellEnd"/>
      <w:r w:rsidRPr="00CE57F0">
        <w:rPr>
          <w:rFonts w:ascii="Courier New" w:eastAsia="Times New Roman" w:hAnsi="Courier New" w:cs="Courier New"/>
          <w:color w:val="000000"/>
          <w:sz w:val="14"/>
          <w:szCs w:val="20"/>
          <w:lang w:val="en-US" w:eastAsia="fr-FR"/>
        </w:rPr>
        <w:t> </w:t>
      </w:r>
      <w:proofErr w:type="spellStart"/>
      <w:r w:rsidRPr="00CE57F0">
        <w:rPr>
          <w:rFonts w:ascii="Courier New" w:eastAsia="Times New Roman" w:hAnsi="Courier New" w:cs="Courier New"/>
          <w:color w:val="000000"/>
          <w:sz w:val="14"/>
          <w:szCs w:val="20"/>
          <w:lang w:val="en-US" w:eastAsia="fr-FR"/>
        </w:rPr>
        <w:t>qName</w:t>
      </w:r>
      <w:proofErr w:type="spellEnd"/>
      <w:r w:rsidRPr="00CE57F0">
        <w:rPr>
          <w:rFonts w:ascii="Courier New" w:eastAsia="Times New Roman" w:hAnsi="Courier New" w:cs="Courier New"/>
          <w:color w:val="000000"/>
          <w:sz w:val="14"/>
          <w:szCs w:val="20"/>
          <w:lang w:val="en-US" w:eastAsia="fr-FR"/>
        </w:rPr>
        <w:t>)</w:t>
      </w:r>
    </w:p>
    <w:p w:rsidR="00CE57F0" w:rsidRPr="00CE57F0" w:rsidRDefault="00CE57F0" w:rsidP="00CE57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7"/>
          <w:lang w:val="en-US" w:eastAsia="fr-FR"/>
        </w:rPr>
      </w:pPr>
      <w:r w:rsidRPr="00CE57F0">
        <w:rPr>
          <w:rFonts w:ascii="Times New Roman" w:eastAsia="Times New Roman" w:hAnsi="Times New Roman" w:cs="Times New Roman"/>
          <w:color w:val="000000"/>
          <w:sz w:val="20"/>
          <w:szCs w:val="27"/>
          <w:lang w:val="en-US" w:eastAsia="fr-FR"/>
        </w:rPr>
        <w:t>Look up an attribute's value by XML qualified (prefixed) name.</w:t>
      </w:r>
    </w:p>
    <w:p w:rsidR="00CE57F0" w:rsidRPr="00CE57F0" w:rsidRDefault="00CE57F0" w:rsidP="00CE57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7"/>
          <w:lang w:val="en-US" w:eastAsia="fr-FR"/>
        </w:rPr>
      </w:pPr>
      <w:r w:rsidRPr="00CE57F0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val="en-US" w:eastAsia="fr-FR"/>
        </w:rPr>
        <w:t>Parameters:</w:t>
      </w:r>
    </w:p>
    <w:p w:rsidR="00CE57F0" w:rsidRPr="00CE57F0" w:rsidRDefault="00CE57F0" w:rsidP="00CE57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7"/>
          <w:lang w:val="en-US" w:eastAsia="fr-FR"/>
        </w:rPr>
      </w:pPr>
      <w:proofErr w:type="spellStart"/>
      <w:r w:rsidRPr="006E1F99">
        <w:rPr>
          <w:rFonts w:ascii="Courier New" w:eastAsia="Times New Roman" w:hAnsi="Courier New" w:cs="Courier New"/>
          <w:color w:val="000000"/>
          <w:sz w:val="14"/>
          <w:szCs w:val="20"/>
          <w:lang w:val="en-US" w:eastAsia="fr-FR"/>
        </w:rPr>
        <w:t>qName</w:t>
      </w:r>
      <w:proofErr w:type="spellEnd"/>
      <w:r w:rsidRPr="00CE57F0">
        <w:rPr>
          <w:rFonts w:ascii="Times New Roman" w:eastAsia="Times New Roman" w:hAnsi="Times New Roman" w:cs="Times New Roman"/>
          <w:color w:val="000000"/>
          <w:sz w:val="20"/>
          <w:szCs w:val="27"/>
          <w:lang w:val="en-US" w:eastAsia="fr-FR"/>
        </w:rPr>
        <w:t> - The XML qualified name.</w:t>
      </w:r>
    </w:p>
    <w:p w:rsidR="00CE57F0" w:rsidRPr="00CE57F0" w:rsidRDefault="00CE57F0" w:rsidP="00CE57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7"/>
          <w:lang w:val="en-US" w:eastAsia="fr-FR"/>
        </w:rPr>
      </w:pPr>
      <w:r w:rsidRPr="00CE57F0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val="en-US" w:eastAsia="fr-FR"/>
        </w:rPr>
        <w:t>Returns:</w:t>
      </w:r>
    </w:p>
    <w:p w:rsidR="00CE57F0" w:rsidRPr="00CE57F0" w:rsidRDefault="00CE57F0" w:rsidP="00CE57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7"/>
          <w:lang w:val="en-US" w:eastAsia="fr-FR"/>
        </w:rPr>
      </w:pPr>
      <w:r w:rsidRPr="00CE57F0">
        <w:rPr>
          <w:rFonts w:ascii="Times New Roman" w:eastAsia="Times New Roman" w:hAnsi="Times New Roman" w:cs="Times New Roman"/>
          <w:color w:val="000000"/>
          <w:sz w:val="20"/>
          <w:szCs w:val="27"/>
          <w:lang w:val="en-US" w:eastAsia="fr-FR"/>
        </w:rPr>
        <w:t>The attribute value as a string, or null if the attribute is not in the list or if qualified names are not available.</w:t>
      </w:r>
    </w:p>
    <w:p w:rsidR="00CE57F0" w:rsidRPr="00CE57F0" w:rsidRDefault="00CE57F0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</w:p>
    <w:p w:rsidR="00C77D73" w:rsidRDefault="00C77D73" w:rsidP="00C77D73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7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surcharge de la méthode </w:t>
      </w:r>
      <w:proofErr w:type="spellStart"/>
      <w:r w:rsidRPr="00FF061A">
        <w:rPr>
          <w:rFonts w:ascii="Verdana" w:eastAsia="Times New Roman" w:hAnsi="Verdana" w:cs="Times New Roman"/>
          <w:i/>
          <w:color w:val="000000"/>
          <w:sz w:val="16"/>
          <w:szCs w:val="16"/>
          <w:lang w:eastAsia="fr-FR"/>
        </w:rPr>
        <w:t>characters</w:t>
      </w:r>
      <w:proofErr w:type="spellEnd"/>
    </w:p>
    <w:p w:rsidR="00C77D73" w:rsidRDefault="00C77D73" w:rsidP="00C77D73">
      <w:pPr>
        <w:pStyle w:val="Paragraphedeliste"/>
        <w:numPr>
          <w:ilvl w:val="0"/>
          <w:numId w:val="13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360409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Procédez comme à l’étape 7.</w:t>
      </w:r>
    </w:p>
    <w:p w:rsidR="00C77D73" w:rsidRDefault="00C77D73" w:rsidP="00C77D73">
      <w:pPr>
        <w:pStyle w:val="Paragraphedeliste"/>
        <w:numPr>
          <w:ilvl w:val="0"/>
          <w:numId w:val="13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Enlevez l’appel à la méthode mère (super)</w:t>
      </w:r>
    </w:p>
    <w:p w:rsidR="00C77D73" w:rsidRDefault="00C77D73" w:rsidP="00C77D73">
      <w:pPr>
        <w:pStyle w:val="Paragraphedeliste"/>
        <w:numPr>
          <w:ilvl w:val="0"/>
          <w:numId w:val="13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Implémentez l’instruction suivante</w:t>
      </w:r>
    </w:p>
    <w:p w:rsidR="00C77D73" w:rsidRDefault="00164A3B" w:rsidP="00E46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Initialisez l’attribut </w:t>
      </w:r>
      <w:proofErr w:type="spellStart"/>
      <w:r w:rsidRPr="00164A3B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valeurLue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(de type String) à partir des paramètres de la méthode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characters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.</w:t>
      </w:r>
    </w:p>
    <w:p w:rsidR="00164A3B" w:rsidRDefault="00164A3B" w:rsidP="00C77D73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C77D73" w:rsidRDefault="00C77D73" w:rsidP="00C77D73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BB328D" w:rsidRDefault="00BB328D" w:rsidP="00C77D73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BB328D" w:rsidRDefault="00BB328D" w:rsidP="00C77D73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164A3B" w:rsidRDefault="00C77D73" w:rsidP="00C77D73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164A3B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lastRenderedPageBreak/>
        <w:t>Rappel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</w:t>
      </w:r>
    </w:p>
    <w:p w:rsidR="00C77D73" w:rsidRPr="00164A3B" w:rsidRDefault="00C77D73" w:rsidP="00164A3B">
      <w:pPr>
        <w:pStyle w:val="Paragraphedeliste"/>
        <w:numPr>
          <w:ilvl w:val="0"/>
          <w:numId w:val="15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164A3B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la méthode </w:t>
      </w:r>
      <w:proofErr w:type="spellStart"/>
      <w:r w:rsidRPr="00FF061A">
        <w:rPr>
          <w:rFonts w:ascii="Verdana" w:eastAsia="Times New Roman" w:hAnsi="Verdana" w:cs="Times New Roman"/>
          <w:i/>
          <w:color w:val="000000"/>
          <w:sz w:val="16"/>
          <w:szCs w:val="16"/>
          <w:lang w:eastAsia="fr-FR"/>
        </w:rPr>
        <w:t>characters</w:t>
      </w:r>
      <w:proofErr w:type="spellEnd"/>
      <w:r w:rsidRPr="00164A3B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du </w:t>
      </w:r>
      <w:proofErr w:type="spellStart"/>
      <w:r w:rsidRPr="00164A3B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parser</w:t>
      </w:r>
      <w:proofErr w:type="spellEnd"/>
      <w:r w:rsidRPr="00164A3B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est appelé</w:t>
      </w:r>
      <w:r w:rsidR="00FF061A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e</w:t>
      </w:r>
      <w:r w:rsidRPr="00164A3B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lorsque le </w:t>
      </w:r>
      <w:proofErr w:type="spellStart"/>
      <w:r w:rsidRPr="00164A3B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parser</w:t>
      </w:r>
      <w:proofErr w:type="spellEnd"/>
      <w:r w:rsidRPr="00164A3B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rencontre des caractères à l'intérieur d'un élément.</w:t>
      </w:r>
    </w:p>
    <w:p w:rsidR="00C77D73" w:rsidRDefault="00C77D73" w:rsidP="00C77D73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164A3B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Exemple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 :</w:t>
      </w:r>
    </w:p>
    <w:p w:rsidR="00C77D73" w:rsidRPr="00C77D73" w:rsidRDefault="00164A3B" w:rsidP="00C77D73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  <w:lang w:eastAsia="fr-FR"/>
        </w:rPr>
        <w:drawing>
          <wp:inline distT="0" distB="0" distL="0" distR="0">
            <wp:extent cx="2874645" cy="226695"/>
            <wp:effectExtent l="0" t="0" r="1905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7F0" w:rsidRDefault="00CE57F0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164A3B" w:rsidRDefault="00164A3B" w:rsidP="00164A3B">
      <w:pPr>
        <w:pStyle w:val="Paragraphedeliste"/>
        <w:numPr>
          <w:ilvl w:val="0"/>
          <w:numId w:val="15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Exemple de constructeur de la classe String</w:t>
      </w:r>
    </w:p>
    <w:p w:rsidR="00164A3B" w:rsidRPr="00164A3B" w:rsidRDefault="00164A3B" w:rsidP="00164A3B">
      <w:pPr>
        <w:pStyle w:val="Titre4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-120"/>
        <w:rPr>
          <w:rFonts w:ascii="Arial" w:hAnsi="Arial" w:cs="Arial"/>
          <w:color w:val="353833"/>
          <w:sz w:val="14"/>
          <w:szCs w:val="20"/>
          <w:lang w:val="en-US"/>
        </w:rPr>
      </w:pPr>
      <w:r w:rsidRPr="00164A3B">
        <w:rPr>
          <w:rFonts w:ascii="Arial" w:hAnsi="Arial" w:cs="Arial"/>
          <w:color w:val="353833"/>
          <w:sz w:val="14"/>
          <w:szCs w:val="20"/>
          <w:lang w:val="en-US"/>
        </w:rPr>
        <w:t>String</w:t>
      </w:r>
    </w:p>
    <w:p w:rsidR="00164A3B" w:rsidRPr="00164A3B" w:rsidRDefault="00164A3B" w:rsidP="00164A3B">
      <w:pPr>
        <w:pStyle w:val="PrformatHTML"/>
        <w:rPr>
          <w:color w:val="353833"/>
          <w:sz w:val="16"/>
          <w:szCs w:val="21"/>
          <w:lang w:val="en-US"/>
        </w:rPr>
      </w:pPr>
      <w:r w:rsidRPr="00164A3B">
        <w:rPr>
          <w:color w:val="353833"/>
          <w:sz w:val="16"/>
          <w:szCs w:val="21"/>
          <w:lang w:val="en-US"/>
        </w:rPr>
        <w:t>public String</w:t>
      </w:r>
      <w:r w:rsidRPr="00164A3B">
        <w:rPr>
          <w:rFonts w:ascii="Cambria Math" w:hAnsi="Cambria Math" w:cs="Cambria Math"/>
          <w:color w:val="353833"/>
          <w:sz w:val="16"/>
          <w:szCs w:val="21"/>
          <w:lang w:val="en-US"/>
        </w:rPr>
        <w:t>​</w:t>
      </w:r>
      <w:r w:rsidRPr="00164A3B">
        <w:rPr>
          <w:color w:val="353833"/>
          <w:sz w:val="16"/>
          <w:szCs w:val="21"/>
          <w:lang w:val="en-US"/>
        </w:rPr>
        <w:t>(</w:t>
      </w:r>
      <w:proofErr w:type="gramStart"/>
      <w:r w:rsidRPr="00164A3B">
        <w:rPr>
          <w:color w:val="353833"/>
          <w:sz w:val="16"/>
          <w:szCs w:val="21"/>
          <w:lang w:val="en-US"/>
        </w:rPr>
        <w:t>char[</w:t>
      </w:r>
      <w:proofErr w:type="gramEnd"/>
      <w:r w:rsidRPr="00164A3B">
        <w:rPr>
          <w:color w:val="353833"/>
          <w:sz w:val="16"/>
          <w:szCs w:val="21"/>
          <w:lang w:val="en-US"/>
        </w:rPr>
        <w:t>] value,</w:t>
      </w:r>
    </w:p>
    <w:p w:rsidR="00164A3B" w:rsidRPr="00164A3B" w:rsidRDefault="00164A3B" w:rsidP="00164A3B">
      <w:pPr>
        <w:pStyle w:val="PrformatHTML"/>
        <w:rPr>
          <w:color w:val="353833"/>
          <w:sz w:val="16"/>
          <w:szCs w:val="21"/>
          <w:lang w:val="en-US"/>
        </w:rPr>
      </w:pPr>
      <w:r w:rsidRPr="00164A3B">
        <w:rPr>
          <w:color w:val="353833"/>
          <w:sz w:val="16"/>
          <w:szCs w:val="21"/>
          <w:lang w:val="en-US"/>
        </w:rPr>
        <w:t xml:space="preserve">              int offset,</w:t>
      </w:r>
    </w:p>
    <w:p w:rsidR="00164A3B" w:rsidRPr="00164A3B" w:rsidRDefault="00164A3B" w:rsidP="00164A3B">
      <w:pPr>
        <w:pStyle w:val="PrformatHTML"/>
        <w:rPr>
          <w:color w:val="353833"/>
          <w:sz w:val="16"/>
          <w:szCs w:val="21"/>
          <w:lang w:val="en-US"/>
        </w:rPr>
      </w:pPr>
      <w:r w:rsidRPr="00164A3B">
        <w:rPr>
          <w:color w:val="353833"/>
          <w:sz w:val="16"/>
          <w:szCs w:val="21"/>
          <w:lang w:val="en-US"/>
        </w:rPr>
        <w:t xml:space="preserve">              int count)</w:t>
      </w:r>
    </w:p>
    <w:p w:rsidR="00164A3B" w:rsidRPr="00164A3B" w:rsidRDefault="00164A3B" w:rsidP="00164A3B">
      <w:pPr>
        <w:rPr>
          <w:rFonts w:ascii="Georgia" w:hAnsi="Georgia"/>
          <w:color w:val="474747"/>
          <w:sz w:val="16"/>
          <w:szCs w:val="21"/>
          <w:lang w:val="en-US"/>
        </w:rPr>
      </w:pPr>
      <w:r w:rsidRPr="00164A3B">
        <w:rPr>
          <w:rFonts w:ascii="Georgia" w:hAnsi="Georgia"/>
          <w:color w:val="474747"/>
          <w:sz w:val="16"/>
          <w:szCs w:val="21"/>
          <w:lang w:val="en-US"/>
        </w:rPr>
        <w:t>Allocates a new </w:t>
      </w:r>
      <w:r w:rsidRPr="00164A3B">
        <w:rPr>
          <w:rStyle w:val="CodeHTML"/>
          <w:rFonts w:eastAsiaTheme="minorHAnsi"/>
          <w:color w:val="474747"/>
          <w:sz w:val="16"/>
          <w:szCs w:val="21"/>
          <w:lang w:val="en-US"/>
        </w:rPr>
        <w:t>String</w:t>
      </w:r>
      <w:r w:rsidRPr="00164A3B">
        <w:rPr>
          <w:rFonts w:ascii="Georgia" w:hAnsi="Georgia"/>
          <w:color w:val="474747"/>
          <w:sz w:val="16"/>
          <w:szCs w:val="21"/>
          <w:lang w:val="en-US"/>
        </w:rPr>
        <w:t> that contains characters from a subarray of the character array argument. The </w:t>
      </w:r>
      <w:r w:rsidRPr="00164A3B">
        <w:rPr>
          <w:rStyle w:val="CodeHTML"/>
          <w:rFonts w:eastAsiaTheme="minorHAnsi"/>
          <w:color w:val="474747"/>
          <w:sz w:val="16"/>
          <w:szCs w:val="21"/>
          <w:lang w:val="en-US"/>
        </w:rPr>
        <w:t>offset</w:t>
      </w:r>
      <w:r w:rsidRPr="00164A3B">
        <w:rPr>
          <w:rFonts w:ascii="Georgia" w:hAnsi="Georgia"/>
          <w:color w:val="474747"/>
          <w:sz w:val="16"/>
          <w:szCs w:val="21"/>
          <w:lang w:val="en-US"/>
        </w:rPr>
        <w:t> argument is the index of the first character of the subarray and the </w:t>
      </w:r>
      <w:r w:rsidRPr="00164A3B">
        <w:rPr>
          <w:rStyle w:val="CodeHTML"/>
          <w:rFonts w:eastAsiaTheme="minorHAnsi"/>
          <w:color w:val="474747"/>
          <w:sz w:val="16"/>
          <w:szCs w:val="21"/>
          <w:lang w:val="en-US"/>
        </w:rPr>
        <w:t>count</w:t>
      </w:r>
      <w:r w:rsidRPr="00164A3B">
        <w:rPr>
          <w:rFonts w:ascii="Georgia" w:hAnsi="Georgia"/>
          <w:color w:val="474747"/>
          <w:sz w:val="16"/>
          <w:szCs w:val="21"/>
          <w:lang w:val="en-US"/>
        </w:rPr>
        <w:t> argument specifies the length of the subarray. The contents of the subarray are copied; subsequent modification of the character array does not affect the newly created string.</w:t>
      </w:r>
    </w:p>
    <w:p w:rsidR="00164A3B" w:rsidRPr="00164A3B" w:rsidRDefault="00164A3B" w:rsidP="00164A3B">
      <w:pPr>
        <w:spacing w:before="150"/>
        <w:rPr>
          <w:rFonts w:ascii="Arial" w:hAnsi="Arial" w:cs="Arial"/>
          <w:b/>
          <w:bCs/>
          <w:color w:val="4E4E4E"/>
          <w:sz w:val="12"/>
          <w:szCs w:val="18"/>
          <w:lang w:val="en-US"/>
        </w:rPr>
      </w:pPr>
      <w:r w:rsidRPr="00164A3B">
        <w:rPr>
          <w:rStyle w:val="paramlabel"/>
          <w:rFonts w:ascii="Arial" w:hAnsi="Arial" w:cs="Arial"/>
          <w:b/>
          <w:bCs/>
          <w:color w:val="4E4E4E"/>
          <w:sz w:val="12"/>
          <w:szCs w:val="18"/>
          <w:lang w:val="en-US"/>
        </w:rPr>
        <w:t>Parameters:</w:t>
      </w:r>
    </w:p>
    <w:p w:rsidR="00164A3B" w:rsidRPr="00164A3B" w:rsidRDefault="00164A3B" w:rsidP="00164A3B">
      <w:pPr>
        <w:spacing w:after="150"/>
        <w:ind w:left="720"/>
        <w:rPr>
          <w:rFonts w:ascii="Georgia" w:hAnsi="Georgia" w:cs="Arial"/>
          <w:color w:val="353833"/>
          <w:sz w:val="16"/>
          <w:szCs w:val="21"/>
          <w:lang w:val="en-US"/>
        </w:rPr>
      </w:pPr>
      <w:r w:rsidRPr="00164A3B">
        <w:rPr>
          <w:rStyle w:val="CodeHTML"/>
          <w:rFonts w:eastAsiaTheme="minorHAnsi"/>
          <w:color w:val="353833"/>
          <w:sz w:val="16"/>
          <w:szCs w:val="21"/>
          <w:lang w:val="en-US"/>
        </w:rPr>
        <w:t>value</w:t>
      </w:r>
      <w:r w:rsidRPr="00164A3B">
        <w:rPr>
          <w:rFonts w:ascii="Georgia" w:hAnsi="Georgia" w:cs="Arial"/>
          <w:color w:val="353833"/>
          <w:sz w:val="16"/>
          <w:szCs w:val="21"/>
          <w:lang w:val="en-US"/>
        </w:rPr>
        <w:t> - Array that is the source of characters</w:t>
      </w:r>
    </w:p>
    <w:p w:rsidR="00164A3B" w:rsidRPr="00164A3B" w:rsidRDefault="00164A3B" w:rsidP="00164A3B">
      <w:pPr>
        <w:spacing w:after="150"/>
        <w:ind w:left="720"/>
        <w:rPr>
          <w:rFonts w:ascii="Georgia" w:hAnsi="Georgia" w:cs="Arial"/>
          <w:color w:val="353833"/>
          <w:sz w:val="16"/>
          <w:szCs w:val="21"/>
          <w:lang w:val="en-US"/>
        </w:rPr>
      </w:pPr>
      <w:r w:rsidRPr="00164A3B">
        <w:rPr>
          <w:rStyle w:val="CodeHTML"/>
          <w:rFonts w:eastAsiaTheme="minorHAnsi"/>
          <w:color w:val="353833"/>
          <w:sz w:val="16"/>
          <w:szCs w:val="21"/>
          <w:lang w:val="en-US"/>
        </w:rPr>
        <w:t>offset</w:t>
      </w:r>
      <w:r w:rsidRPr="00164A3B">
        <w:rPr>
          <w:rFonts w:ascii="Georgia" w:hAnsi="Georgia" w:cs="Arial"/>
          <w:color w:val="353833"/>
          <w:sz w:val="16"/>
          <w:szCs w:val="21"/>
          <w:lang w:val="en-US"/>
        </w:rPr>
        <w:t> - The initial offset</w:t>
      </w:r>
    </w:p>
    <w:p w:rsidR="00164A3B" w:rsidRPr="00164A3B" w:rsidRDefault="00164A3B" w:rsidP="00164A3B">
      <w:pPr>
        <w:spacing w:after="150"/>
        <w:ind w:left="720"/>
        <w:rPr>
          <w:rFonts w:ascii="Georgia" w:hAnsi="Georgia" w:cs="Arial"/>
          <w:color w:val="353833"/>
          <w:sz w:val="16"/>
          <w:szCs w:val="21"/>
          <w:lang w:val="en-US"/>
        </w:rPr>
      </w:pPr>
      <w:r w:rsidRPr="00164A3B">
        <w:rPr>
          <w:rStyle w:val="CodeHTML"/>
          <w:rFonts w:eastAsiaTheme="minorHAnsi"/>
          <w:color w:val="353833"/>
          <w:sz w:val="16"/>
          <w:szCs w:val="21"/>
          <w:lang w:val="en-US"/>
        </w:rPr>
        <w:t>count</w:t>
      </w:r>
      <w:r w:rsidRPr="00164A3B">
        <w:rPr>
          <w:rFonts w:ascii="Georgia" w:hAnsi="Georgia" w:cs="Arial"/>
          <w:color w:val="353833"/>
          <w:sz w:val="16"/>
          <w:szCs w:val="21"/>
          <w:lang w:val="en-US"/>
        </w:rPr>
        <w:t> - The length</w:t>
      </w:r>
    </w:p>
    <w:p w:rsidR="00164A3B" w:rsidRPr="00164A3B" w:rsidRDefault="00164A3B" w:rsidP="00164A3B">
      <w:pPr>
        <w:spacing w:before="150" w:after="0"/>
        <w:rPr>
          <w:rFonts w:ascii="Arial" w:hAnsi="Arial" w:cs="Arial"/>
          <w:b/>
          <w:bCs/>
          <w:color w:val="4E4E4E"/>
          <w:sz w:val="12"/>
          <w:szCs w:val="18"/>
          <w:lang w:val="en-US"/>
        </w:rPr>
      </w:pPr>
      <w:r w:rsidRPr="00164A3B">
        <w:rPr>
          <w:rStyle w:val="throwslabel"/>
          <w:rFonts w:ascii="Arial" w:hAnsi="Arial" w:cs="Arial"/>
          <w:b/>
          <w:bCs/>
          <w:color w:val="4E4E4E"/>
          <w:sz w:val="12"/>
          <w:szCs w:val="18"/>
          <w:lang w:val="en-US"/>
        </w:rPr>
        <w:t>Throws:</w:t>
      </w:r>
    </w:p>
    <w:p w:rsidR="00164A3B" w:rsidRPr="00164A3B" w:rsidRDefault="00F95306" w:rsidP="00164A3B">
      <w:pPr>
        <w:spacing w:after="150"/>
        <w:ind w:left="720"/>
        <w:rPr>
          <w:rFonts w:ascii="Georgia" w:hAnsi="Georgia" w:cs="Arial"/>
          <w:color w:val="353833"/>
          <w:sz w:val="16"/>
          <w:szCs w:val="21"/>
          <w:lang w:val="en-US"/>
        </w:rPr>
      </w:pPr>
      <w:hyperlink r:id="rId11" w:tooltip="class in java.lang" w:history="1">
        <w:proofErr w:type="spellStart"/>
        <w:r w:rsidR="00164A3B" w:rsidRPr="00164A3B">
          <w:rPr>
            <w:rStyle w:val="Lienhypertexte"/>
            <w:rFonts w:ascii="Courier New" w:hAnsi="Courier New" w:cs="Courier New"/>
            <w:color w:val="4A6782"/>
            <w:sz w:val="16"/>
            <w:szCs w:val="21"/>
            <w:u w:val="none"/>
            <w:lang w:val="en-US"/>
          </w:rPr>
          <w:t>IndexOutOfBoundsException</w:t>
        </w:r>
        <w:proofErr w:type="spellEnd"/>
      </w:hyperlink>
      <w:r w:rsidR="00164A3B" w:rsidRPr="00164A3B">
        <w:rPr>
          <w:rFonts w:ascii="Georgia" w:hAnsi="Georgia" w:cs="Arial"/>
          <w:color w:val="353833"/>
          <w:sz w:val="16"/>
          <w:szCs w:val="21"/>
          <w:lang w:val="en-US"/>
        </w:rPr>
        <w:t> - If </w:t>
      </w:r>
      <w:r w:rsidR="00164A3B" w:rsidRPr="00164A3B">
        <w:rPr>
          <w:rStyle w:val="CodeHTML"/>
          <w:rFonts w:eastAsiaTheme="minorHAnsi"/>
          <w:color w:val="353833"/>
          <w:sz w:val="16"/>
          <w:szCs w:val="21"/>
          <w:lang w:val="en-US"/>
        </w:rPr>
        <w:t>offset</w:t>
      </w:r>
      <w:r w:rsidR="00164A3B" w:rsidRPr="00164A3B">
        <w:rPr>
          <w:rFonts w:ascii="Georgia" w:hAnsi="Georgia" w:cs="Arial"/>
          <w:color w:val="353833"/>
          <w:sz w:val="16"/>
          <w:szCs w:val="21"/>
          <w:lang w:val="en-US"/>
        </w:rPr>
        <w:t> is negative, </w:t>
      </w:r>
      <w:r w:rsidR="00164A3B" w:rsidRPr="00164A3B">
        <w:rPr>
          <w:rStyle w:val="CodeHTML"/>
          <w:rFonts w:eastAsiaTheme="minorHAnsi"/>
          <w:color w:val="353833"/>
          <w:sz w:val="16"/>
          <w:szCs w:val="21"/>
          <w:lang w:val="en-US"/>
        </w:rPr>
        <w:t>count</w:t>
      </w:r>
      <w:r w:rsidR="00164A3B" w:rsidRPr="00164A3B">
        <w:rPr>
          <w:rFonts w:ascii="Georgia" w:hAnsi="Georgia" w:cs="Arial"/>
          <w:color w:val="353833"/>
          <w:sz w:val="16"/>
          <w:szCs w:val="21"/>
          <w:lang w:val="en-US"/>
        </w:rPr>
        <w:t> is negative, or </w:t>
      </w:r>
      <w:r w:rsidR="00164A3B" w:rsidRPr="00164A3B">
        <w:rPr>
          <w:rStyle w:val="CodeHTML"/>
          <w:rFonts w:eastAsiaTheme="minorHAnsi"/>
          <w:color w:val="353833"/>
          <w:sz w:val="16"/>
          <w:szCs w:val="21"/>
          <w:lang w:val="en-US"/>
        </w:rPr>
        <w:t>offset</w:t>
      </w:r>
      <w:r w:rsidR="00164A3B" w:rsidRPr="00164A3B">
        <w:rPr>
          <w:rFonts w:ascii="Georgia" w:hAnsi="Georgia" w:cs="Arial"/>
          <w:color w:val="353833"/>
          <w:sz w:val="16"/>
          <w:szCs w:val="21"/>
          <w:lang w:val="en-US"/>
        </w:rPr>
        <w:t> is greater than </w:t>
      </w:r>
      <w:proofErr w:type="spellStart"/>
      <w:r w:rsidR="00164A3B" w:rsidRPr="00164A3B">
        <w:rPr>
          <w:rStyle w:val="CodeHTML"/>
          <w:rFonts w:eastAsiaTheme="minorHAnsi"/>
          <w:color w:val="353833"/>
          <w:sz w:val="16"/>
          <w:szCs w:val="21"/>
          <w:lang w:val="en-US"/>
        </w:rPr>
        <w:t>value.length</w:t>
      </w:r>
      <w:proofErr w:type="spellEnd"/>
      <w:r w:rsidR="00164A3B" w:rsidRPr="00164A3B">
        <w:rPr>
          <w:rStyle w:val="CodeHTML"/>
          <w:rFonts w:eastAsiaTheme="minorHAnsi"/>
          <w:color w:val="353833"/>
          <w:sz w:val="16"/>
          <w:szCs w:val="21"/>
          <w:lang w:val="en-US"/>
        </w:rPr>
        <w:t xml:space="preserve"> - count</w:t>
      </w:r>
    </w:p>
    <w:p w:rsidR="00164A3B" w:rsidRPr="00164A3B" w:rsidRDefault="00164A3B" w:rsidP="00164A3B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</w:p>
    <w:p w:rsidR="00164A3B" w:rsidRPr="00164A3B" w:rsidRDefault="00164A3B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</w:p>
    <w:p w:rsidR="00360409" w:rsidRPr="00164A3B" w:rsidRDefault="00360409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</w:p>
    <w:p w:rsidR="00360409" w:rsidRDefault="00360409" w:rsidP="00360409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8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surcharge de la méthode </w:t>
      </w:r>
      <w:proofErr w:type="spellStart"/>
      <w:r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end</w:t>
      </w:r>
      <w:r w:rsidRPr="00360409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Element</w:t>
      </w:r>
      <w:proofErr w:type="spellEnd"/>
    </w:p>
    <w:p w:rsidR="00360409" w:rsidRDefault="00360409" w:rsidP="00360409">
      <w:pPr>
        <w:pStyle w:val="Paragraphedeliste"/>
        <w:numPr>
          <w:ilvl w:val="0"/>
          <w:numId w:val="13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360409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Procédez comme à l’étape 7.</w:t>
      </w:r>
    </w:p>
    <w:p w:rsidR="00360409" w:rsidRDefault="00360409" w:rsidP="004F3D32">
      <w:pPr>
        <w:pStyle w:val="Paragraphedeliste"/>
        <w:numPr>
          <w:ilvl w:val="0"/>
          <w:numId w:val="13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Enlevez l’appel à la méthode mère (super)</w:t>
      </w:r>
    </w:p>
    <w:p w:rsidR="00360409" w:rsidRDefault="00360409" w:rsidP="004F3D32">
      <w:pPr>
        <w:pStyle w:val="Paragraphedeliste"/>
        <w:numPr>
          <w:ilvl w:val="0"/>
          <w:numId w:val="13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360409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Impléme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ntez les instructions suivantes :</w:t>
      </w:r>
    </w:p>
    <w:p w:rsidR="00360409" w:rsidRDefault="00360409" w:rsidP="00360409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FF061A" w:rsidRDefault="00FF061A" w:rsidP="00360409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Si le paramètre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qName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vaut livre </w:t>
      </w:r>
    </w:p>
    <w:p w:rsidR="00360409" w:rsidRDefault="00FF061A" w:rsidP="00FF061A">
      <w:pPr>
        <w:spacing w:after="0"/>
        <w:ind w:firstLine="708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proofErr w:type="gram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alors</w:t>
      </w:r>
      <w:proofErr w:type="gram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on ajoute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unLivre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à la collection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listeLivres</w:t>
      </w:r>
      <w:proofErr w:type="spellEnd"/>
    </w:p>
    <w:p w:rsidR="00FF061A" w:rsidRDefault="00FF061A" w:rsidP="00360409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Si le paramètre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qName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vaut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isbn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</w:p>
    <w:p w:rsidR="00FF061A" w:rsidRPr="00360409" w:rsidRDefault="00FF061A" w:rsidP="00FF061A">
      <w:pPr>
        <w:spacing w:after="0"/>
        <w:ind w:firstLine="708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proofErr w:type="gram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alors</w:t>
      </w:r>
      <w:proofErr w:type="gram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initialiser l’attribut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isbn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de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unLivre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avec la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valeurLue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(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cf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étape précédente).</w:t>
      </w:r>
    </w:p>
    <w:p w:rsidR="00360409" w:rsidRPr="00360409" w:rsidRDefault="00360409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FF061A" w:rsidRDefault="00FF061A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9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 : ajout d’une méthode d’affichage</w:t>
      </w:r>
    </w:p>
    <w:p w:rsidR="00FF061A" w:rsidRDefault="00FF061A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Dans la même classe, ajoutez une méthode d’affichage qui parcourt la collection de livres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listLivres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et affiche chaque Livre correspondant.</w:t>
      </w:r>
    </w:p>
    <w:p w:rsidR="00FF061A" w:rsidRDefault="00FF061A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On effectuera la modification nécessaire à la classe Livre pour que cet affichage soit pertinent</w:t>
      </w:r>
    </w:p>
    <w:p w:rsidR="00FF061A" w:rsidRDefault="00FF061A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FF061A" w:rsidRDefault="00FF061A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FF061A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10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</w:t>
      </w:r>
      <w:r w:rsidR="006371E5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Ajout d’un constructeur</w:t>
      </w:r>
    </w:p>
    <w:p w:rsidR="006371E5" w:rsidRDefault="006371E5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Ajouter un constructeur qui prend un seul paramètre de type String.</w:t>
      </w:r>
    </w:p>
    <w:p w:rsidR="006371E5" w:rsidRDefault="006371E5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Initialisez l’attribut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nomFichierLivreXML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à partir de ce paramètre.</w:t>
      </w:r>
    </w:p>
    <w:p w:rsidR="00B15115" w:rsidRDefault="00B15115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Initialisez l’attribut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listeLivres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.</w:t>
      </w:r>
    </w:p>
    <w:p w:rsidR="00B15115" w:rsidRDefault="00B15115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Appelez la méthode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parseDocument</w:t>
      </w:r>
      <w:proofErr w:type="spellEnd"/>
    </w:p>
    <w:p w:rsidR="00B15115" w:rsidRDefault="00B15115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Appelez la méthode d’affichage créé à l’étape précédente.</w:t>
      </w:r>
    </w:p>
    <w:p w:rsidR="00FF061A" w:rsidRDefault="00FF061A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FF061A" w:rsidRDefault="00FF061A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FF061A" w:rsidRDefault="00B15115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B15115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11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</w:t>
      </w:r>
      <w:r w:rsidR="00FF061A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finalisation du main et test</w:t>
      </w:r>
    </w:p>
    <w:p w:rsidR="00360409" w:rsidRDefault="00FF061A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Dans la méthode main, </w:t>
      </w:r>
      <w:r w:rsidR="00B15115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créez une instance de la classe courante avec en paramètre le catalogue de livres copié à l’étape 6.</w:t>
      </w:r>
    </w:p>
    <w:p w:rsidR="00B15115" w:rsidRDefault="00B15115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Testez (définir une Configuration de type Application Java, exemple ci-dessous).</w:t>
      </w:r>
    </w:p>
    <w:p w:rsidR="00B15115" w:rsidRDefault="00B15115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B15115" w:rsidRDefault="00B15115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  <w:lang w:eastAsia="fr-FR"/>
        </w:rPr>
        <w:drawing>
          <wp:inline distT="0" distB="0" distL="0" distR="0">
            <wp:extent cx="6839585" cy="9728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1A" w:rsidRPr="00360409" w:rsidRDefault="00FF061A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360409" w:rsidRDefault="00360409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B15115" w:rsidRDefault="00B15115" w:rsidP="00B15115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 xml:space="preserve">Question 2 : </w:t>
      </w:r>
      <w:r w:rsidRPr="00D05CD1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analyse</w:t>
      </w:r>
    </w:p>
    <w:p w:rsidR="00B15115" w:rsidRDefault="00B15115" w:rsidP="00B15115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Pourquoi certaines balises sont lues dans la méthode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startElement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et d’autres dans la méthode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endElement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 ?</w:t>
      </w:r>
    </w:p>
    <w:p w:rsidR="00B15115" w:rsidRDefault="00B15115" w:rsidP="00B15115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Rappel : à quoi sert la méthode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characters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 ?</w:t>
      </w:r>
    </w:p>
    <w:p w:rsidR="00B15115" w:rsidRDefault="00B15115" w:rsidP="00B15115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B15115" w:rsidRPr="00B15115" w:rsidRDefault="00B15115" w:rsidP="00B15115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B15115" w:rsidRDefault="00457741" w:rsidP="004F3D32">
      <w:pPr>
        <w:spacing w:after="0"/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lastRenderedPageBreak/>
        <w:t>Question 3</w:t>
      </w:r>
      <w:r w:rsidR="00B15115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 : compléter le parseur</w:t>
      </w:r>
    </w:p>
    <w:p w:rsidR="00B15115" w:rsidRDefault="00B15115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Finalisez la classe en ajoutant :</w:t>
      </w:r>
    </w:p>
    <w:p w:rsidR="00B15115" w:rsidRDefault="00B15115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Lecture de l’éditeur et du pays associé, valorisation de l’</w:t>
      </w:r>
      <w:r w:rsidR="00AD1AB4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attribut correspondant au pays de l’éditeur.</w:t>
      </w:r>
    </w:p>
    <w:p w:rsidR="00AD1AB4" w:rsidRDefault="00AD1AB4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Lecture et valorisation du titre, de chaque auteur, du prix et de la date d’enregistrement.</w:t>
      </w:r>
    </w:p>
    <w:p w:rsidR="00AD1AB4" w:rsidRDefault="00AD1AB4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AD1AB4" w:rsidRDefault="00AD1AB4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On se rappellera qu’il peut y avoir plusieurs auteurs.</w:t>
      </w:r>
    </w:p>
    <w:p w:rsidR="00AD1AB4" w:rsidRDefault="00AD1AB4" w:rsidP="004F3D32">
      <w:pPr>
        <w:spacing w:after="0"/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Pour la date d’enregistrement, on utilisera </w:t>
      </w:r>
      <w:r w:rsidR="00CA007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notre sdf, instance de </w:t>
      </w:r>
      <w:proofErr w:type="spellStart"/>
      <w:r w:rsidR="00CA007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SimpleDateFormat</w:t>
      </w:r>
      <w:proofErr w:type="spellEnd"/>
      <w:r w:rsidR="00CA007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. Cf par exemple </w:t>
      </w:r>
      <w:hyperlink r:id="rId13" w:history="1">
        <w:r w:rsidR="00CA0070">
          <w:rPr>
            <w:rStyle w:val="Lienhypertexte"/>
          </w:rPr>
          <w:t>http://tutorials.jenkov.com/java-internationalization/sim</w:t>
        </w:r>
        <w:bookmarkStart w:id="0" w:name="_GoBack"/>
        <w:bookmarkEnd w:id="0"/>
        <w:r w:rsidR="00CA0070">
          <w:rPr>
            <w:rStyle w:val="Lienhypertexte"/>
          </w:rPr>
          <w:t>pledateformat.html</w:t>
        </w:r>
      </w:hyperlink>
    </w:p>
    <w:p w:rsidR="00CA0070" w:rsidRDefault="00CA0070" w:rsidP="004F3D32">
      <w:pPr>
        <w:spacing w:after="0"/>
      </w:pPr>
    </w:p>
    <w:p w:rsidR="00CA0070" w:rsidRDefault="00CA0070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457741" w:rsidRDefault="00457741" w:rsidP="00457741">
      <w:pP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 xml:space="preserve">Exercice </w:t>
      </w:r>
      <w:r w:rsidRPr="006B1245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n</w:t>
      </w:r>
      <w: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°2</w:t>
      </w:r>
      <w:r w:rsidRPr="006B1245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 :</w:t>
      </w:r>
      <w: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 xml:space="preserve"> analyse de la cohérence d'un fichier XML à partir du DTD</w:t>
      </w:r>
    </w:p>
    <w:p w:rsidR="001434CE" w:rsidRDefault="001434CE" w:rsidP="001434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 w:rsidRPr="001434CE">
        <w:rPr>
          <w:rFonts w:ascii="Verdana" w:hAnsi="Verdana"/>
          <w:color w:val="000000"/>
          <w:sz w:val="16"/>
          <w:szCs w:val="16"/>
          <w:u w:val="single"/>
        </w:rPr>
        <w:t>Contexte</w:t>
      </w:r>
      <w:r>
        <w:rPr>
          <w:rFonts w:ascii="Verdana" w:hAnsi="Verdana"/>
          <w:color w:val="000000"/>
          <w:sz w:val="16"/>
          <w:szCs w:val="16"/>
        </w:rPr>
        <w:t> :</w:t>
      </w:r>
    </w:p>
    <w:p w:rsidR="00457741" w:rsidRDefault="00457741" w:rsidP="001434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Dans ce 2</w:t>
      </w:r>
      <w:r w:rsidRPr="00457741">
        <w:rPr>
          <w:rFonts w:ascii="Verdana" w:hAnsi="Verdana"/>
          <w:color w:val="000000"/>
          <w:sz w:val="16"/>
          <w:szCs w:val="16"/>
          <w:vertAlign w:val="superscript"/>
        </w:rPr>
        <w:t>ème</w:t>
      </w:r>
      <w:r>
        <w:rPr>
          <w:rFonts w:ascii="Verdana" w:hAnsi="Verdana"/>
          <w:color w:val="000000"/>
          <w:sz w:val="16"/>
          <w:szCs w:val="16"/>
        </w:rPr>
        <w:t xml:space="preserve"> exercice, nous allons examiner la cohérence d'un fichier XML à partir de son DTD associé.</w:t>
      </w:r>
    </w:p>
    <w:p w:rsidR="00482F6B" w:rsidRDefault="00457741" w:rsidP="001434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Nous disposons de 3 fichiers, 2 fichiers XML </w:t>
      </w:r>
      <w:r w:rsidR="004B041C">
        <w:rPr>
          <w:rFonts w:ascii="Verdana" w:hAnsi="Verdana"/>
          <w:color w:val="000000"/>
          <w:sz w:val="16"/>
          <w:szCs w:val="16"/>
        </w:rPr>
        <w:t>quefaire</w:t>
      </w:r>
      <w:r w:rsidR="00B772ED">
        <w:rPr>
          <w:rFonts w:ascii="Verdana" w:hAnsi="Verdana"/>
          <w:color w:val="000000"/>
          <w:sz w:val="16"/>
          <w:szCs w:val="16"/>
        </w:rPr>
        <w:t>_dtd</w:t>
      </w:r>
      <w:r>
        <w:rPr>
          <w:rFonts w:ascii="Verdana" w:hAnsi="Verdana"/>
          <w:color w:val="000000"/>
          <w:sz w:val="16"/>
          <w:szCs w:val="16"/>
        </w:rPr>
        <w:t xml:space="preserve">.xml et </w:t>
      </w:r>
      <w:r w:rsidR="004B041C">
        <w:rPr>
          <w:rFonts w:ascii="Verdana" w:hAnsi="Verdana"/>
          <w:color w:val="000000"/>
          <w:sz w:val="16"/>
          <w:szCs w:val="16"/>
        </w:rPr>
        <w:t>activites</w:t>
      </w:r>
      <w:r w:rsidR="00B772ED">
        <w:rPr>
          <w:rFonts w:ascii="Verdana" w:hAnsi="Verdana"/>
          <w:color w:val="000000"/>
          <w:sz w:val="16"/>
          <w:szCs w:val="16"/>
        </w:rPr>
        <w:t>_dtd</w:t>
      </w:r>
      <w:r>
        <w:rPr>
          <w:rFonts w:ascii="Verdana" w:hAnsi="Verdana"/>
          <w:color w:val="000000"/>
          <w:sz w:val="16"/>
          <w:szCs w:val="16"/>
        </w:rPr>
        <w:t xml:space="preserve">.xml, et un fichier descripteur du XML au format DTD: </w:t>
      </w:r>
      <w:r w:rsidR="004B041C">
        <w:rPr>
          <w:rFonts w:ascii="Verdana" w:hAnsi="Verdana"/>
          <w:color w:val="000000"/>
          <w:sz w:val="16"/>
          <w:szCs w:val="16"/>
        </w:rPr>
        <w:t>quefaire</w:t>
      </w:r>
      <w:r>
        <w:rPr>
          <w:rFonts w:ascii="Verdana" w:hAnsi="Verdana"/>
          <w:color w:val="000000"/>
          <w:sz w:val="16"/>
          <w:szCs w:val="16"/>
        </w:rPr>
        <w:t>.dtd.</w:t>
      </w:r>
    </w:p>
    <w:p w:rsidR="001434CE" w:rsidRDefault="001434CE" w:rsidP="001434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1434CE" w:rsidRDefault="001434CE" w:rsidP="00482F6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1434CE" w:rsidRDefault="001434CE" w:rsidP="00482F6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 w:rsidRPr="001434CE">
        <w:rPr>
          <w:rFonts w:ascii="Verdana" w:hAnsi="Verdana"/>
          <w:color w:val="000000"/>
          <w:sz w:val="16"/>
          <w:szCs w:val="16"/>
          <w:u w:val="single"/>
        </w:rPr>
        <w:t>Objectif</w:t>
      </w:r>
      <w:r>
        <w:rPr>
          <w:rFonts w:ascii="Verdana" w:hAnsi="Verdana"/>
          <w:color w:val="000000"/>
          <w:sz w:val="16"/>
          <w:szCs w:val="16"/>
        </w:rPr>
        <w:t> :</w:t>
      </w:r>
    </w:p>
    <w:p w:rsidR="00457741" w:rsidRDefault="00457741" w:rsidP="00482F6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Le </w:t>
      </w:r>
      <w:r w:rsidR="004B041C">
        <w:rPr>
          <w:rFonts w:ascii="Verdana" w:hAnsi="Verdana"/>
          <w:color w:val="000000"/>
          <w:sz w:val="16"/>
          <w:szCs w:val="16"/>
        </w:rPr>
        <w:t>but est de créer une classe</w:t>
      </w:r>
      <w:r>
        <w:rPr>
          <w:rFonts w:ascii="Verdana" w:hAnsi="Verdana"/>
          <w:color w:val="000000"/>
          <w:sz w:val="16"/>
          <w:szCs w:val="16"/>
        </w:rPr>
        <w:t xml:space="preserve">, </w:t>
      </w:r>
      <w:r w:rsidR="004B041C">
        <w:rPr>
          <w:rFonts w:ascii="Verdana" w:hAnsi="Verdana"/>
          <w:color w:val="000000"/>
          <w:sz w:val="16"/>
          <w:szCs w:val="16"/>
        </w:rPr>
        <w:t>AnalyseConformiteXMLDTD</w:t>
      </w:r>
      <w:r>
        <w:rPr>
          <w:rFonts w:ascii="Verdana" w:hAnsi="Verdana"/>
          <w:color w:val="000000"/>
          <w:sz w:val="16"/>
          <w:szCs w:val="16"/>
        </w:rPr>
        <w:t xml:space="preserve">Sax.java, </w:t>
      </w:r>
      <w:r w:rsidR="004B041C">
        <w:rPr>
          <w:rFonts w:ascii="Verdana" w:hAnsi="Verdana"/>
          <w:color w:val="000000"/>
          <w:sz w:val="16"/>
          <w:szCs w:val="16"/>
        </w:rPr>
        <w:t>pour vérifier</w:t>
      </w:r>
      <w:r>
        <w:rPr>
          <w:rFonts w:ascii="Verdana" w:hAnsi="Verdana"/>
          <w:color w:val="000000"/>
          <w:sz w:val="16"/>
          <w:szCs w:val="16"/>
        </w:rPr>
        <w:t xml:space="preserve"> si la structure </w:t>
      </w:r>
      <w:r w:rsidR="004B041C">
        <w:rPr>
          <w:rFonts w:ascii="Verdana" w:hAnsi="Verdana"/>
          <w:color w:val="000000"/>
          <w:sz w:val="16"/>
          <w:szCs w:val="16"/>
        </w:rPr>
        <w:t>d’un</w:t>
      </w:r>
      <w:r>
        <w:rPr>
          <w:rFonts w:ascii="Verdana" w:hAnsi="Verdana"/>
          <w:color w:val="000000"/>
          <w:sz w:val="16"/>
          <w:szCs w:val="16"/>
        </w:rPr>
        <w:t xml:space="preserve"> fichier XML est conforme à sa DTD.</w:t>
      </w:r>
      <w:r w:rsidR="001434CE">
        <w:rPr>
          <w:rFonts w:ascii="Verdana" w:hAnsi="Verdana"/>
          <w:color w:val="000000"/>
          <w:sz w:val="16"/>
          <w:szCs w:val="16"/>
        </w:rPr>
        <w:t xml:space="preserve"> Le moyen sera la librairie SAX de </w:t>
      </w:r>
      <w:proofErr w:type="spellStart"/>
      <w:r w:rsidR="001434CE">
        <w:rPr>
          <w:rFonts w:ascii="Verdana" w:hAnsi="Verdana"/>
          <w:color w:val="000000"/>
          <w:sz w:val="16"/>
          <w:szCs w:val="16"/>
        </w:rPr>
        <w:t>parsing</w:t>
      </w:r>
      <w:proofErr w:type="spellEnd"/>
      <w:r w:rsidR="001434CE">
        <w:rPr>
          <w:rFonts w:ascii="Verdana" w:hAnsi="Verdana"/>
          <w:color w:val="000000"/>
          <w:sz w:val="16"/>
          <w:szCs w:val="16"/>
        </w:rPr>
        <w:t xml:space="preserve"> et validation.</w:t>
      </w:r>
    </w:p>
    <w:p w:rsidR="001434CE" w:rsidRDefault="001434CE" w:rsidP="00482F6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1434CE" w:rsidRPr="001434CE" w:rsidRDefault="001434CE" w:rsidP="00482F6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  <w:u w:val="single"/>
        </w:rPr>
      </w:pPr>
      <w:r w:rsidRPr="001434CE">
        <w:rPr>
          <w:rFonts w:ascii="Verdana" w:hAnsi="Verdana"/>
          <w:color w:val="000000"/>
          <w:sz w:val="16"/>
          <w:szCs w:val="16"/>
          <w:u w:val="single"/>
        </w:rPr>
        <w:t>Extrait de fichier XML en entrée</w:t>
      </w:r>
    </w:p>
    <w:p w:rsidR="00482F6B" w:rsidRDefault="001434CE" w:rsidP="00482F6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</w:rPr>
        <w:drawing>
          <wp:inline distT="0" distB="0" distL="0" distR="0">
            <wp:extent cx="3194050" cy="932169"/>
            <wp:effectExtent l="0" t="0" r="635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846" cy="94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6B" w:rsidRDefault="00482F6B" w:rsidP="00482F6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1434CE" w:rsidRDefault="001434CE" w:rsidP="001434CE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  <w:u w:val="single"/>
        </w:rPr>
      </w:pPr>
      <w:r>
        <w:rPr>
          <w:rFonts w:ascii="Verdana" w:hAnsi="Verdana"/>
          <w:color w:val="000000"/>
          <w:sz w:val="16"/>
          <w:szCs w:val="16"/>
          <w:u w:val="single"/>
        </w:rPr>
        <w:t>La DTD correspondant au fichier et servant à la validation</w:t>
      </w:r>
    </w:p>
    <w:p w:rsidR="001434CE" w:rsidRPr="001434CE" w:rsidRDefault="001434CE" w:rsidP="001434CE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  <w:u w:val="single"/>
        </w:rPr>
      </w:pPr>
      <w:r>
        <w:rPr>
          <w:rFonts w:ascii="Verdana" w:hAnsi="Verdana"/>
          <w:noProof/>
          <w:color w:val="000000"/>
          <w:sz w:val="16"/>
          <w:szCs w:val="16"/>
          <w:u w:val="single"/>
        </w:rPr>
        <w:drawing>
          <wp:inline distT="0" distB="0" distL="0" distR="0">
            <wp:extent cx="1543050" cy="595313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45" cy="6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41" w:rsidRDefault="00457741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 w:rsidRPr="00B511BC">
        <w:rPr>
          <w:rFonts w:ascii="Verdana" w:hAnsi="Verdana"/>
          <w:color w:val="000000"/>
          <w:sz w:val="16"/>
          <w:szCs w:val="16"/>
          <w:u w:val="single"/>
        </w:rPr>
        <w:t xml:space="preserve">Etape </w:t>
      </w:r>
      <w:proofErr w:type="gramStart"/>
      <w:r w:rsidRPr="00B511BC">
        <w:rPr>
          <w:rFonts w:ascii="Verdana" w:hAnsi="Verdana"/>
          <w:color w:val="000000"/>
          <w:sz w:val="16"/>
          <w:szCs w:val="16"/>
          <w:u w:val="single"/>
        </w:rPr>
        <w:t>1</w:t>
      </w:r>
      <w:r>
        <w:rPr>
          <w:rFonts w:ascii="Verdana" w:hAnsi="Verdana"/>
          <w:color w:val="000000"/>
          <w:sz w:val="16"/>
          <w:szCs w:val="16"/>
        </w:rPr>
        <w:t>:</w:t>
      </w:r>
      <w:proofErr w:type="gramEnd"/>
      <w:r>
        <w:rPr>
          <w:rFonts w:ascii="Verdana" w:hAnsi="Verdana"/>
          <w:color w:val="000000"/>
          <w:sz w:val="16"/>
          <w:szCs w:val="16"/>
        </w:rPr>
        <w:t xml:space="preserve"> créer un projet Java, </w:t>
      </w:r>
      <w:r w:rsidR="00482F6B">
        <w:rPr>
          <w:rFonts w:ascii="Verdana" w:hAnsi="Verdana"/>
          <w:color w:val="000000"/>
          <w:sz w:val="16"/>
          <w:szCs w:val="16"/>
        </w:rPr>
        <w:t>appelez-le</w:t>
      </w:r>
      <w:r>
        <w:rPr>
          <w:rFonts w:ascii="Verdana" w:hAnsi="Verdana"/>
          <w:color w:val="000000"/>
          <w:sz w:val="16"/>
          <w:szCs w:val="16"/>
        </w:rPr>
        <w:t xml:space="preserve"> comme vous voulez, et créez une classe </w:t>
      </w:r>
      <w:proofErr w:type="spellStart"/>
      <w:r w:rsidR="00DD2079">
        <w:rPr>
          <w:rFonts w:ascii="Verdana" w:hAnsi="Verdana"/>
          <w:color w:val="000000"/>
          <w:sz w:val="16"/>
          <w:szCs w:val="16"/>
        </w:rPr>
        <w:t>AnalyseConformiteXMLDTDSax</w:t>
      </w:r>
      <w:proofErr w:type="spellEnd"/>
      <w:r w:rsidR="00DD2079">
        <w:rPr>
          <w:rFonts w:ascii="Verdana" w:hAnsi="Verdana"/>
          <w:color w:val="000000"/>
          <w:sz w:val="16"/>
          <w:szCs w:val="16"/>
        </w:rPr>
        <w:t xml:space="preserve"> avec une méthode main dedans</w:t>
      </w:r>
      <w:r>
        <w:rPr>
          <w:rFonts w:ascii="Verdana" w:hAnsi="Verdana"/>
          <w:color w:val="000000"/>
          <w:sz w:val="16"/>
          <w:szCs w:val="16"/>
        </w:rPr>
        <w:t xml:space="preserve">. </w:t>
      </w:r>
    </w:p>
    <w:p w:rsidR="00DD2079" w:rsidRDefault="00482F6B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 w:rsidRPr="00761950">
        <w:rPr>
          <w:rFonts w:ascii="Verdana" w:hAnsi="Verdana"/>
          <w:color w:val="000000"/>
          <w:sz w:val="16"/>
          <w:szCs w:val="16"/>
          <w:u w:val="single"/>
        </w:rPr>
        <w:t>Etape n°2</w:t>
      </w:r>
      <w:r>
        <w:rPr>
          <w:rFonts w:ascii="Verdana" w:hAnsi="Verdana"/>
          <w:color w:val="000000"/>
          <w:sz w:val="16"/>
          <w:szCs w:val="16"/>
        </w:rPr>
        <w:t xml:space="preserve"> : copiez le code suivant : </w:t>
      </w:r>
      <w:r w:rsidRPr="00482F6B">
        <w:rPr>
          <w:rFonts w:ascii="Verdana" w:hAnsi="Verdana"/>
          <w:color w:val="000000"/>
          <w:sz w:val="16"/>
          <w:szCs w:val="16"/>
        </w:rPr>
        <w:t>methodeParsingXMLavecDTD.txt</w:t>
      </w:r>
    </w:p>
    <w:p w:rsidR="00482F6B" w:rsidRDefault="00482F6B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Ce code fournit une méthode nommée </w:t>
      </w:r>
      <w:proofErr w:type="spellStart"/>
      <w:r w:rsidRPr="00761950">
        <w:rPr>
          <w:rFonts w:ascii="Verdana" w:hAnsi="Verdana"/>
          <w:b/>
          <w:color w:val="000000"/>
          <w:sz w:val="16"/>
          <w:szCs w:val="16"/>
        </w:rPr>
        <w:t>validateWithDTDUsingSAX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</w:t>
      </w:r>
      <w:r w:rsidR="00761950">
        <w:rPr>
          <w:rFonts w:ascii="Verdana" w:hAnsi="Verdana"/>
          <w:color w:val="000000"/>
          <w:sz w:val="16"/>
          <w:szCs w:val="16"/>
        </w:rPr>
        <w:t>qui permet de valider la conformité d’un fichier XML par rapport à son DTD.</w:t>
      </w:r>
    </w:p>
    <w:p w:rsidR="00F9196F" w:rsidRDefault="00F9196F" w:rsidP="00F9196F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 w:rsidRPr="00761950">
        <w:rPr>
          <w:rFonts w:ascii="Verdana" w:hAnsi="Verdana"/>
          <w:color w:val="000000"/>
          <w:sz w:val="16"/>
          <w:szCs w:val="16"/>
          <w:u w:val="single"/>
        </w:rPr>
        <w:t>Etape n°</w:t>
      </w:r>
      <w:r>
        <w:rPr>
          <w:rFonts w:ascii="Verdana" w:hAnsi="Verdana"/>
          <w:color w:val="000000"/>
          <w:sz w:val="16"/>
          <w:szCs w:val="16"/>
          <w:u w:val="single"/>
        </w:rPr>
        <w:t>3</w:t>
      </w:r>
      <w:proofErr w:type="gramStart"/>
      <w:r>
        <w:rPr>
          <w:rFonts w:ascii="Verdana" w:hAnsi="Verdana"/>
          <w:color w:val="000000"/>
          <w:sz w:val="16"/>
          <w:szCs w:val="16"/>
        </w:rPr>
        <w:t> :copie</w:t>
      </w:r>
      <w:proofErr w:type="gramEnd"/>
      <w:r>
        <w:rPr>
          <w:rFonts w:ascii="Verdana" w:hAnsi="Verdana"/>
          <w:color w:val="000000"/>
          <w:sz w:val="16"/>
          <w:szCs w:val="16"/>
        </w:rPr>
        <w:t xml:space="preserve"> des fichiers XML et du DTD</w:t>
      </w:r>
    </w:p>
    <w:p w:rsidR="00F9196F" w:rsidRDefault="00F9196F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Copiez les fichiers quefaire</w:t>
      </w:r>
      <w:r w:rsidR="00B772ED">
        <w:rPr>
          <w:rFonts w:ascii="Verdana" w:hAnsi="Verdana"/>
          <w:color w:val="000000"/>
          <w:sz w:val="16"/>
          <w:szCs w:val="16"/>
        </w:rPr>
        <w:t>_dtd</w:t>
      </w:r>
      <w:r>
        <w:rPr>
          <w:rFonts w:ascii="Verdana" w:hAnsi="Verdana"/>
          <w:color w:val="000000"/>
          <w:sz w:val="16"/>
          <w:szCs w:val="16"/>
        </w:rPr>
        <w:t>.xml, quefaire.dtd et activites</w:t>
      </w:r>
      <w:r w:rsidR="00B772ED">
        <w:rPr>
          <w:rFonts w:ascii="Verdana" w:hAnsi="Verdana"/>
          <w:color w:val="000000"/>
          <w:sz w:val="16"/>
          <w:szCs w:val="16"/>
        </w:rPr>
        <w:t>_dtd</w:t>
      </w:r>
      <w:r>
        <w:rPr>
          <w:rFonts w:ascii="Verdana" w:hAnsi="Verdana"/>
          <w:color w:val="000000"/>
          <w:sz w:val="16"/>
          <w:szCs w:val="16"/>
        </w:rPr>
        <w:t>.xml à la racine du projet.</w:t>
      </w:r>
    </w:p>
    <w:p w:rsidR="00DD2079" w:rsidRDefault="00EB5C6B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 w:rsidRPr="00761950">
        <w:rPr>
          <w:rFonts w:ascii="Verdana" w:hAnsi="Verdana"/>
          <w:color w:val="000000"/>
          <w:sz w:val="16"/>
          <w:szCs w:val="16"/>
          <w:u w:val="single"/>
        </w:rPr>
        <w:t>Etape n°</w:t>
      </w:r>
      <w:r w:rsidR="00F9196F">
        <w:rPr>
          <w:rFonts w:ascii="Verdana" w:hAnsi="Verdana"/>
          <w:color w:val="000000"/>
          <w:sz w:val="16"/>
          <w:szCs w:val="16"/>
          <w:u w:val="single"/>
        </w:rPr>
        <w:t>4</w:t>
      </w:r>
      <w:proofErr w:type="gramStart"/>
      <w:r>
        <w:rPr>
          <w:rFonts w:ascii="Verdana" w:hAnsi="Verdana"/>
          <w:color w:val="000000"/>
          <w:sz w:val="16"/>
          <w:szCs w:val="16"/>
        </w:rPr>
        <w:t> :</w:t>
      </w:r>
      <w:r w:rsidR="00F9196F">
        <w:rPr>
          <w:rFonts w:ascii="Verdana" w:hAnsi="Verdana"/>
          <w:color w:val="000000"/>
          <w:sz w:val="16"/>
          <w:szCs w:val="16"/>
        </w:rPr>
        <w:t>dans</w:t>
      </w:r>
      <w:proofErr w:type="gramEnd"/>
      <w:r w:rsidR="00F9196F">
        <w:rPr>
          <w:rFonts w:ascii="Verdana" w:hAnsi="Verdana"/>
          <w:color w:val="000000"/>
          <w:sz w:val="16"/>
          <w:szCs w:val="16"/>
        </w:rPr>
        <w:t xml:space="preserve"> la méthode main</w:t>
      </w:r>
    </w:p>
    <w:p w:rsidR="00F9196F" w:rsidRDefault="006B52C2" w:rsidP="008908B3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Modifier la signature de la méthode afin de p</w:t>
      </w:r>
      <w:r w:rsidR="00F9196F">
        <w:rPr>
          <w:rFonts w:ascii="Verdana" w:hAnsi="Verdana"/>
          <w:color w:val="000000"/>
          <w:sz w:val="16"/>
          <w:szCs w:val="16"/>
        </w:rPr>
        <w:t>réciser qu’elle est susceptible de lever une Exception.</w:t>
      </w:r>
    </w:p>
    <w:p w:rsidR="00F9196F" w:rsidRDefault="008908B3" w:rsidP="008908B3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Ajoutez le code nécessaire dans la méthode main pour afficher</w:t>
      </w:r>
      <w:r w:rsidR="00F9196F">
        <w:rPr>
          <w:rFonts w:ascii="Verdana" w:hAnsi="Verdana"/>
          <w:color w:val="000000"/>
          <w:sz w:val="16"/>
          <w:szCs w:val="16"/>
        </w:rPr>
        <w:t xml:space="preserve"> dans la console </w:t>
      </w:r>
      <w:r w:rsidR="00764EC1">
        <w:rPr>
          <w:rFonts w:ascii="Verdana" w:hAnsi="Verdana"/>
          <w:color w:val="000000"/>
          <w:sz w:val="16"/>
          <w:szCs w:val="16"/>
        </w:rPr>
        <w:t>le résultat</w:t>
      </w:r>
      <w:r w:rsidR="00F9196F">
        <w:rPr>
          <w:rFonts w:ascii="Verdana" w:hAnsi="Verdana"/>
          <w:color w:val="000000"/>
          <w:sz w:val="16"/>
          <w:szCs w:val="16"/>
        </w:rPr>
        <w:t xml:space="preserve"> de la méthode </w:t>
      </w:r>
      <w:proofErr w:type="spellStart"/>
      <w:r w:rsidR="00F9196F" w:rsidRPr="00761950">
        <w:rPr>
          <w:rFonts w:ascii="Verdana" w:hAnsi="Verdana"/>
          <w:b/>
          <w:color w:val="000000"/>
          <w:sz w:val="16"/>
          <w:szCs w:val="16"/>
        </w:rPr>
        <w:t>validateWithDTDUsingSAX</w:t>
      </w:r>
      <w:proofErr w:type="spellEnd"/>
      <w:r w:rsidR="00764EC1">
        <w:rPr>
          <w:rFonts w:ascii="Verdana" w:hAnsi="Verdana"/>
          <w:color w:val="000000"/>
          <w:sz w:val="16"/>
          <w:szCs w:val="16"/>
        </w:rPr>
        <w:t xml:space="preserve"> avec pour paramètre quefaire</w:t>
      </w:r>
      <w:r w:rsidR="00B772ED">
        <w:rPr>
          <w:rFonts w:ascii="Verdana" w:hAnsi="Verdana"/>
          <w:color w:val="000000"/>
          <w:sz w:val="16"/>
          <w:szCs w:val="16"/>
        </w:rPr>
        <w:t>_dtd</w:t>
      </w:r>
      <w:r w:rsidR="00764EC1">
        <w:rPr>
          <w:rFonts w:ascii="Verdana" w:hAnsi="Verdana"/>
          <w:color w:val="000000"/>
          <w:sz w:val="16"/>
          <w:szCs w:val="16"/>
        </w:rPr>
        <w:t>.xml (on remarquera que c’est une méthode statique).</w:t>
      </w:r>
    </w:p>
    <w:p w:rsidR="008908B3" w:rsidRDefault="008908B3" w:rsidP="008908B3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764EC1" w:rsidRDefault="00764EC1" w:rsidP="00764EC1">
      <w:pPr>
        <w:spacing w:after="0"/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Question 4 : analyse du résultat</w:t>
      </w:r>
    </w:p>
    <w:p w:rsidR="00F64633" w:rsidRDefault="00F64633" w:rsidP="00764EC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Définissez une configuration et exécutez le programme.</w:t>
      </w:r>
    </w:p>
    <w:p w:rsidR="00764EC1" w:rsidRPr="00764EC1" w:rsidRDefault="00764EC1" w:rsidP="00764EC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764EC1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Que donne le résultat ?</w:t>
      </w:r>
    </w:p>
    <w:p w:rsidR="00764EC1" w:rsidRDefault="00764EC1" w:rsidP="00764EC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F6463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Remplacez quefaire</w:t>
      </w:r>
      <w:r w:rsidR="006D3B4A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_dtd</w:t>
      </w:r>
      <w:r w:rsidRPr="00F6463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.xml par </w:t>
      </w:r>
      <w:proofErr w:type="gramStart"/>
      <w:r w:rsidRPr="00F6463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activites</w:t>
      </w:r>
      <w:r w:rsidR="006D3B4A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_dtd</w:t>
      </w:r>
      <w:r w:rsidRPr="00F6463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.xml</w:t>
      </w:r>
      <w:r w:rsidR="008908B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  <w:r w:rsidR="00F6463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.</w:t>
      </w:r>
      <w:proofErr w:type="gramEnd"/>
      <w:r w:rsidR="00F6463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Que donne le résultat ? Pourquoi ?</w:t>
      </w:r>
    </w:p>
    <w:p w:rsidR="002A1359" w:rsidRDefault="008355C0" w:rsidP="00764EC1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Consultez</w:t>
      </w:r>
      <w:r w:rsidR="00191E2C" w:rsidRPr="00191E2C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  <w:r w:rsidR="002A1359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un des liens </w:t>
      </w:r>
      <w:r w:rsidR="00191E2C" w:rsidRPr="00191E2C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suivant</w:t>
      </w:r>
      <w:r w:rsidR="002A1359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s</w:t>
      </w:r>
      <w:r w:rsidR="00191E2C" w:rsidRPr="00191E2C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</w:t>
      </w:r>
      <w:hyperlink r:id="rId16" w:history="1">
        <w:r w:rsidR="002A1359">
          <w:rPr>
            <w:rStyle w:val="Lienhypertexte"/>
          </w:rPr>
          <w:t>https://en.wikipedia.org/wiki/Document_type_definition</w:t>
        </w:r>
      </w:hyperlink>
      <w:r w:rsidR="002A1359">
        <w:t xml:space="preserve"> (en anglais)</w:t>
      </w:r>
      <w:r w:rsidR="00B05B1C">
        <w:t xml:space="preserve"> ou </w:t>
      </w:r>
      <w:proofErr w:type="spellStart"/>
      <w:r w:rsidR="00B05B1C">
        <w:t>OpenClassRomoms</w:t>
      </w:r>
      <w:proofErr w:type="spellEnd"/>
      <w:r w:rsidR="00B05B1C">
        <w:t xml:space="preserve"> (</w:t>
      </w:r>
      <w:hyperlink r:id="rId17" w:history="1">
        <w:r w:rsidR="00B05B1C">
          <w:rPr>
            <w:rStyle w:val="Lienhypertexte"/>
          </w:rPr>
          <w:t>https://openclassrooms.com/fr/courses/1766341-structurez-vos-donnees-avec-xml/1766875-introduction-aux-definitions-et-aux-dtd</w:t>
        </w:r>
      </w:hyperlink>
      <w:r w:rsidR="00B05B1C">
        <w:rPr>
          <w:rFonts w:ascii="Verdana" w:hAnsi="Verdana"/>
          <w:sz w:val="16"/>
          <w:szCs w:val="16"/>
        </w:rPr>
        <w:t xml:space="preserve"> </w:t>
      </w:r>
      <w:r w:rsidR="00B05B1C">
        <w:rPr>
          <w:rFonts w:ascii="Verdana" w:hAnsi="Verdana"/>
          <w:sz w:val="16"/>
          <w:szCs w:val="16"/>
        </w:rPr>
        <w:t xml:space="preserve"> lien cassé pour le moment …)</w:t>
      </w:r>
      <w:r w:rsidR="002A1359">
        <w:t>.</w:t>
      </w:r>
      <w:r w:rsidR="00191E2C" w:rsidRPr="00191E2C">
        <w:rPr>
          <w:rFonts w:ascii="Verdana" w:hAnsi="Verdana"/>
          <w:sz w:val="16"/>
          <w:szCs w:val="16"/>
        </w:rPr>
        <w:t xml:space="preserve"> </w:t>
      </w:r>
    </w:p>
    <w:p w:rsidR="00F64633" w:rsidRPr="00191E2C" w:rsidRDefault="008355C0" w:rsidP="00764EC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hAnsi="Verdana"/>
          <w:sz w:val="16"/>
          <w:szCs w:val="16"/>
        </w:rPr>
        <w:t>Servez-vous des documents précédents pour modifier</w:t>
      </w:r>
      <w:r w:rsidR="00191E2C">
        <w:rPr>
          <w:rFonts w:ascii="Verdana" w:hAnsi="Verdana"/>
          <w:sz w:val="16"/>
          <w:szCs w:val="16"/>
        </w:rPr>
        <w:t xml:space="preserve"> le DTD pour qu’il marche avec les 2 fichiers XML (quefaire</w:t>
      </w:r>
      <w:r w:rsidR="00EE4B1D">
        <w:rPr>
          <w:rFonts w:ascii="Verdana" w:hAnsi="Verdana"/>
          <w:sz w:val="16"/>
          <w:szCs w:val="16"/>
        </w:rPr>
        <w:t>_dtd</w:t>
      </w:r>
      <w:r w:rsidR="00191E2C">
        <w:rPr>
          <w:rFonts w:ascii="Verdana" w:hAnsi="Verdana"/>
          <w:sz w:val="16"/>
          <w:szCs w:val="16"/>
        </w:rPr>
        <w:t>.xml et activites</w:t>
      </w:r>
      <w:r w:rsidR="00EE4B1D">
        <w:rPr>
          <w:rFonts w:ascii="Verdana" w:hAnsi="Verdana"/>
          <w:sz w:val="16"/>
          <w:szCs w:val="16"/>
        </w:rPr>
        <w:t>_dtd</w:t>
      </w:r>
      <w:r w:rsidR="00191E2C">
        <w:rPr>
          <w:rFonts w:ascii="Verdana" w:hAnsi="Verdana"/>
          <w:sz w:val="16"/>
          <w:szCs w:val="16"/>
        </w:rPr>
        <w:t>.xml).</w:t>
      </w:r>
    </w:p>
    <w:p w:rsidR="00F64633" w:rsidRDefault="00F64633" w:rsidP="00764EC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F64633" w:rsidRDefault="00F64633" w:rsidP="00F64633">
      <w:pPr>
        <w:spacing w:after="0"/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Question 5 : correction d’un DTD</w:t>
      </w:r>
    </w:p>
    <w:p w:rsidR="00F64633" w:rsidRDefault="00DE1A9D" w:rsidP="00764EC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Copiez le fichier etudiant1.xml</w:t>
      </w:r>
      <w:r w:rsidR="00191E2C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à la racine du projet</w:t>
      </w:r>
    </w:p>
    <w:p w:rsidR="00764EC1" w:rsidRDefault="00DE1A9D" w:rsidP="00DE1A9D">
      <w:pPr>
        <w:spacing w:after="0"/>
        <w:rPr>
          <w:rFonts w:ascii="Verdana" w:hAnsi="Verdana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Créez sa DTD correspondante et validez.</w:t>
      </w:r>
    </w:p>
    <w:p w:rsidR="00A4366E" w:rsidRDefault="00A4366E" w:rsidP="00A4366E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A4366E" w:rsidRDefault="00A4366E" w:rsidP="00A4366E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Copiez le fichier etudiant2.xml à la racine du projet</w:t>
      </w:r>
    </w:p>
    <w:p w:rsidR="00A4366E" w:rsidRDefault="00A4366E" w:rsidP="00A4366E">
      <w:pPr>
        <w:spacing w:after="0"/>
        <w:rPr>
          <w:rFonts w:ascii="Verdana" w:hAnsi="Verdana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Créez sa DTD correspondante et validez.</w:t>
      </w:r>
    </w:p>
    <w:p w:rsidR="009C13E9" w:rsidRDefault="009C13E9" w:rsidP="009C13E9">
      <w:pP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</w:pPr>
    </w:p>
    <w:p w:rsidR="009C13E9" w:rsidRDefault="009C13E9" w:rsidP="009C13E9">
      <w:pP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Exercice n°3</w:t>
      </w:r>
      <w:r w:rsidRPr="006B1245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 :</w:t>
      </w:r>
      <w: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 xml:space="preserve"> création de fichiers XML à partir de programme Java</w:t>
      </w:r>
    </w:p>
    <w:p w:rsidR="00764EC1" w:rsidRDefault="009C13E9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 w:rsidRPr="00A01E57">
        <w:rPr>
          <w:rFonts w:ascii="Verdana" w:hAnsi="Verdana"/>
          <w:color w:val="000000"/>
          <w:sz w:val="16"/>
          <w:szCs w:val="16"/>
          <w:u w:val="single"/>
        </w:rPr>
        <w:t>Contexte</w:t>
      </w:r>
      <w:r>
        <w:rPr>
          <w:rFonts w:ascii="Verdana" w:hAnsi="Verdana"/>
          <w:color w:val="000000"/>
          <w:sz w:val="16"/>
          <w:szCs w:val="16"/>
        </w:rPr>
        <w:t xml:space="preserve">: On a vu précédemment comment lire un fichier XML en Java, avec ou sans DTD, en utilisant un </w:t>
      </w:r>
      <w:proofErr w:type="spellStart"/>
      <w:r>
        <w:rPr>
          <w:rFonts w:ascii="Verdana" w:hAnsi="Verdana"/>
          <w:color w:val="000000"/>
          <w:sz w:val="16"/>
          <w:szCs w:val="16"/>
        </w:rPr>
        <w:t>parser</w:t>
      </w:r>
      <w:proofErr w:type="spellEnd"/>
      <w:r>
        <w:rPr>
          <w:rFonts w:ascii="Verdana" w:hAnsi="Verdana"/>
          <w:color w:val="000000"/>
          <w:sz w:val="16"/>
          <w:szCs w:val="16"/>
        </w:rPr>
        <w:t>. En l’occurrence nous avons utilisé la librairie java SAX.</w:t>
      </w:r>
    </w:p>
    <w:p w:rsidR="009C13E9" w:rsidRDefault="009C13E9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Il est souvent nécessa</w:t>
      </w:r>
      <w:r w:rsidR="000E1F92">
        <w:rPr>
          <w:rFonts w:ascii="Verdana" w:hAnsi="Verdana"/>
          <w:color w:val="000000"/>
          <w:sz w:val="16"/>
          <w:szCs w:val="16"/>
        </w:rPr>
        <w:t>ire de faire l’opération inverse</w:t>
      </w:r>
      <w:r>
        <w:rPr>
          <w:rFonts w:ascii="Verdana" w:hAnsi="Verdana"/>
          <w:color w:val="000000"/>
          <w:sz w:val="16"/>
          <w:szCs w:val="16"/>
        </w:rPr>
        <w:t xml:space="preserve">, c’est-à-dire de générer un document XML à partir de données stockées dans une BDD que l’on va manipuler avec des objets Java. </w:t>
      </w:r>
    </w:p>
    <w:p w:rsidR="009C13E9" w:rsidRDefault="009C13E9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Dans cet exercice, nous allons étudier une </w:t>
      </w:r>
      <w:r w:rsidRPr="001F1F17">
        <w:rPr>
          <w:rFonts w:ascii="Verdana" w:hAnsi="Verdana"/>
          <w:b/>
          <w:i/>
          <w:color w:val="000000"/>
          <w:sz w:val="16"/>
          <w:szCs w:val="16"/>
        </w:rPr>
        <w:t>nouvelle librairie java, JAXB,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 w:rsidR="001F1F17">
        <w:rPr>
          <w:rFonts w:ascii="Verdana" w:hAnsi="Verdana"/>
          <w:color w:val="000000"/>
          <w:sz w:val="16"/>
          <w:szCs w:val="16"/>
        </w:rPr>
        <w:t xml:space="preserve">très populaire et utilisée </w:t>
      </w:r>
      <w:r>
        <w:rPr>
          <w:rFonts w:ascii="Verdana" w:hAnsi="Verdana"/>
          <w:color w:val="000000"/>
          <w:sz w:val="16"/>
          <w:szCs w:val="16"/>
        </w:rPr>
        <w:t>et voir comment générer un document XML grâce à cette librairie. Dans l’exercice suivant, nous étudierons les tests unitaires dédiés à la production de documents XML, de manière plus étendue et précise que ce que nous avons fait auparavant.</w:t>
      </w:r>
    </w:p>
    <w:p w:rsidR="009C13E9" w:rsidRDefault="00E453A0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  <w:u w:val="single"/>
        </w:rPr>
        <w:t>Objectif</w:t>
      </w:r>
      <w:r>
        <w:rPr>
          <w:rFonts w:ascii="Verdana" w:hAnsi="Verdana"/>
          <w:color w:val="000000"/>
          <w:sz w:val="16"/>
          <w:szCs w:val="16"/>
        </w:rPr>
        <w:t>:</w:t>
      </w:r>
    </w:p>
    <w:p w:rsidR="00E453A0" w:rsidRDefault="00E453A0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Dans une nouvelle classe Java du 1</w:t>
      </w:r>
      <w:r w:rsidRPr="00E453A0">
        <w:rPr>
          <w:rFonts w:ascii="Verdana" w:hAnsi="Verdana"/>
          <w:color w:val="000000"/>
          <w:sz w:val="16"/>
          <w:szCs w:val="16"/>
          <w:vertAlign w:val="superscript"/>
        </w:rPr>
        <w:t>er</w:t>
      </w:r>
      <w:r>
        <w:rPr>
          <w:rFonts w:ascii="Verdana" w:hAnsi="Verdana"/>
          <w:color w:val="000000"/>
          <w:sz w:val="16"/>
          <w:szCs w:val="16"/>
        </w:rPr>
        <w:t xml:space="preserve"> projet, nous allons créer une instance de Livre (A la recherche du temps perdu de Marcel Proust …), créer une méthode utilisant </w:t>
      </w:r>
      <w:proofErr w:type="spellStart"/>
      <w:r>
        <w:rPr>
          <w:rFonts w:ascii="Verdana" w:hAnsi="Verdana"/>
          <w:color w:val="000000"/>
          <w:sz w:val="16"/>
          <w:szCs w:val="16"/>
        </w:rPr>
        <w:t>Jaxb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pour créer le fichier suivant :</w:t>
      </w:r>
    </w:p>
    <w:p w:rsidR="00E453A0" w:rsidRDefault="005F619F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</w:rPr>
        <w:drawing>
          <wp:inline distT="0" distB="0" distL="0" distR="0">
            <wp:extent cx="4846320" cy="21031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3A0" w:rsidRDefault="00E453A0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</w:p>
    <w:p w:rsidR="00E453A0" w:rsidRDefault="00E453A0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</w:p>
    <w:p w:rsidR="00316931" w:rsidRDefault="00316931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 w:rsidRPr="00316931">
        <w:rPr>
          <w:rFonts w:ascii="Verdana" w:hAnsi="Verdana"/>
          <w:color w:val="000000"/>
          <w:sz w:val="16"/>
          <w:szCs w:val="16"/>
          <w:u w:val="single"/>
        </w:rPr>
        <w:t>Etape 1</w:t>
      </w:r>
      <w:r>
        <w:rPr>
          <w:rFonts w:ascii="Verdana" w:hAnsi="Verdana"/>
          <w:color w:val="000000"/>
          <w:sz w:val="16"/>
          <w:szCs w:val="16"/>
        </w:rPr>
        <w:t> : reprise du 1</w:t>
      </w:r>
      <w:r w:rsidRPr="00316931">
        <w:rPr>
          <w:rFonts w:ascii="Verdana" w:hAnsi="Verdana"/>
          <w:color w:val="000000"/>
          <w:sz w:val="16"/>
          <w:szCs w:val="16"/>
          <w:vertAlign w:val="superscript"/>
        </w:rPr>
        <w:t>er</w:t>
      </w:r>
      <w:r>
        <w:rPr>
          <w:rFonts w:ascii="Verdana" w:hAnsi="Verdana"/>
          <w:color w:val="000000"/>
          <w:sz w:val="16"/>
          <w:szCs w:val="16"/>
        </w:rPr>
        <w:t xml:space="preserve"> projet de l’exercice 1</w:t>
      </w:r>
    </w:p>
    <w:p w:rsidR="00590072" w:rsidRDefault="00590072" w:rsidP="0059007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Reprenez le projet créé pour l’exercice 1.</w:t>
      </w:r>
    </w:p>
    <w:p w:rsidR="00590072" w:rsidRDefault="00590072" w:rsidP="0059007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On va se baser sur la documentation suivante pour créer des annotations </w:t>
      </w:r>
      <w:proofErr w:type="spellStart"/>
      <w:r>
        <w:rPr>
          <w:rFonts w:ascii="Verdana" w:hAnsi="Verdana"/>
          <w:color w:val="000000"/>
          <w:sz w:val="16"/>
          <w:szCs w:val="16"/>
        </w:rPr>
        <w:t>Jaxb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dans notre classe existante Livre</w:t>
      </w:r>
    </w:p>
    <w:p w:rsidR="00590072" w:rsidRPr="00764EC1" w:rsidRDefault="00F95306" w:rsidP="0059007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hyperlink r:id="rId19" w:history="1">
        <w:r w:rsidR="00590072">
          <w:rPr>
            <w:rStyle w:val="Lienhypertexte"/>
          </w:rPr>
          <w:t>https://howtodoinjava.com/jaxb/jaxb-annotations/</w:t>
        </w:r>
      </w:hyperlink>
    </w:p>
    <w:p w:rsidR="00590072" w:rsidRDefault="00590072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Les annotations pourront être directement importées (va </w:t>
      </w:r>
      <w:proofErr w:type="spellStart"/>
      <w:r>
        <w:rPr>
          <w:rFonts w:ascii="Verdana" w:hAnsi="Verdana"/>
          <w:color w:val="000000"/>
          <w:sz w:val="16"/>
          <w:szCs w:val="16"/>
        </w:rPr>
        <w:t>Alt+Entrée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) puisque la librairie </w:t>
      </w:r>
      <w:proofErr w:type="spellStart"/>
      <w:r>
        <w:rPr>
          <w:rFonts w:ascii="Verdana" w:hAnsi="Verdana"/>
          <w:color w:val="000000"/>
          <w:sz w:val="16"/>
          <w:szCs w:val="16"/>
        </w:rPr>
        <w:t>Jaxb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est incluse dans le JDK.</w:t>
      </w:r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  <w:u w:val="single"/>
        </w:rPr>
        <w:t>Etape 2</w:t>
      </w:r>
      <w:r>
        <w:rPr>
          <w:rFonts w:ascii="Verdana" w:hAnsi="Verdana"/>
          <w:color w:val="000000"/>
          <w:sz w:val="16"/>
          <w:szCs w:val="16"/>
        </w:rPr>
        <w:t> : création des annotations</w:t>
      </w:r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Nous avons besoin de créer les annotations suivantes :</w:t>
      </w:r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@</w:t>
      </w:r>
      <w:proofErr w:type="spellStart"/>
      <w:r>
        <w:rPr>
          <w:rFonts w:ascii="Verdana" w:hAnsi="Verdana"/>
          <w:color w:val="000000"/>
          <w:sz w:val="16"/>
          <w:szCs w:val="16"/>
        </w:rPr>
        <w:t>XmlRootElement</w:t>
      </w:r>
      <w:proofErr w:type="spellEnd"/>
      <w:r>
        <w:rPr>
          <w:rFonts w:ascii="Verdana" w:hAnsi="Verdana"/>
          <w:color w:val="000000"/>
          <w:sz w:val="16"/>
          <w:szCs w:val="16"/>
        </w:rPr>
        <w:t> : devant le nom de la classe</w:t>
      </w:r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@</w:t>
      </w:r>
      <w:proofErr w:type="spellStart"/>
      <w:r>
        <w:rPr>
          <w:rFonts w:ascii="Verdana" w:hAnsi="Verdana"/>
          <w:color w:val="000000"/>
          <w:sz w:val="16"/>
          <w:szCs w:val="16"/>
        </w:rPr>
        <w:t>XmlAttribute</w:t>
      </w:r>
      <w:proofErr w:type="spellEnd"/>
      <w:r>
        <w:rPr>
          <w:rFonts w:ascii="Verdana" w:hAnsi="Verdana"/>
          <w:color w:val="000000"/>
          <w:sz w:val="16"/>
          <w:szCs w:val="16"/>
        </w:rPr>
        <w:t> : devant le getter lié à la langue et le getter lié à l’ID</w:t>
      </w:r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Attention : il faudra modifier le nom de l’</w:t>
      </w:r>
      <w:proofErr w:type="spellStart"/>
      <w:r>
        <w:rPr>
          <w:rFonts w:ascii="Verdana" w:hAnsi="Verdana"/>
          <w:color w:val="000000"/>
          <w:sz w:val="16"/>
          <w:szCs w:val="16"/>
        </w:rPr>
        <w:t>attibut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qui doit s’appeler langage dans le fichier XML</w:t>
      </w:r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7F0F74" w:rsidRDefault="007F0F74" w:rsidP="007F0F74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@</w:t>
      </w:r>
      <w:proofErr w:type="spellStart"/>
      <w:r>
        <w:rPr>
          <w:rFonts w:ascii="Verdana" w:hAnsi="Verdana"/>
          <w:color w:val="000000"/>
          <w:sz w:val="16"/>
          <w:szCs w:val="16"/>
        </w:rPr>
        <w:t>XmlElement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 : devant les getters du titre, </w:t>
      </w:r>
      <w:proofErr w:type="spellStart"/>
      <w:r>
        <w:rPr>
          <w:rFonts w:ascii="Verdana" w:hAnsi="Verdana"/>
          <w:color w:val="000000"/>
          <w:sz w:val="16"/>
          <w:szCs w:val="16"/>
        </w:rPr>
        <w:t>isbn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, </w:t>
      </w:r>
      <w:proofErr w:type="spellStart"/>
      <w:r>
        <w:rPr>
          <w:rFonts w:ascii="Verdana" w:hAnsi="Verdana"/>
          <w:color w:val="000000"/>
          <w:sz w:val="16"/>
          <w:szCs w:val="16"/>
        </w:rPr>
        <w:t>editeur</w:t>
      </w:r>
      <w:proofErr w:type="spellEnd"/>
      <w:r>
        <w:rPr>
          <w:rFonts w:ascii="Verdana" w:hAnsi="Verdana"/>
          <w:color w:val="000000"/>
          <w:sz w:val="16"/>
          <w:szCs w:val="16"/>
        </w:rPr>
        <w:t>, prix et enregistrement.</w:t>
      </w:r>
    </w:p>
    <w:p w:rsidR="007F0F74" w:rsidRDefault="007F0F74" w:rsidP="007F0F74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Attention : il faudra modifier le nom de l’élément correspondant à enregistrement qui doit s’appeler  </w:t>
      </w:r>
      <w:proofErr w:type="spellStart"/>
      <w:r>
        <w:rPr>
          <w:rFonts w:ascii="Verdana" w:hAnsi="Verdana"/>
          <w:color w:val="000000"/>
          <w:sz w:val="16"/>
          <w:szCs w:val="16"/>
        </w:rPr>
        <w:t>dateEnregistrement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dans le fichier XML</w:t>
      </w:r>
    </w:p>
    <w:p w:rsidR="007F0F74" w:rsidRDefault="007F0F74" w:rsidP="007F0F74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7F0F74" w:rsidRDefault="00CC0E2F" w:rsidP="007F0F74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@</w:t>
      </w:r>
      <w:proofErr w:type="spellStart"/>
      <w:r>
        <w:rPr>
          <w:rFonts w:ascii="Verdana" w:hAnsi="Verdana"/>
          <w:color w:val="000000"/>
          <w:sz w:val="16"/>
          <w:szCs w:val="16"/>
        </w:rPr>
        <w:t>XmlTransient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 : devant le getter de </w:t>
      </w:r>
      <w:proofErr w:type="spellStart"/>
      <w:r>
        <w:rPr>
          <w:rFonts w:ascii="Verdana" w:hAnsi="Verdana"/>
          <w:color w:val="000000"/>
          <w:sz w:val="16"/>
          <w:szCs w:val="16"/>
        </w:rPr>
        <w:t>paysEdition</w:t>
      </w:r>
      <w:proofErr w:type="spellEnd"/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Pour les auteurs : il faudra mettre les instructions suivantes devant le getter des auteurs :</w:t>
      </w:r>
    </w:p>
    <w:p w:rsidR="007F0F74" w:rsidRDefault="007F0F74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  <w:r w:rsidRPr="007F0F74">
        <w:rPr>
          <w:rFonts w:ascii="Verdana" w:hAnsi="Verdana"/>
          <w:color w:val="000000"/>
          <w:sz w:val="16"/>
          <w:szCs w:val="16"/>
        </w:rPr>
        <w:t>@</w:t>
      </w:r>
      <w:proofErr w:type="spellStart"/>
      <w:r w:rsidRPr="007F0F74">
        <w:rPr>
          <w:rFonts w:ascii="Verdana" w:hAnsi="Verdana"/>
          <w:color w:val="000000"/>
          <w:sz w:val="16"/>
          <w:szCs w:val="16"/>
        </w:rPr>
        <w:t>Xm</w:t>
      </w:r>
      <w:r>
        <w:rPr>
          <w:rFonts w:ascii="Verdana" w:hAnsi="Verdana"/>
          <w:color w:val="000000"/>
          <w:sz w:val="16"/>
          <w:szCs w:val="16"/>
        </w:rPr>
        <w:t>lElementWrapper</w:t>
      </w:r>
      <w:proofErr w:type="spellEnd"/>
      <w:r>
        <w:rPr>
          <w:rFonts w:ascii="Verdana" w:hAnsi="Verdana"/>
          <w:color w:val="000000"/>
          <w:sz w:val="16"/>
          <w:szCs w:val="16"/>
        </w:rPr>
        <w:t>(</w:t>
      </w:r>
      <w:proofErr w:type="spellStart"/>
      <w:r>
        <w:rPr>
          <w:rFonts w:ascii="Verdana" w:hAnsi="Verdana"/>
          <w:color w:val="000000"/>
          <w:sz w:val="16"/>
          <w:szCs w:val="16"/>
        </w:rPr>
        <w:t>name</w:t>
      </w:r>
      <w:proofErr w:type="spellEnd"/>
      <w:r>
        <w:rPr>
          <w:rFonts w:ascii="Verdana" w:hAnsi="Verdana"/>
          <w:color w:val="000000"/>
          <w:sz w:val="16"/>
          <w:szCs w:val="16"/>
        </w:rPr>
        <w:t>="auteurs")</w:t>
      </w:r>
    </w:p>
    <w:p w:rsidR="007F0F74" w:rsidRDefault="007F0F74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  <w:r w:rsidRPr="007F0F74">
        <w:rPr>
          <w:rFonts w:ascii="Verdana" w:hAnsi="Verdana"/>
          <w:color w:val="000000"/>
          <w:sz w:val="16"/>
          <w:szCs w:val="16"/>
        </w:rPr>
        <w:t>@</w:t>
      </w:r>
      <w:proofErr w:type="spellStart"/>
      <w:r w:rsidRPr="007F0F74">
        <w:rPr>
          <w:rFonts w:ascii="Verdana" w:hAnsi="Verdana"/>
          <w:color w:val="000000"/>
          <w:sz w:val="16"/>
          <w:szCs w:val="16"/>
        </w:rPr>
        <w:t>XmlElement</w:t>
      </w:r>
      <w:proofErr w:type="spellEnd"/>
      <w:r w:rsidRPr="007F0F74">
        <w:rPr>
          <w:rFonts w:ascii="Verdana" w:hAnsi="Verdana"/>
          <w:color w:val="000000"/>
          <w:sz w:val="16"/>
          <w:szCs w:val="16"/>
        </w:rPr>
        <w:t>(</w:t>
      </w:r>
      <w:proofErr w:type="spellStart"/>
      <w:r w:rsidRPr="007F0F74">
        <w:rPr>
          <w:rFonts w:ascii="Verdana" w:hAnsi="Verdana"/>
          <w:color w:val="000000"/>
          <w:sz w:val="16"/>
          <w:szCs w:val="16"/>
        </w:rPr>
        <w:t>name</w:t>
      </w:r>
      <w:proofErr w:type="spellEnd"/>
      <w:r w:rsidRPr="007F0F74">
        <w:rPr>
          <w:rFonts w:ascii="Verdana" w:hAnsi="Verdana"/>
          <w:color w:val="000000"/>
          <w:sz w:val="16"/>
          <w:szCs w:val="16"/>
        </w:rPr>
        <w:t>="auteur")</w:t>
      </w:r>
    </w:p>
    <w:p w:rsidR="00CC0E2F" w:rsidRDefault="00CC0E2F" w:rsidP="00CC0E2F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  <w:u w:val="single"/>
        </w:rPr>
        <w:t>Etape 3</w:t>
      </w:r>
      <w:r>
        <w:rPr>
          <w:rFonts w:ascii="Verdana" w:hAnsi="Verdana"/>
          <w:color w:val="000000"/>
          <w:sz w:val="16"/>
          <w:szCs w:val="16"/>
        </w:rPr>
        <w:t xml:space="preserve"> : création d’une classe </w:t>
      </w:r>
      <w:proofErr w:type="spellStart"/>
      <w:r>
        <w:rPr>
          <w:rFonts w:ascii="Verdana" w:hAnsi="Verdana"/>
          <w:color w:val="000000"/>
          <w:sz w:val="16"/>
          <w:szCs w:val="16"/>
        </w:rPr>
        <w:t>GenereLivre</w:t>
      </w:r>
      <w:proofErr w:type="spellEnd"/>
    </w:p>
    <w:p w:rsidR="00CC0E2F" w:rsidRDefault="00CC0E2F" w:rsidP="00CC0E2F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lastRenderedPageBreak/>
        <w:t xml:space="preserve">Créer une classe </w:t>
      </w:r>
      <w:proofErr w:type="spellStart"/>
      <w:r>
        <w:rPr>
          <w:rFonts w:ascii="Verdana" w:hAnsi="Verdana"/>
          <w:color w:val="000000"/>
          <w:sz w:val="16"/>
          <w:szCs w:val="16"/>
        </w:rPr>
        <w:t>GenereLivre</w:t>
      </w:r>
      <w:proofErr w:type="spellEnd"/>
    </w:p>
    <w:p w:rsidR="00CC0E2F" w:rsidRDefault="00CC0E2F" w:rsidP="00CC0E2F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Ajoutez une méthode main</w:t>
      </w:r>
    </w:p>
    <w:p w:rsidR="00CC0E2F" w:rsidRDefault="00CC0E2F" w:rsidP="00CC0E2F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Ajoutez une méthode </w:t>
      </w:r>
      <w:proofErr w:type="spellStart"/>
      <w:r>
        <w:rPr>
          <w:rFonts w:ascii="Verdana" w:hAnsi="Verdana"/>
          <w:color w:val="000000"/>
          <w:sz w:val="16"/>
          <w:szCs w:val="16"/>
        </w:rPr>
        <w:t>jaxbVersXml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qui prend en paramètre un Livre et ne renvoie rien</w:t>
      </w:r>
    </w:p>
    <w:p w:rsidR="00CC0E2F" w:rsidRDefault="00CC0E2F" w:rsidP="00CC0E2F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Dans cette méthode, ajoutez le code suivant :</w:t>
      </w:r>
    </w:p>
    <w:p w:rsidR="00CC0E2F" w:rsidRDefault="00CC0E2F" w:rsidP="00CC0E2F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CC0E2F" w:rsidRDefault="00CC0E2F" w:rsidP="00CC0E2F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</w:rPr>
        <w:drawing>
          <wp:inline distT="0" distB="0" distL="0" distR="0">
            <wp:extent cx="4908550" cy="2038936"/>
            <wp:effectExtent l="0" t="0" r="635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65" cy="20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E2F" w:rsidRDefault="00CC0E2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</w:p>
    <w:p w:rsidR="005F619F" w:rsidRDefault="005F619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Dans la méthode main, créez une instance de Livre qui corresponde à ce qu’on souhaite produire (</w:t>
      </w:r>
      <w:proofErr w:type="spellStart"/>
      <w:r>
        <w:rPr>
          <w:rFonts w:ascii="Verdana" w:hAnsi="Verdana"/>
          <w:color w:val="000000"/>
          <w:sz w:val="16"/>
          <w:szCs w:val="16"/>
        </w:rPr>
        <w:t>cf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objectif).</w:t>
      </w:r>
    </w:p>
    <w:p w:rsidR="005F619F" w:rsidRDefault="005F619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Pour la date, vous pourrez passer par un </w:t>
      </w:r>
      <w:proofErr w:type="spellStart"/>
      <w:r>
        <w:rPr>
          <w:rFonts w:ascii="Verdana" w:hAnsi="Verdana"/>
          <w:color w:val="000000"/>
          <w:sz w:val="16"/>
          <w:szCs w:val="16"/>
        </w:rPr>
        <w:t>SimpleDateFormat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. Pour la liste des auteurs, pensez à la méthode statique </w:t>
      </w:r>
      <w:proofErr w:type="spellStart"/>
      <w:r>
        <w:rPr>
          <w:rFonts w:ascii="Verdana" w:hAnsi="Verdana"/>
          <w:color w:val="000000"/>
          <w:sz w:val="16"/>
          <w:szCs w:val="16"/>
        </w:rPr>
        <w:t>Arrays.asList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pour spécifier facilement la liste (ici un seul) des auteurs.</w:t>
      </w:r>
    </w:p>
    <w:p w:rsidR="005F619F" w:rsidRDefault="005F619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Toujours dans la méthode main, appelez alors la méthode </w:t>
      </w:r>
      <w:proofErr w:type="spellStart"/>
      <w:r>
        <w:rPr>
          <w:rFonts w:ascii="Verdana" w:hAnsi="Verdana"/>
          <w:color w:val="000000"/>
          <w:sz w:val="16"/>
          <w:szCs w:val="16"/>
        </w:rPr>
        <w:t>jaxbVersXml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avec le livre défini en paramètre.</w:t>
      </w:r>
    </w:p>
    <w:p w:rsidR="005F619F" w:rsidRDefault="005F619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  <w:u w:val="single"/>
        </w:rPr>
        <w:t>Etape 4</w:t>
      </w:r>
      <w:r>
        <w:rPr>
          <w:rFonts w:ascii="Verdana" w:hAnsi="Verdana"/>
          <w:color w:val="000000"/>
          <w:sz w:val="16"/>
          <w:szCs w:val="16"/>
        </w:rPr>
        <w:t>:ajoutez une nouvelle configuration</w:t>
      </w:r>
    </w:p>
    <w:p w:rsidR="005F619F" w:rsidRDefault="005F619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Fonts w:ascii="Verdana" w:hAnsi="Verdana"/>
          <w:color w:val="000000"/>
          <w:sz w:val="16"/>
          <w:szCs w:val="16"/>
        </w:rPr>
        <w:t>ajoutez</w:t>
      </w:r>
      <w:proofErr w:type="gramEnd"/>
      <w:r>
        <w:rPr>
          <w:rFonts w:ascii="Verdana" w:hAnsi="Verdana"/>
          <w:color w:val="000000"/>
          <w:sz w:val="16"/>
          <w:szCs w:val="16"/>
        </w:rPr>
        <w:t xml:space="preserve"> une nouvelle configuration (Application, </w:t>
      </w:r>
      <w:proofErr w:type="spellStart"/>
      <w:r>
        <w:rPr>
          <w:rFonts w:ascii="Verdana" w:hAnsi="Verdana"/>
          <w:color w:val="000000"/>
          <w:sz w:val="16"/>
          <w:szCs w:val="16"/>
        </w:rPr>
        <w:t>GenereLivre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comme classe à </w:t>
      </w:r>
      <w:proofErr w:type="spellStart"/>
      <w:r>
        <w:rPr>
          <w:rFonts w:ascii="Verdana" w:hAnsi="Verdana"/>
          <w:color w:val="000000"/>
          <w:sz w:val="16"/>
          <w:szCs w:val="16"/>
        </w:rPr>
        <w:t>éxécuter</w:t>
      </w:r>
      <w:proofErr w:type="spellEnd"/>
      <w:r>
        <w:rPr>
          <w:rFonts w:ascii="Verdana" w:hAnsi="Verdana"/>
          <w:color w:val="000000"/>
          <w:sz w:val="16"/>
          <w:szCs w:val="16"/>
        </w:rPr>
        <w:t>).</w:t>
      </w:r>
    </w:p>
    <w:p w:rsidR="005F619F" w:rsidRDefault="005F619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Exécutez le programme et vérifiez que le document XML a bien été </w:t>
      </w:r>
      <w:proofErr w:type="spellStart"/>
      <w:r>
        <w:rPr>
          <w:rFonts w:ascii="Verdana" w:hAnsi="Verdana"/>
          <w:color w:val="000000"/>
          <w:sz w:val="16"/>
          <w:szCs w:val="16"/>
        </w:rPr>
        <w:t>crée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et est conforme aux attentes !</w:t>
      </w:r>
    </w:p>
    <w:p w:rsidR="005F619F" w:rsidRDefault="005F619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</w:p>
    <w:p w:rsidR="005F619F" w:rsidRDefault="005F619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  <w:u w:val="single"/>
        </w:rPr>
      </w:pPr>
      <w:r>
        <w:rPr>
          <w:rFonts w:ascii="Verdana" w:hAnsi="Verdana"/>
          <w:color w:val="000000"/>
          <w:sz w:val="16"/>
          <w:szCs w:val="16"/>
          <w:u w:val="single"/>
        </w:rPr>
        <w:t xml:space="preserve">AVANCE : </w:t>
      </w:r>
    </w:p>
    <w:p w:rsidR="005F619F" w:rsidRDefault="005F619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Fonts w:ascii="Verdana" w:hAnsi="Verdana"/>
          <w:color w:val="000000"/>
          <w:sz w:val="16"/>
          <w:szCs w:val="16"/>
        </w:rPr>
        <w:t>en</w:t>
      </w:r>
      <w:proofErr w:type="gramEnd"/>
      <w:r>
        <w:rPr>
          <w:rFonts w:ascii="Verdana" w:hAnsi="Verdana"/>
          <w:color w:val="000000"/>
          <w:sz w:val="16"/>
          <w:szCs w:val="16"/>
        </w:rPr>
        <w:t xml:space="preserve"> option, créez une classe Catalogue, avec comme attribut une liste de livres. </w:t>
      </w:r>
    </w:p>
    <w:p w:rsidR="005F619F" w:rsidRDefault="005F619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Générez un fichier catalogue.xml avec une liste de livres (1 seul suffira).</w:t>
      </w:r>
    </w:p>
    <w:p w:rsidR="005F619F" w:rsidRDefault="005F619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Modifiez ce qu’il faut pour pouvoir également afficher l’attribut pays de l’élément </w:t>
      </w:r>
      <w:proofErr w:type="spellStart"/>
      <w:r>
        <w:rPr>
          <w:rFonts w:ascii="Verdana" w:hAnsi="Verdana"/>
          <w:color w:val="000000"/>
          <w:sz w:val="16"/>
          <w:szCs w:val="16"/>
        </w:rPr>
        <w:t>editeur</w:t>
      </w:r>
      <w:proofErr w:type="spellEnd"/>
    </w:p>
    <w:p w:rsidR="005F619F" w:rsidRPr="005F619F" w:rsidRDefault="005F619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Modifiez le parseur SAX pour lire correctement une date complète.</w:t>
      </w:r>
    </w:p>
    <w:p w:rsidR="008171D2" w:rsidRDefault="008171D2" w:rsidP="00457741">
      <w:pPr>
        <w:spacing w:after="0"/>
        <w:rPr>
          <w:rFonts w:ascii="Verdana" w:eastAsia="Times New Roman" w:hAnsi="Verdana" w:cs="Times New Roman"/>
          <w:color w:val="000000"/>
          <w:sz w:val="8"/>
          <w:szCs w:val="16"/>
          <w:lang w:eastAsia="fr-FR"/>
        </w:rPr>
      </w:pPr>
    </w:p>
    <w:p w:rsidR="008171D2" w:rsidRDefault="008171D2" w:rsidP="00457741">
      <w:pPr>
        <w:spacing w:after="0"/>
        <w:rPr>
          <w:rFonts w:ascii="Verdana" w:eastAsia="Times New Roman" w:hAnsi="Verdana" w:cs="Times New Roman"/>
          <w:color w:val="000000"/>
          <w:sz w:val="8"/>
          <w:szCs w:val="16"/>
          <w:lang w:eastAsia="fr-FR"/>
        </w:rPr>
      </w:pPr>
    </w:p>
    <w:p w:rsidR="008171D2" w:rsidRDefault="008171D2" w:rsidP="00457741">
      <w:pPr>
        <w:spacing w:after="0"/>
        <w:rPr>
          <w:rFonts w:ascii="Verdana" w:eastAsia="Times New Roman" w:hAnsi="Verdana" w:cs="Times New Roman"/>
          <w:color w:val="000000"/>
          <w:sz w:val="8"/>
          <w:szCs w:val="16"/>
          <w:lang w:eastAsia="fr-FR"/>
        </w:rPr>
      </w:pPr>
    </w:p>
    <w:p w:rsidR="008171D2" w:rsidRDefault="008171D2" w:rsidP="00457741">
      <w:pPr>
        <w:spacing w:after="0"/>
        <w:rPr>
          <w:rFonts w:ascii="Verdana" w:eastAsia="Times New Roman" w:hAnsi="Verdana" w:cs="Times New Roman"/>
          <w:color w:val="000000"/>
          <w:sz w:val="8"/>
          <w:szCs w:val="16"/>
          <w:lang w:eastAsia="fr-FR"/>
        </w:rPr>
      </w:pPr>
    </w:p>
    <w:p w:rsidR="008171D2" w:rsidRDefault="008171D2" w:rsidP="00457741">
      <w:pPr>
        <w:spacing w:after="0"/>
        <w:rPr>
          <w:rFonts w:ascii="Verdana" w:eastAsia="Times New Roman" w:hAnsi="Verdana" w:cs="Times New Roman"/>
          <w:color w:val="000000"/>
          <w:sz w:val="8"/>
          <w:szCs w:val="16"/>
          <w:lang w:eastAsia="fr-FR"/>
        </w:rPr>
      </w:pPr>
    </w:p>
    <w:p w:rsidR="00457741" w:rsidRDefault="00A01E57" w:rsidP="00457741">
      <w:pP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Exercice</w:t>
      </w:r>
      <w:r w:rsidR="00457741" w:rsidRPr="006B1245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 xml:space="preserve"> n</w:t>
      </w:r>
      <w:r w:rsidR="0084555B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°4</w:t>
      </w:r>
      <w:r w:rsidR="00457741" w:rsidRPr="006B1245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 :</w:t>
      </w:r>
      <w:r w:rsidR="00FC49D6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validation d’un fichier XML au moyen d’un schéma</w:t>
      </w:r>
      <w:r w:rsidR="00457741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 xml:space="preserve"> XSD</w:t>
      </w:r>
    </w:p>
    <w:p w:rsidR="00691F82" w:rsidRDefault="00691F82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691F82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Objectif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</w:t>
      </w:r>
      <w:r w:rsidR="00E66C11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après quelques questions préliminaires, 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nous allons reprendre le même fichier qu’à l’exercice 2 mais avec un descripteur de fichier au format XSD (XML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Schema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) plutôt qu’une DTD. Ci-dessous extrait du schéma :</w:t>
      </w:r>
    </w:p>
    <w:p w:rsidR="00691F82" w:rsidRDefault="00691F82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  <w:lang w:eastAsia="fr-FR"/>
        </w:rPr>
        <w:drawing>
          <wp:inline distT="0" distB="0" distL="0" distR="0">
            <wp:extent cx="3867150" cy="1510682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400" cy="152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F82" w:rsidRDefault="00691F82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691F82" w:rsidRDefault="00691F82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Nous allons ensuite utiliser la librairie SAX pour valider notre document quefaire_xsd.xml par rapport à son schéma.</w:t>
      </w:r>
    </w:p>
    <w:p w:rsidR="00691F82" w:rsidRDefault="00691F82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Ensuite nous chercherons à créer 2 schémas XSD correspondant aux fichiers XML d’étudiants (avec les 2 variantes).</w:t>
      </w:r>
    </w:p>
    <w:p w:rsidR="00691F82" w:rsidRPr="00691F82" w:rsidRDefault="00691F82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691F82" w:rsidRDefault="00691F82" w:rsidP="00457741">
      <w:pPr>
        <w:spacing w:after="0"/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</w:pPr>
    </w:p>
    <w:p w:rsidR="00457741" w:rsidRDefault="0084555B" w:rsidP="00457741">
      <w:pPr>
        <w:spacing w:after="0"/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Question 6</w:t>
      </w:r>
      <w:r w:rsidR="00457741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: pertinence des XSD</w:t>
      </w:r>
    </w:p>
    <w:p w:rsidR="00457741" w:rsidRDefault="0084555B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6</w:t>
      </w:r>
      <w:r w:rsidR="00457741" w:rsidRPr="009861D9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.1. </w:t>
      </w:r>
      <w:r w:rsidR="00457741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Quelles sont les limites des documents DTD ? Leurs forces et faiblesses ?</w:t>
      </w:r>
    </w:p>
    <w:p w:rsidR="00457741" w:rsidRDefault="0084555B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6</w:t>
      </w:r>
      <w:r w:rsidR="00457741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.2. Quels sont les avantages et inconvénients des documents XSD ? Par rapport aux DTD ?</w:t>
      </w:r>
    </w:p>
    <w:p w:rsidR="00457741" w:rsidRDefault="00457741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457741" w:rsidRDefault="00457741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457741" w:rsidRDefault="00457741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691F82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1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: </w:t>
      </w:r>
      <w:r w:rsidR="00D4117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reprendre le projet de l’exercice n°2</w:t>
      </w:r>
    </w:p>
    <w:p w:rsidR="00691F82" w:rsidRDefault="00457741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691F82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2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: créer une nouvelle classe </w:t>
      </w:r>
      <w:proofErr w:type="spellStart"/>
      <w:r w:rsidR="00691F82" w:rsidRPr="00691F82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AnalyseConformiteXSD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. </w:t>
      </w:r>
    </w:p>
    <w:p w:rsidR="00457741" w:rsidRDefault="00457741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Insérez le code fourni.</w:t>
      </w:r>
    </w:p>
    <w:p w:rsidR="00691F82" w:rsidRDefault="00691F82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Importez les classes nécessaires.</w:t>
      </w:r>
    </w:p>
    <w:p w:rsidR="00691F82" w:rsidRDefault="00691F82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691F82" w:rsidRDefault="00691F82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691F82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 xml:space="preserve">Etape </w:t>
      </w:r>
      <w:r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3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:</w:t>
      </w:r>
      <w:r w:rsidR="00FA5EE2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ajoutez une méthode main</w:t>
      </w:r>
    </w:p>
    <w:p w:rsidR="00FA5EE2" w:rsidRDefault="00FA5EE2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Dans cette méthode main, on imprimera dans la console le résultat de la méthode </w:t>
      </w:r>
      <w:proofErr w:type="spellStart"/>
      <w:r w:rsidRPr="00FA5EE2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validateWithExtXSDUsingSAX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après avoir remarqué que :</w:t>
      </w:r>
    </w:p>
    <w:p w:rsidR="00FA5EE2" w:rsidRDefault="00FA5EE2" w:rsidP="00FA5EE2">
      <w:pPr>
        <w:pStyle w:val="Paragraphedeliste"/>
        <w:numPr>
          <w:ilvl w:val="0"/>
          <w:numId w:val="16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Cette méthode est statique</w:t>
      </w:r>
    </w:p>
    <w:p w:rsidR="00FA5EE2" w:rsidRPr="00FA5EE2" w:rsidRDefault="00FA5EE2" w:rsidP="00FA5EE2">
      <w:pPr>
        <w:pStyle w:val="Paragraphedeliste"/>
        <w:numPr>
          <w:ilvl w:val="0"/>
          <w:numId w:val="16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Elle prend 2 paramètres, le fichier XML à valider et le schéma XSD servant à décrire (et valider) le document XML</w:t>
      </w:r>
    </w:p>
    <w:p w:rsidR="00691F82" w:rsidRDefault="00691F82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457741" w:rsidRDefault="00F619DD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F619DD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4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 : ajout configuration d’exécution</w:t>
      </w:r>
    </w:p>
    <w:p w:rsidR="00F619DD" w:rsidRDefault="00F619DD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Ajoutez une configuration de type Application avec pour classe la classe créée et exécutez le programme.</w:t>
      </w:r>
    </w:p>
    <w:p w:rsidR="00F619DD" w:rsidRDefault="00F619DD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457741" w:rsidRPr="009861D9" w:rsidRDefault="00457741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457741" w:rsidRDefault="004D614E" w:rsidP="00457741">
      <w:pPr>
        <w:spacing w:after="0"/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Question 7</w:t>
      </w:r>
      <w:r w:rsidR="00457741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 xml:space="preserve">: </w:t>
      </w:r>
      <w:r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création de schéma de document XML</w:t>
      </w:r>
    </w:p>
    <w:p w:rsidR="00A97C96" w:rsidRPr="00A97C96" w:rsidRDefault="00A97C96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proofErr w:type="spellStart"/>
      <w:r w:rsidRPr="00A97C96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Reportez vous</w:t>
      </w:r>
      <w:proofErr w:type="spellEnd"/>
      <w:r w:rsidRPr="00A97C96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par exemple à :</w:t>
      </w:r>
    </w:p>
    <w:p w:rsidR="00AC5AC9" w:rsidRDefault="00F95306" w:rsidP="00457741">
      <w:pPr>
        <w:spacing w:after="0"/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</w:pPr>
      <w:hyperlink r:id="rId22" w:history="1">
        <w:r w:rsidR="00AC5AC9">
          <w:rPr>
            <w:rStyle w:val="Lienhypertexte"/>
          </w:rPr>
          <w:t>http://blog.paumard.org/cours/xml/chap03-description-xml-schema.html</w:t>
        </w:r>
      </w:hyperlink>
    </w:p>
    <w:p w:rsidR="00A97C96" w:rsidRDefault="00A97C96" w:rsidP="00457741">
      <w:pPr>
        <w:spacing w:after="0"/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</w:pPr>
    </w:p>
    <w:p w:rsidR="00457741" w:rsidRDefault="004D614E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7.1 Créez un schéma de document pour etudiant1</w:t>
      </w:r>
    </w:p>
    <w:p w:rsidR="004D614E" w:rsidRDefault="004D614E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Copiez le fichier XML </w:t>
      </w:r>
      <w:r w:rsidRPr="004D614E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etudiant1_xsd.xml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dans le projet.</w:t>
      </w:r>
    </w:p>
    <w:p w:rsidR="004D614E" w:rsidRDefault="004D614E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Créez un fichier XSD correspondant.</w:t>
      </w:r>
    </w:p>
    <w:p w:rsidR="004D614E" w:rsidRDefault="004D614E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Validez.</w:t>
      </w:r>
    </w:p>
    <w:p w:rsidR="004D614E" w:rsidRDefault="004D614E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4D614E" w:rsidRDefault="004D614E" w:rsidP="004D614E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7.2 Créez un schéma de document pour etudiant2</w:t>
      </w:r>
    </w:p>
    <w:p w:rsidR="004D614E" w:rsidRDefault="004D614E" w:rsidP="004D614E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Copiez le fichier XML etudiant2</w:t>
      </w:r>
      <w:r w:rsidRPr="004D614E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_xsd.xml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dans le projet.</w:t>
      </w:r>
    </w:p>
    <w:p w:rsidR="004D614E" w:rsidRDefault="004D614E" w:rsidP="004D614E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Créez un fichier XSD correspondant.</w:t>
      </w:r>
    </w:p>
    <w:p w:rsidR="004D614E" w:rsidRDefault="004D614E" w:rsidP="004D614E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Validez.</w:t>
      </w:r>
    </w:p>
    <w:p w:rsidR="0084555B" w:rsidRDefault="0084555B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84555B" w:rsidRPr="003F4FFB" w:rsidRDefault="0084555B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AD1AB4" w:rsidRDefault="00AD1AB4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B15115" w:rsidRPr="00B15115" w:rsidRDefault="00B15115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B15115" w:rsidRDefault="00B15115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B15115" w:rsidRPr="00360409" w:rsidRDefault="00B15115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sectPr w:rsidR="00B15115" w:rsidRPr="00360409" w:rsidSect="0087677D">
      <w:footerReference w:type="default" r:id="rId23"/>
      <w:pgSz w:w="11906" w:h="16838"/>
      <w:pgMar w:top="510" w:right="567" w:bottom="51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5A3" w:rsidRDefault="003955A3" w:rsidP="00067052">
      <w:pPr>
        <w:spacing w:after="0" w:line="240" w:lineRule="auto"/>
      </w:pPr>
      <w:r>
        <w:separator/>
      </w:r>
    </w:p>
  </w:endnote>
  <w:endnote w:type="continuationSeparator" w:id="0">
    <w:p w:rsidR="003955A3" w:rsidRDefault="003955A3" w:rsidP="0006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045145"/>
      <w:docPartObj>
        <w:docPartGallery w:val="Page Numbers (Bottom of Page)"/>
        <w:docPartUnique/>
      </w:docPartObj>
    </w:sdtPr>
    <w:sdtEndPr/>
    <w:sdtContent>
      <w:p w:rsidR="00067052" w:rsidRDefault="003C7084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67052" w:rsidRDefault="00C77D73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instrText xml:space="preserve"> PAGE    \* MERGEFORMAT </w:instrTex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804A42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34.4pt;height:56.45pt;z-index:25166028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" strokecolor="#7f7f7f [1612]"/>
                  <v:rect id="Rectangle 3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" filled="f" strokecolor="#7f7f7f [1612]">
                    <v:textbox>
                      <w:txbxContent>
                        <w:p w:rsidR="00067052" w:rsidRDefault="00C77D73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04A42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5A3" w:rsidRDefault="003955A3" w:rsidP="00067052">
      <w:pPr>
        <w:spacing w:after="0" w:line="240" w:lineRule="auto"/>
      </w:pPr>
      <w:r>
        <w:separator/>
      </w:r>
    </w:p>
  </w:footnote>
  <w:footnote w:type="continuationSeparator" w:id="0">
    <w:p w:rsidR="003955A3" w:rsidRDefault="003955A3" w:rsidP="00067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6EAF"/>
    <w:multiLevelType w:val="hybridMultilevel"/>
    <w:tmpl w:val="096E21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74ABB"/>
    <w:multiLevelType w:val="multilevel"/>
    <w:tmpl w:val="3EF0E7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" w15:restartNumberingAfterBreak="0">
    <w:nsid w:val="0EA92043"/>
    <w:multiLevelType w:val="hybridMultilevel"/>
    <w:tmpl w:val="B27EF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E3DAD"/>
    <w:multiLevelType w:val="hybridMultilevel"/>
    <w:tmpl w:val="D520BE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47FCC"/>
    <w:multiLevelType w:val="hybridMultilevel"/>
    <w:tmpl w:val="095C6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C6367"/>
    <w:multiLevelType w:val="multilevel"/>
    <w:tmpl w:val="A6241F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6" w15:restartNumberingAfterBreak="0">
    <w:nsid w:val="2A80321A"/>
    <w:multiLevelType w:val="hybridMultilevel"/>
    <w:tmpl w:val="3D8453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706E8"/>
    <w:multiLevelType w:val="multilevel"/>
    <w:tmpl w:val="604E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E2DF6"/>
    <w:multiLevelType w:val="multilevel"/>
    <w:tmpl w:val="3EF0E7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9" w15:restartNumberingAfterBreak="0">
    <w:nsid w:val="4F49791C"/>
    <w:multiLevelType w:val="multilevel"/>
    <w:tmpl w:val="152CA60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D637066"/>
    <w:multiLevelType w:val="hybridMultilevel"/>
    <w:tmpl w:val="101C7EE6"/>
    <w:lvl w:ilvl="0" w:tplc="DE2AA6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95A2B"/>
    <w:multiLevelType w:val="hybridMultilevel"/>
    <w:tmpl w:val="CCAA130E"/>
    <w:lvl w:ilvl="0" w:tplc="B12EDA72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B4B9A"/>
    <w:multiLevelType w:val="multilevel"/>
    <w:tmpl w:val="3EF0E7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3" w15:restartNumberingAfterBreak="0">
    <w:nsid w:val="768D5620"/>
    <w:multiLevelType w:val="multilevel"/>
    <w:tmpl w:val="3EF0E7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4" w15:restartNumberingAfterBreak="0">
    <w:nsid w:val="78577178"/>
    <w:multiLevelType w:val="multilevel"/>
    <w:tmpl w:val="D1368B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24708"/>
    <w:multiLevelType w:val="multilevel"/>
    <w:tmpl w:val="3EF0E7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15"/>
  </w:num>
  <w:num w:numId="5">
    <w:abstractNumId w:val="12"/>
  </w:num>
  <w:num w:numId="6">
    <w:abstractNumId w:val="5"/>
  </w:num>
  <w:num w:numId="7">
    <w:abstractNumId w:val="8"/>
  </w:num>
  <w:num w:numId="8">
    <w:abstractNumId w:val="13"/>
  </w:num>
  <w:num w:numId="9">
    <w:abstractNumId w:val="14"/>
  </w:num>
  <w:num w:numId="10">
    <w:abstractNumId w:val="7"/>
  </w:num>
  <w:num w:numId="11">
    <w:abstractNumId w:val="4"/>
  </w:num>
  <w:num w:numId="12">
    <w:abstractNumId w:val="2"/>
  </w:num>
  <w:num w:numId="13">
    <w:abstractNumId w:val="11"/>
  </w:num>
  <w:num w:numId="14">
    <w:abstractNumId w:val="3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E2C"/>
    <w:rsid w:val="00000D7E"/>
    <w:rsid w:val="00003DB3"/>
    <w:rsid w:val="0000407B"/>
    <w:rsid w:val="00011AC8"/>
    <w:rsid w:val="000141C0"/>
    <w:rsid w:val="000165B1"/>
    <w:rsid w:val="00016B59"/>
    <w:rsid w:val="00027F60"/>
    <w:rsid w:val="00030ED9"/>
    <w:rsid w:val="00033F4D"/>
    <w:rsid w:val="00037CE1"/>
    <w:rsid w:val="000423D7"/>
    <w:rsid w:val="00045A26"/>
    <w:rsid w:val="00061FA8"/>
    <w:rsid w:val="00062CF5"/>
    <w:rsid w:val="000654EE"/>
    <w:rsid w:val="00066E09"/>
    <w:rsid w:val="00067052"/>
    <w:rsid w:val="000743F3"/>
    <w:rsid w:val="00095D9D"/>
    <w:rsid w:val="0009718E"/>
    <w:rsid w:val="000B02F4"/>
    <w:rsid w:val="000B16D3"/>
    <w:rsid w:val="000B614D"/>
    <w:rsid w:val="000C1D87"/>
    <w:rsid w:val="000C3008"/>
    <w:rsid w:val="000C5AD5"/>
    <w:rsid w:val="000D0D72"/>
    <w:rsid w:val="000E1F92"/>
    <w:rsid w:val="000E27B0"/>
    <w:rsid w:val="000E65CB"/>
    <w:rsid w:val="000E7E4A"/>
    <w:rsid w:val="000F5336"/>
    <w:rsid w:val="00101AB0"/>
    <w:rsid w:val="00105641"/>
    <w:rsid w:val="00110ACC"/>
    <w:rsid w:val="00116579"/>
    <w:rsid w:val="00120195"/>
    <w:rsid w:val="001434CE"/>
    <w:rsid w:val="001465E4"/>
    <w:rsid w:val="00151C0D"/>
    <w:rsid w:val="001563DF"/>
    <w:rsid w:val="001612D1"/>
    <w:rsid w:val="00162C49"/>
    <w:rsid w:val="00164A3B"/>
    <w:rsid w:val="00184887"/>
    <w:rsid w:val="001905FC"/>
    <w:rsid w:val="00191E2C"/>
    <w:rsid w:val="00192A60"/>
    <w:rsid w:val="00194917"/>
    <w:rsid w:val="001968B8"/>
    <w:rsid w:val="0019786E"/>
    <w:rsid w:val="001B234E"/>
    <w:rsid w:val="001C1ACE"/>
    <w:rsid w:val="001D182D"/>
    <w:rsid w:val="001D7D8B"/>
    <w:rsid w:val="001E46B7"/>
    <w:rsid w:val="001E46E2"/>
    <w:rsid w:val="001F1F17"/>
    <w:rsid w:val="001F5437"/>
    <w:rsid w:val="002051B9"/>
    <w:rsid w:val="00213297"/>
    <w:rsid w:val="0021409E"/>
    <w:rsid w:val="00221617"/>
    <w:rsid w:val="00225FA4"/>
    <w:rsid w:val="00227A57"/>
    <w:rsid w:val="00227C2D"/>
    <w:rsid w:val="002305E0"/>
    <w:rsid w:val="00236465"/>
    <w:rsid w:val="00241F0A"/>
    <w:rsid w:val="002422F9"/>
    <w:rsid w:val="00255786"/>
    <w:rsid w:val="00263224"/>
    <w:rsid w:val="0026574F"/>
    <w:rsid w:val="002725D1"/>
    <w:rsid w:val="00285F38"/>
    <w:rsid w:val="00287656"/>
    <w:rsid w:val="00291D26"/>
    <w:rsid w:val="00297128"/>
    <w:rsid w:val="002A1359"/>
    <w:rsid w:val="002A2370"/>
    <w:rsid w:val="002B328A"/>
    <w:rsid w:val="002B4C36"/>
    <w:rsid w:val="002C04BF"/>
    <w:rsid w:val="002C1E1F"/>
    <w:rsid w:val="002C4575"/>
    <w:rsid w:val="002C740E"/>
    <w:rsid w:val="002D0E2C"/>
    <w:rsid w:val="002D120D"/>
    <w:rsid w:val="002D3F6D"/>
    <w:rsid w:val="002D4A76"/>
    <w:rsid w:val="002D4EE6"/>
    <w:rsid w:val="002D73EC"/>
    <w:rsid w:val="002E7550"/>
    <w:rsid w:val="002F1DCA"/>
    <w:rsid w:val="002F2790"/>
    <w:rsid w:val="00304E3F"/>
    <w:rsid w:val="00306A8B"/>
    <w:rsid w:val="00306E3D"/>
    <w:rsid w:val="00314361"/>
    <w:rsid w:val="00316931"/>
    <w:rsid w:val="00317A21"/>
    <w:rsid w:val="00322909"/>
    <w:rsid w:val="00323F47"/>
    <w:rsid w:val="0032495C"/>
    <w:rsid w:val="00341DA5"/>
    <w:rsid w:val="00341F03"/>
    <w:rsid w:val="003439AC"/>
    <w:rsid w:val="00350663"/>
    <w:rsid w:val="0035187D"/>
    <w:rsid w:val="00351BA0"/>
    <w:rsid w:val="00360409"/>
    <w:rsid w:val="003629DC"/>
    <w:rsid w:val="00370EE8"/>
    <w:rsid w:val="00380512"/>
    <w:rsid w:val="00383B1C"/>
    <w:rsid w:val="00384AA8"/>
    <w:rsid w:val="003955A3"/>
    <w:rsid w:val="003A0768"/>
    <w:rsid w:val="003A4FD9"/>
    <w:rsid w:val="003B2D02"/>
    <w:rsid w:val="003B770D"/>
    <w:rsid w:val="003C1393"/>
    <w:rsid w:val="003C6D5B"/>
    <w:rsid w:val="003C7084"/>
    <w:rsid w:val="003D1905"/>
    <w:rsid w:val="003E2BAB"/>
    <w:rsid w:val="003E6E44"/>
    <w:rsid w:val="003F58F0"/>
    <w:rsid w:val="003F6BCF"/>
    <w:rsid w:val="004036D5"/>
    <w:rsid w:val="00405F9D"/>
    <w:rsid w:val="004067C0"/>
    <w:rsid w:val="00410B00"/>
    <w:rsid w:val="0041283A"/>
    <w:rsid w:val="0042045F"/>
    <w:rsid w:val="00422F53"/>
    <w:rsid w:val="004334EA"/>
    <w:rsid w:val="004416A8"/>
    <w:rsid w:val="00457741"/>
    <w:rsid w:val="0046519C"/>
    <w:rsid w:val="004676A7"/>
    <w:rsid w:val="00470FBB"/>
    <w:rsid w:val="00476984"/>
    <w:rsid w:val="0047784B"/>
    <w:rsid w:val="004800F1"/>
    <w:rsid w:val="00481042"/>
    <w:rsid w:val="00482F6B"/>
    <w:rsid w:val="0048599A"/>
    <w:rsid w:val="004964F5"/>
    <w:rsid w:val="004A3699"/>
    <w:rsid w:val="004B030B"/>
    <w:rsid w:val="004B041C"/>
    <w:rsid w:val="004C4692"/>
    <w:rsid w:val="004C787A"/>
    <w:rsid w:val="004D1AAB"/>
    <w:rsid w:val="004D3245"/>
    <w:rsid w:val="004D3F42"/>
    <w:rsid w:val="004D5938"/>
    <w:rsid w:val="004D614E"/>
    <w:rsid w:val="004E5A41"/>
    <w:rsid w:val="004F3D32"/>
    <w:rsid w:val="00501893"/>
    <w:rsid w:val="005026F3"/>
    <w:rsid w:val="0050518B"/>
    <w:rsid w:val="00516D92"/>
    <w:rsid w:val="005178F8"/>
    <w:rsid w:val="00525A12"/>
    <w:rsid w:val="005326CA"/>
    <w:rsid w:val="00536170"/>
    <w:rsid w:val="0056151B"/>
    <w:rsid w:val="005634C6"/>
    <w:rsid w:val="00573C44"/>
    <w:rsid w:val="00576B5A"/>
    <w:rsid w:val="005876AA"/>
    <w:rsid w:val="00590072"/>
    <w:rsid w:val="00590E87"/>
    <w:rsid w:val="005B653C"/>
    <w:rsid w:val="005C0987"/>
    <w:rsid w:val="005C795C"/>
    <w:rsid w:val="005D4DA9"/>
    <w:rsid w:val="005D5A98"/>
    <w:rsid w:val="005E110D"/>
    <w:rsid w:val="005F619F"/>
    <w:rsid w:val="00606848"/>
    <w:rsid w:val="00616D12"/>
    <w:rsid w:val="00620A00"/>
    <w:rsid w:val="00630537"/>
    <w:rsid w:val="006371E5"/>
    <w:rsid w:val="00641335"/>
    <w:rsid w:val="00645037"/>
    <w:rsid w:val="00650652"/>
    <w:rsid w:val="00652A15"/>
    <w:rsid w:val="006561AE"/>
    <w:rsid w:val="00657662"/>
    <w:rsid w:val="00667207"/>
    <w:rsid w:val="00682E81"/>
    <w:rsid w:val="00691F82"/>
    <w:rsid w:val="00693546"/>
    <w:rsid w:val="006A1897"/>
    <w:rsid w:val="006A3258"/>
    <w:rsid w:val="006B1245"/>
    <w:rsid w:val="006B1A2B"/>
    <w:rsid w:val="006B52C2"/>
    <w:rsid w:val="006B6279"/>
    <w:rsid w:val="006B67A4"/>
    <w:rsid w:val="006D1AAF"/>
    <w:rsid w:val="006D3B4A"/>
    <w:rsid w:val="006E1728"/>
    <w:rsid w:val="006E1F99"/>
    <w:rsid w:val="006E4E10"/>
    <w:rsid w:val="006E54C8"/>
    <w:rsid w:val="006F4F43"/>
    <w:rsid w:val="006F7530"/>
    <w:rsid w:val="0070209F"/>
    <w:rsid w:val="00702F53"/>
    <w:rsid w:val="00704759"/>
    <w:rsid w:val="007127C6"/>
    <w:rsid w:val="00721CAD"/>
    <w:rsid w:val="0073196B"/>
    <w:rsid w:val="00734042"/>
    <w:rsid w:val="00736A0E"/>
    <w:rsid w:val="00741997"/>
    <w:rsid w:val="00741F2C"/>
    <w:rsid w:val="00761950"/>
    <w:rsid w:val="00763C6B"/>
    <w:rsid w:val="00764EC1"/>
    <w:rsid w:val="00767AA4"/>
    <w:rsid w:val="00777A84"/>
    <w:rsid w:val="00791B32"/>
    <w:rsid w:val="0079214F"/>
    <w:rsid w:val="00797BC0"/>
    <w:rsid w:val="007A1C40"/>
    <w:rsid w:val="007A649A"/>
    <w:rsid w:val="007B4BD7"/>
    <w:rsid w:val="007C235D"/>
    <w:rsid w:val="007D0FCD"/>
    <w:rsid w:val="007D22D6"/>
    <w:rsid w:val="007D64D5"/>
    <w:rsid w:val="007D6BA0"/>
    <w:rsid w:val="007E0335"/>
    <w:rsid w:val="007E4DC2"/>
    <w:rsid w:val="007F0F74"/>
    <w:rsid w:val="007F1314"/>
    <w:rsid w:val="007F1EDC"/>
    <w:rsid w:val="007F2F2A"/>
    <w:rsid w:val="007F4074"/>
    <w:rsid w:val="00802E35"/>
    <w:rsid w:val="00804A42"/>
    <w:rsid w:val="0080535A"/>
    <w:rsid w:val="00807F23"/>
    <w:rsid w:val="00812642"/>
    <w:rsid w:val="00816B08"/>
    <w:rsid w:val="008171D2"/>
    <w:rsid w:val="008355C0"/>
    <w:rsid w:val="00835724"/>
    <w:rsid w:val="00836E54"/>
    <w:rsid w:val="0084555B"/>
    <w:rsid w:val="00851464"/>
    <w:rsid w:val="00856908"/>
    <w:rsid w:val="008608E5"/>
    <w:rsid w:val="00864186"/>
    <w:rsid w:val="00873748"/>
    <w:rsid w:val="0087677D"/>
    <w:rsid w:val="00885681"/>
    <w:rsid w:val="00890276"/>
    <w:rsid w:val="008908B3"/>
    <w:rsid w:val="00893977"/>
    <w:rsid w:val="008A70AB"/>
    <w:rsid w:val="008B3A8C"/>
    <w:rsid w:val="008E26CE"/>
    <w:rsid w:val="008E27CF"/>
    <w:rsid w:val="008E324B"/>
    <w:rsid w:val="008F2AE1"/>
    <w:rsid w:val="0091052E"/>
    <w:rsid w:val="009247E8"/>
    <w:rsid w:val="009353EB"/>
    <w:rsid w:val="00935787"/>
    <w:rsid w:val="0094297C"/>
    <w:rsid w:val="00944F8A"/>
    <w:rsid w:val="00962F37"/>
    <w:rsid w:val="009730BE"/>
    <w:rsid w:val="00980E06"/>
    <w:rsid w:val="009876D8"/>
    <w:rsid w:val="00996481"/>
    <w:rsid w:val="00996CC3"/>
    <w:rsid w:val="00997AAD"/>
    <w:rsid w:val="009A3E8A"/>
    <w:rsid w:val="009B29F1"/>
    <w:rsid w:val="009B2DD5"/>
    <w:rsid w:val="009B36E2"/>
    <w:rsid w:val="009C13E9"/>
    <w:rsid w:val="009C385B"/>
    <w:rsid w:val="009C3C8B"/>
    <w:rsid w:val="009D43DD"/>
    <w:rsid w:val="009D7C8D"/>
    <w:rsid w:val="009E193F"/>
    <w:rsid w:val="009E2A6A"/>
    <w:rsid w:val="009E760D"/>
    <w:rsid w:val="009F1E38"/>
    <w:rsid w:val="009F2D0E"/>
    <w:rsid w:val="00A0198F"/>
    <w:rsid w:val="00A01E57"/>
    <w:rsid w:val="00A051DC"/>
    <w:rsid w:val="00A11264"/>
    <w:rsid w:val="00A13802"/>
    <w:rsid w:val="00A14025"/>
    <w:rsid w:val="00A16F23"/>
    <w:rsid w:val="00A2227E"/>
    <w:rsid w:val="00A23ABD"/>
    <w:rsid w:val="00A24A98"/>
    <w:rsid w:val="00A32EB0"/>
    <w:rsid w:val="00A4366E"/>
    <w:rsid w:val="00A45AAF"/>
    <w:rsid w:val="00A5111E"/>
    <w:rsid w:val="00A56878"/>
    <w:rsid w:val="00A72CD5"/>
    <w:rsid w:val="00A76ADD"/>
    <w:rsid w:val="00A7701C"/>
    <w:rsid w:val="00A807AB"/>
    <w:rsid w:val="00A81FAF"/>
    <w:rsid w:val="00A8358A"/>
    <w:rsid w:val="00A928D0"/>
    <w:rsid w:val="00A963BA"/>
    <w:rsid w:val="00A97C96"/>
    <w:rsid w:val="00AB6010"/>
    <w:rsid w:val="00AC5AC9"/>
    <w:rsid w:val="00AC5C9B"/>
    <w:rsid w:val="00AD1AB4"/>
    <w:rsid w:val="00AD403D"/>
    <w:rsid w:val="00AD6723"/>
    <w:rsid w:val="00AD71D2"/>
    <w:rsid w:val="00AE74F0"/>
    <w:rsid w:val="00AF46FC"/>
    <w:rsid w:val="00B057E4"/>
    <w:rsid w:val="00B05B1C"/>
    <w:rsid w:val="00B15115"/>
    <w:rsid w:val="00B3055D"/>
    <w:rsid w:val="00B3696E"/>
    <w:rsid w:val="00B5387C"/>
    <w:rsid w:val="00B653B9"/>
    <w:rsid w:val="00B76AC6"/>
    <w:rsid w:val="00B772ED"/>
    <w:rsid w:val="00B80CF1"/>
    <w:rsid w:val="00B8222E"/>
    <w:rsid w:val="00B82251"/>
    <w:rsid w:val="00B84FD9"/>
    <w:rsid w:val="00B85108"/>
    <w:rsid w:val="00B90673"/>
    <w:rsid w:val="00BA678B"/>
    <w:rsid w:val="00BB2C0E"/>
    <w:rsid w:val="00BB328D"/>
    <w:rsid w:val="00BB4ADF"/>
    <w:rsid w:val="00BC25EC"/>
    <w:rsid w:val="00C01188"/>
    <w:rsid w:val="00C0190A"/>
    <w:rsid w:val="00C057FC"/>
    <w:rsid w:val="00C2093A"/>
    <w:rsid w:val="00C26564"/>
    <w:rsid w:val="00C26801"/>
    <w:rsid w:val="00C32403"/>
    <w:rsid w:val="00C326E4"/>
    <w:rsid w:val="00C556FD"/>
    <w:rsid w:val="00C75432"/>
    <w:rsid w:val="00C772DB"/>
    <w:rsid w:val="00C77D73"/>
    <w:rsid w:val="00C8200A"/>
    <w:rsid w:val="00C84757"/>
    <w:rsid w:val="00C95D96"/>
    <w:rsid w:val="00CA0070"/>
    <w:rsid w:val="00CB222B"/>
    <w:rsid w:val="00CB54EC"/>
    <w:rsid w:val="00CC0E2F"/>
    <w:rsid w:val="00CD31CA"/>
    <w:rsid w:val="00CE13C6"/>
    <w:rsid w:val="00CE3230"/>
    <w:rsid w:val="00CE57F0"/>
    <w:rsid w:val="00D02423"/>
    <w:rsid w:val="00D05CD1"/>
    <w:rsid w:val="00D067A9"/>
    <w:rsid w:val="00D2005C"/>
    <w:rsid w:val="00D22782"/>
    <w:rsid w:val="00D264CF"/>
    <w:rsid w:val="00D40B7B"/>
    <w:rsid w:val="00D41173"/>
    <w:rsid w:val="00D44091"/>
    <w:rsid w:val="00D475E5"/>
    <w:rsid w:val="00D53180"/>
    <w:rsid w:val="00D65130"/>
    <w:rsid w:val="00D65D8A"/>
    <w:rsid w:val="00D66358"/>
    <w:rsid w:val="00D811AF"/>
    <w:rsid w:val="00D86735"/>
    <w:rsid w:val="00DA4EFF"/>
    <w:rsid w:val="00DB7212"/>
    <w:rsid w:val="00DC2FD3"/>
    <w:rsid w:val="00DC3853"/>
    <w:rsid w:val="00DC4D68"/>
    <w:rsid w:val="00DC5F24"/>
    <w:rsid w:val="00DD2079"/>
    <w:rsid w:val="00DE1A9D"/>
    <w:rsid w:val="00DF4601"/>
    <w:rsid w:val="00DF7E62"/>
    <w:rsid w:val="00E138F8"/>
    <w:rsid w:val="00E213E5"/>
    <w:rsid w:val="00E249FF"/>
    <w:rsid w:val="00E313C1"/>
    <w:rsid w:val="00E326F4"/>
    <w:rsid w:val="00E43A64"/>
    <w:rsid w:val="00E44D8F"/>
    <w:rsid w:val="00E453A0"/>
    <w:rsid w:val="00E46AE2"/>
    <w:rsid w:val="00E53482"/>
    <w:rsid w:val="00E5778C"/>
    <w:rsid w:val="00E66C11"/>
    <w:rsid w:val="00E8795B"/>
    <w:rsid w:val="00E92509"/>
    <w:rsid w:val="00E926F5"/>
    <w:rsid w:val="00E95892"/>
    <w:rsid w:val="00EA15F9"/>
    <w:rsid w:val="00EA3B70"/>
    <w:rsid w:val="00EB0B7F"/>
    <w:rsid w:val="00EB257B"/>
    <w:rsid w:val="00EB2ABC"/>
    <w:rsid w:val="00EB5C6B"/>
    <w:rsid w:val="00EC377D"/>
    <w:rsid w:val="00EC6B0C"/>
    <w:rsid w:val="00ED312D"/>
    <w:rsid w:val="00EE03D8"/>
    <w:rsid w:val="00EE2161"/>
    <w:rsid w:val="00EE475D"/>
    <w:rsid w:val="00EE4B1D"/>
    <w:rsid w:val="00EE5FC3"/>
    <w:rsid w:val="00F00306"/>
    <w:rsid w:val="00F02270"/>
    <w:rsid w:val="00F02309"/>
    <w:rsid w:val="00F0622D"/>
    <w:rsid w:val="00F10E69"/>
    <w:rsid w:val="00F10E86"/>
    <w:rsid w:val="00F13377"/>
    <w:rsid w:val="00F22E77"/>
    <w:rsid w:val="00F26055"/>
    <w:rsid w:val="00F27CE4"/>
    <w:rsid w:val="00F359CD"/>
    <w:rsid w:val="00F366F8"/>
    <w:rsid w:val="00F6066F"/>
    <w:rsid w:val="00F619DD"/>
    <w:rsid w:val="00F63D2D"/>
    <w:rsid w:val="00F64633"/>
    <w:rsid w:val="00F66A1C"/>
    <w:rsid w:val="00F704B5"/>
    <w:rsid w:val="00F72CBC"/>
    <w:rsid w:val="00F74B57"/>
    <w:rsid w:val="00F74F42"/>
    <w:rsid w:val="00F83BB4"/>
    <w:rsid w:val="00F9196F"/>
    <w:rsid w:val="00F95306"/>
    <w:rsid w:val="00FA3FB5"/>
    <w:rsid w:val="00FA43D9"/>
    <w:rsid w:val="00FA5EE2"/>
    <w:rsid w:val="00FA6CD2"/>
    <w:rsid w:val="00FB3C66"/>
    <w:rsid w:val="00FC49D6"/>
    <w:rsid w:val="00FD1277"/>
    <w:rsid w:val="00FD6B69"/>
    <w:rsid w:val="00FF061A"/>
    <w:rsid w:val="00FF0E8F"/>
    <w:rsid w:val="00FF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9DADCF4"/>
  <w15:docId w15:val="{E33EBE39-C312-4275-9A91-647CABEF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786"/>
  </w:style>
  <w:style w:type="paragraph" w:styleId="Titre3">
    <w:name w:val="heading 3"/>
    <w:basedOn w:val="Normal"/>
    <w:link w:val="Titre3Car"/>
    <w:uiPriority w:val="9"/>
    <w:qFormat/>
    <w:rsid w:val="00CE57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4A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0E2C"/>
    <w:pPr>
      <w:ind w:left="720"/>
      <w:contextualSpacing/>
    </w:pPr>
  </w:style>
  <w:style w:type="paragraph" w:customStyle="1" w:styleId="Default">
    <w:name w:val="Default"/>
    <w:rsid w:val="00EE21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067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7052"/>
  </w:style>
  <w:style w:type="paragraph" w:styleId="Pieddepage">
    <w:name w:val="footer"/>
    <w:basedOn w:val="Normal"/>
    <w:link w:val="PieddepageCar"/>
    <w:uiPriority w:val="99"/>
    <w:unhideWhenUsed/>
    <w:rsid w:val="00067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7052"/>
  </w:style>
  <w:style w:type="character" w:styleId="Lienhypertexte">
    <w:name w:val="Hyperlink"/>
    <w:basedOn w:val="Policepardfaut"/>
    <w:uiPriority w:val="99"/>
    <w:unhideWhenUsed/>
    <w:rsid w:val="00BB4AD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64C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1B234E"/>
  </w:style>
  <w:style w:type="paragraph" w:styleId="NormalWeb">
    <w:name w:val="Normal (Web)"/>
    <w:basedOn w:val="Normal"/>
    <w:uiPriority w:val="99"/>
    <w:unhideWhenUsed/>
    <w:rsid w:val="00C26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E57F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E5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E57F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E57F0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164A3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paramlabel">
    <w:name w:val="paramlabel"/>
    <w:basedOn w:val="Policepardfaut"/>
    <w:rsid w:val="00164A3B"/>
  </w:style>
  <w:style w:type="character" w:customStyle="1" w:styleId="throwslabel">
    <w:name w:val="throwslabel"/>
    <w:basedOn w:val="Policepardfaut"/>
    <w:rsid w:val="00164A3B"/>
  </w:style>
  <w:style w:type="character" w:styleId="Lienhypertextesuivivisit">
    <w:name w:val="FollowedHyperlink"/>
    <w:basedOn w:val="Policepardfaut"/>
    <w:uiPriority w:val="99"/>
    <w:semiHidden/>
    <w:unhideWhenUsed/>
    <w:rsid w:val="005F61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60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tutorials.jenkov.com/java-internationalization/simpledateformat.html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openclassrooms.com/fr/courses/1766341-structurez-vos-donnees-avec-xml/1766875-introduction-aux-definitions-et-aux-dt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ocument_type_definition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9/docs/api/java/lang/IndexOutOfBoundsException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howtodoinjava.com/jaxb/jaxb-annotation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blog.paumard.org/cours/xml/chap03-description-xml-schema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2206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</dc:creator>
  <cp:keywords/>
  <dc:description/>
  <cp:lastModifiedBy>Timothée ROBERT</cp:lastModifiedBy>
  <cp:revision>2</cp:revision>
  <dcterms:created xsi:type="dcterms:W3CDTF">2021-03-08T07:24:00Z</dcterms:created>
  <dcterms:modified xsi:type="dcterms:W3CDTF">2021-03-08T07:24:00Z</dcterms:modified>
</cp:coreProperties>
</file>