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Ind w:w="-318" w:type="dxa"/>
        <w:tblLayout w:type="fixed"/>
        <w:tblLook w:val="0000" w:firstRow="0" w:lastRow="0" w:firstColumn="0" w:lastColumn="0" w:noHBand="0" w:noVBand="0"/>
      </w:tblPr>
      <w:tblGrid>
        <w:gridCol w:w="7939"/>
        <w:gridCol w:w="2268"/>
      </w:tblGrid>
      <w:tr w:rsidR="002A2833" w:rsidRPr="00AF4014" w:rsidTr="000F0DBF">
        <w:trPr>
          <w:trHeight w:val="386"/>
        </w:trPr>
        <w:tc>
          <w:tcPr>
            <w:tcW w:w="7939" w:type="dxa"/>
            <w:tcBorders>
              <w:top w:val="single" w:sz="8" w:space="0" w:color="000000"/>
              <w:left w:val="single" w:sz="8" w:space="0" w:color="000000"/>
              <w:bottom w:val="single" w:sz="8" w:space="0" w:color="000000"/>
            </w:tcBorders>
          </w:tcPr>
          <w:p w:rsidR="002A2833" w:rsidRPr="00AF4014" w:rsidRDefault="002A2833" w:rsidP="000F0DBF">
            <w:pPr>
              <w:jc w:val="center"/>
              <w:rPr>
                <w:rFonts w:ascii="Arial" w:hAnsi="Arial" w:cs="Arial"/>
                <w:b/>
                <w:bCs/>
                <w:color w:val="000000"/>
                <w:sz w:val="36"/>
                <w:szCs w:val="36"/>
                <w:lang w:eastAsia="en-US"/>
              </w:rPr>
            </w:pPr>
            <w:bookmarkStart w:id="0" w:name="_GoBack"/>
            <w:bookmarkEnd w:id="0"/>
            <w:r w:rsidRPr="00AF4014">
              <w:rPr>
                <w:rFonts w:ascii="Arial" w:hAnsi="Arial" w:cs="Arial"/>
                <w:b/>
                <w:bCs/>
                <w:color w:val="000000"/>
                <w:sz w:val="36"/>
                <w:szCs w:val="36"/>
                <w:lang w:eastAsia="en-US"/>
              </w:rPr>
              <w:t>BTS SERVICES INFORMATIQUES AUX ORGANISATIONS</w:t>
            </w:r>
          </w:p>
        </w:tc>
        <w:tc>
          <w:tcPr>
            <w:tcW w:w="2268" w:type="dxa"/>
            <w:tcBorders>
              <w:top w:val="single" w:sz="8" w:space="0" w:color="000000"/>
              <w:left w:val="single" w:sz="8" w:space="0" w:color="000000"/>
              <w:bottom w:val="single" w:sz="8" w:space="0" w:color="000000"/>
              <w:right w:val="single" w:sz="8" w:space="0" w:color="000000"/>
            </w:tcBorders>
            <w:vAlign w:val="center"/>
          </w:tcPr>
          <w:p w:rsidR="002A2833" w:rsidRPr="00AF4014" w:rsidRDefault="002A2833" w:rsidP="000F0DBF">
            <w:pPr>
              <w:jc w:val="center"/>
              <w:rPr>
                <w:rFonts w:ascii="Arial" w:hAnsi="Arial" w:cs="Arial"/>
                <w:b/>
                <w:sz w:val="28"/>
                <w:szCs w:val="28"/>
                <w:lang w:eastAsia="en-US"/>
              </w:rPr>
            </w:pPr>
            <w:r w:rsidRPr="00AF4014">
              <w:rPr>
                <w:rFonts w:ascii="Arial" w:hAnsi="Arial" w:cs="Arial"/>
                <w:b/>
                <w:sz w:val="28"/>
                <w:szCs w:val="28"/>
                <w:lang w:eastAsia="en-US"/>
              </w:rPr>
              <w:t>SESSION 201</w:t>
            </w:r>
            <w:r>
              <w:rPr>
                <w:rFonts w:ascii="Arial" w:hAnsi="Arial" w:cs="Arial"/>
                <w:b/>
                <w:sz w:val="28"/>
                <w:szCs w:val="28"/>
                <w:lang w:eastAsia="en-US"/>
              </w:rPr>
              <w:t>6</w:t>
            </w:r>
          </w:p>
        </w:tc>
      </w:tr>
    </w:tbl>
    <w:p w:rsidR="003036D8" w:rsidRPr="00093E28" w:rsidRDefault="003036D8" w:rsidP="003036D8"/>
    <w:p w:rsidR="003036D8" w:rsidRPr="00093E28" w:rsidRDefault="003036D8" w:rsidP="003036D8"/>
    <w:p w:rsidR="003036D8" w:rsidRPr="00093E28" w:rsidRDefault="003036D8" w:rsidP="003036D8">
      <w:pPr>
        <w:pStyle w:val="TUDEDECAS"/>
        <w:pBdr>
          <w:right w:val="single" w:sz="6" w:space="31" w:color="000000" w:shadow="1"/>
        </w:pBdr>
        <w:ind w:left="993" w:right="565"/>
        <w:rPr>
          <w:rFonts w:ascii="Verdana" w:hAnsi="Verdana"/>
          <w:sz w:val="22"/>
        </w:rPr>
      </w:pPr>
      <w:r>
        <w:rPr>
          <w:rFonts w:ascii="Verdana" w:hAnsi="Verdana"/>
        </w:rPr>
        <w:t>E5 : Production &amp; Fournitures de services</w:t>
      </w:r>
    </w:p>
    <w:p w:rsidR="003036D8" w:rsidRPr="00093E28" w:rsidRDefault="003036D8" w:rsidP="003036D8"/>
    <w:tbl>
      <w:tblPr>
        <w:tblW w:w="0" w:type="auto"/>
        <w:tblInd w:w="70" w:type="dxa"/>
        <w:tblLayout w:type="fixed"/>
        <w:tblCellMar>
          <w:left w:w="70" w:type="dxa"/>
          <w:right w:w="70" w:type="dxa"/>
        </w:tblCellMar>
        <w:tblLook w:val="0000" w:firstRow="0" w:lastRow="0" w:firstColumn="0" w:lastColumn="0" w:noHBand="0" w:noVBand="0"/>
      </w:tblPr>
      <w:tblGrid>
        <w:gridCol w:w="5052"/>
        <w:gridCol w:w="4018"/>
      </w:tblGrid>
      <w:tr w:rsidR="003036D8" w:rsidRPr="00CB7C77" w:rsidTr="00CA6A2E">
        <w:trPr>
          <w:trHeight w:val="320"/>
        </w:trPr>
        <w:tc>
          <w:tcPr>
            <w:tcW w:w="5052" w:type="dxa"/>
          </w:tcPr>
          <w:p w:rsidR="003036D8" w:rsidRPr="00093E28" w:rsidRDefault="003036D8" w:rsidP="00CA6A2E">
            <w:pPr>
              <w:pStyle w:val="Dure"/>
              <w:rPr>
                <w:rFonts w:ascii="Verdana" w:hAnsi="Verdana"/>
              </w:rPr>
            </w:pPr>
            <w:r w:rsidRPr="00093E28">
              <w:rPr>
                <w:rFonts w:ascii="Verdana" w:hAnsi="Verdana"/>
              </w:rPr>
              <w:t>Durée : 4 heures</w:t>
            </w:r>
          </w:p>
        </w:tc>
        <w:tc>
          <w:tcPr>
            <w:tcW w:w="4018" w:type="dxa"/>
          </w:tcPr>
          <w:p w:rsidR="003036D8" w:rsidRPr="00093E28" w:rsidRDefault="003036D8" w:rsidP="00CA6A2E">
            <w:pPr>
              <w:pStyle w:val="Coefficient"/>
              <w:rPr>
                <w:rFonts w:ascii="Verdana" w:hAnsi="Verdana"/>
                <w:sz w:val="22"/>
              </w:rPr>
            </w:pPr>
            <w:r w:rsidRPr="00093E28">
              <w:rPr>
                <w:rFonts w:ascii="Verdana" w:hAnsi="Verdana"/>
              </w:rPr>
              <w:t>Coefficient : 5</w:t>
            </w:r>
          </w:p>
        </w:tc>
      </w:tr>
    </w:tbl>
    <w:p w:rsidR="003036D8" w:rsidRPr="00093E28" w:rsidRDefault="003036D8" w:rsidP="003036D8"/>
    <w:p w:rsidR="003036D8" w:rsidRPr="00093E28" w:rsidRDefault="003036D8" w:rsidP="003036D8">
      <w:pPr>
        <w:pStyle w:val="CAS"/>
        <w:rPr>
          <w:rFonts w:ascii="Verdana" w:hAnsi="Verdana"/>
          <w:sz w:val="16"/>
          <w:szCs w:val="16"/>
        </w:rPr>
      </w:pPr>
      <w:r w:rsidRPr="00093E28">
        <w:rPr>
          <w:rFonts w:ascii="Verdana" w:hAnsi="Verdana"/>
          <w:caps w:val="0"/>
        </w:rPr>
        <w:t xml:space="preserve">Cas </w:t>
      </w:r>
      <w:r>
        <w:rPr>
          <w:rFonts w:ascii="Verdana" w:hAnsi="Verdana"/>
          <w:caps w:val="0"/>
        </w:rPr>
        <w:t>FFBSQ</w:t>
      </w:r>
    </w:p>
    <w:p w:rsidR="003036D8" w:rsidRPr="00093E28" w:rsidRDefault="003036D8" w:rsidP="003036D8">
      <w:pPr>
        <w:pStyle w:val="matriel"/>
        <w:rPr>
          <w:rFonts w:ascii="Verdana" w:hAnsi="Verdana"/>
        </w:rPr>
      </w:pPr>
    </w:p>
    <w:p w:rsidR="003036D8" w:rsidRPr="00093E28" w:rsidRDefault="003036D8" w:rsidP="003036D8">
      <w:pPr>
        <w:pStyle w:val="matriel"/>
        <w:rPr>
          <w:rFonts w:ascii="Verdana" w:hAnsi="Verdana"/>
        </w:rPr>
      </w:pPr>
    </w:p>
    <w:p w:rsidR="003036D8" w:rsidRPr="00093E28" w:rsidRDefault="003036D8" w:rsidP="003036D8">
      <w:pPr>
        <w:pStyle w:val="numration"/>
        <w:tabs>
          <w:tab w:val="num" w:pos="0"/>
        </w:tabs>
        <w:ind w:left="0" w:firstLine="0"/>
        <w:rPr>
          <w:rFonts w:ascii="Verdana" w:hAnsi="Verdana"/>
          <w:b/>
          <w:i/>
          <w:sz w:val="20"/>
        </w:rPr>
      </w:pPr>
      <w:r w:rsidRPr="00093E28">
        <w:rPr>
          <w:rFonts w:ascii="Verdana" w:hAnsi="Verdana"/>
          <w:sz w:val="20"/>
        </w:rPr>
        <w:t xml:space="preserve">Ce sujet comporte </w:t>
      </w:r>
      <w:r w:rsidR="00F24428">
        <w:rPr>
          <w:rFonts w:ascii="Verdana" w:hAnsi="Verdana"/>
          <w:sz w:val="20"/>
        </w:rPr>
        <w:t>17</w:t>
      </w:r>
      <w:r w:rsidRPr="00093E28">
        <w:rPr>
          <w:rFonts w:ascii="Verdana" w:hAnsi="Verdana"/>
          <w:sz w:val="20"/>
        </w:rPr>
        <w:t xml:space="preserve"> pages dont </w:t>
      </w:r>
      <w:r w:rsidR="00F24428">
        <w:rPr>
          <w:rFonts w:ascii="Verdana" w:hAnsi="Verdana"/>
          <w:sz w:val="20"/>
        </w:rPr>
        <w:t>10</w:t>
      </w:r>
      <w:r w:rsidRPr="00093E28">
        <w:rPr>
          <w:rFonts w:ascii="Verdana" w:hAnsi="Verdana"/>
          <w:sz w:val="20"/>
        </w:rPr>
        <w:t xml:space="preserve"> pages de documentation.</w:t>
      </w:r>
    </w:p>
    <w:p w:rsidR="003036D8" w:rsidRDefault="003036D8" w:rsidP="003036D8">
      <w:pPr>
        <w:pStyle w:val="numration"/>
        <w:tabs>
          <w:tab w:val="num" w:pos="0"/>
        </w:tabs>
        <w:ind w:left="0" w:firstLine="0"/>
        <w:jc w:val="both"/>
        <w:rPr>
          <w:rFonts w:ascii="Verdana" w:hAnsi="Verdana"/>
          <w:sz w:val="20"/>
        </w:rPr>
      </w:pPr>
      <w:r w:rsidRPr="00F42B88">
        <w:rPr>
          <w:rFonts w:ascii="Verdana" w:hAnsi="Verdana"/>
          <w:sz w:val="20"/>
        </w:rPr>
        <w:t>La candidate ou le candidat est invité</w:t>
      </w:r>
      <w:r w:rsidR="0068173F">
        <w:rPr>
          <w:rFonts w:ascii="Verdana" w:hAnsi="Verdana"/>
          <w:sz w:val="20"/>
        </w:rPr>
        <w:t>.e</w:t>
      </w:r>
      <w:r w:rsidRPr="00F42B88">
        <w:rPr>
          <w:rFonts w:ascii="Verdana" w:hAnsi="Verdana"/>
          <w:sz w:val="20"/>
        </w:rPr>
        <w:t xml:space="preserve"> </w:t>
      </w:r>
      <w:r>
        <w:rPr>
          <w:rFonts w:ascii="Verdana" w:hAnsi="Verdana"/>
          <w:sz w:val="20"/>
        </w:rPr>
        <w:t xml:space="preserve">à </w:t>
      </w:r>
      <w:r w:rsidRPr="00093E28">
        <w:rPr>
          <w:rFonts w:ascii="Verdana" w:hAnsi="Verdana"/>
          <w:sz w:val="20"/>
        </w:rPr>
        <w:t xml:space="preserve">vérifier </w:t>
      </w:r>
      <w:r w:rsidR="00DD2BB6">
        <w:rPr>
          <w:rFonts w:ascii="Verdana" w:hAnsi="Verdana"/>
          <w:sz w:val="20"/>
        </w:rPr>
        <w:t>que le</w:t>
      </w:r>
      <w:r w:rsidRPr="00093E28">
        <w:rPr>
          <w:rFonts w:ascii="Verdana" w:hAnsi="Verdana"/>
          <w:sz w:val="20"/>
        </w:rPr>
        <w:t xml:space="preserve"> sujet </w:t>
      </w:r>
      <w:r w:rsidR="00DD2BB6">
        <w:rPr>
          <w:rFonts w:ascii="Verdana" w:hAnsi="Verdana"/>
          <w:sz w:val="20"/>
        </w:rPr>
        <w:t xml:space="preserve">qui lui a été remis est </w:t>
      </w:r>
      <w:r w:rsidRPr="00093E28">
        <w:rPr>
          <w:rFonts w:ascii="Verdana" w:hAnsi="Verdana"/>
          <w:sz w:val="20"/>
        </w:rPr>
        <w:t>complet.</w:t>
      </w:r>
    </w:p>
    <w:p w:rsidR="00697866" w:rsidRDefault="00697866" w:rsidP="003036D8">
      <w:pPr>
        <w:pStyle w:val="numration"/>
        <w:tabs>
          <w:tab w:val="num" w:pos="0"/>
        </w:tabs>
        <w:ind w:left="0" w:firstLine="0"/>
        <w:jc w:val="both"/>
        <w:rPr>
          <w:rFonts w:ascii="Verdana" w:hAnsi="Verdana"/>
          <w:sz w:val="20"/>
        </w:rPr>
      </w:pPr>
    </w:p>
    <w:p w:rsidR="00697866" w:rsidRPr="00545B30" w:rsidRDefault="00697866" w:rsidP="00697866">
      <w:pPr>
        <w:pStyle w:val="matriel"/>
        <w:rPr>
          <w:rFonts w:ascii="Arial" w:hAnsi="Arial" w:cs="Arial"/>
          <w:b w:val="0"/>
          <w:i/>
          <w:color w:val="000000"/>
          <w:sz w:val="20"/>
          <w:u w:val="none"/>
        </w:rPr>
      </w:pPr>
      <w:r w:rsidRPr="00545B30">
        <w:rPr>
          <w:rFonts w:ascii="Arial" w:hAnsi="Arial" w:cs="Arial"/>
          <w:b w:val="0"/>
          <w:i/>
          <w:color w:val="000000"/>
          <w:sz w:val="20"/>
          <w:u w:val="none"/>
        </w:rPr>
        <w:t>Conformément aux recommandations du Haut Conseil à l’Égalité entre les femmes et les hommes dans son guide publié en novembre 2015, l’expression du féminin et du masculin s’effectue en utilisant le point, par exemple, client.e.</w:t>
      </w:r>
    </w:p>
    <w:p w:rsidR="00697866" w:rsidRPr="00093E28" w:rsidRDefault="00697866" w:rsidP="003036D8">
      <w:pPr>
        <w:pStyle w:val="numration"/>
        <w:tabs>
          <w:tab w:val="num" w:pos="0"/>
        </w:tabs>
        <w:ind w:left="0" w:firstLine="0"/>
        <w:jc w:val="both"/>
        <w:rPr>
          <w:rFonts w:ascii="Verdana" w:hAnsi="Verdana"/>
          <w:sz w:val="12"/>
          <w:szCs w:val="16"/>
        </w:rPr>
      </w:pPr>
    </w:p>
    <w:p w:rsidR="003036D8" w:rsidRPr="00093E28" w:rsidRDefault="003036D8" w:rsidP="003036D8">
      <w:pPr>
        <w:pStyle w:val="matriel"/>
        <w:rPr>
          <w:rFonts w:ascii="Verdana" w:hAnsi="Verdana"/>
          <w:sz w:val="20"/>
        </w:rPr>
      </w:pPr>
    </w:p>
    <w:p w:rsidR="003036D8" w:rsidRPr="007C5400" w:rsidRDefault="003036D8" w:rsidP="003036D8">
      <w:pPr>
        <w:pStyle w:val="matriel"/>
        <w:jc w:val="center"/>
        <w:rPr>
          <w:rFonts w:ascii="Verdana" w:hAnsi="Verdana"/>
          <w:i/>
          <w:sz w:val="16"/>
          <w:szCs w:val="16"/>
          <w:u w:val="none"/>
        </w:rPr>
      </w:pPr>
      <w:r w:rsidRPr="007C5400">
        <w:rPr>
          <w:rFonts w:ascii="Verdana" w:hAnsi="Verdana"/>
          <w:i/>
          <w:u w:val="none"/>
        </w:rPr>
        <w:t>Aucun matériel ni document autorisé</w:t>
      </w:r>
    </w:p>
    <w:p w:rsidR="003036D8" w:rsidRPr="00093E28" w:rsidRDefault="003036D8" w:rsidP="003036D8">
      <w:pPr>
        <w:pStyle w:val="matriel"/>
        <w:rPr>
          <w:rFonts w:ascii="Verdana" w:hAnsi="Verdana"/>
        </w:rPr>
      </w:pPr>
    </w:p>
    <w:p w:rsidR="003036D8" w:rsidRPr="007C5400" w:rsidRDefault="002563EE" w:rsidP="003036D8">
      <w:pPr>
        <w:rPr>
          <w:b/>
          <w:sz w:val="22"/>
          <w:szCs w:val="16"/>
          <w:u w:val="single"/>
        </w:rPr>
      </w:pPr>
      <w:r>
        <w:rPr>
          <w:b/>
          <w:sz w:val="28"/>
          <w:u w:val="single"/>
        </w:rPr>
        <w:t>Dossier documentaire</w:t>
      </w:r>
      <w:r w:rsidR="003036D8" w:rsidRPr="007C5400">
        <w:rPr>
          <w:b/>
          <w:sz w:val="28"/>
          <w:u w:val="single"/>
        </w:rPr>
        <w:t xml:space="preserve"> :</w:t>
      </w:r>
    </w:p>
    <w:p w:rsidR="003036D8" w:rsidRPr="00093E28" w:rsidRDefault="003036D8" w:rsidP="003036D8">
      <w:pPr>
        <w:pStyle w:val="matriel"/>
        <w:rPr>
          <w:rFonts w:ascii="Verdana" w:hAnsi="Verdana"/>
        </w:rPr>
      </w:pPr>
    </w:p>
    <w:p w:rsidR="003036D8" w:rsidRPr="00093E28" w:rsidRDefault="00303F61" w:rsidP="00DF6030">
      <w:pPr>
        <w:pStyle w:val="Paragraphedeliste"/>
        <w:numPr>
          <w:ilvl w:val="0"/>
          <w:numId w:val="10"/>
        </w:numPr>
        <w:tabs>
          <w:tab w:val="left" w:leader="dot" w:pos="7938"/>
        </w:tabs>
        <w:spacing w:after="0" w:line="240" w:lineRule="auto"/>
        <w:jc w:val="both"/>
      </w:pPr>
      <w:r w:rsidRPr="00303F61">
        <w:t>Cartographie des applications</w:t>
      </w:r>
      <w:r w:rsidR="00DF6030">
        <w:tab/>
        <w:t>page 8</w:t>
      </w:r>
    </w:p>
    <w:p w:rsidR="003036D8" w:rsidRDefault="00303F61" w:rsidP="00DF6030">
      <w:pPr>
        <w:pStyle w:val="Paragraphedeliste"/>
        <w:numPr>
          <w:ilvl w:val="0"/>
          <w:numId w:val="10"/>
        </w:numPr>
        <w:tabs>
          <w:tab w:val="left" w:leader="dot" w:pos="7938"/>
        </w:tabs>
        <w:spacing w:after="0" w:line="240" w:lineRule="auto"/>
        <w:jc w:val="both"/>
      </w:pPr>
      <w:r w:rsidRPr="00303F61">
        <w:t>Extraits de documentation en ligne proposée par Microsoft</w:t>
      </w:r>
      <w:r w:rsidR="00DF6030">
        <w:tab/>
        <w:t>page 8</w:t>
      </w:r>
    </w:p>
    <w:p w:rsidR="00A46760" w:rsidRPr="00093E28" w:rsidRDefault="007E1657" w:rsidP="00DF6030">
      <w:pPr>
        <w:pStyle w:val="Paragraphedeliste"/>
        <w:numPr>
          <w:ilvl w:val="0"/>
          <w:numId w:val="10"/>
        </w:numPr>
        <w:tabs>
          <w:tab w:val="left" w:leader="dot" w:pos="7938"/>
        </w:tabs>
        <w:spacing w:after="0" w:line="240" w:lineRule="auto"/>
        <w:jc w:val="both"/>
      </w:pPr>
      <w:r>
        <w:t>Solution</w:t>
      </w:r>
      <w:r w:rsidR="004F449C">
        <w:t xml:space="preserve"> </w:t>
      </w:r>
      <w:r>
        <w:t>proposée par</w:t>
      </w:r>
      <w:r w:rsidR="004F449C">
        <w:t xml:space="preserve"> l’</w:t>
      </w:r>
      <w:r w:rsidR="00EA1FB5">
        <w:t>hébergeur</w:t>
      </w:r>
      <w:r w:rsidR="00DF6030">
        <w:tab/>
        <w:t>page 9</w:t>
      </w:r>
    </w:p>
    <w:p w:rsidR="003036D8" w:rsidRPr="00093E28" w:rsidRDefault="00303F61" w:rsidP="00DF6030">
      <w:pPr>
        <w:pStyle w:val="Paragraphedeliste"/>
        <w:numPr>
          <w:ilvl w:val="0"/>
          <w:numId w:val="10"/>
        </w:numPr>
        <w:tabs>
          <w:tab w:val="left" w:leader="dot" w:pos="7938"/>
        </w:tabs>
        <w:spacing w:after="0" w:line="240" w:lineRule="auto"/>
        <w:jc w:val="both"/>
      </w:pPr>
      <w:r w:rsidRPr="00303F61">
        <w:t>Note concernant la liste des pratiquants licenciés dans un club</w:t>
      </w:r>
      <w:r w:rsidR="00DF6030">
        <w:tab/>
        <w:t>page 10</w:t>
      </w:r>
    </w:p>
    <w:p w:rsidR="003036D8" w:rsidRPr="00093E28" w:rsidRDefault="00303F61" w:rsidP="00DF6030">
      <w:pPr>
        <w:pStyle w:val="Paragraphedeliste"/>
        <w:numPr>
          <w:ilvl w:val="0"/>
          <w:numId w:val="10"/>
        </w:numPr>
        <w:tabs>
          <w:tab w:val="left" w:leader="dot" w:pos="7938"/>
        </w:tabs>
        <w:spacing w:after="0" w:line="240" w:lineRule="auto"/>
        <w:jc w:val="both"/>
      </w:pPr>
      <w:r w:rsidRPr="00303F61">
        <w:t>Note concernant la réalisation des statistiques par catégorie</w:t>
      </w:r>
      <w:r w:rsidR="00DF6030">
        <w:tab/>
        <w:t>page 10</w:t>
      </w:r>
    </w:p>
    <w:p w:rsidR="003036D8" w:rsidRPr="00093E28" w:rsidRDefault="00530884" w:rsidP="00DF6030">
      <w:pPr>
        <w:pStyle w:val="Paragraphedeliste"/>
        <w:numPr>
          <w:ilvl w:val="0"/>
          <w:numId w:val="10"/>
        </w:numPr>
        <w:tabs>
          <w:tab w:val="left" w:leader="dot" w:pos="7938"/>
        </w:tabs>
        <w:spacing w:after="0" w:line="240" w:lineRule="auto"/>
        <w:jc w:val="both"/>
      </w:pPr>
      <w:r>
        <w:t>É</w:t>
      </w:r>
      <w:r w:rsidR="00303F61" w:rsidRPr="00303F61">
        <w:t xml:space="preserve">léments de documentation </w:t>
      </w:r>
      <w:r w:rsidR="00303F61" w:rsidRPr="00F43511">
        <w:rPr>
          <w:i/>
        </w:rPr>
        <w:t>PHP</w:t>
      </w:r>
      <w:r w:rsidR="00DF6030">
        <w:tab/>
        <w:t>page 11</w:t>
      </w:r>
    </w:p>
    <w:p w:rsidR="003036D8" w:rsidRPr="00093E28" w:rsidRDefault="00303F61" w:rsidP="00DF6030">
      <w:pPr>
        <w:pStyle w:val="Paragraphedeliste"/>
        <w:numPr>
          <w:ilvl w:val="0"/>
          <w:numId w:val="10"/>
        </w:numPr>
        <w:tabs>
          <w:tab w:val="left" w:leader="dot" w:pos="7938"/>
        </w:tabs>
        <w:spacing w:after="0" w:line="240" w:lineRule="auto"/>
        <w:jc w:val="both"/>
      </w:pPr>
      <w:r w:rsidRPr="00303F61">
        <w:t>Diagramme des classes métiers (extrait)</w:t>
      </w:r>
      <w:r w:rsidR="00DF6030">
        <w:tab/>
        <w:t>page 12</w:t>
      </w:r>
    </w:p>
    <w:p w:rsidR="003036D8" w:rsidRPr="003F6CE0" w:rsidRDefault="00303F61" w:rsidP="00DF6030">
      <w:pPr>
        <w:pStyle w:val="Paragraphedeliste"/>
        <w:numPr>
          <w:ilvl w:val="0"/>
          <w:numId w:val="10"/>
        </w:numPr>
        <w:tabs>
          <w:tab w:val="left" w:leader="dot" w:pos="7938"/>
        </w:tabs>
        <w:spacing w:after="0" w:line="240" w:lineRule="auto"/>
        <w:jc w:val="both"/>
      </w:pPr>
      <w:r w:rsidRPr="00303F61">
        <w:t xml:space="preserve">Description </w:t>
      </w:r>
      <w:r w:rsidR="00C176D6" w:rsidRPr="00303F61">
        <w:t>détaillée des classes métiers</w:t>
      </w:r>
      <w:r w:rsidR="00C176D6">
        <w:t xml:space="preserve"> </w:t>
      </w:r>
      <w:r w:rsidR="00C176D6" w:rsidRPr="00C176D6">
        <w:t>du document 7</w:t>
      </w:r>
      <w:r w:rsidR="00DF6030">
        <w:tab/>
        <w:t>page 12</w:t>
      </w:r>
    </w:p>
    <w:p w:rsidR="003036D8" w:rsidRDefault="00112D11" w:rsidP="00DF6030">
      <w:pPr>
        <w:pStyle w:val="Paragraphedeliste"/>
        <w:numPr>
          <w:ilvl w:val="0"/>
          <w:numId w:val="10"/>
        </w:numPr>
        <w:tabs>
          <w:tab w:val="left" w:leader="dot" w:pos="7938"/>
        </w:tabs>
        <w:spacing w:after="0" w:line="240" w:lineRule="auto"/>
        <w:jc w:val="both"/>
      </w:pPr>
      <w:r>
        <w:t>Structure de la base de données</w:t>
      </w:r>
      <w:r w:rsidR="00DF6030">
        <w:tab/>
        <w:t>page 15</w:t>
      </w:r>
    </w:p>
    <w:p w:rsidR="00850D53" w:rsidRDefault="00850D53" w:rsidP="00DF6030">
      <w:pPr>
        <w:pStyle w:val="Paragraphedeliste"/>
        <w:numPr>
          <w:ilvl w:val="0"/>
          <w:numId w:val="10"/>
        </w:numPr>
        <w:tabs>
          <w:tab w:val="left" w:leader="dot" w:pos="7938"/>
        </w:tabs>
        <w:spacing w:after="0" w:line="240" w:lineRule="auto"/>
        <w:jc w:val="both"/>
      </w:pPr>
      <w:r>
        <w:t xml:space="preserve">Gestion des dates avec </w:t>
      </w:r>
      <w:r w:rsidRPr="00F43511">
        <w:rPr>
          <w:i/>
        </w:rPr>
        <w:t>MyS</w:t>
      </w:r>
      <w:r w:rsidR="00F43511" w:rsidRPr="00F43511">
        <w:rPr>
          <w:i/>
        </w:rPr>
        <w:t>QL</w:t>
      </w:r>
      <w:r w:rsidR="00DF6030">
        <w:tab/>
        <w:t>page 16</w:t>
      </w:r>
    </w:p>
    <w:p w:rsidR="00486CB9" w:rsidRDefault="00486CB9" w:rsidP="00DF6030">
      <w:pPr>
        <w:pStyle w:val="Paragraphedeliste"/>
        <w:numPr>
          <w:ilvl w:val="0"/>
          <w:numId w:val="10"/>
        </w:numPr>
        <w:tabs>
          <w:tab w:val="left" w:leader="dot" w:pos="7938"/>
        </w:tabs>
        <w:spacing w:after="0" w:line="240" w:lineRule="auto"/>
        <w:jc w:val="both"/>
      </w:pPr>
      <w:r w:rsidRPr="00486CB9">
        <w:t>Fonctionnement du modèle de paiement sans contrat VAD</w:t>
      </w:r>
      <w:r w:rsidR="00DF6030">
        <w:tab/>
        <w:t>page 16</w:t>
      </w:r>
    </w:p>
    <w:p w:rsidR="00486CB9" w:rsidRPr="00093E28" w:rsidRDefault="00486CB9" w:rsidP="00DF6030">
      <w:pPr>
        <w:pStyle w:val="Paragraphedeliste"/>
        <w:numPr>
          <w:ilvl w:val="0"/>
          <w:numId w:val="10"/>
        </w:numPr>
        <w:tabs>
          <w:tab w:val="left" w:leader="dot" w:pos="7938"/>
        </w:tabs>
        <w:spacing w:after="0" w:line="240" w:lineRule="auto"/>
        <w:jc w:val="both"/>
      </w:pPr>
      <w:r w:rsidRPr="00486CB9">
        <w:t>Offres de service de paiements VAD</w:t>
      </w:r>
      <w:r w:rsidR="00DF6030">
        <w:tab/>
        <w:t>page 17</w:t>
      </w:r>
    </w:p>
    <w:p w:rsidR="003036D8" w:rsidRPr="00093E28" w:rsidRDefault="003036D8" w:rsidP="003036D8"/>
    <w:p w:rsidR="003036D8" w:rsidRPr="007C5400" w:rsidRDefault="003036D8" w:rsidP="003036D8">
      <w:pPr>
        <w:pStyle w:val="Titre2"/>
        <w:tabs>
          <w:tab w:val="center" w:pos="4535"/>
        </w:tabs>
        <w:rPr>
          <w:rFonts w:ascii="Verdana" w:hAnsi="Verdana"/>
          <w:i w:val="0"/>
          <w:sz w:val="16"/>
          <w:szCs w:val="16"/>
          <w:u w:val="single"/>
        </w:rPr>
      </w:pPr>
      <w:r w:rsidRPr="007C5400">
        <w:rPr>
          <w:rFonts w:ascii="Verdana" w:hAnsi="Verdana"/>
          <w:i w:val="0"/>
          <w:u w:val="single"/>
        </w:rPr>
        <w:t>Barème</w:t>
      </w:r>
    </w:p>
    <w:p w:rsidR="003036D8" w:rsidRPr="00093E28" w:rsidRDefault="003036D8" w:rsidP="003036D8"/>
    <w:tbl>
      <w:tblPr>
        <w:tblW w:w="0" w:type="auto"/>
        <w:tblInd w:w="70" w:type="dxa"/>
        <w:tblLayout w:type="fixed"/>
        <w:tblCellMar>
          <w:left w:w="70" w:type="dxa"/>
          <w:right w:w="70" w:type="dxa"/>
        </w:tblCellMar>
        <w:tblLook w:val="0000" w:firstRow="0" w:lastRow="0" w:firstColumn="0" w:lastColumn="0" w:noHBand="0" w:noVBand="0"/>
      </w:tblPr>
      <w:tblGrid>
        <w:gridCol w:w="1217"/>
        <w:gridCol w:w="6154"/>
        <w:gridCol w:w="1451"/>
      </w:tblGrid>
      <w:tr w:rsidR="003036D8" w:rsidRPr="00CB7C77" w:rsidTr="00CA6A2E">
        <w:tc>
          <w:tcPr>
            <w:tcW w:w="1217" w:type="dxa"/>
            <w:tcBorders>
              <w:top w:val="single" w:sz="6" w:space="0" w:color="000000"/>
              <w:left w:val="single" w:sz="6" w:space="0" w:color="000000"/>
              <w:bottom w:val="single" w:sz="6" w:space="0" w:color="000000"/>
            </w:tcBorders>
          </w:tcPr>
          <w:p w:rsidR="003036D8" w:rsidRPr="00CB7C77" w:rsidRDefault="003036D8" w:rsidP="00CA6A2E">
            <w:r w:rsidRPr="00CB7C77">
              <w:t>Mission 1</w:t>
            </w:r>
          </w:p>
        </w:tc>
        <w:tc>
          <w:tcPr>
            <w:tcW w:w="6154" w:type="dxa"/>
            <w:tcBorders>
              <w:top w:val="single" w:sz="6" w:space="0" w:color="000000"/>
              <w:left w:val="single" w:sz="6" w:space="0" w:color="000000"/>
              <w:bottom w:val="single" w:sz="6" w:space="0" w:color="000000"/>
            </w:tcBorders>
          </w:tcPr>
          <w:p w:rsidR="003036D8" w:rsidRPr="00CB7C77" w:rsidRDefault="003036D8" w:rsidP="00CA6A2E">
            <w:r w:rsidRPr="003036D8">
              <w:t>Amélioration de la gestion des licences et des clubs</w:t>
            </w:r>
          </w:p>
        </w:tc>
        <w:tc>
          <w:tcPr>
            <w:tcW w:w="1451" w:type="dxa"/>
            <w:tcBorders>
              <w:top w:val="single" w:sz="6" w:space="0" w:color="000000"/>
              <w:left w:val="single" w:sz="6" w:space="0" w:color="000000"/>
              <w:bottom w:val="single" w:sz="6" w:space="0" w:color="000000"/>
              <w:right w:val="single" w:sz="6" w:space="0" w:color="000000"/>
            </w:tcBorders>
          </w:tcPr>
          <w:p w:rsidR="003036D8" w:rsidRPr="00CB7C77" w:rsidRDefault="00252468" w:rsidP="00CA6A2E">
            <w:pPr>
              <w:rPr>
                <w:b/>
              </w:rPr>
            </w:pPr>
            <w:r>
              <w:t>18</w:t>
            </w:r>
            <w:r w:rsidR="003036D8" w:rsidRPr="00CB7C77">
              <w:t xml:space="preserve"> points</w:t>
            </w:r>
          </w:p>
        </w:tc>
      </w:tr>
      <w:tr w:rsidR="003036D8" w:rsidRPr="00CB7C77" w:rsidTr="00CA6A2E">
        <w:tc>
          <w:tcPr>
            <w:tcW w:w="1217" w:type="dxa"/>
            <w:tcBorders>
              <w:top w:val="single" w:sz="6" w:space="0" w:color="000000"/>
              <w:left w:val="single" w:sz="6" w:space="0" w:color="000000"/>
              <w:bottom w:val="single" w:sz="6" w:space="0" w:color="000000"/>
            </w:tcBorders>
          </w:tcPr>
          <w:p w:rsidR="003036D8" w:rsidRPr="00CB7C77" w:rsidRDefault="003036D8" w:rsidP="00CA6A2E">
            <w:r w:rsidRPr="00CB7C77">
              <w:t>Mission 2</w:t>
            </w:r>
          </w:p>
        </w:tc>
        <w:tc>
          <w:tcPr>
            <w:tcW w:w="6154" w:type="dxa"/>
            <w:tcBorders>
              <w:top w:val="single" w:sz="6" w:space="0" w:color="000000"/>
              <w:left w:val="single" w:sz="6" w:space="0" w:color="000000"/>
              <w:bottom w:val="single" w:sz="6" w:space="0" w:color="000000"/>
            </w:tcBorders>
          </w:tcPr>
          <w:p w:rsidR="003036D8" w:rsidRPr="00CB7C77" w:rsidRDefault="003036D8" w:rsidP="00CA6A2E">
            <w:r w:rsidRPr="003036D8">
              <w:t>Réalisation de statistiques sur les licences</w:t>
            </w:r>
          </w:p>
        </w:tc>
        <w:tc>
          <w:tcPr>
            <w:tcW w:w="1451" w:type="dxa"/>
            <w:tcBorders>
              <w:top w:val="single" w:sz="6" w:space="0" w:color="000000"/>
              <w:left w:val="single" w:sz="6" w:space="0" w:color="000000"/>
              <w:bottom w:val="single" w:sz="6" w:space="0" w:color="000000"/>
              <w:right w:val="single" w:sz="6" w:space="0" w:color="000000"/>
            </w:tcBorders>
          </w:tcPr>
          <w:p w:rsidR="003036D8" w:rsidRPr="00CB7C77" w:rsidRDefault="002E1871" w:rsidP="00CA6A2E">
            <w:pPr>
              <w:rPr>
                <w:b/>
              </w:rPr>
            </w:pPr>
            <w:r>
              <w:t>35</w:t>
            </w:r>
            <w:r w:rsidR="003036D8" w:rsidRPr="00CB7C77">
              <w:t xml:space="preserve"> points</w:t>
            </w:r>
          </w:p>
        </w:tc>
      </w:tr>
      <w:tr w:rsidR="003036D8" w:rsidRPr="00CB7C77" w:rsidTr="00CA6A2E">
        <w:tc>
          <w:tcPr>
            <w:tcW w:w="1217" w:type="dxa"/>
            <w:tcBorders>
              <w:left w:val="single" w:sz="6" w:space="0" w:color="000000"/>
              <w:bottom w:val="single" w:sz="6" w:space="0" w:color="000000"/>
            </w:tcBorders>
          </w:tcPr>
          <w:p w:rsidR="003036D8" w:rsidRPr="00CB7C77" w:rsidRDefault="003036D8" w:rsidP="00CA6A2E">
            <w:r w:rsidRPr="00CB7C77">
              <w:t>Mission 3</w:t>
            </w:r>
          </w:p>
        </w:tc>
        <w:tc>
          <w:tcPr>
            <w:tcW w:w="6154" w:type="dxa"/>
            <w:tcBorders>
              <w:left w:val="single" w:sz="6" w:space="0" w:color="000000"/>
              <w:bottom w:val="single" w:sz="6" w:space="0" w:color="000000"/>
            </w:tcBorders>
          </w:tcPr>
          <w:p w:rsidR="003036D8" w:rsidRPr="00CB7C77" w:rsidRDefault="003B18C0" w:rsidP="00CA6A2E">
            <w:r w:rsidRPr="003B18C0">
              <w:t>Gestion des inscriptions à une compétition</w:t>
            </w:r>
          </w:p>
        </w:tc>
        <w:tc>
          <w:tcPr>
            <w:tcW w:w="1451" w:type="dxa"/>
            <w:tcBorders>
              <w:left w:val="single" w:sz="6" w:space="0" w:color="000000"/>
              <w:bottom w:val="single" w:sz="6" w:space="0" w:color="000000"/>
              <w:right w:val="single" w:sz="6" w:space="0" w:color="000000"/>
            </w:tcBorders>
          </w:tcPr>
          <w:p w:rsidR="003036D8" w:rsidRPr="00CB7C77" w:rsidRDefault="002E1871" w:rsidP="00CA6A2E">
            <w:r>
              <w:t>35</w:t>
            </w:r>
            <w:r w:rsidR="003036D8" w:rsidRPr="00CB7C77">
              <w:t xml:space="preserve"> points</w:t>
            </w:r>
          </w:p>
        </w:tc>
      </w:tr>
      <w:tr w:rsidR="003036D8" w:rsidRPr="00CB7C77" w:rsidTr="00CA6A2E">
        <w:tc>
          <w:tcPr>
            <w:tcW w:w="1217" w:type="dxa"/>
            <w:tcBorders>
              <w:left w:val="single" w:sz="6" w:space="0" w:color="000000"/>
              <w:bottom w:val="single" w:sz="6" w:space="0" w:color="000000"/>
            </w:tcBorders>
          </w:tcPr>
          <w:p w:rsidR="003036D8" w:rsidRPr="00CB7C77" w:rsidRDefault="003036D8" w:rsidP="00CA6A2E">
            <w:r w:rsidRPr="00CB7C77">
              <w:t>Mission 4</w:t>
            </w:r>
          </w:p>
        </w:tc>
        <w:tc>
          <w:tcPr>
            <w:tcW w:w="6154" w:type="dxa"/>
            <w:tcBorders>
              <w:left w:val="single" w:sz="6" w:space="0" w:color="000000"/>
              <w:bottom w:val="single" w:sz="6" w:space="0" w:color="000000"/>
            </w:tcBorders>
          </w:tcPr>
          <w:p w:rsidR="003036D8" w:rsidRPr="00CB7C77" w:rsidRDefault="008B05A9" w:rsidP="00CA6A2E">
            <w:r w:rsidRPr="008B05A9">
              <w:t>Mise en place du paiement en ligne</w:t>
            </w:r>
          </w:p>
        </w:tc>
        <w:tc>
          <w:tcPr>
            <w:tcW w:w="1451" w:type="dxa"/>
            <w:tcBorders>
              <w:left w:val="single" w:sz="6" w:space="0" w:color="000000"/>
              <w:bottom w:val="single" w:sz="6" w:space="0" w:color="000000"/>
              <w:right w:val="single" w:sz="6" w:space="0" w:color="000000"/>
            </w:tcBorders>
          </w:tcPr>
          <w:p w:rsidR="003036D8" w:rsidRPr="00CB7C77" w:rsidRDefault="00252468" w:rsidP="00CA6A2E">
            <w:r>
              <w:t>12</w:t>
            </w:r>
            <w:r w:rsidR="003036D8" w:rsidRPr="00CB7C77">
              <w:t xml:space="preserve"> points</w:t>
            </w:r>
          </w:p>
        </w:tc>
      </w:tr>
      <w:tr w:rsidR="003036D8" w:rsidRPr="00CB7C77" w:rsidTr="00CA6A2E">
        <w:tc>
          <w:tcPr>
            <w:tcW w:w="1217" w:type="dxa"/>
          </w:tcPr>
          <w:p w:rsidR="003036D8" w:rsidRPr="00CB7C77" w:rsidRDefault="003036D8" w:rsidP="00CA6A2E"/>
        </w:tc>
        <w:tc>
          <w:tcPr>
            <w:tcW w:w="6154" w:type="dxa"/>
            <w:tcBorders>
              <w:top w:val="single" w:sz="6" w:space="0" w:color="000000"/>
              <w:left w:val="single" w:sz="6" w:space="0" w:color="000000"/>
              <w:bottom w:val="single" w:sz="6" w:space="0" w:color="000000"/>
            </w:tcBorders>
          </w:tcPr>
          <w:p w:rsidR="003036D8" w:rsidRPr="00CB7C77" w:rsidRDefault="003036D8" w:rsidP="00CA6A2E">
            <w:r w:rsidRPr="00CB7C77">
              <w:t>Total</w:t>
            </w:r>
          </w:p>
        </w:tc>
        <w:tc>
          <w:tcPr>
            <w:tcW w:w="1451" w:type="dxa"/>
            <w:tcBorders>
              <w:top w:val="single" w:sz="6" w:space="0" w:color="000000"/>
              <w:left w:val="single" w:sz="6" w:space="0" w:color="000000"/>
              <w:bottom w:val="single" w:sz="6" w:space="0" w:color="000000"/>
              <w:right w:val="single" w:sz="6" w:space="0" w:color="000000"/>
            </w:tcBorders>
          </w:tcPr>
          <w:p w:rsidR="003036D8" w:rsidRPr="00CB7C77" w:rsidRDefault="003036D8" w:rsidP="00CA6A2E">
            <w:pPr>
              <w:rPr>
                <w:rFonts w:cs="Calibri"/>
              </w:rPr>
            </w:pPr>
            <w:r w:rsidRPr="00CB7C77">
              <w:t>100 points</w:t>
            </w:r>
          </w:p>
        </w:tc>
      </w:tr>
    </w:tbl>
    <w:p w:rsidR="003B18C0" w:rsidRPr="00DC1AC8" w:rsidRDefault="003B18C0" w:rsidP="003B18C0">
      <w:pPr>
        <w:pBdr>
          <w:top w:val="single" w:sz="4" w:space="1" w:color="auto"/>
          <w:left w:val="single" w:sz="4" w:space="4" w:color="auto"/>
          <w:bottom w:val="single" w:sz="4" w:space="1" w:color="auto"/>
          <w:right w:val="single" w:sz="4" w:space="4" w:color="auto"/>
        </w:pBdr>
        <w:rPr>
          <w:rFonts w:ascii="Verdana" w:hAnsi="Verdana" w:cs="Arial"/>
          <w:b/>
        </w:rPr>
      </w:pPr>
      <w:r>
        <w:rPr>
          <w:rFonts w:ascii="Verdana" w:hAnsi="Verdana" w:cs="Arial"/>
          <w:b/>
        </w:rPr>
        <w:lastRenderedPageBreak/>
        <w:t>Présentation du contexte</w:t>
      </w:r>
    </w:p>
    <w:p w:rsidR="00252F1E" w:rsidRDefault="00252F1E" w:rsidP="00252F1E">
      <w:pPr>
        <w:jc w:val="both"/>
        <w:rPr>
          <w:rFonts w:ascii="Verdana" w:hAnsi="Verdana" w:cs="Arial"/>
          <w:sz w:val="20"/>
          <w:szCs w:val="20"/>
        </w:rPr>
      </w:pPr>
    </w:p>
    <w:p w:rsidR="00A36879" w:rsidRDefault="00BD7CF4" w:rsidP="00252F1E">
      <w:pPr>
        <w:jc w:val="both"/>
        <w:rPr>
          <w:rFonts w:ascii="Verdana" w:hAnsi="Verdana" w:cs="Arial"/>
          <w:sz w:val="20"/>
          <w:szCs w:val="20"/>
        </w:rPr>
      </w:pPr>
      <w:r w:rsidRPr="00250EE2">
        <w:rPr>
          <w:rFonts w:ascii="Verdana" w:hAnsi="Verdana" w:cs="Arial"/>
          <w:sz w:val="20"/>
          <w:szCs w:val="20"/>
        </w:rPr>
        <w:t xml:space="preserve">La </w:t>
      </w:r>
      <w:r w:rsidR="00842935" w:rsidRPr="00111842">
        <w:rPr>
          <w:rFonts w:ascii="Verdana" w:hAnsi="Verdana" w:cs="Arial"/>
          <w:sz w:val="20"/>
          <w:szCs w:val="20"/>
        </w:rPr>
        <w:t>FFBSQ</w:t>
      </w:r>
      <w:r w:rsidRPr="00250EE2">
        <w:rPr>
          <w:rFonts w:ascii="Verdana" w:hAnsi="Verdana" w:cs="Arial"/>
          <w:sz w:val="20"/>
          <w:szCs w:val="20"/>
        </w:rPr>
        <w:t xml:space="preserve"> </w:t>
      </w:r>
      <w:r w:rsidR="00B746D4">
        <w:rPr>
          <w:rFonts w:ascii="Verdana" w:hAnsi="Verdana" w:cs="Arial"/>
          <w:sz w:val="20"/>
          <w:szCs w:val="20"/>
        </w:rPr>
        <w:t>(</w:t>
      </w:r>
      <w:r w:rsidR="002E1871">
        <w:rPr>
          <w:rFonts w:ascii="Verdana" w:hAnsi="Verdana" w:cs="Arial"/>
          <w:sz w:val="20"/>
          <w:szCs w:val="20"/>
        </w:rPr>
        <w:t>f</w:t>
      </w:r>
      <w:r w:rsidR="00B746D4" w:rsidRPr="00B746D4">
        <w:rPr>
          <w:rFonts w:ascii="Verdana" w:hAnsi="Verdana" w:cs="Arial"/>
          <w:sz w:val="20"/>
          <w:szCs w:val="20"/>
        </w:rPr>
        <w:t xml:space="preserve">édération </w:t>
      </w:r>
      <w:r w:rsidR="002E1871">
        <w:rPr>
          <w:rFonts w:ascii="Verdana" w:hAnsi="Verdana" w:cs="Arial"/>
          <w:sz w:val="20"/>
          <w:szCs w:val="20"/>
        </w:rPr>
        <w:t>f</w:t>
      </w:r>
      <w:r w:rsidR="00B746D4" w:rsidRPr="00B746D4">
        <w:rPr>
          <w:rFonts w:ascii="Verdana" w:hAnsi="Verdana" w:cs="Arial"/>
          <w:sz w:val="20"/>
          <w:szCs w:val="20"/>
        </w:rPr>
        <w:t xml:space="preserve">rançaise de </w:t>
      </w:r>
      <w:r w:rsidR="00B746D4" w:rsidRPr="00B746D4">
        <w:rPr>
          <w:rFonts w:ascii="Verdana" w:hAnsi="Verdana" w:cs="Arial"/>
          <w:i/>
          <w:sz w:val="20"/>
          <w:szCs w:val="20"/>
        </w:rPr>
        <w:t>bowling</w:t>
      </w:r>
      <w:r w:rsidR="00B746D4" w:rsidRPr="00B746D4">
        <w:rPr>
          <w:rFonts w:ascii="Verdana" w:hAnsi="Verdana" w:cs="Arial"/>
          <w:sz w:val="20"/>
          <w:szCs w:val="20"/>
        </w:rPr>
        <w:t xml:space="preserve"> et de </w:t>
      </w:r>
      <w:r w:rsidR="002E1871">
        <w:rPr>
          <w:rFonts w:ascii="Verdana" w:hAnsi="Verdana" w:cs="Arial"/>
          <w:sz w:val="20"/>
          <w:szCs w:val="20"/>
        </w:rPr>
        <w:t>s</w:t>
      </w:r>
      <w:r w:rsidR="00B746D4" w:rsidRPr="00B746D4">
        <w:rPr>
          <w:rFonts w:ascii="Verdana" w:hAnsi="Verdana" w:cs="Arial"/>
          <w:sz w:val="20"/>
          <w:szCs w:val="20"/>
        </w:rPr>
        <w:t xml:space="preserve">port de </w:t>
      </w:r>
      <w:r w:rsidR="002E1871">
        <w:rPr>
          <w:rFonts w:ascii="Verdana" w:hAnsi="Verdana" w:cs="Arial"/>
          <w:sz w:val="20"/>
          <w:szCs w:val="20"/>
        </w:rPr>
        <w:t>q</w:t>
      </w:r>
      <w:r w:rsidR="00B746D4" w:rsidRPr="00B746D4">
        <w:rPr>
          <w:rFonts w:ascii="Verdana" w:hAnsi="Verdana" w:cs="Arial"/>
          <w:sz w:val="20"/>
          <w:szCs w:val="20"/>
        </w:rPr>
        <w:t>uilles</w:t>
      </w:r>
      <w:r w:rsidR="00B746D4">
        <w:rPr>
          <w:rFonts w:ascii="Verdana" w:hAnsi="Verdana" w:cs="Arial"/>
          <w:sz w:val="20"/>
          <w:szCs w:val="20"/>
        </w:rPr>
        <w:t xml:space="preserve">) </w:t>
      </w:r>
      <w:r w:rsidRPr="00250EE2">
        <w:rPr>
          <w:rFonts w:ascii="Verdana" w:hAnsi="Verdana" w:cs="Arial"/>
          <w:sz w:val="20"/>
          <w:szCs w:val="20"/>
        </w:rPr>
        <w:t xml:space="preserve">est une </w:t>
      </w:r>
      <w:r w:rsidR="004562E5" w:rsidRPr="00250EE2">
        <w:rPr>
          <w:rFonts w:ascii="Verdana" w:hAnsi="Verdana" w:cs="Arial"/>
          <w:sz w:val="20"/>
          <w:szCs w:val="20"/>
        </w:rPr>
        <w:t>fédération</w:t>
      </w:r>
      <w:r w:rsidRPr="00250EE2">
        <w:rPr>
          <w:rFonts w:ascii="Verdana" w:hAnsi="Verdana" w:cs="Arial"/>
          <w:sz w:val="20"/>
          <w:szCs w:val="20"/>
        </w:rPr>
        <w:t xml:space="preserve"> multidisciplinaire composée de huit disciplines sportives</w:t>
      </w:r>
      <w:r w:rsidR="00B746D4">
        <w:rPr>
          <w:rFonts w:ascii="Verdana" w:hAnsi="Verdana" w:cs="Arial"/>
          <w:sz w:val="20"/>
          <w:szCs w:val="20"/>
        </w:rPr>
        <w:t xml:space="preserve"> utilisant un jeu de quilles : </w:t>
      </w:r>
      <w:r w:rsidR="00B746D4" w:rsidRPr="00B746D4">
        <w:rPr>
          <w:rFonts w:ascii="Verdana" w:hAnsi="Verdana" w:cs="Arial"/>
          <w:i/>
          <w:sz w:val="20"/>
          <w:szCs w:val="20"/>
        </w:rPr>
        <w:t>bowling</w:t>
      </w:r>
      <w:r w:rsidRPr="00250EE2">
        <w:rPr>
          <w:rFonts w:ascii="Verdana" w:hAnsi="Verdana" w:cs="Arial"/>
          <w:sz w:val="20"/>
          <w:szCs w:val="20"/>
        </w:rPr>
        <w:t xml:space="preserve">, </w:t>
      </w:r>
      <w:r w:rsidR="00B746D4" w:rsidRPr="00B746D4">
        <w:rPr>
          <w:rFonts w:ascii="Verdana" w:hAnsi="Verdana" w:cs="Arial"/>
          <w:i/>
          <w:sz w:val="20"/>
          <w:szCs w:val="20"/>
        </w:rPr>
        <w:t>bowling</w:t>
      </w:r>
      <w:r w:rsidRPr="00250EE2">
        <w:rPr>
          <w:rFonts w:ascii="Verdana" w:hAnsi="Verdana" w:cs="Arial"/>
          <w:sz w:val="20"/>
          <w:szCs w:val="20"/>
        </w:rPr>
        <w:t xml:space="preserve"> </w:t>
      </w:r>
      <w:r w:rsidR="00B746D4">
        <w:rPr>
          <w:rFonts w:ascii="Verdana" w:hAnsi="Verdana" w:cs="Arial"/>
          <w:sz w:val="20"/>
          <w:szCs w:val="20"/>
        </w:rPr>
        <w:t>c</w:t>
      </w:r>
      <w:r w:rsidRPr="00250EE2">
        <w:rPr>
          <w:rFonts w:ascii="Verdana" w:hAnsi="Verdana" w:cs="Arial"/>
          <w:sz w:val="20"/>
          <w:szCs w:val="20"/>
        </w:rPr>
        <w:t xml:space="preserve">lassic, </w:t>
      </w:r>
      <w:r w:rsidR="00B746D4" w:rsidRPr="00B746D4">
        <w:rPr>
          <w:rFonts w:ascii="Verdana" w:hAnsi="Verdana" w:cs="Arial"/>
          <w:i/>
          <w:sz w:val="20"/>
          <w:szCs w:val="20"/>
        </w:rPr>
        <w:t>bowling</w:t>
      </w:r>
      <w:r w:rsidRPr="00250EE2">
        <w:rPr>
          <w:rFonts w:ascii="Verdana" w:hAnsi="Verdana" w:cs="Arial"/>
          <w:sz w:val="20"/>
          <w:szCs w:val="20"/>
        </w:rPr>
        <w:t xml:space="preserve"> </w:t>
      </w:r>
      <w:r w:rsidR="00B746D4">
        <w:rPr>
          <w:rFonts w:ascii="Verdana" w:hAnsi="Verdana" w:cs="Arial"/>
          <w:sz w:val="20"/>
          <w:szCs w:val="20"/>
        </w:rPr>
        <w:t>s</w:t>
      </w:r>
      <w:r w:rsidRPr="00250EE2">
        <w:rPr>
          <w:rFonts w:ascii="Verdana" w:hAnsi="Verdana" w:cs="Arial"/>
          <w:sz w:val="20"/>
          <w:szCs w:val="20"/>
        </w:rPr>
        <w:t xml:space="preserve">chere, </w:t>
      </w:r>
      <w:r w:rsidR="00B746D4">
        <w:rPr>
          <w:rFonts w:ascii="Verdana" w:hAnsi="Verdana" w:cs="Arial"/>
          <w:sz w:val="20"/>
          <w:szCs w:val="20"/>
        </w:rPr>
        <w:t>q</w:t>
      </w:r>
      <w:r w:rsidRPr="00250EE2">
        <w:rPr>
          <w:rFonts w:ascii="Verdana" w:hAnsi="Verdana" w:cs="Arial"/>
          <w:sz w:val="20"/>
          <w:szCs w:val="20"/>
        </w:rPr>
        <w:t xml:space="preserve">uille </w:t>
      </w:r>
      <w:r w:rsidR="00B746D4">
        <w:rPr>
          <w:rFonts w:ascii="Verdana" w:hAnsi="Verdana" w:cs="Arial"/>
          <w:sz w:val="20"/>
          <w:szCs w:val="20"/>
        </w:rPr>
        <w:t>s</w:t>
      </w:r>
      <w:r w:rsidRPr="00250EE2">
        <w:rPr>
          <w:rFonts w:ascii="Verdana" w:hAnsi="Verdana" w:cs="Arial"/>
          <w:sz w:val="20"/>
          <w:szCs w:val="20"/>
        </w:rPr>
        <w:t xml:space="preserve">aint </w:t>
      </w:r>
      <w:r w:rsidR="00B746D4">
        <w:rPr>
          <w:rFonts w:ascii="Verdana" w:hAnsi="Verdana" w:cs="Arial"/>
          <w:sz w:val="20"/>
          <w:szCs w:val="20"/>
        </w:rPr>
        <w:t>g</w:t>
      </w:r>
      <w:r w:rsidRPr="00250EE2">
        <w:rPr>
          <w:rFonts w:ascii="Verdana" w:hAnsi="Verdana" w:cs="Arial"/>
          <w:sz w:val="20"/>
          <w:szCs w:val="20"/>
        </w:rPr>
        <w:t xml:space="preserve">all, </w:t>
      </w:r>
      <w:r w:rsidR="00B746D4">
        <w:rPr>
          <w:rFonts w:ascii="Verdana" w:hAnsi="Verdana" w:cs="Arial"/>
          <w:sz w:val="20"/>
          <w:szCs w:val="20"/>
        </w:rPr>
        <w:t>q</w:t>
      </w:r>
      <w:r w:rsidRPr="00250EE2">
        <w:rPr>
          <w:rFonts w:ascii="Verdana" w:hAnsi="Verdana" w:cs="Arial"/>
          <w:sz w:val="20"/>
          <w:szCs w:val="20"/>
        </w:rPr>
        <w:t xml:space="preserve">uilles de six, </w:t>
      </w:r>
      <w:r w:rsidR="00B746D4">
        <w:rPr>
          <w:rFonts w:ascii="Verdana" w:hAnsi="Verdana" w:cs="Arial"/>
          <w:sz w:val="20"/>
          <w:szCs w:val="20"/>
        </w:rPr>
        <w:t>q</w:t>
      </w:r>
      <w:r w:rsidRPr="00250EE2">
        <w:rPr>
          <w:rFonts w:ascii="Verdana" w:hAnsi="Verdana" w:cs="Arial"/>
          <w:sz w:val="20"/>
          <w:szCs w:val="20"/>
        </w:rPr>
        <w:t xml:space="preserve">uilles de huit, </w:t>
      </w:r>
      <w:r w:rsidR="00B746D4">
        <w:rPr>
          <w:rFonts w:ascii="Verdana" w:hAnsi="Verdana" w:cs="Arial"/>
          <w:sz w:val="20"/>
          <w:szCs w:val="20"/>
        </w:rPr>
        <w:t>q</w:t>
      </w:r>
      <w:r w:rsidRPr="00250EE2">
        <w:rPr>
          <w:rFonts w:ascii="Verdana" w:hAnsi="Verdana" w:cs="Arial"/>
          <w:sz w:val="20"/>
          <w:szCs w:val="20"/>
        </w:rPr>
        <w:t xml:space="preserve">uilles de neuf et </w:t>
      </w:r>
      <w:r w:rsidR="00B746D4">
        <w:rPr>
          <w:rFonts w:ascii="Verdana" w:hAnsi="Verdana" w:cs="Arial"/>
          <w:sz w:val="20"/>
          <w:szCs w:val="20"/>
        </w:rPr>
        <w:t>q</w:t>
      </w:r>
      <w:r w:rsidRPr="00250EE2">
        <w:rPr>
          <w:rFonts w:ascii="Verdana" w:hAnsi="Verdana" w:cs="Arial"/>
          <w:sz w:val="20"/>
          <w:szCs w:val="20"/>
        </w:rPr>
        <w:t xml:space="preserve">uilles au maillet. </w:t>
      </w:r>
      <w:r w:rsidR="002E1871">
        <w:rPr>
          <w:rFonts w:ascii="Verdana" w:hAnsi="Verdana" w:cs="Arial"/>
          <w:sz w:val="20"/>
          <w:szCs w:val="20"/>
        </w:rPr>
        <w:t xml:space="preserve">La discipline la plus pratiquée </w:t>
      </w:r>
      <w:r w:rsidR="002E1871" w:rsidRPr="00250EE2">
        <w:rPr>
          <w:rFonts w:ascii="Verdana" w:hAnsi="Verdana" w:cs="Arial"/>
          <w:sz w:val="20"/>
          <w:szCs w:val="20"/>
        </w:rPr>
        <w:t>sur l’ensemble du territoire</w:t>
      </w:r>
      <w:r w:rsidR="002E1871">
        <w:rPr>
          <w:rFonts w:ascii="Verdana" w:hAnsi="Verdana" w:cs="Arial"/>
          <w:sz w:val="20"/>
          <w:szCs w:val="20"/>
        </w:rPr>
        <w:t xml:space="preserve"> </w:t>
      </w:r>
      <w:r w:rsidR="00905BD3">
        <w:rPr>
          <w:rFonts w:ascii="Verdana" w:hAnsi="Verdana" w:cs="Arial"/>
          <w:sz w:val="20"/>
          <w:szCs w:val="20"/>
        </w:rPr>
        <w:t>est le</w:t>
      </w:r>
      <w:r w:rsidRPr="00250EE2">
        <w:rPr>
          <w:rFonts w:ascii="Verdana" w:hAnsi="Verdana" w:cs="Arial"/>
          <w:sz w:val="20"/>
          <w:szCs w:val="20"/>
        </w:rPr>
        <w:t xml:space="preserve"> </w:t>
      </w:r>
      <w:r w:rsidR="00B746D4" w:rsidRPr="00B746D4">
        <w:rPr>
          <w:rFonts w:ascii="Verdana" w:hAnsi="Verdana" w:cs="Arial"/>
          <w:i/>
          <w:sz w:val="20"/>
          <w:szCs w:val="20"/>
        </w:rPr>
        <w:t>bowling</w:t>
      </w:r>
      <w:r w:rsidR="00A36879" w:rsidRPr="00250EE2">
        <w:rPr>
          <w:rFonts w:ascii="Verdana" w:hAnsi="Verdana" w:cs="Arial"/>
          <w:sz w:val="20"/>
          <w:szCs w:val="20"/>
        </w:rPr>
        <w:t>.</w:t>
      </w:r>
    </w:p>
    <w:p w:rsidR="00905BD3" w:rsidRPr="00250EE2" w:rsidRDefault="00905BD3" w:rsidP="00905BD3">
      <w:pPr>
        <w:jc w:val="both"/>
        <w:rPr>
          <w:rFonts w:ascii="Verdana" w:hAnsi="Verdana" w:cs="Arial"/>
          <w:sz w:val="20"/>
          <w:szCs w:val="20"/>
        </w:rPr>
      </w:pPr>
      <w:r>
        <w:rPr>
          <w:rFonts w:ascii="Verdana" w:hAnsi="Verdana" w:cs="Arial"/>
          <w:sz w:val="20"/>
          <w:szCs w:val="20"/>
        </w:rPr>
        <w:t>L</w:t>
      </w:r>
      <w:r w:rsidRPr="00250EE2">
        <w:rPr>
          <w:rFonts w:ascii="Verdana" w:hAnsi="Verdana" w:cs="Arial"/>
          <w:sz w:val="20"/>
          <w:szCs w:val="20"/>
        </w:rPr>
        <w:t xml:space="preserve">a fédération </w:t>
      </w:r>
      <w:r>
        <w:rPr>
          <w:rFonts w:ascii="Verdana" w:hAnsi="Verdana" w:cs="Arial"/>
          <w:sz w:val="20"/>
          <w:szCs w:val="20"/>
        </w:rPr>
        <w:t xml:space="preserve">nationale </w:t>
      </w:r>
      <w:r w:rsidRPr="00250EE2">
        <w:rPr>
          <w:rFonts w:ascii="Verdana" w:hAnsi="Verdana" w:cs="Arial"/>
          <w:sz w:val="20"/>
          <w:szCs w:val="20"/>
        </w:rPr>
        <w:t>est représentée au niveau de chaque région par une ligue régionale.</w:t>
      </w:r>
    </w:p>
    <w:p w:rsidR="00BD7CF4" w:rsidRPr="00250EE2" w:rsidRDefault="00BD7CF4" w:rsidP="00252F1E">
      <w:pPr>
        <w:jc w:val="both"/>
        <w:rPr>
          <w:rFonts w:ascii="Verdana" w:hAnsi="Verdana" w:cs="Arial"/>
          <w:sz w:val="20"/>
          <w:szCs w:val="20"/>
        </w:rPr>
      </w:pPr>
      <w:r w:rsidRPr="00250EE2">
        <w:rPr>
          <w:rFonts w:ascii="Verdana" w:hAnsi="Verdana" w:cs="Arial"/>
          <w:sz w:val="20"/>
          <w:szCs w:val="20"/>
        </w:rPr>
        <w:t xml:space="preserve">Les joueurs désirant </w:t>
      </w:r>
      <w:r w:rsidR="00A36879" w:rsidRPr="00250EE2">
        <w:rPr>
          <w:rFonts w:ascii="Verdana" w:hAnsi="Verdana" w:cs="Arial"/>
          <w:sz w:val="20"/>
          <w:szCs w:val="20"/>
        </w:rPr>
        <w:t xml:space="preserve">pratiquer le </w:t>
      </w:r>
      <w:r w:rsidR="00B746D4" w:rsidRPr="00B746D4">
        <w:rPr>
          <w:rFonts w:ascii="Verdana" w:hAnsi="Verdana" w:cs="Arial"/>
          <w:i/>
          <w:sz w:val="20"/>
          <w:szCs w:val="20"/>
        </w:rPr>
        <w:t>bowling</w:t>
      </w:r>
      <w:r w:rsidRPr="00250EE2">
        <w:rPr>
          <w:rFonts w:ascii="Verdana" w:hAnsi="Verdana" w:cs="Arial"/>
          <w:sz w:val="20"/>
          <w:szCs w:val="20"/>
        </w:rPr>
        <w:t xml:space="preserve"> et </w:t>
      </w:r>
      <w:r w:rsidR="00905BD3">
        <w:rPr>
          <w:rFonts w:ascii="Verdana" w:hAnsi="Verdana" w:cs="Arial"/>
          <w:sz w:val="20"/>
          <w:szCs w:val="20"/>
        </w:rPr>
        <w:t>participer à</w:t>
      </w:r>
      <w:r w:rsidR="002E1871">
        <w:rPr>
          <w:rFonts w:ascii="Verdana" w:hAnsi="Verdana" w:cs="Arial"/>
          <w:sz w:val="20"/>
          <w:szCs w:val="20"/>
        </w:rPr>
        <w:t xml:space="preserve"> des compétitions officielles</w:t>
      </w:r>
      <w:r w:rsidRPr="00250EE2">
        <w:rPr>
          <w:rFonts w:ascii="Verdana" w:hAnsi="Verdana" w:cs="Arial"/>
          <w:sz w:val="20"/>
          <w:szCs w:val="20"/>
        </w:rPr>
        <w:t xml:space="preserve"> doivent être inscrits dans un club de </w:t>
      </w:r>
      <w:r w:rsidR="00B746D4" w:rsidRPr="00B746D4">
        <w:rPr>
          <w:rFonts w:ascii="Verdana" w:hAnsi="Verdana" w:cs="Arial"/>
          <w:i/>
          <w:sz w:val="20"/>
          <w:szCs w:val="20"/>
        </w:rPr>
        <w:t>bowling</w:t>
      </w:r>
      <w:r w:rsidRPr="00250EE2">
        <w:rPr>
          <w:rFonts w:ascii="Verdana" w:hAnsi="Verdana" w:cs="Arial"/>
          <w:sz w:val="20"/>
          <w:szCs w:val="20"/>
        </w:rPr>
        <w:t xml:space="preserve"> et prendre une licence annuelle valable sur une année civile. </w:t>
      </w:r>
      <w:r w:rsidR="00905BD3">
        <w:rPr>
          <w:rFonts w:ascii="Verdana" w:hAnsi="Verdana" w:cs="Arial"/>
          <w:sz w:val="20"/>
          <w:szCs w:val="20"/>
        </w:rPr>
        <w:t xml:space="preserve">Les compétitions </w:t>
      </w:r>
      <w:r w:rsidR="00FE34F6">
        <w:rPr>
          <w:rFonts w:ascii="Verdana" w:hAnsi="Verdana" w:cs="Arial"/>
          <w:sz w:val="20"/>
          <w:szCs w:val="20"/>
        </w:rPr>
        <w:t>sont</w:t>
      </w:r>
      <w:r w:rsidR="00905BD3">
        <w:rPr>
          <w:rFonts w:ascii="Verdana" w:hAnsi="Verdana" w:cs="Arial"/>
          <w:sz w:val="20"/>
          <w:szCs w:val="20"/>
        </w:rPr>
        <w:t xml:space="preserve"> organisées </w:t>
      </w:r>
      <w:r w:rsidR="00FE34F6">
        <w:rPr>
          <w:rFonts w:ascii="Verdana" w:hAnsi="Verdana" w:cs="Arial"/>
          <w:sz w:val="20"/>
          <w:szCs w:val="20"/>
        </w:rPr>
        <w:t>par les clubs</w:t>
      </w:r>
      <w:r w:rsidR="00905BD3">
        <w:rPr>
          <w:rFonts w:ascii="Verdana" w:hAnsi="Verdana" w:cs="Arial"/>
          <w:sz w:val="20"/>
          <w:szCs w:val="20"/>
        </w:rPr>
        <w:t xml:space="preserve">. </w:t>
      </w:r>
      <w:r w:rsidR="00FE34F6">
        <w:rPr>
          <w:rFonts w:ascii="Verdana" w:hAnsi="Verdana" w:cs="Arial"/>
          <w:sz w:val="20"/>
          <w:szCs w:val="20"/>
        </w:rPr>
        <w:t xml:space="preserve">Chaque club inscrit ses joueurs </w:t>
      </w:r>
      <w:r w:rsidR="00905BD3">
        <w:rPr>
          <w:rFonts w:ascii="Verdana" w:hAnsi="Verdana" w:cs="Arial"/>
          <w:sz w:val="20"/>
          <w:szCs w:val="20"/>
        </w:rPr>
        <w:t xml:space="preserve">directement auprès de la fédération nationale. </w:t>
      </w:r>
      <w:r w:rsidRPr="00250EE2">
        <w:rPr>
          <w:rFonts w:ascii="Verdana" w:hAnsi="Verdana" w:cs="Arial"/>
          <w:sz w:val="20"/>
          <w:szCs w:val="20"/>
        </w:rPr>
        <w:t xml:space="preserve">Les clubs doivent s’affilier chaque année auprès de la </w:t>
      </w:r>
      <w:r w:rsidR="004562E5" w:rsidRPr="00250EE2">
        <w:rPr>
          <w:rFonts w:ascii="Verdana" w:hAnsi="Verdana" w:cs="Arial"/>
          <w:sz w:val="20"/>
          <w:szCs w:val="20"/>
        </w:rPr>
        <w:t>fédération</w:t>
      </w:r>
      <w:r w:rsidRPr="00250EE2">
        <w:rPr>
          <w:rFonts w:ascii="Verdana" w:hAnsi="Verdana" w:cs="Arial"/>
          <w:sz w:val="20"/>
          <w:szCs w:val="20"/>
        </w:rPr>
        <w:t xml:space="preserve"> pour pouvoir </w:t>
      </w:r>
      <w:r w:rsidR="00905BD3">
        <w:rPr>
          <w:rFonts w:ascii="Verdana" w:hAnsi="Verdana" w:cs="Arial"/>
          <w:sz w:val="20"/>
          <w:szCs w:val="20"/>
        </w:rPr>
        <w:t xml:space="preserve">délivrer </w:t>
      </w:r>
      <w:r w:rsidRPr="00250EE2">
        <w:rPr>
          <w:rFonts w:ascii="Verdana" w:hAnsi="Verdana" w:cs="Arial"/>
          <w:sz w:val="20"/>
          <w:szCs w:val="20"/>
        </w:rPr>
        <w:t xml:space="preserve">des licences </w:t>
      </w:r>
      <w:r w:rsidR="0080197A">
        <w:rPr>
          <w:rFonts w:ascii="Verdana" w:hAnsi="Verdana" w:cs="Arial"/>
          <w:sz w:val="20"/>
          <w:szCs w:val="20"/>
        </w:rPr>
        <w:t>à</w:t>
      </w:r>
      <w:r w:rsidRPr="00250EE2">
        <w:rPr>
          <w:rFonts w:ascii="Verdana" w:hAnsi="Verdana" w:cs="Arial"/>
          <w:sz w:val="20"/>
          <w:szCs w:val="20"/>
        </w:rPr>
        <w:t xml:space="preserve"> leurs adhérent</w:t>
      </w:r>
      <w:r w:rsidR="00A62925" w:rsidRPr="00250EE2">
        <w:rPr>
          <w:rFonts w:ascii="Verdana" w:hAnsi="Verdana" w:cs="Arial"/>
          <w:sz w:val="20"/>
          <w:szCs w:val="20"/>
        </w:rPr>
        <w:t xml:space="preserve">s et </w:t>
      </w:r>
      <w:r w:rsidR="0080197A">
        <w:rPr>
          <w:rFonts w:ascii="Verdana" w:hAnsi="Verdana" w:cs="Arial"/>
          <w:sz w:val="20"/>
          <w:szCs w:val="20"/>
        </w:rPr>
        <w:t>accueillir</w:t>
      </w:r>
      <w:r w:rsidR="00A62925" w:rsidRPr="00250EE2">
        <w:rPr>
          <w:rFonts w:ascii="Verdana" w:hAnsi="Verdana" w:cs="Arial"/>
          <w:sz w:val="20"/>
          <w:szCs w:val="20"/>
        </w:rPr>
        <w:t xml:space="preserve"> des compétitions</w:t>
      </w:r>
      <w:r w:rsidR="00905BD3">
        <w:rPr>
          <w:rFonts w:ascii="Verdana" w:hAnsi="Verdana" w:cs="Arial"/>
          <w:sz w:val="20"/>
          <w:szCs w:val="20"/>
        </w:rPr>
        <w:t xml:space="preserve">. Chaque club </w:t>
      </w:r>
      <w:r w:rsidR="00AC14F6">
        <w:rPr>
          <w:rFonts w:ascii="Verdana" w:hAnsi="Verdana" w:cs="Arial"/>
          <w:sz w:val="20"/>
          <w:szCs w:val="20"/>
        </w:rPr>
        <w:t>exerce son activité</w:t>
      </w:r>
      <w:r w:rsidRPr="00250EE2">
        <w:rPr>
          <w:rFonts w:ascii="Verdana" w:hAnsi="Verdana" w:cs="Arial"/>
          <w:sz w:val="20"/>
          <w:szCs w:val="20"/>
        </w:rPr>
        <w:t xml:space="preserve"> dans </w:t>
      </w:r>
      <w:r w:rsidR="00905BD3">
        <w:rPr>
          <w:rFonts w:ascii="Verdana" w:hAnsi="Verdana" w:cs="Arial"/>
          <w:sz w:val="20"/>
          <w:szCs w:val="20"/>
        </w:rPr>
        <w:t>un centre</w:t>
      </w:r>
      <w:r w:rsidRPr="00250EE2">
        <w:rPr>
          <w:rFonts w:ascii="Verdana" w:hAnsi="Verdana" w:cs="Arial"/>
          <w:sz w:val="20"/>
          <w:szCs w:val="20"/>
        </w:rPr>
        <w:t xml:space="preserve"> de </w:t>
      </w:r>
      <w:r w:rsidR="00B746D4" w:rsidRPr="00B746D4">
        <w:rPr>
          <w:rFonts w:ascii="Verdana" w:hAnsi="Verdana" w:cs="Arial"/>
          <w:i/>
          <w:sz w:val="20"/>
          <w:szCs w:val="20"/>
        </w:rPr>
        <w:t>bowling</w:t>
      </w:r>
      <w:r w:rsidRPr="00250EE2">
        <w:rPr>
          <w:rFonts w:ascii="Verdana" w:hAnsi="Verdana" w:cs="Arial"/>
          <w:sz w:val="20"/>
          <w:szCs w:val="20"/>
        </w:rPr>
        <w:t>.</w:t>
      </w:r>
    </w:p>
    <w:p w:rsidR="00BD7CF4" w:rsidRPr="00250EE2" w:rsidRDefault="00BD7CF4" w:rsidP="00252F1E">
      <w:pPr>
        <w:jc w:val="both"/>
        <w:rPr>
          <w:rFonts w:ascii="Verdana" w:hAnsi="Verdana" w:cs="Arial"/>
          <w:sz w:val="20"/>
          <w:szCs w:val="20"/>
        </w:rPr>
      </w:pPr>
      <w:r w:rsidRPr="00250EE2">
        <w:rPr>
          <w:rFonts w:ascii="Verdana" w:hAnsi="Verdana" w:cs="Arial"/>
          <w:bCs/>
          <w:sz w:val="20"/>
          <w:szCs w:val="20"/>
        </w:rPr>
        <w:t xml:space="preserve">La </w:t>
      </w:r>
      <w:r w:rsidR="004562E5" w:rsidRPr="00250EE2">
        <w:rPr>
          <w:rFonts w:ascii="Verdana" w:hAnsi="Verdana" w:cs="Arial"/>
          <w:bCs/>
          <w:sz w:val="20"/>
          <w:szCs w:val="20"/>
        </w:rPr>
        <w:t>fédération</w:t>
      </w:r>
      <w:r w:rsidRPr="00250EE2">
        <w:rPr>
          <w:rFonts w:ascii="Verdana" w:hAnsi="Verdana" w:cs="Arial"/>
          <w:bCs/>
          <w:sz w:val="20"/>
          <w:szCs w:val="20"/>
        </w:rPr>
        <w:t>, implantée à Grigny dans la région parisienne, exerce une mission de service public</w:t>
      </w:r>
      <w:r w:rsidRPr="00250EE2">
        <w:rPr>
          <w:rFonts w:ascii="Verdana" w:hAnsi="Verdana" w:cs="Arial"/>
          <w:sz w:val="20"/>
          <w:szCs w:val="20"/>
        </w:rPr>
        <w:t xml:space="preserve"> dont le rôle consiste essentiellement à délivrer les licences</w:t>
      </w:r>
      <w:r w:rsidR="00770F7C">
        <w:rPr>
          <w:rFonts w:ascii="Verdana" w:hAnsi="Verdana" w:cs="Arial"/>
          <w:sz w:val="20"/>
          <w:szCs w:val="20"/>
        </w:rPr>
        <w:t>,</w:t>
      </w:r>
      <w:r w:rsidRPr="00250EE2">
        <w:rPr>
          <w:rFonts w:ascii="Verdana" w:hAnsi="Verdana" w:cs="Arial"/>
          <w:sz w:val="20"/>
          <w:szCs w:val="20"/>
        </w:rPr>
        <w:t xml:space="preserve"> sur demande des clubs</w:t>
      </w:r>
      <w:r w:rsidR="00770F7C">
        <w:rPr>
          <w:rFonts w:ascii="Verdana" w:hAnsi="Verdana" w:cs="Arial"/>
          <w:sz w:val="20"/>
          <w:szCs w:val="20"/>
        </w:rPr>
        <w:t>,</w:t>
      </w:r>
      <w:r w:rsidRPr="00250EE2">
        <w:rPr>
          <w:rFonts w:ascii="Verdana" w:hAnsi="Verdana" w:cs="Arial"/>
          <w:sz w:val="20"/>
          <w:szCs w:val="20"/>
        </w:rPr>
        <w:t xml:space="preserve"> et </w:t>
      </w:r>
      <w:r w:rsidR="00D62666" w:rsidRPr="00250EE2">
        <w:rPr>
          <w:rFonts w:ascii="Verdana" w:hAnsi="Verdana" w:cs="Arial"/>
          <w:sz w:val="20"/>
          <w:szCs w:val="20"/>
        </w:rPr>
        <w:t xml:space="preserve">à </w:t>
      </w:r>
      <w:r w:rsidR="00DB0DE7">
        <w:rPr>
          <w:rFonts w:ascii="Verdana" w:hAnsi="Verdana" w:cs="Arial"/>
          <w:sz w:val="20"/>
          <w:szCs w:val="20"/>
        </w:rPr>
        <w:t>gérer les inscriptions</w:t>
      </w:r>
      <w:r w:rsidRPr="00250EE2">
        <w:rPr>
          <w:rFonts w:ascii="Verdana" w:hAnsi="Verdana" w:cs="Arial"/>
          <w:sz w:val="20"/>
          <w:szCs w:val="20"/>
        </w:rPr>
        <w:t xml:space="preserve"> </w:t>
      </w:r>
      <w:r w:rsidR="00DB0DE7">
        <w:rPr>
          <w:rFonts w:ascii="Verdana" w:hAnsi="Verdana" w:cs="Arial"/>
          <w:sz w:val="20"/>
          <w:szCs w:val="20"/>
        </w:rPr>
        <w:t xml:space="preserve">aux </w:t>
      </w:r>
      <w:r w:rsidRPr="00250EE2">
        <w:rPr>
          <w:rFonts w:ascii="Verdana" w:hAnsi="Verdana" w:cs="Arial"/>
          <w:sz w:val="20"/>
          <w:szCs w:val="20"/>
        </w:rPr>
        <w:t xml:space="preserve">compétitions sportives fédérales. Il existe actuellement 462 clubs qui regroupent 14 454 </w:t>
      </w:r>
      <w:r w:rsidR="00D62666" w:rsidRPr="00250EE2">
        <w:rPr>
          <w:rFonts w:ascii="Verdana" w:hAnsi="Verdana" w:cs="Arial"/>
          <w:sz w:val="20"/>
          <w:szCs w:val="20"/>
        </w:rPr>
        <w:t>pratiquants</w:t>
      </w:r>
      <w:r w:rsidR="00845CBB">
        <w:rPr>
          <w:rFonts w:ascii="Verdana" w:hAnsi="Verdana" w:cs="Arial"/>
          <w:sz w:val="20"/>
          <w:szCs w:val="20"/>
        </w:rPr>
        <w:t xml:space="preserve"> licenciés</w:t>
      </w:r>
      <w:r w:rsidRPr="00250EE2">
        <w:rPr>
          <w:rFonts w:ascii="Verdana" w:hAnsi="Verdana" w:cs="Arial"/>
          <w:sz w:val="20"/>
          <w:szCs w:val="20"/>
        </w:rPr>
        <w:t>.</w:t>
      </w:r>
    </w:p>
    <w:p w:rsidR="00252F1E" w:rsidRDefault="00252F1E" w:rsidP="00252F1E">
      <w:pPr>
        <w:jc w:val="both"/>
        <w:rPr>
          <w:rFonts w:ascii="Verdana" w:hAnsi="Verdana" w:cs="Arial"/>
          <w:b/>
          <w:sz w:val="20"/>
          <w:szCs w:val="20"/>
        </w:rPr>
      </w:pPr>
    </w:p>
    <w:p w:rsidR="00BD7CF4" w:rsidRPr="00250EE2" w:rsidRDefault="00BD7CF4" w:rsidP="00252F1E">
      <w:pPr>
        <w:jc w:val="both"/>
        <w:rPr>
          <w:rFonts w:ascii="Verdana" w:hAnsi="Verdana" w:cs="Arial"/>
          <w:b/>
          <w:sz w:val="20"/>
          <w:szCs w:val="20"/>
        </w:rPr>
      </w:pPr>
      <w:r w:rsidRPr="00250EE2">
        <w:rPr>
          <w:rFonts w:ascii="Verdana" w:hAnsi="Verdana" w:cs="Arial"/>
          <w:b/>
          <w:sz w:val="20"/>
          <w:szCs w:val="20"/>
        </w:rPr>
        <w:t xml:space="preserve">Système d’information de la </w:t>
      </w:r>
      <w:r w:rsidR="00842935" w:rsidRPr="00111842">
        <w:rPr>
          <w:rFonts w:ascii="Verdana" w:hAnsi="Verdana" w:cs="Arial"/>
          <w:b/>
          <w:sz w:val="20"/>
          <w:szCs w:val="20"/>
        </w:rPr>
        <w:t>FFBSQ</w:t>
      </w:r>
    </w:p>
    <w:p w:rsidR="00252F1E" w:rsidRDefault="00252F1E" w:rsidP="00252F1E">
      <w:pPr>
        <w:jc w:val="both"/>
        <w:rPr>
          <w:rFonts w:ascii="Verdana" w:hAnsi="Verdana" w:cs="Arial"/>
          <w:sz w:val="20"/>
          <w:szCs w:val="20"/>
        </w:rPr>
      </w:pPr>
    </w:p>
    <w:p w:rsidR="00BD7CF4" w:rsidRPr="00250EE2" w:rsidRDefault="00BD7CF4" w:rsidP="00252F1E">
      <w:pPr>
        <w:jc w:val="both"/>
        <w:rPr>
          <w:rFonts w:ascii="Verdana" w:hAnsi="Verdana" w:cs="Arial"/>
          <w:sz w:val="20"/>
          <w:szCs w:val="20"/>
        </w:rPr>
      </w:pPr>
      <w:r w:rsidRPr="00250EE2">
        <w:rPr>
          <w:rFonts w:ascii="Verdana" w:hAnsi="Verdana" w:cs="Arial"/>
          <w:sz w:val="20"/>
          <w:szCs w:val="20"/>
        </w:rPr>
        <w:t xml:space="preserve">Au niveau national, la </w:t>
      </w:r>
      <w:r w:rsidR="00842935" w:rsidRPr="00111842">
        <w:rPr>
          <w:rFonts w:ascii="Verdana" w:hAnsi="Verdana" w:cs="Arial"/>
          <w:sz w:val="20"/>
          <w:szCs w:val="20"/>
        </w:rPr>
        <w:t>FFBSQ</w:t>
      </w:r>
      <w:r w:rsidRPr="00250EE2">
        <w:rPr>
          <w:rFonts w:ascii="Verdana" w:hAnsi="Verdana" w:cs="Arial"/>
          <w:sz w:val="20"/>
          <w:szCs w:val="20"/>
        </w:rPr>
        <w:t xml:space="preserve"> emploie deux personnes pour assurer la gesti</w:t>
      </w:r>
      <w:r w:rsidR="00A36879" w:rsidRPr="00250EE2">
        <w:rPr>
          <w:rFonts w:ascii="Verdana" w:hAnsi="Verdana" w:cs="Arial"/>
          <w:sz w:val="20"/>
          <w:szCs w:val="20"/>
        </w:rPr>
        <w:t xml:space="preserve">on administrative des licences </w:t>
      </w:r>
      <w:r w:rsidRPr="00250EE2">
        <w:rPr>
          <w:rFonts w:ascii="Verdana" w:hAnsi="Verdana" w:cs="Arial"/>
          <w:sz w:val="20"/>
          <w:szCs w:val="20"/>
        </w:rPr>
        <w:t xml:space="preserve">et des clubs. </w:t>
      </w:r>
      <w:r w:rsidR="00F63699">
        <w:rPr>
          <w:rFonts w:ascii="Verdana" w:hAnsi="Verdana" w:cs="Arial"/>
          <w:sz w:val="20"/>
          <w:szCs w:val="20"/>
        </w:rPr>
        <w:t>L</w:t>
      </w:r>
      <w:r w:rsidR="00B1795D">
        <w:rPr>
          <w:rFonts w:ascii="Verdana" w:hAnsi="Verdana" w:cs="Arial"/>
          <w:sz w:val="20"/>
          <w:szCs w:val="20"/>
        </w:rPr>
        <w:t xml:space="preserve">a </w:t>
      </w:r>
      <w:r w:rsidR="00B1795D" w:rsidRPr="00111842">
        <w:rPr>
          <w:rFonts w:ascii="Verdana" w:hAnsi="Verdana" w:cs="Arial"/>
          <w:sz w:val="20"/>
          <w:szCs w:val="20"/>
        </w:rPr>
        <w:t>FFBSQ</w:t>
      </w:r>
      <w:r w:rsidR="00B1795D">
        <w:rPr>
          <w:rFonts w:ascii="Verdana" w:hAnsi="Verdana" w:cs="Arial"/>
          <w:sz w:val="20"/>
          <w:szCs w:val="20"/>
        </w:rPr>
        <w:t xml:space="preserve"> a recours à un </w:t>
      </w:r>
      <w:r w:rsidR="00B1795D" w:rsidRPr="00250EE2">
        <w:rPr>
          <w:rFonts w:ascii="Verdana" w:hAnsi="Verdana" w:cs="Arial"/>
          <w:sz w:val="20"/>
          <w:szCs w:val="20"/>
        </w:rPr>
        <w:t>prestataire informatique</w:t>
      </w:r>
      <w:r w:rsidR="00F63699">
        <w:rPr>
          <w:rFonts w:ascii="Verdana" w:hAnsi="Verdana" w:cs="Arial"/>
          <w:sz w:val="20"/>
          <w:szCs w:val="20"/>
        </w:rPr>
        <w:t> :</w:t>
      </w:r>
      <w:r w:rsidR="00B1795D">
        <w:rPr>
          <w:rFonts w:ascii="Verdana" w:hAnsi="Verdana" w:cs="Arial"/>
          <w:sz w:val="20"/>
          <w:szCs w:val="20"/>
        </w:rPr>
        <w:t xml:space="preserve"> </w:t>
      </w:r>
      <w:r w:rsidR="00B1795D" w:rsidRPr="00250EE2">
        <w:rPr>
          <w:rFonts w:ascii="Verdana" w:hAnsi="Verdana" w:cs="Arial"/>
          <w:sz w:val="20"/>
          <w:szCs w:val="20"/>
        </w:rPr>
        <w:t xml:space="preserve">la société </w:t>
      </w:r>
      <w:r w:rsidR="00B1795D" w:rsidRPr="00111842">
        <w:rPr>
          <w:rFonts w:ascii="Verdana" w:hAnsi="Verdana" w:cs="Arial"/>
          <w:sz w:val="20"/>
          <w:szCs w:val="20"/>
        </w:rPr>
        <w:t>INFOSPORTS</w:t>
      </w:r>
      <w:r w:rsidR="00F63699">
        <w:rPr>
          <w:rFonts w:ascii="Verdana" w:hAnsi="Verdana" w:cs="Arial"/>
          <w:sz w:val="20"/>
          <w:szCs w:val="20"/>
        </w:rPr>
        <w:t>,</w:t>
      </w:r>
      <w:r w:rsidR="002E1871">
        <w:rPr>
          <w:rFonts w:ascii="Verdana" w:hAnsi="Verdana" w:cs="Arial"/>
          <w:sz w:val="20"/>
          <w:szCs w:val="20"/>
        </w:rPr>
        <w:t xml:space="preserve"> spécialisée dans la gestion d’</w:t>
      </w:r>
      <w:r w:rsidR="00B1795D" w:rsidRPr="00250EE2">
        <w:rPr>
          <w:rFonts w:ascii="Verdana" w:hAnsi="Verdana" w:cs="Arial"/>
          <w:sz w:val="20"/>
          <w:szCs w:val="20"/>
        </w:rPr>
        <w:t>associations sportives</w:t>
      </w:r>
      <w:r w:rsidR="00F63699">
        <w:rPr>
          <w:rFonts w:ascii="Verdana" w:hAnsi="Verdana" w:cs="Arial"/>
          <w:sz w:val="20"/>
          <w:szCs w:val="20"/>
        </w:rPr>
        <w:t>,</w:t>
      </w:r>
      <w:r w:rsidRPr="00250EE2">
        <w:rPr>
          <w:rFonts w:ascii="Verdana" w:hAnsi="Verdana" w:cs="Arial"/>
          <w:sz w:val="20"/>
          <w:szCs w:val="20"/>
        </w:rPr>
        <w:t xml:space="preserve"> </w:t>
      </w:r>
      <w:r w:rsidR="00F63699">
        <w:rPr>
          <w:rFonts w:ascii="Verdana" w:hAnsi="Verdana" w:cs="Arial"/>
          <w:sz w:val="20"/>
          <w:szCs w:val="20"/>
        </w:rPr>
        <w:t xml:space="preserve">est </w:t>
      </w:r>
      <w:r w:rsidRPr="00250EE2">
        <w:rPr>
          <w:rFonts w:ascii="Verdana" w:hAnsi="Verdana" w:cs="Arial"/>
          <w:sz w:val="20"/>
          <w:szCs w:val="20"/>
        </w:rPr>
        <w:t>chargé</w:t>
      </w:r>
      <w:r w:rsidR="00923CBB">
        <w:rPr>
          <w:rFonts w:ascii="Verdana" w:hAnsi="Verdana" w:cs="Arial"/>
          <w:sz w:val="20"/>
          <w:szCs w:val="20"/>
        </w:rPr>
        <w:t>e</w:t>
      </w:r>
      <w:r w:rsidRPr="00250EE2">
        <w:rPr>
          <w:rFonts w:ascii="Verdana" w:hAnsi="Verdana" w:cs="Arial"/>
          <w:sz w:val="20"/>
          <w:szCs w:val="20"/>
        </w:rPr>
        <w:t xml:space="preserve"> d’assurer la maintenance matérielle et logicielle du site de Grigny. </w:t>
      </w:r>
      <w:r w:rsidR="002E1871">
        <w:rPr>
          <w:rFonts w:ascii="Verdana" w:hAnsi="Verdana" w:cs="Arial"/>
          <w:sz w:val="20"/>
          <w:szCs w:val="20"/>
        </w:rPr>
        <w:t>N</w:t>
      </w:r>
      <w:r w:rsidRPr="00250EE2">
        <w:rPr>
          <w:rFonts w:ascii="Verdana" w:hAnsi="Verdana" w:cs="Arial"/>
          <w:sz w:val="20"/>
          <w:szCs w:val="20"/>
        </w:rPr>
        <w:t>ous nous intéresserons à la gestion des licences, des clubs et des compétitions</w:t>
      </w:r>
      <w:r w:rsidR="00A36879" w:rsidRPr="00250EE2">
        <w:rPr>
          <w:rFonts w:ascii="Verdana" w:hAnsi="Verdana" w:cs="Arial"/>
          <w:sz w:val="20"/>
          <w:szCs w:val="20"/>
        </w:rPr>
        <w:t xml:space="preserve"> de </w:t>
      </w:r>
      <w:r w:rsidR="00B746D4" w:rsidRPr="00B746D4">
        <w:rPr>
          <w:rFonts w:ascii="Verdana" w:hAnsi="Verdana" w:cs="Arial"/>
          <w:i/>
          <w:sz w:val="20"/>
          <w:szCs w:val="20"/>
        </w:rPr>
        <w:t>bowling</w:t>
      </w:r>
      <w:r w:rsidRPr="00250EE2">
        <w:rPr>
          <w:rFonts w:ascii="Verdana" w:hAnsi="Verdana" w:cs="Arial"/>
          <w:sz w:val="20"/>
          <w:szCs w:val="20"/>
        </w:rPr>
        <w:t>.</w:t>
      </w:r>
    </w:p>
    <w:p w:rsidR="00252F1E" w:rsidRDefault="00252F1E" w:rsidP="00252F1E">
      <w:pPr>
        <w:jc w:val="both"/>
        <w:rPr>
          <w:rFonts w:ascii="Verdana" w:hAnsi="Verdana" w:cs="Arial"/>
          <w:sz w:val="20"/>
          <w:szCs w:val="20"/>
        </w:rPr>
      </w:pPr>
    </w:p>
    <w:p w:rsidR="00923CBB" w:rsidRDefault="00BD7CF4" w:rsidP="00252F1E">
      <w:pPr>
        <w:jc w:val="both"/>
        <w:rPr>
          <w:rFonts w:ascii="Verdana" w:hAnsi="Verdana" w:cs="Arial"/>
          <w:sz w:val="20"/>
          <w:szCs w:val="20"/>
        </w:rPr>
      </w:pPr>
      <w:r w:rsidRPr="00250EE2">
        <w:rPr>
          <w:rFonts w:ascii="Verdana" w:hAnsi="Verdana" w:cs="Arial"/>
          <w:sz w:val="20"/>
          <w:szCs w:val="20"/>
        </w:rPr>
        <w:t xml:space="preserve">Pour assurer cette gestion, </w:t>
      </w:r>
      <w:r w:rsidR="00923CBB" w:rsidRPr="00111842">
        <w:rPr>
          <w:rFonts w:ascii="Verdana" w:hAnsi="Verdana" w:cs="Arial"/>
          <w:sz w:val="20"/>
          <w:szCs w:val="20"/>
        </w:rPr>
        <w:t>INFOSPORTS</w:t>
      </w:r>
      <w:r w:rsidR="00923CBB" w:rsidRPr="00250EE2">
        <w:rPr>
          <w:rFonts w:ascii="Verdana" w:hAnsi="Verdana" w:cs="Arial"/>
          <w:sz w:val="20"/>
          <w:szCs w:val="20"/>
        </w:rPr>
        <w:t xml:space="preserve"> </w:t>
      </w:r>
      <w:r w:rsidR="00923CBB">
        <w:rPr>
          <w:rFonts w:ascii="Verdana" w:hAnsi="Verdana" w:cs="Arial"/>
          <w:sz w:val="20"/>
          <w:szCs w:val="20"/>
        </w:rPr>
        <w:t>a développé et mis en place les applications décrites ci-dessous.</w:t>
      </w:r>
    </w:p>
    <w:p w:rsidR="00923CBB" w:rsidRDefault="00923CBB" w:rsidP="00252F1E">
      <w:pPr>
        <w:jc w:val="both"/>
        <w:rPr>
          <w:rFonts w:ascii="Verdana" w:hAnsi="Verdana" w:cs="Arial"/>
          <w:sz w:val="20"/>
          <w:szCs w:val="20"/>
        </w:rPr>
      </w:pPr>
    </w:p>
    <w:p w:rsidR="00923CBB" w:rsidRDefault="00261325" w:rsidP="00923CBB">
      <w:pPr>
        <w:pStyle w:val="Paragraphedeliste"/>
        <w:numPr>
          <w:ilvl w:val="0"/>
          <w:numId w:val="18"/>
        </w:numPr>
        <w:jc w:val="both"/>
        <w:rPr>
          <w:rFonts w:ascii="Verdana" w:hAnsi="Verdana" w:cs="Arial"/>
          <w:sz w:val="20"/>
          <w:szCs w:val="20"/>
        </w:rPr>
      </w:pPr>
      <w:r>
        <w:rPr>
          <w:rFonts w:ascii="Verdana" w:hAnsi="Verdana" w:cs="Arial"/>
          <w:sz w:val="20"/>
          <w:szCs w:val="20"/>
        </w:rPr>
        <w:t>U</w:t>
      </w:r>
      <w:r w:rsidR="00923CBB" w:rsidRPr="00923CBB">
        <w:rPr>
          <w:rFonts w:ascii="Verdana" w:hAnsi="Verdana" w:cs="Arial"/>
          <w:sz w:val="20"/>
          <w:szCs w:val="20"/>
        </w:rPr>
        <w:t xml:space="preserve">ne application </w:t>
      </w:r>
      <w:r w:rsidR="002A2833" w:rsidRPr="002A2833">
        <w:rPr>
          <w:rFonts w:ascii="Verdana" w:hAnsi="Verdana" w:cs="Arial"/>
          <w:i/>
          <w:sz w:val="20"/>
          <w:szCs w:val="20"/>
        </w:rPr>
        <w:t>GestBowl</w:t>
      </w:r>
      <w:r w:rsidR="002A2833">
        <w:rPr>
          <w:rFonts w:ascii="Verdana" w:hAnsi="Verdana" w:cs="Arial"/>
          <w:sz w:val="20"/>
          <w:szCs w:val="20"/>
        </w:rPr>
        <w:t xml:space="preserve"> développée </w:t>
      </w:r>
      <w:r w:rsidR="000B747D">
        <w:rPr>
          <w:rFonts w:ascii="Verdana" w:hAnsi="Verdana" w:cs="Arial"/>
          <w:sz w:val="20"/>
          <w:szCs w:val="20"/>
        </w:rPr>
        <w:t xml:space="preserve">en interne </w:t>
      </w:r>
      <w:r w:rsidR="00923CBB" w:rsidRPr="00923CBB">
        <w:rPr>
          <w:rFonts w:ascii="Verdana" w:hAnsi="Verdana" w:cs="Arial"/>
          <w:sz w:val="20"/>
          <w:szCs w:val="20"/>
        </w:rPr>
        <w:t>sous</w:t>
      </w:r>
      <w:r w:rsidR="00BD7CF4" w:rsidRPr="00923CBB">
        <w:rPr>
          <w:rFonts w:ascii="Verdana" w:hAnsi="Verdana" w:cs="Arial"/>
          <w:sz w:val="20"/>
          <w:szCs w:val="20"/>
        </w:rPr>
        <w:t xml:space="preserve"> </w:t>
      </w:r>
      <w:r w:rsidR="00842935" w:rsidRPr="00923CBB">
        <w:rPr>
          <w:rFonts w:ascii="Verdana" w:hAnsi="Verdana" w:cs="Arial"/>
          <w:i/>
          <w:sz w:val="20"/>
          <w:szCs w:val="20"/>
        </w:rPr>
        <w:t>Access</w:t>
      </w:r>
      <w:r>
        <w:rPr>
          <w:rFonts w:ascii="Verdana" w:hAnsi="Verdana" w:cs="Arial"/>
          <w:sz w:val="20"/>
          <w:szCs w:val="20"/>
        </w:rPr>
        <w:t xml:space="preserve">, </w:t>
      </w:r>
      <w:r w:rsidR="00BC00BC">
        <w:rPr>
          <w:rFonts w:ascii="Verdana" w:hAnsi="Verdana" w:cs="Arial"/>
          <w:sz w:val="20"/>
          <w:szCs w:val="20"/>
        </w:rPr>
        <w:t>installée</w:t>
      </w:r>
      <w:r>
        <w:rPr>
          <w:rFonts w:ascii="Verdana" w:hAnsi="Verdana" w:cs="Arial"/>
          <w:sz w:val="20"/>
          <w:szCs w:val="20"/>
        </w:rPr>
        <w:t xml:space="preserve"> sur le site de Grigny, </w:t>
      </w:r>
      <w:r w:rsidR="00FC2854">
        <w:rPr>
          <w:rFonts w:ascii="Verdana" w:hAnsi="Verdana" w:cs="Arial"/>
          <w:sz w:val="20"/>
          <w:szCs w:val="20"/>
        </w:rPr>
        <w:t>permet de gérer</w:t>
      </w:r>
      <w:r>
        <w:rPr>
          <w:rFonts w:ascii="Verdana" w:hAnsi="Verdana" w:cs="Arial"/>
          <w:sz w:val="20"/>
          <w:szCs w:val="20"/>
        </w:rPr>
        <w:t xml:space="preserve"> toutes les informations concernant les ligues régionales, les clubs, les licences et les compétitions.</w:t>
      </w:r>
      <w:r w:rsidR="00923CBB" w:rsidRPr="00923CBB">
        <w:rPr>
          <w:rFonts w:ascii="Verdana" w:hAnsi="Verdana" w:cs="Arial"/>
          <w:sz w:val="20"/>
          <w:szCs w:val="20"/>
        </w:rPr>
        <w:t xml:space="preserve"> </w:t>
      </w:r>
      <w:r w:rsidR="000F0DBF" w:rsidRPr="000F0DBF">
        <w:rPr>
          <w:rFonts w:ascii="Verdana" w:hAnsi="Verdana" w:cs="Arial"/>
          <w:i/>
          <w:sz w:val="20"/>
          <w:szCs w:val="20"/>
        </w:rPr>
        <w:t>Access</w:t>
      </w:r>
      <w:r w:rsidR="000F0DBF">
        <w:rPr>
          <w:rFonts w:ascii="Verdana" w:hAnsi="Verdana" w:cs="Arial"/>
          <w:sz w:val="20"/>
          <w:szCs w:val="20"/>
        </w:rPr>
        <w:t xml:space="preserve"> est un environnement de développement intégrant un </w:t>
      </w:r>
      <w:r w:rsidR="000F0DBF" w:rsidRPr="00111842">
        <w:rPr>
          <w:rFonts w:ascii="Verdana" w:hAnsi="Verdana" w:cs="Arial"/>
          <w:i/>
          <w:sz w:val="20"/>
          <w:szCs w:val="20"/>
        </w:rPr>
        <w:t>SGBD</w:t>
      </w:r>
      <w:r w:rsidR="000F0DBF">
        <w:rPr>
          <w:rFonts w:ascii="Verdana" w:hAnsi="Verdana" w:cs="Arial"/>
          <w:sz w:val="20"/>
          <w:szCs w:val="20"/>
        </w:rPr>
        <w:t>.</w:t>
      </w:r>
    </w:p>
    <w:p w:rsidR="00BD7CF4" w:rsidRPr="00261325" w:rsidRDefault="00261325" w:rsidP="00252F1E">
      <w:pPr>
        <w:pStyle w:val="Paragraphedeliste"/>
        <w:numPr>
          <w:ilvl w:val="0"/>
          <w:numId w:val="18"/>
        </w:numPr>
        <w:jc w:val="both"/>
        <w:rPr>
          <w:rFonts w:ascii="Verdana" w:hAnsi="Verdana" w:cs="Arial"/>
          <w:sz w:val="20"/>
          <w:szCs w:val="20"/>
        </w:rPr>
      </w:pPr>
      <w:r w:rsidRPr="00261325">
        <w:rPr>
          <w:rFonts w:ascii="Verdana" w:hAnsi="Verdana" w:cs="Arial"/>
          <w:sz w:val="20"/>
          <w:szCs w:val="20"/>
        </w:rPr>
        <w:t>U</w:t>
      </w:r>
      <w:r w:rsidR="00BC00BC">
        <w:rPr>
          <w:rFonts w:ascii="Verdana" w:hAnsi="Verdana" w:cs="Arial"/>
          <w:sz w:val="20"/>
          <w:szCs w:val="20"/>
        </w:rPr>
        <w:t>n site i</w:t>
      </w:r>
      <w:r w:rsidR="00A36879" w:rsidRPr="00261325">
        <w:rPr>
          <w:rFonts w:ascii="Verdana" w:hAnsi="Verdana" w:cs="Arial"/>
          <w:sz w:val="20"/>
          <w:szCs w:val="20"/>
        </w:rPr>
        <w:t>nternet</w:t>
      </w:r>
      <w:r w:rsidRPr="00261325">
        <w:rPr>
          <w:rFonts w:ascii="Verdana" w:hAnsi="Verdana" w:cs="Arial"/>
          <w:sz w:val="20"/>
          <w:szCs w:val="20"/>
        </w:rPr>
        <w:t xml:space="preserve"> permet</w:t>
      </w:r>
      <w:r w:rsidR="00BD7CF4" w:rsidRPr="00261325">
        <w:rPr>
          <w:rFonts w:ascii="Verdana" w:hAnsi="Verdana" w:cs="Arial"/>
          <w:sz w:val="20"/>
          <w:szCs w:val="20"/>
        </w:rPr>
        <w:t xml:space="preserve"> aux dirigeants de clubs et aux </w:t>
      </w:r>
      <w:r w:rsidR="00250EE2" w:rsidRPr="00261325">
        <w:rPr>
          <w:rFonts w:ascii="Verdana" w:hAnsi="Verdana" w:cs="Arial"/>
          <w:sz w:val="20"/>
          <w:szCs w:val="20"/>
        </w:rPr>
        <w:t>pratiquants</w:t>
      </w:r>
      <w:r w:rsidR="00BD7CF4" w:rsidRPr="00261325">
        <w:rPr>
          <w:rFonts w:ascii="Verdana" w:hAnsi="Verdana" w:cs="Arial"/>
          <w:sz w:val="20"/>
          <w:szCs w:val="20"/>
        </w:rPr>
        <w:t xml:space="preserve"> de consulter</w:t>
      </w:r>
      <w:r w:rsidRPr="00261325">
        <w:rPr>
          <w:rFonts w:ascii="Verdana" w:hAnsi="Verdana" w:cs="Arial"/>
          <w:sz w:val="20"/>
          <w:szCs w:val="20"/>
        </w:rPr>
        <w:t xml:space="preserve"> le calendrier des compétitions ainsi que</w:t>
      </w:r>
      <w:r w:rsidR="00BD7CF4" w:rsidRPr="00261325">
        <w:rPr>
          <w:rFonts w:ascii="Verdana" w:hAnsi="Verdana" w:cs="Arial"/>
          <w:sz w:val="20"/>
          <w:szCs w:val="20"/>
        </w:rPr>
        <w:t xml:space="preserve"> </w:t>
      </w:r>
      <w:r w:rsidRPr="00261325">
        <w:rPr>
          <w:rFonts w:ascii="Verdana" w:hAnsi="Verdana" w:cs="Arial"/>
          <w:sz w:val="20"/>
          <w:szCs w:val="20"/>
        </w:rPr>
        <w:t>l</w:t>
      </w:r>
      <w:r w:rsidR="00BD7CF4" w:rsidRPr="00261325">
        <w:rPr>
          <w:rFonts w:ascii="Verdana" w:hAnsi="Verdana" w:cs="Arial"/>
          <w:sz w:val="20"/>
          <w:szCs w:val="20"/>
        </w:rPr>
        <w:t xml:space="preserve">es scores obtenus par les joueurs en compétition, de fournir les documents utiles à la gestion des clubs et des licences et </w:t>
      </w:r>
      <w:r w:rsidR="00BC00BC">
        <w:rPr>
          <w:rFonts w:ascii="Verdana" w:hAnsi="Verdana" w:cs="Arial"/>
          <w:sz w:val="20"/>
          <w:szCs w:val="20"/>
        </w:rPr>
        <w:t>les éléments concernant</w:t>
      </w:r>
      <w:r w:rsidR="00BD7CF4" w:rsidRPr="00261325">
        <w:rPr>
          <w:rFonts w:ascii="Verdana" w:hAnsi="Verdana" w:cs="Arial"/>
          <w:sz w:val="20"/>
          <w:szCs w:val="20"/>
        </w:rPr>
        <w:t xml:space="preserve"> la formation de l’encadrement des bénévoles dans les clubs.</w:t>
      </w:r>
      <w:r w:rsidR="00F75438" w:rsidRPr="00261325">
        <w:rPr>
          <w:rFonts w:ascii="Verdana" w:hAnsi="Verdana" w:cs="Arial"/>
          <w:sz w:val="20"/>
          <w:szCs w:val="20"/>
        </w:rPr>
        <w:t xml:space="preserve"> </w:t>
      </w:r>
      <w:r>
        <w:rPr>
          <w:rFonts w:ascii="Verdana" w:hAnsi="Verdana" w:cs="Arial"/>
          <w:sz w:val="20"/>
          <w:szCs w:val="20"/>
        </w:rPr>
        <w:t>C</w:t>
      </w:r>
      <w:r w:rsidRPr="00261325">
        <w:rPr>
          <w:rFonts w:ascii="Verdana" w:hAnsi="Verdana" w:cs="Arial"/>
          <w:sz w:val="20"/>
          <w:szCs w:val="20"/>
        </w:rPr>
        <w:t>e</w:t>
      </w:r>
      <w:r w:rsidR="00BD7CF4" w:rsidRPr="00261325">
        <w:rPr>
          <w:rFonts w:ascii="Verdana" w:hAnsi="Verdana" w:cs="Arial"/>
          <w:sz w:val="20"/>
          <w:szCs w:val="20"/>
        </w:rPr>
        <w:t xml:space="preserve"> site permet également d’accéder à une application </w:t>
      </w:r>
      <w:r w:rsidR="00CD0620" w:rsidRPr="001C0E2E">
        <w:rPr>
          <w:rFonts w:ascii="Verdana" w:hAnsi="Verdana" w:cs="Arial"/>
          <w:i/>
          <w:sz w:val="20"/>
          <w:szCs w:val="20"/>
        </w:rPr>
        <w:t>web</w:t>
      </w:r>
      <w:r w:rsidR="00BD7CF4" w:rsidRPr="00261325">
        <w:rPr>
          <w:rFonts w:ascii="Verdana" w:hAnsi="Verdana" w:cs="Arial"/>
          <w:sz w:val="20"/>
          <w:szCs w:val="20"/>
        </w:rPr>
        <w:t>. Cette application permet aux clubs de saisir leurs bor</w:t>
      </w:r>
      <w:r w:rsidR="00250EE2" w:rsidRPr="00261325">
        <w:rPr>
          <w:rFonts w:ascii="Verdana" w:hAnsi="Verdana" w:cs="Arial"/>
          <w:sz w:val="20"/>
          <w:szCs w:val="20"/>
        </w:rPr>
        <w:t xml:space="preserve">dereaux de demandes de licences. </w:t>
      </w:r>
      <w:r>
        <w:rPr>
          <w:rFonts w:ascii="Verdana" w:hAnsi="Verdana" w:cs="Arial"/>
          <w:sz w:val="20"/>
          <w:szCs w:val="20"/>
        </w:rPr>
        <w:t>L’ensemble</w:t>
      </w:r>
      <w:r w:rsidRPr="00923CBB">
        <w:rPr>
          <w:rFonts w:ascii="Verdana" w:hAnsi="Verdana" w:cs="Arial"/>
          <w:sz w:val="20"/>
          <w:szCs w:val="20"/>
        </w:rPr>
        <w:t xml:space="preserve"> a été développé en langage </w:t>
      </w:r>
      <w:r w:rsidRPr="00111842">
        <w:rPr>
          <w:rFonts w:ascii="Verdana" w:hAnsi="Verdana" w:cs="Arial"/>
          <w:i/>
          <w:sz w:val="20"/>
          <w:szCs w:val="20"/>
        </w:rPr>
        <w:t>PHP</w:t>
      </w:r>
      <w:r w:rsidRPr="00923CBB">
        <w:rPr>
          <w:rFonts w:ascii="Verdana" w:hAnsi="Verdana" w:cs="Arial"/>
          <w:sz w:val="20"/>
          <w:szCs w:val="20"/>
        </w:rPr>
        <w:t>.</w:t>
      </w:r>
      <w:r>
        <w:rPr>
          <w:rFonts w:ascii="Verdana" w:hAnsi="Verdana" w:cs="Arial"/>
          <w:sz w:val="20"/>
          <w:szCs w:val="20"/>
        </w:rPr>
        <w:t xml:space="preserve"> </w:t>
      </w:r>
      <w:r w:rsidR="00250EE2" w:rsidRPr="00261325">
        <w:rPr>
          <w:rFonts w:ascii="Verdana" w:hAnsi="Verdana" w:cs="Arial"/>
          <w:sz w:val="20"/>
          <w:szCs w:val="20"/>
        </w:rPr>
        <w:t>Les</w:t>
      </w:r>
      <w:r w:rsidR="00BD7CF4" w:rsidRPr="00261325">
        <w:rPr>
          <w:rFonts w:ascii="Verdana" w:hAnsi="Verdana" w:cs="Arial"/>
          <w:sz w:val="20"/>
          <w:szCs w:val="20"/>
        </w:rPr>
        <w:t xml:space="preserve"> informations </w:t>
      </w:r>
      <w:r w:rsidR="00250EE2" w:rsidRPr="00261325">
        <w:rPr>
          <w:rFonts w:ascii="Verdana" w:hAnsi="Verdana" w:cs="Arial"/>
          <w:sz w:val="20"/>
          <w:szCs w:val="20"/>
        </w:rPr>
        <w:t xml:space="preserve">sont </w:t>
      </w:r>
      <w:r w:rsidR="00BD7CF4" w:rsidRPr="00261325">
        <w:rPr>
          <w:rFonts w:ascii="Verdana" w:hAnsi="Verdana" w:cs="Arial"/>
          <w:sz w:val="20"/>
          <w:szCs w:val="20"/>
        </w:rPr>
        <w:t xml:space="preserve">stockées dans une base de données </w:t>
      </w:r>
      <w:r w:rsidR="00842935" w:rsidRPr="00261325">
        <w:rPr>
          <w:rFonts w:ascii="Verdana" w:hAnsi="Verdana" w:cs="Arial"/>
          <w:i/>
          <w:sz w:val="20"/>
          <w:szCs w:val="20"/>
        </w:rPr>
        <w:t>MyS</w:t>
      </w:r>
      <w:r w:rsidR="00111842">
        <w:rPr>
          <w:rFonts w:ascii="Verdana" w:hAnsi="Verdana" w:cs="Arial"/>
          <w:i/>
          <w:sz w:val="20"/>
          <w:szCs w:val="20"/>
        </w:rPr>
        <w:t>QL</w:t>
      </w:r>
      <w:r w:rsidR="009A18B2">
        <w:rPr>
          <w:rFonts w:ascii="Verdana" w:hAnsi="Verdana" w:cs="Arial"/>
          <w:sz w:val="20"/>
          <w:szCs w:val="20"/>
        </w:rPr>
        <w:t xml:space="preserve"> chez un </w:t>
      </w:r>
      <w:r w:rsidR="00BD7CF4" w:rsidRPr="009A18B2">
        <w:rPr>
          <w:rFonts w:ascii="Verdana" w:hAnsi="Verdana" w:cs="Arial"/>
          <w:sz w:val="20"/>
          <w:szCs w:val="20"/>
        </w:rPr>
        <w:t>hébergeur</w:t>
      </w:r>
      <w:r w:rsidRPr="009A18B2">
        <w:rPr>
          <w:rFonts w:ascii="Verdana" w:hAnsi="Verdana" w:cs="Arial"/>
          <w:sz w:val="20"/>
          <w:szCs w:val="20"/>
        </w:rPr>
        <w:t xml:space="preserve"> </w:t>
      </w:r>
      <w:r w:rsidR="009A18B2" w:rsidRPr="009A18B2">
        <w:rPr>
          <w:rFonts w:ascii="Verdana" w:hAnsi="Verdana" w:cs="Arial"/>
          <w:sz w:val="20"/>
          <w:szCs w:val="20"/>
        </w:rPr>
        <w:t>partenaire</w:t>
      </w:r>
      <w:r w:rsidR="00BD7CF4" w:rsidRPr="00261325">
        <w:rPr>
          <w:rFonts w:ascii="Verdana" w:hAnsi="Verdana" w:cs="Arial"/>
          <w:sz w:val="20"/>
          <w:szCs w:val="20"/>
        </w:rPr>
        <w:t>.</w:t>
      </w:r>
    </w:p>
    <w:p w:rsidR="00E3584B" w:rsidRPr="00250EE2" w:rsidRDefault="00E3584B" w:rsidP="00252F1E">
      <w:pPr>
        <w:jc w:val="both"/>
        <w:rPr>
          <w:rFonts w:ascii="Verdana" w:hAnsi="Verdana" w:cs="Arial"/>
          <w:sz w:val="20"/>
          <w:szCs w:val="20"/>
        </w:rPr>
      </w:pPr>
      <w:r w:rsidRPr="00250EE2">
        <w:rPr>
          <w:rFonts w:ascii="Verdana" w:hAnsi="Verdana" w:cs="Arial"/>
          <w:sz w:val="20"/>
          <w:szCs w:val="20"/>
        </w:rPr>
        <w:t xml:space="preserve">La </w:t>
      </w:r>
      <w:r w:rsidR="00842935" w:rsidRPr="00111842">
        <w:rPr>
          <w:rFonts w:ascii="Verdana" w:hAnsi="Verdana" w:cs="Arial"/>
          <w:sz w:val="20"/>
          <w:szCs w:val="20"/>
        </w:rPr>
        <w:t>FFBSQ</w:t>
      </w:r>
      <w:r w:rsidRPr="00250EE2">
        <w:rPr>
          <w:rFonts w:ascii="Verdana" w:hAnsi="Verdana" w:cs="Arial"/>
          <w:sz w:val="20"/>
          <w:szCs w:val="20"/>
        </w:rPr>
        <w:t xml:space="preserve"> souhaite </w:t>
      </w:r>
      <w:r w:rsidR="007B35CF">
        <w:rPr>
          <w:rFonts w:ascii="Verdana" w:hAnsi="Verdana" w:cs="Arial"/>
          <w:sz w:val="20"/>
          <w:szCs w:val="20"/>
        </w:rPr>
        <w:t xml:space="preserve">améliorer la réactivité de son système d’information concernant </w:t>
      </w:r>
      <w:r w:rsidRPr="00250EE2">
        <w:rPr>
          <w:rFonts w:ascii="Verdana" w:hAnsi="Verdana" w:cs="Arial"/>
          <w:sz w:val="20"/>
          <w:szCs w:val="20"/>
        </w:rPr>
        <w:t xml:space="preserve">la gestion des licences, des clubs et des compétitions de </w:t>
      </w:r>
      <w:r w:rsidR="00B746D4" w:rsidRPr="00B746D4">
        <w:rPr>
          <w:rFonts w:ascii="Verdana" w:hAnsi="Verdana" w:cs="Arial"/>
          <w:i/>
          <w:sz w:val="20"/>
          <w:szCs w:val="20"/>
        </w:rPr>
        <w:t>bowling</w:t>
      </w:r>
      <w:r w:rsidRPr="00250EE2">
        <w:rPr>
          <w:rFonts w:ascii="Verdana" w:hAnsi="Verdana" w:cs="Arial"/>
          <w:sz w:val="20"/>
          <w:szCs w:val="20"/>
        </w:rPr>
        <w:t xml:space="preserve">. </w:t>
      </w:r>
      <w:r w:rsidR="007B35CF">
        <w:rPr>
          <w:rFonts w:ascii="Verdana" w:hAnsi="Verdana" w:cs="Arial"/>
          <w:sz w:val="20"/>
          <w:szCs w:val="20"/>
        </w:rPr>
        <w:t>L</w:t>
      </w:r>
      <w:r w:rsidR="005F7450" w:rsidRPr="00250EE2">
        <w:rPr>
          <w:rFonts w:ascii="Verdana" w:hAnsi="Verdana" w:cs="Arial"/>
          <w:sz w:val="20"/>
          <w:szCs w:val="20"/>
        </w:rPr>
        <w:t xml:space="preserve">a société </w:t>
      </w:r>
      <w:r w:rsidR="005F7450" w:rsidRPr="00111842">
        <w:rPr>
          <w:rFonts w:ascii="Verdana" w:hAnsi="Verdana" w:cs="Arial"/>
          <w:sz w:val="20"/>
          <w:szCs w:val="20"/>
        </w:rPr>
        <w:t>INFOSPORTS</w:t>
      </w:r>
      <w:r w:rsidR="005F7450" w:rsidRPr="00250EE2">
        <w:rPr>
          <w:rFonts w:ascii="Verdana" w:hAnsi="Verdana" w:cs="Arial"/>
          <w:sz w:val="20"/>
          <w:szCs w:val="20"/>
        </w:rPr>
        <w:t xml:space="preserve"> </w:t>
      </w:r>
      <w:r w:rsidR="007B35CF">
        <w:rPr>
          <w:rFonts w:ascii="Verdana" w:hAnsi="Verdana" w:cs="Arial"/>
          <w:sz w:val="20"/>
          <w:szCs w:val="20"/>
        </w:rPr>
        <w:t xml:space="preserve">est chargée de réaliser </w:t>
      </w:r>
      <w:r w:rsidR="005F7450">
        <w:rPr>
          <w:rFonts w:ascii="Verdana" w:hAnsi="Verdana" w:cs="Arial"/>
          <w:sz w:val="20"/>
          <w:szCs w:val="20"/>
        </w:rPr>
        <w:t>ces modifications</w:t>
      </w:r>
      <w:r w:rsidR="00551EC9">
        <w:rPr>
          <w:rFonts w:ascii="Verdana" w:hAnsi="Verdana" w:cs="Arial"/>
          <w:sz w:val="20"/>
          <w:szCs w:val="20"/>
        </w:rPr>
        <w:t>. Employé</w:t>
      </w:r>
      <w:r w:rsidR="0068173F">
        <w:rPr>
          <w:rFonts w:ascii="Verdana" w:hAnsi="Verdana" w:cs="Arial"/>
          <w:sz w:val="20"/>
          <w:szCs w:val="20"/>
        </w:rPr>
        <w:t>.e</w:t>
      </w:r>
      <w:r w:rsidRPr="00250EE2">
        <w:rPr>
          <w:rFonts w:ascii="Verdana" w:hAnsi="Verdana" w:cs="Arial"/>
          <w:sz w:val="20"/>
          <w:szCs w:val="20"/>
        </w:rPr>
        <w:t xml:space="preserve"> de cette société, vous devez intervenir dans la réalisation des évolutions demandées par la </w:t>
      </w:r>
      <w:r w:rsidR="004562E5" w:rsidRPr="00250EE2">
        <w:rPr>
          <w:rFonts w:ascii="Verdana" w:hAnsi="Verdana" w:cs="Arial"/>
          <w:sz w:val="20"/>
          <w:szCs w:val="20"/>
        </w:rPr>
        <w:t>fédération</w:t>
      </w:r>
      <w:r w:rsidRPr="00250EE2">
        <w:rPr>
          <w:rFonts w:ascii="Verdana" w:hAnsi="Verdana" w:cs="Arial"/>
          <w:sz w:val="20"/>
          <w:szCs w:val="20"/>
        </w:rPr>
        <w:t>.</w:t>
      </w:r>
    </w:p>
    <w:p w:rsidR="007579A4" w:rsidRPr="00DC1AC8" w:rsidRDefault="00250EE2" w:rsidP="00252F1E">
      <w:pPr>
        <w:pBdr>
          <w:top w:val="single" w:sz="4" w:space="1" w:color="auto"/>
          <w:left w:val="single" w:sz="4" w:space="4" w:color="auto"/>
          <w:bottom w:val="single" w:sz="4" w:space="1" w:color="auto"/>
          <w:right w:val="single" w:sz="4" w:space="4" w:color="auto"/>
        </w:pBdr>
        <w:rPr>
          <w:rFonts w:ascii="Verdana" w:hAnsi="Verdana" w:cs="Arial"/>
          <w:b/>
        </w:rPr>
      </w:pPr>
      <w:bookmarkStart w:id="1" w:name="_Toc342686668"/>
      <w:bookmarkStart w:id="2" w:name="_Toc344484418"/>
      <w:bookmarkStart w:id="3" w:name="_Toc344484803"/>
      <w:r>
        <w:rPr>
          <w:rFonts w:ascii="Verdana" w:hAnsi="Verdana" w:cs="Arial"/>
          <w:b/>
          <w:sz w:val="20"/>
          <w:szCs w:val="20"/>
        </w:rPr>
        <w:br w:type="page"/>
      </w:r>
      <w:r w:rsidR="007579A4" w:rsidRPr="00DC1AC8">
        <w:rPr>
          <w:rFonts w:ascii="Verdana" w:hAnsi="Verdana" w:cs="Arial"/>
          <w:b/>
        </w:rPr>
        <w:lastRenderedPageBreak/>
        <w:t>Mission 1 –</w:t>
      </w:r>
      <w:r w:rsidR="007579A4" w:rsidRPr="00DC1AC8">
        <w:rPr>
          <w:rFonts w:ascii="Verdana" w:hAnsi="Verdana" w:cs="Arial"/>
        </w:rPr>
        <w:t xml:space="preserve"> Amélioration de la gestion des licences et des clubs</w:t>
      </w:r>
    </w:p>
    <w:p w:rsidR="0075681E" w:rsidRPr="00250EE2" w:rsidRDefault="0077516A" w:rsidP="00252F1E">
      <w:pPr>
        <w:jc w:val="right"/>
        <w:rPr>
          <w:rFonts w:ascii="Verdana" w:hAnsi="Verdana"/>
          <w:i/>
          <w:sz w:val="20"/>
          <w:szCs w:val="20"/>
        </w:rPr>
      </w:pPr>
      <w:r w:rsidRPr="00250EE2">
        <w:rPr>
          <w:rFonts w:ascii="Verdana" w:hAnsi="Verdana"/>
          <w:i/>
          <w:sz w:val="20"/>
          <w:szCs w:val="20"/>
        </w:rPr>
        <w:t>Documents à utiliser : 1</w:t>
      </w:r>
      <w:r w:rsidR="00991DE0">
        <w:rPr>
          <w:rFonts w:ascii="Verdana" w:hAnsi="Verdana"/>
          <w:i/>
          <w:sz w:val="20"/>
          <w:szCs w:val="20"/>
        </w:rPr>
        <w:t>, 2</w:t>
      </w:r>
      <w:r w:rsidR="00A46760">
        <w:rPr>
          <w:rFonts w:ascii="Verdana" w:hAnsi="Verdana"/>
          <w:i/>
          <w:sz w:val="20"/>
          <w:szCs w:val="20"/>
        </w:rPr>
        <w:t xml:space="preserve"> </w:t>
      </w:r>
      <w:r w:rsidR="00991DE0">
        <w:rPr>
          <w:rFonts w:ascii="Verdana" w:hAnsi="Verdana"/>
          <w:i/>
          <w:sz w:val="20"/>
          <w:szCs w:val="20"/>
        </w:rPr>
        <w:t>et</w:t>
      </w:r>
      <w:r w:rsidR="0041022B">
        <w:rPr>
          <w:rFonts w:ascii="Verdana" w:hAnsi="Verdana"/>
          <w:i/>
          <w:sz w:val="20"/>
          <w:szCs w:val="20"/>
        </w:rPr>
        <w:t xml:space="preserve"> </w:t>
      </w:r>
      <w:r w:rsidR="00BF77A9">
        <w:rPr>
          <w:rFonts w:ascii="Verdana" w:hAnsi="Verdana"/>
          <w:i/>
          <w:sz w:val="20"/>
          <w:szCs w:val="20"/>
        </w:rPr>
        <w:t>3</w:t>
      </w:r>
    </w:p>
    <w:p w:rsidR="00252F1E" w:rsidRPr="00B3348E" w:rsidRDefault="00252F1E" w:rsidP="00252F1E">
      <w:pPr>
        <w:jc w:val="both"/>
        <w:rPr>
          <w:rFonts w:ascii="Verdana" w:hAnsi="Verdana" w:cs="Arial"/>
          <w:b/>
          <w:sz w:val="20"/>
          <w:szCs w:val="20"/>
        </w:rPr>
      </w:pPr>
    </w:p>
    <w:p w:rsidR="007579A4" w:rsidRDefault="00FE1475" w:rsidP="00252F1E">
      <w:pPr>
        <w:jc w:val="both"/>
        <w:rPr>
          <w:rFonts w:ascii="Verdana" w:hAnsi="Verdana" w:cs="Arial"/>
          <w:sz w:val="20"/>
          <w:szCs w:val="20"/>
        </w:rPr>
      </w:pPr>
      <w:r>
        <w:rPr>
          <w:rFonts w:ascii="Verdana" w:hAnsi="Verdana" w:cs="Arial"/>
          <w:b/>
          <w:sz w:val="28"/>
          <w:szCs w:val="28"/>
        </w:rPr>
        <w:t>C</w:t>
      </w:r>
      <w:r>
        <w:rPr>
          <w:rFonts w:ascii="Verdana" w:hAnsi="Verdana" w:cs="Arial"/>
          <w:sz w:val="20"/>
          <w:szCs w:val="20"/>
        </w:rPr>
        <w:t>haque matin</w:t>
      </w:r>
      <w:r w:rsidR="007579A4" w:rsidRPr="00250EE2">
        <w:rPr>
          <w:rFonts w:ascii="Verdana" w:hAnsi="Verdana" w:cs="Arial"/>
          <w:sz w:val="20"/>
          <w:szCs w:val="20"/>
        </w:rPr>
        <w:t xml:space="preserve">, les </w:t>
      </w:r>
      <w:r w:rsidR="00B240CC">
        <w:rPr>
          <w:rFonts w:ascii="Verdana" w:hAnsi="Verdana" w:cs="Arial"/>
          <w:sz w:val="20"/>
          <w:szCs w:val="20"/>
        </w:rPr>
        <w:t>demandes de licence saisies</w:t>
      </w:r>
      <w:r w:rsidR="007579A4" w:rsidRPr="00250EE2">
        <w:rPr>
          <w:rFonts w:ascii="Verdana" w:hAnsi="Verdana" w:cs="Arial"/>
          <w:sz w:val="20"/>
          <w:szCs w:val="20"/>
        </w:rPr>
        <w:t xml:space="preserve"> </w:t>
      </w:r>
      <w:r>
        <w:rPr>
          <w:rFonts w:ascii="Verdana" w:hAnsi="Verdana" w:cs="Arial"/>
          <w:sz w:val="20"/>
          <w:szCs w:val="20"/>
        </w:rPr>
        <w:t xml:space="preserve">la veille </w:t>
      </w:r>
      <w:r w:rsidR="007579A4" w:rsidRPr="00250EE2">
        <w:rPr>
          <w:rFonts w:ascii="Verdana" w:hAnsi="Verdana" w:cs="Arial"/>
          <w:sz w:val="20"/>
          <w:szCs w:val="20"/>
        </w:rPr>
        <w:t xml:space="preserve">par les </w:t>
      </w:r>
      <w:r w:rsidR="00B240CC">
        <w:rPr>
          <w:rFonts w:ascii="Verdana" w:hAnsi="Verdana" w:cs="Arial"/>
          <w:sz w:val="20"/>
          <w:szCs w:val="20"/>
        </w:rPr>
        <w:t>clubs</w:t>
      </w:r>
      <w:r w:rsidR="007579A4" w:rsidRPr="00250EE2">
        <w:rPr>
          <w:rFonts w:ascii="Verdana" w:hAnsi="Verdana" w:cs="Arial"/>
          <w:sz w:val="20"/>
          <w:szCs w:val="20"/>
        </w:rPr>
        <w:t xml:space="preserve"> </w:t>
      </w:r>
      <w:r w:rsidR="00B240CC">
        <w:rPr>
          <w:rFonts w:ascii="Verdana" w:hAnsi="Verdana" w:cs="Arial"/>
          <w:sz w:val="20"/>
          <w:szCs w:val="20"/>
        </w:rPr>
        <w:t xml:space="preserve">via l’application </w:t>
      </w:r>
      <w:r w:rsidR="00CD0620" w:rsidRPr="001C0E2E">
        <w:rPr>
          <w:rFonts w:ascii="Verdana" w:hAnsi="Verdana" w:cs="Arial"/>
          <w:i/>
          <w:sz w:val="20"/>
          <w:szCs w:val="20"/>
        </w:rPr>
        <w:t>web</w:t>
      </w:r>
      <w:r w:rsidR="007579A4" w:rsidRPr="00250EE2">
        <w:rPr>
          <w:rFonts w:ascii="Verdana" w:hAnsi="Verdana" w:cs="Arial"/>
          <w:sz w:val="20"/>
          <w:szCs w:val="20"/>
        </w:rPr>
        <w:t xml:space="preserve">, et donc </w:t>
      </w:r>
      <w:r w:rsidR="00250EE2">
        <w:rPr>
          <w:rFonts w:ascii="Verdana" w:hAnsi="Verdana" w:cs="Arial"/>
          <w:sz w:val="20"/>
          <w:szCs w:val="20"/>
        </w:rPr>
        <w:t>mémorisées</w:t>
      </w:r>
      <w:r w:rsidR="007579A4" w:rsidRPr="00250EE2">
        <w:rPr>
          <w:rFonts w:ascii="Verdana" w:hAnsi="Verdana" w:cs="Arial"/>
          <w:sz w:val="20"/>
          <w:szCs w:val="20"/>
        </w:rPr>
        <w:t xml:space="preserve"> dans la base </w:t>
      </w:r>
      <w:r w:rsidR="00842935" w:rsidRPr="00250EE2">
        <w:rPr>
          <w:rFonts w:ascii="Verdana" w:hAnsi="Verdana" w:cs="Arial"/>
          <w:i/>
          <w:sz w:val="20"/>
          <w:szCs w:val="20"/>
        </w:rPr>
        <w:t>MyS</w:t>
      </w:r>
      <w:r w:rsidR="00111842">
        <w:rPr>
          <w:rFonts w:ascii="Verdana" w:hAnsi="Verdana" w:cs="Arial"/>
          <w:i/>
          <w:sz w:val="20"/>
          <w:szCs w:val="20"/>
        </w:rPr>
        <w:t>QL</w:t>
      </w:r>
      <w:r w:rsidR="007579A4" w:rsidRPr="00250EE2">
        <w:rPr>
          <w:rFonts w:ascii="Verdana" w:hAnsi="Verdana" w:cs="Arial"/>
          <w:sz w:val="20"/>
          <w:szCs w:val="20"/>
        </w:rPr>
        <w:t xml:space="preserve">, sont récupérées sous forme de fichiers au format </w:t>
      </w:r>
      <w:r w:rsidR="007579A4" w:rsidRPr="00A20B65">
        <w:rPr>
          <w:rFonts w:ascii="Verdana" w:hAnsi="Verdana" w:cs="Arial"/>
          <w:i/>
          <w:sz w:val="20"/>
          <w:szCs w:val="20"/>
        </w:rPr>
        <w:t>csv</w:t>
      </w:r>
      <w:r w:rsidR="007579A4" w:rsidRPr="00250EE2">
        <w:rPr>
          <w:rFonts w:ascii="Verdana" w:hAnsi="Verdana" w:cs="Arial"/>
          <w:sz w:val="20"/>
          <w:szCs w:val="20"/>
        </w:rPr>
        <w:t xml:space="preserve"> sur le serveur de Grigny. </w:t>
      </w:r>
      <w:r>
        <w:rPr>
          <w:rFonts w:ascii="Verdana" w:hAnsi="Verdana" w:cs="Arial"/>
          <w:sz w:val="20"/>
          <w:szCs w:val="20"/>
        </w:rPr>
        <w:t>C</w:t>
      </w:r>
      <w:r w:rsidR="007579A4" w:rsidRPr="00250EE2">
        <w:rPr>
          <w:rFonts w:ascii="Verdana" w:hAnsi="Verdana" w:cs="Arial"/>
          <w:sz w:val="20"/>
          <w:szCs w:val="20"/>
        </w:rPr>
        <w:t xml:space="preserve">es informations sont intégrées dans la base de données </w:t>
      </w:r>
      <w:r w:rsidR="00842935" w:rsidRPr="00250EE2">
        <w:rPr>
          <w:rFonts w:ascii="Verdana" w:hAnsi="Verdana" w:cs="Arial"/>
          <w:i/>
          <w:sz w:val="20"/>
          <w:szCs w:val="20"/>
        </w:rPr>
        <w:t>Access</w:t>
      </w:r>
      <w:r w:rsidR="007579A4" w:rsidRPr="00250EE2">
        <w:rPr>
          <w:rFonts w:ascii="Verdana" w:hAnsi="Verdana" w:cs="Arial"/>
          <w:sz w:val="20"/>
          <w:szCs w:val="20"/>
        </w:rPr>
        <w:t xml:space="preserve"> par les employés de la fédération. En parallèle, chaque </w:t>
      </w:r>
      <w:r>
        <w:rPr>
          <w:rFonts w:ascii="Verdana" w:hAnsi="Verdana" w:cs="Arial"/>
          <w:sz w:val="20"/>
          <w:szCs w:val="20"/>
        </w:rPr>
        <w:t>soir</w:t>
      </w:r>
      <w:r w:rsidR="007579A4" w:rsidRPr="00250EE2">
        <w:rPr>
          <w:rFonts w:ascii="Verdana" w:hAnsi="Verdana" w:cs="Arial"/>
          <w:sz w:val="20"/>
          <w:szCs w:val="20"/>
        </w:rPr>
        <w:t xml:space="preserve">, les principales tables de la base de données </w:t>
      </w:r>
      <w:r w:rsidR="00842935" w:rsidRPr="00250EE2">
        <w:rPr>
          <w:rFonts w:ascii="Verdana" w:hAnsi="Verdana" w:cs="Arial"/>
          <w:i/>
          <w:sz w:val="20"/>
          <w:szCs w:val="20"/>
        </w:rPr>
        <w:t>Access</w:t>
      </w:r>
      <w:r w:rsidR="007579A4" w:rsidRPr="00250EE2">
        <w:rPr>
          <w:rFonts w:ascii="Verdana" w:hAnsi="Verdana" w:cs="Arial"/>
          <w:sz w:val="20"/>
          <w:szCs w:val="20"/>
        </w:rPr>
        <w:t xml:space="preserve"> sont extraites en format </w:t>
      </w:r>
      <w:r w:rsidR="007579A4" w:rsidRPr="00A20B65">
        <w:rPr>
          <w:rFonts w:ascii="Verdana" w:hAnsi="Verdana" w:cs="Arial"/>
          <w:i/>
          <w:sz w:val="20"/>
          <w:szCs w:val="20"/>
        </w:rPr>
        <w:t>csv</w:t>
      </w:r>
      <w:r w:rsidR="007579A4" w:rsidRPr="00250EE2">
        <w:rPr>
          <w:rFonts w:ascii="Verdana" w:hAnsi="Verdana" w:cs="Arial"/>
          <w:sz w:val="20"/>
          <w:szCs w:val="20"/>
        </w:rPr>
        <w:t xml:space="preserve"> et recopiées dans la base de données </w:t>
      </w:r>
      <w:r w:rsidR="00842935" w:rsidRPr="00250EE2">
        <w:rPr>
          <w:rFonts w:ascii="Verdana" w:hAnsi="Verdana" w:cs="Arial"/>
          <w:i/>
          <w:sz w:val="20"/>
          <w:szCs w:val="20"/>
        </w:rPr>
        <w:t>MyS</w:t>
      </w:r>
      <w:r w:rsidR="00111842">
        <w:rPr>
          <w:rFonts w:ascii="Verdana" w:hAnsi="Verdana" w:cs="Arial"/>
          <w:i/>
          <w:sz w:val="20"/>
          <w:szCs w:val="20"/>
        </w:rPr>
        <w:t>QL</w:t>
      </w:r>
      <w:r w:rsidR="00B240CC">
        <w:rPr>
          <w:rFonts w:ascii="Verdana" w:hAnsi="Verdana" w:cs="Arial"/>
          <w:sz w:val="20"/>
          <w:szCs w:val="20"/>
        </w:rPr>
        <w:t xml:space="preserve"> pour maintenir à jour les informations </w:t>
      </w:r>
      <w:r>
        <w:rPr>
          <w:rFonts w:ascii="Verdana" w:hAnsi="Verdana" w:cs="Arial"/>
          <w:sz w:val="20"/>
          <w:szCs w:val="20"/>
        </w:rPr>
        <w:t xml:space="preserve">publiées </w:t>
      </w:r>
      <w:r w:rsidR="00B240CC">
        <w:rPr>
          <w:rFonts w:ascii="Verdana" w:hAnsi="Verdana" w:cs="Arial"/>
          <w:sz w:val="20"/>
          <w:szCs w:val="20"/>
        </w:rPr>
        <w:t xml:space="preserve">sur le site </w:t>
      </w:r>
      <w:r w:rsidR="00B240CC" w:rsidRPr="001C0E2E">
        <w:rPr>
          <w:rFonts w:ascii="Verdana" w:hAnsi="Verdana" w:cs="Arial"/>
          <w:i/>
          <w:sz w:val="20"/>
          <w:szCs w:val="20"/>
        </w:rPr>
        <w:t>web</w:t>
      </w:r>
      <w:r w:rsidR="007579A4" w:rsidRPr="00250EE2">
        <w:rPr>
          <w:rFonts w:ascii="Verdana" w:hAnsi="Verdana" w:cs="Arial"/>
          <w:sz w:val="20"/>
          <w:szCs w:val="20"/>
        </w:rPr>
        <w:t>.</w:t>
      </w:r>
    </w:p>
    <w:p w:rsidR="00A227B8" w:rsidRPr="00CB3DA9" w:rsidRDefault="00A227B8" w:rsidP="00252F1E">
      <w:pPr>
        <w:jc w:val="both"/>
        <w:rPr>
          <w:rFonts w:ascii="Verdana" w:hAnsi="Verdana" w:cs="Arial"/>
          <w:sz w:val="20"/>
          <w:szCs w:val="20"/>
        </w:rPr>
      </w:pPr>
    </w:p>
    <w:p w:rsidR="00A227B8" w:rsidRPr="00250EE2" w:rsidRDefault="00A227B8" w:rsidP="00252F1E">
      <w:pPr>
        <w:jc w:val="both"/>
        <w:rPr>
          <w:rFonts w:ascii="Verdana" w:hAnsi="Verdana" w:cs="Arial"/>
          <w:sz w:val="20"/>
          <w:szCs w:val="20"/>
        </w:rPr>
      </w:pPr>
      <w:r>
        <w:rPr>
          <w:rFonts w:ascii="Verdana" w:hAnsi="Verdana" w:cs="Arial"/>
          <w:sz w:val="20"/>
          <w:szCs w:val="20"/>
        </w:rPr>
        <w:t xml:space="preserve">Pour assurer ces transferts de données la FFBSQ dispose d’un accès internet </w:t>
      </w:r>
      <w:r w:rsidRPr="00111842">
        <w:rPr>
          <w:rFonts w:ascii="Verdana" w:hAnsi="Verdana" w:cs="Arial"/>
          <w:i/>
          <w:sz w:val="20"/>
          <w:szCs w:val="20"/>
        </w:rPr>
        <w:t>ADSL</w:t>
      </w:r>
      <w:r>
        <w:rPr>
          <w:rFonts w:ascii="Verdana" w:hAnsi="Verdana" w:cs="Arial"/>
          <w:sz w:val="20"/>
          <w:szCs w:val="20"/>
        </w:rPr>
        <w:t xml:space="preserve">. </w:t>
      </w:r>
      <w:r w:rsidRPr="00233C95">
        <w:rPr>
          <w:rFonts w:ascii="Verdana" w:hAnsi="Verdana"/>
          <w:sz w:val="20"/>
          <w:szCs w:val="20"/>
        </w:rPr>
        <w:t xml:space="preserve">Le débit descendant est estimé à </w:t>
      </w:r>
      <w:r>
        <w:rPr>
          <w:rFonts w:ascii="Verdana" w:hAnsi="Verdana"/>
          <w:sz w:val="20"/>
          <w:szCs w:val="20"/>
        </w:rPr>
        <w:t>20</w:t>
      </w:r>
      <w:r w:rsidRPr="00233C95">
        <w:rPr>
          <w:rFonts w:ascii="Verdana" w:hAnsi="Verdana"/>
          <w:sz w:val="20"/>
          <w:szCs w:val="20"/>
        </w:rPr>
        <w:t xml:space="preserve"> </w:t>
      </w:r>
      <w:r>
        <w:rPr>
          <w:rFonts w:ascii="Verdana" w:hAnsi="Verdana"/>
          <w:sz w:val="20"/>
          <w:szCs w:val="20"/>
        </w:rPr>
        <w:t>M</w:t>
      </w:r>
      <w:r w:rsidRPr="00233C95">
        <w:rPr>
          <w:rFonts w:ascii="Verdana" w:hAnsi="Verdana"/>
          <w:sz w:val="20"/>
          <w:szCs w:val="20"/>
        </w:rPr>
        <w:t xml:space="preserve">b/s, le débit montant à </w:t>
      </w:r>
      <w:r>
        <w:rPr>
          <w:rFonts w:ascii="Verdana" w:hAnsi="Verdana"/>
          <w:sz w:val="20"/>
          <w:szCs w:val="20"/>
        </w:rPr>
        <w:t>1</w:t>
      </w:r>
      <w:r w:rsidRPr="00233C95">
        <w:rPr>
          <w:rFonts w:ascii="Verdana" w:hAnsi="Verdana"/>
          <w:sz w:val="20"/>
          <w:szCs w:val="20"/>
        </w:rPr>
        <w:t xml:space="preserve"> Mb/s. Ce débit n’est aucunement garanti</w:t>
      </w:r>
      <w:r>
        <w:rPr>
          <w:rFonts w:ascii="Verdana" w:hAnsi="Verdana"/>
          <w:sz w:val="20"/>
          <w:szCs w:val="20"/>
        </w:rPr>
        <w:t>, mais suffit pour assurer le fonctionnement correct de ces transferts.</w:t>
      </w:r>
    </w:p>
    <w:p w:rsidR="00252F1E" w:rsidRPr="00CB3DA9" w:rsidRDefault="00252F1E" w:rsidP="00252F1E">
      <w:pPr>
        <w:jc w:val="both"/>
        <w:rPr>
          <w:rFonts w:ascii="Verdana" w:hAnsi="Verdana" w:cs="Arial"/>
          <w:sz w:val="20"/>
          <w:szCs w:val="20"/>
        </w:rPr>
      </w:pPr>
    </w:p>
    <w:p w:rsidR="007579A4" w:rsidRPr="00250EE2" w:rsidRDefault="007579A4" w:rsidP="00252F1E">
      <w:pPr>
        <w:jc w:val="both"/>
        <w:rPr>
          <w:rFonts w:ascii="Verdana" w:hAnsi="Verdana" w:cs="Arial"/>
          <w:sz w:val="20"/>
          <w:szCs w:val="20"/>
        </w:rPr>
      </w:pPr>
      <w:r w:rsidRPr="00250EE2">
        <w:rPr>
          <w:rFonts w:ascii="Verdana" w:hAnsi="Verdana" w:cs="Arial"/>
          <w:sz w:val="20"/>
          <w:szCs w:val="20"/>
        </w:rPr>
        <w:t xml:space="preserve">De ce fait, une </w:t>
      </w:r>
      <w:r w:rsidR="00FE1475">
        <w:rPr>
          <w:rFonts w:ascii="Verdana" w:hAnsi="Verdana" w:cs="Arial"/>
          <w:sz w:val="20"/>
          <w:szCs w:val="20"/>
        </w:rPr>
        <w:t>demande de licence</w:t>
      </w:r>
      <w:r w:rsidRPr="00250EE2">
        <w:rPr>
          <w:rFonts w:ascii="Verdana" w:hAnsi="Verdana" w:cs="Arial"/>
          <w:sz w:val="20"/>
          <w:szCs w:val="20"/>
        </w:rPr>
        <w:t xml:space="preserve"> saisie le jour J par un </w:t>
      </w:r>
      <w:r w:rsidR="00FE1475">
        <w:rPr>
          <w:rFonts w:ascii="Verdana" w:hAnsi="Verdana" w:cs="Arial"/>
          <w:sz w:val="20"/>
          <w:szCs w:val="20"/>
        </w:rPr>
        <w:t xml:space="preserve">club </w:t>
      </w:r>
      <w:r w:rsidRPr="00250EE2">
        <w:rPr>
          <w:rFonts w:ascii="Verdana" w:hAnsi="Verdana" w:cs="Arial"/>
          <w:sz w:val="20"/>
          <w:szCs w:val="20"/>
        </w:rPr>
        <w:t xml:space="preserve">utilisateur </w:t>
      </w:r>
      <w:r w:rsidR="009F7C2F">
        <w:rPr>
          <w:rFonts w:ascii="Verdana" w:hAnsi="Verdana" w:cs="Arial"/>
          <w:sz w:val="20"/>
          <w:szCs w:val="20"/>
        </w:rPr>
        <w:t>de l’</w:t>
      </w:r>
      <w:r w:rsidR="00CD0620">
        <w:rPr>
          <w:rFonts w:ascii="Verdana" w:hAnsi="Verdana" w:cs="Arial"/>
          <w:sz w:val="20"/>
          <w:szCs w:val="20"/>
        </w:rPr>
        <w:t xml:space="preserve">application </w:t>
      </w:r>
      <w:r w:rsidR="00CD0620" w:rsidRPr="001C0E2E">
        <w:rPr>
          <w:rFonts w:ascii="Verdana" w:hAnsi="Verdana" w:cs="Arial"/>
          <w:i/>
          <w:sz w:val="20"/>
          <w:szCs w:val="20"/>
        </w:rPr>
        <w:t>web</w:t>
      </w:r>
      <w:r w:rsidRPr="00250EE2">
        <w:rPr>
          <w:rFonts w:ascii="Verdana" w:hAnsi="Verdana" w:cs="Arial"/>
          <w:sz w:val="20"/>
          <w:szCs w:val="20"/>
        </w:rPr>
        <w:t xml:space="preserve"> sera validée et intégrée dans la base de données </w:t>
      </w:r>
      <w:r w:rsidRPr="00A20B65">
        <w:rPr>
          <w:rFonts w:ascii="Verdana" w:hAnsi="Verdana" w:cs="Arial"/>
          <w:i/>
          <w:sz w:val="20"/>
          <w:szCs w:val="20"/>
        </w:rPr>
        <w:t>Access</w:t>
      </w:r>
      <w:r w:rsidRPr="00250EE2">
        <w:rPr>
          <w:rFonts w:ascii="Verdana" w:hAnsi="Verdana" w:cs="Arial"/>
          <w:sz w:val="20"/>
          <w:szCs w:val="20"/>
        </w:rPr>
        <w:t xml:space="preserve"> </w:t>
      </w:r>
      <w:r w:rsidR="00D23A0F">
        <w:rPr>
          <w:rFonts w:ascii="Verdana" w:hAnsi="Verdana" w:cs="Arial"/>
          <w:sz w:val="20"/>
          <w:szCs w:val="20"/>
        </w:rPr>
        <w:t xml:space="preserve">à Grigny </w:t>
      </w:r>
      <w:r w:rsidRPr="00250EE2">
        <w:rPr>
          <w:rFonts w:ascii="Verdana" w:hAnsi="Verdana" w:cs="Arial"/>
          <w:sz w:val="20"/>
          <w:szCs w:val="20"/>
        </w:rPr>
        <w:t>le jour J+1</w:t>
      </w:r>
      <w:r w:rsidR="00FE1475">
        <w:rPr>
          <w:rFonts w:ascii="Verdana" w:hAnsi="Verdana" w:cs="Arial"/>
          <w:sz w:val="20"/>
          <w:szCs w:val="20"/>
        </w:rPr>
        <w:t xml:space="preserve">. En fin de journée, les informations concernant les licenciés stockées dans la base de données </w:t>
      </w:r>
      <w:r w:rsidR="00FE1475" w:rsidRPr="00FE1475">
        <w:rPr>
          <w:rFonts w:ascii="Verdana" w:hAnsi="Verdana" w:cs="Arial"/>
          <w:i/>
          <w:sz w:val="20"/>
          <w:szCs w:val="20"/>
        </w:rPr>
        <w:t>Access</w:t>
      </w:r>
      <w:r w:rsidR="00FE1475">
        <w:rPr>
          <w:rFonts w:ascii="Verdana" w:hAnsi="Verdana" w:cs="Arial"/>
          <w:sz w:val="20"/>
          <w:szCs w:val="20"/>
        </w:rPr>
        <w:t xml:space="preserve"> seront recopiées dans la base de données </w:t>
      </w:r>
      <w:r w:rsidR="00FE1475" w:rsidRPr="00FE1475">
        <w:rPr>
          <w:rFonts w:ascii="Verdana" w:hAnsi="Verdana" w:cs="Arial"/>
          <w:i/>
          <w:sz w:val="20"/>
          <w:szCs w:val="20"/>
        </w:rPr>
        <w:t>MyS</w:t>
      </w:r>
      <w:r w:rsidR="00111842">
        <w:rPr>
          <w:rFonts w:ascii="Verdana" w:hAnsi="Verdana" w:cs="Arial"/>
          <w:i/>
          <w:sz w:val="20"/>
          <w:szCs w:val="20"/>
        </w:rPr>
        <w:t>QL</w:t>
      </w:r>
      <w:r w:rsidR="00FE1475">
        <w:rPr>
          <w:rFonts w:ascii="Verdana" w:hAnsi="Verdana" w:cs="Arial"/>
          <w:sz w:val="20"/>
          <w:szCs w:val="20"/>
        </w:rPr>
        <w:t xml:space="preserve"> </w:t>
      </w:r>
      <w:r w:rsidR="00FE1475" w:rsidRPr="00D175EA">
        <w:rPr>
          <w:rFonts w:ascii="Verdana" w:hAnsi="Verdana" w:cs="Arial"/>
          <w:sz w:val="20"/>
          <w:szCs w:val="20"/>
        </w:rPr>
        <w:t xml:space="preserve">chez </w:t>
      </w:r>
      <w:r w:rsidR="00D175EA" w:rsidRPr="00D175EA">
        <w:rPr>
          <w:rFonts w:ascii="Verdana" w:hAnsi="Verdana" w:cs="Arial"/>
          <w:sz w:val="20"/>
          <w:szCs w:val="20"/>
        </w:rPr>
        <w:t>l’hébergeur</w:t>
      </w:r>
      <w:r w:rsidR="00FE1475" w:rsidRPr="00D175EA">
        <w:rPr>
          <w:rFonts w:ascii="Verdana" w:hAnsi="Verdana" w:cs="Arial"/>
          <w:sz w:val="20"/>
          <w:szCs w:val="20"/>
        </w:rPr>
        <w:t>.</w:t>
      </w:r>
      <w:r w:rsidRPr="00250EE2">
        <w:rPr>
          <w:rFonts w:ascii="Verdana" w:hAnsi="Verdana" w:cs="Arial"/>
          <w:sz w:val="20"/>
          <w:szCs w:val="20"/>
        </w:rPr>
        <w:t xml:space="preserve"> </w:t>
      </w:r>
      <w:r w:rsidR="00D23A0F">
        <w:rPr>
          <w:rFonts w:ascii="Verdana" w:hAnsi="Verdana" w:cs="Arial"/>
          <w:sz w:val="20"/>
          <w:szCs w:val="20"/>
        </w:rPr>
        <w:t xml:space="preserve">On peut donc considérer que l’information à jour sera </w:t>
      </w:r>
      <w:r w:rsidR="00A62925" w:rsidRPr="00250EE2">
        <w:rPr>
          <w:rFonts w:ascii="Verdana" w:hAnsi="Verdana" w:cs="Arial"/>
          <w:sz w:val="20"/>
          <w:szCs w:val="20"/>
        </w:rPr>
        <w:t>accessible</w:t>
      </w:r>
      <w:r w:rsidRPr="00250EE2">
        <w:rPr>
          <w:rFonts w:ascii="Verdana" w:hAnsi="Verdana" w:cs="Arial"/>
          <w:sz w:val="20"/>
          <w:szCs w:val="20"/>
        </w:rPr>
        <w:t xml:space="preserve"> sur </w:t>
      </w:r>
      <w:r w:rsidR="00D175EA">
        <w:rPr>
          <w:rFonts w:ascii="Verdana" w:hAnsi="Verdana" w:cs="Arial"/>
          <w:sz w:val="20"/>
          <w:szCs w:val="20"/>
        </w:rPr>
        <w:t>i</w:t>
      </w:r>
      <w:r w:rsidR="00A62925" w:rsidRPr="00250EE2">
        <w:rPr>
          <w:rFonts w:ascii="Verdana" w:hAnsi="Verdana" w:cs="Arial"/>
          <w:sz w:val="20"/>
          <w:szCs w:val="20"/>
        </w:rPr>
        <w:t>nter</w:t>
      </w:r>
      <w:r w:rsidRPr="00250EE2">
        <w:rPr>
          <w:rFonts w:ascii="Verdana" w:hAnsi="Verdana" w:cs="Arial"/>
          <w:sz w:val="20"/>
          <w:szCs w:val="20"/>
        </w:rPr>
        <w:t>net à partir du jour J+2 seulement.</w:t>
      </w:r>
      <w:r w:rsidR="00DC6110">
        <w:rPr>
          <w:rFonts w:ascii="Verdana" w:hAnsi="Verdana" w:cs="Arial"/>
          <w:sz w:val="20"/>
          <w:szCs w:val="20"/>
        </w:rPr>
        <w:t xml:space="preserve"> </w:t>
      </w:r>
      <w:r w:rsidR="00D23A0F">
        <w:rPr>
          <w:rFonts w:ascii="Verdana" w:hAnsi="Verdana" w:cs="Arial"/>
          <w:sz w:val="20"/>
          <w:szCs w:val="20"/>
        </w:rPr>
        <w:t xml:space="preserve">Ainsi, </w:t>
      </w:r>
      <w:r w:rsidR="00C45EE7">
        <w:rPr>
          <w:rFonts w:ascii="Verdana" w:hAnsi="Verdana" w:cs="Arial"/>
          <w:sz w:val="20"/>
          <w:szCs w:val="20"/>
        </w:rPr>
        <w:t>lorsqu’</w:t>
      </w:r>
      <w:r w:rsidRPr="00250EE2">
        <w:rPr>
          <w:rFonts w:ascii="Verdana" w:hAnsi="Verdana" w:cs="Arial"/>
          <w:sz w:val="20"/>
          <w:szCs w:val="20"/>
        </w:rPr>
        <w:t>une demande de licence est faite le vendredi, l’adhérent</w:t>
      </w:r>
      <w:r w:rsidR="00F63699">
        <w:rPr>
          <w:rFonts w:ascii="Verdana" w:hAnsi="Verdana" w:cs="Arial"/>
          <w:sz w:val="20"/>
          <w:szCs w:val="20"/>
        </w:rPr>
        <w:t>.e</w:t>
      </w:r>
      <w:r w:rsidRPr="00250EE2">
        <w:rPr>
          <w:rFonts w:ascii="Verdana" w:hAnsi="Verdana" w:cs="Arial"/>
          <w:sz w:val="20"/>
          <w:szCs w:val="20"/>
        </w:rPr>
        <w:t xml:space="preserve"> concerné</w:t>
      </w:r>
      <w:r w:rsidR="00F63699">
        <w:rPr>
          <w:rFonts w:ascii="Verdana" w:hAnsi="Verdana" w:cs="Arial"/>
          <w:sz w:val="20"/>
          <w:szCs w:val="20"/>
        </w:rPr>
        <w:t>.e</w:t>
      </w:r>
      <w:r w:rsidRPr="00250EE2">
        <w:rPr>
          <w:rFonts w:ascii="Verdana" w:hAnsi="Verdana" w:cs="Arial"/>
          <w:sz w:val="20"/>
          <w:szCs w:val="20"/>
        </w:rPr>
        <w:t xml:space="preserve"> apparai</w:t>
      </w:r>
      <w:r w:rsidR="00D23A0F">
        <w:rPr>
          <w:rFonts w:ascii="Verdana" w:hAnsi="Verdana" w:cs="Arial"/>
          <w:sz w:val="20"/>
          <w:szCs w:val="20"/>
        </w:rPr>
        <w:t>t</w:t>
      </w:r>
      <w:r w:rsidR="00A62925" w:rsidRPr="00250EE2">
        <w:rPr>
          <w:rFonts w:ascii="Verdana" w:hAnsi="Verdana" w:cs="Arial"/>
          <w:sz w:val="20"/>
          <w:szCs w:val="20"/>
        </w:rPr>
        <w:t xml:space="preserve"> comme licencié</w:t>
      </w:r>
      <w:r w:rsidR="00A3155D">
        <w:rPr>
          <w:rFonts w:ascii="Verdana" w:hAnsi="Verdana" w:cs="Arial"/>
          <w:sz w:val="20"/>
          <w:szCs w:val="20"/>
        </w:rPr>
        <w:t>.e</w:t>
      </w:r>
      <w:r w:rsidR="00A62925" w:rsidRPr="00250EE2">
        <w:rPr>
          <w:rFonts w:ascii="Verdana" w:hAnsi="Verdana" w:cs="Arial"/>
          <w:sz w:val="20"/>
          <w:szCs w:val="20"/>
        </w:rPr>
        <w:t xml:space="preserve"> sur le site </w:t>
      </w:r>
      <w:r w:rsidR="00A62925" w:rsidRPr="00D175EA">
        <w:rPr>
          <w:rFonts w:ascii="Verdana" w:hAnsi="Verdana" w:cs="Arial"/>
          <w:i/>
          <w:sz w:val="20"/>
          <w:szCs w:val="20"/>
        </w:rPr>
        <w:t>w</w:t>
      </w:r>
      <w:r w:rsidR="00D23A0F" w:rsidRPr="00D175EA">
        <w:rPr>
          <w:rFonts w:ascii="Verdana" w:hAnsi="Verdana" w:cs="Arial"/>
          <w:i/>
          <w:sz w:val="20"/>
          <w:szCs w:val="20"/>
        </w:rPr>
        <w:t>eb</w:t>
      </w:r>
      <w:r w:rsidR="00D23A0F">
        <w:rPr>
          <w:rFonts w:ascii="Verdana" w:hAnsi="Verdana" w:cs="Arial"/>
          <w:sz w:val="20"/>
          <w:szCs w:val="20"/>
        </w:rPr>
        <w:t xml:space="preserve"> </w:t>
      </w:r>
      <w:r w:rsidRPr="00250EE2">
        <w:rPr>
          <w:rFonts w:ascii="Verdana" w:hAnsi="Verdana" w:cs="Arial"/>
          <w:sz w:val="20"/>
          <w:szCs w:val="20"/>
        </w:rPr>
        <w:t>le mardi suivant.</w:t>
      </w:r>
      <w:r w:rsidR="00A36879" w:rsidRPr="00250EE2">
        <w:rPr>
          <w:rFonts w:ascii="Verdana" w:hAnsi="Verdana" w:cs="Arial"/>
          <w:sz w:val="20"/>
          <w:szCs w:val="20"/>
        </w:rPr>
        <w:t xml:space="preserve"> Les employés de la fédération ne sont, en effet,</w:t>
      </w:r>
      <w:r w:rsidR="00D23A0F">
        <w:rPr>
          <w:rFonts w:ascii="Verdana" w:hAnsi="Verdana" w:cs="Arial"/>
          <w:sz w:val="20"/>
          <w:szCs w:val="20"/>
        </w:rPr>
        <w:t xml:space="preserve"> pas actifs durant le week-end.</w:t>
      </w:r>
      <w:r w:rsidRPr="00250EE2">
        <w:rPr>
          <w:rFonts w:ascii="Verdana" w:hAnsi="Verdana" w:cs="Arial"/>
          <w:sz w:val="20"/>
          <w:szCs w:val="20"/>
        </w:rPr>
        <w:t xml:space="preserve"> Cela peut </w:t>
      </w:r>
      <w:r w:rsidR="00AC7222">
        <w:rPr>
          <w:rFonts w:ascii="Verdana" w:hAnsi="Verdana" w:cs="Arial"/>
          <w:sz w:val="20"/>
          <w:szCs w:val="20"/>
        </w:rPr>
        <w:t xml:space="preserve">poser des </w:t>
      </w:r>
      <w:r w:rsidR="00D32679">
        <w:rPr>
          <w:rFonts w:ascii="Verdana" w:hAnsi="Verdana" w:cs="Arial"/>
          <w:sz w:val="20"/>
          <w:szCs w:val="20"/>
        </w:rPr>
        <w:t>problèmes</w:t>
      </w:r>
      <w:r w:rsidRPr="00250EE2">
        <w:rPr>
          <w:rFonts w:ascii="Verdana" w:hAnsi="Verdana" w:cs="Arial"/>
          <w:sz w:val="20"/>
          <w:szCs w:val="20"/>
        </w:rPr>
        <w:t xml:space="preserve"> si </w:t>
      </w:r>
      <w:r w:rsidR="00F63699">
        <w:rPr>
          <w:rFonts w:ascii="Verdana" w:hAnsi="Verdana" w:cs="Arial"/>
          <w:sz w:val="20"/>
          <w:szCs w:val="20"/>
        </w:rPr>
        <w:t>cette personne</w:t>
      </w:r>
      <w:r w:rsidR="00C45EE7">
        <w:rPr>
          <w:rFonts w:ascii="Verdana" w:hAnsi="Verdana" w:cs="Arial"/>
          <w:sz w:val="20"/>
          <w:szCs w:val="20"/>
        </w:rPr>
        <w:t xml:space="preserve"> </w:t>
      </w:r>
      <w:r w:rsidRPr="00250EE2">
        <w:rPr>
          <w:rFonts w:ascii="Verdana" w:hAnsi="Verdana" w:cs="Arial"/>
          <w:sz w:val="20"/>
          <w:szCs w:val="20"/>
        </w:rPr>
        <w:t>veut participer à une compétition durant le week-end.</w:t>
      </w:r>
    </w:p>
    <w:p w:rsidR="00252F1E" w:rsidRPr="00CB3DA9" w:rsidRDefault="00252F1E" w:rsidP="00252F1E">
      <w:pPr>
        <w:jc w:val="both"/>
        <w:rPr>
          <w:rFonts w:ascii="Verdana" w:hAnsi="Verdana" w:cs="Arial"/>
          <w:sz w:val="20"/>
          <w:szCs w:val="20"/>
        </w:rPr>
      </w:pPr>
    </w:p>
    <w:p w:rsidR="007579A4" w:rsidRPr="00250EE2" w:rsidRDefault="007579A4" w:rsidP="00252F1E">
      <w:pPr>
        <w:jc w:val="both"/>
        <w:rPr>
          <w:rFonts w:ascii="Verdana" w:hAnsi="Verdana" w:cs="Arial"/>
          <w:sz w:val="20"/>
          <w:szCs w:val="20"/>
        </w:rPr>
      </w:pPr>
      <w:r w:rsidRPr="00250EE2">
        <w:rPr>
          <w:rFonts w:ascii="Verdana" w:hAnsi="Verdana" w:cs="Arial"/>
          <w:sz w:val="20"/>
          <w:szCs w:val="20"/>
        </w:rPr>
        <w:t xml:space="preserve">La fédération souhaite supprimer ces délais de mise à disposition de l’information </w:t>
      </w:r>
      <w:r w:rsidR="00C45EE7">
        <w:rPr>
          <w:rFonts w:ascii="Verdana" w:hAnsi="Verdana" w:cs="Arial"/>
          <w:sz w:val="20"/>
          <w:szCs w:val="20"/>
        </w:rPr>
        <w:t>et permettre</w:t>
      </w:r>
      <w:r w:rsidRPr="00250EE2">
        <w:rPr>
          <w:rFonts w:ascii="Verdana" w:hAnsi="Verdana" w:cs="Arial"/>
          <w:sz w:val="20"/>
          <w:szCs w:val="20"/>
        </w:rPr>
        <w:t xml:space="preserve"> </w:t>
      </w:r>
      <w:r w:rsidR="00C45EE7">
        <w:rPr>
          <w:rFonts w:ascii="Verdana" w:hAnsi="Verdana" w:cs="Arial"/>
          <w:sz w:val="20"/>
          <w:szCs w:val="20"/>
        </w:rPr>
        <w:t xml:space="preserve">l’accès immédiat </w:t>
      </w:r>
      <w:r w:rsidRPr="00250EE2">
        <w:rPr>
          <w:rFonts w:ascii="Verdana" w:hAnsi="Verdana" w:cs="Arial"/>
          <w:sz w:val="20"/>
          <w:szCs w:val="20"/>
        </w:rPr>
        <w:t>aux demandes de licence et autres modifications</w:t>
      </w:r>
      <w:r w:rsidR="00654E83" w:rsidRPr="00250EE2">
        <w:rPr>
          <w:rFonts w:ascii="Verdana" w:hAnsi="Verdana" w:cs="Arial"/>
          <w:sz w:val="20"/>
          <w:szCs w:val="20"/>
        </w:rPr>
        <w:t xml:space="preserve"> </w:t>
      </w:r>
      <w:r w:rsidR="00A36879" w:rsidRPr="00250EE2">
        <w:rPr>
          <w:rFonts w:ascii="Verdana" w:hAnsi="Verdana" w:cs="Arial"/>
          <w:sz w:val="20"/>
          <w:szCs w:val="20"/>
        </w:rPr>
        <w:t>effectuées</w:t>
      </w:r>
      <w:r w:rsidR="00654E83" w:rsidRPr="00250EE2">
        <w:rPr>
          <w:rFonts w:ascii="Verdana" w:hAnsi="Verdana" w:cs="Arial"/>
          <w:sz w:val="20"/>
          <w:szCs w:val="20"/>
        </w:rPr>
        <w:t xml:space="preserve"> sur la base de données.</w:t>
      </w:r>
    </w:p>
    <w:p w:rsidR="00252F1E" w:rsidRPr="00CB3DA9" w:rsidRDefault="00252F1E" w:rsidP="00252F1E">
      <w:pPr>
        <w:jc w:val="both"/>
        <w:rPr>
          <w:rFonts w:ascii="Verdana" w:hAnsi="Verdana" w:cs="Arial"/>
          <w:b/>
          <w:sz w:val="20"/>
          <w:szCs w:val="20"/>
        </w:rPr>
      </w:pPr>
    </w:p>
    <w:p w:rsidR="007579A4" w:rsidRDefault="007579A4" w:rsidP="00252F1E">
      <w:pPr>
        <w:jc w:val="both"/>
        <w:rPr>
          <w:rFonts w:ascii="Verdana" w:hAnsi="Verdana" w:cs="Arial"/>
          <w:sz w:val="20"/>
          <w:szCs w:val="20"/>
        </w:rPr>
      </w:pPr>
      <w:r w:rsidRPr="004D10B8">
        <w:rPr>
          <w:rFonts w:ascii="Verdana" w:hAnsi="Verdana" w:cs="Arial"/>
          <w:b/>
          <w:sz w:val="28"/>
          <w:szCs w:val="28"/>
        </w:rPr>
        <w:t>U</w:t>
      </w:r>
      <w:r w:rsidRPr="00250EE2">
        <w:rPr>
          <w:rFonts w:ascii="Verdana" w:hAnsi="Verdana" w:cs="Arial"/>
          <w:sz w:val="20"/>
          <w:szCs w:val="20"/>
        </w:rPr>
        <w:t xml:space="preserve">ne </w:t>
      </w:r>
      <w:r w:rsidR="004D10B8">
        <w:rPr>
          <w:rFonts w:ascii="Verdana" w:hAnsi="Verdana" w:cs="Arial"/>
          <w:sz w:val="20"/>
          <w:szCs w:val="20"/>
        </w:rPr>
        <w:t xml:space="preserve">première </w:t>
      </w:r>
      <w:r w:rsidRPr="00250EE2">
        <w:rPr>
          <w:rFonts w:ascii="Verdana" w:hAnsi="Verdana" w:cs="Arial"/>
          <w:sz w:val="20"/>
          <w:szCs w:val="20"/>
        </w:rPr>
        <w:t>solution consisterait à transférer intégralement la gestion des lic</w:t>
      </w:r>
      <w:r w:rsidR="00A36879" w:rsidRPr="00250EE2">
        <w:rPr>
          <w:rFonts w:ascii="Verdana" w:hAnsi="Verdana" w:cs="Arial"/>
          <w:sz w:val="20"/>
          <w:szCs w:val="20"/>
        </w:rPr>
        <w:t xml:space="preserve">ences et des clubs sur </w:t>
      </w:r>
      <w:r w:rsidR="00510386">
        <w:rPr>
          <w:rFonts w:ascii="Verdana" w:hAnsi="Verdana" w:cs="Arial"/>
          <w:sz w:val="20"/>
          <w:szCs w:val="20"/>
        </w:rPr>
        <w:t>l’</w:t>
      </w:r>
      <w:r w:rsidR="00CD0620">
        <w:rPr>
          <w:rFonts w:ascii="Verdana" w:hAnsi="Verdana" w:cs="Arial"/>
          <w:sz w:val="20"/>
          <w:szCs w:val="20"/>
        </w:rPr>
        <w:t xml:space="preserve">application </w:t>
      </w:r>
      <w:r w:rsidR="00CD0620" w:rsidRPr="001C0E2E">
        <w:rPr>
          <w:rFonts w:ascii="Verdana" w:hAnsi="Verdana" w:cs="Arial"/>
          <w:i/>
          <w:sz w:val="20"/>
          <w:szCs w:val="20"/>
        </w:rPr>
        <w:t>web</w:t>
      </w:r>
      <w:r w:rsidRPr="00250EE2">
        <w:rPr>
          <w:rFonts w:ascii="Verdana" w:hAnsi="Verdana" w:cs="Arial"/>
          <w:sz w:val="20"/>
          <w:szCs w:val="20"/>
        </w:rPr>
        <w:t xml:space="preserve"> en ne conservant q</w:t>
      </w:r>
      <w:r w:rsidR="00A36879" w:rsidRPr="00250EE2">
        <w:rPr>
          <w:rFonts w:ascii="Verdana" w:hAnsi="Verdana" w:cs="Arial"/>
          <w:sz w:val="20"/>
          <w:szCs w:val="20"/>
        </w:rPr>
        <w:t xml:space="preserve">ue </w:t>
      </w:r>
      <w:r w:rsidR="00510386">
        <w:rPr>
          <w:rFonts w:ascii="Verdana" w:hAnsi="Verdana" w:cs="Arial"/>
          <w:sz w:val="20"/>
          <w:szCs w:val="20"/>
        </w:rPr>
        <w:t>les progiciels de comptabilité et de gestion de la paye à</w:t>
      </w:r>
      <w:r w:rsidRPr="00250EE2">
        <w:rPr>
          <w:rFonts w:ascii="Verdana" w:hAnsi="Verdana" w:cs="Arial"/>
          <w:sz w:val="20"/>
          <w:szCs w:val="20"/>
        </w:rPr>
        <w:t xml:space="preserve"> Grigny. Toutes les données concernant les licences et les clubs seraient alors stockées exclusivement dans la base de données </w:t>
      </w:r>
      <w:r w:rsidR="00842935" w:rsidRPr="00250EE2">
        <w:rPr>
          <w:rFonts w:ascii="Verdana" w:hAnsi="Verdana" w:cs="Arial"/>
          <w:i/>
          <w:sz w:val="20"/>
          <w:szCs w:val="20"/>
        </w:rPr>
        <w:t>MyS</w:t>
      </w:r>
      <w:r w:rsidR="00111842">
        <w:rPr>
          <w:rFonts w:ascii="Verdana" w:hAnsi="Verdana" w:cs="Arial"/>
          <w:i/>
          <w:sz w:val="20"/>
          <w:szCs w:val="20"/>
        </w:rPr>
        <w:t>QL</w:t>
      </w:r>
      <w:r w:rsidRPr="00250EE2">
        <w:rPr>
          <w:rFonts w:ascii="Verdana" w:hAnsi="Verdana" w:cs="Arial"/>
          <w:sz w:val="20"/>
          <w:szCs w:val="20"/>
        </w:rPr>
        <w:t xml:space="preserve"> et les employés de la fédération devraient utiliser l’application </w:t>
      </w:r>
      <w:r w:rsidR="00CD0620" w:rsidRPr="001C0E2E">
        <w:rPr>
          <w:rFonts w:ascii="Verdana" w:hAnsi="Verdana" w:cs="Arial"/>
          <w:i/>
          <w:sz w:val="20"/>
          <w:szCs w:val="20"/>
        </w:rPr>
        <w:t>web</w:t>
      </w:r>
      <w:r w:rsidRPr="00250EE2">
        <w:rPr>
          <w:rFonts w:ascii="Verdana" w:hAnsi="Verdana" w:cs="Arial"/>
          <w:sz w:val="20"/>
          <w:szCs w:val="20"/>
        </w:rPr>
        <w:t xml:space="preserve"> pour les gérer.</w:t>
      </w:r>
    </w:p>
    <w:p w:rsidR="00252F1E" w:rsidRPr="00CB3DA9" w:rsidRDefault="00252F1E" w:rsidP="00252F1E">
      <w:pPr>
        <w:jc w:val="both"/>
        <w:rPr>
          <w:rFonts w:ascii="Verdana" w:hAnsi="Verdana" w:cs="Arial"/>
          <w:b/>
          <w:sz w:val="20"/>
          <w:szCs w:val="20"/>
        </w:rPr>
      </w:pPr>
    </w:p>
    <w:p w:rsidR="004D10B8" w:rsidRPr="00250EE2" w:rsidRDefault="004D10B8" w:rsidP="00252F1E">
      <w:pPr>
        <w:jc w:val="both"/>
        <w:rPr>
          <w:rFonts w:ascii="Verdana" w:hAnsi="Verdana" w:cs="Arial"/>
          <w:sz w:val="20"/>
          <w:szCs w:val="20"/>
        </w:rPr>
      </w:pPr>
      <w:r w:rsidRPr="004D10B8">
        <w:rPr>
          <w:rFonts w:ascii="Verdana" w:hAnsi="Verdana" w:cs="Arial"/>
          <w:b/>
          <w:sz w:val="28"/>
          <w:szCs w:val="28"/>
        </w:rPr>
        <w:t>L</w:t>
      </w:r>
      <w:r w:rsidR="00681603">
        <w:rPr>
          <w:rFonts w:ascii="Verdana" w:hAnsi="Verdana" w:cs="Arial"/>
          <w:sz w:val="20"/>
          <w:szCs w:val="20"/>
        </w:rPr>
        <w:t>e p</w:t>
      </w:r>
      <w:r w:rsidRPr="00250EE2">
        <w:rPr>
          <w:rFonts w:ascii="Verdana" w:hAnsi="Verdana" w:cs="Arial"/>
          <w:sz w:val="20"/>
          <w:szCs w:val="20"/>
        </w:rPr>
        <w:t xml:space="preserve">résident de la fédération se demande cependant s’il ne serait pas mieux de permettre aux employés de continuer </w:t>
      </w:r>
      <w:r>
        <w:rPr>
          <w:rFonts w:ascii="Verdana" w:hAnsi="Verdana" w:cs="Arial"/>
          <w:sz w:val="20"/>
          <w:szCs w:val="20"/>
        </w:rPr>
        <w:t>à</w:t>
      </w:r>
      <w:r w:rsidRPr="00250EE2">
        <w:rPr>
          <w:rFonts w:ascii="Verdana" w:hAnsi="Verdana" w:cs="Arial"/>
          <w:sz w:val="20"/>
          <w:szCs w:val="20"/>
        </w:rPr>
        <w:t xml:space="preserve"> gérer les licences et les clubs avec l’application </w:t>
      </w:r>
      <w:r w:rsidRPr="00A20B65">
        <w:rPr>
          <w:rFonts w:ascii="Verdana" w:hAnsi="Verdana" w:cs="Arial"/>
          <w:i/>
          <w:sz w:val="20"/>
          <w:szCs w:val="20"/>
        </w:rPr>
        <w:t>Access</w:t>
      </w:r>
      <w:r w:rsidRPr="00250EE2">
        <w:rPr>
          <w:rFonts w:ascii="Verdana" w:hAnsi="Verdana" w:cs="Arial"/>
          <w:sz w:val="20"/>
          <w:szCs w:val="20"/>
        </w:rPr>
        <w:t xml:space="preserve">, comme ils en ont l’habitude. Il a entendu dire qu’il était possible d’utiliser des tables </w:t>
      </w:r>
      <w:r w:rsidRPr="00250EE2">
        <w:rPr>
          <w:rFonts w:ascii="Verdana" w:hAnsi="Verdana" w:cs="Arial"/>
          <w:i/>
          <w:sz w:val="20"/>
          <w:szCs w:val="20"/>
        </w:rPr>
        <w:t>MyS</w:t>
      </w:r>
      <w:r w:rsidR="00111842">
        <w:rPr>
          <w:rFonts w:ascii="Verdana" w:hAnsi="Verdana" w:cs="Arial"/>
          <w:i/>
          <w:sz w:val="20"/>
          <w:szCs w:val="20"/>
        </w:rPr>
        <w:t>QL</w:t>
      </w:r>
      <w:r>
        <w:rPr>
          <w:rFonts w:ascii="Verdana" w:hAnsi="Verdana" w:cs="Arial"/>
          <w:sz w:val="20"/>
          <w:szCs w:val="20"/>
        </w:rPr>
        <w:t xml:space="preserve"> </w:t>
      </w:r>
      <w:r w:rsidRPr="00250EE2">
        <w:rPr>
          <w:rFonts w:ascii="Verdana" w:hAnsi="Verdana" w:cs="Arial"/>
          <w:sz w:val="20"/>
          <w:szCs w:val="20"/>
        </w:rPr>
        <w:t xml:space="preserve">à partir d'une application </w:t>
      </w:r>
      <w:r w:rsidRPr="00250EE2">
        <w:rPr>
          <w:rFonts w:ascii="Verdana" w:hAnsi="Verdana" w:cs="Arial"/>
          <w:i/>
          <w:sz w:val="20"/>
          <w:szCs w:val="20"/>
        </w:rPr>
        <w:t>Access</w:t>
      </w:r>
      <w:r w:rsidRPr="00250EE2">
        <w:rPr>
          <w:rFonts w:ascii="Verdana" w:hAnsi="Verdana" w:cs="Arial"/>
          <w:sz w:val="20"/>
          <w:szCs w:val="20"/>
        </w:rPr>
        <w:t xml:space="preserve">. </w:t>
      </w:r>
      <w:r w:rsidR="00C13929">
        <w:rPr>
          <w:rFonts w:ascii="Verdana" w:hAnsi="Verdana" w:cs="Arial"/>
          <w:sz w:val="20"/>
          <w:szCs w:val="20"/>
        </w:rPr>
        <w:t>Une</w:t>
      </w:r>
      <w:r w:rsidRPr="00250EE2">
        <w:rPr>
          <w:rFonts w:ascii="Verdana" w:hAnsi="Verdana" w:cs="Arial"/>
          <w:sz w:val="20"/>
          <w:szCs w:val="20"/>
        </w:rPr>
        <w:t xml:space="preserve"> </w:t>
      </w:r>
      <w:r w:rsidR="0036441F">
        <w:rPr>
          <w:rFonts w:ascii="Verdana" w:hAnsi="Verdana" w:cs="Arial"/>
          <w:sz w:val="20"/>
          <w:szCs w:val="20"/>
        </w:rPr>
        <w:t>seconde</w:t>
      </w:r>
      <w:r w:rsidRPr="00250EE2">
        <w:rPr>
          <w:rFonts w:ascii="Verdana" w:hAnsi="Verdana" w:cs="Arial"/>
          <w:sz w:val="20"/>
          <w:szCs w:val="20"/>
        </w:rPr>
        <w:t xml:space="preserve"> solution consisterait donc à </w:t>
      </w:r>
      <w:r w:rsidR="00C31A63">
        <w:rPr>
          <w:rFonts w:ascii="Verdana" w:hAnsi="Verdana" w:cs="Arial"/>
          <w:sz w:val="20"/>
          <w:szCs w:val="20"/>
        </w:rPr>
        <w:t xml:space="preserve">utiliser dans </w:t>
      </w:r>
      <w:r>
        <w:rPr>
          <w:rFonts w:ascii="Verdana" w:hAnsi="Verdana" w:cs="Arial"/>
          <w:sz w:val="20"/>
          <w:szCs w:val="20"/>
        </w:rPr>
        <w:t xml:space="preserve">l’application </w:t>
      </w:r>
      <w:r w:rsidRPr="00A20B65">
        <w:rPr>
          <w:rFonts w:ascii="Verdana" w:hAnsi="Verdana" w:cs="Arial"/>
          <w:i/>
          <w:sz w:val="20"/>
          <w:szCs w:val="20"/>
        </w:rPr>
        <w:t>Access</w:t>
      </w:r>
      <w:r>
        <w:rPr>
          <w:rFonts w:ascii="Verdana" w:hAnsi="Verdana" w:cs="Arial"/>
          <w:sz w:val="20"/>
          <w:szCs w:val="20"/>
        </w:rPr>
        <w:t xml:space="preserve"> une liaison vers </w:t>
      </w:r>
      <w:r w:rsidRPr="00250EE2">
        <w:rPr>
          <w:rFonts w:ascii="Verdana" w:hAnsi="Verdana" w:cs="Arial"/>
          <w:sz w:val="20"/>
          <w:szCs w:val="20"/>
        </w:rPr>
        <w:t xml:space="preserve">certaines tables de </w:t>
      </w:r>
      <w:r>
        <w:rPr>
          <w:rFonts w:ascii="Verdana" w:hAnsi="Verdana" w:cs="Arial"/>
          <w:sz w:val="20"/>
          <w:szCs w:val="20"/>
        </w:rPr>
        <w:t>la</w:t>
      </w:r>
      <w:r w:rsidRPr="00250EE2">
        <w:rPr>
          <w:rFonts w:ascii="Verdana" w:hAnsi="Verdana" w:cs="Arial"/>
          <w:sz w:val="20"/>
          <w:szCs w:val="20"/>
        </w:rPr>
        <w:t xml:space="preserve"> base de donné</w:t>
      </w:r>
      <w:r w:rsidR="003B7B97">
        <w:rPr>
          <w:rFonts w:ascii="Verdana" w:hAnsi="Verdana" w:cs="Arial"/>
          <w:sz w:val="20"/>
          <w:szCs w:val="20"/>
        </w:rPr>
        <w:t>e</w:t>
      </w:r>
      <w:r w:rsidRPr="00250EE2">
        <w:rPr>
          <w:rFonts w:ascii="Verdana" w:hAnsi="Verdana" w:cs="Arial"/>
          <w:sz w:val="20"/>
          <w:szCs w:val="20"/>
        </w:rPr>
        <w:t xml:space="preserve">s </w:t>
      </w:r>
      <w:r w:rsidRPr="00A20B65">
        <w:rPr>
          <w:rFonts w:ascii="Verdana" w:hAnsi="Verdana" w:cs="Arial"/>
          <w:i/>
          <w:sz w:val="20"/>
          <w:szCs w:val="20"/>
        </w:rPr>
        <w:t>MyS</w:t>
      </w:r>
      <w:r w:rsidR="00111842">
        <w:rPr>
          <w:rFonts w:ascii="Verdana" w:hAnsi="Verdana" w:cs="Arial"/>
          <w:i/>
          <w:sz w:val="20"/>
          <w:szCs w:val="20"/>
        </w:rPr>
        <w:t>QL</w:t>
      </w:r>
      <w:r>
        <w:rPr>
          <w:rFonts w:ascii="Verdana" w:hAnsi="Verdana" w:cs="Arial"/>
          <w:sz w:val="20"/>
          <w:szCs w:val="20"/>
        </w:rPr>
        <w:t xml:space="preserve"> située </w:t>
      </w:r>
      <w:r w:rsidRPr="00D175EA">
        <w:rPr>
          <w:rFonts w:ascii="Verdana" w:hAnsi="Verdana" w:cs="Arial"/>
          <w:sz w:val="20"/>
          <w:szCs w:val="20"/>
        </w:rPr>
        <w:t xml:space="preserve">chez </w:t>
      </w:r>
      <w:r w:rsidR="00D175EA" w:rsidRPr="00D175EA">
        <w:rPr>
          <w:rFonts w:ascii="Verdana" w:hAnsi="Verdana" w:cs="Arial"/>
          <w:sz w:val="20"/>
          <w:szCs w:val="20"/>
        </w:rPr>
        <w:t>l’hébergeur</w:t>
      </w:r>
      <w:r w:rsidRPr="00D175EA">
        <w:rPr>
          <w:rFonts w:ascii="Verdana" w:hAnsi="Verdana" w:cs="Arial"/>
          <w:sz w:val="20"/>
          <w:szCs w:val="20"/>
        </w:rPr>
        <w:t>.</w:t>
      </w:r>
      <w:r w:rsidRPr="00250EE2">
        <w:rPr>
          <w:rFonts w:ascii="Verdana" w:hAnsi="Verdana" w:cs="Arial"/>
          <w:sz w:val="20"/>
          <w:szCs w:val="20"/>
        </w:rPr>
        <w:t xml:space="preserve"> Ainsi les modifications réalisées </w:t>
      </w:r>
      <w:r>
        <w:rPr>
          <w:rFonts w:ascii="Verdana" w:hAnsi="Verdana" w:cs="Arial"/>
          <w:sz w:val="20"/>
          <w:szCs w:val="20"/>
        </w:rPr>
        <w:t>avec</w:t>
      </w:r>
      <w:r w:rsidRPr="00250EE2">
        <w:rPr>
          <w:rFonts w:ascii="Verdana" w:hAnsi="Verdana" w:cs="Arial"/>
          <w:sz w:val="20"/>
          <w:szCs w:val="20"/>
        </w:rPr>
        <w:t xml:space="preserve"> </w:t>
      </w:r>
      <w:r>
        <w:rPr>
          <w:rFonts w:ascii="Verdana" w:hAnsi="Verdana" w:cs="Arial"/>
          <w:sz w:val="20"/>
          <w:szCs w:val="20"/>
        </w:rPr>
        <w:t>l’application</w:t>
      </w:r>
      <w:r w:rsidRPr="00250EE2">
        <w:rPr>
          <w:rFonts w:ascii="Verdana" w:hAnsi="Verdana" w:cs="Arial"/>
          <w:sz w:val="20"/>
          <w:szCs w:val="20"/>
        </w:rPr>
        <w:t xml:space="preserve"> </w:t>
      </w:r>
      <w:r w:rsidRPr="00250EE2">
        <w:rPr>
          <w:rFonts w:ascii="Verdana" w:hAnsi="Verdana" w:cs="Arial"/>
          <w:i/>
          <w:sz w:val="20"/>
          <w:szCs w:val="20"/>
        </w:rPr>
        <w:t>Access</w:t>
      </w:r>
      <w:r w:rsidRPr="00250EE2">
        <w:rPr>
          <w:rFonts w:ascii="Verdana" w:hAnsi="Verdana" w:cs="Arial"/>
          <w:sz w:val="20"/>
          <w:szCs w:val="20"/>
        </w:rPr>
        <w:t xml:space="preserve"> </w:t>
      </w:r>
      <w:r>
        <w:rPr>
          <w:rFonts w:ascii="Verdana" w:hAnsi="Verdana" w:cs="Arial"/>
          <w:sz w:val="20"/>
          <w:szCs w:val="20"/>
        </w:rPr>
        <w:t xml:space="preserve">seraient immédiatement disponibles sur le </w:t>
      </w:r>
      <w:r w:rsidRPr="00250EE2">
        <w:rPr>
          <w:rFonts w:ascii="Verdana" w:hAnsi="Verdana" w:cs="Arial"/>
          <w:sz w:val="20"/>
          <w:szCs w:val="20"/>
        </w:rPr>
        <w:t xml:space="preserve">site </w:t>
      </w:r>
      <w:r w:rsidRPr="00C87F9E">
        <w:rPr>
          <w:rFonts w:ascii="Verdana" w:hAnsi="Verdana" w:cs="Arial"/>
          <w:i/>
          <w:sz w:val="20"/>
          <w:szCs w:val="20"/>
        </w:rPr>
        <w:t>web</w:t>
      </w:r>
      <w:r w:rsidRPr="00250EE2">
        <w:rPr>
          <w:rFonts w:ascii="Verdana" w:hAnsi="Verdana" w:cs="Arial"/>
          <w:sz w:val="20"/>
          <w:szCs w:val="20"/>
        </w:rPr>
        <w:t xml:space="preserve"> et réciproquement. Le délai de mise à jour serait supprimé.</w:t>
      </w:r>
      <w:r w:rsidR="004E5D2A">
        <w:rPr>
          <w:rFonts w:ascii="Verdana" w:hAnsi="Verdana" w:cs="Arial"/>
          <w:sz w:val="20"/>
          <w:szCs w:val="20"/>
        </w:rPr>
        <w:t xml:space="preserve"> </w:t>
      </w:r>
      <w:r w:rsidR="004F449C">
        <w:rPr>
          <w:rFonts w:ascii="Verdana" w:hAnsi="Verdana" w:cs="Arial"/>
          <w:sz w:val="20"/>
          <w:szCs w:val="20"/>
        </w:rPr>
        <w:t xml:space="preserve">À la demande </w:t>
      </w:r>
      <w:r w:rsidR="004F449C" w:rsidRPr="00111842">
        <w:rPr>
          <w:rFonts w:ascii="Verdana" w:hAnsi="Verdana" w:cs="Arial"/>
          <w:sz w:val="20"/>
          <w:szCs w:val="20"/>
        </w:rPr>
        <w:t>d’INFOSPORTS</w:t>
      </w:r>
      <w:r w:rsidR="004F449C">
        <w:rPr>
          <w:rFonts w:ascii="Verdana" w:hAnsi="Verdana" w:cs="Arial"/>
          <w:i/>
          <w:sz w:val="20"/>
          <w:szCs w:val="20"/>
        </w:rPr>
        <w:t>,</w:t>
      </w:r>
      <w:r w:rsidR="004F449C" w:rsidRPr="00250EE2">
        <w:rPr>
          <w:rFonts w:ascii="Verdana" w:hAnsi="Verdana" w:cs="Arial"/>
          <w:sz w:val="20"/>
          <w:szCs w:val="20"/>
        </w:rPr>
        <w:t xml:space="preserve"> </w:t>
      </w:r>
      <w:r w:rsidR="004F449C">
        <w:rPr>
          <w:rFonts w:ascii="Verdana" w:hAnsi="Verdana" w:cs="Arial"/>
          <w:sz w:val="20"/>
          <w:szCs w:val="20"/>
        </w:rPr>
        <w:t>l’hébergeur a rédigé une offre commerciale présentant une solution d’architecture permettant la mise en œuvre de cette seconde solution</w:t>
      </w:r>
      <w:r w:rsidRPr="00250EE2">
        <w:rPr>
          <w:rFonts w:ascii="Verdana" w:hAnsi="Verdana" w:cs="Arial"/>
          <w:sz w:val="20"/>
          <w:szCs w:val="20"/>
        </w:rPr>
        <w:t>.</w:t>
      </w:r>
    </w:p>
    <w:p w:rsidR="00252F1E" w:rsidRPr="00B3348E" w:rsidRDefault="00252F1E" w:rsidP="00252F1E">
      <w:pPr>
        <w:pStyle w:val="Titre3"/>
        <w:spacing w:before="0" w:after="0"/>
        <w:rPr>
          <w:rFonts w:ascii="Verdana" w:hAnsi="Verdana"/>
          <w:sz w:val="20"/>
          <w:szCs w:val="20"/>
        </w:rPr>
      </w:pPr>
    </w:p>
    <w:p w:rsidR="004D10B8" w:rsidRPr="00D0247C" w:rsidRDefault="004D10B8" w:rsidP="00252F1E">
      <w:pPr>
        <w:pStyle w:val="Titre3"/>
        <w:spacing w:before="0" w:after="0"/>
      </w:pPr>
      <w:r>
        <w:t>Votre mission</w:t>
      </w:r>
    </w:p>
    <w:p w:rsidR="004D10B8" w:rsidRPr="00B3348E" w:rsidRDefault="004D10B8" w:rsidP="00252F1E">
      <w:pPr>
        <w:rPr>
          <w:rFonts w:ascii="Verdana" w:hAnsi="Verdana" w:cs="Arial"/>
          <w:sz w:val="20"/>
          <w:szCs w:val="20"/>
        </w:rPr>
      </w:pPr>
    </w:p>
    <w:p w:rsidR="004D10B8" w:rsidRPr="00093E28" w:rsidRDefault="0036441F" w:rsidP="00252F1E">
      <w:pPr>
        <w:pStyle w:val="Question"/>
        <w:rPr>
          <w:rFonts w:cs="Arial"/>
        </w:rPr>
      </w:pPr>
      <w:r>
        <w:t>Dans le cadre de la première solution, i</w:t>
      </w:r>
      <w:r w:rsidR="004D10B8">
        <w:t>ndiquer quel</w:t>
      </w:r>
      <w:r w:rsidR="00A66B0A">
        <w:t xml:space="preserve"> serai</w:t>
      </w:r>
      <w:r w:rsidR="004D10B8">
        <w:t xml:space="preserve">t </w:t>
      </w:r>
      <w:r w:rsidR="008A1F77">
        <w:t>le travail à</w:t>
      </w:r>
      <w:r w:rsidR="004D10B8" w:rsidRPr="004D10B8">
        <w:t xml:space="preserve"> réaliser </w:t>
      </w:r>
      <w:r w:rsidR="008A1F77">
        <w:t xml:space="preserve">pour transférer </w:t>
      </w:r>
      <w:r w:rsidR="004D10B8" w:rsidRPr="004D10B8">
        <w:t xml:space="preserve">la gestion des licences et des clubs sur </w:t>
      </w:r>
      <w:r w:rsidR="00681603">
        <w:t>l’</w:t>
      </w:r>
      <w:r w:rsidR="00CD0620">
        <w:t xml:space="preserve">application </w:t>
      </w:r>
      <w:r w:rsidR="00CD0620" w:rsidRPr="001C0E2E">
        <w:rPr>
          <w:i/>
        </w:rPr>
        <w:t>web</w:t>
      </w:r>
      <w:r w:rsidR="004D10B8" w:rsidRPr="00093E28">
        <w:t>.</w:t>
      </w:r>
    </w:p>
    <w:p w:rsidR="004D10B8" w:rsidRPr="00CB3DA9" w:rsidRDefault="004D10B8" w:rsidP="00B3348E">
      <w:pPr>
        <w:jc w:val="right"/>
        <w:rPr>
          <w:rFonts w:cs="Arial"/>
          <w:sz w:val="20"/>
          <w:szCs w:val="20"/>
        </w:rPr>
      </w:pPr>
    </w:p>
    <w:p w:rsidR="004D10B8" w:rsidRPr="00082214" w:rsidRDefault="0036441F" w:rsidP="00082214">
      <w:pPr>
        <w:pStyle w:val="Question"/>
        <w:rPr>
          <w:rFonts w:cs="Arial"/>
        </w:rPr>
      </w:pPr>
      <w:r>
        <w:t xml:space="preserve">Dans le cadre de la seconde solution, </w:t>
      </w:r>
      <w:r w:rsidR="000F189B">
        <w:t>indiquer</w:t>
      </w:r>
      <w:r w:rsidR="00B3348E" w:rsidRPr="004D10B8">
        <w:t xml:space="preserve"> </w:t>
      </w:r>
      <w:r w:rsidR="00B3348E">
        <w:t xml:space="preserve">le travail à réaliser </w:t>
      </w:r>
      <w:r w:rsidR="00B3348E" w:rsidRPr="004D10B8">
        <w:t xml:space="preserve">concernant </w:t>
      </w:r>
      <w:r w:rsidR="002A2833">
        <w:t>le développement et</w:t>
      </w:r>
      <w:r w:rsidR="00B3348E">
        <w:t xml:space="preserve"> </w:t>
      </w:r>
      <w:r w:rsidR="00B3348E" w:rsidRPr="004D10B8">
        <w:t xml:space="preserve">la mise en </w:t>
      </w:r>
      <w:r w:rsidR="00B3348E">
        <w:t>service</w:t>
      </w:r>
      <w:r w:rsidR="00E74473">
        <w:t>.</w:t>
      </w:r>
      <w:r w:rsidR="004D10B8" w:rsidRPr="00082214">
        <w:rPr>
          <w:rFonts w:cs="Arial"/>
        </w:rPr>
        <w:tab/>
      </w:r>
    </w:p>
    <w:p w:rsidR="00CF396D" w:rsidRPr="00DC1AC8" w:rsidRDefault="007579A4" w:rsidP="00252F1E">
      <w:pPr>
        <w:pBdr>
          <w:top w:val="single" w:sz="4" w:space="1" w:color="auto"/>
          <w:left w:val="single" w:sz="4" w:space="4" w:color="auto"/>
          <w:bottom w:val="single" w:sz="4" w:space="1" w:color="auto"/>
          <w:right w:val="single" w:sz="4" w:space="4" w:color="auto"/>
        </w:pBdr>
        <w:rPr>
          <w:rFonts w:ascii="Verdana" w:hAnsi="Verdana" w:cs="Arial"/>
          <w:b/>
        </w:rPr>
      </w:pPr>
      <w:r w:rsidRPr="00250EE2">
        <w:rPr>
          <w:rFonts w:ascii="Verdana" w:hAnsi="Verdana" w:cs="Arial"/>
          <w:sz w:val="20"/>
          <w:szCs w:val="20"/>
        </w:rPr>
        <w:br w:type="page"/>
      </w:r>
      <w:bookmarkStart w:id="4" w:name="_Toc342686669"/>
      <w:bookmarkStart w:id="5" w:name="_Toc344484419"/>
      <w:bookmarkStart w:id="6" w:name="_Toc344484804"/>
      <w:bookmarkStart w:id="7" w:name="_Toc341030576"/>
      <w:bookmarkStart w:id="8" w:name="_Toc341030656"/>
      <w:bookmarkStart w:id="9" w:name="_Toc341028933"/>
      <w:bookmarkEnd w:id="1"/>
      <w:bookmarkEnd w:id="2"/>
      <w:bookmarkEnd w:id="3"/>
      <w:r w:rsidR="00CF396D">
        <w:rPr>
          <w:rFonts w:ascii="Verdana" w:hAnsi="Verdana" w:cs="Arial"/>
          <w:b/>
        </w:rPr>
        <w:lastRenderedPageBreak/>
        <w:t>Mission 2</w:t>
      </w:r>
      <w:r w:rsidR="00CF396D" w:rsidRPr="00DC1AC8">
        <w:rPr>
          <w:rFonts w:ascii="Verdana" w:hAnsi="Verdana" w:cs="Arial"/>
          <w:b/>
        </w:rPr>
        <w:t xml:space="preserve"> –</w:t>
      </w:r>
      <w:r w:rsidR="00CF396D" w:rsidRPr="00DC1AC8">
        <w:rPr>
          <w:rFonts w:ascii="Verdana" w:hAnsi="Verdana" w:cs="Arial"/>
        </w:rPr>
        <w:t xml:space="preserve"> </w:t>
      </w:r>
      <w:r w:rsidR="00CF396D">
        <w:rPr>
          <w:rFonts w:ascii="Verdana" w:hAnsi="Verdana" w:cs="Arial"/>
        </w:rPr>
        <w:t>Réalisation de statistiques sur les licences</w:t>
      </w:r>
    </w:p>
    <w:p w:rsidR="00CF396D" w:rsidRPr="00250EE2" w:rsidRDefault="00091F99" w:rsidP="00252F1E">
      <w:pPr>
        <w:jc w:val="right"/>
        <w:rPr>
          <w:rFonts w:ascii="Verdana" w:hAnsi="Verdana"/>
          <w:i/>
          <w:sz w:val="20"/>
          <w:szCs w:val="20"/>
        </w:rPr>
      </w:pPr>
      <w:r>
        <w:rPr>
          <w:rFonts w:ascii="Verdana" w:hAnsi="Verdana"/>
          <w:i/>
          <w:sz w:val="20"/>
          <w:szCs w:val="20"/>
        </w:rPr>
        <w:t xml:space="preserve">Documents à utiliser : </w:t>
      </w:r>
      <w:r w:rsidR="00BF77A9">
        <w:rPr>
          <w:rFonts w:ascii="Verdana" w:hAnsi="Verdana"/>
          <w:i/>
          <w:sz w:val="20"/>
          <w:szCs w:val="20"/>
        </w:rPr>
        <w:t>4</w:t>
      </w:r>
      <w:r>
        <w:rPr>
          <w:rFonts w:ascii="Verdana" w:hAnsi="Verdana"/>
          <w:i/>
          <w:sz w:val="20"/>
          <w:szCs w:val="20"/>
        </w:rPr>
        <w:t xml:space="preserve">, </w:t>
      </w:r>
      <w:r w:rsidR="00BF77A9">
        <w:rPr>
          <w:rFonts w:ascii="Verdana" w:hAnsi="Verdana"/>
          <w:i/>
          <w:sz w:val="20"/>
          <w:szCs w:val="20"/>
        </w:rPr>
        <w:t>5</w:t>
      </w:r>
      <w:r>
        <w:rPr>
          <w:rFonts w:ascii="Verdana" w:hAnsi="Verdana"/>
          <w:i/>
          <w:sz w:val="20"/>
          <w:szCs w:val="20"/>
        </w:rPr>
        <w:t xml:space="preserve">, </w:t>
      </w:r>
      <w:r w:rsidR="00BF77A9">
        <w:rPr>
          <w:rFonts w:ascii="Verdana" w:hAnsi="Verdana"/>
          <w:i/>
          <w:sz w:val="20"/>
          <w:szCs w:val="20"/>
        </w:rPr>
        <w:t>6</w:t>
      </w:r>
      <w:r>
        <w:rPr>
          <w:rFonts w:ascii="Verdana" w:hAnsi="Verdana"/>
          <w:i/>
          <w:sz w:val="20"/>
          <w:szCs w:val="20"/>
        </w:rPr>
        <w:t xml:space="preserve">, </w:t>
      </w:r>
      <w:r w:rsidR="00BF77A9">
        <w:rPr>
          <w:rFonts w:ascii="Verdana" w:hAnsi="Verdana"/>
          <w:i/>
          <w:sz w:val="20"/>
          <w:szCs w:val="20"/>
        </w:rPr>
        <w:t>7</w:t>
      </w:r>
      <w:r w:rsidR="003B7C0E">
        <w:rPr>
          <w:rFonts w:ascii="Verdana" w:hAnsi="Verdana"/>
          <w:i/>
          <w:sz w:val="20"/>
          <w:szCs w:val="20"/>
        </w:rPr>
        <w:t xml:space="preserve"> et</w:t>
      </w:r>
      <w:r>
        <w:rPr>
          <w:rFonts w:ascii="Verdana" w:hAnsi="Verdana"/>
          <w:i/>
          <w:sz w:val="20"/>
          <w:szCs w:val="20"/>
        </w:rPr>
        <w:t xml:space="preserve"> </w:t>
      </w:r>
      <w:r w:rsidR="00BF77A9">
        <w:rPr>
          <w:rFonts w:ascii="Verdana" w:hAnsi="Verdana"/>
          <w:i/>
          <w:sz w:val="20"/>
          <w:szCs w:val="20"/>
        </w:rPr>
        <w:t>8</w:t>
      </w:r>
    </w:p>
    <w:p w:rsidR="00CF396D" w:rsidRDefault="00CF396D" w:rsidP="00252F1E">
      <w:pPr>
        <w:autoSpaceDE w:val="0"/>
        <w:autoSpaceDN w:val="0"/>
        <w:adjustRightInd w:val="0"/>
        <w:rPr>
          <w:rFonts w:ascii="Verdana" w:hAnsi="Verdana"/>
          <w:i/>
          <w:sz w:val="20"/>
          <w:szCs w:val="20"/>
          <w:u w:val="single"/>
        </w:rPr>
      </w:pPr>
    </w:p>
    <w:p w:rsidR="00581E27" w:rsidRDefault="00581E27" w:rsidP="00DD1E6E">
      <w:pPr>
        <w:jc w:val="both"/>
        <w:rPr>
          <w:i/>
        </w:rPr>
      </w:pPr>
      <w:r w:rsidRPr="00093E28">
        <w:rPr>
          <w:i/>
        </w:rPr>
        <w:t xml:space="preserve">IMPORTANT : </w:t>
      </w:r>
      <w:r w:rsidRPr="0099518E">
        <w:rPr>
          <w:i/>
        </w:rPr>
        <w:t xml:space="preserve">la candidate ou le candidat </w:t>
      </w:r>
      <w:r w:rsidRPr="00093E28">
        <w:rPr>
          <w:i/>
        </w:rPr>
        <w:t>peut choisir de présenter les éléments de code à l’aide du langage de programmation de son choix ou de pseudo-code algorithmique.</w:t>
      </w:r>
    </w:p>
    <w:p w:rsidR="00581E27" w:rsidRPr="00250EE2" w:rsidRDefault="00581E27" w:rsidP="00252F1E">
      <w:pPr>
        <w:autoSpaceDE w:val="0"/>
        <w:autoSpaceDN w:val="0"/>
        <w:adjustRightInd w:val="0"/>
        <w:rPr>
          <w:rFonts w:ascii="Verdana" w:hAnsi="Verdana"/>
          <w:i/>
          <w:sz w:val="20"/>
          <w:szCs w:val="20"/>
          <w:u w:val="single"/>
        </w:rPr>
      </w:pPr>
    </w:p>
    <w:p w:rsidR="00CF396D" w:rsidRDefault="00CF396D" w:rsidP="00252F1E">
      <w:pPr>
        <w:jc w:val="both"/>
        <w:rPr>
          <w:rFonts w:ascii="Verdana" w:hAnsi="Verdana" w:cs="Arial"/>
          <w:sz w:val="20"/>
          <w:szCs w:val="20"/>
        </w:rPr>
      </w:pPr>
      <w:r w:rsidRPr="006E1A21">
        <w:rPr>
          <w:rFonts w:ascii="Verdana" w:hAnsi="Verdana" w:cs="Arial"/>
          <w:b/>
          <w:sz w:val="28"/>
          <w:szCs w:val="28"/>
        </w:rPr>
        <w:t>L</w:t>
      </w:r>
      <w:r w:rsidRPr="00250EE2">
        <w:rPr>
          <w:rFonts w:ascii="Verdana" w:hAnsi="Verdana" w:cs="Arial"/>
          <w:sz w:val="20"/>
          <w:szCs w:val="20"/>
        </w:rPr>
        <w:t>a fédération</w:t>
      </w:r>
      <w:r w:rsidR="009524ED">
        <w:rPr>
          <w:rFonts w:ascii="Verdana" w:hAnsi="Verdana" w:cs="Arial"/>
          <w:sz w:val="20"/>
          <w:szCs w:val="20"/>
        </w:rPr>
        <w:t xml:space="preserve"> a finalement opté pour la migration de la gestion des clubs et des licences sur </w:t>
      </w:r>
      <w:r w:rsidR="00CD0620">
        <w:rPr>
          <w:rFonts w:ascii="Verdana" w:hAnsi="Verdana" w:cs="Arial"/>
          <w:sz w:val="20"/>
          <w:szCs w:val="20"/>
        </w:rPr>
        <w:t xml:space="preserve">l’application </w:t>
      </w:r>
      <w:r w:rsidR="00CD0620" w:rsidRPr="001C0E2E">
        <w:rPr>
          <w:rFonts w:ascii="Verdana" w:hAnsi="Verdana" w:cs="Arial"/>
          <w:i/>
          <w:sz w:val="20"/>
          <w:szCs w:val="20"/>
        </w:rPr>
        <w:t>web</w:t>
      </w:r>
      <w:r w:rsidR="009524ED">
        <w:rPr>
          <w:rFonts w:ascii="Verdana" w:hAnsi="Verdana" w:cs="Arial"/>
          <w:sz w:val="20"/>
          <w:szCs w:val="20"/>
        </w:rPr>
        <w:t xml:space="preserve">. Cette </w:t>
      </w:r>
      <w:r w:rsidR="00DA4E1C">
        <w:rPr>
          <w:rFonts w:ascii="Verdana" w:hAnsi="Verdana" w:cs="Arial"/>
          <w:sz w:val="20"/>
          <w:szCs w:val="20"/>
        </w:rPr>
        <w:t xml:space="preserve">nouvelle application utilisera donc </w:t>
      </w:r>
      <w:r w:rsidR="009524ED">
        <w:rPr>
          <w:rFonts w:ascii="Verdana" w:hAnsi="Verdana" w:cs="Arial"/>
          <w:sz w:val="20"/>
          <w:szCs w:val="20"/>
        </w:rPr>
        <w:t xml:space="preserve">la base de </w:t>
      </w:r>
      <w:r w:rsidR="009524ED" w:rsidRPr="00250EE2">
        <w:rPr>
          <w:rFonts w:ascii="Verdana" w:hAnsi="Verdana" w:cs="Arial"/>
          <w:sz w:val="20"/>
          <w:szCs w:val="20"/>
        </w:rPr>
        <w:t xml:space="preserve">données </w:t>
      </w:r>
      <w:r w:rsidR="009524ED" w:rsidRPr="00250EE2">
        <w:rPr>
          <w:rFonts w:ascii="Verdana" w:hAnsi="Verdana" w:cs="Arial"/>
          <w:i/>
          <w:sz w:val="20"/>
          <w:szCs w:val="20"/>
        </w:rPr>
        <w:t>MyS</w:t>
      </w:r>
      <w:r w:rsidR="00111842">
        <w:rPr>
          <w:rFonts w:ascii="Verdana" w:hAnsi="Verdana" w:cs="Arial"/>
          <w:i/>
          <w:sz w:val="20"/>
          <w:szCs w:val="20"/>
        </w:rPr>
        <w:t>QL</w:t>
      </w:r>
      <w:r w:rsidR="009524ED" w:rsidRPr="00250EE2">
        <w:rPr>
          <w:rFonts w:ascii="Verdana" w:hAnsi="Verdana" w:cs="Arial"/>
          <w:sz w:val="20"/>
          <w:szCs w:val="20"/>
        </w:rPr>
        <w:t xml:space="preserve"> </w:t>
      </w:r>
      <w:r w:rsidR="00DA4E1C">
        <w:rPr>
          <w:rFonts w:ascii="Verdana" w:hAnsi="Verdana" w:cs="Arial"/>
          <w:sz w:val="20"/>
          <w:szCs w:val="20"/>
        </w:rPr>
        <w:t>située chez l’hébergeur</w:t>
      </w:r>
      <w:r w:rsidR="009524ED">
        <w:rPr>
          <w:rFonts w:ascii="Verdana" w:hAnsi="Verdana" w:cs="Arial"/>
          <w:i/>
          <w:sz w:val="20"/>
          <w:szCs w:val="20"/>
        </w:rPr>
        <w:t>.</w:t>
      </w:r>
      <w:r w:rsidR="00252F1E">
        <w:rPr>
          <w:rFonts w:ascii="Verdana" w:hAnsi="Verdana" w:cs="Arial"/>
          <w:sz w:val="20"/>
          <w:szCs w:val="20"/>
        </w:rPr>
        <w:t xml:space="preserve"> </w:t>
      </w:r>
      <w:r w:rsidR="00256050">
        <w:rPr>
          <w:rFonts w:ascii="Verdana" w:hAnsi="Verdana" w:cs="Arial"/>
          <w:sz w:val="20"/>
          <w:szCs w:val="20"/>
        </w:rPr>
        <w:t>Cette application manipule</w:t>
      </w:r>
      <w:r w:rsidRPr="00250EE2">
        <w:rPr>
          <w:rFonts w:ascii="Verdana" w:hAnsi="Verdana" w:cs="Arial"/>
          <w:sz w:val="20"/>
          <w:szCs w:val="20"/>
        </w:rPr>
        <w:t xml:space="preserve"> des classes métier dont les o</w:t>
      </w:r>
      <w:r w:rsidR="00252F1E">
        <w:rPr>
          <w:rFonts w:ascii="Verdana" w:hAnsi="Verdana" w:cs="Arial"/>
          <w:sz w:val="20"/>
          <w:szCs w:val="20"/>
        </w:rPr>
        <w:t>bjets correspondent</w:t>
      </w:r>
      <w:r w:rsidRPr="00250EE2">
        <w:rPr>
          <w:rFonts w:ascii="Verdana" w:hAnsi="Verdana" w:cs="Arial"/>
          <w:sz w:val="20"/>
          <w:szCs w:val="20"/>
        </w:rPr>
        <w:t xml:space="preserve"> au</w:t>
      </w:r>
      <w:r w:rsidR="00252F1E">
        <w:rPr>
          <w:rFonts w:ascii="Verdana" w:hAnsi="Verdana" w:cs="Arial"/>
          <w:sz w:val="20"/>
          <w:szCs w:val="20"/>
        </w:rPr>
        <w:t xml:space="preserve"> contenu des différentes tables, </w:t>
      </w:r>
      <w:r w:rsidRPr="00250EE2">
        <w:rPr>
          <w:rFonts w:ascii="Verdana" w:hAnsi="Verdana" w:cs="Arial"/>
          <w:sz w:val="20"/>
          <w:szCs w:val="20"/>
        </w:rPr>
        <w:t xml:space="preserve">les modifications opérées sur les objets </w:t>
      </w:r>
      <w:r w:rsidR="00252F1E">
        <w:rPr>
          <w:rFonts w:ascii="Verdana" w:hAnsi="Verdana" w:cs="Arial"/>
          <w:sz w:val="20"/>
          <w:szCs w:val="20"/>
        </w:rPr>
        <w:t>en mémoire étant</w:t>
      </w:r>
      <w:r w:rsidRPr="00250EE2">
        <w:rPr>
          <w:rFonts w:ascii="Verdana" w:hAnsi="Verdana" w:cs="Arial"/>
          <w:sz w:val="20"/>
          <w:szCs w:val="20"/>
        </w:rPr>
        <w:t xml:space="preserve"> ensuite </w:t>
      </w:r>
      <w:r w:rsidR="0046360F">
        <w:rPr>
          <w:rFonts w:ascii="Verdana" w:hAnsi="Verdana" w:cs="Arial"/>
          <w:sz w:val="20"/>
          <w:szCs w:val="20"/>
        </w:rPr>
        <w:t>stockées dans</w:t>
      </w:r>
      <w:r w:rsidRPr="00250EE2">
        <w:rPr>
          <w:rFonts w:ascii="Verdana" w:hAnsi="Verdana" w:cs="Arial"/>
          <w:sz w:val="20"/>
          <w:szCs w:val="20"/>
        </w:rPr>
        <w:t xml:space="preserve"> les tables. </w:t>
      </w:r>
    </w:p>
    <w:p w:rsidR="00252F1E" w:rsidRPr="00250EE2" w:rsidRDefault="00252F1E" w:rsidP="00252F1E">
      <w:pPr>
        <w:jc w:val="both"/>
        <w:rPr>
          <w:rFonts w:ascii="Verdana" w:hAnsi="Verdana" w:cs="Arial"/>
          <w:sz w:val="20"/>
          <w:szCs w:val="20"/>
        </w:rPr>
      </w:pPr>
    </w:p>
    <w:p w:rsidR="00CF396D" w:rsidRDefault="00F43593" w:rsidP="00252F1E">
      <w:pPr>
        <w:jc w:val="both"/>
        <w:rPr>
          <w:rFonts w:ascii="Verdana" w:hAnsi="Verdana" w:cs="Arial"/>
          <w:sz w:val="20"/>
          <w:szCs w:val="20"/>
        </w:rPr>
      </w:pPr>
      <w:r>
        <w:rPr>
          <w:rFonts w:ascii="Verdana" w:hAnsi="Verdana" w:cs="Arial"/>
          <w:b/>
          <w:sz w:val="28"/>
          <w:szCs w:val="28"/>
        </w:rPr>
        <w:t>U</w:t>
      </w:r>
      <w:r w:rsidR="00256050">
        <w:rPr>
          <w:rFonts w:ascii="Verdana" w:hAnsi="Verdana" w:cs="Arial"/>
          <w:sz w:val="20"/>
          <w:szCs w:val="20"/>
        </w:rPr>
        <w:t xml:space="preserve">n </w:t>
      </w:r>
      <w:r w:rsidR="00CF396D" w:rsidRPr="00250EE2">
        <w:rPr>
          <w:rFonts w:ascii="Verdana" w:hAnsi="Verdana" w:cs="Arial"/>
          <w:sz w:val="20"/>
          <w:szCs w:val="20"/>
        </w:rPr>
        <w:t xml:space="preserve">diagramme des classes a été </w:t>
      </w:r>
      <w:r w:rsidR="00581E27">
        <w:rPr>
          <w:rFonts w:ascii="Verdana" w:hAnsi="Verdana" w:cs="Arial"/>
          <w:sz w:val="20"/>
          <w:szCs w:val="20"/>
        </w:rPr>
        <w:t>élaboré et le développement de l’application a</w:t>
      </w:r>
      <w:r w:rsidR="00CF396D" w:rsidRPr="00250EE2">
        <w:rPr>
          <w:rFonts w:ascii="Verdana" w:hAnsi="Verdana" w:cs="Arial"/>
          <w:sz w:val="20"/>
          <w:szCs w:val="20"/>
        </w:rPr>
        <w:t xml:space="preserve"> </w:t>
      </w:r>
      <w:r w:rsidR="00581E27">
        <w:rPr>
          <w:rFonts w:ascii="Verdana" w:hAnsi="Verdana" w:cs="Arial"/>
          <w:sz w:val="20"/>
          <w:szCs w:val="20"/>
        </w:rPr>
        <w:t>commencé</w:t>
      </w:r>
      <w:r w:rsidR="009F7C2F">
        <w:rPr>
          <w:rFonts w:ascii="Verdana" w:hAnsi="Verdana" w:cs="Arial"/>
          <w:sz w:val="20"/>
          <w:szCs w:val="20"/>
        </w:rPr>
        <w:t xml:space="preserve"> en utilisant des données de test générées en mémoire</w:t>
      </w:r>
      <w:r w:rsidR="00CF396D" w:rsidRPr="00250EE2">
        <w:rPr>
          <w:rFonts w:ascii="Verdana" w:hAnsi="Verdana" w:cs="Arial"/>
          <w:sz w:val="20"/>
          <w:szCs w:val="20"/>
        </w:rPr>
        <w:t>.</w:t>
      </w:r>
    </w:p>
    <w:p w:rsidR="00581E27" w:rsidRPr="00250EE2" w:rsidRDefault="00581E27" w:rsidP="00252F1E">
      <w:pPr>
        <w:jc w:val="both"/>
        <w:rPr>
          <w:rFonts w:ascii="Verdana" w:hAnsi="Verdana" w:cs="Arial"/>
          <w:sz w:val="20"/>
          <w:szCs w:val="20"/>
        </w:rPr>
      </w:pPr>
    </w:p>
    <w:p w:rsidR="00CF396D" w:rsidRPr="00250EE2" w:rsidRDefault="00CF396D" w:rsidP="00252F1E">
      <w:pPr>
        <w:jc w:val="both"/>
        <w:rPr>
          <w:rFonts w:ascii="Verdana" w:hAnsi="Verdana" w:cs="Arial"/>
          <w:sz w:val="20"/>
          <w:szCs w:val="20"/>
        </w:rPr>
      </w:pPr>
      <w:r w:rsidRPr="00111842">
        <w:rPr>
          <w:rFonts w:ascii="Verdana" w:hAnsi="Verdana" w:cs="Arial"/>
          <w:sz w:val="20"/>
          <w:szCs w:val="20"/>
        </w:rPr>
        <w:t>INFOSPORTS</w:t>
      </w:r>
      <w:r w:rsidRPr="00250EE2">
        <w:rPr>
          <w:rFonts w:ascii="Verdana" w:hAnsi="Verdana" w:cs="Arial"/>
          <w:sz w:val="20"/>
          <w:szCs w:val="20"/>
        </w:rPr>
        <w:t xml:space="preserve"> a déjà réalisé un module qui permet  d’obtenir </w:t>
      </w:r>
      <w:r w:rsidR="00D951B1">
        <w:rPr>
          <w:rFonts w:ascii="Verdana" w:hAnsi="Verdana" w:cs="Arial"/>
          <w:sz w:val="20"/>
          <w:szCs w:val="20"/>
        </w:rPr>
        <w:t>la liste des pratiquants licenciés dans un club</w:t>
      </w:r>
      <w:r w:rsidRPr="00250EE2">
        <w:rPr>
          <w:rFonts w:ascii="Verdana" w:hAnsi="Verdana" w:cs="Arial"/>
          <w:sz w:val="20"/>
          <w:szCs w:val="20"/>
        </w:rPr>
        <w:t>. Mais les gestionnaires de la fédération ne sont pas</w:t>
      </w:r>
      <w:r w:rsidR="00330BFD">
        <w:rPr>
          <w:rFonts w:ascii="Verdana" w:hAnsi="Verdana" w:cs="Arial"/>
          <w:sz w:val="20"/>
          <w:szCs w:val="20"/>
        </w:rPr>
        <w:t xml:space="preserve"> satisfaits du </w:t>
      </w:r>
      <w:r w:rsidR="00D951B1">
        <w:rPr>
          <w:rFonts w:ascii="Verdana" w:hAnsi="Verdana" w:cs="Arial"/>
          <w:sz w:val="20"/>
          <w:szCs w:val="20"/>
        </w:rPr>
        <w:t>résultat</w:t>
      </w:r>
      <w:r w:rsidR="00330BFD">
        <w:rPr>
          <w:rFonts w:ascii="Verdana" w:hAnsi="Verdana" w:cs="Arial"/>
          <w:sz w:val="20"/>
          <w:szCs w:val="20"/>
        </w:rPr>
        <w:t>.</w:t>
      </w:r>
      <w:r w:rsidRPr="00250EE2">
        <w:rPr>
          <w:rFonts w:ascii="Verdana" w:hAnsi="Verdana" w:cs="Arial"/>
          <w:sz w:val="20"/>
          <w:szCs w:val="20"/>
        </w:rPr>
        <w:t xml:space="preserve"> </w:t>
      </w:r>
      <w:r w:rsidR="00330BFD">
        <w:rPr>
          <w:rFonts w:ascii="Verdana" w:hAnsi="Verdana" w:cs="Arial"/>
          <w:sz w:val="20"/>
          <w:szCs w:val="20"/>
        </w:rPr>
        <w:t>I</w:t>
      </w:r>
      <w:r w:rsidRPr="00250EE2">
        <w:rPr>
          <w:rFonts w:ascii="Verdana" w:hAnsi="Verdana" w:cs="Arial"/>
          <w:sz w:val="20"/>
          <w:szCs w:val="20"/>
        </w:rPr>
        <w:t>ls souhaiter</w:t>
      </w:r>
      <w:r w:rsidR="00B610BB">
        <w:rPr>
          <w:rFonts w:ascii="Verdana" w:hAnsi="Verdana" w:cs="Arial"/>
          <w:sz w:val="20"/>
          <w:szCs w:val="20"/>
        </w:rPr>
        <w:t>aient voir apparaître le nom, le prénom et le numéro de téléphone</w:t>
      </w:r>
      <w:r w:rsidRPr="00250EE2">
        <w:rPr>
          <w:rFonts w:ascii="Verdana" w:hAnsi="Verdana" w:cs="Arial"/>
          <w:sz w:val="20"/>
          <w:szCs w:val="20"/>
        </w:rPr>
        <w:t xml:space="preserve"> du responsable légal pour les licences jeunes</w:t>
      </w:r>
      <w:r w:rsidR="008B7408">
        <w:rPr>
          <w:rFonts w:ascii="Verdana" w:hAnsi="Verdana" w:cs="Arial"/>
          <w:sz w:val="20"/>
          <w:szCs w:val="20"/>
        </w:rPr>
        <w:t>,</w:t>
      </w:r>
      <w:r w:rsidRPr="00250EE2">
        <w:rPr>
          <w:rFonts w:ascii="Verdana" w:hAnsi="Verdana" w:cs="Arial"/>
          <w:sz w:val="20"/>
          <w:szCs w:val="20"/>
        </w:rPr>
        <w:t xml:space="preserve"> ainsi que le nom de l’entreprise pour les licences mixtes</w:t>
      </w:r>
      <w:r w:rsidR="00353BCD">
        <w:rPr>
          <w:rFonts w:ascii="Verdana" w:hAnsi="Verdana" w:cs="Arial"/>
          <w:sz w:val="20"/>
          <w:szCs w:val="20"/>
        </w:rPr>
        <w:t xml:space="preserve"> (le </w:t>
      </w:r>
      <w:r w:rsidR="00DA5655">
        <w:rPr>
          <w:rFonts w:ascii="Verdana" w:hAnsi="Verdana" w:cs="Arial"/>
          <w:sz w:val="20"/>
          <w:szCs w:val="20"/>
        </w:rPr>
        <w:t>ou la pratiquant.e</w:t>
      </w:r>
      <w:r w:rsidR="00353BCD">
        <w:rPr>
          <w:rFonts w:ascii="Verdana" w:hAnsi="Verdana" w:cs="Arial"/>
          <w:sz w:val="20"/>
          <w:szCs w:val="20"/>
        </w:rPr>
        <w:t xml:space="preserve"> est membre du club de </w:t>
      </w:r>
      <w:r w:rsidR="00B746D4" w:rsidRPr="00B746D4">
        <w:rPr>
          <w:rFonts w:ascii="Verdana" w:hAnsi="Verdana" w:cs="Arial"/>
          <w:i/>
          <w:sz w:val="20"/>
          <w:szCs w:val="20"/>
        </w:rPr>
        <w:t>bowling</w:t>
      </w:r>
      <w:r w:rsidR="00353BCD">
        <w:rPr>
          <w:rFonts w:ascii="Verdana" w:hAnsi="Verdana" w:cs="Arial"/>
          <w:sz w:val="20"/>
          <w:szCs w:val="20"/>
        </w:rPr>
        <w:t xml:space="preserve"> existant au sein de son entreprise)</w:t>
      </w:r>
      <w:r w:rsidRPr="00250EE2">
        <w:rPr>
          <w:rFonts w:ascii="Verdana" w:hAnsi="Verdana" w:cs="Arial"/>
          <w:sz w:val="20"/>
          <w:szCs w:val="20"/>
        </w:rPr>
        <w:t>.</w:t>
      </w:r>
    </w:p>
    <w:p w:rsidR="00DA64B8" w:rsidRPr="00B95B7A" w:rsidRDefault="00DA64B8" w:rsidP="00252F1E">
      <w:pPr>
        <w:jc w:val="both"/>
        <w:rPr>
          <w:rFonts w:ascii="Verdana" w:hAnsi="Verdana" w:cs="Arial"/>
          <w:b/>
          <w:sz w:val="20"/>
          <w:szCs w:val="20"/>
        </w:rPr>
      </w:pPr>
    </w:p>
    <w:p w:rsidR="00CF396D" w:rsidRPr="00250EE2" w:rsidRDefault="00256050" w:rsidP="00252F1E">
      <w:pPr>
        <w:jc w:val="both"/>
        <w:rPr>
          <w:rFonts w:ascii="Verdana" w:hAnsi="Verdana" w:cs="Arial"/>
          <w:sz w:val="20"/>
          <w:szCs w:val="20"/>
        </w:rPr>
      </w:pPr>
      <w:r>
        <w:rPr>
          <w:rFonts w:ascii="Verdana" w:hAnsi="Verdana" w:cs="Arial"/>
          <w:b/>
          <w:sz w:val="28"/>
          <w:szCs w:val="28"/>
        </w:rPr>
        <w:t>E</w:t>
      </w:r>
      <w:r>
        <w:rPr>
          <w:rFonts w:ascii="Verdana" w:hAnsi="Verdana" w:cs="Arial"/>
          <w:sz w:val="20"/>
          <w:szCs w:val="20"/>
        </w:rPr>
        <w:t>n</w:t>
      </w:r>
      <w:r w:rsidR="00087387">
        <w:rPr>
          <w:rFonts w:ascii="Verdana" w:hAnsi="Verdana" w:cs="Arial"/>
          <w:sz w:val="20"/>
          <w:szCs w:val="20"/>
        </w:rPr>
        <w:t xml:space="preserve"> </w:t>
      </w:r>
      <w:r>
        <w:rPr>
          <w:rFonts w:ascii="Verdana" w:hAnsi="Verdana" w:cs="Arial"/>
          <w:sz w:val="20"/>
          <w:szCs w:val="20"/>
        </w:rPr>
        <w:t>outre</w:t>
      </w:r>
      <w:r w:rsidR="00F86449">
        <w:rPr>
          <w:rFonts w:ascii="Verdana" w:hAnsi="Verdana" w:cs="Arial"/>
          <w:sz w:val="20"/>
          <w:szCs w:val="20"/>
        </w:rPr>
        <w:t>,</w:t>
      </w:r>
      <w:r>
        <w:rPr>
          <w:rFonts w:ascii="Verdana" w:hAnsi="Verdana" w:cs="Arial"/>
          <w:sz w:val="20"/>
          <w:szCs w:val="20"/>
        </w:rPr>
        <w:t xml:space="preserve"> le </w:t>
      </w:r>
      <w:r w:rsidR="00087387">
        <w:rPr>
          <w:rFonts w:ascii="Verdana" w:hAnsi="Verdana" w:cs="Arial"/>
          <w:sz w:val="20"/>
          <w:szCs w:val="20"/>
        </w:rPr>
        <w:t>m</w:t>
      </w:r>
      <w:r w:rsidR="00CF396D" w:rsidRPr="00250EE2">
        <w:rPr>
          <w:rFonts w:ascii="Verdana" w:hAnsi="Verdana" w:cs="Arial"/>
          <w:sz w:val="20"/>
          <w:szCs w:val="20"/>
        </w:rPr>
        <w:t xml:space="preserve">inistère de la </w:t>
      </w:r>
      <w:r w:rsidR="00087387">
        <w:rPr>
          <w:rFonts w:ascii="Verdana" w:hAnsi="Verdana" w:cs="Arial"/>
          <w:sz w:val="20"/>
          <w:szCs w:val="20"/>
        </w:rPr>
        <w:t>j</w:t>
      </w:r>
      <w:r w:rsidR="00CF396D" w:rsidRPr="00250EE2">
        <w:rPr>
          <w:rFonts w:ascii="Verdana" w:hAnsi="Verdana" w:cs="Arial"/>
          <w:sz w:val="20"/>
          <w:szCs w:val="20"/>
        </w:rPr>
        <w:t xml:space="preserve">eunesse et des </w:t>
      </w:r>
      <w:r w:rsidR="00087387">
        <w:rPr>
          <w:rFonts w:ascii="Verdana" w:hAnsi="Verdana" w:cs="Arial"/>
          <w:sz w:val="20"/>
          <w:szCs w:val="20"/>
        </w:rPr>
        <w:t>s</w:t>
      </w:r>
      <w:r w:rsidR="00CF396D" w:rsidRPr="00250EE2">
        <w:rPr>
          <w:rFonts w:ascii="Verdana" w:hAnsi="Verdana" w:cs="Arial"/>
          <w:sz w:val="20"/>
          <w:szCs w:val="20"/>
        </w:rPr>
        <w:t xml:space="preserve">ports souhaite mesurer l’implication des français dans certaines disciplines sportives dont le </w:t>
      </w:r>
      <w:r w:rsidR="00B746D4" w:rsidRPr="00B746D4">
        <w:rPr>
          <w:rFonts w:ascii="Verdana" w:hAnsi="Verdana" w:cs="Arial"/>
          <w:i/>
          <w:sz w:val="20"/>
          <w:szCs w:val="20"/>
        </w:rPr>
        <w:t>bowling</w:t>
      </w:r>
      <w:r w:rsidR="00CF396D" w:rsidRPr="00250EE2">
        <w:rPr>
          <w:rFonts w:ascii="Verdana" w:hAnsi="Verdana" w:cs="Arial"/>
          <w:sz w:val="20"/>
          <w:szCs w:val="20"/>
        </w:rPr>
        <w:t xml:space="preserve"> et ce</w:t>
      </w:r>
      <w:r w:rsidR="00F86449">
        <w:rPr>
          <w:rFonts w:ascii="Verdana" w:hAnsi="Verdana" w:cs="Arial"/>
          <w:sz w:val="20"/>
          <w:szCs w:val="20"/>
        </w:rPr>
        <w:t>,</w:t>
      </w:r>
      <w:r w:rsidR="00CF396D" w:rsidRPr="00250EE2">
        <w:rPr>
          <w:rFonts w:ascii="Verdana" w:hAnsi="Verdana" w:cs="Arial"/>
          <w:sz w:val="20"/>
          <w:szCs w:val="20"/>
        </w:rPr>
        <w:t xml:space="preserve"> en fonction des différentes catégories d’âge (poussin, benjamin, junior…).  La fédération de </w:t>
      </w:r>
      <w:r w:rsidR="00B746D4" w:rsidRPr="00B746D4">
        <w:rPr>
          <w:rFonts w:ascii="Verdana" w:hAnsi="Verdana" w:cs="Arial"/>
          <w:i/>
          <w:sz w:val="20"/>
          <w:szCs w:val="20"/>
        </w:rPr>
        <w:t>bowling</w:t>
      </w:r>
      <w:r w:rsidR="00CF396D" w:rsidRPr="00250EE2">
        <w:rPr>
          <w:rFonts w:ascii="Verdana" w:hAnsi="Verdana" w:cs="Arial"/>
          <w:sz w:val="20"/>
          <w:szCs w:val="20"/>
        </w:rPr>
        <w:t xml:space="preserve"> </w:t>
      </w:r>
      <w:r w:rsidR="00115115">
        <w:rPr>
          <w:rFonts w:ascii="Verdana" w:hAnsi="Verdana" w:cs="Arial"/>
          <w:sz w:val="20"/>
          <w:szCs w:val="20"/>
        </w:rPr>
        <w:t>doit répondre à ce besoin</w:t>
      </w:r>
      <w:r w:rsidR="00CF396D" w:rsidRPr="00250EE2">
        <w:rPr>
          <w:rFonts w:ascii="Verdana" w:hAnsi="Verdana" w:cs="Arial"/>
          <w:sz w:val="20"/>
          <w:szCs w:val="20"/>
        </w:rPr>
        <w:t>.</w:t>
      </w:r>
      <w:r w:rsidR="009F7C2F">
        <w:rPr>
          <w:rFonts w:ascii="Verdana" w:hAnsi="Verdana" w:cs="Arial"/>
          <w:sz w:val="20"/>
          <w:szCs w:val="20"/>
        </w:rPr>
        <w:t xml:space="preserve"> </w:t>
      </w:r>
      <w:r w:rsidR="00115115" w:rsidRPr="000555AF">
        <w:rPr>
          <w:rFonts w:ascii="Verdana" w:hAnsi="Verdana"/>
          <w:sz w:val="20"/>
          <w:szCs w:val="20"/>
        </w:rPr>
        <w:t>Il s’agit de produire</w:t>
      </w:r>
      <w:r w:rsidR="00115115">
        <w:rPr>
          <w:rFonts w:ascii="Verdana" w:hAnsi="Verdana"/>
          <w:sz w:val="20"/>
          <w:szCs w:val="20"/>
        </w:rPr>
        <w:t>, pour une ligue régionale donnée,</w:t>
      </w:r>
      <w:r w:rsidR="00115115" w:rsidRPr="000555AF">
        <w:rPr>
          <w:rFonts w:ascii="Verdana" w:hAnsi="Verdana"/>
          <w:sz w:val="20"/>
          <w:szCs w:val="20"/>
        </w:rPr>
        <w:t xml:space="preserve"> un document présentant </w:t>
      </w:r>
      <w:r w:rsidR="00115115">
        <w:rPr>
          <w:rFonts w:ascii="Verdana" w:hAnsi="Verdana"/>
          <w:sz w:val="20"/>
          <w:szCs w:val="20"/>
        </w:rPr>
        <w:t xml:space="preserve">une liste des catégories avec le nombre de licences actives dans </w:t>
      </w:r>
      <w:r>
        <w:rPr>
          <w:rFonts w:ascii="Verdana" w:hAnsi="Verdana"/>
          <w:sz w:val="20"/>
          <w:szCs w:val="20"/>
        </w:rPr>
        <w:t>chaque</w:t>
      </w:r>
      <w:r w:rsidR="00115115">
        <w:rPr>
          <w:rFonts w:ascii="Verdana" w:hAnsi="Verdana"/>
          <w:sz w:val="20"/>
          <w:szCs w:val="20"/>
        </w:rPr>
        <w:t xml:space="preserve"> catégorie. Une licence est active si elle concerne l’année courante. </w:t>
      </w:r>
      <w:r w:rsidR="00CF396D" w:rsidRPr="00250EE2">
        <w:rPr>
          <w:rFonts w:ascii="Verdana" w:hAnsi="Verdana" w:cs="Arial"/>
          <w:sz w:val="20"/>
          <w:szCs w:val="20"/>
        </w:rPr>
        <w:t xml:space="preserve">Votre chef de projet </w:t>
      </w:r>
      <w:r w:rsidR="009F7C2F">
        <w:rPr>
          <w:rFonts w:ascii="Verdana" w:hAnsi="Verdana" w:cs="Arial"/>
          <w:sz w:val="20"/>
          <w:szCs w:val="20"/>
        </w:rPr>
        <w:t xml:space="preserve">vous a adressé une note indiquant </w:t>
      </w:r>
      <w:r w:rsidR="0032243F">
        <w:rPr>
          <w:rFonts w:ascii="Verdana" w:hAnsi="Verdana" w:cs="Arial"/>
          <w:sz w:val="20"/>
          <w:szCs w:val="20"/>
        </w:rPr>
        <w:t>les modifications à apporter aux classes métier pour permettre de</w:t>
      </w:r>
      <w:r w:rsidR="009F7C2F">
        <w:rPr>
          <w:rFonts w:ascii="Verdana" w:hAnsi="Verdana" w:cs="Arial"/>
          <w:sz w:val="20"/>
          <w:szCs w:val="20"/>
        </w:rPr>
        <w:t xml:space="preserve"> produire ce nouveau service</w:t>
      </w:r>
      <w:r w:rsidR="009F5020">
        <w:rPr>
          <w:rFonts w:ascii="Verdana" w:hAnsi="Verdana" w:cs="Arial"/>
          <w:sz w:val="20"/>
          <w:szCs w:val="20"/>
        </w:rPr>
        <w:t xml:space="preserve"> intitulé « s</w:t>
      </w:r>
      <w:r w:rsidR="00604094">
        <w:rPr>
          <w:rFonts w:ascii="Verdana" w:hAnsi="Verdana" w:cs="Arial"/>
          <w:sz w:val="20"/>
          <w:szCs w:val="20"/>
        </w:rPr>
        <w:t>tatistiques par catégorie »</w:t>
      </w:r>
      <w:r w:rsidR="009F7C2F">
        <w:rPr>
          <w:rFonts w:ascii="Verdana" w:hAnsi="Verdana" w:cs="Arial"/>
          <w:sz w:val="20"/>
          <w:szCs w:val="20"/>
        </w:rPr>
        <w:t>.</w:t>
      </w:r>
    </w:p>
    <w:p w:rsidR="00CF396D" w:rsidRDefault="00CF396D" w:rsidP="00252F1E">
      <w:pPr>
        <w:jc w:val="both"/>
        <w:rPr>
          <w:rFonts w:ascii="Verdana" w:hAnsi="Verdana" w:cs="Arial"/>
          <w:sz w:val="20"/>
          <w:szCs w:val="20"/>
        </w:rPr>
      </w:pPr>
    </w:p>
    <w:p w:rsidR="00082214" w:rsidRPr="00D0247C" w:rsidRDefault="00082214" w:rsidP="00082214">
      <w:pPr>
        <w:pStyle w:val="Titre3"/>
        <w:spacing w:before="0" w:after="0"/>
      </w:pPr>
      <w:r>
        <w:t>Votre mission</w:t>
      </w:r>
    </w:p>
    <w:p w:rsidR="00082214" w:rsidRPr="00093E28" w:rsidRDefault="00082214" w:rsidP="00082214">
      <w:pPr>
        <w:rPr>
          <w:rFonts w:cs="Arial"/>
        </w:rPr>
      </w:pPr>
    </w:p>
    <w:p w:rsidR="00082214" w:rsidRPr="00082214" w:rsidRDefault="00780233" w:rsidP="00082214">
      <w:pPr>
        <w:pStyle w:val="Question"/>
        <w:rPr>
          <w:rFonts w:cs="Arial"/>
        </w:rPr>
      </w:pPr>
      <w:r>
        <w:t xml:space="preserve">Réaliser les modifications </w:t>
      </w:r>
      <w:r w:rsidR="00513A8D">
        <w:t>du code d</w:t>
      </w:r>
      <w:r w:rsidR="00D42671">
        <w:t xml:space="preserve">es classes métier </w:t>
      </w:r>
      <w:r>
        <w:t xml:space="preserve">permettant </w:t>
      </w:r>
      <w:r w:rsidR="00837FD2">
        <w:t>de faire figurer les informations demandées par les gestionnaires de la fédération sur la liste des pratiquants licenciés dans un club.</w:t>
      </w:r>
      <w:r>
        <w:t xml:space="preserve"> </w:t>
      </w:r>
      <w:r w:rsidR="00082214" w:rsidRPr="00082214">
        <w:rPr>
          <w:rFonts w:cs="Arial"/>
        </w:rPr>
        <w:tab/>
      </w:r>
    </w:p>
    <w:p w:rsidR="00EC475E" w:rsidRDefault="00EC475E" w:rsidP="00EC475E">
      <w:pPr>
        <w:pStyle w:val="Question"/>
        <w:numPr>
          <w:ilvl w:val="0"/>
          <w:numId w:val="0"/>
        </w:numPr>
        <w:ind w:left="426"/>
        <w:rPr>
          <w:rFonts w:cs="Arial"/>
        </w:rPr>
      </w:pPr>
    </w:p>
    <w:p w:rsidR="00203F72" w:rsidRDefault="0032243F" w:rsidP="00EC475E">
      <w:pPr>
        <w:pStyle w:val="Question"/>
      </w:pPr>
      <w:r>
        <w:rPr>
          <w:rFonts w:cs="Arial"/>
        </w:rPr>
        <w:t xml:space="preserve">Réaliser </w:t>
      </w:r>
      <w:r w:rsidR="00573297">
        <w:rPr>
          <w:rFonts w:cs="Arial"/>
        </w:rPr>
        <w:t xml:space="preserve">les modifications </w:t>
      </w:r>
      <w:r w:rsidR="00513A8D">
        <w:rPr>
          <w:rFonts w:cs="Arial"/>
        </w:rPr>
        <w:t>du code d</w:t>
      </w:r>
      <w:r w:rsidR="00573297">
        <w:rPr>
          <w:rFonts w:cs="Arial"/>
        </w:rPr>
        <w:t xml:space="preserve">es classes métier nécessaires à la </w:t>
      </w:r>
      <w:r w:rsidR="009F5020">
        <w:rPr>
          <w:rFonts w:cs="Arial"/>
        </w:rPr>
        <w:t>réalisation des s</w:t>
      </w:r>
      <w:r w:rsidR="00573297">
        <w:rPr>
          <w:rFonts w:cs="Arial"/>
        </w:rPr>
        <w:t>tatistiques par catégorie</w:t>
      </w:r>
      <w:r w:rsidR="00EC475E" w:rsidRPr="00093E28">
        <w:t>.</w:t>
      </w:r>
    </w:p>
    <w:p w:rsidR="00203F72" w:rsidRDefault="00203F72">
      <w:pPr>
        <w:rPr>
          <w:rFonts w:ascii="Verdana" w:hAnsi="Verdana"/>
          <w:b/>
          <w:sz w:val="20"/>
          <w:szCs w:val="20"/>
          <w:lang w:eastAsia="ar-SA"/>
        </w:rPr>
      </w:pPr>
      <w:r>
        <w:br w:type="page"/>
      </w:r>
    </w:p>
    <w:p w:rsidR="00B90CF8" w:rsidRPr="00DC1AC8" w:rsidRDefault="00B90CF8" w:rsidP="00B90CF8">
      <w:pPr>
        <w:pBdr>
          <w:top w:val="single" w:sz="4" w:space="1" w:color="auto"/>
          <w:left w:val="single" w:sz="4" w:space="4" w:color="auto"/>
          <w:bottom w:val="single" w:sz="4" w:space="1" w:color="auto"/>
          <w:right w:val="single" w:sz="4" w:space="4" w:color="auto"/>
        </w:pBdr>
        <w:rPr>
          <w:rFonts w:ascii="Verdana" w:hAnsi="Verdana" w:cs="Arial"/>
          <w:b/>
        </w:rPr>
      </w:pPr>
      <w:r>
        <w:rPr>
          <w:rFonts w:ascii="Verdana" w:hAnsi="Verdana" w:cs="Arial"/>
          <w:b/>
        </w:rPr>
        <w:lastRenderedPageBreak/>
        <w:t>Mission 3</w:t>
      </w:r>
      <w:r w:rsidRPr="00DC1AC8">
        <w:rPr>
          <w:rFonts w:ascii="Verdana" w:hAnsi="Verdana" w:cs="Arial"/>
          <w:b/>
        </w:rPr>
        <w:t xml:space="preserve"> –</w:t>
      </w:r>
      <w:r w:rsidRPr="00DC1AC8">
        <w:rPr>
          <w:rFonts w:ascii="Verdana" w:hAnsi="Verdana" w:cs="Arial"/>
        </w:rPr>
        <w:t xml:space="preserve"> </w:t>
      </w:r>
      <w:r w:rsidRPr="00B90CF8">
        <w:rPr>
          <w:rFonts w:ascii="Verdana" w:hAnsi="Verdana" w:cs="Arial"/>
        </w:rPr>
        <w:t>Gestion des inscriptions à une compétition</w:t>
      </w:r>
    </w:p>
    <w:p w:rsidR="00B90CF8" w:rsidRPr="00250EE2" w:rsidRDefault="00B90CF8" w:rsidP="00B90CF8">
      <w:pPr>
        <w:jc w:val="right"/>
        <w:rPr>
          <w:rFonts w:ascii="Verdana" w:hAnsi="Verdana"/>
          <w:i/>
          <w:sz w:val="20"/>
          <w:szCs w:val="20"/>
        </w:rPr>
      </w:pPr>
      <w:r>
        <w:rPr>
          <w:rFonts w:ascii="Verdana" w:hAnsi="Verdana"/>
          <w:i/>
          <w:sz w:val="20"/>
          <w:szCs w:val="20"/>
        </w:rPr>
        <w:t xml:space="preserve">Documents à utiliser : </w:t>
      </w:r>
      <w:r w:rsidR="00BF77A9">
        <w:rPr>
          <w:rFonts w:ascii="Verdana" w:hAnsi="Verdana"/>
          <w:i/>
          <w:sz w:val="20"/>
          <w:szCs w:val="20"/>
        </w:rPr>
        <w:t>9</w:t>
      </w:r>
      <w:r w:rsidR="00923FBD">
        <w:rPr>
          <w:rFonts w:ascii="Verdana" w:hAnsi="Verdana"/>
          <w:i/>
          <w:sz w:val="20"/>
          <w:szCs w:val="20"/>
        </w:rPr>
        <w:t xml:space="preserve"> </w:t>
      </w:r>
      <w:r w:rsidRPr="00250EE2">
        <w:rPr>
          <w:rFonts w:ascii="Verdana" w:hAnsi="Verdana"/>
          <w:i/>
          <w:sz w:val="20"/>
          <w:szCs w:val="20"/>
        </w:rPr>
        <w:t xml:space="preserve">et </w:t>
      </w:r>
      <w:r>
        <w:rPr>
          <w:rFonts w:ascii="Verdana" w:hAnsi="Verdana"/>
          <w:i/>
          <w:sz w:val="20"/>
          <w:szCs w:val="20"/>
        </w:rPr>
        <w:t>1</w:t>
      </w:r>
      <w:r w:rsidR="00923FBD">
        <w:rPr>
          <w:rFonts w:ascii="Verdana" w:hAnsi="Verdana"/>
          <w:i/>
          <w:sz w:val="20"/>
          <w:szCs w:val="20"/>
        </w:rPr>
        <w:t>0</w:t>
      </w:r>
    </w:p>
    <w:p w:rsidR="00B90CF8" w:rsidRDefault="00B90CF8" w:rsidP="00AB6C2D">
      <w:pPr>
        <w:autoSpaceDE w:val="0"/>
        <w:autoSpaceDN w:val="0"/>
        <w:adjustRightInd w:val="0"/>
        <w:jc w:val="center"/>
        <w:rPr>
          <w:rFonts w:ascii="Verdana" w:hAnsi="Verdana"/>
          <w:i/>
          <w:sz w:val="20"/>
          <w:szCs w:val="20"/>
          <w:u w:val="single"/>
        </w:rPr>
      </w:pPr>
    </w:p>
    <w:p w:rsidR="00B90CF8" w:rsidRDefault="00B90CF8" w:rsidP="007737DB">
      <w:pPr>
        <w:jc w:val="both"/>
        <w:rPr>
          <w:i/>
        </w:rPr>
      </w:pPr>
      <w:r w:rsidRPr="00093E28">
        <w:rPr>
          <w:i/>
        </w:rPr>
        <w:t xml:space="preserve">IMPORTANT : </w:t>
      </w:r>
      <w:r w:rsidRPr="00B90CF8">
        <w:rPr>
          <w:i/>
        </w:rPr>
        <w:t>la candidate ou le candidat présentera les évolutions de la structure de la base de données en adoptant le formalisme de son choix (schéma entité-association, diagramme de classes ou encore schéma relationnel).</w:t>
      </w:r>
    </w:p>
    <w:p w:rsidR="00B90CF8" w:rsidRPr="00250EE2" w:rsidRDefault="00B90CF8" w:rsidP="00B90CF8">
      <w:pPr>
        <w:autoSpaceDE w:val="0"/>
        <w:autoSpaceDN w:val="0"/>
        <w:adjustRightInd w:val="0"/>
        <w:jc w:val="center"/>
        <w:rPr>
          <w:rFonts w:ascii="Verdana" w:hAnsi="Verdana"/>
          <w:i/>
          <w:sz w:val="20"/>
          <w:szCs w:val="20"/>
          <w:u w:val="single"/>
        </w:rPr>
      </w:pPr>
    </w:p>
    <w:p w:rsidR="00E01B9A" w:rsidRPr="00E01B9A" w:rsidRDefault="00552A89" w:rsidP="00E01B9A">
      <w:pPr>
        <w:jc w:val="both"/>
        <w:rPr>
          <w:rFonts w:ascii="Verdana" w:hAnsi="Verdana" w:cs="Arial"/>
          <w:sz w:val="20"/>
          <w:szCs w:val="20"/>
        </w:rPr>
      </w:pPr>
      <w:r>
        <w:rPr>
          <w:rFonts w:ascii="Verdana" w:hAnsi="Verdana" w:cs="Arial"/>
          <w:b/>
          <w:sz w:val="28"/>
          <w:szCs w:val="28"/>
        </w:rPr>
        <w:t>À</w:t>
      </w:r>
      <w:r w:rsidR="00B90CF8" w:rsidRPr="00250EE2">
        <w:rPr>
          <w:rFonts w:ascii="Verdana" w:hAnsi="Verdana" w:cs="Arial"/>
          <w:sz w:val="20"/>
          <w:szCs w:val="20"/>
        </w:rPr>
        <w:t xml:space="preserve"> </w:t>
      </w:r>
      <w:r w:rsidR="00E01B9A" w:rsidRPr="00E01B9A">
        <w:rPr>
          <w:rFonts w:ascii="Verdana" w:hAnsi="Verdana" w:cs="Arial"/>
          <w:sz w:val="20"/>
          <w:szCs w:val="20"/>
        </w:rPr>
        <w:t xml:space="preserve">ce jour, les inscriptions à une compétition de </w:t>
      </w:r>
      <w:r w:rsidR="00B746D4" w:rsidRPr="00B746D4">
        <w:rPr>
          <w:rFonts w:ascii="Verdana" w:hAnsi="Verdana" w:cs="Arial"/>
          <w:i/>
          <w:sz w:val="20"/>
          <w:szCs w:val="20"/>
        </w:rPr>
        <w:t>bowling</w:t>
      </w:r>
      <w:r w:rsidR="00E01B9A" w:rsidRPr="00E01B9A">
        <w:rPr>
          <w:rFonts w:ascii="Verdana" w:hAnsi="Verdana" w:cs="Arial"/>
          <w:sz w:val="20"/>
          <w:szCs w:val="20"/>
        </w:rPr>
        <w:t xml:space="preserve"> sont faites par chaque club, pour ses adhérents, à l’aide de formulaires imprimés envoyés par courriel ou par courrier postal à la FFBSQ. Ce fonctionnement présente de nombreux inconvénients : travail de saisie important, nécessité de clôturer les inscriptions plusieurs semaines avant une compétition... Pour cette raison, la FFBSQ souhaite que la gestion des inscriptions soit ajoutée au site </w:t>
      </w:r>
      <w:r w:rsidR="00E01B9A" w:rsidRPr="00A437AC">
        <w:rPr>
          <w:rFonts w:ascii="Verdana" w:hAnsi="Verdana" w:cs="Arial"/>
          <w:i/>
          <w:sz w:val="20"/>
          <w:szCs w:val="20"/>
        </w:rPr>
        <w:t>web</w:t>
      </w:r>
      <w:r w:rsidR="00E01B9A" w:rsidRPr="00E01B9A">
        <w:rPr>
          <w:rFonts w:ascii="Verdana" w:hAnsi="Verdana" w:cs="Arial"/>
          <w:sz w:val="20"/>
          <w:szCs w:val="20"/>
        </w:rPr>
        <w:t xml:space="preserve"> de la fédération. </w:t>
      </w:r>
    </w:p>
    <w:p w:rsidR="00E01B9A" w:rsidRPr="00E01B9A" w:rsidRDefault="00E01B9A" w:rsidP="00E01B9A">
      <w:pPr>
        <w:jc w:val="both"/>
        <w:rPr>
          <w:rFonts w:ascii="Verdana" w:hAnsi="Verdana" w:cs="Arial"/>
          <w:sz w:val="20"/>
          <w:szCs w:val="20"/>
        </w:rPr>
      </w:pPr>
    </w:p>
    <w:p w:rsidR="00006740" w:rsidRPr="00E01B9A" w:rsidRDefault="00964532" w:rsidP="00006740">
      <w:pPr>
        <w:jc w:val="both"/>
        <w:rPr>
          <w:rFonts w:ascii="Verdana" w:hAnsi="Verdana" w:cs="Arial"/>
          <w:sz w:val="20"/>
          <w:szCs w:val="20"/>
        </w:rPr>
      </w:pPr>
      <w:r w:rsidRPr="00964532">
        <w:rPr>
          <w:rFonts w:ascii="Verdana" w:hAnsi="Verdana" w:cs="Arial"/>
          <w:sz w:val="20"/>
          <w:szCs w:val="20"/>
        </w:rPr>
        <w:t>Une compétition</w:t>
      </w:r>
      <w:r w:rsidR="00330D0B">
        <w:rPr>
          <w:rFonts w:ascii="Verdana" w:hAnsi="Verdana" w:cs="Arial"/>
          <w:sz w:val="20"/>
          <w:szCs w:val="20"/>
        </w:rPr>
        <w:t xml:space="preserve"> est organisée par un club,</w:t>
      </w:r>
      <w:r w:rsidRPr="00964532">
        <w:rPr>
          <w:rFonts w:ascii="Verdana" w:hAnsi="Verdana" w:cs="Arial"/>
          <w:sz w:val="20"/>
          <w:szCs w:val="20"/>
        </w:rPr>
        <w:t xml:space="preserve"> concerne une catég</w:t>
      </w:r>
      <w:r w:rsidR="00A437AC">
        <w:rPr>
          <w:rFonts w:ascii="Verdana" w:hAnsi="Verdana" w:cs="Arial"/>
          <w:sz w:val="20"/>
          <w:szCs w:val="20"/>
        </w:rPr>
        <w:t>orie d'âge (junior, minime ...)</w:t>
      </w:r>
      <w:r w:rsidRPr="00964532">
        <w:rPr>
          <w:rFonts w:ascii="Verdana" w:hAnsi="Verdana" w:cs="Arial"/>
          <w:sz w:val="20"/>
          <w:szCs w:val="20"/>
        </w:rPr>
        <w:t xml:space="preserve"> </w:t>
      </w:r>
      <w:r>
        <w:rPr>
          <w:rFonts w:ascii="Verdana" w:hAnsi="Verdana" w:cs="Arial"/>
          <w:sz w:val="20"/>
          <w:szCs w:val="20"/>
        </w:rPr>
        <w:t xml:space="preserve">et </w:t>
      </w:r>
      <w:r w:rsidR="00E01B9A" w:rsidRPr="00E01B9A">
        <w:rPr>
          <w:rFonts w:ascii="Verdana" w:hAnsi="Verdana" w:cs="Arial"/>
          <w:sz w:val="20"/>
          <w:szCs w:val="20"/>
        </w:rPr>
        <w:t xml:space="preserve">se déroule </w:t>
      </w:r>
      <w:r w:rsidR="00A437AC">
        <w:rPr>
          <w:rFonts w:ascii="Verdana" w:hAnsi="Verdana" w:cs="Arial"/>
          <w:sz w:val="20"/>
          <w:szCs w:val="20"/>
        </w:rPr>
        <w:t xml:space="preserve">sur une journée </w:t>
      </w:r>
      <w:r w:rsidR="00E01B9A" w:rsidRPr="00E01B9A">
        <w:rPr>
          <w:rFonts w:ascii="Verdana" w:hAnsi="Verdana" w:cs="Arial"/>
          <w:sz w:val="20"/>
          <w:szCs w:val="20"/>
        </w:rPr>
        <w:t xml:space="preserve">dans un des centres de </w:t>
      </w:r>
      <w:r w:rsidR="00B746D4" w:rsidRPr="00B746D4">
        <w:rPr>
          <w:rFonts w:ascii="Verdana" w:hAnsi="Verdana" w:cs="Arial"/>
          <w:i/>
          <w:sz w:val="20"/>
          <w:szCs w:val="20"/>
        </w:rPr>
        <w:t>bowling</w:t>
      </w:r>
      <w:r w:rsidR="00E01B9A" w:rsidRPr="00E01B9A">
        <w:rPr>
          <w:rFonts w:ascii="Verdana" w:hAnsi="Verdana" w:cs="Arial"/>
          <w:sz w:val="20"/>
          <w:szCs w:val="20"/>
        </w:rPr>
        <w:t xml:space="preserve"> utilisés par les clubs pour s’entrainer. Le tarif d’inscription à une compétition, appelé engagement, est fixé par le centre de </w:t>
      </w:r>
      <w:r w:rsidR="00B746D4" w:rsidRPr="00B746D4">
        <w:rPr>
          <w:rFonts w:ascii="Verdana" w:hAnsi="Verdana" w:cs="Arial"/>
          <w:i/>
          <w:sz w:val="20"/>
          <w:szCs w:val="20"/>
        </w:rPr>
        <w:t>bowling</w:t>
      </w:r>
      <w:r w:rsidR="00895BB6">
        <w:rPr>
          <w:rFonts w:ascii="Verdana" w:hAnsi="Verdana" w:cs="Arial"/>
          <w:sz w:val="20"/>
          <w:szCs w:val="20"/>
        </w:rPr>
        <w:t xml:space="preserve"> qui accueille la compétition</w:t>
      </w:r>
      <w:r w:rsidR="00E01B9A" w:rsidRPr="00E01B9A">
        <w:rPr>
          <w:rFonts w:ascii="Verdana" w:hAnsi="Verdana" w:cs="Arial"/>
          <w:sz w:val="20"/>
          <w:szCs w:val="20"/>
        </w:rPr>
        <w:t>. Ce tarif est le même pour tous les participants.</w:t>
      </w:r>
      <w:r w:rsidR="00006740">
        <w:rPr>
          <w:rFonts w:ascii="Verdana" w:hAnsi="Verdana" w:cs="Arial"/>
          <w:sz w:val="20"/>
          <w:szCs w:val="20"/>
        </w:rPr>
        <w:t xml:space="preserve"> </w:t>
      </w:r>
      <w:r w:rsidR="00006740" w:rsidRPr="00E01B9A">
        <w:rPr>
          <w:rFonts w:ascii="Verdana" w:hAnsi="Verdana" w:cs="Arial"/>
          <w:sz w:val="20"/>
          <w:szCs w:val="20"/>
        </w:rPr>
        <w:t xml:space="preserve">Seuls les pratiquants </w:t>
      </w:r>
      <w:r w:rsidR="00006740">
        <w:rPr>
          <w:rFonts w:ascii="Verdana" w:hAnsi="Verdana" w:cs="Arial"/>
          <w:sz w:val="20"/>
          <w:szCs w:val="20"/>
        </w:rPr>
        <w:t xml:space="preserve">licenciés </w:t>
      </w:r>
      <w:r w:rsidR="00006740" w:rsidRPr="00E01B9A">
        <w:rPr>
          <w:rFonts w:ascii="Verdana" w:hAnsi="Verdana" w:cs="Arial"/>
          <w:sz w:val="20"/>
          <w:szCs w:val="20"/>
        </w:rPr>
        <w:t xml:space="preserve">peuvent participer à une compétition. Ils </w:t>
      </w:r>
      <w:r w:rsidR="00006740">
        <w:rPr>
          <w:rFonts w:ascii="Verdana" w:hAnsi="Verdana" w:cs="Arial"/>
          <w:sz w:val="20"/>
          <w:szCs w:val="20"/>
        </w:rPr>
        <w:t xml:space="preserve">s’y inscrivent </w:t>
      </w:r>
      <w:r w:rsidR="00006740" w:rsidRPr="00E01B9A">
        <w:rPr>
          <w:rFonts w:ascii="Verdana" w:hAnsi="Verdana" w:cs="Arial"/>
          <w:sz w:val="20"/>
          <w:szCs w:val="20"/>
        </w:rPr>
        <w:t>par l’intermédiaire de leur club.</w:t>
      </w:r>
    </w:p>
    <w:p w:rsidR="00E01B9A" w:rsidRPr="00E01B9A" w:rsidRDefault="00E01B9A" w:rsidP="00E01B9A">
      <w:pPr>
        <w:jc w:val="both"/>
        <w:rPr>
          <w:rFonts w:ascii="Verdana" w:hAnsi="Verdana" w:cs="Arial"/>
          <w:sz w:val="20"/>
          <w:szCs w:val="20"/>
        </w:rPr>
      </w:pPr>
    </w:p>
    <w:p w:rsidR="00E01B9A" w:rsidRPr="00E01B9A" w:rsidRDefault="00E01B9A" w:rsidP="00E01B9A">
      <w:pPr>
        <w:jc w:val="both"/>
        <w:rPr>
          <w:rFonts w:ascii="Verdana" w:hAnsi="Verdana" w:cs="Arial"/>
          <w:sz w:val="20"/>
          <w:szCs w:val="20"/>
        </w:rPr>
      </w:pPr>
      <w:r w:rsidRPr="00E01B9A">
        <w:rPr>
          <w:rFonts w:ascii="Verdana" w:hAnsi="Verdana" w:cs="Arial"/>
          <w:sz w:val="20"/>
          <w:szCs w:val="20"/>
        </w:rPr>
        <w:t>Par exemple, la compétition « Championnat Fédéral Individue</w:t>
      </w:r>
      <w:r w:rsidR="00F94E93">
        <w:rPr>
          <w:rFonts w:ascii="Verdana" w:hAnsi="Verdana" w:cs="Arial"/>
          <w:sz w:val="20"/>
          <w:szCs w:val="20"/>
        </w:rPr>
        <w:t xml:space="preserve">l - Excellence Phase Régionale», concernant la catégorie </w:t>
      </w:r>
      <w:r w:rsidR="00AB6C2D">
        <w:rPr>
          <w:rFonts w:ascii="Verdana" w:hAnsi="Verdana" w:cs="Arial"/>
          <w:sz w:val="20"/>
          <w:szCs w:val="20"/>
        </w:rPr>
        <w:t>« </w:t>
      </w:r>
      <w:r w:rsidR="00F94E93">
        <w:rPr>
          <w:rFonts w:ascii="Verdana" w:hAnsi="Verdana" w:cs="Arial"/>
          <w:sz w:val="20"/>
          <w:szCs w:val="20"/>
        </w:rPr>
        <w:t>junior</w:t>
      </w:r>
      <w:r w:rsidR="00AB6C2D">
        <w:rPr>
          <w:rFonts w:ascii="Verdana" w:hAnsi="Verdana" w:cs="Arial"/>
          <w:sz w:val="20"/>
          <w:szCs w:val="20"/>
        </w:rPr>
        <w:t> »</w:t>
      </w:r>
      <w:r w:rsidR="00F94E93">
        <w:rPr>
          <w:rFonts w:ascii="Verdana" w:hAnsi="Verdana" w:cs="Arial"/>
          <w:sz w:val="20"/>
          <w:szCs w:val="20"/>
        </w:rPr>
        <w:t xml:space="preserve">, </w:t>
      </w:r>
      <w:r w:rsidRPr="00E01B9A">
        <w:rPr>
          <w:rFonts w:ascii="Verdana" w:hAnsi="Verdana" w:cs="Arial"/>
          <w:sz w:val="20"/>
          <w:szCs w:val="20"/>
        </w:rPr>
        <w:t>s’est déroulée le 12 octobre 201</w:t>
      </w:r>
      <w:r w:rsidR="009955DC">
        <w:rPr>
          <w:rFonts w:ascii="Verdana" w:hAnsi="Verdana" w:cs="Arial"/>
          <w:sz w:val="20"/>
          <w:szCs w:val="20"/>
        </w:rPr>
        <w:t>5</w:t>
      </w:r>
      <w:r w:rsidRPr="00E01B9A">
        <w:rPr>
          <w:rFonts w:ascii="Verdana" w:hAnsi="Verdana" w:cs="Arial"/>
          <w:sz w:val="20"/>
          <w:szCs w:val="20"/>
        </w:rPr>
        <w:t xml:space="preserve"> dans le centre de </w:t>
      </w:r>
      <w:r w:rsidR="00B746D4" w:rsidRPr="00B746D4">
        <w:rPr>
          <w:rFonts w:ascii="Verdana" w:hAnsi="Verdana" w:cs="Arial"/>
          <w:i/>
          <w:sz w:val="20"/>
          <w:szCs w:val="20"/>
        </w:rPr>
        <w:t>bowling</w:t>
      </w:r>
      <w:r w:rsidRPr="00E01B9A">
        <w:rPr>
          <w:rFonts w:ascii="Verdana" w:hAnsi="Verdana" w:cs="Arial"/>
          <w:sz w:val="20"/>
          <w:szCs w:val="20"/>
        </w:rPr>
        <w:t xml:space="preserve"> « Mériabowl » de Bordeaux ; elle coutait 25 euros à chaque participant.  </w:t>
      </w:r>
    </w:p>
    <w:p w:rsidR="00E01B9A" w:rsidRPr="00E01B9A" w:rsidRDefault="00E01B9A" w:rsidP="00E01B9A">
      <w:pPr>
        <w:jc w:val="both"/>
        <w:rPr>
          <w:rFonts w:ascii="Verdana" w:hAnsi="Verdana" w:cs="Arial"/>
          <w:sz w:val="20"/>
          <w:szCs w:val="20"/>
        </w:rPr>
      </w:pPr>
    </w:p>
    <w:p w:rsidR="00E01B9A" w:rsidRPr="00E01B9A" w:rsidRDefault="00E01B9A" w:rsidP="00E01B9A">
      <w:pPr>
        <w:jc w:val="both"/>
        <w:rPr>
          <w:rFonts w:ascii="Verdana" w:hAnsi="Verdana" w:cs="Arial"/>
          <w:sz w:val="20"/>
          <w:szCs w:val="20"/>
        </w:rPr>
      </w:pPr>
      <w:r w:rsidRPr="00E01B9A">
        <w:rPr>
          <w:rFonts w:ascii="Verdana" w:hAnsi="Verdana" w:cs="Arial"/>
          <w:sz w:val="20"/>
          <w:szCs w:val="20"/>
        </w:rPr>
        <w:t xml:space="preserve">La FFBSQ, pour pouvoir effectuer des statistiques, souhaite connaitre les niveaux de jeu des </w:t>
      </w:r>
      <w:r w:rsidR="003B18C0">
        <w:rPr>
          <w:rFonts w:ascii="Verdana" w:hAnsi="Verdana" w:cs="Arial"/>
          <w:sz w:val="20"/>
          <w:szCs w:val="20"/>
        </w:rPr>
        <w:t>pratiquants</w:t>
      </w:r>
      <w:r w:rsidRPr="00E01B9A">
        <w:rPr>
          <w:rFonts w:ascii="Verdana" w:hAnsi="Verdana" w:cs="Arial"/>
          <w:sz w:val="20"/>
          <w:szCs w:val="20"/>
        </w:rPr>
        <w:t xml:space="preserve"> qui participent à une compétition. Un </w:t>
      </w:r>
      <w:r w:rsidR="003B18C0">
        <w:rPr>
          <w:rFonts w:ascii="Verdana" w:hAnsi="Verdana" w:cs="Arial"/>
          <w:sz w:val="20"/>
          <w:szCs w:val="20"/>
        </w:rPr>
        <w:t>pratiquant</w:t>
      </w:r>
      <w:r w:rsidRPr="00E01B9A">
        <w:rPr>
          <w:rFonts w:ascii="Verdana" w:hAnsi="Verdana" w:cs="Arial"/>
          <w:sz w:val="20"/>
          <w:szCs w:val="20"/>
        </w:rPr>
        <w:t>, selon les résultats qu’il a obtenus au cours de</w:t>
      </w:r>
      <w:r w:rsidR="0038057B">
        <w:rPr>
          <w:rFonts w:ascii="Verdana" w:hAnsi="Verdana" w:cs="Arial"/>
          <w:sz w:val="20"/>
          <w:szCs w:val="20"/>
        </w:rPr>
        <w:t>s</w:t>
      </w:r>
      <w:r w:rsidRPr="00E01B9A">
        <w:rPr>
          <w:rFonts w:ascii="Verdana" w:hAnsi="Verdana" w:cs="Arial"/>
          <w:sz w:val="20"/>
          <w:szCs w:val="20"/>
        </w:rPr>
        <w:t xml:space="preserve"> différentes compétitions</w:t>
      </w:r>
      <w:r w:rsidR="0038057B">
        <w:rPr>
          <w:rFonts w:ascii="Verdana" w:hAnsi="Verdana" w:cs="Arial"/>
          <w:sz w:val="20"/>
          <w:szCs w:val="20"/>
        </w:rPr>
        <w:t xml:space="preserve"> de l’ann</w:t>
      </w:r>
      <w:r w:rsidR="00E91DA5">
        <w:rPr>
          <w:rFonts w:ascii="Verdana" w:hAnsi="Verdana" w:cs="Arial"/>
          <w:sz w:val="20"/>
          <w:szCs w:val="20"/>
        </w:rPr>
        <w:t>ée</w:t>
      </w:r>
      <w:r w:rsidRPr="00E01B9A">
        <w:rPr>
          <w:rFonts w:ascii="Verdana" w:hAnsi="Verdana" w:cs="Arial"/>
          <w:sz w:val="20"/>
          <w:szCs w:val="20"/>
        </w:rPr>
        <w:t>, est considéré de niveau promotion, honneur, excellence, ou élite.</w:t>
      </w:r>
      <w:r w:rsidR="00E91DA5">
        <w:rPr>
          <w:rFonts w:ascii="Verdana" w:hAnsi="Verdana" w:cs="Arial"/>
          <w:sz w:val="20"/>
          <w:szCs w:val="20"/>
        </w:rPr>
        <w:t xml:space="preserve"> Ce niveau de jeu sera enregistré lors du renouvellement de sa licence.</w:t>
      </w:r>
      <w:r w:rsidRPr="00E01B9A">
        <w:rPr>
          <w:rFonts w:ascii="Verdana" w:hAnsi="Verdana" w:cs="Arial"/>
          <w:sz w:val="20"/>
          <w:szCs w:val="20"/>
        </w:rPr>
        <w:t xml:space="preserve"> La FFBSQ ne souhaite pas, pour l’instant, retenir les résultats </w:t>
      </w:r>
      <w:r w:rsidR="00AB539F">
        <w:rPr>
          <w:rFonts w:ascii="Verdana" w:hAnsi="Verdana" w:cs="Arial"/>
          <w:sz w:val="20"/>
          <w:szCs w:val="20"/>
        </w:rPr>
        <w:t>obtenus lors de chaque compétition</w:t>
      </w:r>
      <w:r w:rsidRPr="00E01B9A">
        <w:rPr>
          <w:rFonts w:ascii="Verdana" w:hAnsi="Verdana" w:cs="Arial"/>
          <w:sz w:val="20"/>
          <w:szCs w:val="20"/>
        </w:rPr>
        <w:t>. Bien entendu on mémorisera le genre (homme ou femme) de chaque pratiquant</w:t>
      </w:r>
      <w:r w:rsidR="0068173F">
        <w:rPr>
          <w:rFonts w:ascii="Verdana" w:hAnsi="Verdana" w:cs="Arial"/>
          <w:sz w:val="20"/>
          <w:szCs w:val="20"/>
        </w:rPr>
        <w:t>.e</w:t>
      </w:r>
      <w:r w:rsidRPr="00E01B9A">
        <w:rPr>
          <w:rFonts w:ascii="Verdana" w:hAnsi="Verdana" w:cs="Arial"/>
          <w:sz w:val="20"/>
          <w:szCs w:val="20"/>
        </w:rPr>
        <w:t xml:space="preserve">.  </w:t>
      </w:r>
    </w:p>
    <w:p w:rsidR="00E01B9A" w:rsidRPr="00E01B9A" w:rsidRDefault="00E01B9A" w:rsidP="00E01B9A">
      <w:pPr>
        <w:jc w:val="both"/>
        <w:rPr>
          <w:rFonts w:ascii="Verdana" w:hAnsi="Verdana" w:cs="Arial"/>
          <w:sz w:val="20"/>
          <w:szCs w:val="20"/>
        </w:rPr>
      </w:pPr>
    </w:p>
    <w:p w:rsidR="00B90CF8" w:rsidRDefault="00E01B9A" w:rsidP="00E01B9A">
      <w:pPr>
        <w:jc w:val="both"/>
        <w:rPr>
          <w:rFonts w:ascii="Verdana" w:hAnsi="Verdana" w:cs="Arial"/>
          <w:sz w:val="20"/>
          <w:szCs w:val="20"/>
        </w:rPr>
      </w:pPr>
      <w:r w:rsidRPr="00E01B9A">
        <w:rPr>
          <w:rFonts w:ascii="Verdana" w:hAnsi="Verdana" w:cs="Arial"/>
          <w:sz w:val="20"/>
          <w:szCs w:val="20"/>
        </w:rPr>
        <w:t xml:space="preserve">Une compétition peut être individuelle ou en doublette. Lors d’une compétition individuelle, chaque </w:t>
      </w:r>
      <w:r w:rsidR="0047319B">
        <w:rPr>
          <w:rFonts w:ascii="Verdana" w:hAnsi="Verdana" w:cs="Arial"/>
          <w:sz w:val="20"/>
          <w:szCs w:val="20"/>
        </w:rPr>
        <w:t>participant</w:t>
      </w:r>
      <w:r w:rsidR="0068173F">
        <w:rPr>
          <w:rFonts w:ascii="Verdana" w:hAnsi="Verdana" w:cs="Arial"/>
          <w:sz w:val="20"/>
          <w:szCs w:val="20"/>
        </w:rPr>
        <w:t>.e</w:t>
      </w:r>
      <w:r w:rsidR="0047319B">
        <w:rPr>
          <w:rFonts w:ascii="Verdana" w:hAnsi="Verdana" w:cs="Arial"/>
          <w:sz w:val="20"/>
          <w:szCs w:val="20"/>
        </w:rPr>
        <w:t xml:space="preserve"> joue pour son compte</w:t>
      </w:r>
      <w:r w:rsidRPr="00E01B9A">
        <w:rPr>
          <w:rFonts w:ascii="Verdana" w:hAnsi="Verdana" w:cs="Arial"/>
          <w:sz w:val="20"/>
          <w:szCs w:val="20"/>
        </w:rPr>
        <w:t xml:space="preserve"> alors que dans une compétition en doublette, les joueurs sont par équipe</w:t>
      </w:r>
      <w:r w:rsidR="003B18C0">
        <w:rPr>
          <w:rFonts w:ascii="Verdana" w:hAnsi="Verdana" w:cs="Arial"/>
          <w:sz w:val="20"/>
          <w:szCs w:val="20"/>
        </w:rPr>
        <w:t>s</w:t>
      </w:r>
      <w:r w:rsidRPr="00E01B9A">
        <w:rPr>
          <w:rFonts w:ascii="Verdana" w:hAnsi="Verdana" w:cs="Arial"/>
          <w:sz w:val="20"/>
          <w:szCs w:val="20"/>
        </w:rPr>
        <w:t xml:space="preserve"> de deux. Dans ce dernier cas, la composition de chaque équipe doit être indiquée au moment de l’inscription à la compétition. Une compétition individuelle peut être ouverte aux joueurs de tous les niveaux ou être réservée aux joueurs d’un seul niveau.</w:t>
      </w:r>
      <w:r w:rsidR="00111DDA">
        <w:rPr>
          <w:rFonts w:ascii="Verdana" w:hAnsi="Verdana" w:cs="Arial"/>
          <w:sz w:val="20"/>
          <w:szCs w:val="20"/>
        </w:rPr>
        <w:t xml:space="preserve"> Les compétitions en doublette </w:t>
      </w:r>
      <w:r w:rsidRPr="00E01B9A">
        <w:rPr>
          <w:rFonts w:ascii="Verdana" w:hAnsi="Verdana" w:cs="Arial"/>
          <w:sz w:val="20"/>
          <w:szCs w:val="20"/>
        </w:rPr>
        <w:t>sont toujours ouvertes à tous les niveaux de joueur</w:t>
      </w:r>
      <w:r w:rsidR="00B90CF8" w:rsidRPr="00250EE2">
        <w:rPr>
          <w:rFonts w:ascii="Verdana" w:hAnsi="Verdana" w:cs="Arial"/>
          <w:sz w:val="20"/>
          <w:szCs w:val="20"/>
        </w:rPr>
        <w:t>.</w:t>
      </w:r>
    </w:p>
    <w:p w:rsidR="00B90CF8" w:rsidRPr="00250EE2" w:rsidRDefault="00B90CF8" w:rsidP="00B90CF8">
      <w:pPr>
        <w:jc w:val="both"/>
        <w:rPr>
          <w:rFonts w:ascii="Verdana" w:hAnsi="Verdana" w:cs="Arial"/>
          <w:sz w:val="20"/>
          <w:szCs w:val="20"/>
        </w:rPr>
      </w:pPr>
    </w:p>
    <w:p w:rsidR="00E01B9A" w:rsidRDefault="00E01B9A" w:rsidP="003B18C0">
      <w:pPr>
        <w:jc w:val="both"/>
        <w:rPr>
          <w:rFonts w:ascii="Verdana" w:hAnsi="Verdana" w:cs="Arial"/>
          <w:sz w:val="20"/>
          <w:szCs w:val="20"/>
        </w:rPr>
      </w:pPr>
      <w:r>
        <w:rPr>
          <w:rFonts w:ascii="Verdana" w:hAnsi="Verdana" w:cs="Arial"/>
          <w:b/>
          <w:sz w:val="28"/>
          <w:szCs w:val="28"/>
        </w:rPr>
        <w:t>A</w:t>
      </w:r>
      <w:r>
        <w:rPr>
          <w:rFonts w:ascii="Verdana" w:hAnsi="Verdana" w:cs="Arial"/>
          <w:sz w:val="20"/>
          <w:szCs w:val="20"/>
        </w:rPr>
        <w:t xml:space="preserve">fin </w:t>
      </w:r>
      <w:r w:rsidRPr="00E01B9A">
        <w:rPr>
          <w:rFonts w:ascii="Verdana" w:hAnsi="Verdana" w:cs="Arial"/>
          <w:sz w:val="20"/>
          <w:szCs w:val="20"/>
        </w:rPr>
        <w:t xml:space="preserve">de préparer l’ajout des inscriptions à l’application, il est décidé de tester la base de données existante. Pour cela il faut vérifier que l’on peut </w:t>
      </w:r>
      <w:r w:rsidR="003B18C0">
        <w:rPr>
          <w:rFonts w:ascii="Verdana" w:hAnsi="Verdana" w:cs="Arial"/>
          <w:sz w:val="20"/>
          <w:szCs w:val="20"/>
        </w:rPr>
        <w:t>obtenir les résultats suivants</w:t>
      </w:r>
      <w:r w:rsidRPr="00E01B9A">
        <w:rPr>
          <w:rFonts w:ascii="Verdana" w:hAnsi="Verdana" w:cs="Arial"/>
          <w:sz w:val="20"/>
          <w:szCs w:val="20"/>
        </w:rPr>
        <w:t xml:space="preserve"> :</w:t>
      </w:r>
    </w:p>
    <w:p w:rsidR="00B95B7A" w:rsidRPr="00E01B9A" w:rsidRDefault="00B95B7A" w:rsidP="003B18C0">
      <w:pPr>
        <w:jc w:val="both"/>
        <w:rPr>
          <w:rFonts w:ascii="Verdana" w:hAnsi="Verdana" w:cs="Arial"/>
          <w:sz w:val="20"/>
          <w:szCs w:val="20"/>
        </w:rPr>
      </w:pPr>
    </w:p>
    <w:p w:rsidR="00E01B9A" w:rsidRPr="003B18C0" w:rsidRDefault="00AB53BE" w:rsidP="003B18C0">
      <w:pPr>
        <w:pStyle w:val="Paragraphedeliste"/>
        <w:numPr>
          <w:ilvl w:val="0"/>
          <w:numId w:val="13"/>
        </w:numPr>
        <w:spacing w:after="0" w:line="240" w:lineRule="auto"/>
        <w:jc w:val="both"/>
        <w:rPr>
          <w:rFonts w:ascii="Verdana" w:hAnsi="Verdana" w:cs="Arial"/>
          <w:sz w:val="20"/>
          <w:szCs w:val="20"/>
        </w:rPr>
      </w:pPr>
      <w:r>
        <w:rPr>
          <w:rFonts w:ascii="Verdana" w:hAnsi="Verdana" w:cs="Arial"/>
          <w:sz w:val="20"/>
          <w:szCs w:val="20"/>
        </w:rPr>
        <w:t>l</w:t>
      </w:r>
      <w:r w:rsidR="00E01B9A" w:rsidRPr="003B18C0">
        <w:rPr>
          <w:rFonts w:ascii="Verdana" w:hAnsi="Verdana" w:cs="Arial"/>
          <w:sz w:val="20"/>
          <w:szCs w:val="20"/>
        </w:rPr>
        <w:t xml:space="preserve">iste des noms des clubs qui </w:t>
      </w:r>
      <w:r w:rsidR="00F24428">
        <w:rPr>
          <w:rFonts w:ascii="Verdana" w:hAnsi="Verdana" w:cs="Arial"/>
          <w:sz w:val="20"/>
          <w:szCs w:val="20"/>
        </w:rPr>
        <w:t>pratiquent</w:t>
      </w:r>
      <w:r w:rsidR="00E01B9A" w:rsidRPr="003B18C0">
        <w:rPr>
          <w:rFonts w:ascii="Verdana" w:hAnsi="Verdana" w:cs="Arial"/>
          <w:sz w:val="20"/>
          <w:szCs w:val="20"/>
        </w:rPr>
        <w:t xml:space="preserve"> dans le centre de </w:t>
      </w:r>
      <w:r w:rsidR="00B746D4" w:rsidRPr="00B746D4">
        <w:rPr>
          <w:rFonts w:ascii="Verdana" w:hAnsi="Verdana" w:cs="Arial"/>
          <w:i/>
          <w:sz w:val="20"/>
          <w:szCs w:val="20"/>
        </w:rPr>
        <w:t>bowling</w:t>
      </w:r>
      <w:r w:rsidR="00E01B9A" w:rsidRPr="003B18C0">
        <w:rPr>
          <w:rFonts w:ascii="Verdana" w:hAnsi="Verdana" w:cs="Arial"/>
          <w:sz w:val="20"/>
          <w:szCs w:val="20"/>
        </w:rPr>
        <w:t xml:space="preserve"> « RedBowl »</w:t>
      </w:r>
      <w:r>
        <w:rPr>
          <w:rFonts w:ascii="Verdana" w:hAnsi="Verdana" w:cs="Arial"/>
          <w:sz w:val="20"/>
          <w:szCs w:val="20"/>
        </w:rPr>
        <w:t> ;</w:t>
      </w:r>
    </w:p>
    <w:p w:rsidR="00B90CF8" w:rsidRPr="003B18C0" w:rsidRDefault="00AB53BE" w:rsidP="003B18C0">
      <w:pPr>
        <w:pStyle w:val="Paragraphedeliste"/>
        <w:numPr>
          <w:ilvl w:val="0"/>
          <w:numId w:val="13"/>
        </w:numPr>
        <w:spacing w:after="0" w:line="240" w:lineRule="auto"/>
        <w:jc w:val="both"/>
        <w:rPr>
          <w:rFonts w:ascii="Verdana" w:hAnsi="Verdana" w:cs="Arial"/>
          <w:sz w:val="20"/>
          <w:szCs w:val="20"/>
        </w:rPr>
      </w:pPr>
      <w:r>
        <w:rPr>
          <w:rFonts w:ascii="Verdana" w:hAnsi="Verdana" w:cs="Arial"/>
          <w:sz w:val="20"/>
          <w:szCs w:val="20"/>
        </w:rPr>
        <w:t>n</w:t>
      </w:r>
      <w:r w:rsidR="00E01B9A" w:rsidRPr="003B18C0">
        <w:rPr>
          <w:rFonts w:ascii="Verdana" w:hAnsi="Verdana" w:cs="Arial"/>
          <w:sz w:val="20"/>
          <w:szCs w:val="20"/>
        </w:rPr>
        <w:t>ombre de licenciés actifs de la ligue régionale « Bretagne »</w:t>
      </w:r>
      <w:r w:rsidR="00542645">
        <w:rPr>
          <w:rFonts w:ascii="Verdana" w:hAnsi="Verdana" w:cs="Arial"/>
          <w:sz w:val="20"/>
          <w:szCs w:val="20"/>
        </w:rPr>
        <w:t xml:space="preserve"> (un licencié est actif s’il possède une licence pour l’année courante)</w:t>
      </w:r>
      <w:r w:rsidR="003B18C0">
        <w:rPr>
          <w:rFonts w:ascii="Verdana" w:hAnsi="Verdana" w:cs="Arial"/>
          <w:sz w:val="20"/>
          <w:szCs w:val="20"/>
        </w:rPr>
        <w:t>.</w:t>
      </w:r>
    </w:p>
    <w:p w:rsidR="00B90CF8" w:rsidRDefault="00B90CF8" w:rsidP="00B90CF8">
      <w:pPr>
        <w:jc w:val="both"/>
        <w:rPr>
          <w:rFonts w:ascii="Verdana" w:hAnsi="Verdana" w:cs="Arial"/>
          <w:sz w:val="20"/>
          <w:szCs w:val="20"/>
        </w:rPr>
      </w:pPr>
    </w:p>
    <w:p w:rsidR="00B90CF8" w:rsidRPr="00D0247C" w:rsidRDefault="00B90CF8" w:rsidP="00B90CF8">
      <w:pPr>
        <w:pStyle w:val="Titre3"/>
        <w:spacing w:before="0" w:after="0"/>
      </w:pPr>
      <w:r>
        <w:t>Votre mission</w:t>
      </w:r>
    </w:p>
    <w:p w:rsidR="00B90CF8" w:rsidRPr="00093E28" w:rsidRDefault="000F189B" w:rsidP="000F189B">
      <w:pPr>
        <w:tabs>
          <w:tab w:val="left" w:pos="2170"/>
        </w:tabs>
        <w:rPr>
          <w:rFonts w:cs="Arial"/>
        </w:rPr>
      </w:pPr>
      <w:r>
        <w:rPr>
          <w:rFonts w:cs="Arial"/>
        </w:rPr>
        <w:tab/>
      </w:r>
    </w:p>
    <w:p w:rsidR="00C86CBA" w:rsidRPr="003B18C0" w:rsidRDefault="0018269A" w:rsidP="00C86CBA">
      <w:pPr>
        <w:pStyle w:val="Question"/>
        <w:rPr>
          <w:rFonts w:cs="Arial"/>
        </w:rPr>
      </w:pPr>
      <w:r w:rsidRPr="0018269A">
        <w:t>É</w:t>
      </w:r>
      <w:r w:rsidR="00C86CBA" w:rsidRPr="00E01B9A">
        <w:t xml:space="preserve">crire les requêtes </w:t>
      </w:r>
      <w:r w:rsidR="00C86CBA">
        <w:t>destiné</w:t>
      </w:r>
      <w:r w:rsidR="00EC286E">
        <w:t>e</w:t>
      </w:r>
      <w:r w:rsidR="00C86CBA">
        <w:t xml:space="preserve">s à tester </w:t>
      </w:r>
      <w:r w:rsidR="00C86CBA" w:rsidRPr="00E01B9A">
        <w:t xml:space="preserve">la base </w:t>
      </w:r>
      <w:r w:rsidR="00C86CBA">
        <w:t xml:space="preserve">de données </w:t>
      </w:r>
      <w:r w:rsidR="00C86CBA" w:rsidRPr="00E01B9A">
        <w:t>existante</w:t>
      </w:r>
      <w:r w:rsidR="00C86CBA">
        <w:t>.</w:t>
      </w:r>
    </w:p>
    <w:p w:rsidR="00C86CBA" w:rsidRDefault="00C86CBA" w:rsidP="00C86CBA">
      <w:pPr>
        <w:pStyle w:val="Question"/>
        <w:numPr>
          <w:ilvl w:val="0"/>
          <w:numId w:val="0"/>
        </w:numPr>
        <w:ind w:left="426"/>
        <w:rPr>
          <w:rFonts w:cs="Arial"/>
        </w:rPr>
      </w:pPr>
    </w:p>
    <w:p w:rsidR="00006740" w:rsidRPr="00093E28" w:rsidRDefault="00006740" w:rsidP="00006740">
      <w:pPr>
        <w:pStyle w:val="Question"/>
        <w:rPr>
          <w:rFonts w:cs="Arial"/>
        </w:rPr>
      </w:pPr>
      <w:r w:rsidRPr="00E01B9A">
        <w:rPr>
          <w:rFonts w:cs="Arial"/>
        </w:rPr>
        <w:t>Proposer une modélisation de la nouvelle base de données à mettre en place pour prendre en compte la gestion des inscriptions</w:t>
      </w:r>
      <w:r w:rsidR="00EC286E">
        <w:rPr>
          <w:rFonts w:cs="Arial"/>
        </w:rPr>
        <w:t xml:space="preserve"> aux compétitions</w:t>
      </w:r>
      <w:r w:rsidR="00685F6F">
        <w:rPr>
          <w:rFonts w:cs="Arial"/>
        </w:rPr>
        <w:t xml:space="preserve">. </w:t>
      </w:r>
      <w:r w:rsidR="00685F6F" w:rsidRPr="00685F6F">
        <w:rPr>
          <w:rFonts w:cs="Arial"/>
        </w:rPr>
        <w:t>Seuls les éléments du schéma existant qui sont concernés par l’évolution</w:t>
      </w:r>
      <w:r w:rsidR="00685F6F">
        <w:rPr>
          <w:rFonts w:cs="Arial"/>
        </w:rPr>
        <w:t xml:space="preserve"> </w:t>
      </w:r>
      <w:r w:rsidR="00852965">
        <w:rPr>
          <w:rFonts w:cs="Arial"/>
        </w:rPr>
        <w:t xml:space="preserve">seront </w:t>
      </w:r>
      <w:r w:rsidRPr="00E01B9A">
        <w:rPr>
          <w:rFonts w:cs="Arial"/>
        </w:rPr>
        <w:t xml:space="preserve">repris dans le </w:t>
      </w:r>
      <w:r w:rsidR="00F05732">
        <w:rPr>
          <w:rFonts w:cs="Arial"/>
        </w:rPr>
        <w:t>schéma</w:t>
      </w:r>
      <w:r w:rsidRPr="00E01B9A">
        <w:rPr>
          <w:rFonts w:cs="Arial"/>
        </w:rPr>
        <w:t xml:space="preserve"> </w:t>
      </w:r>
      <w:r w:rsidR="00852965">
        <w:rPr>
          <w:rFonts w:cs="Arial"/>
        </w:rPr>
        <w:t>proposé</w:t>
      </w:r>
      <w:r w:rsidRPr="00093E28">
        <w:t>.</w:t>
      </w:r>
    </w:p>
    <w:p w:rsidR="00AB270F" w:rsidRPr="00DC1AC8" w:rsidRDefault="00AB270F" w:rsidP="00964532">
      <w:pPr>
        <w:pBdr>
          <w:top w:val="single" w:sz="4" w:space="1" w:color="auto"/>
          <w:left w:val="single" w:sz="4" w:space="4" w:color="auto"/>
          <w:bottom w:val="single" w:sz="4" w:space="1" w:color="auto"/>
          <w:right w:val="single" w:sz="4" w:space="4" w:color="auto"/>
        </w:pBdr>
        <w:rPr>
          <w:rFonts w:ascii="Verdana" w:hAnsi="Verdana" w:cs="Arial"/>
          <w:b/>
        </w:rPr>
      </w:pPr>
      <w:r>
        <w:rPr>
          <w:rFonts w:cs="Arial"/>
        </w:rPr>
        <w:br w:type="page"/>
      </w:r>
      <w:r>
        <w:rPr>
          <w:rFonts w:ascii="Verdana" w:hAnsi="Verdana" w:cs="Arial"/>
          <w:b/>
        </w:rPr>
        <w:lastRenderedPageBreak/>
        <w:t>Mission 4</w:t>
      </w:r>
      <w:r w:rsidRPr="00DC1AC8">
        <w:rPr>
          <w:rFonts w:ascii="Verdana" w:hAnsi="Verdana" w:cs="Arial"/>
          <w:b/>
        </w:rPr>
        <w:t xml:space="preserve"> –</w:t>
      </w:r>
      <w:r w:rsidRPr="00DC1AC8">
        <w:rPr>
          <w:rFonts w:ascii="Verdana" w:hAnsi="Verdana" w:cs="Arial"/>
        </w:rPr>
        <w:t xml:space="preserve"> </w:t>
      </w:r>
      <w:r>
        <w:rPr>
          <w:rFonts w:ascii="Verdana" w:hAnsi="Verdana" w:cs="Arial"/>
        </w:rPr>
        <w:t>Mise en place du paiement en ligne</w:t>
      </w:r>
    </w:p>
    <w:p w:rsidR="00AB270F" w:rsidRDefault="00AB270F" w:rsidP="00AB270F">
      <w:pPr>
        <w:jc w:val="right"/>
        <w:rPr>
          <w:i/>
        </w:rPr>
      </w:pPr>
      <w:r>
        <w:rPr>
          <w:i/>
        </w:rPr>
        <w:t>Documents à utiliser : 1</w:t>
      </w:r>
      <w:r w:rsidR="00923FBD">
        <w:rPr>
          <w:i/>
        </w:rPr>
        <w:t xml:space="preserve">1 et </w:t>
      </w:r>
      <w:r>
        <w:rPr>
          <w:i/>
        </w:rPr>
        <w:t>1</w:t>
      </w:r>
      <w:r w:rsidR="00923FBD">
        <w:rPr>
          <w:i/>
        </w:rPr>
        <w:t>2</w:t>
      </w:r>
      <w:r>
        <w:rPr>
          <w:i/>
        </w:rPr>
        <w:t xml:space="preserve"> </w:t>
      </w:r>
    </w:p>
    <w:p w:rsidR="00AB270F" w:rsidRPr="00F02685" w:rsidRDefault="00AB270F" w:rsidP="00AB270F">
      <w:pPr>
        <w:autoSpaceDE w:val="0"/>
        <w:autoSpaceDN w:val="0"/>
        <w:adjustRightInd w:val="0"/>
        <w:rPr>
          <w:rFonts w:ascii="Verdana" w:hAnsi="Verdana" w:cs="Arial"/>
          <w:b/>
          <w:sz w:val="20"/>
          <w:szCs w:val="20"/>
          <w:highlight w:val="white"/>
        </w:rPr>
      </w:pPr>
    </w:p>
    <w:p w:rsidR="00AB270F" w:rsidRDefault="00AB270F" w:rsidP="00AB270F">
      <w:pPr>
        <w:autoSpaceDE w:val="0"/>
        <w:autoSpaceDN w:val="0"/>
        <w:adjustRightInd w:val="0"/>
        <w:jc w:val="both"/>
        <w:rPr>
          <w:rFonts w:ascii="Verdana" w:hAnsi="Verdana" w:cs="Arial"/>
          <w:sz w:val="20"/>
          <w:szCs w:val="20"/>
        </w:rPr>
      </w:pPr>
      <w:r w:rsidRPr="00F66F04">
        <w:rPr>
          <w:rFonts w:ascii="Verdana" w:hAnsi="Verdana" w:cs="Arial"/>
          <w:b/>
          <w:sz w:val="28"/>
          <w:szCs w:val="28"/>
        </w:rPr>
        <w:t>L</w:t>
      </w:r>
      <w:r w:rsidRPr="00F02685">
        <w:rPr>
          <w:rFonts w:ascii="Verdana" w:hAnsi="Verdana" w:cs="Arial"/>
          <w:sz w:val="20"/>
          <w:szCs w:val="20"/>
        </w:rPr>
        <w:t xml:space="preserve">e </w:t>
      </w:r>
      <w:r w:rsidR="00681603" w:rsidRPr="00314CB6">
        <w:rPr>
          <w:rFonts w:ascii="Verdana" w:hAnsi="Verdana" w:cs="Arial"/>
          <w:sz w:val="20"/>
          <w:szCs w:val="20"/>
        </w:rPr>
        <w:t>président</w:t>
      </w:r>
      <w:r w:rsidR="00D732A6">
        <w:rPr>
          <w:rFonts w:ascii="Verdana" w:hAnsi="Verdana" w:cs="Arial"/>
          <w:sz w:val="20"/>
          <w:szCs w:val="20"/>
        </w:rPr>
        <w:t xml:space="preserve"> de la fédération</w:t>
      </w:r>
      <w:r w:rsidRPr="00F02685">
        <w:rPr>
          <w:rFonts w:ascii="Verdana" w:hAnsi="Verdana" w:cs="Arial"/>
          <w:sz w:val="20"/>
          <w:szCs w:val="20"/>
        </w:rPr>
        <w:t xml:space="preserve"> souhaite</w:t>
      </w:r>
      <w:r w:rsidR="00D732A6">
        <w:rPr>
          <w:rFonts w:ascii="Verdana" w:hAnsi="Verdana" w:cs="Arial"/>
          <w:sz w:val="20"/>
          <w:szCs w:val="20"/>
        </w:rPr>
        <w:t xml:space="preserve"> </w:t>
      </w:r>
      <w:r w:rsidRPr="00F02685">
        <w:rPr>
          <w:rFonts w:ascii="Verdana" w:hAnsi="Verdana" w:cs="Arial"/>
          <w:sz w:val="20"/>
          <w:szCs w:val="20"/>
        </w:rPr>
        <w:t>mett</w:t>
      </w:r>
      <w:r>
        <w:rPr>
          <w:rFonts w:ascii="Verdana" w:hAnsi="Verdana" w:cs="Arial"/>
          <w:sz w:val="20"/>
          <w:szCs w:val="20"/>
        </w:rPr>
        <w:t xml:space="preserve">re en place un paiement </w:t>
      </w:r>
      <w:r w:rsidRPr="00111842">
        <w:rPr>
          <w:rFonts w:ascii="Verdana" w:hAnsi="Verdana" w:cs="Arial"/>
          <w:sz w:val="20"/>
          <w:szCs w:val="20"/>
        </w:rPr>
        <w:t>VAD</w:t>
      </w:r>
      <w:r w:rsidRPr="00F02685">
        <w:rPr>
          <w:rFonts w:ascii="Verdana" w:hAnsi="Verdana" w:cs="Arial"/>
          <w:sz w:val="20"/>
          <w:szCs w:val="20"/>
        </w:rPr>
        <w:t xml:space="preserve"> </w:t>
      </w:r>
      <w:r>
        <w:rPr>
          <w:rFonts w:ascii="Verdana" w:hAnsi="Verdana" w:cs="Arial"/>
          <w:sz w:val="20"/>
          <w:szCs w:val="20"/>
        </w:rPr>
        <w:t>(</w:t>
      </w:r>
      <w:r w:rsidR="00B83A3E">
        <w:rPr>
          <w:rFonts w:ascii="Verdana" w:hAnsi="Verdana" w:cs="Arial"/>
          <w:sz w:val="20"/>
          <w:szCs w:val="20"/>
        </w:rPr>
        <w:t>v</w:t>
      </w:r>
      <w:r w:rsidRPr="00F02685">
        <w:rPr>
          <w:rFonts w:ascii="Verdana" w:hAnsi="Verdana" w:cs="Arial"/>
          <w:sz w:val="20"/>
          <w:szCs w:val="20"/>
        </w:rPr>
        <w:t xml:space="preserve">ente </w:t>
      </w:r>
      <w:r w:rsidR="00B83A3E">
        <w:rPr>
          <w:rFonts w:ascii="Verdana" w:hAnsi="Verdana" w:cs="Arial"/>
          <w:sz w:val="20"/>
          <w:szCs w:val="20"/>
        </w:rPr>
        <w:t>à</w:t>
      </w:r>
      <w:r w:rsidRPr="00F02685">
        <w:rPr>
          <w:rFonts w:ascii="Verdana" w:hAnsi="Verdana" w:cs="Arial"/>
          <w:sz w:val="20"/>
          <w:szCs w:val="20"/>
        </w:rPr>
        <w:t xml:space="preserve"> </w:t>
      </w:r>
      <w:r w:rsidR="00B83A3E">
        <w:rPr>
          <w:rFonts w:ascii="Verdana" w:hAnsi="Verdana" w:cs="Arial"/>
          <w:sz w:val="20"/>
          <w:szCs w:val="20"/>
        </w:rPr>
        <w:t>d</w:t>
      </w:r>
      <w:r w:rsidRPr="00F02685">
        <w:rPr>
          <w:rFonts w:ascii="Verdana" w:hAnsi="Verdana" w:cs="Arial"/>
          <w:sz w:val="20"/>
          <w:szCs w:val="20"/>
        </w:rPr>
        <w:t>istance)</w:t>
      </w:r>
      <w:r>
        <w:rPr>
          <w:rFonts w:ascii="Verdana" w:hAnsi="Verdana" w:cs="Arial"/>
          <w:sz w:val="20"/>
          <w:szCs w:val="20"/>
        </w:rPr>
        <w:t xml:space="preserve"> </w:t>
      </w:r>
      <w:r w:rsidRPr="00F02685">
        <w:rPr>
          <w:rFonts w:ascii="Verdana" w:hAnsi="Verdana" w:cs="Arial"/>
          <w:sz w:val="20"/>
          <w:szCs w:val="20"/>
        </w:rPr>
        <w:t xml:space="preserve">dans  l’application </w:t>
      </w:r>
      <w:r w:rsidR="00CD0620" w:rsidRPr="001C0E2E">
        <w:rPr>
          <w:rFonts w:ascii="Verdana" w:hAnsi="Verdana" w:cs="Arial"/>
          <w:i/>
          <w:sz w:val="20"/>
          <w:szCs w:val="20"/>
        </w:rPr>
        <w:t>web</w:t>
      </w:r>
      <w:r w:rsidRPr="00F02685">
        <w:rPr>
          <w:rFonts w:ascii="Verdana" w:hAnsi="Verdana" w:cs="Arial"/>
          <w:sz w:val="20"/>
          <w:szCs w:val="20"/>
        </w:rPr>
        <w:t xml:space="preserve">, afin que les responsables de clubs puissent régler en temps réel les licences dont ils demandent le renouvellement. Ce dispositif de paiement pourrait </w:t>
      </w:r>
      <w:r w:rsidR="00616B34">
        <w:rPr>
          <w:rFonts w:ascii="Verdana" w:hAnsi="Verdana" w:cs="Arial"/>
          <w:sz w:val="20"/>
          <w:szCs w:val="20"/>
        </w:rPr>
        <w:t>également servir</w:t>
      </w:r>
      <w:r w:rsidRPr="00F02685">
        <w:rPr>
          <w:rFonts w:ascii="Verdana" w:hAnsi="Verdana" w:cs="Arial"/>
          <w:sz w:val="20"/>
          <w:szCs w:val="20"/>
        </w:rPr>
        <w:t xml:space="preserve"> au règlement des inscriptions aux compétitions.</w:t>
      </w:r>
      <w:r w:rsidR="00314CB6">
        <w:rPr>
          <w:rFonts w:ascii="Verdana" w:hAnsi="Verdana" w:cs="Arial"/>
          <w:sz w:val="20"/>
          <w:szCs w:val="20"/>
        </w:rPr>
        <w:t xml:space="preserve"> L’étude de la mise en place de ce pai</w:t>
      </w:r>
      <w:r w:rsidR="00616B34">
        <w:rPr>
          <w:rFonts w:ascii="Verdana" w:hAnsi="Verdana" w:cs="Arial"/>
          <w:sz w:val="20"/>
          <w:szCs w:val="20"/>
        </w:rPr>
        <w:t>e</w:t>
      </w:r>
      <w:r w:rsidR="007807DD">
        <w:rPr>
          <w:rFonts w:ascii="Verdana" w:hAnsi="Verdana" w:cs="Arial"/>
          <w:sz w:val="20"/>
          <w:szCs w:val="20"/>
        </w:rPr>
        <w:t>ment en ligne a</w:t>
      </w:r>
      <w:r w:rsidR="00314CB6">
        <w:rPr>
          <w:rFonts w:ascii="Verdana" w:hAnsi="Verdana" w:cs="Arial"/>
          <w:sz w:val="20"/>
          <w:szCs w:val="20"/>
        </w:rPr>
        <w:t xml:space="preserve"> été confiée à la société </w:t>
      </w:r>
      <w:r w:rsidR="00314CB6" w:rsidRPr="00111842">
        <w:rPr>
          <w:rFonts w:ascii="Verdana" w:hAnsi="Verdana" w:cs="Arial"/>
          <w:sz w:val="20"/>
          <w:szCs w:val="20"/>
        </w:rPr>
        <w:t>INFOSPORTS</w:t>
      </w:r>
      <w:r w:rsidR="00314CB6" w:rsidRPr="00314CB6">
        <w:rPr>
          <w:rFonts w:ascii="Verdana" w:hAnsi="Verdana" w:cs="Arial"/>
          <w:sz w:val="20"/>
          <w:szCs w:val="20"/>
        </w:rPr>
        <w:t>.</w:t>
      </w:r>
    </w:p>
    <w:p w:rsidR="00D732A6" w:rsidRDefault="00D732A6" w:rsidP="00AB270F">
      <w:pPr>
        <w:autoSpaceDE w:val="0"/>
        <w:autoSpaceDN w:val="0"/>
        <w:adjustRightInd w:val="0"/>
        <w:jc w:val="both"/>
        <w:rPr>
          <w:rFonts w:ascii="Verdana" w:hAnsi="Verdana" w:cs="Arial"/>
          <w:sz w:val="20"/>
          <w:szCs w:val="20"/>
        </w:rPr>
      </w:pPr>
    </w:p>
    <w:p w:rsidR="00AB270F" w:rsidRDefault="00AB270F" w:rsidP="00AB270F">
      <w:pPr>
        <w:autoSpaceDE w:val="0"/>
        <w:autoSpaceDN w:val="0"/>
        <w:adjustRightInd w:val="0"/>
        <w:jc w:val="both"/>
        <w:rPr>
          <w:rFonts w:ascii="Verdana" w:hAnsi="Verdana" w:cs="Arial"/>
          <w:sz w:val="20"/>
          <w:szCs w:val="20"/>
        </w:rPr>
      </w:pPr>
      <w:r>
        <w:rPr>
          <w:rFonts w:ascii="Verdana" w:hAnsi="Verdana" w:cs="Arial"/>
          <w:sz w:val="20"/>
          <w:szCs w:val="20"/>
        </w:rPr>
        <w:t>Plusieurs possibilités s'offrent à la fédération pour mettre en place ce dispositif de paiement :</w:t>
      </w:r>
    </w:p>
    <w:p w:rsidR="00D732A6" w:rsidRDefault="00D732A6" w:rsidP="00AB270F">
      <w:pPr>
        <w:autoSpaceDE w:val="0"/>
        <w:autoSpaceDN w:val="0"/>
        <w:adjustRightInd w:val="0"/>
        <w:jc w:val="both"/>
        <w:rPr>
          <w:rFonts w:ascii="Verdana" w:hAnsi="Verdana" w:cs="Arial"/>
          <w:sz w:val="20"/>
          <w:szCs w:val="20"/>
        </w:rPr>
      </w:pPr>
    </w:p>
    <w:p w:rsidR="00AB270F" w:rsidRPr="00D732A6" w:rsidRDefault="00AB270F" w:rsidP="00D732A6">
      <w:pPr>
        <w:pStyle w:val="Paragraphedeliste"/>
        <w:numPr>
          <w:ilvl w:val="0"/>
          <w:numId w:val="15"/>
        </w:numPr>
        <w:autoSpaceDE w:val="0"/>
        <w:autoSpaceDN w:val="0"/>
        <w:adjustRightInd w:val="0"/>
        <w:jc w:val="both"/>
        <w:rPr>
          <w:rFonts w:ascii="Verdana" w:hAnsi="Verdana" w:cs="Arial"/>
          <w:sz w:val="20"/>
          <w:szCs w:val="20"/>
        </w:rPr>
      </w:pPr>
      <w:r w:rsidRPr="00D732A6">
        <w:rPr>
          <w:rFonts w:ascii="Verdana" w:hAnsi="Verdana" w:cs="Arial"/>
          <w:sz w:val="20"/>
          <w:szCs w:val="20"/>
        </w:rPr>
        <w:t>Souscrire un contrat VAD auprès de la banque de la ligue,</w:t>
      </w:r>
    </w:p>
    <w:p w:rsidR="00AB270F" w:rsidRPr="00D732A6" w:rsidRDefault="00AB270F" w:rsidP="00D732A6">
      <w:pPr>
        <w:pStyle w:val="Paragraphedeliste"/>
        <w:numPr>
          <w:ilvl w:val="0"/>
          <w:numId w:val="15"/>
        </w:numPr>
        <w:autoSpaceDE w:val="0"/>
        <w:autoSpaceDN w:val="0"/>
        <w:adjustRightInd w:val="0"/>
        <w:jc w:val="both"/>
        <w:rPr>
          <w:rFonts w:ascii="Verdana" w:hAnsi="Verdana" w:cs="Arial"/>
          <w:sz w:val="20"/>
          <w:szCs w:val="20"/>
        </w:rPr>
      </w:pPr>
      <w:r w:rsidRPr="00D732A6">
        <w:rPr>
          <w:rFonts w:ascii="Verdana" w:hAnsi="Verdana" w:cs="Arial"/>
          <w:sz w:val="20"/>
          <w:szCs w:val="20"/>
        </w:rPr>
        <w:t>Utiliser les services d'une société privée sans contrat VAD.</w:t>
      </w:r>
    </w:p>
    <w:p w:rsidR="00AB270F" w:rsidRPr="00706A79" w:rsidRDefault="00AB270F" w:rsidP="00AB270F">
      <w:pPr>
        <w:autoSpaceDE w:val="0"/>
        <w:autoSpaceDN w:val="0"/>
        <w:adjustRightInd w:val="0"/>
        <w:jc w:val="both"/>
        <w:rPr>
          <w:rFonts w:ascii="Verdana" w:hAnsi="Verdana" w:cs="Arial"/>
          <w:sz w:val="20"/>
          <w:szCs w:val="20"/>
        </w:rPr>
      </w:pPr>
      <w:r>
        <w:rPr>
          <w:rFonts w:ascii="Verdana" w:hAnsi="Verdana" w:cs="Arial"/>
          <w:sz w:val="20"/>
          <w:szCs w:val="20"/>
        </w:rPr>
        <w:t xml:space="preserve">La </w:t>
      </w:r>
      <w:r w:rsidRPr="00706A79">
        <w:rPr>
          <w:rFonts w:ascii="Verdana" w:eastAsiaTheme="majorEastAsia" w:hAnsi="Verdana" w:cstheme="majorBidi"/>
          <w:iCs/>
          <w:color w:val="000000" w:themeColor="text1"/>
          <w:sz w:val="20"/>
          <w:szCs w:val="20"/>
          <w:lang w:eastAsia="en-US"/>
        </w:rPr>
        <w:t xml:space="preserve">principale difficulté </w:t>
      </w:r>
      <w:r>
        <w:rPr>
          <w:rFonts w:ascii="Verdana" w:eastAsiaTheme="majorEastAsia" w:hAnsi="Verdana" w:cstheme="majorBidi"/>
          <w:iCs/>
          <w:color w:val="000000" w:themeColor="text1"/>
          <w:sz w:val="20"/>
          <w:szCs w:val="20"/>
          <w:lang w:eastAsia="en-US"/>
        </w:rPr>
        <w:t>pour la mise en place d'un contrat VAD est d'obtenir</w:t>
      </w:r>
      <w:r w:rsidRPr="00706A79">
        <w:rPr>
          <w:rFonts w:ascii="Verdana" w:eastAsiaTheme="majorEastAsia" w:hAnsi="Verdana" w:cstheme="majorBidi"/>
          <w:iCs/>
          <w:color w:val="000000" w:themeColor="text1"/>
          <w:sz w:val="20"/>
          <w:szCs w:val="20"/>
          <w:lang w:eastAsia="en-US"/>
        </w:rPr>
        <w:t xml:space="preserve"> le consentement de la banque qui </w:t>
      </w:r>
      <w:r>
        <w:rPr>
          <w:rFonts w:ascii="Verdana" w:eastAsiaTheme="majorEastAsia" w:hAnsi="Verdana" w:cstheme="majorBidi"/>
          <w:iCs/>
          <w:color w:val="000000" w:themeColor="text1"/>
          <w:sz w:val="20"/>
          <w:szCs w:val="20"/>
          <w:lang w:eastAsia="en-US"/>
        </w:rPr>
        <w:t>est</w:t>
      </w:r>
      <w:r w:rsidRPr="00706A79">
        <w:rPr>
          <w:rFonts w:ascii="Verdana" w:eastAsiaTheme="majorEastAsia" w:hAnsi="Verdana" w:cstheme="majorBidi"/>
          <w:iCs/>
          <w:color w:val="000000" w:themeColor="text1"/>
          <w:sz w:val="20"/>
          <w:szCs w:val="20"/>
          <w:lang w:eastAsia="en-US"/>
        </w:rPr>
        <w:t xml:space="preserve"> très pointilleuse sur la solidité du dossier.</w:t>
      </w:r>
      <w:r>
        <w:rPr>
          <w:rFonts w:ascii="Verdana" w:eastAsiaTheme="majorEastAsia" w:hAnsi="Verdana" w:cstheme="majorBidi"/>
          <w:iCs/>
          <w:color w:val="000000" w:themeColor="text1"/>
          <w:sz w:val="20"/>
          <w:szCs w:val="20"/>
          <w:lang w:eastAsia="en-US"/>
        </w:rPr>
        <w:t xml:space="preserve"> </w:t>
      </w:r>
      <w:r w:rsidR="00314CB6">
        <w:rPr>
          <w:rFonts w:ascii="Verdana" w:eastAsiaTheme="majorEastAsia" w:hAnsi="Verdana" w:cstheme="majorBidi"/>
          <w:iCs/>
          <w:color w:val="000000" w:themeColor="text1"/>
          <w:sz w:val="20"/>
          <w:szCs w:val="20"/>
          <w:lang w:eastAsia="en-US"/>
        </w:rPr>
        <w:t xml:space="preserve">Averti de cette situation par </w:t>
      </w:r>
      <w:r w:rsidR="00314CB6" w:rsidRPr="00111842">
        <w:rPr>
          <w:rFonts w:ascii="Verdana" w:hAnsi="Verdana" w:cs="Arial"/>
          <w:sz w:val="20"/>
          <w:szCs w:val="20"/>
        </w:rPr>
        <w:t>INFOSPORTS</w:t>
      </w:r>
      <w:r w:rsidR="00314CB6" w:rsidRPr="00314CB6">
        <w:rPr>
          <w:rFonts w:ascii="Verdana" w:hAnsi="Verdana" w:cs="Arial"/>
          <w:sz w:val="20"/>
          <w:szCs w:val="20"/>
        </w:rPr>
        <w:t>,</w:t>
      </w:r>
      <w:r>
        <w:rPr>
          <w:rFonts w:ascii="Verdana" w:eastAsiaTheme="majorEastAsia" w:hAnsi="Verdana" w:cstheme="majorBidi"/>
          <w:iCs/>
          <w:color w:val="000000" w:themeColor="text1"/>
          <w:sz w:val="20"/>
          <w:szCs w:val="20"/>
          <w:lang w:eastAsia="en-US"/>
        </w:rPr>
        <w:t xml:space="preserve"> le </w:t>
      </w:r>
      <w:r w:rsidR="00681603" w:rsidRPr="00314CB6">
        <w:rPr>
          <w:rFonts w:ascii="Verdana" w:eastAsiaTheme="majorEastAsia" w:hAnsi="Verdana" w:cstheme="majorBidi"/>
          <w:iCs/>
          <w:color w:val="000000" w:themeColor="text1"/>
          <w:sz w:val="20"/>
          <w:szCs w:val="20"/>
          <w:lang w:eastAsia="en-US"/>
        </w:rPr>
        <w:t>président</w:t>
      </w:r>
      <w:r>
        <w:rPr>
          <w:rFonts w:ascii="Verdana" w:eastAsiaTheme="majorEastAsia" w:hAnsi="Verdana" w:cstheme="majorBidi"/>
          <w:iCs/>
          <w:color w:val="000000" w:themeColor="text1"/>
          <w:sz w:val="20"/>
          <w:szCs w:val="20"/>
          <w:lang w:eastAsia="en-US"/>
        </w:rPr>
        <w:t xml:space="preserve"> </w:t>
      </w:r>
      <w:r w:rsidR="00314CB6">
        <w:rPr>
          <w:rFonts w:ascii="Verdana" w:eastAsiaTheme="majorEastAsia" w:hAnsi="Verdana" w:cstheme="majorBidi"/>
          <w:iCs/>
          <w:color w:val="000000" w:themeColor="text1"/>
          <w:sz w:val="20"/>
          <w:szCs w:val="20"/>
          <w:lang w:eastAsia="en-US"/>
        </w:rPr>
        <w:t xml:space="preserve">de la fédération </w:t>
      </w:r>
      <w:r>
        <w:rPr>
          <w:rFonts w:ascii="Verdana" w:eastAsiaTheme="majorEastAsia" w:hAnsi="Verdana" w:cstheme="majorBidi"/>
          <w:iCs/>
          <w:color w:val="000000" w:themeColor="text1"/>
          <w:sz w:val="20"/>
          <w:szCs w:val="20"/>
          <w:lang w:eastAsia="en-US"/>
        </w:rPr>
        <w:t>a déjà déposé un dossier</w:t>
      </w:r>
      <w:r w:rsidR="00314CB6">
        <w:rPr>
          <w:rFonts w:ascii="Verdana" w:eastAsiaTheme="majorEastAsia" w:hAnsi="Verdana" w:cstheme="majorBidi"/>
          <w:iCs/>
          <w:color w:val="000000" w:themeColor="text1"/>
          <w:sz w:val="20"/>
          <w:szCs w:val="20"/>
          <w:lang w:eastAsia="en-US"/>
        </w:rPr>
        <w:t>,</w:t>
      </w:r>
      <w:r>
        <w:rPr>
          <w:rFonts w:ascii="Verdana" w:eastAsiaTheme="majorEastAsia" w:hAnsi="Verdana" w:cstheme="majorBidi"/>
          <w:iCs/>
          <w:color w:val="000000" w:themeColor="text1"/>
          <w:sz w:val="20"/>
          <w:szCs w:val="20"/>
          <w:lang w:eastAsia="en-US"/>
        </w:rPr>
        <w:t xml:space="preserve"> mais la commission d'attribution des contrats VAD </w:t>
      </w:r>
      <w:r w:rsidR="00B83A3E">
        <w:rPr>
          <w:rFonts w:ascii="Verdana" w:eastAsiaTheme="majorEastAsia" w:hAnsi="Verdana" w:cstheme="majorBidi"/>
          <w:iCs/>
          <w:color w:val="000000" w:themeColor="text1"/>
          <w:sz w:val="20"/>
          <w:szCs w:val="20"/>
          <w:lang w:eastAsia="en-US"/>
        </w:rPr>
        <w:t xml:space="preserve">de la banque </w:t>
      </w:r>
      <w:r>
        <w:rPr>
          <w:rFonts w:ascii="Verdana" w:eastAsiaTheme="majorEastAsia" w:hAnsi="Verdana" w:cstheme="majorBidi"/>
          <w:iCs/>
          <w:color w:val="000000" w:themeColor="text1"/>
          <w:sz w:val="20"/>
          <w:szCs w:val="20"/>
          <w:lang w:eastAsia="en-US"/>
        </w:rPr>
        <w:t>n'a pas encore eu lieu.</w:t>
      </w:r>
    </w:p>
    <w:p w:rsidR="00AB270F" w:rsidRDefault="00AB270F" w:rsidP="00AB270F">
      <w:pPr>
        <w:autoSpaceDE w:val="0"/>
        <w:autoSpaceDN w:val="0"/>
        <w:adjustRightInd w:val="0"/>
        <w:jc w:val="both"/>
        <w:rPr>
          <w:rFonts w:ascii="Verdana" w:hAnsi="Verdana" w:cs="Arial"/>
          <w:sz w:val="20"/>
          <w:szCs w:val="20"/>
        </w:rPr>
      </w:pPr>
      <w:r w:rsidRPr="00111842">
        <w:rPr>
          <w:rFonts w:ascii="Verdana" w:hAnsi="Verdana" w:cs="Arial"/>
          <w:sz w:val="20"/>
          <w:szCs w:val="20"/>
        </w:rPr>
        <w:t>INFOSPORTS</w:t>
      </w:r>
      <w:r w:rsidRPr="00F02685">
        <w:rPr>
          <w:rFonts w:ascii="Verdana" w:hAnsi="Verdana" w:cs="Arial"/>
          <w:sz w:val="20"/>
          <w:szCs w:val="20"/>
        </w:rPr>
        <w:t xml:space="preserve"> vous charge</w:t>
      </w:r>
      <w:r>
        <w:rPr>
          <w:rFonts w:ascii="Verdana" w:hAnsi="Verdana" w:cs="Arial"/>
          <w:sz w:val="20"/>
          <w:szCs w:val="20"/>
        </w:rPr>
        <w:t xml:space="preserve">, en attendant de connaître la solution choisie, </w:t>
      </w:r>
      <w:r w:rsidRPr="00F02685">
        <w:rPr>
          <w:rFonts w:ascii="Verdana" w:hAnsi="Verdana" w:cs="Arial"/>
          <w:sz w:val="20"/>
          <w:szCs w:val="20"/>
        </w:rPr>
        <w:t xml:space="preserve">d’analyser les propositions </w:t>
      </w:r>
      <w:r>
        <w:rPr>
          <w:rFonts w:ascii="Verdana" w:hAnsi="Verdana" w:cs="Arial"/>
          <w:sz w:val="20"/>
          <w:szCs w:val="20"/>
        </w:rPr>
        <w:t>techniques. V</w:t>
      </w:r>
      <w:r w:rsidRPr="00F02685">
        <w:rPr>
          <w:rFonts w:ascii="Verdana" w:hAnsi="Verdana" w:cs="Arial"/>
          <w:sz w:val="20"/>
          <w:szCs w:val="20"/>
        </w:rPr>
        <w:t xml:space="preserve">otre chef de projet </w:t>
      </w:r>
      <w:r>
        <w:rPr>
          <w:rFonts w:ascii="Verdana" w:hAnsi="Verdana" w:cs="Arial"/>
          <w:sz w:val="20"/>
          <w:szCs w:val="20"/>
        </w:rPr>
        <w:t xml:space="preserve">vous </w:t>
      </w:r>
      <w:r w:rsidRPr="00F02685">
        <w:rPr>
          <w:rFonts w:ascii="Verdana" w:hAnsi="Verdana" w:cs="Arial"/>
          <w:sz w:val="20"/>
          <w:szCs w:val="20"/>
        </w:rPr>
        <w:t>explique brièvement quels sont les modèles de paiement qui existent, suivant que l’on possède ou non un contrat VAD :</w:t>
      </w:r>
    </w:p>
    <w:p w:rsidR="00AB270F" w:rsidRDefault="00AB270F" w:rsidP="00AB270F">
      <w:pPr>
        <w:autoSpaceDE w:val="0"/>
        <w:autoSpaceDN w:val="0"/>
        <w:adjustRightInd w:val="0"/>
        <w:jc w:val="both"/>
        <w:rPr>
          <w:rFonts w:ascii="Verdana" w:hAnsi="Verdana" w:cs="Arial"/>
          <w:sz w:val="20"/>
          <w:szCs w:val="20"/>
        </w:rPr>
      </w:pPr>
    </w:p>
    <w:p w:rsidR="00AB270F" w:rsidRDefault="00AB270F" w:rsidP="00D732A6">
      <w:pPr>
        <w:pStyle w:val="Paragraphedeliste"/>
        <w:numPr>
          <w:ilvl w:val="0"/>
          <w:numId w:val="16"/>
        </w:numPr>
        <w:spacing w:after="0" w:line="240" w:lineRule="auto"/>
        <w:ind w:left="360"/>
        <w:jc w:val="both"/>
        <w:rPr>
          <w:rFonts w:ascii="Verdana" w:hAnsi="Verdana" w:cs="Arial"/>
          <w:sz w:val="20"/>
          <w:szCs w:val="20"/>
        </w:rPr>
      </w:pPr>
      <w:r>
        <w:rPr>
          <w:rFonts w:ascii="Verdana" w:hAnsi="Verdana" w:cs="Arial"/>
          <w:sz w:val="20"/>
          <w:szCs w:val="20"/>
          <w:u w:val="single"/>
        </w:rPr>
        <w:t xml:space="preserve">Sans </w:t>
      </w:r>
      <w:r w:rsidRPr="008B72F1">
        <w:rPr>
          <w:rFonts w:ascii="Verdana" w:hAnsi="Verdana" w:cs="Arial"/>
          <w:sz w:val="20"/>
          <w:szCs w:val="20"/>
          <w:u w:val="single"/>
        </w:rPr>
        <w:t>contrat VAD</w:t>
      </w:r>
      <w:r w:rsidRPr="008B72F1">
        <w:rPr>
          <w:rFonts w:ascii="Verdana" w:hAnsi="Verdana" w:cs="Arial"/>
          <w:sz w:val="20"/>
          <w:szCs w:val="20"/>
        </w:rPr>
        <w:t> : C'est une société privée qui gère la transaction et assure</w:t>
      </w:r>
      <w:r w:rsidRPr="0055563F">
        <w:rPr>
          <w:rFonts w:ascii="Verdana" w:hAnsi="Verdana" w:cs="Arial"/>
          <w:sz w:val="20"/>
          <w:szCs w:val="20"/>
        </w:rPr>
        <w:t xml:space="preserve"> aux deux parties, commerçant et client, le bon déroulement du paiement. Au moment du règlement, le client bascule sur la page de paiement hébergée sur le serveur de paiement de la société privée. Une demande d’autorisation est envoyée aux serveurs des réseaux</w:t>
      </w:r>
      <w:r>
        <w:rPr>
          <w:rFonts w:ascii="Verdana" w:hAnsi="Verdana" w:cs="Arial"/>
          <w:sz w:val="20"/>
          <w:szCs w:val="20"/>
        </w:rPr>
        <w:t xml:space="preserve"> (</w:t>
      </w:r>
      <w:r w:rsidRPr="0055563F">
        <w:rPr>
          <w:rFonts w:ascii="Verdana" w:hAnsi="Verdana" w:cs="Arial"/>
          <w:sz w:val="20"/>
          <w:szCs w:val="20"/>
        </w:rPr>
        <w:t>Visa, Mastercard ou American Express</w:t>
      </w:r>
      <w:r>
        <w:rPr>
          <w:rFonts w:ascii="Verdana" w:hAnsi="Verdana" w:cs="Arial"/>
          <w:sz w:val="20"/>
          <w:szCs w:val="20"/>
        </w:rPr>
        <w:t>)</w:t>
      </w:r>
      <w:r w:rsidRPr="0055563F">
        <w:rPr>
          <w:rFonts w:ascii="Verdana" w:hAnsi="Verdana" w:cs="Arial"/>
          <w:sz w:val="20"/>
          <w:szCs w:val="20"/>
        </w:rPr>
        <w:t xml:space="preserve"> par l’intermédiaire d</w:t>
      </w:r>
      <w:r>
        <w:rPr>
          <w:rFonts w:ascii="Verdana" w:hAnsi="Verdana" w:cs="Arial"/>
          <w:sz w:val="20"/>
          <w:szCs w:val="20"/>
        </w:rPr>
        <w:t>e la banque d</w:t>
      </w:r>
      <w:r w:rsidR="008E1EAE">
        <w:rPr>
          <w:rFonts w:ascii="Verdana" w:hAnsi="Verdana" w:cs="Arial"/>
          <w:sz w:val="20"/>
          <w:szCs w:val="20"/>
        </w:rPr>
        <w:t>e la société privée</w:t>
      </w:r>
      <w:r w:rsidRPr="0055563F">
        <w:rPr>
          <w:rFonts w:ascii="Verdana" w:hAnsi="Verdana" w:cs="Arial"/>
          <w:sz w:val="20"/>
          <w:szCs w:val="20"/>
        </w:rPr>
        <w:t xml:space="preserve">. </w:t>
      </w:r>
      <w:r w:rsidR="00F02808">
        <w:rPr>
          <w:rFonts w:ascii="Verdana" w:hAnsi="Verdana" w:cs="Arial"/>
          <w:sz w:val="20"/>
          <w:szCs w:val="20"/>
        </w:rPr>
        <w:t>À</w:t>
      </w:r>
      <w:r w:rsidRPr="0055563F">
        <w:rPr>
          <w:rFonts w:ascii="Verdana" w:hAnsi="Verdana" w:cs="Arial"/>
          <w:sz w:val="20"/>
          <w:szCs w:val="20"/>
        </w:rPr>
        <w:t xml:space="preserve"> l’issue de cette vérification</w:t>
      </w:r>
      <w:r w:rsidR="00C12235">
        <w:rPr>
          <w:rFonts w:ascii="Verdana" w:hAnsi="Verdana" w:cs="Arial"/>
          <w:sz w:val="20"/>
          <w:szCs w:val="20"/>
        </w:rPr>
        <w:t>,</w:t>
      </w:r>
      <w:r>
        <w:rPr>
          <w:rFonts w:ascii="Verdana" w:hAnsi="Verdana" w:cs="Arial"/>
          <w:sz w:val="20"/>
          <w:szCs w:val="20"/>
        </w:rPr>
        <w:t xml:space="preserve"> le client et le commerçant sont prévenus de l'état de la transaction (acceptée ou refusée). En cas d'acceptation le montant est transféré sur le compte de la société privée </w:t>
      </w:r>
      <w:r w:rsidR="00C70EF9">
        <w:rPr>
          <w:rFonts w:ascii="Verdana" w:hAnsi="Verdana" w:cs="Arial"/>
          <w:sz w:val="20"/>
          <w:szCs w:val="20"/>
        </w:rPr>
        <w:t xml:space="preserve">par sa banque. La société privée </w:t>
      </w:r>
      <w:r>
        <w:rPr>
          <w:rFonts w:ascii="Verdana" w:hAnsi="Verdana" w:cs="Arial"/>
          <w:sz w:val="20"/>
          <w:szCs w:val="20"/>
        </w:rPr>
        <w:t>règlera le commerçant globalement à une date fixe.</w:t>
      </w:r>
    </w:p>
    <w:p w:rsidR="00AB270F" w:rsidRPr="00F02685" w:rsidRDefault="00AB270F" w:rsidP="00D732A6">
      <w:pPr>
        <w:autoSpaceDE w:val="0"/>
        <w:autoSpaceDN w:val="0"/>
        <w:adjustRightInd w:val="0"/>
        <w:jc w:val="both"/>
        <w:rPr>
          <w:rFonts w:ascii="Verdana" w:hAnsi="Verdana" w:cs="Arial"/>
          <w:sz w:val="20"/>
          <w:szCs w:val="20"/>
        </w:rPr>
      </w:pPr>
    </w:p>
    <w:p w:rsidR="00AB270F" w:rsidRDefault="00AB270F" w:rsidP="00D732A6">
      <w:pPr>
        <w:pStyle w:val="Paragraphedeliste"/>
        <w:numPr>
          <w:ilvl w:val="0"/>
          <w:numId w:val="16"/>
        </w:numPr>
        <w:spacing w:after="0" w:line="240" w:lineRule="auto"/>
        <w:ind w:left="360"/>
        <w:jc w:val="both"/>
        <w:rPr>
          <w:rFonts w:ascii="Verdana" w:hAnsi="Verdana" w:cs="Arial"/>
          <w:sz w:val="20"/>
          <w:szCs w:val="20"/>
        </w:rPr>
      </w:pPr>
      <w:r w:rsidRPr="001B708C">
        <w:rPr>
          <w:rFonts w:ascii="Verdana" w:hAnsi="Verdana" w:cs="Arial"/>
          <w:sz w:val="20"/>
          <w:szCs w:val="20"/>
          <w:u w:val="single"/>
        </w:rPr>
        <w:t>Avec contrat VAD</w:t>
      </w:r>
      <w:r w:rsidRPr="00F02685">
        <w:rPr>
          <w:rFonts w:ascii="Verdana" w:hAnsi="Verdana" w:cs="Arial"/>
          <w:sz w:val="20"/>
          <w:szCs w:val="20"/>
        </w:rPr>
        <w:t xml:space="preserve"> : </w:t>
      </w:r>
      <w:r w:rsidRPr="001B708C">
        <w:rPr>
          <w:rFonts w:ascii="Verdana" w:hAnsi="Verdana" w:cs="Arial"/>
          <w:sz w:val="20"/>
          <w:szCs w:val="20"/>
        </w:rPr>
        <w:t xml:space="preserve">C’est la banque </w:t>
      </w:r>
      <w:r w:rsidR="00C70EF9">
        <w:rPr>
          <w:rFonts w:ascii="Verdana" w:hAnsi="Verdana" w:cs="Arial"/>
          <w:sz w:val="20"/>
          <w:szCs w:val="20"/>
        </w:rPr>
        <w:t xml:space="preserve">du commerçant </w:t>
      </w:r>
      <w:r w:rsidRPr="001B708C">
        <w:rPr>
          <w:rFonts w:ascii="Verdana" w:hAnsi="Verdana" w:cs="Arial"/>
          <w:sz w:val="20"/>
          <w:szCs w:val="20"/>
        </w:rPr>
        <w:t xml:space="preserve">qui gère la transaction et assure aux deux parties, commerçant et client, le bon déroulement du paiement. Au moment du règlement, le client bascule sur la page de paiement hébergée sur le serveur de la banque. </w:t>
      </w:r>
      <w:r w:rsidRPr="009346C3">
        <w:rPr>
          <w:rFonts w:ascii="Verdana" w:hAnsi="Verdana" w:cs="Arial"/>
          <w:sz w:val="20"/>
          <w:szCs w:val="20"/>
        </w:rPr>
        <w:t xml:space="preserve">Une demande d’autorisation est envoyée </w:t>
      </w:r>
      <w:r w:rsidR="00C70EF9">
        <w:rPr>
          <w:rFonts w:ascii="Verdana" w:hAnsi="Verdana" w:cs="Arial"/>
          <w:sz w:val="20"/>
          <w:szCs w:val="20"/>
        </w:rPr>
        <w:t xml:space="preserve">par la banque </w:t>
      </w:r>
      <w:r w:rsidRPr="009346C3">
        <w:rPr>
          <w:rFonts w:ascii="Verdana" w:hAnsi="Verdana" w:cs="Arial"/>
          <w:sz w:val="20"/>
          <w:szCs w:val="20"/>
        </w:rPr>
        <w:t xml:space="preserve">aux serveurs des réseaux </w:t>
      </w:r>
      <w:r>
        <w:rPr>
          <w:rFonts w:ascii="Verdana" w:hAnsi="Verdana" w:cs="Arial"/>
          <w:sz w:val="20"/>
          <w:szCs w:val="20"/>
        </w:rPr>
        <w:t>(</w:t>
      </w:r>
      <w:r w:rsidRPr="009346C3">
        <w:rPr>
          <w:rFonts w:ascii="Verdana" w:hAnsi="Verdana" w:cs="Arial"/>
          <w:sz w:val="20"/>
          <w:szCs w:val="20"/>
        </w:rPr>
        <w:t>Visa, Mastercard ou American Express</w:t>
      </w:r>
      <w:r>
        <w:rPr>
          <w:rFonts w:ascii="Verdana" w:hAnsi="Verdana" w:cs="Arial"/>
          <w:sz w:val="20"/>
          <w:szCs w:val="20"/>
        </w:rPr>
        <w:t>)</w:t>
      </w:r>
      <w:r w:rsidR="00552A89">
        <w:rPr>
          <w:rFonts w:ascii="Verdana" w:hAnsi="Verdana" w:cs="Arial"/>
          <w:sz w:val="20"/>
          <w:szCs w:val="20"/>
        </w:rPr>
        <w:t>. À</w:t>
      </w:r>
      <w:r w:rsidRPr="009346C3">
        <w:rPr>
          <w:rFonts w:ascii="Verdana" w:hAnsi="Verdana" w:cs="Arial"/>
          <w:sz w:val="20"/>
          <w:szCs w:val="20"/>
        </w:rPr>
        <w:t xml:space="preserve"> l’issue de cette vérification, </w:t>
      </w:r>
      <w:r>
        <w:rPr>
          <w:rFonts w:ascii="Verdana" w:hAnsi="Verdana" w:cs="Arial"/>
          <w:sz w:val="20"/>
          <w:szCs w:val="20"/>
        </w:rPr>
        <w:t xml:space="preserve">le commerçant est prévenu de l'état de la </w:t>
      </w:r>
      <w:r w:rsidRPr="009346C3">
        <w:rPr>
          <w:rFonts w:ascii="Verdana" w:hAnsi="Verdana" w:cs="Arial"/>
          <w:sz w:val="20"/>
          <w:szCs w:val="20"/>
        </w:rPr>
        <w:t>transaction</w:t>
      </w:r>
      <w:r>
        <w:rPr>
          <w:rFonts w:ascii="Verdana" w:hAnsi="Verdana" w:cs="Arial"/>
          <w:sz w:val="20"/>
          <w:szCs w:val="20"/>
        </w:rPr>
        <w:t xml:space="preserve"> (</w:t>
      </w:r>
      <w:r w:rsidRPr="009346C3">
        <w:rPr>
          <w:rFonts w:ascii="Verdana" w:hAnsi="Verdana" w:cs="Arial"/>
          <w:sz w:val="20"/>
          <w:szCs w:val="20"/>
        </w:rPr>
        <w:t xml:space="preserve">acceptée </w:t>
      </w:r>
      <w:r>
        <w:rPr>
          <w:rFonts w:ascii="Verdana" w:hAnsi="Verdana" w:cs="Arial"/>
          <w:sz w:val="20"/>
          <w:szCs w:val="20"/>
        </w:rPr>
        <w:t>ou r</w:t>
      </w:r>
      <w:r w:rsidRPr="009346C3">
        <w:rPr>
          <w:rFonts w:ascii="Verdana" w:hAnsi="Verdana" w:cs="Arial"/>
          <w:sz w:val="20"/>
          <w:szCs w:val="20"/>
        </w:rPr>
        <w:t>efusée</w:t>
      </w:r>
      <w:r>
        <w:rPr>
          <w:rFonts w:ascii="Verdana" w:hAnsi="Verdana" w:cs="Arial"/>
          <w:sz w:val="20"/>
          <w:szCs w:val="20"/>
        </w:rPr>
        <w:t xml:space="preserve">), ce qui lui permet de valider ou d'annuler la commande auprès du client. En cas d'acceptation le montant est directement transféré sur </w:t>
      </w:r>
      <w:r w:rsidR="00C70EF9">
        <w:rPr>
          <w:rFonts w:ascii="Verdana" w:hAnsi="Verdana" w:cs="Arial"/>
          <w:sz w:val="20"/>
          <w:szCs w:val="20"/>
        </w:rPr>
        <w:t>le</w:t>
      </w:r>
      <w:r>
        <w:rPr>
          <w:rFonts w:ascii="Verdana" w:hAnsi="Verdana" w:cs="Arial"/>
          <w:sz w:val="20"/>
          <w:szCs w:val="20"/>
        </w:rPr>
        <w:t xml:space="preserve"> compte</w:t>
      </w:r>
      <w:r w:rsidR="00C70EF9">
        <w:rPr>
          <w:rFonts w:ascii="Verdana" w:hAnsi="Verdana" w:cs="Arial"/>
          <w:sz w:val="20"/>
          <w:szCs w:val="20"/>
        </w:rPr>
        <w:t xml:space="preserve"> du commerçant</w:t>
      </w:r>
      <w:r>
        <w:rPr>
          <w:rFonts w:ascii="Verdana" w:hAnsi="Verdana" w:cs="Arial"/>
          <w:sz w:val="20"/>
          <w:szCs w:val="20"/>
        </w:rPr>
        <w:t>.</w:t>
      </w:r>
    </w:p>
    <w:p w:rsidR="00AB270F" w:rsidRDefault="00AB270F" w:rsidP="00AB270F">
      <w:pPr>
        <w:spacing w:before="100" w:beforeAutospacing="1" w:after="100" w:afterAutospacing="1"/>
        <w:jc w:val="both"/>
        <w:rPr>
          <w:rFonts w:ascii="Verdana" w:eastAsia="Calibri" w:hAnsi="Verdana" w:cs="Arial"/>
          <w:sz w:val="20"/>
          <w:szCs w:val="20"/>
        </w:rPr>
      </w:pPr>
      <w:r>
        <w:rPr>
          <w:rFonts w:ascii="Verdana" w:eastAsia="Calibri" w:hAnsi="Verdana" w:cs="Arial"/>
          <w:sz w:val="20"/>
          <w:szCs w:val="20"/>
        </w:rPr>
        <w:t>Dans les deux cas, l</w:t>
      </w:r>
      <w:r w:rsidRPr="009346C3">
        <w:rPr>
          <w:rFonts w:ascii="Verdana" w:hAnsi="Verdana" w:cs="Arial"/>
          <w:sz w:val="20"/>
          <w:szCs w:val="20"/>
        </w:rPr>
        <w:t xml:space="preserve">’acheteur saisit le numéro de </w:t>
      </w:r>
      <w:r>
        <w:rPr>
          <w:rFonts w:ascii="Verdana" w:hAnsi="Verdana" w:cs="Arial"/>
          <w:sz w:val="20"/>
          <w:szCs w:val="20"/>
        </w:rPr>
        <w:t xml:space="preserve">la </w:t>
      </w:r>
      <w:r w:rsidRPr="009346C3">
        <w:rPr>
          <w:rFonts w:ascii="Verdana" w:hAnsi="Verdana" w:cs="Arial"/>
          <w:sz w:val="20"/>
          <w:szCs w:val="20"/>
        </w:rPr>
        <w:t xml:space="preserve">carte, </w:t>
      </w:r>
      <w:r>
        <w:rPr>
          <w:rFonts w:ascii="Verdana" w:hAnsi="Verdana" w:cs="Arial"/>
          <w:sz w:val="20"/>
          <w:szCs w:val="20"/>
        </w:rPr>
        <w:t xml:space="preserve">la </w:t>
      </w:r>
      <w:r w:rsidRPr="009346C3">
        <w:rPr>
          <w:rFonts w:ascii="Verdana" w:hAnsi="Verdana" w:cs="Arial"/>
          <w:sz w:val="20"/>
          <w:szCs w:val="20"/>
        </w:rPr>
        <w:t>date de fin de validité</w:t>
      </w:r>
      <w:r>
        <w:rPr>
          <w:rFonts w:ascii="Verdana" w:hAnsi="Verdana" w:cs="Arial"/>
          <w:sz w:val="20"/>
          <w:szCs w:val="20"/>
        </w:rPr>
        <w:t xml:space="preserve">, le </w:t>
      </w:r>
      <w:r w:rsidRPr="002849B8">
        <w:rPr>
          <w:rFonts w:ascii="Verdana" w:hAnsi="Verdana" w:cs="Arial"/>
          <w:sz w:val="20"/>
          <w:szCs w:val="20"/>
        </w:rPr>
        <w:t>cryptogramme</w:t>
      </w:r>
      <w:r w:rsidRPr="009346C3">
        <w:rPr>
          <w:rFonts w:ascii="Verdana" w:hAnsi="Verdana" w:cs="Arial"/>
          <w:sz w:val="20"/>
          <w:szCs w:val="20"/>
        </w:rPr>
        <w:t xml:space="preserve"> visuel et valide son paiement</w:t>
      </w:r>
      <w:r>
        <w:rPr>
          <w:rFonts w:ascii="Verdana" w:hAnsi="Verdana" w:cs="Arial"/>
          <w:sz w:val="20"/>
          <w:szCs w:val="20"/>
        </w:rPr>
        <w:t>. L</w:t>
      </w:r>
      <w:r w:rsidRPr="00F02685">
        <w:rPr>
          <w:rFonts w:ascii="Verdana" w:eastAsia="Calibri" w:hAnsi="Verdana" w:cs="Arial"/>
          <w:sz w:val="20"/>
          <w:szCs w:val="20"/>
        </w:rPr>
        <w:t xml:space="preserve">es </w:t>
      </w:r>
      <w:r>
        <w:rPr>
          <w:rFonts w:ascii="Verdana" w:eastAsia="Calibri" w:hAnsi="Verdana" w:cs="Arial"/>
          <w:sz w:val="20"/>
          <w:szCs w:val="20"/>
        </w:rPr>
        <w:t xml:space="preserve">informations sont transmises </w:t>
      </w:r>
      <w:r w:rsidRPr="00F02685">
        <w:rPr>
          <w:rFonts w:ascii="Verdana" w:eastAsia="Calibri" w:hAnsi="Verdana" w:cs="Arial"/>
          <w:sz w:val="20"/>
          <w:szCs w:val="20"/>
        </w:rPr>
        <w:t xml:space="preserve">via le protocole sécurisé </w:t>
      </w:r>
      <w:r w:rsidRPr="002849B8">
        <w:rPr>
          <w:rFonts w:ascii="Verdana" w:eastAsia="Calibri" w:hAnsi="Verdana" w:cs="Arial"/>
          <w:i/>
          <w:sz w:val="20"/>
          <w:szCs w:val="20"/>
        </w:rPr>
        <w:t>SSL (</w:t>
      </w:r>
      <w:r w:rsidR="002849B8">
        <w:rPr>
          <w:rFonts w:ascii="Verdana" w:eastAsia="Calibri" w:hAnsi="Verdana" w:cs="Arial"/>
          <w:i/>
          <w:sz w:val="20"/>
          <w:szCs w:val="20"/>
        </w:rPr>
        <w:t>s</w:t>
      </w:r>
      <w:r w:rsidRPr="002849B8">
        <w:rPr>
          <w:rFonts w:ascii="Verdana" w:eastAsia="Calibri" w:hAnsi="Verdana" w:cs="Arial"/>
          <w:i/>
          <w:sz w:val="20"/>
          <w:szCs w:val="20"/>
        </w:rPr>
        <w:t xml:space="preserve">ecure </w:t>
      </w:r>
      <w:r w:rsidR="002849B8">
        <w:rPr>
          <w:rFonts w:ascii="Verdana" w:eastAsia="Calibri" w:hAnsi="Verdana" w:cs="Arial"/>
          <w:i/>
          <w:sz w:val="20"/>
          <w:szCs w:val="20"/>
        </w:rPr>
        <w:t>s</w:t>
      </w:r>
      <w:r w:rsidRPr="002849B8">
        <w:rPr>
          <w:rFonts w:ascii="Verdana" w:eastAsia="Calibri" w:hAnsi="Verdana" w:cs="Arial"/>
          <w:i/>
          <w:sz w:val="20"/>
          <w:szCs w:val="20"/>
        </w:rPr>
        <w:t xml:space="preserve">ocket </w:t>
      </w:r>
      <w:r w:rsidR="002849B8">
        <w:rPr>
          <w:rFonts w:ascii="Verdana" w:eastAsia="Calibri" w:hAnsi="Verdana" w:cs="Arial"/>
          <w:i/>
          <w:sz w:val="20"/>
          <w:szCs w:val="20"/>
        </w:rPr>
        <w:t>l</w:t>
      </w:r>
      <w:r w:rsidRPr="002849B8">
        <w:rPr>
          <w:rFonts w:ascii="Verdana" w:eastAsia="Calibri" w:hAnsi="Verdana" w:cs="Arial"/>
          <w:i/>
          <w:sz w:val="20"/>
          <w:szCs w:val="20"/>
        </w:rPr>
        <w:t>ayer)</w:t>
      </w:r>
      <w:r w:rsidRPr="00F02685">
        <w:rPr>
          <w:rFonts w:ascii="Verdana" w:eastAsia="Calibri" w:hAnsi="Verdana" w:cs="Arial"/>
          <w:sz w:val="20"/>
          <w:szCs w:val="20"/>
        </w:rPr>
        <w:t xml:space="preserve"> qui crypte l'échange de données entre le navigateur du client et le serveur, afin d'exclure l'interception des données par une tierce personne.</w:t>
      </w:r>
      <w:r>
        <w:rPr>
          <w:rFonts w:ascii="Verdana" w:eastAsia="Calibri" w:hAnsi="Verdana" w:cs="Arial"/>
          <w:sz w:val="20"/>
          <w:szCs w:val="20"/>
        </w:rPr>
        <w:t xml:space="preserve"> Le commerçant n'est jamais destinataire des informations bancaires des clients.</w:t>
      </w:r>
    </w:p>
    <w:p w:rsidR="00AB270F" w:rsidRDefault="00AB270F" w:rsidP="008E3372">
      <w:pPr>
        <w:pStyle w:val="Paragraphedeliste"/>
        <w:spacing w:after="0" w:line="240" w:lineRule="auto"/>
        <w:ind w:left="0"/>
        <w:jc w:val="both"/>
        <w:rPr>
          <w:rFonts w:ascii="Verdana" w:hAnsi="Verdana" w:cs="Arial"/>
          <w:sz w:val="20"/>
          <w:szCs w:val="20"/>
        </w:rPr>
      </w:pPr>
      <w:r w:rsidRPr="00F66F04">
        <w:rPr>
          <w:rFonts w:ascii="Verdana" w:hAnsi="Verdana" w:cs="Arial"/>
          <w:b/>
          <w:sz w:val="28"/>
          <w:szCs w:val="28"/>
        </w:rPr>
        <w:t>V</w:t>
      </w:r>
      <w:r w:rsidRPr="00F02685">
        <w:rPr>
          <w:rFonts w:ascii="Verdana" w:hAnsi="Verdana" w:cs="Arial"/>
          <w:sz w:val="20"/>
          <w:szCs w:val="20"/>
        </w:rPr>
        <w:t xml:space="preserve">ous trouverez dans le dossier documentaire </w:t>
      </w:r>
      <w:r>
        <w:rPr>
          <w:rFonts w:ascii="Verdana" w:hAnsi="Verdana" w:cs="Arial"/>
          <w:sz w:val="20"/>
          <w:szCs w:val="20"/>
        </w:rPr>
        <w:t xml:space="preserve">un diagramme fourni par le chef de projet qui explique le fonctionnement d'un paiement en ligne sans contrat VAD ainsi que </w:t>
      </w:r>
      <w:r w:rsidRPr="00F02685">
        <w:rPr>
          <w:rFonts w:ascii="Verdana" w:hAnsi="Verdana" w:cs="Arial"/>
          <w:sz w:val="20"/>
          <w:szCs w:val="20"/>
        </w:rPr>
        <w:t xml:space="preserve">les offres proposées par la société </w:t>
      </w:r>
      <w:r w:rsidRPr="00111842">
        <w:rPr>
          <w:rFonts w:ascii="Verdana" w:hAnsi="Verdana" w:cs="Arial"/>
          <w:sz w:val="20"/>
          <w:szCs w:val="20"/>
        </w:rPr>
        <w:t>PAY-SUR-SITE</w:t>
      </w:r>
      <w:r>
        <w:rPr>
          <w:rFonts w:ascii="Verdana" w:hAnsi="Verdana" w:cs="Arial"/>
          <w:sz w:val="20"/>
          <w:szCs w:val="20"/>
        </w:rPr>
        <w:t xml:space="preserve"> (sans contrat VAD) et</w:t>
      </w:r>
      <w:r w:rsidRPr="00F02685">
        <w:rPr>
          <w:rFonts w:ascii="Verdana" w:hAnsi="Verdana" w:cs="Arial"/>
          <w:sz w:val="20"/>
          <w:szCs w:val="20"/>
        </w:rPr>
        <w:t xml:space="preserve"> celle d’une banque (avec contrat VAD).</w:t>
      </w:r>
    </w:p>
    <w:p w:rsidR="00C12235" w:rsidRDefault="00C12235">
      <w:pPr>
        <w:rPr>
          <w:rFonts w:ascii="Verdana" w:eastAsiaTheme="minorHAnsi" w:hAnsi="Verdana" w:cs="Arial"/>
          <w:b/>
          <w:sz w:val="28"/>
          <w:szCs w:val="28"/>
          <w:lang w:eastAsia="en-US"/>
        </w:rPr>
      </w:pPr>
      <w:r>
        <w:rPr>
          <w:rFonts w:ascii="Verdana" w:eastAsiaTheme="minorHAnsi" w:hAnsi="Verdana" w:cs="Arial"/>
          <w:b/>
          <w:sz w:val="28"/>
          <w:szCs w:val="28"/>
          <w:lang w:eastAsia="en-US"/>
        </w:rPr>
        <w:br w:type="page"/>
      </w:r>
    </w:p>
    <w:p w:rsidR="00AB270F" w:rsidRDefault="000B747D" w:rsidP="0095434A">
      <w:pPr>
        <w:pStyle w:val="NormalWeb"/>
        <w:spacing w:before="0" w:beforeAutospacing="0" w:after="0" w:afterAutospacing="0"/>
        <w:jc w:val="both"/>
        <w:rPr>
          <w:rFonts w:ascii="Verdana" w:eastAsiaTheme="minorHAnsi" w:hAnsi="Verdana" w:cs="Arial"/>
          <w:sz w:val="20"/>
          <w:szCs w:val="20"/>
          <w:lang w:eastAsia="en-US"/>
        </w:rPr>
      </w:pPr>
      <w:r>
        <w:rPr>
          <w:rFonts w:ascii="Verdana" w:eastAsiaTheme="minorHAnsi" w:hAnsi="Verdana" w:cs="Arial"/>
          <w:b/>
          <w:sz w:val="28"/>
          <w:szCs w:val="28"/>
          <w:lang w:eastAsia="en-US"/>
        </w:rPr>
        <w:lastRenderedPageBreak/>
        <w:t>I</w:t>
      </w:r>
      <w:r w:rsidRPr="000B747D">
        <w:rPr>
          <w:rFonts w:ascii="Verdana" w:eastAsiaTheme="minorHAnsi" w:hAnsi="Verdana" w:cs="Arial"/>
          <w:sz w:val="20"/>
          <w:szCs w:val="20"/>
          <w:lang w:eastAsia="en-US"/>
        </w:rPr>
        <w:t>l est estimé que le centre traite</w:t>
      </w:r>
      <w:r>
        <w:rPr>
          <w:rFonts w:ascii="Verdana" w:eastAsiaTheme="minorHAnsi" w:hAnsi="Verdana" w:cs="Arial"/>
          <w:sz w:val="20"/>
          <w:szCs w:val="20"/>
          <w:lang w:eastAsia="en-US"/>
        </w:rPr>
        <w:t>ra</w:t>
      </w:r>
      <w:r w:rsidRPr="000B747D">
        <w:rPr>
          <w:rFonts w:ascii="Verdana" w:eastAsiaTheme="minorHAnsi" w:hAnsi="Verdana" w:cs="Arial"/>
          <w:sz w:val="20"/>
          <w:szCs w:val="20"/>
          <w:lang w:eastAsia="en-US"/>
        </w:rPr>
        <w:t xml:space="preserve">, en moyenne par mois, près de 1000 demandes de </w:t>
      </w:r>
      <w:r>
        <w:rPr>
          <w:rFonts w:ascii="Verdana" w:eastAsiaTheme="minorHAnsi" w:hAnsi="Verdana" w:cs="Arial"/>
          <w:sz w:val="20"/>
          <w:szCs w:val="20"/>
          <w:lang w:eastAsia="en-US"/>
        </w:rPr>
        <w:t>renouvellement de</w:t>
      </w:r>
      <w:r w:rsidRPr="000B747D">
        <w:rPr>
          <w:rFonts w:ascii="Verdana" w:eastAsiaTheme="minorHAnsi" w:hAnsi="Verdana" w:cs="Arial"/>
          <w:sz w:val="20"/>
          <w:szCs w:val="20"/>
          <w:lang w:eastAsia="en-US"/>
        </w:rPr>
        <w:t xml:space="preserve"> licences et 4000 </w:t>
      </w:r>
      <w:r>
        <w:rPr>
          <w:rFonts w:ascii="Verdana" w:eastAsiaTheme="minorHAnsi" w:hAnsi="Verdana" w:cs="Arial"/>
          <w:sz w:val="20"/>
          <w:szCs w:val="20"/>
          <w:lang w:eastAsia="en-US"/>
        </w:rPr>
        <w:t xml:space="preserve">inscriptions aux compétitions. Le volume </w:t>
      </w:r>
      <w:r w:rsidR="00815BD6">
        <w:rPr>
          <w:rFonts w:ascii="Verdana" w:eastAsiaTheme="minorHAnsi" w:hAnsi="Verdana" w:cs="Arial"/>
          <w:sz w:val="20"/>
          <w:szCs w:val="20"/>
          <w:lang w:eastAsia="en-US"/>
        </w:rPr>
        <w:t xml:space="preserve">prévisionnel </w:t>
      </w:r>
      <w:r w:rsidR="00E3059B">
        <w:rPr>
          <w:rFonts w:ascii="Verdana" w:eastAsiaTheme="minorHAnsi" w:hAnsi="Verdana" w:cs="Arial"/>
          <w:sz w:val="20"/>
          <w:szCs w:val="20"/>
          <w:lang w:eastAsia="en-US"/>
        </w:rPr>
        <w:t xml:space="preserve">mensuel </w:t>
      </w:r>
      <w:r w:rsidR="00D76F75">
        <w:rPr>
          <w:rFonts w:ascii="Verdana" w:eastAsiaTheme="minorHAnsi" w:hAnsi="Verdana" w:cs="Arial"/>
          <w:sz w:val="20"/>
          <w:szCs w:val="20"/>
          <w:lang w:eastAsia="en-US"/>
        </w:rPr>
        <w:t xml:space="preserve">serait </w:t>
      </w:r>
      <w:r>
        <w:rPr>
          <w:rFonts w:ascii="Verdana" w:eastAsiaTheme="minorHAnsi" w:hAnsi="Verdana" w:cs="Arial"/>
          <w:sz w:val="20"/>
          <w:szCs w:val="20"/>
          <w:lang w:eastAsia="en-US"/>
        </w:rPr>
        <w:t xml:space="preserve">donc </w:t>
      </w:r>
      <w:r w:rsidR="00D76F75">
        <w:rPr>
          <w:rFonts w:ascii="Verdana" w:eastAsiaTheme="minorHAnsi" w:hAnsi="Verdana" w:cs="Arial"/>
          <w:sz w:val="20"/>
          <w:szCs w:val="20"/>
          <w:lang w:eastAsia="en-US"/>
        </w:rPr>
        <w:t xml:space="preserve">de </w:t>
      </w:r>
      <w:r w:rsidR="00810AC5">
        <w:rPr>
          <w:rFonts w:ascii="Verdana" w:eastAsiaTheme="minorHAnsi" w:hAnsi="Verdana" w:cs="Arial"/>
          <w:sz w:val="20"/>
          <w:szCs w:val="20"/>
          <w:lang w:eastAsia="en-US"/>
        </w:rPr>
        <w:t>5000</w:t>
      </w:r>
      <w:r w:rsidR="00D76F75">
        <w:rPr>
          <w:rFonts w:ascii="Verdana" w:eastAsiaTheme="minorHAnsi" w:hAnsi="Verdana" w:cs="Arial"/>
          <w:sz w:val="20"/>
          <w:szCs w:val="20"/>
          <w:lang w:eastAsia="en-US"/>
        </w:rPr>
        <w:t> </w:t>
      </w:r>
      <w:r w:rsidR="00310D1E" w:rsidRPr="00F02685">
        <w:rPr>
          <w:rFonts w:ascii="Verdana" w:eastAsiaTheme="minorHAnsi" w:hAnsi="Verdana" w:cs="Arial"/>
          <w:sz w:val="20"/>
          <w:szCs w:val="20"/>
          <w:lang w:eastAsia="en-US"/>
        </w:rPr>
        <w:t>transactions</w:t>
      </w:r>
      <w:r w:rsidR="00E3059B">
        <w:rPr>
          <w:rFonts w:ascii="Verdana" w:eastAsiaTheme="minorHAnsi" w:hAnsi="Verdana" w:cs="Arial"/>
          <w:sz w:val="20"/>
          <w:szCs w:val="20"/>
          <w:lang w:eastAsia="en-US"/>
        </w:rPr>
        <w:t>.</w:t>
      </w:r>
    </w:p>
    <w:p w:rsidR="008E3372" w:rsidRDefault="008E3372" w:rsidP="00AB270F">
      <w:pPr>
        <w:pStyle w:val="NormalWeb"/>
        <w:contextualSpacing/>
        <w:jc w:val="both"/>
        <w:rPr>
          <w:rFonts w:ascii="Verdana" w:eastAsiaTheme="minorHAnsi" w:hAnsi="Verdana" w:cs="Arial"/>
          <w:sz w:val="20"/>
          <w:szCs w:val="20"/>
          <w:lang w:eastAsia="en-US"/>
        </w:rPr>
      </w:pPr>
    </w:p>
    <w:p w:rsidR="008E3372" w:rsidRPr="00F02685" w:rsidRDefault="0095434A" w:rsidP="00AB270F">
      <w:pPr>
        <w:pStyle w:val="NormalWeb"/>
        <w:contextualSpacing/>
        <w:jc w:val="both"/>
        <w:rPr>
          <w:rFonts w:ascii="Verdana" w:eastAsiaTheme="minorHAnsi" w:hAnsi="Verdana" w:cs="Arial"/>
          <w:sz w:val="20"/>
          <w:szCs w:val="20"/>
          <w:lang w:eastAsia="en-US"/>
        </w:rPr>
      </w:pPr>
      <w:r>
        <w:rPr>
          <w:rFonts w:ascii="Verdana" w:eastAsiaTheme="minorHAnsi" w:hAnsi="Verdana" w:cs="Arial"/>
          <w:sz w:val="20"/>
          <w:szCs w:val="20"/>
          <w:lang w:eastAsia="en-US"/>
        </w:rPr>
        <w:t>L</w:t>
      </w:r>
      <w:r w:rsidR="008E3372">
        <w:rPr>
          <w:rFonts w:ascii="Verdana" w:eastAsiaTheme="minorHAnsi" w:hAnsi="Verdana" w:cs="Arial"/>
          <w:sz w:val="20"/>
          <w:szCs w:val="20"/>
          <w:lang w:eastAsia="en-US"/>
        </w:rPr>
        <w:t xml:space="preserve">e </w:t>
      </w:r>
      <w:r w:rsidR="00F67A6A">
        <w:rPr>
          <w:rFonts w:ascii="Verdana" w:eastAsiaTheme="minorHAnsi" w:hAnsi="Verdana" w:cs="Arial"/>
          <w:sz w:val="20"/>
          <w:szCs w:val="20"/>
          <w:lang w:eastAsia="en-US"/>
        </w:rPr>
        <w:t>montant</w:t>
      </w:r>
      <w:r w:rsidR="008E3372">
        <w:rPr>
          <w:rFonts w:ascii="Verdana" w:eastAsiaTheme="minorHAnsi" w:hAnsi="Verdana" w:cs="Arial"/>
          <w:sz w:val="20"/>
          <w:szCs w:val="20"/>
          <w:lang w:eastAsia="en-US"/>
        </w:rPr>
        <w:t xml:space="preserve"> </w:t>
      </w:r>
      <w:r w:rsidR="00FE332F">
        <w:rPr>
          <w:rFonts w:ascii="Verdana" w:eastAsiaTheme="minorHAnsi" w:hAnsi="Verdana" w:cs="Arial"/>
          <w:sz w:val="20"/>
          <w:szCs w:val="20"/>
          <w:lang w:eastAsia="en-US"/>
        </w:rPr>
        <w:t xml:space="preserve">mensuel </w:t>
      </w:r>
      <w:r w:rsidR="00A92B7C">
        <w:rPr>
          <w:rFonts w:ascii="Verdana" w:eastAsiaTheme="minorHAnsi" w:hAnsi="Verdana" w:cs="Arial"/>
          <w:sz w:val="20"/>
          <w:szCs w:val="20"/>
          <w:lang w:eastAsia="en-US"/>
        </w:rPr>
        <w:t xml:space="preserve">prévisionnel </w:t>
      </w:r>
      <w:r w:rsidR="00310D1E">
        <w:rPr>
          <w:rFonts w:ascii="Verdana" w:eastAsiaTheme="minorHAnsi" w:hAnsi="Verdana" w:cs="Arial"/>
          <w:sz w:val="20"/>
          <w:szCs w:val="20"/>
          <w:lang w:eastAsia="en-US"/>
        </w:rPr>
        <w:t>de c</w:t>
      </w:r>
      <w:r w:rsidR="00F67A6A">
        <w:rPr>
          <w:rFonts w:ascii="Verdana" w:eastAsiaTheme="minorHAnsi" w:hAnsi="Verdana" w:cs="Arial"/>
          <w:sz w:val="20"/>
          <w:szCs w:val="20"/>
          <w:lang w:eastAsia="en-US"/>
        </w:rPr>
        <w:t xml:space="preserve">es transactions </w:t>
      </w:r>
      <w:r w:rsidR="00310D1E">
        <w:rPr>
          <w:rFonts w:ascii="Verdana" w:eastAsiaTheme="minorHAnsi" w:hAnsi="Verdana" w:cs="Arial"/>
          <w:sz w:val="20"/>
          <w:szCs w:val="20"/>
          <w:lang w:eastAsia="en-US"/>
        </w:rPr>
        <w:t>(</w:t>
      </w:r>
      <w:r w:rsidR="00F67A6A">
        <w:rPr>
          <w:rFonts w:ascii="Verdana" w:eastAsiaTheme="minorHAnsi" w:hAnsi="Verdana" w:cs="Arial"/>
          <w:sz w:val="20"/>
          <w:szCs w:val="20"/>
          <w:lang w:eastAsia="en-US"/>
        </w:rPr>
        <w:t>renouvellement des licences et inscription aux compétitions</w:t>
      </w:r>
      <w:r w:rsidR="00310D1E">
        <w:rPr>
          <w:rFonts w:ascii="Verdana" w:eastAsiaTheme="minorHAnsi" w:hAnsi="Verdana" w:cs="Arial"/>
          <w:sz w:val="20"/>
          <w:szCs w:val="20"/>
          <w:lang w:eastAsia="en-US"/>
        </w:rPr>
        <w:t>)</w:t>
      </w:r>
      <w:r w:rsidR="00F67A6A">
        <w:rPr>
          <w:rFonts w:ascii="Verdana" w:eastAsiaTheme="minorHAnsi" w:hAnsi="Verdana" w:cs="Arial"/>
          <w:sz w:val="20"/>
          <w:szCs w:val="20"/>
          <w:lang w:eastAsia="en-US"/>
        </w:rPr>
        <w:t xml:space="preserve"> </w:t>
      </w:r>
      <w:r w:rsidR="008E3372">
        <w:rPr>
          <w:rFonts w:ascii="Verdana" w:eastAsiaTheme="minorHAnsi" w:hAnsi="Verdana" w:cs="Arial"/>
          <w:sz w:val="20"/>
          <w:szCs w:val="20"/>
          <w:lang w:eastAsia="en-US"/>
        </w:rPr>
        <w:t xml:space="preserve">s’élèverait </w:t>
      </w:r>
      <w:r w:rsidR="00FE332F">
        <w:rPr>
          <w:rFonts w:ascii="Verdana" w:eastAsiaTheme="minorHAnsi" w:hAnsi="Verdana" w:cs="Arial"/>
          <w:sz w:val="20"/>
          <w:szCs w:val="20"/>
          <w:lang w:eastAsia="en-US"/>
        </w:rPr>
        <w:t xml:space="preserve">au total </w:t>
      </w:r>
      <w:r w:rsidR="008E3372">
        <w:rPr>
          <w:rFonts w:ascii="Verdana" w:eastAsiaTheme="minorHAnsi" w:hAnsi="Verdana" w:cs="Arial"/>
          <w:sz w:val="20"/>
          <w:szCs w:val="20"/>
          <w:lang w:eastAsia="en-US"/>
        </w:rPr>
        <w:t>à 1</w:t>
      </w:r>
      <w:r w:rsidR="00810AC5">
        <w:rPr>
          <w:rFonts w:ascii="Verdana" w:eastAsiaTheme="minorHAnsi" w:hAnsi="Verdana" w:cs="Arial"/>
          <w:sz w:val="20"/>
          <w:szCs w:val="20"/>
          <w:lang w:eastAsia="en-US"/>
        </w:rPr>
        <w:t>0</w:t>
      </w:r>
      <w:r w:rsidR="008E3372">
        <w:rPr>
          <w:rFonts w:ascii="Verdana" w:eastAsiaTheme="minorHAnsi" w:hAnsi="Verdana" w:cs="Arial"/>
          <w:sz w:val="20"/>
          <w:szCs w:val="20"/>
          <w:lang w:eastAsia="en-US"/>
        </w:rPr>
        <w:t>0 000 €.</w:t>
      </w:r>
    </w:p>
    <w:p w:rsidR="00AB270F" w:rsidRPr="00F02685" w:rsidRDefault="00AB270F" w:rsidP="00AB270F">
      <w:pPr>
        <w:pStyle w:val="NormalWeb"/>
        <w:contextualSpacing/>
        <w:jc w:val="both"/>
        <w:rPr>
          <w:rFonts w:ascii="Verdana" w:eastAsiaTheme="minorHAnsi" w:hAnsi="Verdana" w:cs="Arial"/>
          <w:sz w:val="20"/>
          <w:szCs w:val="20"/>
          <w:lang w:eastAsia="en-US"/>
        </w:rPr>
      </w:pPr>
    </w:p>
    <w:p w:rsidR="00AB270F" w:rsidRDefault="00AB270F" w:rsidP="00AB270F">
      <w:pPr>
        <w:pStyle w:val="NormalWeb"/>
        <w:jc w:val="both"/>
        <w:rPr>
          <w:rFonts w:ascii="Verdana" w:eastAsiaTheme="minorHAnsi" w:hAnsi="Verdana" w:cs="Arial"/>
          <w:sz w:val="20"/>
          <w:szCs w:val="20"/>
          <w:lang w:eastAsia="en-US"/>
        </w:rPr>
      </w:pPr>
      <w:r w:rsidRPr="00F02685">
        <w:rPr>
          <w:rFonts w:ascii="Verdana" w:eastAsiaTheme="minorHAnsi" w:hAnsi="Verdana" w:cs="Arial"/>
          <w:sz w:val="20"/>
          <w:szCs w:val="20"/>
          <w:lang w:eastAsia="en-US"/>
        </w:rPr>
        <w:t>Vous êtes chargé</w:t>
      </w:r>
      <w:r w:rsidR="0068173F">
        <w:rPr>
          <w:rFonts w:ascii="Verdana" w:eastAsiaTheme="minorHAnsi" w:hAnsi="Verdana" w:cs="Arial"/>
          <w:sz w:val="20"/>
          <w:szCs w:val="20"/>
          <w:lang w:eastAsia="en-US"/>
        </w:rPr>
        <w:t>.e</w:t>
      </w:r>
      <w:r w:rsidRPr="00F02685">
        <w:rPr>
          <w:rFonts w:ascii="Verdana" w:eastAsiaTheme="minorHAnsi" w:hAnsi="Verdana" w:cs="Arial"/>
          <w:sz w:val="20"/>
          <w:szCs w:val="20"/>
          <w:lang w:eastAsia="en-US"/>
        </w:rPr>
        <w:t xml:space="preserve"> de préparer le choix d’une solution pour produire le service attendu par la fédération de </w:t>
      </w:r>
      <w:r w:rsidR="00B746D4" w:rsidRPr="00B746D4">
        <w:rPr>
          <w:rFonts w:ascii="Verdana" w:eastAsiaTheme="minorHAnsi" w:hAnsi="Verdana" w:cs="Arial"/>
          <w:i/>
          <w:sz w:val="20"/>
          <w:szCs w:val="20"/>
          <w:lang w:eastAsia="en-US"/>
        </w:rPr>
        <w:t>bowling</w:t>
      </w:r>
      <w:r w:rsidRPr="00F02685">
        <w:rPr>
          <w:rFonts w:ascii="Verdana" w:eastAsiaTheme="minorHAnsi" w:hAnsi="Verdana" w:cs="Arial"/>
          <w:sz w:val="20"/>
          <w:szCs w:val="20"/>
          <w:lang w:eastAsia="en-US"/>
        </w:rPr>
        <w:t>.</w:t>
      </w:r>
    </w:p>
    <w:p w:rsidR="00AB270F" w:rsidRPr="006A1406" w:rsidRDefault="00AB270F" w:rsidP="00AB270F">
      <w:pPr>
        <w:pStyle w:val="NormalWeb"/>
        <w:jc w:val="both"/>
        <w:rPr>
          <w:rFonts w:ascii="Verdana" w:eastAsiaTheme="minorHAnsi" w:hAnsi="Verdana" w:cs="Arial"/>
          <w:b/>
          <w:sz w:val="20"/>
          <w:szCs w:val="20"/>
          <w:lang w:eastAsia="en-US"/>
        </w:rPr>
      </w:pPr>
      <w:r w:rsidRPr="006A1406">
        <w:rPr>
          <w:rFonts w:ascii="Verdana" w:eastAsiaTheme="minorHAnsi" w:hAnsi="Verdana" w:cs="Arial"/>
          <w:b/>
          <w:sz w:val="20"/>
          <w:szCs w:val="20"/>
          <w:lang w:eastAsia="en-US"/>
        </w:rPr>
        <w:t>Votre mission</w:t>
      </w:r>
    </w:p>
    <w:p w:rsidR="00AB270F" w:rsidRDefault="00AB270F" w:rsidP="00AB270F">
      <w:pPr>
        <w:pStyle w:val="Question"/>
      </w:pPr>
      <w:r>
        <w:t xml:space="preserve">En vous aidant du diagramme fourni par le chef de projet (fonctionnement sans contrat VAD), établir le diagramme </w:t>
      </w:r>
      <w:r w:rsidR="00616B34">
        <w:t>présentant</w:t>
      </w:r>
      <w:r>
        <w:t xml:space="preserve"> </w:t>
      </w:r>
      <w:r w:rsidR="00616B34">
        <w:t>le</w:t>
      </w:r>
      <w:r>
        <w:t xml:space="preserve"> fonctionnement d</w:t>
      </w:r>
      <w:r w:rsidR="00616B34">
        <w:t>u</w:t>
      </w:r>
      <w:r>
        <w:t xml:space="preserve"> paiement avec contrat VAD.</w:t>
      </w:r>
    </w:p>
    <w:p w:rsidR="00AB270F" w:rsidRDefault="00AB270F" w:rsidP="00AB270F">
      <w:pPr>
        <w:pStyle w:val="Question"/>
        <w:numPr>
          <w:ilvl w:val="0"/>
          <w:numId w:val="0"/>
        </w:numPr>
        <w:ind w:left="426" w:hanging="426"/>
      </w:pPr>
    </w:p>
    <w:p w:rsidR="00AB270F" w:rsidRPr="00F02685" w:rsidRDefault="00AB270F" w:rsidP="00AB270F">
      <w:pPr>
        <w:pStyle w:val="Question"/>
      </w:pPr>
      <w:r w:rsidRPr="00F02685">
        <w:t xml:space="preserve">Calculer le coût mensuel pour la </w:t>
      </w:r>
      <w:r w:rsidRPr="00111842">
        <w:t>FFBSQ</w:t>
      </w:r>
      <w:r w:rsidRPr="00F02685">
        <w:t xml:space="preserve"> d</w:t>
      </w:r>
      <w:r>
        <w:t xml:space="preserve">e </w:t>
      </w:r>
      <w:r w:rsidR="00FF3483">
        <w:t>cette solution de paiement</w:t>
      </w:r>
      <w:r w:rsidRPr="00F02685">
        <w:t xml:space="preserve"> : </w:t>
      </w:r>
    </w:p>
    <w:p w:rsidR="00AB270F" w:rsidRPr="00F02685" w:rsidRDefault="000F189B" w:rsidP="00AB270F">
      <w:pPr>
        <w:pStyle w:val="Question"/>
        <w:numPr>
          <w:ilvl w:val="0"/>
          <w:numId w:val="0"/>
        </w:numPr>
        <w:ind w:left="426"/>
      </w:pPr>
      <w:r>
        <w:t>a) s</w:t>
      </w:r>
      <w:r w:rsidR="00AB270F" w:rsidRPr="00F02685">
        <w:t xml:space="preserve">ans </w:t>
      </w:r>
      <w:r w:rsidR="00AB270F">
        <w:t xml:space="preserve">contrat </w:t>
      </w:r>
      <w:r w:rsidR="00AB270F" w:rsidRPr="00F02685">
        <w:t>VAD</w:t>
      </w:r>
      <w:r>
        <w:t> ;</w:t>
      </w:r>
    </w:p>
    <w:p w:rsidR="00AB270F" w:rsidRDefault="000F189B" w:rsidP="00AB270F">
      <w:pPr>
        <w:pStyle w:val="Question"/>
        <w:numPr>
          <w:ilvl w:val="0"/>
          <w:numId w:val="0"/>
        </w:numPr>
        <w:ind w:left="426"/>
      </w:pPr>
      <w:r>
        <w:t>b) a</w:t>
      </w:r>
      <w:r w:rsidR="00AB270F" w:rsidRPr="00F02685">
        <w:t xml:space="preserve">vec </w:t>
      </w:r>
      <w:r w:rsidR="00AB270F">
        <w:t xml:space="preserve">contrat </w:t>
      </w:r>
      <w:r w:rsidR="00AB270F" w:rsidRPr="00F02685">
        <w:t>VAD</w:t>
      </w:r>
      <w:r w:rsidR="00AB270F">
        <w:t>.</w:t>
      </w:r>
    </w:p>
    <w:p w:rsidR="00AB270F" w:rsidRPr="00F02685" w:rsidRDefault="00AB270F" w:rsidP="00AB270F">
      <w:pPr>
        <w:pStyle w:val="Question"/>
        <w:numPr>
          <w:ilvl w:val="0"/>
          <w:numId w:val="0"/>
        </w:numPr>
        <w:ind w:left="426"/>
      </w:pPr>
    </w:p>
    <w:p w:rsidR="00AB270F" w:rsidRPr="00F02685" w:rsidRDefault="00AB270F" w:rsidP="00AB270F">
      <w:pPr>
        <w:pStyle w:val="Question"/>
      </w:pPr>
      <w:r w:rsidRPr="00F02685">
        <w:t>Proposer la solution l</w:t>
      </w:r>
      <w:r w:rsidR="001F04F2">
        <w:t>a</w:t>
      </w:r>
      <w:r w:rsidRPr="00F02685">
        <w:t xml:space="preserve"> plus intéressante en justifiant </w:t>
      </w:r>
      <w:r w:rsidR="000F189B">
        <w:t>la</w:t>
      </w:r>
      <w:r w:rsidRPr="00F02685">
        <w:t xml:space="preserve"> réponse</w:t>
      </w:r>
      <w:r w:rsidR="000F189B">
        <w:t xml:space="preserve"> sans se limiter à la question des coûts</w:t>
      </w:r>
      <w:r w:rsidRPr="00F02685">
        <w:t>.</w:t>
      </w:r>
    </w:p>
    <w:p w:rsidR="00AB270F" w:rsidRPr="00BB0FEF" w:rsidRDefault="000F189B" w:rsidP="000F189B">
      <w:pPr>
        <w:pStyle w:val="Question"/>
        <w:numPr>
          <w:ilvl w:val="0"/>
          <w:numId w:val="0"/>
        </w:numPr>
        <w:tabs>
          <w:tab w:val="left" w:pos="3837"/>
        </w:tabs>
        <w:ind w:left="426"/>
      </w:pPr>
      <w:r>
        <w:tab/>
      </w:r>
    </w:p>
    <w:p w:rsidR="003B18C0" w:rsidRPr="00082214" w:rsidRDefault="003B18C0" w:rsidP="003B18C0">
      <w:pPr>
        <w:pStyle w:val="Question"/>
        <w:numPr>
          <w:ilvl w:val="0"/>
          <w:numId w:val="0"/>
        </w:numPr>
        <w:ind w:left="426"/>
        <w:rPr>
          <w:rFonts w:cs="Arial"/>
        </w:rPr>
      </w:pPr>
    </w:p>
    <w:p w:rsidR="00AB270F" w:rsidRDefault="00AB270F">
      <w:pPr>
        <w:rPr>
          <w:rFonts w:ascii="Verdana" w:hAnsi="Verdana" w:cs="Arial"/>
          <w:b/>
          <w:bCs/>
          <w:kern w:val="28"/>
        </w:rPr>
      </w:pPr>
      <w:r>
        <w:rPr>
          <w:rFonts w:ascii="Verdana" w:hAnsi="Verdana" w:cs="Arial"/>
        </w:rPr>
        <w:br w:type="page"/>
      </w:r>
    </w:p>
    <w:p w:rsidR="00BE7B64" w:rsidRPr="00DC0A62" w:rsidRDefault="00BE7B64" w:rsidP="00DC0A62">
      <w:pPr>
        <w:pStyle w:val="Titre"/>
        <w:pBdr>
          <w:top w:val="single" w:sz="4" w:space="1" w:color="auto"/>
          <w:left w:val="single" w:sz="4" w:space="4" w:color="auto"/>
          <w:bottom w:val="single" w:sz="4" w:space="1" w:color="auto"/>
          <w:right w:val="single" w:sz="4" w:space="4" w:color="auto"/>
        </w:pBdr>
        <w:spacing w:before="0" w:after="0"/>
        <w:jc w:val="left"/>
        <w:rPr>
          <w:rFonts w:ascii="Verdana" w:hAnsi="Verdana" w:cs="Arial"/>
          <w:sz w:val="24"/>
          <w:szCs w:val="24"/>
        </w:rPr>
      </w:pPr>
      <w:r w:rsidRPr="00DC0A62">
        <w:rPr>
          <w:rFonts w:ascii="Verdana" w:hAnsi="Verdana" w:cs="Arial"/>
          <w:sz w:val="24"/>
          <w:szCs w:val="24"/>
        </w:rPr>
        <w:lastRenderedPageBreak/>
        <w:t>Dossier documentaire </w:t>
      </w:r>
      <w:bookmarkEnd w:id="4"/>
      <w:bookmarkEnd w:id="5"/>
      <w:bookmarkEnd w:id="6"/>
    </w:p>
    <w:p w:rsidR="00B24D49" w:rsidRPr="00250EE2" w:rsidRDefault="00B24D49" w:rsidP="00252F1E">
      <w:pPr>
        <w:rPr>
          <w:rFonts w:ascii="Verdana" w:hAnsi="Verdana" w:cs="Arial"/>
          <w:sz w:val="20"/>
          <w:szCs w:val="20"/>
        </w:rPr>
      </w:pPr>
    </w:p>
    <w:bookmarkEnd w:id="7"/>
    <w:bookmarkEnd w:id="8"/>
    <w:bookmarkEnd w:id="9"/>
    <w:p w:rsidR="00DC0A62" w:rsidRPr="00604094" w:rsidRDefault="00DC0A62" w:rsidP="00DC0A62">
      <w:pPr>
        <w:pStyle w:val="Titre1"/>
        <w:spacing w:before="0" w:after="0"/>
        <w:jc w:val="both"/>
        <w:rPr>
          <w:rFonts w:ascii="Verdana" w:hAnsi="Verdana" w:cs="Arial"/>
          <w:sz w:val="20"/>
          <w:szCs w:val="20"/>
          <w:u w:val="single"/>
        </w:rPr>
      </w:pPr>
      <w:r w:rsidRPr="00604094">
        <w:rPr>
          <w:rFonts w:ascii="Verdana" w:hAnsi="Verdana" w:cs="Arial"/>
          <w:sz w:val="20"/>
          <w:szCs w:val="20"/>
          <w:u w:val="single"/>
        </w:rPr>
        <w:t>Document 1 – Cartographie des applications</w:t>
      </w:r>
    </w:p>
    <w:p w:rsidR="00DC0A62" w:rsidRDefault="00DC0A62" w:rsidP="00DC0A62">
      <w:pPr>
        <w:rPr>
          <w:rFonts w:ascii="Verdana" w:hAnsi="Verdana"/>
          <w:sz w:val="20"/>
          <w:szCs w:val="20"/>
        </w:rPr>
      </w:pPr>
    </w:p>
    <w:p w:rsidR="00DC0A62" w:rsidRPr="00551C80" w:rsidRDefault="00DC0A62" w:rsidP="00DC0A62">
      <w:pPr>
        <w:pStyle w:val="Titre1"/>
        <w:shd w:val="clear" w:color="auto" w:fill="FFFFFF"/>
        <w:spacing w:before="0" w:after="0" w:line="252" w:lineRule="atLeast"/>
        <w:rPr>
          <w:rFonts w:ascii="Verdana" w:hAnsi="Verdana" w:cs="Segoe UI"/>
          <w:b w:val="0"/>
          <w:bCs w:val="0"/>
          <w:sz w:val="20"/>
          <w:szCs w:val="20"/>
          <w:u w:val="single"/>
        </w:rPr>
      </w:pPr>
      <w:r w:rsidRPr="00551C80">
        <w:rPr>
          <w:rFonts w:ascii="Verdana" w:hAnsi="Verdana" w:cs="Segoe UI"/>
          <w:b w:val="0"/>
          <w:bCs w:val="0"/>
          <w:sz w:val="20"/>
          <w:szCs w:val="20"/>
          <w:u w:val="single"/>
        </w:rPr>
        <w:t>Au siège de Grigny :</w:t>
      </w:r>
    </w:p>
    <w:p w:rsidR="00DC0A62" w:rsidRDefault="00DC0A62" w:rsidP="00DC0A62"/>
    <w:p w:rsidR="00551C80" w:rsidRPr="00551C80" w:rsidRDefault="00DC0A62" w:rsidP="00DC0A62">
      <w:pPr>
        <w:rPr>
          <w:i/>
        </w:rPr>
      </w:pPr>
      <w:r w:rsidRPr="00551C80">
        <w:rPr>
          <w:i/>
        </w:rPr>
        <w:t xml:space="preserve">- Progiciels spécifiques </w:t>
      </w:r>
    </w:p>
    <w:p w:rsidR="00DC0A62" w:rsidRDefault="00551C80" w:rsidP="00551C80">
      <w:r>
        <w:t>. G</w:t>
      </w:r>
      <w:r w:rsidR="00DC0A62">
        <w:t>estion comptable.</w:t>
      </w:r>
    </w:p>
    <w:p w:rsidR="00DC0A62" w:rsidRDefault="00551C80" w:rsidP="00DC0A62">
      <w:r>
        <w:t xml:space="preserve">. Gestion de la </w:t>
      </w:r>
      <w:r w:rsidR="00DC0A62">
        <w:t>paye.</w:t>
      </w:r>
    </w:p>
    <w:p w:rsidR="00551C80" w:rsidRDefault="00551C80" w:rsidP="00DC0A62"/>
    <w:p w:rsidR="00D80D90" w:rsidRDefault="00DC0A62" w:rsidP="00551C80">
      <w:pPr>
        <w:rPr>
          <w:i/>
        </w:rPr>
      </w:pPr>
      <w:r w:rsidRPr="00551C80">
        <w:rPr>
          <w:i/>
        </w:rPr>
        <w:t xml:space="preserve">- Application </w:t>
      </w:r>
      <w:r w:rsidR="000A6AAA">
        <w:rPr>
          <w:i/>
        </w:rPr>
        <w:t>GestBowl</w:t>
      </w:r>
      <w:r w:rsidR="00551C80" w:rsidRPr="00551C80">
        <w:rPr>
          <w:i/>
        </w:rPr>
        <w:t> :</w:t>
      </w:r>
      <w:r w:rsidRPr="00551C80">
        <w:rPr>
          <w:i/>
        </w:rPr>
        <w:t xml:space="preserve"> </w:t>
      </w:r>
    </w:p>
    <w:p w:rsidR="00551C80" w:rsidRPr="00551C80" w:rsidRDefault="00551C80" w:rsidP="00551C80">
      <w:pPr>
        <w:rPr>
          <w:i/>
        </w:rPr>
      </w:pPr>
      <w:r w:rsidRPr="00551C80">
        <w:rPr>
          <w:i/>
        </w:rPr>
        <w:t>Langage : VBA, base de données Access locale</w:t>
      </w:r>
    </w:p>
    <w:p w:rsidR="00551C80" w:rsidRDefault="00551C80" w:rsidP="00DC0A62">
      <w:r>
        <w:t xml:space="preserve">. </w:t>
      </w:r>
      <w:r w:rsidR="00FC2854">
        <w:t>Gestion des ligues et des clubs</w:t>
      </w:r>
      <w:r>
        <w:t>.</w:t>
      </w:r>
    </w:p>
    <w:p w:rsidR="00DC0A62" w:rsidRDefault="00551C80" w:rsidP="00551C80">
      <w:r>
        <w:t xml:space="preserve">. Gestion </w:t>
      </w:r>
      <w:r w:rsidR="00DC0A62">
        <w:t xml:space="preserve">des </w:t>
      </w:r>
      <w:r w:rsidR="00FC2854">
        <w:t xml:space="preserve">informations concernant les </w:t>
      </w:r>
      <w:r w:rsidR="00DC0A62">
        <w:t>licences.</w:t>
      </w:r>
    </w:p>
    <w:p w:rsidR="00DC0A62" w:rsidRPr="00DC0A62" w:rsidRDefault="00DC0A62" w:rsidP="00DC0A62"/>
    <w:p w:rsidR="00DC0A62" w:rsidRPr="00551C80" w:rsidRDefault="00551C80" w:rsidP="00252F1E">
      <w:pPr>
        <w:pStyle w:val="Titre1"/>
        <w:spacing w:before="0" w:after="0"/>
        <w:jc w:val="both"/>
        <w:rPr>
          <w:rFonts w:ascii="Verdana" w:hAnsi="Verdana" w:cs="Arial"/>
          <w:b w:val="0"/>
          <w:sz w:val="20"/>
          <w:szCs w:val="20"/>
          <w:u w:val="single"/>
        </w:rPr>
      </w:pPr>
      <w:r>
        <w:rPr>
          <w:rFonts w:ascii="Verdana" w:hAnsi="Verdana" w:cs="Arial"/>
          <w:b w:val="0"/>
          <w:sz w:val="20"/>
          <w:szCs w:val="20"/>
          <w:u w:val="single"/>
        </w:rPr>
        <w:t>C</w:t>
      </w:r>
      <w:r w:rsidRPr="00551C80">
        <w:rPr>
          <w:rFonts w:ascii="Verdana" w:hAnsi="Verdana" w:cs="Arial"/>
          <w:b w:val="0"/>
          <w:sz w:val="20"/>
          <w:szCs w:val="20"/>
          <w:u w:val="single"/>
        </w:rPr>
        <w:t xml:space="preserve">hez </w:t>
      </w:r>
      <w:r>
        <w:rPr>
          <w:rFonts w:ascii="Verdana" w:hAnsi="Verdana" w:cs="Arial"/>
          <w:b w:val="0"/>
          <w:sz w:val="20"/>
          <w:szCs w:val="20"/>
          <w:u w:val="single"/>
        </w:rPr>
        <w:t>l’hébergeur</w:t>
      </w:r>
      <w:r w:rsidRPr="00551C80">
        <w:rPr>
          <w:rFonts w:ascii="Verdana" w:hAnsi="Verdana" w:cs="Arial"/>
          <w:b w:val="0"/>
          <w:sz w:val="20"/>
          <w:szCs w:val="20"/>
          <w:u w:val="single"/>
        </w:rPr>
        <w:t> :</w:t>
      </w:r>
    </w:p>
    <w:p w:rsidR="00551C80" w:rsidRPr="00551C80" w:rsidRDefault="00551C80" w:rsidP="00551C80"/>
    <w:p w:rsidR="00551C80" w:rsidRPr="00551C80" w:rsidRDefault="00B612DF" w:rsidP="00551C80">
      <w:pPr>
        <w:rPr>
          <w:i/>
        </w:rPr>
      </w:pPr>
      <w:r>
        <w:rPr>
          <w:i/>
        </w:rPr>
        <w:t>- Site w</w:t>
      </w:r>
      <w:r w:rsidR="00551C80" w:rsidRPr="00551C80">
        <w:rPr>
          <w:i/>
        </w:rPr>
        <w:t>eb</w:t>
      </w:r>
    </w:p>
    <w:p w:rsidR="00551C80" w:rsidRDefault="00551C80" w:rsidP="00551C80">
      <w:r>
        <w:t>. Présentation des activités de la fédération.</w:t>
      </w:r>
    </w:p>
    <w:p w:rsidR="00551C80" w:rsidRDefault="00551C80" w:rsidP="00551C80">
      <w:r>
        <w:t>. Présentation du calendrier des compétitions et des résultats.</w:t>
      </w:r>
    </w:p>
    <w:p w:rsidR="00551C80" w:rsidRDefault="00551C80" w:rsidP="00551C80"/>
    <w:p w:rsidR="00551C80" w:rsidRDefault="00551C80" w:rsidP="00551C80">
      <w:pPr>
        <w:rPr>
          <w:i/>
        </w:rPr>
      </w:pPr>
      <w:r w:rsidRPr="00551C80">
        <w:rPr>
          <w:i/>
        </w:rPr>
        <w:t xml:space="preserve">- Application </w:t>
      </w:r>
      <w:r w:rsidR="00CD0620">
        <w:rPr>
          <w:i/>
        </w:rPr>
        <w:t>web</w:t>
      </w:r>
      <w:r>
        <w:rPr>
          <w:i/>
        </w:rPr>
        <w:t xml:space="preserve"> (fédération, ligues et clubs)</w:t>
      </w:r>
    </w:p>
    <w:p w:rsidR="00D80D90" w:rsidRPr="00551C80" w:rsidRDefault="00D80D90" w:rsidP="00551C80">
      <w:pPr>
        <w:rPr>
          <w:i/>
        </w:rPr>
      </w:pPr>
      <w:r>
        <w:rPr>
          <w:i/>
        </w:rPr>
        <w:t>Langage PHP, base de données MyS</w:t>
      </w:r>
      <w:r w:rsidR="00111842">
        <w:rPr>
          <w:i/>
        </w:rPr>
        <w:t>QL</w:t>
      </w:r>
    </w:p>
    <w:p w:rsidR="00551C80" w:rsidRDefault="00551C80" w:rsidP="00551C80">
      <w:r>
        <w:t xml:space="preserve">. </w:t>
      </w:r>
      <w:r w:rsidR="002D1D4E">
        <w:t>Consultation des informations concernant les ligues, les clubs et les licences.</w:t>
      </w:r>
    </w:p>
    <w:p w:rsidR="002D1D4E" w:rsidRDefault="002D1D4E" w:rsidP="00551C80">
      <w:r>
        <w:t>. Saisie des demandes de licences par les clubs.</w:t>
      </w:r>
    </w:p>
    <w:p w:rsidR="002D1D4E" w:rsidRDefault="002D1D4E" w:rsidP="00551C80">
      <w:r>
        <w:t>. Saisie et modifications des informations concernant les pratiquants licenciés.</w:t>
      </w:r>
    </w:p>
    <w:p w:rsidR="00E06A04" w:rsidRDefault="00E06A04" w:rsidP="00551C80"/>
    <w:p w:rsidR="00E06A04" w:rsidRPr="00E06A04" w:rsidRDefault="00E74117" w:rsidP="00551C80">
      <w:pPr>
        <w:rPr>
          <w:u w:val="single"/>
        </w:rPr>
      </w:pPr>
      <w:r>
        <w:rPr>
          <w:u w:val="single"/>
        </w:rPr>
        <w:t>Remarque</w:t>
      </w:r>
    </w:p>
    <w:p w:rsidR="00E06A04" w:rsidRDefault="00E06A04" w:rsidP="00551C80"/>
    <w:p w:rsidR="00E06A04" w:rsidRDefault="00E06A04" w:rsidP="00C7051B">
      <w:pPr>
        <w:jc w:val="both"/>
      </w:pPr>
      <w:r>
        <w:t>Les deux bases de données</w:t>
      </w:r>
      <w:r w:rsidR="007947E5">
        <w:t xml:space="preserve"> ont des structures différentes mais</w:t>
      </w:r>
      <w:r>
        <w:t xml:space="preserve"> contienn</w:t>
      </w:r>
      <w:r w:rsidR="007947E5">
        <w:t xml:space="preserve">ent des informations en commun concernant les </w:t>
      </w:r>
      <w:r>
        <w:t xml:space="preserve">ligues, </w:t>
      </w:r>
      <w:r w:rsidR="007947E5">
        <w:t xml:space="preserve">les </w:t>
      </w:r>
      <w:r>
        <w:t xml:space="preserve">clubs et </w:t>
      </w:r>
      <w:r w:rsidR="007947E5">
        <w:t xml:space="preserve">les </w:t>
      </w:r>
      <w:r>
        <w:t xml:space="preserve">pratiquants. Chacune d’elles peut </w:t>
      </w:r>
      <w:r w:rsidR="00FA2FA3">
        <w:t>faire l’objet de mises à jour ;</w:t>
      </w:r>
      <w:r w:rsidR="00B96C79">
        <w:t xml:space="preserve"> elles</w:t>
      </w:r>
      <w:r>
        <w:t xml:space="preserve"> doivent donc être synchronisées chaque jour.</w:t>
      </w:r>
    </w:p>
    <w:p w:rsidR="00551C80" w:rsidRPr="00551C80" w:rsidRDefault="00551C80" w:rsidP="00551C80"/>
    <w:p w:rsidR="00B24D49" w:rsidRPr="00604094" w:rsidRDefault="00482797" w:rsidP="00252F1E">
      <w:pPr>
        <w:pStyle w:val="Titre1"/>
        <w:spacing w:before="0" w:after="0"/>
        <w:jc w:val="both"/>
        <w:rPr>
          <w:rFonts w:ascii="Verdana" w:hAnsi="Verdana" w:cs="Arial"/>
          <w:sz w:val="20"/>
          <w:szCs w:val="20"/>
          <w:u w:val="single"/>
        </w:rPr>
      </w:pPr>
      <w:r w:rsidRPr="00604094">
        <w:rPr>
          <w:rFonts w:ascii="Verdana" w:hAnsi="Verdana" w:cs="Arial"/>
          <w:sz w:val="20"/>
          <w:szCs w:val="20"/>
          <w:u w:val="single"/>
        </w:rPr>
        <w:t xml:space="preserve">Document </w:t>
      </w:r>
      <w:r w:rsidR="00BF77A9">
        <w:rPr>
          <w:rFonts w:ascii="Verdana" w:hAnsi="Verdana" w:cs="Arial"/>
          <w:sz w:val="20"/>
          <w:szCs w:val="20"/>
          <w:u w:val="single"/>
        </w:rPr>
        <w:t>2</w:t>
      </w:r>
      <w:r w:rsidRPr="00604094">
        <w:rPr>
          <w:rFonts w:ascii="Verdana" w:hAnsi="Verdana" w:cs="Arial"/>
          <w:sz w:val="20"/>
          <w:szCs w:val="20"/>
          <w:u w:val="single"/>
        </w:rPr>
        <w:t xml:space="preserve"> – Extraits de</w:t>
      </w:r>
      <w:r w:rsidR="00B24D49" w:rsidRPr="00604094">
        <w:rPr>
          <w:rFonts w:ascii="Verdana" w:hAnsi="Verdana" w:cs="Arial"/>
          <w:sz w:val="20"/>
          <w:szCs w:val="20"/>
          <w:u w:val="single"/>
        </w:rPr>
        <w:t xml:space="preserve"> documentation en ligne proposée par Microsoft</w:t>
      </w:r>
    </w:p>
    <w:p w:rsidR="00B24D49" w:rsidRPr="00DC0A62" w:rsidRDefault="00B24D49" w:rsidP="008A2933">
      <w:pPr>
        <w:jc w:val="both"/>
        <w:rPr>
          <w:rFonts w:ascii="Verdana" w:hAnsi="Verdana"/>
          <w:sz w:val="20"/>
          <w:szCs w:val="20"/>
        </w:rPr>
      </w:pPr>
      <w:r w:rsidRPr="00DC0A62">
        <w:rPr>
          <w:rFonts w:ascii="Verdana" w:hAnsi="Verdana"/>
          <w:sz w:val="20"/>
          <w:szCs w:val="20"/>
        </w:rPr>
        <w:t>(Source : http://office.microsoft.com/fr-fr/access-help/travailler-avec-des-donnees-sql-server-dans-access-HA001034599.aspx)</w:t>
      </w:r>
    </w:p>
    <w:p w:rsidR="00F90A8B" w:rsidRDefault="00F90A8B" w:rsidP="008A2933">
      <w:pPr>
        <w:pStyle w:val="NormalWeb"/>
        <w:shd w:val="clear" w:color="auto" w:fill="FFFFFF"/>
        <w:spacing w:before="0" w:beforeAutospacing="0" w:after="0" w:afterAutospacing="0"/>
        <w:jc w:val="both"/>
        <w:rPr>
          <w:rFonts w:ascii="Verdana" w:hAnsi="Verdana" w:cs="Segoe UI"/>
          <w:sz w:val="20"/>
          <w:szCs w:val="20"/>
        </w:rPr>
      </w:pPr>
    </w:p>
    <w:p w:rsidR="00B3520B" w:rsidRDefault="00B24D49" w:rsidP="008A2933">
      <w:pPr>
        <w:pStyle w:val="NormalWeb"/>
        <w:shd w:val="clear" w:color="auto" w:fill="FFFFFF"/>
        <w:spacing w:before="0" w:beforeAutospacing="0" w:after="0" w:afterAutospacing="0"/>
        <w:jc w:val="both"/>
        <w:rPr>
          <w:rFonts w:ascii="Verdana" w:hAnsi="Verdana" w:cs="Segoe UI"/>
          <w:sz w:val="20"/>
          <w:szCs w:val="20"/>
        </w:rPr>
      </w:pPr>
      <w:r w:rsidRPr="00DC0A62">
        <w:rPr>
          <w:rFonts w:ascii="Verdana" w:hAnsi="Verdana" w:cs="Segoe UI"/>
          <w:sz w:val="20"/>
          <w:szCs w:val="20"/>
        </w:rPr>
        <w:t>Un des nombreux atouts d'Access est qu'il fonctionne parfaitement avec une grande variété de bases de données et avec différents formats de fichiers</w:t>
      </w:r>
      <w:r w:rsidR="00B3520B">
        <w:rPr>
          <w:rFonts w:ascii="Verdana" w:hAnsi="Verdana" w:cs="Segoe UI"/>
          <w:sz w:val="20"/>
          <w:szCs w:val="20"/>
        </w:rPr>
        <w:t>…</w:t>
      </w:r>
      <w:r w:rsidRPr="00DC0A62">
        <w:rPr>
          <w:rFonts w:ascii="Verdana" w:hAnsi="Verdana" w:cs="Segoe UI"/>
          <w:sz w:val="20"/>
          <w:szCs w:val="20"/>
        </w:rPr>
        <w:t xml:space="preserve"> </w:t>
      </w:r>
    </w:p>
    <w:p w:rsidR="00B24D49" w:rsidRDefault="00B24D49" w:rsidP="008A2933">
      <w:pPr>
        <w:pStyle w:val="NormalWeb"/>
        <w:shd w:val="clear" w:color="auto" w:fill="FFFFFF"/>
        <w:spacing w:before="0" w:beforeAutospacing="0" w:after="0" w:afterAutospacing="0"/>
        <w:jc w:val="both"/>
        <w:rPr>
          <w:rFonts w:ascii="Verdana" w:hAnsi="Verdana" w:cs="Segoe UI"/>
          <w:sz w:val="20"/>
          <w:szCs w:val="20"/>
        </w:rPr>
      </w:pPr>
      <w:r w:rsidRPr="00DC0A62">
        <w:rPr>
          <w:rFonts w:ascii="Verdana" w:hAnsi="Verdana" w:cs="Segoe UI"/>
          <w:sz w:val="20"/>
          <w:szCs w:val="20"/>
        </w:rPr>
        <w:t>[…]</w:t>
      </w:r>
      <w:r w:rsidR="00B3520B">
        <w:rPr>
          <w:rFonts w:ascii="Verdana" w:hAnsi="Verdana" w:cs="Segoe UI"/>
          <w:sz w:val="20"/>
          <w:szCs w:val="20"/>
        </w:rPr>
        <w:tab/>
      </w:r>
    </w:p>
    <w:p w:rsidR="00B24D49" w:rsidRPr="00DC0A62" w:rsidRDefault="00B24D49" w:rsidP="008A2933">
      <w:pPr>
        <w:pStyle w:val="NormalWeb"/>
        <w:shd w:val="clear" w:color="auto" w:fill="FFFFFF"/>
        <w:spacing w:before="0" w:beforeAutospacing="0" w:after="0" w:afterAutospacing="0"/>
        <w:jc w:val="both"/>
        <w:rPr>
          <w:rFonts w:ascii="Verdana" w:hAnsi="Verdana" w:cs="Segoe UI"/>
          <w:sz w:val="20"/>
          <w:szCs w:val="20"/>
          <w:u w:val="single"/>
        </w:rPr>
      </w:pPr>
      <w:r w:rsidRPr="00DC0A62">
        <w:rPr>
          <w:rFonts w:ascii="Verdana" w:hAnsi="Verdana" w:cs="Segoe UI"/>
          <w:sz w:val="20"/>
          <w:szCs w:val="20"/>
          <w:u w:val="single"/>
        </w:rPr>
        <w:t>Lier des tables SQL Server à partir d'une base de données Access (.mdb)</w:t>
      </w:r>
    </w:p>
    <w:p w:rsidR="00B24D49" w:rsidRPr="00DC0A62" w:rsidRDefault="00B24D49" w:rsidP="008A2933">
      <w:pPr>
        <w:pStyle w:val="NormalWeb"/>
        <w:shd w:val="clear" w:color="auto" w:fill="FFFFFF"/>
        <w:spacing w:before="0" w:beforeAutospacing="0" w:after="0" w:afterAutospacing="0"/>
        <w:jc w:val="both"/>
        <w:rPr>
          <w:rFonts w:ascii="Verdana" w:hAnsi="Verdana" w:cs="Segoe UI"/>
          <w:sz w:val="20"/>
          <w:szCs w:val="20"/>
        </w:rPr>
      </w:pPr>
      <w:r w:rsidRPr="00DC0A62">
        <w:rPr>
          <w:rFonts w:ascii="Verdana" w:hAnsi="Verdana" w:cs="Segoe UI"/>
          <w:sz w:val="20"/>
          <w:szCs w:val="20"/>
        </w:rPr>
        <w:t xml:space="preserve">Un </w:t>
      </w:r>
      <w:r w:rsidR="00310D1E">
        <w:rPr>
          <w:rFonts w:ascii="Verdana" w:hAnsi="Verdana" w:cs="Segoe UI"/>
          <w:sz w:val="20"/>
          <w:szCs w:val="20"/>
        </w:rPr>
        <w:t>« </w:t>
      </w:r>
      <w:r w:rsidRPr="00DC0A62">
        <w:rPr>
          <w:rFonts w:ascii="Verdana" w:hAnsi="Verdana" w:cs="Segoe UI"/>
          <w:sz w:val="20"/>
          <w:szCs w:val="20"/>
        </w:rPr>
        <w:t>lien</w:t>
      </w:r>
      <w:r w:rsidR="00310D1E">
        <w:rPr>
          <w:rFonts w:ascii="Verdana" w:hAnsi="Verdana" w:cs="Segoe UI"/>
          <w:sz w:val="20"/>
          <w:szCs w:val="20"/>
        </w:rPr>
        <w:t> »</w:t>
      </w:r>
      <w:r w:rsidRPr="00DC0A62">
        <w:rPr>
          <w:rFonts w:ascii="Verdana" w:hAnsi="Verdana" w:cs="Segoe UI"/>
          <w:sz w:val="20"/>
          <w:szCs w:val="20"/>
        </w:rPr>
        <w:t xml:space="preserve"> est un moyen de se connecter aux données d'une autre application, grâce à une connexion ODBC. Sans les importer, vous pouvez alors visualiser et éditer ces données dans l'application d'origine et dans une base de données Access.</w:t>
      </w:r>
    </w:p>
    <w:p w:rsidR="00B24D49" w:rsidRDefault="00B24D49" w:rsidP="008A2933">
      <w:pPr>
        <w:pStyle w:val="NormalWeb"/>
        <w:shd w:val="clear" w:color="auto" w:fill="FFFFFF"/>
        <w:spacing w:before="0" w:beforeAutospacing="0" w:after="0" w:afterAutospacing="0"/>
        <w:jc w:val="both"/>
        <w:rPr>
          <w:rFonts w:ascii="Verdana" w:hAnsi="Verdana" w:cs="Segoe UI"/>
          <w:sz w:val="20"/>
          <w:szCs w:val="20"/>
        </w:rPr>
      </w:pPr>
      <w:r w:rsidRPr="00DC0A62">
        <w:rPr>
          <w:rFonts w:ascii="Verdana" w:hAnsi="Verdana" w:cs="Segoe UI"/>
          <w:sz w:val="20"/>
          <w:szCs w:val="20"/>
        </w:rPr>
        <w:t>[…]</w:t>
      </w:r>
    </w:p>
    <w:p w:rsidR="008A450E" w:rsidRDefault="008A450E" w:rsidP="008A2933">
      <w:pPr>
        <w:pStyle w:val="NormalWeb"/>
        <w:shd w:val="clear" w:color="auto" w:fill="FFFFFF"/>
        <w:spacing w:before="0" w:beforeAutospacing="0" w:after="0" w:afterAutospacing="0"/>
        <w:jc w:val="both"/>
        <w:rPr>
          <w:rFonts w:ascii="Verdana" w:hAnsi="Verdana" w:cs="Segoe UI"/>
          <w:sz w:val="20"/>
          <w:szCs w:val="20"/>
        </w:rPr>
      </w:pPr>
    </w:p>
    <w:p w:rsidR="008A450E" w:rsidRDefault="008A450E" w:rsidP="008A2933">
      <w:pPr>
        <w:pStyle w:val="NormalWeb"/>
        <w:shd w:val="clear" w:color="auto" w:fill="FFFFFF"/>
        <w:spacing w:before="0" w:beforeAutospacing="0" w:after="0" w:afterAutospacing="0"/>
        <w:jc w:val="both"/>
        <w:rPr>
          <w:rFonts w:ascii="Verdana" w:hAnsi="Verdana" w:cs="Segoe UI"/>
          <w:i/>
          <w:sz w:val="20"/>
          <w:szCs w:val="20"/>
        </w:rPr>
      </w:pPr>
      <w:r w:rsidRPr="008A450E">
        <w:rPr>
          <w:rFonts w:ascii="Verdana" w:hAnsi="Verdana" w:cs="Segoe UI"/>
          <w:i/>
          <w:sz w:val="20"/>
          <w:szCs w:val="20"/>
        </w:rPr>
        <w:t xml:space="preserve">Remarque : </w:t>
      </w:r>
      <w:r w:rsidR="003B7C0E">
        <w:rPr>
          <w:rFonts w:ascii="Verdana" w:hAnsi="Verdana" w:cs="Segoe UI"/>
          <w:i/>
          <w:sz w:val="20"/>
          <w:szCs w:val="20"/>
        </w:rPr>
        <w:t xml:space="preserve">Le principe consistant à </w:t>
      </w:r>
      <w:r w:rsidR="003B7C0E" w:rsidRPr="008A450E">
        <w:rPr>
          <w:rFonts w:ascii="Verdana" w:hAnsi="Verdana" w:cs="Segoe UI"/>
          <w:i/>
          <w:sz w:val="20"/>
          <w:szCs w:val="20"/>
        </w:rPr>
        <w:t xml:space="preserve">lier (ou attacher) </w:t>
      </w:r>
      <w:r w:rsidRPr="008A450E">
        <w:rPr>
          <w:rFonts w:ascii="Verdana" w:hAnsi="Verdana" w:cs="Segoe UI"/>
          <w:i/>
          <w:sz w:val="20"/>
          <w:szCs w:val="20"/>
        </w:rPr>
        <w:t xml:space="preserve">dans Access une table </w:t>
      </w:r>
      <w:r w:rsidR="003B7C0E">
        <w:rPr>
          <w:rFonts w:ascii="Verdana" w:hAnsi="Verdana" w:cs="Segoe UI"/>
          <w:i/>
          <w:sz w:val="20"/>
          <w:szCs w:val="20"/>
        </w:rPr>
        <w:t>externe est utilisable avec</w:t>
      </w:r>
      <w:r w:rsidRPr="008A450E">
        <w:rPr>
          <w:rFonts w:ascii="Verdana" w:hAnsi="Verdana" w:cs="Segoe UI"/>
          <w:i/>
          <w:sz w:val="20"/>
          <w:szCs w:val="20"/>
        </w:rPr>
        <w:t xml:space="preserve"> tout SGBD disposant d’un pilote ODBC</w:t>
      </w:r>
      <w:r w:rsidR="003572C4">
        <w:rPr>
          <w:rFonts w:ascii="Verdana" w:hAnsi="Verdana" w:cs="Segoe UI"/>
          <w:i/>
          <w:sz w:val="20"/>
          <w:szCs w:val="20"/>
        </w:rPr>
        <w:t>,</w:t>
      </w:r>
      <w:r w:rsidR="00310D1E">
        <w:rPr>
          <w:rFonts w:ascii="Verdana" w:hAnsi="Verdana" w:cs="Segoe UI"/>
          <w:i/>
          <w:sz w:val="20"/>
          <w:szCs w:val="20"/>
        </w:rPr>
        <w:t xml:space="preserve"> </w:t>
      </w:r>
      <w:r w:rsidRPr="008A450E">
        <w:rPr>
          <w:rFonts w:ascii="Verdana" w:hAnsi="Verdana" w:cs="Segoe UI"/>
          <w:i/>
          <w:sz w:val="20"/>
          <w:szCs w:val="20"/>
        </w:rPr>
        <w:t>notamment MySql.</w:t>
      </w:r>
      <w:r w:rsidR="00D3001C">
        <w:rPr>
          <w:rFonts w:ascii="Verdana" w:hAnsi="Verdana" w:cs="Segoe UI"/>
          <w:i/>
          <w:sz w:val="20"/>
          <w:szCs w:val="20"/>
        </w:rPr>
        <w:t xml:space="preserve"> ODBC est équivalent à JDBC ou PDO dans d’autres environnements.</w:t>
      </w:r>
    </w:p>
    <w:p w:rsidR="00A46760" w:rsidRDefault="00A46760" w:rsidP="00A201DA">
      <w:pPr>
        <w:pStyle w:val="NormalWeb"/>
        <w:shd w:val="clear" w:color="auto" w:fill="FFFFFF"/>
        <w:spacing w:before="0" w:beforeAutospacing="0" w:after="0" w:afterAutospacing="0"/>
        <w:rPr>
          <w:rFonts w:ascii="Verdana" w:hAnsi="Verdana" w:cs="Segoe UI"/>
          <w:i/>
          <w:sz w:val="20"/>
          <w:szCs w:val="20"/>
        </w:rPr>
      </w:pPr>
    </w:p>
    <w:p w:rsidR="003372CB" w:rsidRDefault="003372CB">
      <w:pPr>
        <w:rPr>
          <w:rFonts w:ascii="Verdana" w:hAnsi="Verdana" w:cs="Arial"/>
          <w:b/>
          <w:bCs/>
          <w:kern w:val="32"/>
          <w:sz w:val="20"/>
          <w:szCs w:val="20"/>
          <w:u w:val="single"/>
        </w:rPr>
      </w:pPr>
      <w:r>
        <w:rPr>
          <w:rFonts w:ascii="Verdana" w:hAnsi="Verdana" w:cs="Arial"/>
          <w:sz w:val="20"/>
          <w:szCs w:val="20"/>
          <w:u w:val="single"/>
        </w:rPr>
        <w:br w:type="page"/>
      </w:r>
    </w:p>
    <w:p w:rsidR="00A46760" w:rsidRPr="006A0C6A" w:rsidRDefault="00A46760" w:rsidP="00A46760">
      <w:pPr>
        <w:pStyle w:val="Titre1"/>
        <w:spacing w:before="0" w:after="0"/>
        <w:rPr>
          <w:rFonts w:ascii="Verdana" w:hAnsi="Verdana" w:cs="Arial"/>
          <w:sz w:val="20"/>
          <w:szCs w:val="20"/>
          <w:u w:val="single"/>
        </w:rPr>
      </w:pPr>
      <w:r w:rsidRPr="006A0C6A">
        <w:rPr>
          <w:rFonts w:ascii="Verdana" w:hAnsi="Verdana" w:cs="Arial"/>
          <w:sz w:val="20"/>
          <w:szCs w:val="20"/>
          <w:u w:val="single"/>
        </w:rPr>
        <w:lastRenderedPageBreak/>
        <w:t xml:space="preserve">Document </w:t>
      </w:r>
      <w:r w:rsidR="00BF77A9">
        <w:rPr>
          <w:rFonts w:ascii="Verdana" w:hAnsi="Verdana" w:cs="Arial"/>
          <w:sz w:val="20"/>
          <w:szCs w:val="20"/>
          <w:u w:val="single"/>
        </w:rPr>
        <w:t>3</w:t>
      </w:r>
      <w:r w:rsidRPr="006A0C6A">
        <w:rPr>
          <w:rFonts w:ascii="Verdana" w:hAnsi="Verdana" w:cs="Arial"/>
          <w:sz w:val="20"/>
          <w:szCs w:val="20"/>
          <w:u w:val="single"/>
        </w:rPr>
        <w:t xml:space="preserve"> –</w:t>
      </w:r>
      <w:r>
        <w:rPr>
          <w:rFonts w:ascii="Verdana" w:hAnsi="Verdana" w:cs="Arial"/>
          <w:sz w:val="20"/>
          <w:szCs w:val="20"/>
          <w:u w:val="single"/>
        </w:rPr>
        <w:t xml:space="preserve"> </w:t>
      </w:r>
      <w:r w:rsidR="007E1657" w:rsidRPr="007E1657">
        <w:rPr>
          <w:rFonts w:ascii="Verdana" w:hAnsi="Verdana" w:cs="Arial"/>
          <w:sz w:val="20"/>
          <w:szCs w:val="20"/>
          <w:u w:val="single"/>
        </w:rPr>
        <w:t>Solution proposée par l’hébergeur</w:t>
      </w:r>
    </w:p>
    <w:p w:rsidR="00A46760" w:rsidRPr="00E547E1" w:rsidRDefault="00A46760" w:rsidP="004F449C">
      <w:pPr>
        <w:pStyle w:val="Titre1"/>
        <w:tabs>
          <w:tab w:val="left" w:pos="3720"/>
          <w:tab w:val="left" w:pos="5209"/>
        </w:tabs>
        <w:spacing w:before="0" w:after="0"/>
        <w:jc w:val="both"/>
        <w:rPr>
          <w:rFonts w:ascii="Verdana" w:hAnsi="Verdana" w:cs="Arial"/>
          <w:b w:val="0"/>
          <w:sz w:val="20"/>
          <w:szCs w:val="20"/>
        </w:rPr>
      </w:pPr>
      <w:r>
        <w:rPr>
          <w:rFonts w:ascii="Verdana" w:hAnsi="Verdana" w:cs="Arial"/>
          <w:b w:val="0"/>
          <w:sz w:val="20"/>
          <w:szCs w:val="20"/>
        </w:rPr>
        <w:tab/>
      </w:r>
      <w:r w:rsidR="004F449C">
        <w:rPr>
          <w:rFonts w:ascii="Verdana" w:hAnsi="Verdana" w:cs="Arial"/>
          <w:b w:val="0"/>
          <w:sz w:val="20"/>
          <w:szCs w:val="20"/>
        </w:rPr>
        <w:tab/>
      </w:r>
    </w:p>
    <w:p w:rsidR="002C511F" w:rsidRDefault="001978D6" w:rsidP="00B74377">
      <w:pPr>
        <w:jc w:val="both"/>
        <w:rPr>
          <w:rFonts w:ascii="Verdana" w:hAnsi="Verdana"/>
          <w:sz w:val="20"/>
          <w:szCs w:val="20"/>
          <w:u w:val="single"/>
        </w:rPr>
      </w:pPr>
      <w:r w:rsidRPr="001978D6">
        <w:rPr>
          <w:rFonts w:ascii="Verdana" w:hAnsi="Verdana"/>
          <w:sz w:val="20"/>
          <w:szCs w:val="20"/>
          <w:u w:val="single"/>
        </w:rPr>
        <w:t>Votre demande</w:t>
      </w:r>
    </w:p>
    <w:p w:rsidR="001978D6" w:rsidRPr="001978D6" w:rsidRDefault="001978D6" w:rsidP="00B74377">
      <w:pPr>
        <w:ind w:left="284"/>
        <w:jc w:val="both"/>
        <w:rPr>
          <w:rFonts w:ascii="Verdana" w:hAnsi="Verdana"/>
          <w:sz w:val="20"/>
          <w:szCs w:val="20"/>
          <w:u w:val="single"/>
        </w:rPr>
      </w:pPr>
    </w:p>
    <w:p w:rsidR="001978D6" w:rsidRDefault="001978D6" w:rsidP="00B74377">
      <w:pPr>
        <w:ind w:left="284"/>
        <w:jc w:val="both"/>
        <w:rPr>
          <w:rFonts w:ascii="Verdana" w:hAnsi="Verdana"/>
          <w:sz w:val="20"/>
          <w:szCs w:val="20"/>
        </w:rPr>
      </w:pPr>
      <w:r w:rsidRPr="001978D6">
        <w:rPr>
          <w:rFonts w:ascii="Verdana" w:hAnsi="Verdana"/>
          <w:sz w:val="20"/>
          <w:szCs w:val="20"/>
        </w:rPr>
        <w:t xml:space="preserve">Pouvoir accéder à votre base de données </w:t>
      </w:r>
      <w:r w:rsidRPr="001978D6">
        <w:rPr>
          <w:rFonts w:ascii="Verdana" w:hAnsi="Verdana"/>
          <w:i/>
          <w:sz w:val="20"/>
          <w:szCs w:val="20"/>
        </w:rPr>
        <w:t>MyS</w:t>
      </w:r>
      <w:r w:rsidR="00111842">
        <w:rPr>
          <w:rFonts w:ascii="Verdana" w:hAnsi="Verdana"/>
          <w:i/>
          <w:sz w:val="20"/>
          <w:szCs w:val="20"/>
        </w:rPr>
        <w:t>QL</w:t>
      </w:r>
      <w:r>
        <w:rPr>
          <w:rFonts w:ascii="Verdana" w:hAnsi="Verdana"/>
          <w:sz w:val="20"/>
          <w:szCs w:val="20"/>
        </w:rPr>
        <w:t xml:space="preserve"> </w:t>
      </w:r>
      <w:r w:rsidRPr="001978D6">
        <w:rPr>
          <w:rFonts w:ascii="Verdana" w:hAnsi="Verdana"/>
          <w:sz w:val="20"/>
          <w:szCs w:val="20"/>
        </w:rPr>
        <w:t xml:space="preserve">hébergée </w:t>
      </w:r>
      <w:r>
        <w:rPr>
          <w:rFonts w:ascii="Verdana" w:hAnsi="Verdana"/>
          <w:sz w:val="20"/>
          <w:szCs w:val="20"/>
        </w:rPr>
        <w:t xml:space="preserve">chez nous </w:t>
      </w:r>
      <w:r w:rsidRPr="001978D6">
        <w:rPr>
          <w:rFonts w:ascii="Verdana" w:hAnsi="Verdana"/>
          <w:sz w:val="20"/>
          <w:szCs w:val="20"/>
        </w:rPr>
        <w:t xml:space="preserve">depuis une application locale située dans votre siège de Grigny dans des </w:t>
      </w:r>
      <w:r>
        <w:rPr>
          <w:rFonts w:ascii="Verdana" w:hAnsi="Verdana"/>
          <w:sz w:val="20"/>
          <w:szCs w:val="20"/>
        </w:rPr>
        <w:t>conditions de sécurité et de performance satisfaisante.</w:t>
      </w:r>
    </w:p>
    <w:p w:rsidR="001978D6" w:rsidRDefault="001978D6" w:rsidP="00B74377">
      <w:pPr>
        <w:ind w:left="284"/>
        <w:jc w:val="both"/>
        <w:rPr>
          <w:rFonts w:ascii="Verdana" w:hAnsi="Verdana"/>
          <w:sz w:val="20"/>
          <w:szCs w:val="20"/>
        </w:rPr>
      </w:pPr>
    </w:p>
    <w:p w:rsidR="001978D6" w:rsidRPr="001978D6" w:rsidRDefault="001978D6" w:rsidP="00B74377">
      <w:pPr>
        <w:jc w:val="both"/>
        <w:rPr>
          <w:rFonts w:ascii="Verdana" w:hAnsi="Verdana"/>
          <w:sz w:val="20"/>
          <w:szCs w:val="20"/>
          <w:u w:val="single"/>
        </w:rPr>
      </w:pPr>
      <w:r w:rsidRPr="001978D6">
        <w:rPr>
          <w:rFonts w:ascii="Verdana" w:hAnsi="Verdana"/>
          <w:sz w:val="20"/>
          <w:szCs w:val="20"/>
          <w:u w:val="single"/>
        </w:rPr>
        <w:t xml:space="preserve">Notre </w:t>
      </w:r>
      <w:r w:rsidR="00C26029">
        <w:rPr>
          <w:rFonts w:ascii="Verdana" w:hAnsi="Verdana"/>
          <w:sz w:val="20"/>
          <w:szCs w:val="20"/>
          <w:u w:val="single"/>
        </w:rPr>
        <w:t>s</w:t>
      </w:r>
      <w:r w:rsidRPr="001978D6">
        <w:rPr>
          <w:rFonts w:ascii="Verdana" w:hAnsi="Verdana"/>
          <w:sz w:val="20"/>
          <w:szCs w:val="20"/>
          <w:u w:val="single"/>
        </w:rPr>
        <w:t>olution</w:t>
      </w:r>
    </w:p>
    <w:p w:rsidR="001978D6" w:rsidRDefault="001978D6" w:rsidP="00B74377">
      <w:pPr>
        <w:ind w:left="284"/>
        <w:jc w:val="both"/>
        <w:rPr>
          <w:rFonts w:ascii="Verdana" w:hAnsi="Verdana"/>
          <w:sz w:val="20"/>
          <w:szCs w:val="20"/>
        </w:rPr>
      </w:pPr>
    </w:p>
    <w:p w:rsidR="001978D6" w:rsidRDefault="001978D6" w:rsidP="00B74377">
      <w:pPr>
        <w:pStyle w:val="Paragraphedeliste"/>
        <w:numPr>
          <w:ilvl w:val="0"/>
          <w:numId w:val="19"/>
        </w:numPr>
        <w:jc w:val="both"/>
        <w:rPr>
          <w:rFonts w:ascii="Verdana" w:hAnsi="Verdana"/>
          <w:sz w:val="20"/>
          <w:szCs w:val="20"/>
        </w:rPr>
      </w:pPr>
      <w:r w:rsidRPr="001978D6">
        <w:rPr>
          <w:rFonts w:ascii="Verdana" w:hAnsi="Verdana"/>
          <w:sz w:val="20"/>
          <w:szCs w:val="20"/>
        </w:rPr>
        <w:t>Une machine virtuelle entièrement dédiée à votre utilisation et gérée par nos soins.</w:t>
      </w:r>
    </w:p>
    <w:p w:rsidR="001978D6" w:rsidRDefault="001978D6" w:rsidP="00B74377">
      <w:pPr>
        <w:pStyle w:val="Paragraphedeliste"/>
        <w:numPr>
          <w:ilvl w:val="0"/>
          <w:numId w:val="19"/>
        </w:numPr>
        <w:jc w:val="both"/>
        <w:rPr>
          <w:rFonts w:ascii="Verdana" w:hAnsi="Verdana"/>
          <w:sz w:val="20"/>
          <w:szCs w:val="20"/>
        </w:rPr>
      </w:pPr>
      <w:r>
        <w:rPr>
          <w:rFonts w:ascii="Verdana" w:hAnsi="Verdana"/>
          <w:sz w:val="20"/>
          <w:szCs w:val="20"/>
        </w:rPr>
        <w:t>Une liaison VPN (</w:t>
      </w:r>
      <w:r w:rsidRPr="00C26029">
        <w:rPr>
          <w:rFonts w:ascii="Verdana" w:hAnsi="Verdana"/>
          <w:i/>
          <w:sz w:val="20"/>
          <w:szCs w:val="20"/>
        </w:rPr>
        <w:t>virtual private network</w:t>
      </w:r>
      <w:r>
        <w:rPr>
          <w:rFonts w:ascii="Verdana" w:hAnsi="Verdana"/>
          <w:sz w:val="20"/>
          <w:szCs w:val="20"/>
        </w:rPr>
        <w:t xml:space="preserve">) entre votre serveur </w:t>
      </w:r>
      <w:r w:rsidR="00D610AB">
        <w:rPr>
          <w:rFonts w:ascii="Verdana" w:hAnsi="Verdana"/>
          <w:sz w:val="20"/>
          <w:szCs w:val="20"/>
        </w:rPr>
        <w:t>dédié dans nos locaux et votre routeur à Grigny. Cette liaison nécessite un routeur gérant les VPN, ce routeur sera fourni et configuré par nos soins.</w:t>
      </w:r>
      <w:r>
        <w:rPr>
          <w:rFonts w:ascii="Verdana" w:hAnsi="Verdana"/>
          <w:sz w:val="20"/>
          <w:szCs w:val="20"/>
        </w:rPr>
        <w:t xml:space="preserve"> </w:t>
      </w:r>
    </w:p>
    <w:p w:rsidR="00D610AB" w:rsidRDefault="00D610AB" w:rsidP="00B74377">
      <w:pPr>
        <w:pStyle w:val="Paragraphedeliste"/>
        <w:numPr>
          <w:ilvl w:val="0"/>
          <w:numId w:val="19"/>
        </w:numPr>
        <w:jc w:val="both"/>
        <w:rPr>
          <w:rFonts w:ascii="Verdana" w:hAnsi="Verdana"/>
          <w:sz w:val="20"/>
          <w:szCs w:val="20"/>
        </w:rPr>
      </w:pPr>
      <w:r>
        <w:rPr>
          <w:rFonts w:ascii="Verdana" w:hAnsi="Verdana"/>
          <w:sz w:val="20"/>
          <w:szCs w:val="20"/>
        </w:rPr>
        <w:t xml:space="preserve">Votre site </w:t>
      </w:r>
      <w:r w:rsidRPr="00C26029">
        <w:rPr>
          <w:rFonts w:ascii="Verdana" w:hAnsi="Verdana"/>
          <w:i/>
          <w:sz w:val="20"/>
          <w:szCs w:val="20"/>
        </w:rPr>
        <w:t>web</w:t>
      </w:r>
      <w:r>
        <w:rPr>
          <w:rFonts w:ascii="Verdana" w:hAnsi="Verdana"/>
          <w:sz w:val="20"/>
          <w:szCs w:val="20"/>
        </w:rPr>
        <w:t xml:space="preserve"> restera bien entendu accessible aux internautes dans les mêmes conditions qu’aujourd’hui.</w:t>
      </w:r>
    </w:p>
    <w:p w:rsidR="00D610AB" w:rsidRPr="00D610AB" w:rsidRDefault="00D610AB" w:rsidP="00B74377">
      <w:pPr>
        <w:ind w:left="284"/>
        <w:jc w:val="both"/>
        <w:rPr>
          <w:rFonts w:ascii="Verdana" w:hAnsi="Verdana"/>
          <w:sz w:val="20"/>
          <w:szCs w:val="20"/>
        </w:rPr>
      </w:pPr>
      <w:r>
        <w:rPr>
          <w:rFonts w:ascii="Verdana" w:hAnsi="Verdana"/>
          <w:sz w:val="20"/>
          <w:szCs w:val="20"/>
        </w:rPr>
        <w:t>S</w:t>
      </w:r>
      <w:r w:rsidR="000110FB">
        <w:rPr>
          <w:rFonts w:ascii="Verdana" w:hAnsi="Verdana"/>
          <w:sz w:val="20"/>
          <w:szCs w:val="20"/>
        </w:rPr>
        <w:t>c</w:t>
      </w:r>
      <w:r>
        <w:rPr>
          <w:rFonts w:ascii="Verdana" w:hAnsi="Verdana"/>
          <w:sz w:val="20"/>
          <w:szCs w:val="20"/>
        </w:rPr>
        <w:t>héma de principe</w:t>
      </w:r>
      <w:r w:rsidR="00F26EAA">
        <w:rPr>
          <w:rFonts w:ascii="Verdana" w:hAnsi="Verdana"/>
          <w:sz w:val="20"/>
          <w:szCs w:val="20"/>
        </w:rPr>
        <w:t xml:space="preserve"> </w:t>
      </w:r>
      <w:r>
        <w:rPr>
          <w:rFonts w:ascii="Verdana" w:hAnsi="Verdana"/>
          <w:sz w:val="20"/>
          <w:szCs w:val="20"/>
        </w:rPr>
        <w:t>:</w:t>
      </w:r>
    </w:p>
    <w:p w:rsidR="001978D6" w:rsidRPr="001978D6" w:rsidRDefault="001978D6" w:rsidP="001978D6">
      <w:pPr>
        <w:ind w:left="284"/>
        <w:rPr>
          <w:rFonts w:ascii="Verdana" w:hAnsi="Verdana"/>
          <w:sz w:val="20"/>
          <w:szCs w:val="20"/>
        </w:rPr>
      </w:pPr>
    </w:p>
    <w:p w:rsidR="00AC3514" w:rsidRDefault="00F26EAA" w:rsidP="00AC3514">
      <w:pPr>
        <w:rPr>
          <w:rFonts w:ascii="Verdana" w:hAnsi="Verdana"/>
          <w:sz w:val="20"/>
          <w:szCs w:val="20"/>
        </w:rPr>
      </w:pPr>
      <w:r>
        <w:object w:dxaOrig="9488" w:dyaOrig="4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6.25pt" o:ole="">
            <v:imagedata r:id="rId8" o:title=""/>
          </v:shape>
          <o:OLEObject Type="Embed" ProgID="Visio.Drawing.11" ShapeID="_x0000_i1025" DrawAspect="Content" ObjectID="_1518243823" r:id="rId9"/>
        </w:object>
      </w:r>
    </w:p>
    <w:p w:rsidR="00AC3514" w:rsidRPr="00AC3514" w:rsidRDefault="00AC3514" w:rsidP="00AC3514">
      <w:pPr>
        <w:rPr>
          <w:rFonts w:ascii="Verdana" w:hAnsi="Verdana"/>
          <w:sz w:val="20"/>
          <w:szCs w:val="20"/>
        </w:rPr>
      </w:pPr>
    </w:p>
    <w:p w:rsidR="00D610AB" w:rsidRDefault="00D610AB" w:rsidP="00D610AB">
      <w:pPr>
        <w:rPr>
          <w:rFonts w:ascii="Verdana" w:hAnsi="Verdana"/>
          <w:sz w:val="20"/>
          <w:szCs w:val="20"/>
        </w:rPr>
      </w:pPr>
    </w:p>
    <w:p w:rsidR="00D610AB" w:rsidRPr="00D610AB" w:rsidRDefault="00D610AB" w:rsidP="00D610AB">
      <w:pPr>
        <w:rPr>
          <w:rFonts w:ascii="Verdana" w:hAnsi="Verdana"/>
          <w:sz w:val="20"/>
          <w:szCs w:val="20"/>
        </w:rPr>
      </w:pPr>
    </w:p>
    <w:p w:rsidR="007E1657" w:rsidRDefault="007E1657">
      <w:pPr>
        <w:rPr>
          <w:rFonts w:ascii="Verdana" w:hAnsi="Verdana" w:cs="Arial"/>
          <w:b/>
          <w:bCs/>
          <w:kern w:val="32"/>
          <w:sz w:val="20"/>
          <w:szCs w:val="20"/>
          <w:u w:val="single"/>
        </w:rPr>
      </w:pPr>
      <w:r>
        <w:rPr>
          <w:rFonts w:ascii="Verdana" w:hAnsi="Verdana" w:cs="Arial"/>
          <w:sz w:val="20"/>
          <w:szCs w:val="20"/>
          <w:u w:val="single"/>
        </w:rPr>
        <w:br w:type="page"/>
      </w:r>
    </w:p>
    <w:p w:rsidR="00985C0C" w:rsidRPr="006A0C6A" w:rsidRDefault="00985C0C" w:rsidP="00091F99">
      <w:pPr>
        <w:pStyle w:val="Titre1"/>
        <w:spacing w:before="0" w:after="0"/>
        <w:rPr>
          <w:rFonts w:ascii="Verdana" w:hAnsi="Verdana" w:cs="Arial"/>
          <w:sz w:val="20"/>
          <w:szCs w:val="20"/>
          <w:u w:val="single"/>
        </w:rPr>
      </w:pPr>
      <w:r w:rsidRPr="006A0C6A">
        <w:rPr>
          <w:rFonts w:ascii="Verdana" w:hAnsi="Verdana" w:cs="Arial"/>
          <w:sz w:val="20"/>
          <w:szCs w:val="20"/>
          <w:u w:val="single"/>
        </w:rPr>
        <w:lastRenderedPageBreak/>
        <w:t xml:space="preserve">Document </w:t>
      </w:r>
      <w:r w:rsidR="00BF77A9">
        <w:rPr>
          <w:rFonts w:ascii="Verdana" w:hAnsi="Verdana" w:cs="Arial"/>
          <w:sz w:val="20"/>
          <w:szCs w:val="20"/>
          <w:u w:val="single"/>
        </w:rPr>
        <w:t>4</w:t>
      </w:r>
      <w:r w:rsidRPr="006A0C6A">
        <w:rPr>
          <w:rFonts w:ascii="Verdana" w:hAnsi="Verdana" w:cs="Arial"/>
          <w:sz w:val="20"/>
          <w:szCs w:val="20"/>
          <w:u w:val="single"/>
        </w:rPr>
        <w:t xml:space="preserve"> </w:t>
      </w:r>
      <w:r w:rsidR="00CB46DC" w:rsidRPr="006A0C6A">
        <w:rPr>
          <w:rFonts w:ascii="Verdana" w:hAnsi="Verdana" w:cs="Arial"/>
          <w:sz w:val="20"/>
          <w:szCs w:val="20"/>
          <w:u w:val="single"/>
        </w:rPr>
        <w:t>–</w:t>
      </w:r>
      <w:r w:rsidRPr="006A0C6A">
        <w:rPr>
          <w:rFonts w:ascii="Verdana" w:hAnsi="Verdana" w:cs="Arial"/>
          <w:sz w:val="20"/>
          <w:szCs w:val="20"/>
          <w:u w:val="single"/>
        </w:rPr>
        <w:t xml:space="preserve"> </w:t>
      </w:r>
      <w:r w:rsidR="006A0C6A" w:rsidRPr="006A0C6A">
        <w:rPr>
          <w:rFonts w:ascii="Verdana" w:hAnsi="Verdana" w:cs="Arial"/>
          <w:sz w:val="20"/>
          <w:szCs w:val="20"/>
          <w:u w:val="single"/>
        </w:rPr>
        <w:t>Note concernant la liste des pratiquants licenciés dans un club</w:t>
      </w:r>
    </w:p>
    <w:p w:rsidR="00985C0C" w:rsidRPr="00E547E1" w:rsidRDefault="00303F61" w:rsidP="00303F61">
      <w:pPr>
        <w:pStyle w:val="Titre1"/>
        <w:tabs>
          <w:tab w:val="left" w:pos="3720"/>
        </w:tabs>
        <w:spacing w:before="0" w:after="0"/>
        <w:jc w:val="both"/>
        <w:rPr>
          <w:rFonts w:ascii="Verdana" w:hAnsi="Verdana" w:cs="Arial"/>
          <w:b w:val="0"/>
          <w:sz w:val="20"/>
          <w:szCs w:val="20"/>
        </w:rPr>
      </w:pPr>
      <w:r>
        <w:rPr>
          <w:rFonts w:ascii="Verdana" w:hAnsi="Verdana" w:cs="Arial"/>
          <w:b w:val="0"/>
          <w:sz w:val="20"/>
          <w:szCs w:val="20"/>
        </w:rPr>
        <w:tab/>
      </w:r>
    </w:p>
    <w:p w:rsidR="00CB46DC" w:rsidRPr="00E547E1" w:rsidRDefault="00400958" w:rsidP="00CB46DC">
      <w:pPr>
        <w:rPr>
          <w:rFonts w:ascii="Verdana" w:hAnsi="Verdana"/>
          <w:sz w:val="20"/>
          <w:szCs w:val="20"/>
        </w:rPr>
      </w:pPr>
      <w:r w:rsidRPr="00E547E1">
        <w:rPr>
          <w:rFonts w:ascii="Verdana" w:hAnsi="Verdana"/>
          <w:sz w:val="20"/>
          <w:szCs w:val="20"/>
        </w:rPr>
        <w:t xml:space="preserve">La </w:t>
      </w:r>
      <w:r w:rsidR="00A20B65">
        <w:rPr>
          <w:rFonts w:ascii="Verdana" w:hAnsi="Verdana"/>
          <w:sz w:val="20"/>
          <w:szCs w:val="20"/>
        </w:rPr>
        <w:t xml:space="preserve">liste est produite par la vue </w:t>
      </w:r>
      <w:r w:rsidR="00A20B65" w:rsidRPr="00A20B65">
        <w:rPr>
          <w:rFonts w:ascii="Verdana" w:hAnsi="Verdana"/>
          <w:i/>
          <w:sz w:val="20"/>
          <w:szCs w:val="20"/>
        </w:rPr>
        <w:t>v_listeLicence</w:t>
      </w:r>
      <w:r w:rsidRPr="00E547E1">
        <w:rPr>
          <w:rFonts w:ascii="Verdana" w:hAnsi="Verdana"/>
          <w:sz w:val="20"/>
          <w:szCs w:val="20"/>
        </w:rPr>
        <w:t xml:space="preserve">. Le contrôleur </w:t>
      </w:r>
      <w:r w:rsidR="00C237C8" w:rsidRPr="00E547E1">
        <w:rPr>
          <w:rFonts w:ascii="Verdana" w:hAnsi="Verdana"/>
          <w:sz w:val="20"/>
          <w:szCs w:val="20"/>
        </w:rPr>
        <w:t xml:space="preserve">qui appelle cette vue lui </w:t>
      </w:r>
      <w:r w:rsidRPr="00E547E1">
        <w:rPr>
          <w:rFonts w:ascii="Verdana" w:hAnsi="Verdana"/>
          <w:sz w:val="20"/>
          <w:szCs w:val="20"/>
        </w:rPr>
        <w:t xml:space="preserve">fournit </w:t>
      </w:r>
      <w:r w:rsidR="00A20B65">
        <w:rPr>
          <w:rFonts w:ascii="Verdana" w:hAnsi="Verdana"/>
          <w:sz w:val="20"/>
          <w:szCs w:val="20"/>
        </w:rPr>
        <w:t xml:space="preserve">une variable </w:t>
      </w:r>
      <w:r w:rsidR="00A20B65" w:rsidRPr="00A20B65">
        <w:rPr>
          <w:rFonts w:ascii="Verdana" w:hAnsi="Verdana"/>
          <w:i/>
          <w:sz w:val="20"/>
          <w:szCs w:val="20"/>
        </w:rPr>
        <w:t>$leClub</w:t>
      </w:r>
      <w:r w:rsidR="006864C5">
        <w:rPr>
          <w:rFonts w:ascii="Verdana" w:hAnsi="Verdana"/>
          <w:sz w:val="20"/>
          <w:szCs w:val="20"/>
        </w:rPr>
        <w:t xml:space="preserve"> contenant le club concerné</w:t>
      </w:r>
      <w:r w:rsidR="00C237C8" w:rsidRPr="00E547E1">
        <w:rPr>
          <w:rFonts w:ascii="Verdana" w:hAnsi="Verdana"/>
          <w:sz w:val="20"/>
          <w:szCs w:val="20"/>
        </w:rPr>
        <w:t xml:space="preserve"> et un tableau </w:t>
      </w:r>
      <w:r w:rsidR="00C237C8" w:rsidRPr="00A20B65">
        <w:rPr>
          <w:rFonts w:ascii="Verdana" w:hAnsi="Verdana"/>
          <w:i/>
          <w:sz w:val="20"/>
          <w:szCs w:val="20"/>
        </w:rPr>
        <w:t>$lesLicences</w:t>
      </w:r>
      <w:r w:rsidR="00C237C8" w:rsidRPr="00E547E1">
        <w:rPr>
          <w:rFonts w:ascii="Verdana" w:hAnsi="Verdana"/>
          <w:sz w:val="20"/>
          <w:szCs w:val="20"/>
        </w:rPr>
        <w:t xml:space="preserve"> contenant les licences de ce club.</w:t>
      </w:r>
      <w:r w:rsidR="00E547E1" w:rsidRPr="00E547E1">
        <w:rPr>
          <w:rFonts w:ascii="Verdana" w:hAnsi="Verdana"/>
          <w:sz w:val="20"/>
          <w:szCs w:val="20"/>
        </w:rPr>
        <w:t xml:space="preserve"> Voici le code de cette vue :</w:t>
      </w:r>
    </w:p>
    <w:p w:rsidR="00E547E1" w:rsidRPr="00E547E1" w:rsidRDefault="00E547E1" w:rsidP="00CB46DC">
      <w:pPr>
        <w:rPr>
          <w:rFonts w:ascii="Verdana" w:hAnsi="Verdana"/>
          <w:sz w:val="20"/>
          <w:szCs w:val="20"/>
        </w:rPr>
      </w:pPr>
    </w:p>
    <w:p w:rsidR="00E547E1" w:rsidRPr="00D829C0" w:rsidRDefault="00E547E1" w:rsidP="00357A6E">
      <w:pPr>
        <w:ind w:left="709"/>
        <w:rPr>
          <w:rFonts w:ascii="Arial" w:hAnsi="Arial" w:cs="Arial"/>
          <w:sz w:val="20"/>
          <w:szCs w:val="20"/>
          <w:lang w:val="en-US"/>
        </w:rPr>
      </w:pPr>
      <w:r w:rsidRPr="00D829C0">
        <w:rPr>
          <w:rFonts w:ascii="Arial" w:hAnsi="Arial" w:cs="Arial"/>
          <w:sz w:val="20"/>
          <w:szCs w:val="20"/>
          <w:lang w:val="en-US"/>
        </w:rPr>
        <w:t>&lt;?php include_once("v_entete.php");?&gt;</w:t>
      </w:r>
    </w:p>
    <w:p w:rsidR="00E547E1" w:rsidRPr="00DA6771" w:rsidRDefault="00E547E1" w:rsidP="00357A6E">
      <w:pPr>
        <w:ind w:left="709"/>
        <w:rPr>
          <w:rFonts w:ascii="Arial" w:hAnsi="Arial" w:cs="Arial"/>
          <w:sz w:val="20"/>
          <w:szCs w:val="20"/>
          <w:lang w:val="en-US"/>
        </w:rPr>
      </w:pPr>
      <w:r w:rsidRPr="00DA6771">
        <w:rPr>
          <w:rFonts w:ascii="Arial" w:hAnsi="Arial" w:cs="Arial"/>
          <w:sz w:val="20"/>
          <w:szCs w:val="20"/>
          <w:lang w:val="en-US"/>
        </w:rPr>
        <w:t>&lt;div id="bloc-page"&gt;</w:t>
      </w:r>
    </w:p>
    <w:p w:rsidR="00E547E1" w:rsidRPr="008E1EAE" w:rsidRDefault="00E547E1" w:rsidP="00357A6E">
      <w:pPr>
        <w:ind w:left="709"/>
        <w:rPr>
          <w:rFonts w:ascii="Arial" w:hAnsi="Arial" w:cs="Arial"/>
          <w:sz w:val="20"/>
          <w:szCs w:val="20"/>
          <w:lang w:val="en-US"/>
        </w:rPr>
      </w:pPr>
      <w:r w:rsidRPr="00DA6771">
        <w:rPr>
          <w:rFonts w:ascii="Arial" w:hAnsi="Arial" w:cs="Arial"/>
          <w:sz w:val="20"/>
          <w:szCs w:val="20"/>
          <w:lang w:val="en-US"/>
        </w:rPr>
        <w:tab/>
      </w:r>
      <w:r w:rsidRPr="008E1EAE">
        <w:rPr>
          <w:rFonts w:ascii="Arial" w:hAnsi="Arial" w:cs="Arial"/>
          <w:sz w:val="20"/>
          <w:szCs w:val="20"/>
          <w:lang w:val="en-US"/>
        </w:rPr>
        <w:t>&lt;?php</w:t>
      </w:r>
    </w:p>
    <w:p w:rsidR="00E547E1" w:rsidRPr="008E1EAE" w:rsidRDefault="0073536A" w:rsidP="00357A6E">
      <w:pPr>
        <w:ind w:left="709"/>
        <w:rPr>
          <w:rFonts w:ascii="Arial" w:hAnsi="Arial" w:cs="Arial"/>
          <w:sz w:val="20"/>
          <w:szCs w:val="20"/>
          <w:lang w:val="en-US"/>
        </w:rPr>
      </w:pPr>
      <w:r w:rsidRPr="008E1EAE">
        <w:rPr>
          <w:rFonts w:ascii="Arial" w:hAnsi="Arial" w:cs="Arial"/>
          <w:sz w:val="20"/>
          <w:szCs w:val="20"/>
          <w:lang w:val="en-US"/>
        </w:rPr>
        <w:tab/>
      </w:r>
      <w:r w:rsidRPr="008E1EAE">
        <w:rPr>
          <w:rFonts w:ascii="Arial" w:hAnsi="Arial" w:cs="Arial"/>
          <w:sz w:val="20"/>
          <w:szCs w:val="20"/>
          <w:lang w:val="en-US"/>
        </w:rPr>
        <w:tab/>
        <w:t>echo "CLUB : ".$</w:t>
      </w:r>
      <w:r w:rsidR="00E210D4">
        <w:rPr>
          <w:rFonts w:ascii="Arial" w:hAnsi="Arial" w:cs="Arial"/>
          <w:sz w:val="20"/>
          <w:szCs w:val="20"/>
          <w:lang w:val="en-US"/>
        </w:rPr>
        <w:t>leClub-&gt;g</w:t>
      </w:r>
      <w:r w:rsidR="00E547E1" w:rsidRPr="008E1EAE">
        <w:rPr>
          <w:rFonts w:ascii="Arial" w:hAnsi="Arial" w:cs="Arial"/>
          <w:sz w:val="20"/>
          <w:szCs w:val="20"/>
          <w:lang w:val="en-US"/>
        </w:rPr>
        <w:t>etNom()."&lt;br /&gt;";</w:t>
      </w:r>
    </w:p>
    <w:p w:rsidR="00E547E1" w:rsidRPr="00E547E1" w:rsidRDefault="00E547E1" w:rsidP="00357A6E">
      <w:pPr>
        <w:ind w:left="709"/>
        <w:rPr>
          <w:rFonts w:ascii="Arial" w:hAnsi="Arial" w:cs="Arial"/>
          <w:sz w:val="20"/>
          <w:szCs w:val="20"/>
        </w:rPr>
      </w:pPr>
      <w:r w:rsidRPr="008E1EAE">
        <w:rPr>
          <w:rFonts w:ascii="Arial" w:hAnsi="Arial" w:cs="Arial"/>
          <w:sz w:val="20"/>
          <w:szCs w:val="20"/>
          <w:lang w:val="en-US"/>
        </w:rPr>
        <w:tab/>
      </w:r>
      <w:r w:rsidRPr="008E1EAE">
        <w:rPr>
          <w:rFonts w:ascii="Arial" w:hAnsi="Arial" w:cs="Arial"/>
          <w:sz w:val="20"/>
          <w:szCs w:val="20"/>
          <w:lang w:val="en-US"/>
        </w:rPr>
        <w:tab/>
      </w:r>
      <w:r w:rsidRPr="00E547E1">
        <w:rPr>
          <w:rFonts w:ascii="Arial" w:hAnsi="Arial" w:cs="Arial"/>
          <w:sz w:val="20"/>
          <w:szCs w:val="20"/>
        </w:rPr>
        <w:t>echo "Date d'édition : ".date("d")."/".date("m")."/".date("Y")."&lt;br /&gt;";</w:t>
      </w:r>
    </w:p>
    <w:p w:rsidR="00E547E1" w:rsidRPr="008E1EAE" w:rsidRDefault="0073536A" w:rsidP="00D079AB">
      <w:pPr>
        <w:ind w:left="709"/>
        <w:rPr>
          <w:rFonts w:ascii="Arial" w:hAnsi="Arial" w:cs="Arial"/>
          <w:sz w:val="20"/>
          <w:szCs w:val="20"/>
          <w:lang w:val="en-US"/>
        </w:rPr>
      </w:pPr>
      <w:r>
        <w:rPr>
          <w:rFonts w:ascii="Arial" w:hAnsi="Arial" w:cs="Arial"/>
          <w:sz w:val="20"/>
          <w:szCs w:val="20"/>
        </w:rPr>
        <w:tab/>
      </w:r>
      <w:r>
        <w:rPr>
          <w:rFonts w:ascii="Arial" w:hAnsi="Arial" w:cs="Arial"/>
          <w:sz w:val="20"/>
          <w:szCs w:val="20"/>
        </w:rPr>
        <w:tab/>
      </w:r>
      <w:r w:rsidRPr="008E1EAE">
        <w:rPr>
          <w:rFonts w:ascii="Arial" w:hAnsi="Arial" w:cs="Arial"/>
          <w:sz w:val="20"/>
          <w:szCs w:val="20"/>
          <w:lang w:val="en-US"/>
        </w:rPr>
        <w:t>foreach ($</w:t>
      </w:r>
      <w:r w:rsidR="00E547E1" w:rsidRPr="008E1EAE">
        <w:rPr>
          <w:rFonts w:ascii="Arial" w:hAnsi="Arial" w:cs="Arial"/>
          <w:sz w:val="20"/>
          <w:szCs w:val="20"/>
          <w:lang w:val="en-US"/>
        </w:rPr>
        <w:t>lesLicences as $uneLicence)</w:t>
      </w:r>
      <w:r w:rsidR="00D079AB">
        <w:rPr>
          <w:rFonts w:ascii="Arial" w:hAnsi="Arial" w:cs="Arial"/>
          <w:sz w:val="20"/>
          <w:szCs w:val="20"/>
          <w:lang w:val="en-US"/>
        </w:rPr>
        <w:t xml:space="preserve"> </w:t>
      </w:r>
      <w:r w:rsidR="00E547E1" w:rsidRPr="008E1EAE">
        <w:rPr>
          <w:rFonts w:ascii="Arial" w:hAnsi="Arial" w:cs="Arial"/>
          <w:sz w:val="20"/>
          <w:szCs w:val="20"/>
          <w:lang w:val="en-US"/>
        </w:rPr>
        <w:t>{</w:t>
      </w:r>
    </w:p>
    <w:p w:rsidR="00E547E1" w:rsidRPr="008E1EAE" w:rsidRDefault="00E210D4" w:rsidP="00357A6E">
      <w:pPr>
        <w:ind w:left="709"/>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echo $uneLicence-&gt;g</w:t>
      </w:r>
      <w:r w:rsidR="00E547E1" w:rsidRPr="008E1EAE">
        <w:rPr>
          <w:rFonts w:ascii="Arial" w:hAnsi="Arial" w:cs="Arial"/>
          <w:sz w:val="20"/>
          <w:szCs w:val="20"/>
          <w:lang w:val="en-US"/>
        </w:rPr>
        <w:t>etDescription()."&lt;br /&gt;";</w:t>
      </w:r>
    </w:p>
    <w:p w:rsidR="00E547E1" w:rsidRPr="008E1EAE" w:rsidRDefault="00E547E1" w:rsidP="00357A6E">
      <w:pPr>
        <w:ind w:left="709"/>
        <w:rPr>
          <w:rFonts w:ascii="Arial" w:hAnsi="Arial" w:cs="Arial"/>
          <w:sz w:val="20"/>
          <w:szCs w:val="20"/>
          <w:lang w:val="en-US"/>
        </w:rPr>
      </w:pPr>
      <w:r w:rsidRPr="008E1EAE">
        <w:rPr>
          <w:rFonts w:ascii="Arial" w:hAnsi="Arial" w:cs="Arial"/>
          <w:sz w:val="20"/>
          <w:szCs w:val="20"/>
          <w:lang w:val="en-US"/>
        </w:rPr>
        <w:tab/>
      </w:r>
      <w:r w:rsidRPr="008E1EAE">
        <w:rPr>
          <w:rFonts w:ascii="Arial" w:hAnsi="Arial" w:cs="Arial"/>
          <w:sz w:val="20"/>
          <w:szCs w:val="20"/>
          <w:lang w:val="en-US"/>
        </w:rPr>
        <w:tab/>
        <w:t>}</w:t>
      </w:r>
    </w:p>
    <w:p w:rsidR="00E547E1" w:rsidRPr="00DA6771" w:rsidRDefault="00E547E1" w:rsidP="00357A6E">
      <w:pPr>
        <w:ind w:left="709"/>
        <w:rPr>
          <w:rFonts w:ascii="Arial" w:hAnsi="Arial" w:cs="Arial"/>
          <w:sz w:val="20"/>
          <w:szCs w:val="20"/>
          <w:lang w:val="en-US"/>
        </w:rPr>
      </w:pPr>
      <w:r w:rsidRPr="008E1EAE">
        <w:rPr>
          <w:rFonts w:ascii="Arial" w:hAnsi="Arial" w:cs="Arial"/>
          <w:sz w:val="20"/>
          <w:szCs w:val="20"/>
          <w:lang w:val="en-US"/>
        </w:rPr>
        <w:tab/>
      </w:r>
      <w:r w:rsidRPr="00DA6771">
        <w:rPr>
          <w:rFonts w:ascii="Arial" w:hAnsi="Arial" w:cs="Arial"/>
          <w:sz w:val="20"/>
          <w:szCs w:val="20"/>
          <w:lang w:val="en-US"/>
        </w:rPr>
        <w:t>?&gt;</w:t>
      </w:r>
    </w:p>
    <w:p w:rsidR="00E547E1" w:rsidRPr="008E1EAE" w:rsidRDefault="00E547E1" w:rsidP="00357A6E">
      <w:pPr>
        <w:ind w:left="709"/>
        <w:rPr>
          <w:rFonts w:ascii="Arial" w:hAnsi="Arial" w:cs="Arial"/>
          <w:sz w:val="20"/>
          <w:szCs w:val="20"/>
          <w:lang w:val="en-US"/>
        </w:rPr>
      </w:pPr>
      <w:r w:rsidRPr="008E1EAE">
        <w:rPr>
          <w:rFonts w:ascii="Arial" w:hAnsi="Arial" w:cs="Arial"/>
          <w:sz w:val="20"/>
          <w:szCs w:val="20"/>
          <w:lang w:val="en-US"/>
        </w:rPr>
        <w:t>&lt;/div&gt;</w:t>
      </w:r>
    </w:p>
    <w:p w:rsidR="00E547E1" w:rsidRPr="008E1EAE" w:rsidRDefault="00E547E1" w:rsidP="00357A6E">
      <w:pPr>
        <w:ind w:left="709"/>
        <w:rPr>
          <w:rFonts w:ascii="Arial" w:hAnsi="Arial" w:cs="Arial"/>
          <w:sz w:val="20"/>
          <w:szCs w:val="20"/>
          <w:lang w:val="en-US"/>
        </w:rPr>
      </w:pPr>
      <w:r w:rsidRPr="008E1EAE">
        <w:rPr>
          <w:rFonts w:ascii="Arial" w:hAnsi="Arial" w:cs="Arial"/>
          <w:sz w:val="20"/>
          <w:szCs w:val="20"/>
          <w:lang w:val="en-US"/>
        </w:rPr>
        <w:t>&lt;?php include_once("v_piedPage.php");?&gt;</w:t>
      </w:r>
    </w:p>
    <w:p w:rsidR="00400958" w:rsidRPr="008E1EAE" w:rsidRDefault="00400958" w:rsidP="00CB46DC">
      <w:pPr>
        <w:rPr>
          <w:rFonts w:ascii="Verdana" w:hAnsi="Verdana"/>
          <w:sz w:val="20"/>
          <w:szCs w:val="20"/>
          <w:lang w:val="en-US"/>
        </w:rPr>
      </w:pPr>
    </w:p>
    <w:p w:rsidR="005E77DE" w:rsidRDefault="005E77DE" w:rsidP="00CB46DC">
      <w:pPr>
        <w:rPr>
          <w:rFonts w:ascii="Verdana" w:hAnsi="Verdana"/>
          <w:sz w:val="20"/>
          <w:szCs w:val="20"/>
        </w:rPr>
      </w:pPr>
      <w:r>
        <w:rPr>
          <w:rFonts w:ascii="Verdana" w:hAnsi="Verdana"/>
          <w:sz w:val="20"/>
          <w:szCs w:val="20"/>
        </w:rPr>
        <w:t>Le résultat produit par cette vue est le suivant :</w:t>
      </w:r>
    </w:p>
    <w:p w:rsidR="005E77DE" w:rsidRPr="00E547E1" w:rsidRDefault="005E77DE" w:rsidP="00CB46DC">
      <w:pPr>
        <w:rPr>
          <w:rFonts w:ascii="Verdana" w:hAnsi="Verdana"/>
          <w:sz w:val="20"/>
          <w:szCs w:val="20"/>
        </w:rPr>
      </w:pPr>
    </w:p>
    <w:p w:rsidR="005F08A2" w:rsidRPr="008E1EAE" w:rsidRDefault="005F08A2" w:rsidP="005E77DE">
      <w:pPr>
        <w:pBdr>
          <w:top w:val="single" w:sz="4" w:space="1" w:color="auto"/>
          <w:left w:val="single" w:sz="4" w:space="4" w:color="auto"/>
          <w:bottom w:val="single" w:sz="4" w:space="1" w:color="auto"/>
          <w:right w:val="single" w:sz="4" w:space="4" w:color="auto"/>
        </w:pBdr>
        <w:ind w:left="709" w:right="2407"/>
        <w:rPr>
          <w:rFonts w:ascii="Verdana" w:hAnsi="Verdana"/>
          <w:sz w:val="20"/>
          <w:szCs w:val="20"/>
          <w:lang w:val="en-US"/>
        </w:rPr>
      </w:pPr>
      <w:r w:rsidRPr="008E1EAE">
        <w:rPr>
          <w:rFonts w:ascii="Verdana" w:hAnsi="Verdana"/>
          <w:sz w:val="20"/>
          <w:szCs w:val="20"/>
          <w:lang w:val="en-US"/>
        </w:rPr>
        <w:t xml:space="preserve">CLUB : BIGORRE </w:t>
      </w:r>
      <w:r w:rsidR="00B746D4">
        <w:rPr>
          <w:rFonts w:ascii="Verdana" w:hAnsi="Verdana"/>
          <w:sz w:val="20"/>
          <w:szCs w:val="20"/>
          <w:lang w:val="en-US"/>
        </w:rPr>
        <w:t>BOWLING</w:t>
      </w:r>
      <w:r w:rsidRPr="008E1EAE">
        <w:rPr>
          <w:rFonts w:ascii="Verdana" w:hAnsi="Verdana"/>
          <w:sz w:val="20"/>
          <w:szCs w:val="20"/>
          <w:lang w:val="en-US"/>
        </w:rPr>
        <w:t xml:space="preserve"> CLUB</w:t>
      </w:r>
    </w:p>
    <w:p w:rsidR="005F08A2" w:rsidRPr="008E1EAE" w:rsidRDefault="009955DC" w:rsidP="005E77DE">
      <w:pPr>
        <w:pBdr>
          <w:top w:val="single" w:sz="4" w:space="1" w:color="auto"/>
          <w:left w:val="single" w:sz="4" w:space="4" w:color="auto"/>
          <w:bottom w:val="single" w:sz="4" w:space="1" w:color="auto"/>
          <w:right w:val="single" w:sz="4" w:space="4" w:color="auto"/>
        </w:pBdr>
        <w:ind w:left="709" w:right="2407"/>
        <w:rPr>
          <w:rFonts w:ascii="Verdana" w:hAnsi="Verdana"/>
          <w:sz w:val="20"/>
          <w:szCs w:val="20"/>
          <w:lang w:val="en-US"/>
        </w:rPr>
      </w:pPr>
      <w:r>
        <w:rPr>
          <w:rFonts w:ascii="Verdana" w:hAnsi="Verdana"/>
          <w:sz w:val="20"/>
          <w:szCs w:val="20"/>
          <w:lang w:val="en-US"/>
        </w:rPr>
        <w:t>Date d’édition : 05/03/2016</w:t>
      </w:r>
    </w:p>
    <w:p w:rsidR="005F08A2" w:rsidRDefault="005F08A2" w:rsidP="005E77DE">
      <w:pPr>
        <w:pBdr>
          <w:top w:val="single" w:sz="4" w:space="1" w:color="auto"/>
          <w:left w:val="single" w:sz="4" w:space="4" w:color="auto"/>
          <w:bottom w:val="single" w:sz="4" w:space="1" w:color="auto"/>
          <w:right w:val="single" w:sz="4" w:space="4" w:color="auto"/>
        </w:pBdr>
        <w:ind w:left="709" w:right="2407"/>
        <w:rPr>
          <w:rFonts w:ascii="Verdana" w:hAnsi="Verdana"/>
          <w:sz w:val="20"/>
          <w:szCs w:val="20"/>
        </w:rPr>
      </w:pPr>
      <w:r>
        <w:rPr>
          <w:rFonts w:ascii="Verdana" w:hAnsi="Verdana"/>
          <w:sz w:val="20"/>
          <w:szCs w:val="20"/>
        </w:rPr>
        <w:t xml:space="preserve">13104512 PAGES </w:t>
      </w:r>
      <w:r w:rsidRPr="005F08A2">
        <w:rPr>
          <w:rFonts w:ascii="Verdana" w:hAnsi="Verdana"/>
          <w:sz w:val="20"/>
          <w:szCs w:val="20"/>
        </w:rPr>
        <w:t>Brice</w:t>
      </w:r>
    </w:p>
    <w:p w:rsidR="005F08A2" w:rsidRDefault="005F08A2" w:rsidP="005E77DE">
      <w:pPr>
        <w:pBdr>
          <w:top w:val="single" w:sz="4" w:space="1" w:color="auto"/>
          <w:left w:val="single" w:sz="4" w:space="4" w:color="auto"/>
          <w:bottom w:val="single" w:sz="4" w:space="1" w:color="auto"/>
          <w:right w:val="single" w:sz="4" w:space="4" w:color="auto"/>
        </w:pBdr>
        <w:ind w:left="709" w:right="2407"/>
        <w:rPr>
          <w:rFonts w:ascii="Verdana" w:hAnsi="Verdana"/>
          <w:sz w:val="20"/>
          <w:szCs w:val="20"/>
        </w:rPr>
      </w:pPr>
      <w:r w:rsidRPr="005F08A2">
        <w:rPr>
          <w:rFonts w:ascii="Verdana" w:hAnsi="Verdana"/>
          <w:sz w:val="20"/>
          <w:szCs w:val="20"/>
        </w:rPr>
        <w:t>14</w:t>
      </w:r>
      <w:r>
        <w:rPr>
          <w:rFonts w:ascii="Verdana" w:hAnsi="Verdana"/>
          <w:sz w:val="20"/>
          <w:szCs w:val="20"/>
        </w:rPr>
        <w:t xml:space="preserve">106886 </w:t>
      </w:r>
      <w:r w:rsidRPr="005F08A2">
        <w:rPr>
          <w:rFonts w:ascii="Verdana" w:hAnsi="Verdana"/>
          <w:sz w:val="20"/>
          <w:szCs w:val="20"/>
        </w:rPr>
        <w:t>RINGOT</w:t>
      </w:r>
      <w:r>
        <w:rPr>
          <w:rFonts w:ascii="Verdana" w:hAnsi="Verdana"/>
          <w:sz w:val="20"/>
          <w:szCs w:val="20"/>
        </w:rPr>
        <w:t xml:space="preserve"> </w:t>
      </w:r>
      <w:r w:rsidRPr="005F08A2">
        <w:rPr>
          <w:rFonts w:ascii="Verdana" w:hAnsi="Verdana"/>
          <w:sz w:val="20"/>
          <w:szCs w:val="20"/>
        </w:rPr>
        <w:t>Jean</w:t>
      </w:r>
    </w:p>
    <w:p w:rsidR="005F08A2" w:rsidRDefault="005F08A2" w:rsidP="005E77DE">
      <w:pPr>
        <w:pBdr>
          <w:top w:val="single" w:sz="4" w:space="1" w:color="auto"/>
          <w:left w:val="single" w:sz="4" w:space="4" w:color="auto"/>
          <w:bottom w:val="single" w:sz="4" w:space="1" w:color="auto"/>
          <w:right w:val="single" w:sz="4" w:space="4" w:color="auto"/>
        </w:pBdr>
        <w:ind w:left="709" w:right="2407"/>
        <w:rPr>
          <w:rFonts w:ascii="Verdana" w:hAnsi="Verdana"/>
          <w:sz w:val="20"/>
          <w:szCs w:val="20"/>
        </w:rPr>
      </w:pPr>
      <w:r w:rsidRPr="005F08A2">
        <w:rPr>
          <w:rFonts w:ascii="Verdana" w:hAnsi="Verdana"/>
          <w:sz w:val="20"/>
          <w:szCs w:val="20"/>
        </w:rPr>
        <w:t>13</w:t>
      </w:r>
      <w:r>
        <w:rPr>
          <w:rFonts w:ascii="Verdana" w:hAnsi="Verdana"/>
          <w:sz w:val="20"/>
          <w:szCs w:val="20"/>
        </w:rPr>
        <w:t xml:space="preserve">236458 DERUEL </w:t>
      </w:r>
      <w:r w:rsidRPr="005F08A2">
        <w:rPr>
          <w:rFonts w:ascii="Verdana" w:hAnsi="Verdana"/>
          <w:sz w:val="20"/>
          <w:szCs w:val="20"/>
        </w:rPr>
        <w:t>Manon</w:t>
      </w:r>
    </w:p>
    <w:p w:rsidR="00CB46DC" w:rsidRDefault="005F08A2" w:rsidP="005E77DE">
      <w:pPr>
        <w:pBdr>
          <w:top w:val="single" w:sz="4" w:space="1" w:color="auto"/>
          <w:left w:val="single" w:sz="4" w:space="4" w:color="auto"/>
          <w:bottom w:val="single" w:sz="4" w:space="1" w:color="auto"/>
          <w:right w:val="single" w:sz="4" w:space="4" w:color="auto"/>
        </w:pBdr>
        <w:ind w:left="709" w:right="2407"/>
        <w:rPr>
          <w:rFonts w:ascii="Verdana" w:hAnsi="Verdana"/>
          <w:sz w:val="20"/>
          <w:szCs w:val="20"/>
        </w:rPr>
      </w:pPr>
      <w:r w:rsidRPr="005F08A2">
        <w:rPr>
          <w:rFonts w:ascii="Verdana" w:hAnsi="Verdana"/>
          <w:sz w:val="20"/>
          <w:szCs w:val="20"/>
        </w:rPr>
        <w:t>10</w:t>
      </w:r>
      <w:r>
        <w:rPr>
          <w:rFonts w:ascii="Verdana" w:hAnsi="Verdana"/>
          <w:sz w:val="20"/>
          <w:szCs w:val="20"/>
        </w:rPr>
        <w:t xml:space="preserve">245896 FARIE </w:t>
      </w:r>
      <w:r w:rsidRPr="005F08A2">
        <w:rPr>
          <w:rFonts w:ascii="Verdana" w:hAnsi="Verdana"/>
          <w:sz w:val="20"/>
          <w:szCs w:val="20"/>
        </w:rPr>
        <w:t>David</w:t>
      </w:r>
    </w:p>
    <w:p w:rsidR="005E77DE" w:rsidRDefault="005E77DE" w:rsidP="005E77DE">
      <w:pPr>
        <w:pBdr>
          <w:top w:val="single" w:sz="4" w:space="1" w:color="auto"/>
          <w:left w:val="single" w:sz="4" w:space="4" w:color="auto"/>
          <w:bottom w:val="single" w:sz="4" w:space="1" w:color="auto"/>
          <w:right w:val="single" w:sz="4" w:space="4" w:color="auto"/>
        </w:pBdr>
        <w:ind w:left="709" w:right="2407"/>
        <w:rPr>
          <w:rFonts w:ascii="Verdana" w:hAnsi="Verdana"/>
          <w:sz w:val="20"/>
          <w:szCs w:val="20"/>
        </w:rPr>
      </w:pPr>
      <w:r>
        <w:rPr>
          <w:rFonts w:ascii="Verdana" w:hAnsi="Verdana"/>
          <w:sz w:val="20"/>
          <w:szCs w:val="20"/>
        </w:rPr>
        <w:t>…</w:t>
      </w:r>
    </w:p>
    <w:p w:rsidR="005F08A2" w:rsidRDefault="005F08A2" w:rsidP="00CB46DC">
      <w:pPr>
        <w:rPr>
          <w:rFonts w:ascii="Verdana" w:hAnsi="Verdana"/>
          <w:sz w:val="20"/>
          <w:szCs w:val="20"/>
        </w:rPr>
      </w:pPr>
    </w:p>
    <w:p w:rsidR="005E77DE" w:rsidRPr="00900604" w:rsidRDefault="005E77DE" w:rsidP="00F73674">
      <w:pPr>
        <w:jc w:val="both"/>
        <w:rPr>
          <w:rFonts w:ascii="Verdana" w:hAnsi="Verdana"/>
          <w:sz w:val="20"/>
          <w:szCs w:val="20"/>
        </w:rPr>
      </w:pPr>
      <w:r>
        <w:rPr>
          <w:rFonts w:ascii="Verdana" w:hAnsi="Verdana"/>
          <w:sz w:val="20"/>
          <w:szCs w:val="20"/>
        </w:rPr>
        <w:t xml:space="preserve">Modification demandée : </w:t>
      </w:r>
      <w:r w:rsidR="00900604" w:rsidRPr="00900604">
        <w:rPr>
          <w:rFonts w:ascii="Verdana" w:hAnsi="Verdana"/>
          <w:sz w:val="20"/>
          <w:szCs w:val="20"/>
        </w:rPr>
        <w:t>I</w:t>
      </w:r>
      <w:r w:rsidRPr="00900604">
        <w:rPr>
          <w:rFonts w:ascii="Verdana" w:hAnsi="Verdana"/>
          <w:sz w:val="20"/>
          <w:szCs w:val="20"/>
        </w:rPr>
        <w:t xml:space="preserve">l faudrait faire apparaître </w:t>
      </w:r>
      <w:r w:rsidR="00AC36CF">
        <w:rPr>
          <w:rFonts w:ascii="Verdana" w:hAnsi="Verdana"/>
          <w:sz w:val="20"/>
          <w:szCs w:val="20"/>
        </w:rPr>
        <w:t>le</w:t>
      </w:r>
      <w:r w:rsidR="00852965">
        <w:rPr>
          <w:rFonts w:ascii="Verdana" w:hAnsi="Verdana"/>
          <w:sz w:val="20"/>
          <w:szCs w:val="20"/>
        </w:rPr>
        <w:t xml:space="preserve"> nom, le prénom et le</w:t>
      </w:r>
      <w:r w:rsidR="00AC36CF">
        <w:rPr>
          <w:rFonts w:ascii="Verdana" w:hAnsi="Verdana"/>
          <w:sz w:val="20"/>
          <w:szCs w:val="20"/>
        </w:rPr>
        <w:t xml:space="preserve"> numéro de téléphone</w:t>
      </w:r>
      <w:r w:rsidRPr="00900604">
        <w:rPr>
          <w:rFonts w:ascii="Verdana" w:hAnsi="Verdana"/>
          <w:sz w:val="20"/>
          <w:szCs w:val="20"/>
        </w:rPr>
        <w:t xml:space="preserve"> du responsable légal pour</w:t>
      </w:r>
      <w:r w:rsidR="00900604" w:rsidRPr="00900604">
        <w:rPr>
          <w:rFonts w:ascii="Verdana" w:hAnsi="Verdana"/>
          <w:sz w:val="20"/>
          <w:szCs w:val="20"/>
        </w:rPr>
        <w:t xml:space="preserve"> les licences jeunes (cas de RINGOT Jean)</w:t>
      </w:r>
      <w:r w:rsidR="00900604">
        <w:rPr>
          <w:rFonts w:ascii="Verdana" w:hAnsi="Verdana"/>
          <w:sz w:val="20"/>
          <w:szCs w:val="20"/>
        </w:rPr>
        <w:t xml:space="preserve"> et le nom de l’entreprise pour les </w:t>
      </w:r>
      <w:r w:rsidR="00630220">
        <w:rPr>
          <w:rFonts w:ascii="Verdana" w:hAnsi="Verdana"/>
          <w:sz w:val="20"/>
          <w:szCs w:val="20"/>
        </w:rPr>
        <w:t>licences mixtes (cas de DERUEL M</w:t>
      </w:r>
      <w:r w:rsidR="00900604">
        <w:rPr>
          <w:rFonts w:ascii="Verdana" w:hAnsi="Verdana"/>
          <w:sz w:val="20"/>
          <w:szCs w:val="20"/>
        </w:rPr>
        <w:t>anon) :</w:t>
      </w:r>
    </w:p>
    <w:p w:rsidR="00900604" w:rsidRPr="00E547E1" w:rsidRDefault="00900604" w:rsidP="00900604">
      <w:pPr>
        <w:rPr>
          <w:rFonts w:ascii="Verdana" w:hAnsi="Verdana"/>
          <w:sz w:val="20"/>
          <w:szCs w:val="20"/>
        </w:rPr>
      </w:pPr>
    </w:p>
    <w:p w:rsidR="00900604" w:rsidRDefault="00900604" w:rsidP="00900604">
      <w:pPr>
        <w:pBdr>
          <w:top w:val="single" w:sz="4" w:space="1" w:color="auto"/>
          <w:left w:val="single" w:sz="4" w:space="4" w:color="auto"/>
          <w:bottom w:val="single" w:sz="4" w:space="1" w:color="auto"/>
          <w:right w:val="single" w:sz="4" w:space="4" w:color="auto"/>
        </w:pBdr>
        <w:ind w:left="709" w:right="2407"/>
        <w:rPr>
          <w:rFonts w:ascii="Verdana" w:hAnsi="Verdana"/>
          <w:sz w:val="20"/>
          <w:szCs w:val="20"/>
        </w:rPr>
      </w:pPr>
      <w:r>
        <w:rPr>
          <w:rFonts w:ascii="Verdana" w:hAnsi="Verdana"/>
          <w:sz w:val="20"/>
          <w:szCs w:val="20"/>
        </w:rPr>
        <w:t>…</w:t>
      </w:r>
    </w:p>
    <w:p w:rsidR="00900604" w:rsidRDefault="00900604" w:rsidP="00900604">
      <w:pPr>
        <w:pBdr>
          <w:top w:val="single" w:sz="4" w:space="1" w:color="auto"/>
          <w:left w:val="single" w:sz="4" w:space="4" w:color="auto"/>
          <w:bottom w:val="single" w:sz="4" w:space="1" w:color="auto"/>
          <w:right w:val="single" w:sz="4" w:space="4" w:color="auto"/>
        </w:pBdr>
        <w:ind w:left="709" w:right="2407"/>
        <w:rPr>
          <w:rFonts w:ascii="Verdana" w:hAnsi="Verdana"/>
          <w:sz w:val="20"/>
          <w:szCs w:val="20"/>
        </w:rPr>
      </w:pPr>
      <w:r w:rsidRPr="005F08A2">
        <w:rPr>
          <w:rFonts w:ascii="Verdana" w:hAnsi="Verdana"/>
          <w:sz w:val="20"/>
          <w:szCs w:val="20"/>
        </w:rPr>
        <w:t>14</w:t>
      </w:r>
      <w:r>
        <w:rPr>
          <w:rFonts w:ascii="Verdana" w:hAnsi="Verdana"/>
          <w:sz w:val="20"/>
          <w:szCs w:val="20"/>
        </w:rPr>
        <w:t xml:space="preserve">106886 </w:t>
      </w:r>
      <w:r w:rsidRPr="005F08A2">
        <w:rPr>
          <w:rFonts w:ascii="Verdana" w:hAnsi="Verdana"/>
          <w:sz w:val="20"/>
          <w:szCs w:val="20"/>
        </w:rPr>
        <w:t>RINGOT</w:t>
      </w:r>
      <w:r>
        <w:rPr>
          <w:rFonts w:ascii="Verdana" w:hAnsi="Verdana"/>
          <w:sz w:val="20"/>
          <w:szCs w:val="20"/>
        </w:rPr>
        <w:t xml:space="preserve"> </w:t>
      </w:r>
      <w:r w:rsidRPr="005F08A2">
        <w:rPr>
          <w:rFonts w:ascii="Verdana" w:hAnsi="Verdana"/>
          <w:sz w:val="20"/>
          <w:szCs w:val="20"/>
        </w:rPr>
        <w:t>Jean</w:t>
      </w:r>
      <w:r>
        <w:rPr>
          <w:rFonts w:ascii="Verdana" w:hAnsi="Verdana"/>
          <w:sz w:val="20"/>
          <w:szCs w:val="20"/>
        </w:rPr>
        <w:t xml:space="preserve"> RINGOT Fabrice 05</w:t>
      </w:r>
      <w:r w:rsidR="00AC36CF">
        <w:rPr>
          <w:rFonts w:ascii="Verdana" w:hAnsi="Verdana"/>
          <w:sz w:val="20"/>
          <w:szCs w:val="20"/>
        </w:rPr>
        <w:t xml:space="preserve"> </w:t>
      </w:r>
      <w:r>
        <w:rPr>
          <w:rFonts w:ascii="Verdana" w:hAnsi="Verdana"/>
          <w:sz w:val="20"/>
          <w:szCs w:val="20"/>
        </w:rPr>
        <w:t>62</w:t>
      </w:r>
      <w:r w:rsidR="00AC36CF">
        <w:rPr>
          <w:rFonts w:ascii="Verdana" w:hAnsi="Verdana"/>
          <w:sz w:val="20"/>
          <w:szCs w:val="20"/>
        </w:rPr>
        <w:t xml:space="preserve"> </w:t>
      </w:r>
      <w:r>
        <w:rPr>
          <w:rFonts w:ascii="Verdana" w:hAnsi="Verdana"/>
          <w:sz w:val="20"/>
          <w:szCs w:val="20"/>
        </w:rPr>
        <w:t>97</w:t>
      </w:r>
      <w:r w:rsidR="00AC36CF">
        <w:rPr>
          <w:rFonts w:ascii="Verdana" w:hAnsi="Verdana"/>
          <w:sz w:val="20"/>
          <w:szCs w:val="20"/>
        </w:rPr>
        <w:t xml:space="preserve"> </w:t>
      </w:r>
      <w:r>
        <w:rPr>
          <w:rFonts w:ascii="Verdana" w:hAnsi="Verdana"/>
          <w:sz w:val="20"/>
          <w:szCs w:val="20"/>
        </w:rPr>
        <w:t>45</w:t>
      </w:r>
      <w:r w:rsidR="00AC36CF">
        <w:rPr>
          <w:rFonts w:ascii="Verdana" w:hAnsi="Verdana"/>
          <w:sz w:val="20"/>
          <w:szCs w:val="20"/>
        </w:rPr>
        <w:t xml:space="preserve"> </w:t>
      </w:r>
      <w:r w:rsidR="00F443FF">
        <w:rPr>
          <w:rFonts w:ascii="Verdana" w:hAnsi="Verdana"/>
          <w:sz w:val="20"/>
          <w:szCs w:val="20"/>
        </w:rPr>
        <w:t>62</w:t>
      </w:r>
    </w:p>
    <w:p w:rsidR="00900604" w:rsidRDefault="00900604" w:rsidP="00900604">
      <w:pPr>
        <w:pBdr>
          <w:top w:val="single" w:sz="4" w:space="1" w:color="auto"/>
          <w:left w:val="single" w:sz="4" w:space="4" w:color="auto"/>
          <w:bottom w:val="single" w:sz="4" w:space="1" w:color="auto"/>
          <w:right w:val="single" w:sz="4" w:space="4" w:color="auto"/>
        </w:pBdr>
        <w:ind w:left="709" w:right="2407"/>
        <w:rPr>
          <w:rFonts w:ascii="Verdana" w:hAnsi="Verdana"/>
          <w:sz w:val="20"/>
          <w:szCs w:val="20"/>
        </w:rPr>
      </w:pPr>
      <w:r w:rsidRPr="005F08A2">
        <w:rPr>
          <w:rFonts w:ascii="Verdana" w:hAnsi="Verdana"/>
          <w:sz w:val="20"/>
          <w:szCs w:val="20"/>
        </w:rPr>
        <w:t>13</w:t>
      </w:r>
      <w:r>
        <w:rPr>
          <w:rFonts w:ascii="Verdana" w:hAnsi="Verdana"/>
          <w:sz w:val="20"/>
          <w:szCs w:val="20"/>
        </w:rPr>
        <w:t xml:space="preserve">236458 DERUEL </w:t>
      </w:r>
      <w:r w:rsidRPr="005F08A2">
        <w:rPr>
          <w:rFonts w:ascii="Verdana" w:hAnsi="Verdana"/>
          <w:sz w:val="20"/>
          <w:szCs w:val="20"/>
        </w:rPr>
        <w:t>Manon</w:t>
      </w:r>
      <w:r>
        <w:rPr>
          <w:rFonts w:ascii="Verdana" w:hAnsi="Verdana"/>
          <w:sz w:val="20"/>
          <w:szCs w:val="20"/>
        </w:rPr>
        <w:t xml:space="preserve"> InfoStore SA</w:t>
      </w:r>
    </w:p>
    <w:p w:rsidR="00900604" w:rsidRDefault="00900604" w:rsidP="00900604">
      <w:pPr>
        <w:pBdr>
          <w:top w:val="single" w:sz="4" w:space="1" w:color="auto"/>
          <w:left w:val="single" w:sz="4" w:space="4" w:color="auto"/>
          <w:bottom w:val="single" w:sz="4" w:space="1" w:color="auto"/>
          <w:right w:val="single" w:sz="4" w:space="4" w:color="auto"/>
        </w:pBdr>
        <w:ind w:left="709" w:right="2407"/>
        <w:rPr>
          <w:rFonts w:ascii="Verdana" w:hAnsi="Verdana"/>
          <w:sz w:val="20"/>
          <w:szCs w:val="20"/>
        </w:rPr>
      </w:pPr>
      <w:r>
        <w:rPr>
          <w:rFonts w:ascii="Verdana" w:hAnsi="Verdana"/>
          <w:sz w:val="20"/>
          <w:szCs w:val="20"/>
        </w:rPr>
        <w:t>…</w:t>
      </w:r>
    </w:p>
    <w:p w:rsidR="00900604" w:rsidRDefault="00900604" w:rsidP="00900604">
      <w:pPr>
        <w:rPr>
          <w:rFonts w:ascii="Verdana" w:hAnsi="Verdana"/>
          <w:sz w:val="20"/>
          <w:szCs w:val="20"/>
        </w:rPr>
      </w:pPr>
    </w:p>
    <w:p w:rsidR="0032243F" w:rsidRPr="000377F7" w:rsidRDefault="0032243F" w:rsidP="000377F7">
      <w:pPr>
        <w:rPr>
          <w:rFonts w:ascii="Verdana" w:hAnsi="Verdana" w:cs="Arial"/>
          <w:b/>
          <w:sz w:val="20"/>
          <w:szCs w:val="20"/>
          <w:u w:val="single"/>
        </w:rPr>
      </w:pPr>
      <w:r w:rsidRPr="000377F7">
        <w:rPr>
          <w:rFonts w:ascii="Verdana" w:hAnsi="Verdana" w:cs="Arial"/>
          <w:b/>
          <w:sz w:val="20"/>
          <w:szCs w:val="20"/>
          <w:u w:val="single"/>
        </w:rPr>
        <w:t xml:space="preserve">Document </w:t>
      </w:r>
      <w:r w:rsidR="00BF77A9" w:rsidRPr="000377F7">
        <w:rPr>
          <w:rFonts w:ascii="Verdana" w:hAnsi="Verdana" w:cs="Arial"/>
          <w:b/>
          <w:sz w:val="20"/>
          <w:szCs w:val="20"/>
          <w:u w:val="single"/>
        </w:rPr>
        <w:t>5</w:t>
      </w:r>
      <w:r w:rsidRPr="000377F7">
        <w:rPr>
          <w:rFonts w:ascii="Verdana" w:hAnsi="Verdana" w:cs="Arial"/>
          <w:b/>
          <w:sz w:val="20"/>
          <w:szCs w:val="20"/>
          <w:u w:val="single"/>
        </w:rPr>
        <w:t xml:space="preserve"> – Note concernant la réalisation des statistiques par catégorie</w:t>
      </w:r>
    </w:p>
    <w:p w:rsidR="0032243F" w:rsidRPr="000555AF" w:rsidRDefault="00303F61" w:rsidP="00303F61">
      <w:pPr>
        <w:pStyle w:val="Titre1"/>
        <w:tabs>
          <w:tab w:val="left" w:pos="5820"/>
        </w:tabs>
        <w:spacing w:before="0" w:after="0"/>
        <w:jc w:val="both"/>
        <w:rPr>
          <w:rFonts w:ascii="Verdana" w:hAnsi="Verdana" w:cs="Arial"/>
          <w:b w:val="0"/>
          <w:sz w:val="20"/>
          <w:szCs w:val="20"/>
        </w:rPr>
      </w:pPr>
      <w:r>
        <w:rPr>
          <w:rFonts w:ascii="Verdana" w:hAnsi="Verdana" w:cs="Arial"/>
          <w:b w:val="0"/>
          <w:sz w:val="20"/>
          <w:szCs w:val="20"/>
        </w:rPr>
        <w:tab/>
      </w:r>
    </w:p>
    <w:p w:rsidR="000555AF" w:rsidRDefault="00AC36CF" w:rsidP="003F310E">
      <w:pPr>
        <w:jc w:val="both"/>
        <w:rPr>
          <w:rFonts w:ascii="Verdana" w:hAnsi="Verdana"/>
          <w:sz w:val="20"/>
          <w:szCs w:val="20"/>
        </w:rPr>
      </w:pPr>
      <w:r>
        <w:rPr>
          <w:rFonts w:ascii="Verdana" w:hAnsi="Verdana"/>
          <w:sz w:val="20"/>
          <w:szCs w:val="20"/>
        </w:rPr>
        <w:t>« </w:t>
      </w:r>
      <w:r w:rsidR="000555AF" w:rsidRPr="000555AF">
        <w:rPr>
          <w:rFonts w:ascii="Verdana" w:hAnsi="Verdana"/>
          <w:sz w:val="20"/>
          <w:szCs w:val="20"/>
        </w:rPr>
        <w:t>Ton travail ne</w:t>
      </w:r>
      <w:r w:rsidR="00EA5E93" w:rsidRPr="000555AF">
        <w:rPr>
          <w:rFonts w:ascii="Verdana" w:hAnsi="Verdana"/>
          <w:sz w:val="20"/>
          <w:szCs w:val="20"/>
        </w:rPr>
        <w:t xml:space="preserve"> concerne que les classes mé</w:t>
      </w:r>
      <w:r w:rsidR="00EA5E93">
        <w:rPr>
          <w:rFonts w:ascii="Verdana" w:hAnsi="Verdana"/>
          <w:sz w:val="20"/>
          <w:szCs w:val="20"/>
        </w:rPr>
        <w:t xml:space="preserve">tier. Le contrôleur et la vue seront réalisés par </w:t>
      </w:r>
      <w:r w:rsidR="000555AF">
        <w:rPr>
          <w:rFonts w:ascii="Verdana" w:hAnsi="Verdana"/>
          <w:sz w:val="20"/>
          <w:szCs w:val="20"/>
        </w:rPr>
        <w:t>ta</w:t>
      </w:r>
      <w:r w:rsidR="00EA5E93">
        <w:rPr>
          <w:rFonts w:ascii="Verdana" w:hAnsi="Verdana"/>
          <w:sz w:val="20"/>
          <w:szCs w:val="20"/>
        </w:rPr>
        <w:t xml:space="preserve"> collègue</w:t>
      </w:r>
      <w:r w:rsidR="000555AF">
        <w:rPr>
          <w:rFonts w:ascii="Verdana" w:hAnsi="Verdana"/>
          <w:sz w:val="20"/>
          <w:szCs w:val="20"/>
        </w:rPr>
        <w:t xml:space="preserve"> Annie. Voici ce que je te propose d’ajouter :</w:t>
      </w:r>
    </w:p>
    <w:p w:rsidR="000555AF" w:rsidRDefault="000555AF" w:rsidP="003F310E">
      <w:pPr>
        <w:jc w:val="both"/>
        <w:rPr>
          <w:rFonts w:ascii="Verdana" w:hAnsi="Verdana"/>
          <w:sz w:val="20"/>
          <w:szCs w:val="20"/>
        </w:rPr>
      </w:pPr>
    </w:p>
    <w:p w:rsidR="000555AF" w:rsidRDefault="000555AF" w:rsidP="003F310E">
      <w:pPr>
        <w:pStyle w:val="Paragraphedeliste"/>
        <w:numPr>
          <w:ilvl w:val="0"/>
          <w:numId w:val="3"/>
        </w:numPr>
        <w:jc w:val="both"/>
        <w:rPr>
          <w:rFonts w:ascii="Verdana" w:hAnsi="Verdana"/>
          <w:sz w:val="20"/>
          <w:szCs w:val="20"/>
        </w:rPr>
      </w:pPr>
      <w:r>
        <w:rPr>
          <w:rFonts w:ascii="Verdana" w:hAnsi="Verdana"/>
          <w:sz w:val="20"/>
          <w:szCs w:val="20"/>
        </w:rPr>
        <w:t xml:space="preserve">Une méthode </w:t>
      </w:r>
      <w:r w:rsidR="00041EED">
        <w:rPr>
          <w:rFonts w:ascii="Verdana" w:hAnsi="Verdana"/>
          <w:sz w:val="20"/>
          <w:szCs w:val="20"/>
        </w:rPr>
        <w:t xml:space="preserve">booléenne </w:t>
      </w:r>
      <w:r w:rsidR="00E210D4">
        <w:rPr>
          <w:rFonts w:ascii="Verdana" w:hAnsi="Verdana"/>
          <w:sz w:val="20"/>
          <w:szCs w:val="20"/>
        </w:rPr>
        <w:t>e</w:t>
      </w:r>
      <w:r w:rsidRPr="00A20B65">
        <w:rPr>
          <w:rFonts w:ascii="Verdana" w:hAnsi="Verdana"/>
          <w:i/>
          <w:sz w:val="20"/>
          <w:szCs w:val="20"/>
        </w:rPr>
        <w:t>stActive()</w:t>
      </w:r>
      <w:r>
        <w:rPr>
          <w:rFonts w:ascii="Verdana" w:hAnsi="Verdana"/>
          <w:sz w:val="20"/>
          <w:szCs w:val="20"/>
        </w:rPr>
        <w:t xml:space="preserve"> </w:t>
      </w:r>
      <w:r w:rsidR="00041EED">
        <w:rPr>
          <w:rFonts w:ascii="Verdana" w:hAnsi="Verdana"/>
          <w:sz w:val="20"/>
          <w:szCs w:val="20"/>
        </w:rPr>
        <w:t>à</w:t>
      </w:r>
      <w:r>
        <w:rPr>
          <w:rFonts w:ascii="Verdana" w:hAnsi="Verdana"/>
          <w:sz w:val="20"/>
          <w:szCs w:val="20"/>
        </w:rPr>
        <w:t xml:space="preserve"> la classe </w:t>
      </w:r>
      <w:r w:rsidRPr="00A20B65">
        <w:rPr>
          <w:rFonts w:ascii="Verdana" w:hAnsi="Verdana"/>
          <w:i/>
          <w:sz w:val="20"/>
          <w:szCs w:val="20"/>
        </w:rPr>
        <w:t>Licence</w:t>
      </w:r>
      <w:r w:rsidR="00305882">
        <w:rPr>
          <w:rFonts w:ascii="Verdana" w:hAnsi="Verdana"/>
          <w:sz w:val="20"/>
          <w:szCs w:val="20"/>
        </w:rPr>
        <w:t>, qui retourne VRAI si la licence est active</w:t>
      </w:r>
      <w:r w:rsidR="00041EED">
        <w:rPr>
          <w:rFonts w:ascii="Verdana" w:hAnsi="Verdana"/>
          <w:sz w:val="20"/>
          <w:szCs w:val="20"/>
        </w:rPr>
        <w:t>.</w:t>
      </w:r>
      <w:r w:rsidR="002A2833">
        <w:rPr>
          <w:rFonts w:ascii="Verdana" w:hAnsi="Verdana"/>
          <w:sz w:val="20"/>
          <w:szCs w:val="20"/>
        </w:rPr>
        <w:t xml:space="preserve"> Une licence est active si l’année de la licence </w:t>
      </w:r>
      <w:r w:rsidR="00310D1E">
        <w:rPr>
          <w:rFonts w:ascii="Verdana" w:hAnsi="Verdana"/>
          <w:sz w:val="20"/>
          <w:szCs w:val="20"/>
        </w:rPr>
        <w:t>correspond à l’année en cours.</w:t>
      </w:r>
      <w:r w:rsidR="00041EED">
        <w:rPr>
          <w:rFonts w:ascii="Verdana" w:hAnsi="Verdana"/>
          <w:sz w:val="20"/>
          <w:szCs w:val="20"/>
        </w:rPr>
        <w:t xml:space="preserve"> </w:t>
      </w:r>
      <w:r w:rsidR="00453C15">
        <w:rPr>
          <w:rFonts w:ascii="Verdana" w:hAnsi="Verdana"/>
          <w:sz w:val="20"/>
          <w:szCs w:val="20"/>
        </w:rPr>
        <w:t>Note que l’o</w:t>
      </w:r>
      <w:r>
        <w:rPr>
          <w:rFonts w:ascii="Verdana" w:hAnsi="Verdana"/>
          <w:sz w:val="20"/>
          <w:szCs w:val="20"/>
        </w:rPr>
        <w:t xml:space="preserve">n obtient l’année courante en </w:t>
      </w:r>
      <w:r w:rsidRPr="00A20B65">
        <w:rPr>
          <w:rFonts w:ascii="Verdana" w:hAnsi="Verdana"/>
          <w:i/>
          <w:sz w:val="20"/>
          <w:szCs w:val="20"/>
        </w:rPr>
        <w:t>PHP</w:t>
      </w:r>
      <w:r>
        <w:rPr>
          <w:rFonts w:ascii="Verdana" w:hAnsi="Verdana"/>
          <w:sz w:val="20"/>
          <w:szCs w:val="20"/>
        </w:rPr>
        <w:t xml:space="preserve"> à l’aide de la fonction </w:t>
      </w:r>
      <w:r w:rsidRPr="00A20B65">
        <w:rPr>
          <w:rFonts w:ascii="Verdana" w:hAnsi="Verdana"/>
          <w:i/>
          <w:sz w:val="20"/>
          <w:szCs w:val="20"/>
        </w:rPr>
        <w:t>date("Y"</w:t>
      </w:r>
      <w:r w:rsidR="00041EED" w:rsidRPr="00A20B65">
        <w:rPr>
          <w:rFonts w:ascii="Verdana" w:hAnsi="Verdana"/>
          <w:i/>
          <w:sz w:val="20"/>
          <w:szCs w:val="20"/>
        </w:rPr>
        <w:t>)</w:t>
      </w:r>
      <w:r>
        <w:rPr>
          <w:rFonts w:ascii="Verdana" w:hAnsi="Verdana"/>
          <w:sz w:val="20"/>
          <w:szCs w:val="20"/>
        </w:rPr>
        <w:t>.</w:t>
      </w:r>
    </w:p>
    <w:p w:rsidR="000555AF" w:rsidRDefault="00A20B65" w:rsidP="003F310E">
      <w:pPr>
        <w:pStyle w:val="Paragraphedeliste"/>
        <w:numPr>
          <w:ilvl w:val="0"/>
          <w:numId w:val="3"/>
        </w:numPr>
        <w:jc w:val="both"/>
        <w:rPr>
          <w:rFonts w:ascii="Verdana" w:hAnsi="Verdana"/>
          <w:sz w:val="20"/>
          <w:szCs w:val="20"/>
        </w:rPr>
      </w:pPr>
      <w:r>
        <w:rPr>
          <w:rFonts w:ascii="Verdana" w:hAnsi="Verdana"/>
          <w:sz w:val="20"/>
          <w:szCs w:val="20"/>
        </w:rPr>
        <w:t xml:space="preserve">Une méthode </w:t>
      </w:r>
      <w:r w:rsidR="00E210D4">
        <w:rPr>
          <w:rFonts w:ascii="Verdana" w:hAnsi="Verdana"/>
          <w:sz w:val="20"/>
          <w:szCs w:val="20"/>
        </w:rPr>
        <w:t>g</w:t>
      </w:r>
      <w:r w:rsidR="000555AF" w:rsidRPr="00A20B65">
        <w:rPr>
          <w:rFonts w:ascii="Verdana" w:hAnsi="Verdana"/>
          <w:i/>
          <w:sz w:val="20"/>
          <w:szCs w:val="20"/>
        </w:rPr>
        <w:t>etLicencesActives()</w:t>
      </w:r>
      <w:r w:rsidR="00041EED">
        <w:rPr>
          <w:rFonts w:ascii="Verdana" w:hAnsi="Verdana"/>
          <w:sz w:val="20"/>
          <w:szCs w:val="20"/>
        </w:rPr>
        <w:t xml:space="preserve"> à la classe </w:t>
      </w:r>
      <w:r w:rsidR="00041EED" w:rsidRPr="00A20B65">
        <w:rPr>
          <w:rFonts w:ascii="Verdana" w:hAnsi="Verdana"/>
          <w:i/>
          <w:sz w:val="20"/>
          <w:szCs w:val="20"/>
        </w:rPr>
        <w:t>Club</w:t>
      </w:r>
      <w:r w:rsidR="00041EED">
        <w:rPr>
          <w:rFonts w:ascii="Verdana" w:hAnsi="Verdana"/>
          <w:sz w:val="20"/>
          <w:szCs w:val="20"/>
        </w:rPr>
        <w:t>, qui retourne un tableau des licences act</w:t>
      </w:r>
      <w:r>
        <w:rPr>
          <w:rFonts w:ascii="Verdana" w:hAnsi="Verdana"/>
          <w:sz w:val="20"/>
          <w:szCs w:val="20"/>
        </w:rPr>
        <w:t xml:space="preserve">ives du club (une collection, </w:t>
      </w:r>
      <w:r w:rsidR="00041EED" w:rsidRPr="00A20B65">
        <w:rPr>
          <w:rFonts w:ascii="Verdana" w:hAnsi="Verdana"/>
          <w:i/>
          <w:sz w:val="20"/>
          <w:szCs w:val="20"/>
        </w:rPr>
        <w:t>array</w:t>
      </w:r>
      <w:r w:rsidR="00041EED">
        <w:rPr>
          <w:rFonts w:ascii="Verdana" w:hAnsi="Verdana"/>
          <w:sz w:val="20"/>
          <w:szCs w:val="20"/>
        </w:rPr>
        <w:t xml:space="preserve"> en </w:t>
      </w:r>
      <w:r w:rsidR="00041EED" w:rsidRPr="00A20B65">
        <w:rPr>
          <w:rFonts w:ascii="Verdana" w:hAnsi="Verdana"/>
          <w:i/>
          <w:sz w:val="20"/>
          <w:szCs w:val="20"/>
        </w:rPr>
        <w:t>PHP</w:t>
      </w:r>
      <w:r w:rsidR="00041EED">
        <w:rPr>
          <w:rFonts w:ascii="Verdana" w:hAnsi="Verdana"/>
          <w:sz w:val="20"/>
          <w:szCs w:val="20"/>
        </w:rPr>
        <w:t>).</w:t>
      </w:r>
    </w:p>
    <w:p w:rsidR="00115115" w:rsidRDefault="00A20B65" w:rsidP="003F310E">
      <w:pPr>
        <w:pStyle w:val="Paragraphedeliste"/>
        <w:numPr>
          <w:ilvl w:val="0"/>
          <w:numId w:val="3"/>
        </w:numPr>
        <w:jc w:val="both"/>
        <w:rPr>
          <w:rFonts w:ascii="Verdana" w:hAnsi="Verdana"/>
          <w:sz w:val="20"/>
          <w:szCs w:val="20"/>
        </w:rPr>
      </w:pPr>
      <w:r>
        <w:rPr>
          <w:rFonts w:ascii="Verdana" w:hAnsi="Verdana"/>
          <w:sz w:val="20"/>
          <w:szCs w:val="20"/>
        </w:rPr>
        <w:t xml:space="preserve">Une méthode </w:t>
      </w:r>
      <w:r w:rsidR="00E210D4">
        <w:rPr>
          <w:rFonts w:ascii="Verdana" w:hAnsi="Verdana"/>
          <w:i/>
          <w:sz w:val="20"/>
          <w:szCs w:val="20"/>
        </w:rPr>
        <w:t>g</w:t>
      </w:r>
      <w:r w:rsidR="00B254AF" w:rsidRPr="00B254AF">
        <w:rPr>
          <w:rFonts w:ascii="Verdana" w:hAnsi="Verdana"/>
          <w:i/>
          <w:sz w:val="20"/>
          <w:szCs w:val="20"/>
        </w:rPr>
        <w:t>etNbLicencesParCategorie</w:t>
      </w:r>
      <w:r>
        <w:rPr>
          <w:rFonts w:ascii="Verdana" w:hAnsi="Verdana"/>
          <w:i/>
          <w:sz w:val="20"/>
          <w:szCs w:val="20"/>
        </w:rPr>
        <w:t>()</w:t>
      </w:r>
      <w:r w:rsidR="00041EED">
        <w:rPr>
          <w:rFonts w:ascii="Verdana" w:hAnsi="Verdana"/>
          <w:sz w:val="20"/>
          <w:szCs w:val="20"/>
        </w:rPr>
        <w:t xml:space="preserve"> à la classe </w:t>
      </w:r>
      <w:r w:rsidR="00041EED" w:rsidRPr="00A20B65">
        <w:rPr>
          <w:rFonts w:ascii="Verdana" w:hAnsi="Verdana"/>
          <w:i/>
          <w:sz w:val="20"/>
          <w:szCs w:val="20"/>
        </w:rPr>
        <w:t>LigueRegionale</w:t>
      </w:r>
      <w:r w:rsidR="00041EED">
        <w:rPr>
          <w:rFonts w:ascii="Verdana" w:hAnsi="Verdana"/>
          <w:sz w:val="20"/>
          <w:szCs w:val="20"/>
        </w:rPr>
        <w:t xml:space="preserve">, qui retourne un </w:t>
      </w:r>
      <w:r w:rsidR="005F1E36">
        <w:rPr>
          <w:rFonts w:ascii="Verdana" w:hAnsi="Verdana"/>
          <w:sz w:val="20"/>
          <w:szCs w:val="20"/>
        </w:rPr>
        <w:t>dictionnaire</w:t>
      </w:r>
      <w:r w:rsidR="00041EED">
        <w:rPr>
          <w:rFonts w:ascii="Verdana" w:hAnsi="Verdana"/>
          <w:sz w:val="20"/>
          <w:szCs w:val="20"/>
        </w:rPr>
        <w:t xml:space="preserve"> </w:t>
      </w:r>
      <w:r w:rsidR="005F1E36">
        <w:rPr>
          <w:rFonts w:ascii="Verdana" w:hAnsi="Verdana"/>
          <w:sz w:val="20"/>
          <w:szCs w:val="20"/>
        </w:rPr>
        <w:t>(</w:t>
      </w:r>
      <w:r w:rsidR="005F1E36" w:rsidRPr="00A20B65">
        <w:rPr>
          <w:rFonts w:ascii="Verdana" w:hAnsi="Verdana"/>
          <w:i/>
          <w:sz w:val="20"/>
          <w:szCs w:val="20"/>
        </w:rPr>
        <w:t>array</w:t>
      </w:r>
      <w:r w:rsidR="005F1E36">
        <w:rPr>
          <w:rFonts w:ascii="Verdana" w:hAnsi="Verdana"/>
          <w:sz w:val="20"/>
          <w:szCs w:val="20"/>
        </w:rPr>
        <w:t xml:space="preserve"> indicé par une chaîne en </w:t>
      </w:r>
      <w:r w:rsidR="005F1E36" w:rsidRPr="00A20B65">
        <w:rPr>
          <w:rFonts w:ascii="Verdana" w:hAnsi="Verdana"/>
          <w:i/>
          <w:sz w:val="20"/>
          <w:szCs w:val="20"/>
        </w:rPr>
        <w:t>PHP</w:t>
      </w:r>
      <w:r w:rsidR="005F1E36">
        <w:rPr>
          <w:rFonts w:ascii="Verdana" w:hAnsi="Verdana"/>
          <w:sz w:val="20"/>
          <w:szCs w:val="20"/>
        </w:rPr>
        <w:t xml:space="preserve">) </w:t>
      </w:r>
      <w:r w:rsidR="00041EED">
        <w:rPr>
          <w:rFonts w:ascii="Verdana" w:hAnsi="Verdana"/>
          <w:sz w:val="20"/>
          <w:szCs w:val="20"/>
        </w:rPr>
        <w:t xml:space="preserve">contenant pour chaque libellé de catégorie, </w:t>
      </w:r>
      <w:r w:rsidR="00F443FF">
        <w:rPr>
          <w:rFonts w:ascii="Verdana" w:hAnsi="Verdana"/>
          <w:sz w:val="20"/>
          <w:szCs w:val="20"/>
        </w:rPr>
        <w:t xml:space="preserve">le </w:t>
      </w:r>
      <w:r w:rsidR="00041EED">
        <w:rPr>
          <w:rFonts w:ascii="Verdana" w:hAnsi="Verdana"/>
          <w:sz w:val="20"/>
          <w:szCs w:val="20"/>
        </w:rPr>
        <w:t xml:space="preserve">nombre de licences actives pour cette catégorie </w:t>
      </w:r>
      <w:r w:rsidR="00115115">
        <w:rPr>
          <w:rFonts w:ascii="Verdana" w:hAnsi="Verdana"/>
          <w:sz w:val="20"/>
          <w:szCs w:val="20"/>
        </w:rPr>
        <w:t>au sein des clubs de</w:t>
      </w:r>
      <w:r w:rsidR="00041EED">
        <w:rPr>
          <w:rFonts w:ascii="Verdana" w:hAnsi="Verdana"/>
          <w:sz w:val="20"/>
          <w:szCs w:val="20"/>
        </w:rPr>
        <w:t xml:space="preserve"> la ligue. </w:t>
      </w:r>
    </w:p>
    <w:p w:rsidR="00F443FF" w:rsidRDefault="00F443FF" w:rsidP="003F310E">
      <w:pPr>
        <w:pStyle w:val="Paragraphedeliste"/>
        <w:ind w:left="360"/>
        <w:jc w:val="both"/>
        <w:rPr>
          <w:rFonts w:ascii="Verdana" w:hAnsi="Verdana"/>
          <w:sz w:val="20"/>
          <w:szCs w:val="20"/>
        </w:rPr>
      </w:pPr>
      <w:r>
        <w:rPr>
          <w:rFonts w:ascii="Verdana" w:hAnsi="Verdana"/>
          <w:sz w:val="20"/>
          <w:szCs w:val="20"/>
        </w:rPr>
        <w:t>Exemple </w:t>
      </w:r>
      <w:r w:rsidR="00115115">
        <w:rPr>
          <w:rFonts w:ascii="Verdana" w:hAnsi="Verdana"/>
          <w:sz w:val="20"/>
          <w:szCs w:val="20"/>
        </w:rPr>
        <w:t xml:space="preserve">de résultat avec l’appel </w:t>
      </w:r>
      <w:r w:rsidR="00115115" w:rsidRPr="00A20B65">
        <w:rPr>
          <w:rFonts w:ascii="Verdana" w:hAnsi="Verdana"/>
          <w:i/>
          <w:sz w:val="20"/>
          <w:szCs w:val="20"/>
        </w:rPr>
        <w:t>$stats=</w:t>
      </w:r>
      <w:r w:rsidR="00E210D4">
        <w:rPr>
          <w:rFonts w:ascii="Verdana" w:hAnsi="Verdana"/>
          <w:i/>
          <w:sz w:val="20"/>
          <w:szCs w:val="20"/>
        </w:rPr>
        <w:t>$</w:t>
      </w:r>
      <w:r w:rsidR="00115115" w:rsidRPr="00A20B65">
        <w:rPr>
          <w:rFonts w:ascii="Verdana" w:hAnsi="Verdana"/>
          <w:i/>
          <w:sz w:val="20"/>
          <w:szCs w:val="20"/>
        </w:rPr>
        <w:t>uneLigue</w:t>
      </w:r>
      <w:r w:rsidR="00E210D4">
        <w:rPr>
          <w:rFonts w:ascii="Verdana" w:hAnsi="Verdana"/>
          <w:i/>
          <w:sz w:val="20"/>
          <w:szCs w:val="20"/>
        </w:rPr>
        <w:t>-&gt;g</w:t>
      </w:r>
      <w:r w:rsidR="00B254AF" w:rsidRPr="00B254AF">
        <w:rPr>
          <w:rFonts w:ascii="Verdana" w:hAnsi="Verdana"/>
          <w:i/>
          <w:sz w:val="20"/>
          <w:szCs w:val="20"/>
        </w:rPr>
        <w:t>etNbLicencesParCategorie</w:t>
      </w:r>
      <w:r w:rsidR="00115115" w:rsidRPr="00A20B65">
        <w:rPr>
          <w:rFonts w:ascii="Verdana" w:hAnsi="Verdana"/>
          <w:i/>
          <w:sz w:val="20"/>
          <w:szCs w:val="20"/>
        </w:rPr>
        <w:t>()</w:t>
      </w:r>
      <w:r w:rsidR="00DF78FC">
        <w:rPr>
          <w:rFonts w:ascii="Verdana" w:hAnsi="Verdana"/>
          <w:sz w:val="20"/>
          <w:szCs w:val="20"/>
        </w:rPr>
        <w:t> :</w:t>
      </w:r>
    </w:p>
    <w:p w:rsidR="00115115" w:rsidRDefault="00115115" w:rsidP="003F310E">
      <w:pPr>
        <w:pStyle w:val="Paragraphedeliste"/>
        <w:ind w:left="360"/>
        <w:jc w:val="both"/>
        <w:rPr>
          <w:rFonts w:ascii="Verdana" w:hAnsi="Verdana"/>
          <w:sz w:val="20"/>
          <w:szCs w:val="20"/>
        </w:rPr>
      </w:pPr>
      <w:r>
        <w:rPr>
          <w:rFonts w:ascii="Verdana" w:hAnsi="Verdana"/>
          <w:sz w:val="20"/>
          <w:szCs w:val="20"/>
        </w:rPr>
        <w:tab/>
        <w:t>$</w:t>
      </w:r>
      <w:r w:rsidR="00DF78FC">
        <w:rPr>
          <w:rFonts w:ascii="Verdana" w:hAnsi="Verdana"/>
          <w:sz w:val="20"/>
          <w:szCs w:val="20"/>
        </w:rPr>
        <w:t>stats</w:t>
      </w:r>
      <w:r>
        <w:rPr>
          <w:rFonts w:ascii="Verdana" w:hAnsi="Verdana"/>
          <w:sz w:val="20"/>
          <w:szCs w:val="20"/>
        </w:rPr>
        <w:t>["Poussin"] vaut 27</w:t>
      </w:r>
    </w:p>
    <w:p w:rsidR="00115115" w:rsidRDefault="00115115" w:rsidP="003F310E">
      <w:pPr>
        <w:pStyle w:val="Paragraphedeliste"/>
        <w:ind w:left="360"/>
        <w:jc w:val="both"/>
        <w:rPr>
          <w:rFonts w:ascii="Verdana" w:hAnsi="Verdana"/>
          <w:sz w:val="20"/>
          <w:szCs w:val="20"/>
        </w:rPr>
      </w:pPr>
      <w:r>
        <w:rPr>
          <w:rFonts w:ascii="Verdana" w:hAnsi="Verdana"/>
          <w:sz w:val="20"/>
          <w:szCs w:val="20"/>
        </w:rPr>
        <w:tab/>
        <w:t>$</w:t>
      </w:r>
      <w:r w:rsidR="00DF78FC">
        <w:rPr>
          <w:rFonts w:ascii="Verdana" w:hAnsi="Verdana"/>
          <w:sz w:val="20"/>
          <w:szCs w:val="20"/>
        </w:rPr>
        <w:t>stats</w:t>
      </w:r>
      <w:r>
        <w:rPr>
          <w:rFonts w:ascii="Verdana" w:hAnsi="Verdana"/>
          <w:sz w:val="20"/>
          <w:szCs w:val="20"/>
        </w:rPr>
        <w:t>["Benjamin"] vaut 36</w:t>
      </w:r>
    </w:p>
    <w:p w:rsidR="00115115" w:rsidRDefault="00115115" w:rsidP="00D079AB">
      <w:pPr>
        <w:pStyle w:val="Paragraphedeliste"/>
        <w:spacing w:after="0"/>
        <w:ind w:left="357"/>
        <w:jc w:val="both"/>
        <w:rPr>
          <w:rFonts w:ascii="Verdana" w:hAnsi="Verdana"/>
          <w:sz w:val="20"/>
          <w:szCs w:val="20"/>
        </w:rPr>
      </w:pPr>
      <w:r>
        <w:rPr>
          <w:rFonts w:ascii="Verdana" w:hAnsi="Verdana"/>
          <w:sz w:val="20"/>
          <w:szCs w:val="20"/>
        </w:rPr>
        <w:tab/>
        <w:t>$</w:t>
      </w:r>
      <w:r w:rsidR="00DF78FC">
        <w:rPr>
          <w:rFonts w:ascii="Verdana" w:hAnsi="Verdana"/>
          <w:sz w:val="20"/>
          <w:szCs w:val="20"/>
        </w:rPr>
        <w:t>stats</w:t>
      </w:r>
      <w:r>
        <w:rPr>
          <w:rFonts w:ascii="Verdana" w:hAnsi="Verdana"/>
          <w:sz w:val="20"/>
          <w:szCs w:val="20"/>
        </w:rPr>
        <w:t>["</w:t>
      </w:r>
      <w:r w:rsidR="00F86449">
        <w:rPr>
          <w:rFonts w:ascii="Verdana" w:hAnsi="Verdana"/>
          <w:sz w:val="20"/>
          <w:szCs w:val="20"/>
        </w:rPr>
        <w:t>Junior</w:t>
      </w:r>
      <w:r>
        <w:rPr>
          <w:rFonts w:ascii="Verdana" w:hAnsi="Verdana"/>
          <w:sz w:val="20"/>
          <w:szCs w:val="20"/>
        </w:rPr>
        <w:t>"] vaut 45</w:t>
      </w:r>
    </w:p>
    <w:p w:rsidR="00115115" w:rsidRDefault="00115115" w:rsidP="00D079AB">
      <w:pPr>
        <w:pStyle w:val="Paragraphedeliste"/>
        <w:spacing w:after="0"/>
        <w:ind w:left="357"/>
        <w:jc w:val="both"/>
        <w:rPr>
          <w:rFonts w:ascii="Verdana" w:hAnsi="Verdana"/>
          <w:sz w:val="20"/>
          <w:szCs w:val="20"/>
        </w:rPr>
      </w:pPr>
      <w:r>
        <w:rPr>
          <w:rFonts w:ascii="Verdana" w:hAnsi="Verdana"/>
          <w:sz w:val="20"/>
          <w:szCs w:val="20"/>
        </w:rPr>
        <w:tab/>
        <w:t>…</w:t>
      </w:r>
      <w:r w:rsidR="00AC36CF">
        <w:rPr>
          <w:rFonts w:ascii="Verdana" w:hAnsi="Verdana"/>
          <w:sz w:val="20"/>
          <w:szCs w:val="20"/>
        </w:rPr>
        <w:t> »</w:t>
      </w:r>
    </w:p>
    <w:p w:rsidR="00453C15" w:rsidRPr="006A0C6A" w:rsidRDefault="00453C15" w:rsidP="00453C15">
      <w:pPr>
        <w:pStyle w:val="Titre1"/>
        <w:spacing w:before="0" w:after="0"/>
        <w:jc w:val="both"/>
        <w:rPr>
          <w:rFonts w:ascii="Verdana" w:hAnsi="Verdana" w:cs="Arial"/>
          <w:sz w:val="20"/>
          <w:szCs w:val="20"/>
          <w:u w:val="single"/>
        </w:rPr>
      </w:pPr>
      <w:r w:rsidRPr="006A0C6A">
        <w:rPr>
          <w:rFonts w:ascii="Verdana" w:hAnsi="Verdana" w:cs="Arial"/>
          <w:sz w:val="20"/>
          <w:szCs w:val="20"/>
          <w:u w:val="single"/>
        </w:rPr>
        <w:lastRenderedPageBreak/>
        <w:t xml:space="preserve">Document </w:t>
      </w:r>
      <w:r w:rsidR="00BF77A9">
        <w:rPr>
          <w:rFonts w:ascii="Verdana" w:hAnsi="Verdana" w:cs="Arial"/>
          <w:sz w:val="20"/>
          <w:szCs w:val="20"/>
          <w:u w:val="single"/>
        </w:rPr>
        <w:t>6</w:t>
      </w:r>
      <w:r w:rsidRPr="006A0C6A">
        <w:rPr>
          <w:rFonts w:ascii="Verdana" w:hAnsi="Verdana" w:cs="Arial"/>
          <w:sz w:val="20"/>
          <w:szCs w:val="20"/>
          <w:u w:val="single"/>
        </w:rPr>
        <w:t xml:space="preserve"> – </w:t>
      </w:r>
      <w:r w:rsidR="00552A89">
        <w:rPr>
          <w:rFonts w:ascii="Verdana" w:hAnsi="Verdana" w:cs="Arial"/>
          <w:sz w:val="20"/>
          <w:szCs w:val="20"/>
          <w:u w:val="single"/>
        </w:rPr>
        <w:t>É</w:t>
      </w:r>
      <w:r>
        <w:rPr>
          <w:rFonts w:ascii="Verdana" w:hAnsi="Verdana" w:cs="Arial"/>
          <w:sz w:val="20"/>
          <w:szCs w:val="20"/>
          <w:u w:val="single"/>
        </w:rPr>
        <w:t xml:space="preserve">léments de documentation </w:t>
      </w:r>
      <w:r w:rsidRPr="00111842">
        <w:rPr>
          <w:rFonts w:ascii="Verdana" w:hAnsi="Verdana" w:cs="Arial"/>
          <w:i/>
          <w:sz w:val="20"/>
          <w:szCs w:val="20"/>
          <w:u w:val="single"/>
        </w:rPr>
        <w:t>PHP</w:t>
      </w:r>
    </w:p>
    <w:p w:rsidR="00453C15" w:rsidRPr="000555AF" w:rsidRDefault="00453C15" w:rsidP="00453C15">
      <w:pPr>
        <w:pStyle w:val="Titre1"/>
        <w:spacing w:before="0" w:after="0"/>
        <w:jc w:val="both"/>
        <w:rPr>
          <w:rFonts w:ascii="Verdana" w:hAnsi="Verdana" w:cs="Arial"/>
          <w:b w:val="0"/>
          <w:sz w:val="20"/>
          <w:szCs w:val="20"/>
        </w:rPr>
      </w:pPr>
    </w:p>
    <w:p w:rsidR="00ED0097" w:rsidRPr="00112D11" w:rsidRDefault="00ED0097" w:rsidP="00112D11">
      <w:pPr>
        <w:rPr>
          <w:rFonts w:ascii="Verdana" w:hAnsi="Verdana"/>
          <w:sz w:val="20"/>
          <w:szCs w:val="20"/>
          <w:u w:val="single"/>
        </w:rPr>
      </w:pPr>
      <w:r w:rsidRPr="00112D11">
        <w:rPr>
          <w:rFonts w:ascii="Verdana" w:hAnsi="Verdana"/>
          <w:sz w:val="20"/>
          <w:szCs w:val="20"/>
          <w:u w:val="single"/>
        </w:rPr>
        <w:t>Exemple de programmation objet :</w:t>
      </w:r>
    </w:p>
    <w:p w:rsidR="00112D11" w:rsidRDefault="00112D11" w:rsidP="00112D11">
      <w:pPr>
        <w:pStyle w:val="Paragraphedeliste"/>
        <w:spacing w:after="0" w:line="240" w:lineRule="auto"/>
        <w:ind w:left="360"/>
        <w:rPr>
          <w:rFonts w:ascii="Verdana" w:hAnsi="Verdana"/>
          <w:sz w:val="20"/>
          <w:szCs w:val="20"/>
        </w:rPr>
      </w:pP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class MaClasse extends ClasseBase </w:t>
      </w:r>
      <w:r w:rsidRPr="00E210D4">
        <w:rPr>
          <w:rFonts w:ascii="Arial" w:hAnsi="Arial" w:cs="Arial"/>
          <w:i/>
          <w:sz w:val="20"/>
          <w:szCs w:val="20"/>
        </w:rPr>
        <w:t>// MaClasse hérite de ClasseBase</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 xml:space="preserve">private $id ; </w:t>
      </w:r>
      <w:r w:rsidRPr="00E210D4">
        <w:rPr>
          <w:rFonts w:ascii="Arial" w:hAnsi="Arial" w:cs="Arial"/>
          <w:i/>
          <w:sz w:val="20"/>
          <w:szCs w:val="20"/>
        </w:rPr>
        <w:t>// membre privé</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 xml:space="preserve">private $libelle ; </w:t>
      </w:r>
      <w:r w:rsidRPr="00E210D4">
        <w:rPr>
          <w:rFonts w:ascii="Arial" w:hAnsi="Arial" w:cs="Arial"/>
          <w:i/>
          <w:sz w:val="20"/>
          <w:szCs w:val="20"/>
        </w:rPr>
        <w:t>// membre privé</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 xml:space="preserve">public __construct($unId, $unLibelle) </w:t>
      </w:r>
      <w:r w:rsidRPr="00E210D4">
        <w:rPr>
          <w:rFonts w:ascii="Arial" w:hAnsi="Arial" w:cs="Arial"/>
          <w:i/>
          <w:sz w:val="20"/>
          <w:szCs w:val="20"/>
        </w:rPr>
        <w:t>// constructeur public</w:t>
      </w:r>
    </w:p>
    <w:p w:rsidR="00ED0097"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r>
      <w:r w:rsidRPr="00112D11">
        <w:rPr>
          <w:rFonts w:ascii="Arial" w:hAnsi="Arial" w:cs="Arial"/>
          <w:sz w:val="20"/>
          <w:szCs w:val="20"/>
        </w:rPr>
        <w:tab/>
        <w:t xml:space="preserve">$this-&gt;id = $unId; </w:t>
      </w:r>
      <w:r w:rsidRPr="007A6EE3">
        <w:rPr>
          <w:rFonts w:ascii="Arial" w:hAnsi="Arial" w:cs="Arial"/>
          <w:i/>
          <w:sz w:val="20"/>
          <w:szCs w:val="20"/>
        </w:rPr>
        <w:t>// renseigne le membre privé $id</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r>
      <w:r w:rsidRPr="00112D11">
        <w:rPr>
          <w:rFonts w:ascii="Arial" w:hAnsi="Arial" w:cs="Arial"/>
          <w:sz w:val="20"/>
          <w:szCs w:val="20"/>
        </w:rPr>
        <w:tab/>
        <w:t xml:space="preserve">$this-&gt;libelle = $unLibelle; </w:t>
      </w:r>
      <w:r w:rsidRPr="007A6EE3">
        <w:rPr>
          <w:rFonts w:ascii="Arial" w:hAnsi="Arial" w:cs="Arial"/>
          <w:i/>
          <w:sz w:val="20"/>
          <w:szCs w:val="20"/>
        </w:rPr>
        <w:t>// renseigne le membre privé $libelle</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 xml:space="preserve">public function </w:t>
      </w:r>
      <w:r w:rsidR="007A6EE3">
        <w:rPr>
          <w:rFonts w:ascii="Arial" w:hAnsi="Arial" w:cs="Arial"/>
          <w:sz w:val="20"/>
          <w:szCs w:val="20"/>
        </w:rPr>
        <w:t>g</w:t>
      </w:r>
      <w:r w:rsidRPr="00112D11">
        <w:rPr>
          <w:rFonts w:ascii="Arial" w:hAnsi="Arial" w:cs="Arial"/>
          <w:sz w:val="20"/>
          <w:szCs w:val="20"/>
        </w:rPr>
        <w:t xml:space="preserve">etLibelle() </w:t>
      </w:r>
      <w:r w:rsidRPr="007A6EE3">
        <w:rPr>
          <w:rFonts w:ascii="Arial" w:hAnsi="Arial" w:cs="Arial"/>
          <w:i/>
          <w:sz w:val="20"/>
          <w:szCs w:val="20"/>
        </w:rPr>
        <w:t>// méthode publique</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r>
      <w:r w:rsidRPr="00112D11">
        <w:rPr>
          <w:rFonts w:ascii="Arial" w:hAnsi="Arial" w:cs="Arial"/>
          <w:sz w:val="20"/>
          <w:szCs w:val="20"/>
        </w:rPr>
        <w:tab/>
        <w:t xml:space="preserve">return $this-&gt;libelle ; </w:t>
      </w:r>
      <w:r w:rsidRPr="007A6EE3">
        <w:rPr>
          <w:rFonts w:ascii="Arial" w:hAnsi="Arial" w:cs="Arial"/>
          <w:i/>
          <w:sz w:val="20"/>
          <w:szCs w:val="20"/>
        </w:rPr>
        <w:t>// retourne le membre privé $libelle</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 xml:space="preserve">public function </w:t>
      </w:r>
      <w:r w:rsidR="007A6EE3">
        <w:rPr>
          <w:rFonts w:ascii="Arial" w:hAnsi="Arial" w:cs="Arial"/>
          <w:sz w:val="20"/>
          <w:szCs w:val="20"/>
        </w:rPr>
        <w:t>e</w:t>
      </w:r>
      <w:r w:rsidRPr="00112D11">
        <w:rPr>
          <w:rFonts w:ascii="Arial" w:hAnsi="Arial" w:cs="Arial"/>
          <w:sz w:val="20"/>
          <w:szCs w:val="20"/>
        </w:rPr>
        <w:t xml:space="preserve">xempleAppelParent() </w:t>
      </w:r>
      <w:r w:rsidRPr="007A6EE3">
        <w:rPr>
          <w:rFonts w:ascii="Arial" w:hAnsi="Arial" w:cs="Arial"/>
          <w:i/>
          <w:sz w:val="20"/>
          <w:szCs w:val="20"/>
        </w:rPr>
        <w:t>// méthode publique</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r>
      <w:r w:rsidRPr="00112D11">
        <w:rPr>
          <w:rFonts w:ascii="Arial" w:hAnsi="Arial" w:cs="Arial"/>
          <w:sz w:val="20"/>
          <w:szCs w:val="20"/>
        </w:rPr>
        <w:tab/>
        <w:t>$valeur = parent::</w:t>
      </w:r>
      <w:r w:rsidR="007A6EE3">
        <w:rPr>
          <w:rFonts w:ascii="Arial" w:hAnsi="Arial" w:cs="Arial"/>
          <w:sz w:val="20"/>
          <w:szCs w:val="20"/>
        </w:rPr>
        <w:t>g</w:t>
      </w:r>
      <w:r w:rsidRPr="00112D11">
        <w:rPr>
          <w:rFonts w:ascii="Arial" w:hAnsi="Arial" w:cs="Arial"/>
          <w:sz w:val="20"/>
          <w:szCs w:val="20"/>
        </w:rPr>
        <w:t xml:space="preserve">etValeur() ; </w:t>
      </w:r>
      <w:r w:rsidRPr="007A6EE3">
        <w:rPr>
          <w:rFonts w:ascii="Arial" w:hAnsi="Arial" w:cs="Arial"/>
          <w:i/>
          <w:sz w:val="20"/>
          <w:szCs w:val="20"/>
        </w:rPr>
        <w:t>// appel d’une méthode de ClasseBase</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r>
      <w:r w:rsidRPr="00112D11">
        <w:rPr>
          <w:rFonts w:ascii="Arial" w:hAnsi="Arial" w:cs="Arial"/>
          <w:sz w:val="20"/>
          <w:szCs w:val="20"/>
        </w:rPr>
        <w:tab/>
        <w:t xml:space="preserve">return $valeur * 2 ; </w:t>
      </w:r>
    </w:p>
    <w:p w:rsidR="00ED0097" w:rsidRPr="00112D11" w:rsidRDefault="00ED0097"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w:t>
      </w:r>
    </w:p>
    <w:p w:rsidR="0010262B" w:rsidRPr="00112D11" w:rsidRDefault="0010262B"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w:t>
      </w:r>
    </w:p>
    <w:p w:rsidR="0010262B" w:rsidRPr="00112D11" w:rsidRDefault="0010262B"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w:t>
      </w:r>
    </w:p>
    <w:p w:rsidR="0010262B" w:rsidRPr="00112D11" w:rsidRDefault="0010262B"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$unObjet=new MaClasse(1, "un") ; </w:t>
      </w:r>
      <w:r w:rsidRPr="007A6EE3">
        <w:rPr>
          <w:rFonts w:ascii="Arial" w:hAnsi="Arial" w:cs="Arial"/>
          <w:i/>
          <w:sz w:val="20"/>
          <w:szCs w:val="20"/>
        </w:rPr>
        <w:t>// instanciation</w:t>
      </w:r>
      <w:r w:rsidRPr="00112D11">
        <w:rPr>
          <w:rFonts w:ascii="Arial" w:hAnsi="Arial" w:cs="Arial"/>
          <w:sz w:val="20"/>
          <w:szCs w:val="20"/>
        </w:rPr>
        <w:t xml:space="preserve"> </w:t>
      </w:r>
    </w:p>
    <w:p w:rsidR="0010262B" w:rsidRPr="00112D11" w:rsidRDefault="0010262B"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echo $unObjet-&gt;</w:t>
      </w:r>
      <w:r w:rsidR="007A6EE3">
        <w:rPr>
          <w:rFonts w:ascii="Arial" w:hAnsi="Arial" w:cs="Arial"/>
          <w:sz w:val="20"/>
          <w:szCs w:val="20"/>
        </w:rPr>
        <w:t>g</w:t>
      </w:r>
      <w:r w:rsidRPr="00112D11">
        <w:rPr>
          <w:rFonts w:ascii="Arial" w:hAnsi="Arial" w:cs="Arial"/>
          <w:sz w:val="20"/>
          <w:szCs w:val="20"/>
        </w:rPr>
        <w:t xml:space="preserve">etLibelle() ; </w:t>
      </w:r>
      <w:r w:rsidRPr="007A6EE3">
        <w:rPr>
          <w:rFonts w:ascii="Arial" w:hAnsi="Arial" w:cs="Arial"/>
          <w:i/>
          <w:sz w:val="20"/>
          <w:szCs w:val="20"/>
        </w:rPr>
        <w:t>// appel d’une méthode (echo envoie sur le flux html)</w:t>
      </w:r>
    </w:p>
    <w:p w:rsidR="00ED0097" w:rsidRPr="00ED0097" w:rsidRDefault="00ED0097" w:rsidP="0010262B">
      <w:pPr>
        <w:rPr>
          <w:rFonts w:ascii="Verdana" w:hAnsi="Verdana"/>
          <w:sz w:val="20"/>
          <w:szCs w:val="20"/>
        </w:rPr>
      </w:pPr>
    </w:p>
    <w:p w:rsidR="00453C15" w:rsidRPr="00112D11" w:rsidRDefault="00453C15" w:rsidP="00112D11">
      <w:pPr>
        <w:rPr>
          <w:rFonts w:ascii="Verdana" w:hAnsi="Verdana"/>
          <w:sz w:val="20"/>
          <w:szCs w:val="20"/>
          <w:u w:val="single"/>
        </w:rPr>
      </w:pPr>
      <w:r w:rsidRPr="00112D11">
        <w:rPr>
          <w:rFonts w:ascii="Verdana" w:hAnsi="Verdana"/>
          <w:sz w:val="20"/>
          <w:szCs w:val="20"/>
          <w:u w:val="single"/>
        </w:rPr>
        <w:t>Implémentation d’une collection d’objets :</w:t>
      </w:r>
    </w:p>
    <w:p w:rsidR="00112D11" w:rsidRDefault="00112D11" w:rsidP="00112D11">
      <w:pPr>
        <w:pStyle w:val="Paragraphedeliste"/>
        <w:spacing w:after="0" w:line="240" w:lineRule="auto"/>
        <w:ind w:left="360"/>
        <w:rPr>
          <w:rFonts w:ascii="Verdana" w:hAnsi="Verdana"/>
          <w:sz w:val="20"/>
          <w:szCs w:val="20"/>
        </w:rPr>
      </w:pPr>
    </w:p>
    <w:p w:rsidR="00453C15" w:rsidRPr="00112D11" w:rsidRDefault="00453C15"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$maCollection = array() ; </w:t>
      </w:r>
      <w:r w:rsidRPr="007A6EE3">
        <w:rPr>
          <w:rFonts w:ascii="Arial" w:hAnsi="Arial" w:cs="Arial"/>
          <w:i/>
          <w:sz w:val="20"/>
          <w:szCs w:val="20"/>
        </w:rPr>
        <w:t>// Création de la collection</w:t>
      </w:r>
    </w:p>
    <w:p w:rsidR="00453C15" w:rsidRPr="00112D11" w:rsidRDefault="00453C15"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$maCollection[] =</w:t>
      </w:r>
      <w:r w:rsidR="003D364B">
        <w:rPr>
          <w:rFonts w:ascii="Arial" w:hAnsi="Arial" w:cs="Arial"/>
          <w:sz w:val="20"/>
          <w:szCs w:val="20"/>
        </w:rPr>
        <w:t xml:space="preserve"> $</w:t>
      </w:r>
      <w:r w:rsidRPr="00112D11">
        <w:rPr>
          <w:rFonts w:ascii="Arial" w:hAnsi="Arial" w:cs="Arial"/>
          <w:sz w:val="20"/>
          <w:szCs w:val="20"/>
        </w:rPr>
        <w:t xml:space="preserve">objetUn ; </w:t>
      </w:r>
      <w:r w:rsidRPr="007A6EE3">
        <w:rPr>
          <w:rFonts w:ascii="Arial" w:hAnsi="Arial" w:cs="Arial"/>
          <w:i/>
          <w:sz w:val="20"/>
          <w:szCs w:val="20"/>
        </w:rPr>
        <w:t>// Ajout d’un objet à la collection</w:t>
      </w:r>
    </w:p>
    <w:p w:rsidR="00453C15" w:rsidRPr="00112D11" w:rsidRDefault="00453C15"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$maCollection[] = </w:t>
      </w:r>
      <w:r w:rsidR="003D364B">
        <w:rPr>
          <w:rFonts w:ascii="Arial" w:hAnsi="Arial" w:cs="Arial"/>
          <w:sz w:val="20"/>
          <w:szCs w:val="20"/>
        </w:rPr>
        <w:t>$</w:t>
      </w:r>
      <w:r w:rsidRPr="00112D11">
        <w:rPr>
          <w:rFonts w:ascii="Arial" w:hAnsi="Arial" w:cs="Arial"/>
          <w:sz w:val="20"/>
          <w:szCs w:val="20"/>
        </w:rPr>
        <w:t>objetDeux ;</w:t>
      </w:r>
    </w:p>
    <w:p w:rsidR="00453C15" w:rsidRPr="00112D11" w:rsidRDefault="00453C15"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$maCollection[] = </w:t>
      </w:r>
      <w:r w:rsidR="003D364B">
        <w:rPr>
          <w:rFonts w:ascii="Arial" w:hAnsi="Arial" w:cs="Arial"/>
          <w:sz w:val="20"/>
          <w:szCs w:val="20"/>
        </w:rPr>
        <w:t>$</w:t>
      </w:r>
      <w:r w:rsidRPr="00112D11">
        <w:rPr>
          <w:rFonts w:ascii="Arial" w:hAnsi="Arial" w:cs="Arial"/>
          <w:sz w:val="20"/>
          <w:szCs w:val="20"/>
        </w:rPr>
        <w:t>objetTrois ;</w:t>
      </w:r>
    </w:p>
    <w:p w:rsidR="00453C15" w:rsidRPr="00112D11" w:rsidRDefault="00453C15"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foreach($maCollection as $unObjet) </w:t>
      </w:r>
      <w:r w:rsidRPr="007A6EE3">
        <w:rPr>
          <w:rFonts w:ascii="Arial" w:hAnsi="Arial" w:cs="Arial"/>
          <w:i/>
          <w:sz w:val="20"/>
          <w:szCs w:val="20"/>
        </w:rPr>
        <w:t>// parcours de la collection</w:t>
      </w:r>
    </w:p>
    <w:p w:rsidR="00453C15" w:rsidRPr="00112D11" w:rsidRDefault="00453C15"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w:t>
      </w:r>
    </w:p>
    <w:p w:rsidR="00453C15" w:rsidRPr="007A6EE3" w:rsidRDefault="00453C15" w:rsidP="0010262B">
      <w:pPr>
        <w:pStyle w:val="Paragraphedeliste"/>
        <w:spacing w:after="0" w:line="240" w:lineRule="auto"/>
        <w:ind w:left="360"/>
        <w:rPr>
          <w:rFonts w:ascii="Arial" w:hAnsi="Arial" w:cs="Arial"/>
          <w:i/>
          <w:sz w:val="20"/>
          <w:szCs w:val="20"/>
        </w:rPr>
      </w:pPr>
      <w:r w:rsidRPr="00112D11">
        <w:rPr>
          <w:rFonts w:ascii="Arial" w:hAnsi="Arial" w:cs="Arial"/>
          <w:sz w:val="20"/>
          <w:szCs w:val="20"/>
        </w:rPr>
        <w:tab/>
      </w:r>
      <w:r w:rsidRPr="007A6EE3">
        <w:rPr>
          <w:rFonts w:ascii="Arial" w:hAnsi="Arial" w:cs="Arial"/>
          <w:i/>
          <w:sz w:val="20"/>
          <w:szCs w:val="20"/>
        </w:rPr>
        <w:t>// Utilisation de l’objet $unObjet</w:t>
      </w:r>
    </w:p>
    <w:p w:rsidR="0010262B" w:rsidRPr="00112D11" w:rsidRDefault="0010262B"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ab/>
        <w:t>echo $unObjet-&gt;</w:t>
      </w:r>
      <w:r w:rsidR="007A6EE3">
        <w:rPr>
          <w:rFonts w:ascii="Arial" w:hAnsi="Arial" w:cs="Arial"/>
          <w:sz w:val="20"/>
          <w:szCs w:val="20"/>
        </w:rPr>
        <w:t>g</w:t>
      </w:r>
      <w:r w:rsidRPr="00112D11">
        <w:rPr>
          <w:rFonts w:ascii="Arial" w:hAnsi="Arial" w:cs="Arial"/>
          <w:sz w:val="20"/>
          <w:szCs w:val="20"/>
        </w:rPr>
        <w:t xml:space="preserve">etLibelle() ; </w:t>
      </w:r>
      <w:r w:rsidRPr="007A6EE3">
        <w:rPr>
          <w:rFonts w:ascii="Arial" w:hAnsi="Arial" w:cs="Arial"/>
          <w:i/>
          <w:sz w:val="20"/>
          <w:szCs w:val="20"/>
        </w:rPr>
        <w:t>// Appel d’une méthode de l’objet</w:t>
      </w:r>
    </w:p>
    <w:p w:rsidR="00453C15" w:rsidRPr="00112D11" w:rsidRDefault="00453C15"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w:t>
      </w:r>
    </w:p>
    <w:p w:rsidR="00D3273E" w:rsidRDefault="00D3273E" w:rsidP="0010262B">
      <w:pPr>
        <w:pStyle w:val="Paragraphedeliste"/>
        <w:spacing w:after="0" w:line="240" w:lineRule="auto"/>
        <w:ind w:left="360"/>
        <w:rPr>
          <w:rFonts w:ascii="Verdana" w:hAnsi="Verdana"/>
          <w:sz w:val="20"/>
          <w:szCs w:val="20"/>
        </w:rPr>
      </w:pPr>
    </w:p>
    <w:p w:rsidR="00D3273E" w:rsidRPr="00112D11" w:rsidRDefault="00D3273E" w:rsidP="00112D11">
      <w:pPr>
        <w:rPr>
          <w:rFonts w:ascii="Verdana" w:hAnsi="Verdana"/>
          <w:sz w:val="20"/>
          <w:szCs w:val="20"/>
          <w:u w:val="single"/>
        </w:rPr>
      </w:pPr>
      <w:r w:rsidRPr="00112D11">
        <w:rPr>
          <w:rFonts w:ascii="Verdana" w:hAnsi="Verdana"/>
          <w:sz w:val="20"/>
          <w:szCs w:val="20"/>
          <w:u w:val="single"/>
        </w:rPr>
        <w:t>Implémentation d’un dictionnaire</w:t>
      </w:r>
      <w:r w:rsidR="006A5071" w:rsidRPr="00112D11">
        <w:rPr>
          <w:rFonts w:ascii="Verdana" w:hAnsi="Verdana"/>
          <w:sz w:val="20"/>
          <w:szCs w:val="20"/>
          <w:u w:val="single"/>
        </w:rPr>
        <w:t>&lt;clé, valeur&gt;</w:t>
      </w:r>
      <w:r w:rsidRPr="00112D11">
        <w:rPr>
          <w:rFonts w:ascii="Verdana" w:hAnsi="Verdana"/>
          <w:sz w:val="20"/>
          <w:szCs w:val="20"/>
          <w:u w:val="single"/>
        </w:rPr>
        <w:t> de &lt;chaîne, entier&gt; :</w:t>
      </w:r>
    </w:p>
    <w:p w:rsidR="00112D11" w:rsidRDefault="00112D11" w:rsidP="00112D11">
      <w:pPr>
        <w:pStyle w:val="Paragraphedeliste"/>
        <w:spacing w:after="0" w:line="240" w:lineRule="auto"/>
        <w:ind w:left="360"/>
        <w:rPr>
          <w:rFonts w:ascii="Verdana" w:hAnsi="Verdana"/>
          <w:sz w:val="20"/>
          <w:szCs w:val="20"/>
        </w:rPr>
      </w:pPr>
    </w:p>
    <w:p w:rsidR="00D3273E" w:rsidRPr="00112D11" w:rsidRDefault="00D3273E"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$monDico = array() ; </w:t>
      </w:r>
      <w:r w:rsidRPr="007A6EE3">
        <w:rPr>
          <w:rFonts w:ascii="Arial" w:hAnsi="Arial" w:cs="Arial"/>
          <w:i/>
          <w:sz w:val="20"/>
          <w:szCs w:val="20"/>
        </w:rPr>
        <w:t>// Création du dictionnaire</w:t>
      </w:r>
      <w:r w:rsidR="008F1D42" w:rsidRPr="007A6EE3">
        <w:rPr>
          <w:rFonts w:ascii="Arial" w:hAnsi="Arial" w:cs="Arial"/>
          <w:i/>
          <w:sz w:val="20"/>
          <w:szCs w:val="20"/>
        </w:rPr>
        <w:t>, ou tableau associatif</w:t>
      </w:r>
    </w:p>
    <w:p w:rsidR="00D3273E" w:rsidRPr="00112D11" w:rsidRDefault="00D3273E"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$monDico["un"] = 1 ; </w:t>
      </w:r>
      <w:r w:rsidRPr="007A6EE3">
        <w:rPr>
          <w:rFonts w:ascii="Arial" w:hAnsi="Arial" w:cs="Arial"/>
          <w:i/>
          <w:sz w:val="20"/>
          <w:szCs w:val="20"/>
        </w:rPr>
        <w:t>// Ajout du couple &lt;"un", 1&gt; au dictionnaire</w:t>
      </w:r>
    </w:p>
    <w:p w:rsidR="00D3273E" w:rsidRPr="00112D11" w:rsidRDefault="00D3273E"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$monDico["deux"] = 2 ; </w:t>
      </w:r>
      <w:r w:rsidRPr="007A6EE3">
        <w:rPr>
          <w:rFonts w:ascii="Arial" w:hAnsi="Arial" w:cs="Arial"/>
          <w:i/>
          <w:sz w:val="20"/>
          <w:szCs w:val="20"/>
        </w:rPr>
        <w:t>// Ajout du couple &lt;"deux", 2&gt; au dictionnaire</w:t>
      </w:r>
    </w:p>
    <w:p w:rsidR="00D3273E" w:rsidRPr="00112D11" w:rsidRDefault="00D3273E"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$monDico["trois"] = 3 ; </w:t>
      </w:r>
      <w:r w:rsidRPr="007A6EE3">
        <w:rPr>
          <w:rFonts w:ascii="Arial" w:hAnsi="Arial" w:cs="Arial"/>
          <w:i/>
          <w:sz w:val="20"/>
          <w:szCs w:val="20"/>
        </w:rPr>
        <w:t>// Ajout du couple &lt;"trois", 3&gt; au dictionnaire</w:t>
      </w:r>
    </w:p>
    <w:p w:rsidR="006A5071" w:rsidRPr="00112D11" w:rsidRDefault="006A5071"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$nb = $monDico["deux"] ; </w:t>
      </w:r>
      <w:r w:rsidRPr="007A6EE3">
        <w:rPr>
          <w:rFonts w:ascii="Arial" w:hAnsi="Arial" w:cs="Arial"/>
          <w:i/>
          <w:sz w:val="20"/>
          <w:szCs w:val="20"/>
        </w:rPr>
        <w:t>// $nb a pour valeur 2</w:t>
      </w:r>
    </w:p>
    <w:p w:rsidR="006A5071" w:rsidRPr="00112D11" w:rsidRDefault="006A5071"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if (isset($monDico["deux"]))… </w:t>
      </w:r>
      <w:r w:rsidRPr="007A6EE3">
        <w:rPr>
          <w:rFonts w:ascii="Arial" w:hAnsi="Arial" w:cs="Arial"/>
          <w:i/>
          <w:sz w:val="20"/>
          <w:szCs w:val="20"/>
        </w:rPr>
        <w:t>// Ce test retourne vrai,</w:t>
      </w:r>
      <w:r w:rsidR="00C82AA9" w:rsidRPr="007A6EE3">
        <w:rPr>
          <w:rFonts w:ascii="Arial" w:hAnsi="Arial" w:cs="Arial"/>
          <w:i/>
          <w:sz w:val="20"/>
          <w:szCs w:val="20"/>
        </w:rPr>
        <w:t xml:space="preserve"> car</w:t>
      </w:r>
      <w:r w:rsidRPr="007A6EE3">
        <w:rPr>
          <w:rFonts w:ascii="Arial" w:hAnsi="Arial" w:cs="Arial"/>
          <w:i/>
          <w:sz w:val="20"/>
          <w:szCs w:val="20"/>
        </w:rPr>
        <w:t xml:space="preserve"> la clé "deux" existe</w:t>
      </w:r>
    </w:p>
    <w:p w:rsidR="00C82AA9" w:rsidRPr="00112D11" w:rsidRDefault="00C82AA9" w:rsidP="0010262B">
      <w:pPr>
        <w:pStyle w:val="Paragraphedeliste"/>
        <w:spacing w:after="0" w:line="240" w:lineRule="auto"/>
        <w:ind w:left="360"/>
        <w:rPr>
          <w:rFonts w:ascii="Arial" w:hAnsi="Arial" w:cs="Arial"/>
          <w:sz w:val="20"/>
          <w:szCs w:val="20"/>
        </w:rPr>
      </w:pPr>
      <w:r w:rsidRPr="00112D11">
        <w:rPr>
          <w:rFonts w:ascii="Arial" w:hAnsi="Arial" w:cs="Arial"/>
          <w:sz w:val="20"/>
          <w:szCs w:val="20"/>
        </w:rPr>
        <w:t xml:space="preserve">if (isset($monDico["quatre"]))… </w:t>
      </w:r>
      <w:r w:rsidRPr="007A6EE3">
        <w:rPr>
          <w:rFonts w:ascii="Arial" w:hAnsi="Arial" w:cs="Arial"/>
          <w:i/>
          <w:sz w:val="20"/>
          <w:szCs w:val="20"/>
        </w:rPr>
        <w:t>// Ce test retourne faux, la clé "quatre" n’existe pas</w:t>
      </w:r>
    </w:p>
    <w:p w:rsidR="0010262B" w:rsidRPr="00453C15" w:rsidRDefault="0010262B" w:rsidP="0010262B">
      <w:pPr>
        <w:pStyle w:val="Paragraphedeliste"/>
        <w:spacing w:after="0" w:line="240" w:lineRule="auto"/>
        <w:ind w:left="360"/>
        <w:rPr>
          <w:rFonts w:ascii="Verdana" w:hAnsi="Verdana"/>
          <w:sz w:val="20"/>
          <w:szCs w:val="20"/>
        </w:rPr>
      </w:pPr>
    </w:p>
    <w:p w:rsidR="00730D6B" w:rsidRDefault="00730D6B">
      <w:pPr>
        <w:rPr>
          <w:rFonts w:ascii="Verdana" w:hAnsi="Verdana" w:cs="Arial"/>
          <w:b/>
          <w:bCs/>
          <w:kern w:val="32"/>
          <w:sz w:val="20"/>
          <w:szCs w:val="20"/>
          <w:u w:val="single"/>
        </w:rPr>
      </w:pPr>
      <w:r>
        <w:rPr>
          <w:rFonts w:ascii="Verdana" w:hAnsi="Verdana" w:cs="Arial"/>
          <w:sz w:val="20"/>
          <w:szCs w:val="20"/>
          <w:u w:val="single"/>
        </w:rPr>
        <w:br w:type="page"/>
      </w:r>
    </w:p>
    <w:p w:rsidR="00E06A04" w:rsidRPr="00604094" w:rsidRDefault="006C1053" w:rsidP="00E06A04">
      <w:pPr>
        <w:pStyle w:val="Titre1"/>
        <w:spacing w:before="0" w:after="0"/>
        <w:jc w:val="both"/>
        <w:rPr>
          <w:rFonts w:ascii="Verdana" w:hAnsi="Verdana" w:cs="Arial"/>
          <w:sz w:val="20"/>
          <w:szCs w:val="20"/>
          <w:u w:val="single"/>
        </w:rPr>
      </w:pPr>
      <w:r>
        <w:rPr>
          <w:rFonts w:ascii="Verdana" w:hAnsi="Verdana" w:cs="Arial"/>
          <w:sz w:val="20"/>
          <w:szCs w:val="20"/>
          <w:u w:val="single"/>
        </w:rPr>
        <w:lastRenderedPageBreak/>
        <w:t xml:space="preserve">Document </w:t>
      </w:r>
      <w:r w:rsidR="00BF77A9">
        <w:rPr>
          <w:rFonts w:ascii="Verdana" w:hAnsi="Verdana" w:cs="Arial"/>
          <w:sz w:val="20"/>
          <w:szCs w:val="20"/>
          <w:u w:val="single"/>
        </w:rPr>
        <w:t>7</w:t>
      </w:r>
      <w:r w:rsidR="00E06A04" w:rsidRPr="00604094">
        <w:rPr>
          <w:rFonts w:ascii="Verdana" w:hAnsi="Verdana" w:cs="Arial"/>
          <w:sz w:val="20"/>
          <w:szCs w:val="20"/>
          <w:u w:val="single"/>
        </w:rPr>
        <w:t xml:space="preserve"> – </w:t>
      </w:r>
      <w:r w:rsidR="00E06A04">
        <w:rPr>
          <w:rFonts w:ascii="Verdana" w:hAnsi="Verdana" w:cs="Arial"/>
          <w:sz w:val="20"/>
          <w:szCs w:val="20"/>
          <w:u w:val="single"/>
        </w:rPr>
        <w:t>Diagramme des classes métiers (extrait)</w:t>
      </w:r>
    </w:p>
    <w:p w:rsidR="00E06A04" w:rsidRDefault="00E06A04" w:rsidP="00E06A04">
      <w:pPr>
        <w:rPr>
          <w:rFonts w:ascii="Verdana" w:hAnsi="Verdana" w:cs="Arial"/>
          <w:b/>
          <w:sz w:val="20"/>
          <w:szCs w:val="20"/>
          <w:lang w:eastAsia="en-US"/>
        </w:rPr>
      </w:pPr>
    </w:p>
    <w:p w:rsidR="00E06A04" w:rsidRDefault="006B6638" w:rsidP="00E06A04">
      <w:pPr>
        <w:rPr>
          <w:rFonts w:ascii="Verdana" w:hAnsi="Verdana" w:cs="Arial"/>
          <w:b/>
          <w:sz w:val="20"/>
          <w:szCs w:val="20"/>
          <w:lang w:eastAsia="en-US"/>
        </w:rPr>
      </w:pPr>
      <w:r>
        <w:rPr>
          <w:rFonts w:ascii="Verdana" w:hAnsi="Verdana" w:cs="Arial"/>
          <w:b/>
          <w:noProof/>
          <w:sz w:val="20"/>
          <w:szCs w:val="20"/>
        </w:rPr>
        <w:drawing>
          <wp:inline distT="0" distB="0" distL="0" distR="0">
            <wp:extent cx="6188710" cy="3461385"/>
            <wp:effectExtent l="19050" t="0" r="2540" b="0"/>
            <wp:docPr id="4" name="Image 3" descr="DiagClassesPier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ClassesPierre2.png"/>
                    <pic:cNvPicPr/>
                  </pic:nvPicPr>
                  <pic:blipFill>
                    <a:blip r:embed="rId10" cstate="print"/>
                    <a:stretch>
                      <a:fillRect/>
                    </a:stretch>
                  </pic:blipFill>
                  <pic:spPr>
                    <a:xfrm>
                      <a:off x="0" y="0"/>
                      <a:ext cx="6188710" cy="3461385"/>
                    </a:xfrm>
                    <a:prstGeom prst="rect">
                      <a:avLst/>
                    </a:prstGeom>
                  </pic:spPr>
                </pic:pic>
              </a:graphicData>
            </a:graphic>
          </wp:inline>
        </w:drawing>
      </w:r>
    </w:p>
    <w:p w:rsidR="00E06A04" w:rsidRDefault="00E06A04" w:rsidP="00E06A04">
      <w:pPr>
        <w:rPr>
          <w:rFonts w:ascii="Verdana" w:hAnsi="Verdana" w:cs="Arial"/>
          <w:b/>
          <w:sz w:val="20"/>
          <w:szCs w:val="20"/>
          <w:lang w:eastAsia="en-US"/>
        </w:rPr>
      </w:pPr>
    </w:p>
    <w:p w:rsidR="008F1D42" w:rsidRDefault="008F1D42">
      <w:pPr>
        <w:rPr>
          <w:rFonts w:ascii="Verdana" w:hAnsi="Verdana" w:cs="Arial"/>
          <w:b/>
          <w:bCs/>
          <w:kern w:val="32"/>
          <w:sz w:val="20"/>
          <w:szCs w:val="20"/>
          <w:u w:val="single"/>
        </w:rPr>
      </w:pPr>
    </w:p>
    <w:p w:rsidR="00180CD0" w:rsidRDefault="00180CD0">
      <w:pPr>
        <w:rPr>
          <w:rFonts w:ascii="Verdana" w:hAnsi="Verdana" w:cs="Arial"/>
          <w:b/>
          <w:bCs/>
          <w:kern w:val="32"/>
          <w:sz w:val="20"/>
          <w:szCs w:val="20"/>
          <w:u w:val="single"/>
        </w:rPr>
      </w:pPr>
    </w:p>
    <w:p w:rsidR="00B70BE8" w:rsidRPr="00604094" w:rsidRDefault="00B70BE8" w:rsidP="00B70BE8">
      <w:pPr>
        <w:pStyle w:val="Titre1"/>
        <w:spacing w:before="0" w:after="0"/>
        <w:jc w:val="both"/>
        <w:rPr>
          <w:rFonts w:ascii="Verdana" w:hAnsi="Verdana" w:cs="Arial"/>
          <w:sz w:val="20"/>
          <w:szCs w:val="20"/>
          <w:u w:val="single"/>
        </w:rPr>
      </w:pPr>
      <w:r w:rsidRPr="00604094">
        <w:rPr>
          <w:rFonts w:ascii="Verdana" w:hAnsi="Verdana" w:cs="Arial"/>
          <w:sz w:val="20"/>
          <w:szCs w:val="20"/>
          <w:u w:val="single"/>
        </w:rPr>
        <w:t xml:space="preserve">Document </w:t>
      </w:r>
      <w:r w:rsidR="00BF77A9">
        <w:rPr>
          <w:rFonts w:ascii="Verdana" w:hAnsi="Verdana" w:cs="Arial"/>
          <w:sz w:val="20"/>
          <w:szCs w:val="20"/>
          <w:u w:val="single"/>
        </w:rPr>
        <w:t>8</w:t>
      </w:r>
      <w:r w:rsidRPr="00604094">
        <w:rPr>
          <w:rFonts w:ascii="Verdana" w:hAnsi="Verdana" w:cs="Arial"/>
          <w:sz w:val="20"/>
          <w:szCs w:val="20"/>
          <w:u w:val="single"/>
        </w:rPr>
        <w:t xml:space="preserve"> – </w:t>
      </w:r>
      <w:r w:rsidR="0043014F">
        <w:rPr>
          <w:rFonts w:ascii="Verdana" w:hAnsi="Verdana" w:cs="Arial"/>
          <w:sz w:val="20"/>
          <w:szCs w:val="20"/>
          <w:u w:val="single"/>
        </w:rPr>
        <w:t>Description détaillée</w:t>
      </w:r>
      <w:r>
        <w:rPr>
          <w:rFonts w:ascii="Verdana" w:hAnsi="Verdana" w:cs="Arial"/>
          <w:sz w:val="20"/>
          <w:szCs w:val="20"/>
          <w:u w:val="single"/>
        </w:rPr>
        <w:t xml:space="preserve"> des classes métiers</w:t>
      </w:r>
      <w:r w:rsidR="00C176D6">
        <w:rPr>
          <w:rFonts w:ascii="Verdana" w:hAnsi="Verdana" w:cs="Arial"/>
          <w:sz w:val="20"/>
          <w:szCs w:val="20"/>
          <w:u w:val="single"/>
        </w:rPr>
        <w:t xml:space="preserve"> du document 7</w:t>
      </w:r>
    </w:p>
    <w:p w:rsidR="00B70BE8" w:rsidRPr="00E66D00" w:rsidRDefault="00B70BE8" w:rsidP="00B70BE8">
      <w:pPr>
        <w:rPr>
          <w:rFonts w:ascii="Verdana" w:hAnsi="Verdana" w:cs="Arial"/>
          <w:sz w:val="20"/>
          <w:szCs w:val="20"/>
          <w:lang w:eastAsia="en-US"/>
        </w:rPr>
      </w:pPr>
    </w:p>
    <w:p w:rsidR="00E66D00" w:rsidRPr="008F1D42"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b/>
          <w:sz w:val="20"/>
          <w:szCs w:val="20"/>
          <w:lang w:eastAsia="en-US"/>
        </w:rPr>
      </w:pPr>
      <w:r w:rsidRPr="008F1D42">
        <w:rPr>
          <w:rFonts w:ascii="Arial" w:hAnsi="Arial" w:cs="Arial"/>
          <w:b/>
          <w:sz w:val="20"/>
          <w:szCs w:val="20"/>
          <w:lang w:eastAsia="en-US"/>
        </w:rPr>
        <w:t>class LigueRegionale</w:t>
      </w:r>
    </w:p>
    <w:p w:rsidR="00E66D00" w:rsidRPr="00E66D00"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E66D00">
        <w:rPr>
          <w:rFonts w:ascii="Arial" w:hAnsi="Arial" w:cs="Arial"/>
          <w:sz w:val="20"/>
          <w:szCs w:val="20"/>
          <w:lang w:eastAsia="en-US"/>
        </w:rPr>
        <w:t>{</w:t>
      </w:r>
    </w:p>
    <w:p w:rsidR="00E66D00" w:rsidRPr="00E66D00"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E66D00">
        <w:rPr>
          <w:rFonts w:ascii="Arial" w:hAnsi="Arial" w:cs="Arial"/>
          <w:sz w:val="20"/>
          <w:szCs w:val="20"/>
          <w:lang w:eastAsia="en-US"/>
        </w:rPr>
        <w:tab/>
        <w:t>private $code;</w:t>
      </w:r>
    </w:p>
    <w:p w:rsidR="00E66D00" w:rsidRPr="00E66D00"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E66D00">
        <w:rPr>
          <w:rFonts w:ascii="Arial" w:hAnsi="Arial" w:cs="Arial"/>
          <w:sz w:val="20"/>
          <w:szCs w:val="20"/>
          <w:lang w:eastAsia="en-US"/>
        </w:rPr>
        <w:tab/>
        <w:t>private $nom;</w:t>
      </w:r>
    </w:p>
    <w:p w:rsidR="00E66D00" w:rsidRPr="00E66D00"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E66D00">
        <w:rPr>
          <w:rFonts w:ascii="Arial" w:hAnsi="Arial" w:cs="Arial"/>
          <w:sz w:val="20"/>
          <w:szCs w:val="20"/>
          <w:lang w:eastAsia="en-US"/>
        </w:rPr>
        <w:tab/>
        <w:t>private $adresse;</w:t>
      </w:r>
    </w:p>
    <w:p w:rsidR="00E66D00" w:rsidRPr="00E66D00"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E66D00">
        <w:rPr>
          <w:rFonts w:ascii="Arial" w:hAnsi="Arial" w:cs="Arial"/>
          <w:sz w:val="20"/>
          <w:szCs w:val="20"/>
          <w:lang w:eastAsia="en-US"/>
        </w:rPr>
        <w:tab/>
        <w:t>private $email;</w:t>
      </w:r>
    </w:p>
    <w:p w:rsidR="00E66D00" w:rsidRPr="00E66D00"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E66D00">
        <w:rPr>
          <w:rFonts w:ascii="Arial" w:hAnsi="Arial" w:cs="Arial"/>
          <w:sz w:val="20"/>
          <w:szCs w:val="20"/>
          <w:lang w:eastAsia="en-US"/>
        </w:rPr>
        <w:tab/>
        <w:t>private $lesClubs;</w:t>
      </w:r>
      <w:r w:rsidR="00C50FD7">
        <w:rPr>
          <w:rFonts w:ascii="Arial" w:hAnsi="Arial" w:cs="Arial"/>
          <w:sz w:val="20"/>
          <w:szCs w:val="20"/>
          <w:lang w:eastAsia="en-US"/>
        </w:rPr>
        <w:t xml:space="preserve"> </w:t>
      </w:r>
      <w:r w:rsidR="00C50FD7" w:rsidRPr="00EF0E2B">
        <w:rPr>
          <w:rFonts w:ascii="Arial" w:hAnsi="Arial" w:cs="Arial"/>
          <w:i/>
          <w:sz w:val="20"/>
          <w:szCs w:val="20"/>
          <w:lang w:eastAsia="en-US"/>
        </w:rPr>
        <w:t>// array contenant les clubs de la ligue</w:t>
      </w:r>
    </w:p>
    <w:p w:rsidR="00E66D00" w:rsidRPr="00E66D00"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E66D00">
        <w:rPr>
          <w:rFonts w:ascii="Arial" w:hAnsi="Arial" w:cs="Arial"/>
          <w:sz w:val="20"/>
          <w:szCs w:val="20"/>
          <w:lang w:eastAsia="en-US"/>
        </w:rPr>
        <w:tab/>
        <w:t>public function __construct($p_code,$p_nom,$p_adresse,$p_email)</w:t>
      </w:r>
      <w:r w:rsidR="001A6BB6">
        <w:rPr>
          <w:rFonts w:ascii="Arial" w:hAnsi="Arial" w:cs="Arial"/>
          <w:sz w:val="20"/>
          <w:szCs w:val="20"/>
          <w:lang w:eastAsia="en-US"/>
        </w:rPr>
        <w:t xml:space="preserve"> </w:t>
      </w:r>
      <w:r w:rsidRPr="00E66D00">
        <w:rPr>
          <w:rFonts w:ascii="Arial" w:hAnsi="Arial" w:cs="Arial"/>
          <w:sz w:val="20"/>
          <w:szCs w:val="20"/>
          <w:lang w:eastAsia="en-US"/>
        </w:rPr>
        <w:t>{…</w:t>
      </w:r>
      <w:r w:rsidR="001A6BB6">
        <w:rPr>
          <w:rFonts w:ascii="Arial" w:hAnsi="Arial" w:cs="Arial"/>
          <w:sz w:val="20"/>
          <w:szCs w:val="20"/>
          <w:lang w:eastAsia="en-US"/>
        </w:rPr>
        <w:t>}</w:t>
      </w:r>
    </w:p>
    <w:p w:rsidR="00E66D00" w:rsidRPr="008E1EAE"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E66D00">
        <w:rPr>
          <w:rFonts w:ascii="Arial" w:hAnsi="Arial" w:cs="Arial"/>
          <w:sz w:val="20"/>
          <w:szCs w:val="20"/>
          <w:lang w:eastAsia="en-US"/>
        </w:rPr>
        <w:tab/>
      </w:r>
      <w:r w:rsidRPr="008E1EAE">
        <w:rPr>
          <w:rFonts w:ascii="Arial" w:hAnsi="Arial" w:cs="Arial"/>
          <w:sz w:val="20"/>
          <w:szCs w:val="20"/>
          <w:lang w:val="en-US" w:eastAsia="en-US"/>
        </w:rPr>
        <w:t xml:space="preserve">public function </w:t>
      </w:r>
      <w:r w:rsidR="002138E4">
        <w:rPr>
          <w:rFonts w:ascii="Arial" w:hAnsi="Arial" w:cs="Arial"/>
          <w:sz w:val="20"/>
          <w:szCs w:val="20"/>
          <w:lang w:val="en-US" w:eastAsia="en-US"/>
        </w:rPr>
        <w:t>a</w:t>
      </w:r>
      <w:r w:rsidRPr="008E1EAE">
        <w:rPr>
          <w:rFonts w:ascii="Arial" w:hAnsi="Arial" w:cs="Arial"/>
          <w:sz w:val="20"/>
          <w:szCs w:val="20"/>
          <w:lang w:val="en-US" w:eastAsia="en-US"/>
        </w:rPr>
        <w:t>jouterClub($p_leClub)</w:t>
      </w:r>
      <w:r w:rsidR="001A6BB6" w:rsidRPr="008E1EAE">
        <w:rPr>
          <w:rFonts w:ascii="Arial" w:hAnsi="Arial" w:cs="Arial"/>
          <w:sz w:val="20"/>
          <w:szCs w:val="20"/>
          <w:lang w:val="en-US" w:eastAsia="en-US"/>
        </w:rPr>
        <w:t xml:space="preserve"> </w:t>
      </w:r>
      <w:r w:rsidRPr="008E1EAE">
        <w:rPr>
          <w:rFonts w:ascii="Arial" w:hAnsi="Arial" w:cs="Arial"/>
          <w:sz w:val="20"/>
          <w:szCs w:val="20"/>
          <w:lang w:val="en-US" w:eastAsia="en-US"/>
        </w:rPr>
        <w:t>{</w:t>
      </w:r>
    </w:p>
    <w:p w:rsidR="00E66D00" w:rsidRPr="008E1EAE"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8E1EAE">
        <w:rPr>
          <w:rFonts w:ascii="Arial" w:hAnsi="Arial" w:cs="Arial"/>
          <w:sz w:val="20"/>
          <w:szCs w:val="20"/>
          <w:lang w:val="en-US" w:eastAsia="en-US"/>
        </w:rPr>
        <w:tab/>
        <w:t>$this-&gt;lesClubs[]=$p_leClub;</w:t>
      </w:r>
    </w:p>
    <w:p w:rsidR="00E66D00" w:rsidRPr="00DA6771"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DA6771">
        <w:rPr>
          <w:rFonts w:ascii="Arial" w:hAnsi="Arial" w:cs="Arial"/>
          <w:sz w:val="20"/>
          <w:szCs w:val="20"/>
          <w:lang w:val="en-US" w:eastAsia="en-US"/>
        </w:rPr>
        <w:t>}</w:t>
      </w:r>
    </w:p>
    <w:p w:rsidR="00E66D00" w:rsidRPr="008E1EAE"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ab/>
      </w:r>
      <w:r w:rsidR="002138E4">
        <w:rPr>
          <w:rFonts w:ascii="Arial" w:hAnsi="Arial" w:cs="Arial"/>
          <w:sz w:val="20"/>
          <w:szCs w:val="20"/>
          <w:lang w:val="en-US" w:eastAsia="en-US"/>
        </w:rPr>
        <w:t>public function g</w:t>
      </w:r>
      <w:r w:rsidRPr="008E1EAE">
        <w:rPr>
          <w:rFonts w:ascii="Arial" w:hAnsi="Arial" w:cs="Arial"/>
          <w:sz w:val="20"/>
          <w:szCs w:val="20"/>
          <w:lang w:val="en-US" w:eastAsia="en-US"/>
        </w:rPr>
        <w:t>etCode()</w:t>
      </w:r>
      <w:r w:rsidR="001A6BB6" w:rsidRPr="008E1EAE">
        <w:rPr>
          <w:rFonts w:ascii="Arial" w:hAnsi="Arial" w:cs="Arial"/>
          <w:sz w:val="20"/>
          <w:szCs w:val="20"/>
          <w:lang w:val="en-US" w:eastAsia="en-US"/>
        </w:rPr>
        <w:t xml:space="preserve"> </w:t>
      </w:r>
      <w:r w:rsidRPr="008E1EAE">
        <w:rPr>
          <w:rFonts w:ascii="Arial" w:hAnsi="Arial" w:cs="Arial"/>
          <w:sz w:val="20"/>
          <w:szCs w:val="20"/>
          <w:lang w:val="en-US" w:eastAsia="en-US"/>
        </w:rPr>
        <w:t>{</w:t>
      </w:r>
    </w:p>
    <w:p w:rsidR="00E66D00" w:rsidRPr="008E1EAE"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8E1EAE">
        <w:rPr>
          <w:rFonts w:ascii="Arial" w:hAnsi="Arial" w:cs="Arial"/>
          <w:sz w:val="20"/>
          <w:szCs w:val="20"/>
          <w:lang w:val="en-US" w:eastAsia="en-US"/>
        </w:rPr>
        <w:tab/>
        <w:t>return $this-&gt;code;</w:t>
      </w:r>
    </w:p>
    <w:p w:rsidR="00E66D00" w:rsidRPr="00DA6771"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DA6771">
        <w:rPr>
          <w:rFonts w:ascii="Arial" w:hAnsi="Arial" w:cs="Arial"/>
          <w:sz w:val="20"/>
          <w:szCs w:val="20"/>
          <w:lang w:val="en-US" w:eastAsia="en-US"/>
        </w:rPr>
        <w:t>}</w:t>
      </w:r>
    </w:p>
    <w:p w:rsidR="00E66D00" w:rsidRPr="008E1EAE"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ab/>
      </w:r>
      <w:r w:rsidR="002138E4">
        <w:rPr>
          <w:rFonts w:ascii="Arial" w:hAnsi="Arial" w:cs="Arial"/>
          <w:sz w:val="20"/>
          <w:szCs w:val="20"/>
          <w:lang w:val="en-US" w:eastAsia="en-US"/>
        </w:rPr>
        <w:t>public function g</w:t>
      </w:r>
      <w:r w:rsidRPr="008E1EAE">
        <w:rPr>
          <w:rFonts w:ascii="Arial" w:hAnsi="Arial" w:cs="Arial"/>
          <w:sz w:val="20"/>
          <w:szCs w:val="20"/>
          <w:lang w:val="en-US" w:eastAsia="en-US"/>
        </w:rPr>
        <w:t>etNom()</w:t>
      </w:r>
      <w:r w:rsidR="001A6BB6" w:rsidRPr="008E1EAE">
        <w:rPr>
          <w:rFonts w:ascii="Arial" w:hAnsi="Arial" w:cs="Arial"/>
          <w:sz w:val="20"/>
          <w:szCs w:val="20"/>
          <w:lang w:val="en-US" w:eastAsia="en-US"/>
        </w:rPr>
        <w:t xml:space="preserve"> </w:t>
      </w:r>
      <w:r w:rsidRPr="008E1EAE">
        <w:rPr>
          <w:rFonts w:ascii="Arial" w:hAnsi="Arial" w:cs="Arial"/>
          <w:sz w:val="20"/>
          <w:szCs w:val="20"/>
          <w:lang w:val="en-US" w:eastAsia="en-US"/>
        </w:rPr>
        <w:t>{</w:t>
      </w:r>
    </w:p>
    <w:p w:rsidR="00E66D00" w:rsidRPr="008E1EAE"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8E1EAE">
        <w:rPr>
          <w:rFonts w:ascii="Arial" w:hAnsi="Arial" w:cs="Arial"/>
          <w:sz w:val="20"/>
          <w:szCs w:val="20"/>
          <w:lang w:val="en-US" w:eastAsia="en-US"/>
        </w:rPr>
        <w:tab/>
        <w:t>return $this-&gt;nom;</w:t>
      </w:r>
    </w:p>
    <w:p w:rsidR="00E66D00" w:rsidRPr="00DA6771"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DA6771">
        <w:rPr>
          <w:rFonts w:ascii="Arial" w:hAnsi="Arial" w:cs="Arial"/>
          <w:sz w:val="20"/>
          <w:szCs w:val="20"/>
          <w:lang w:val="en-US" w:eastAsia="en-US"/>
        </w:rPr>
        <w:t>}</w:t>
      </w:r>
    </w:p>
    <w:p w:rsidR="00E66D00" w:rsidRPr="008E1EAE"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ab/>
      </w:r>
      <w:r w:rsidR="002138E4">
        <w:rPr>
          <w:rFonts w:ascii="Arial" w:hAnsi="Arial" w:cs="Arial"/>
          <w:sz w:val="20"/>
          <w:szCs w:val="20"/>
          <w:lang w:val="en-US" w:eastAsia="en-US"/>
        </w:rPr>
        <w:t>public function g</w:t>
      </w:r>
      <w:r w:rsidRPr="008E1EAE">
        <w:rPr>
          <w:rFonts w:ascii="Arial" w:hAnsi="Arial" w:cs="Arial"/>
          <w:sz w:val="20"/>
          <w:szCs w:val="20"/>
          <w:lang w:val="en-US" w:eastAsia="en-US"/>
        </w:rPr>
        <w:t>etLesClubs()</w:t>
      </w:r>
      <w:r w:rsidR="001A6BB6" w:rsidRPr="008E1EAE">
        <w:rPr>
          <w:rFonts w:ascii="Arial" w:hAnsi="Arial" w:cs="Arial"/>
          <w:sz w:val="20"/>
          <w:szCs w:val="20"/>
          <w:lang w:val="en-US" w:eastAsia="en-US"/>
        </w:rPr>
        <w:t xml:space="preserve"> </w:t>
      </w:r>
      <w:r w:rsidRPr="008E1EAE">
        <w:rPr>
          <w:rFonts w:ascii="Arial" w:hAnsi="Arial" w:cs="Arial"/>
          <w:sz w:val="20"/>
          <w:szCs w:val="20"/>
          <w:lang w:val="en-US" w:eastAsia="en-US"/>
        </w:rPr>
        <w:t>{</w:t>
      </w:r>
    </w:p>
    <w:p w:rsidR="00E66D00" w:rsidRPr="008E1EAE"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8E1EAE">
        <w:rPr>
          <w:rFonts w:ascii="Arial" w:hAnsi="Arial" w:cs="Arial"/>
          <w:sz w:val="20"/>
          <w:szCs w:val="20"/>
          <w:lang w:val="en-US" w:eastAsia="en-US"/>
        </w:rPr>
        <w:tab/>
        <w:t>return $this-&gt;lesClubs;</w:t>
      </w:r>
    </w:p>
    <w:p w:rsidR="00E66D00" w:rsidRPr="002431FA"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2431FA">
        <w:rPr>
          <w:rFonts w:ascii="Arial" w:hAnsi="Arial" w:cs="Arial"/>
          <w:sz w:val="20"/>
          <w:szCs w:val="20"/>
          <w:lang w:val="en-US" w:eastAsia="en-US"/>
        </w:rPr>
        <w:t>}</w:t>
      </w:r>
    </w:p>
    <w:p w:rsidR="00E66D00" w:rsidRPr="002431FA" w:rsidRDefault="00E66D00"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2431FA">
        <w:rPr>
          <w:rFonts w:ascii="Arial" w:hAnsi="Arial" w:cs="Arial"/>
          <w:sz w:val="20"/>
          <w:szCs w:val="20"/>
          <w:lang w:val="en-US" w:eastAsia="en-US"/>
        </w:rPr>
        <w:t>}</w:t>
      </w:r>
    </w:p>
    <w:p w:rsidR="006F77C7" w:rsidRPr="002431FA" w:rsidRDefault="006F77C7" w:rsidP="0091603F">
      <w:pPr>
        <w:tabs>
          <w:tab w:val="left" w:pos="426"/>
          <w:tab w:val="left" w:pos="851"/>
          <w:tab w:val="left" w:pos="1276"/>
          <w:tab w:val="left" w:pos="1701"/>
          <w:tab w:val="left" w:pos="2127"/>
          <w:tab w:val="left" w:pos="2977"/>
        </w:tabs>
        <w:rPr>
          <w:rFonts w:ascii="Arial" w:hAnsi="Arial" w:cs="Arial"/>
          <w:sz w:val="20"/>
          <w:szCs w:val="20"/>
          <w:lang w:val="en-US" w:eastAsia="en-US"/>
        </w:rPr>
      </w:pPr>
    </w:p>
    <w:p w:rsidR="00A20B65" w:rsidRPr="002431FA" w:rsidRDefault="00A20B65">
      <w:pPr>
        <w:rPr>
          <w:rFonts w:ascii="Arial" w:hAnsi="Arial" w:cs="Arial"/>
          <w:b/>
          <w:sz w:val="20"/>
          <w:szCs w:val="20"/>
          <w:lang w:val="en-US" w:eastAsia="en-US"/>
        </w:rPr>
      </w:pPr>
      <w:r w:rsidRPr="002431FA">
        <w:rPr>
          <w:rFonts w:ascii="Arial" w:hAnsi="Arial" w:cs="Arial"/>
          <w:b/>
          <w:sz w:val="20"/>
          <w:szCs w:val="20"/>
          <w:lang w:val="en-US" w:eastAsia="en-US"/>
        </w:rPr>
        <w:br w:type="page"/>
      </w:r>
    </w:p>
    <w:p w:rsidR="006F77C7" w:rsidRPr="002431FA"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b/>
          <w:sz w:val="20"/>
          <w:szCs w:val="20"/>
          <w:lang w:val="en-US" w:eastAsia="en-US"/>
        </w:rPr>
      </w:pPr>
      <w:r w:rsidRPr="002431FA">
        <w:rPr>
          <w:rFonts w:ascii="Arial" w:hAnsi="Arial" w:cs="Arial"/>
          <w:b/>
          <w:sz w:val="20"/>
          <w:szCs w:val="20"/>
          <w:lang w:val="en-US" w:eastAsia="en-US"/>
        </w:rPr>
        <w:lastRenderedPageBreak/>
        <w:t>class Club</w:t>
      </w:r>
    </w:p>
    <w:p w:rsidR="006F77C7" w:rsidRPr="002431FA"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2431FA">
        <w:rPr>
          <w:rFonts w:ascii="Arial" w:hAnsi="Arial" w:cs="Arial"/>
          <w:sz w:val="20"/>
          <w:szCs w:val="20"/>
          <w:lang w:val="en-US" w:eastAsia="en-US"/>
        </w:rPr>
        <w:t>{</w:t>
      </w:r>
    </w:p>
    <w:p w:rsidR="006F77C7" w:rsidRPr="00D829C0"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2431FA">
        <w:rPr>
          <w:rFonts w:ascii="Arial" w:hAnsi="Arial" w:cs="Arial"/>
          <w:sz w:val="20"/>
          <w:szCs w:val="20"/>
          <w:lang w:val="en-US" w:eastAsia="en-US"/>
        </w:rPr>
        <w:tab/>
      </w:r>
      <w:r w:rsidRPr="00D829C0">
        <w:rPr>
          <w:rFonts w:ascii="Arial" w:hAnsi="Arial" w:cs="Arial"/>
          <w:sz w:val="20"/>
          <w:szCs w:val="20"/>
          <w:lang w:eastAsia="en-US"/>
        </w:rPr>
        <w:t>private $id;</w:t>
      </w:r>
    </w:p>
    <w:p w:rsidR="006F77C7" w:rsidRPr="00D829C0"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829C0">
        <w:rPr>
          <w:rFonts w:ascii="Arial" w:hAnsi="Arial" w:cs="Arial"/>
          <w:sz w:val="20"/>
          <w:szCs w:val="20"/>
          <w:lang w:eastAsia="en-US"/>
        </w:rPr>
        <w:tab/>
        <w:t>private $nom;</w:t>
      </w:r>
    </w:p>
    <w:p w:rsidR="006F77C7" w:rsidRPr="006F77C7"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829C0">
        <w:rPr>
          <w:rFonts w:ascii="Arial" w:hAnsi="Arial" w:cs="Arial"/>
          <w:sz w:val="20"/>
          <w:szCs w:val="20"/>
          <w:lang w:eastAsia="en-US"/>
        </w:rPr>
        <w:tab/>
      </w:r>
      <w:r w:rsidRPr="006F77C7">
        <w:rPr>
          <w:rFonts w:ascii="Arial" w:hAnsi="Arial" w:cs="Arial"/>
          <w:sz w:val="20"/>
          <w:szCs w:val="20"/>
          <w:lang w:eastAsia="en-US"/>
        </w:rPr>
        <w:t>private $adresse;</w:t>
      </w:r>
    </w:p>
    <w:p w:rsidR="006F77C7" w:rsidRPr="006F77C7"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6F77C7">
        <w:rPr>
          <w:rFonts w:ascii="Arial" w:hAnsi="Arial" w:cs="Arial"/>
          <w:sz w:val="20"/>
          <w:szCs w:val="20"/>
          <w:lang w:eastAsia="en-US"/>
        </w:rPr>
        <w:tab/>
        <w:t>private $email;</w:t>
      </w:r>
    </w:p>
    <w:p w:rsidR="006F77C7" w:rsidRPr="006F77C7"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6F77C7">
        <w:rPr>
          <w:rFonts w:ascii="Arial" w:hAnsi="Arial" w:cs="Arial"/>
          <w:sz w:val="20"/>
          <w:szCs w:val="20"/>
          <w:lang w:eastAsia="en-US"/>
        </w:rPr>
        <w:tab/>
        <w:t>private $laLigueRegionale;</w:t>
      </w:r>
      <w:r w:rsidR="006D68BA">
        <w:rPr>
          <w:rFonts w:ascii="Arial" w:hAnsi="Arial" w:cs="Arial"/>
          <w:sz w:val="20"/>
          <w:szCs w:val="20"/>
          <w:lang w:eastAsia="en-US"/>
        </w:rPr>
        <w:t xml:space="preserve"> </w:t>
      </w:r>
      <w:r w:rsidR="006D68BA" w:rsidRPr="00EF0E2B">
        <w:rPr>
          <w:rFonts w:ascii="Arial" w:hAnsi="Arial" w:cs="Arial"/>
          <w:i/>
          <w:sz w:val="20"/>
          <w:szCs w:val="20"/>
          <w:lang w:eastAsia="en-US"/>
        </w:rPr>
        <w:t xml:space="preserve">// ligue </w:t>
      </w:r>
      <w:r w:rsidR="003C1957">
        <w:rPr>
          <w:rFonts w:ascii="Arial" w:hAnsi="Arial" w:cs="Arial"/>
          <w:i/>
          <w:sz w:val="20"/>
          <w:szCs w:val="20"/>
          <w:lang w:eastAsia="en-US"/>
        </w:rPr>
        <w:t>à laquelle</w:t>
      </w:r>
      <w:r w:rsidR="006D68BA" w:rsidRPr="00EF0E2B">
        <w:rPr>
          <w:rFonts w:ascii="Arial" w:hAnsi="Arial" w:cs="Arial"/>
          <w:i/>
          <w:sz w:val="20"/>
          <w:szCs w:val="20"/>
          <w:lang w:eastAsia="en-US"/>
        </w:rPr>
        <w:t xml:space="preserve"> le club appartient</w:t>
      </w:r>
    </w:p>
    <w:p w:rsidR="006F77C7" w:rsidRPr="006F77C7"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6F77C7">
        <w:rPr>
          <w:rFonts w:ascii="Arial" w:hAnsi="Arial" w:cs="Arial"/>
          <w:sz w:val="20"/>
          <w:szCs w:val="20"/>
          <w:lang w:eastAsia="en-US"/>
        </w:rPr>
        <w:tab/>
        <w:t>private $lesLicences;</w:t>
      </w:r>
      <w:r w:rsidR="00C50FD7">
        <w:rPr>
          <w:rFonts w:ascii="Arial" w:hAnsi="Arial" w:cs="Arial"/>
          <w:sz w:val="20"/>
          <w:szCs w:val="20"/>
          <w:lang w:eastAsia="en-US"/>
        </w:rPr>
        <w:t xml:space="preserve"> </w:t>
      </w:r>
      <w:r w:rsidR="00C50FD7" w:rsidRPr="00EF0E2B">
        <w:rPr>
          <w:rFonts w:ascii="Arial" w:hAnsi="Arial" w:cs="Arial"/>
          <w:i/>
          <w:sz w:val="20"/>
          <w:szCs w:val="20"/>
          <w:lang w:eastAsia="en-US"/>
        </w:rPr>
        <w:t>// array contenant les licences du club</w:t>
      </w:r>
    </w:p>
    <w:p w:rsidR="006F77C7" w:rsidRPr="006F77C7"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6F77C7">
        <w:rPr>
          <w:rFonts w:ascii="Arial" w:hAnsi="Arial" w:cs="Arial"/>
          <w:sz w:val="20"/>
          <w:szCs w:val="20"/>
          <w:lang w:eastAsia="en-US"/>
        </w:rPr>
        <w:tab/>
        <w:t>public function __construct($p_id,$p_nom,$p_adresse,$p_email,$p_laLigueRegionale)</w:t>
      </w:r>
      <w:r w:rsidR="001A6BB6">
        <w:rPr>
          <w:rFonts w:ascii="Arial" w:hAnsi="Arial" w:cs="Arial"/>
          <w:sz w:val="20"/>
          <w:szCs w:val="20"/>
          <w:lang w:eastAsia="en-US"/>
        </w:rPr>
        <w:t xml:space="preserve"> </w:t>
      </w:r>
      <w:r w:rsidRPr="006F77C7">
        <w:rPr>
          <w:rFonts w:ascii="Arial" w:hAnsi="Arial" w:cs="Arial"/>
          <w:sz w:val="20"/>
          <w:szCs w:val="20"/>
          <w:lang w:eastAsia="en-US"/>
        </w:rPr>
        <w:t>{</w:t>
      </w:r>
      <w:r>
        <w:rPr>
          <w:rFonts w:ascii="Arial" w:hAnsi="Arial" w:cs="Arial"/>
          <w:sz w:val="20"/>
          <w:szCs w:val="20"/>
          <w:lang w:eastAsia="en-US"/>
        </w:rPr>
        <w:t>…</w:t>
      </w:r>
      <w:r w:rsidRPr="006F77C7">
        <w:rPr>
          <w:rFonts w:ascii="Arial" w:hAnsi="Arial" w:cs="Arial"/>
          <w:sz w:val="20"/>
          <w:szCs w:val="20"/>
          <w:lang w:eastAsia="en-US"/>
        </w:rPr>
        <w:t>}</w:t>
      </w:r>
    </w:p>
    <w:p w:rsidR="006F77C7" w:rsidRPr="006F77C7" w:rsidRDefault="002138E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Pr>
          <w:rFonts w:ascii="Arial" w:hAnsi="Arial" w:cs="Arial"/>
          <w:sz w:val="20"/>
          <w:szCs w:val="20"/>
          <w:lang w:eastAsia="en-US"/>
        </w:rPr>
        <w:tab/>
        <w:t>public function a</w:t>
      </w:r>
      <w:r w:rsidR="006F77C7" w:rsidRPr="006F77C7">
        <w:rPr>
          <w:rFonts w:ascii="Arial" w:hAnsi="Arial" w:cs="Arial"/>
          <w:sz w:val="20"/>
          <w:szCs w:val="20"/>
          <w:lang w:eastAsia="en-US"/>
        </w:rPr>
        <w:t>jouterLicence($p_laLicence)</w:t>
      </w:r>
      <w:r w:rsidR="001A6BB6">
        <w:rPr>
          <w:rFonts w:ascii="Arial" w:hAnsi="Arial" w:cs="Arial"/>
          <w:sz w:val="20"/>
          <w:szCs w:val="20"/>
          <w:lang w:eastAsia="en-US"/>
        </w:rPr>
        <w:t xml:space="preserve"> </w:t>
      </w:r>
      <w:r w:rsidR="006F77C7" w:rsidRPr="006F77C7">
        <w:rPr>
          <w:rFonts w:ascii="Arial" w:hAnsi="Arial" w:cs="Arial"/>
          <w:sz w:val="20"/>
          <w:szCs w:val="20"/>
          <w:lang w:eastAsia="en-US"/>
        </w:rPr>
        <w:t>{</w:t>
      </w:r>
    </w:p>
    <w:p w:rsidR="006F77C7" w:rsidRPr="00DA6771"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6F77C7">
        <w:rPr>
          <w:rFonts w:ascii="Arial" w:hAnsi="Arial" w:cs="Arial"/>
          <w:sz w:val="20"/>
          <w:szCs w:val="20"/>
          <w:lang w:eastAsia="en-US"/>
        </w:rPr>
        <w:tab/>
      </w:r>
      <w:r w:rsidRPr="006F77C7">
        <w:rPr>
          <w:rFonts w:ascii="Arial" w:hAnsi="Arial" w:cs="Arial"/>
          <w:sz w:val="20"/>
          <w:szCs w:val="20"/>
          <w:lang w:eastAsia="en-US"/>
        </w:rPr>
        <w:tab/>
      </w:r>
      <w:r w:rsidRPr="00DA6771">
        <w:rPr>
          <w:rFonts w:ascii="Arial" w:hAnsi="Arial" w:cs="Arial"/>
          <w:sz w:val="20"/>
          <w:szCs w:val="20"/>
          <w:lang w:val="en-US" w:eastAsia="en-US"/>
        </w:rPr>
        <w:t>$this-&gt;lesLicences[]=$p_laLicence;</w:t>
      </w:r>
    </w:p>
    <w:p w:rsidR="006F77C7" w:rsidRPr="00DA6771"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ab/>
        <w:t>}</w:t>
      </w:r>
    </w:p>
    <w:p w:rsidR="006F77C7" w:rsidRPr="008E1EAE"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ab/>
      </w:r>
      <w:r w:rsidR="002138E4">
        <w:rPr>
          <w:rFonts w:ascii="Arial" w:hAnsi="Arial" w:cs="Arial"/>
          <w:sz w:val="20"/>
          <w:szCs w:val="20"/>
          <w:lang w:val="en-US" w:eastAsia="en-US"/>
        </w:rPr>
        <w:t>public function g</w:t>
      </w:r>
      <w:r w:rsidRPr="008E1EAE">
        <w:rPr>
          <w:rFonts w:ascii="Arial" w:hAnsi="Arial" w:cs="Arial"/>
          <w:sz w:val="20"/>
          <w:szCs w:val="20"/>
          <w:lang w:val="en-US" w:eastAsia="en-US"/>
        </w:rPr>
        <w:t>etNom()</w:t>
      </w:r>
      <w:r w:rsidR="001A6BB6" w:rsidRPr="008E1EAE">
        <w:rPr>
          <w:rFonts w:ascii="Arial" w:hAnsi="Arial" w:cs="Arial"/>
          <w:sz w:val="20"/>
          <w:szCs w:val="20"/>
          <w:lang w:val="en-US" w:eastAsia="en-US"/>
        </w:rPr>
        <w:t xml:space="preserve"> </w:t>
      </w:r>
      <w:r w:rsidRPr="008E1EAE">
        <w:rPr>
          <w:rFonts w:ascii="Arial" w:hAnsi="Arial" w:cs="Arial"/>
          <w:sz w:val="20"/>
          <w:szCs w:val="20"/>
          <w:lang w:val="en-US" w:eastAsia="en-US"/>
        </w:rPr>
        <w:t>{</w:t>
      </w:r>
    </w:p>
    <w:p w:rsidR="006F77C7" w:rsidRPr="008E1EAE"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8E1EAE">
        <w:rPr>
          <w:rFonts w:ascii="Arial" w:hAnsi="Arial" w:cs="Arial"/>
          <w:sz w:val="20"/>
          <w:szCs w:val="20"/>
          <w:lang w:val="en-US" w:eastAsia="en-US"/>
        </w:rPr>
        <w:tab/>
        <w:t>return $this-&gt;nom;</w:t>
      </w:r>
    </w:p>
    <w:p w:rsidR="006F77C7" w:rsidRPr="002431FA"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2431FA">
        <w:rPr>
          <w:rFonts w:ascii="Arial" w:hAnsi="Arial" w:cs="Arial"/>
          <w:sz w:val="20"/>
          <w:szCs w:val="20"/>
          <w:lang w:val="en-US" w:eastAsia="en-US"/>
        </w:rPr>
        <w:t>}</w:t>
      </w:r>
    </w:p>
    <w:p w:rsidR="006F77C7" w:rsidRPr="002431FA" w:rsidRDefault="006F77C7"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2431FA">
        <w:rPr>
          <w:rFonts w:ascii="Arial" w:hAnsi="Arial" w:cs="Arial"/>
          <w:sz w:val="20"/>
          <w:szCs w:val="20"/>
          <w:lang w:val="en-US" w:eastAsia="en-US"/>
        </w:rPr>
        <w:t>}</w:t>
      </w:r>
    </w:p>
    <w:p w:rsidR="00180CD0" w:rsidRPr="002431FA" w:rsidRDefault="00180CD0" w:rsidP="0091603F">
      <w:pPr>
        <w:tabs>
          <w:tab w:val="left" w:pos="426"/>
          <w:tab w:val="left" w:pos="851"/>
          <w:tab w:val="left" w:pos="1276"/>
          <w:tab w:val="left" w:pos="1701"/>
          <w:tab w:val="left" w:pos="2127"/>
          <w:tab w:val="left" w:pos="2977"/>
        </w:tabs>
        <w:rPr>
          <w:rFonts w:ascii="Arial" w:hAnsi="Arial" w:cs="Arial"/>
          <w:sz w:val="20"/>
          <w:szCs w:val="20"/>
          <w:lang w:val="en-US" w:eastAsia="en-US"/>
        </w:rPr>
      </w:pPr>
    </w:p>
    <w:p w:rsidR="00D353D4" w:rsidRPr="002431FA"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b/>
          <w:sz w:val="20"/>
          <w:szCs w:val="20"/>
          <w:lang w:val="en-US" w:eastAsia="en-US"/>
        </w:rPr>
      </w:pPr>
      <w:r w:rsidRPr="002431FA">
        <w:rPr>
          <w:rFonts w:ascii="Arial" w:hAnsi="Arial" w:cs="Arial"/>
          <w:b/>
          <w:sz w:val="20"/>
          <w:szCs w:val="20"/>
          <w:lang w:val="en-US" w:eastAsia="en-US"/>
        </w:rPr>
        <w:t>class Categorie</w:t>
      </w:r>
    </w:p>
    <w:p w:rsidR="00D353D4" w:rsidRPr="002431FA"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2431FA">
        <w:rPr>
          <w:rFonts w:ascii="Arial" w:hAnsi="Arial" w:cs="Arial"/>
          <w:sz w:val="20"/>
          <w:szCs w:val="20"/>
          <w:lang w:val="en-US" w:eastAsia="en-US"/>
        </w:rPr>
        <w:t>{</w:t>
      </w:r>
    </w:p>
    <w:p w:rsidR="00D353D4" w:rsidRPr="00D829C0"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2431FA">
        <w:rPr>
          <w:rFonts w:ascii="Arial" w:hAnsi="Arial" w:cs="Arial"/>
          <w:sz w:val="20"/>
          <w:szCs w:val="20"/>
          <w:lang w:val="en-US" w:eastAsia="en-US"/>
        </w:rPr>
        <w:tab/>
      </w:r>
      <w:r w:rsidRPr="00D829C0">
        <w:rPr>
          <w:rFonts w:ascii="Arial" w:hAnsi="Arial" w:cs="Arial"/>
          <w:sz w:val="20"/>
          <w:szCs w:val="20"/>
          <w:lang w:eastAsia="en-US"/>
        </w:rPr>
        <w:t>private $id;</w:t>
      </w:r>
    </w:p>
    <w:p w:rsidR="00D353D4" w:rsidRPr="00D829C0"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829C0">
        <w:rPr>
          <w:rFonts w:ascii="Arial" w:hAnsi="Arial" w:cs="Arial"/>
          <w:sz w:val="20"/>
          <w:szCs w:val="20"/>
          <w:lang w:eastAsia="en-US"/>
        </w:rPr>
        <w:tab/>
        <w:t>private $libelle;</w:t>
      </w:r>
    </w:p>
    <w:p w:rsidR="00D353D4" w:rsidRPr="00D353D4"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829C0">
        <w:rPr>
          <w:rFonts w:ascii="Arial" w:hAnsi="Arial" w:cs="Arial"/>
          <w:sz w:val="20"/>
          <w:szCs w:val="20"/>
          <w:lang w:eastAsia="en-US"/>
        </w:rPr>
        <w:tab/>
      </w:r>
      <w:r w:rsidRPr="00D353D4">
        <w:rPr>
          <w:rFonts w:ascii="Arial" w:hAnsi="Arial" w:cs="Arial"/>
          <w:sz w:val="20"/>
          <w:szCs w:val="20"/>
          <w:lang w:eastAsia="en-US"/>
        </w:rPr>
        <w:t>private $ageMin;</w:t>
      </w:r>
    </w:p>
    <w:p w:rsidR="00D353D4" w:rsidRPr="00D353D4"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353D4">
        <w:rPr>
          <w:rFonts w:ascii="Arial" w:hAnsi="Arial" w:cs="Arial"/>
          <w:sz w:val="20"/>
          <w:szCs w:val="20"/>
          <w:lang w:eastAsia="en-US"/>
        </w:rPr>
        <w:tab/>
        <w:t>private $ageMax;</w:t>
      </w:r>
    </w:p>
    <w:p w:rsidR="00D353D4" w:rsidRPr="00D353D4"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353D4">
        <w:rPr>
          <w:rFonts w:ascii="Arial" w:hAnsi="Arial" w:cs="Arial"/>
          <w:sz w:val="20"/>
          <w:szCs w:val="20"/>
          <w:lang w:eastAsia="en-US"/>
        </w:rPr>
        <w:tab/>
        <w:t>private $LesLicences;</w:t>
      </w:r>
      <w:r w:rsidR="00C50FD7">
        <w:rPr>
          <w:rFonts w:ascii="Arial" w:hAnsi="Arial" w:cs="Arial"/>
          <w:sz w:val="20"/>
          <w:szCs w:val="20"/>
          <w:lang w:eastAsia="en-US"/>
        </w:rPr>
        <w:t xml:space="preserve"> </w:t>
      </w:r>
      <w:r w:rsidR="00C50FD7" w:rsidRPr="00EF0E2B">
        <w:rPr>
          <w:rFonts w:ascii="Arial" w:hAnsi="Arial" w:cs="Arial"/>
          <w:i/>
          <w:sz w:val="20"/>
          <w:szCs w:val="20"/>
          <w:lang w:eastAsia="en-US"/>
        </w:rPr>
        <w:t>// array contenant les licences de la catégorie</w:t>
      </w:r>
    </w:p>
    <w:p w:rsidR="00D353D4" w:rsidRPr="00D353D4"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353D4">
        <w:rPr>
          <w:rFonts w:ascii="Arial" w:hAnsi="Arial" w:cs="Arial"/>
          <w:sz w:val="20"/>
          <w:szCs w:val="20"/>
          <w:lang w:eastAsia="en-US"/>
        </w:rPr>
        <w:tab/>
        <w:t>public function __construct($p_id,$p_libelle,$p_ageMin,$p_ageMax)</w:t>
      </w:r>
      <w:r w:rsidR="001A6BB6">
        <w:rPr>
          <w:rFonts w:ascii="Arial" w:hAnsi="Arial" w:cs="Arial"/>
          <w:sz w:val="20"/>
          <w:szCs w:val="20"/>
          <w:lang w:eastAsia="en-US"/>
        </w:rPr>
        <w:t xml:space="preserve"> </w:t>
      </w:r>
      <w:r w:rsidRPr="00D353D4">
        <w:rPr>
          <w:rFonts w:ascii="Arial" w:hAnsi="Arial" w:cs="Arial"/>
          <w:sz w:val="20"/>
          <w:szCs w:val="20"/>
          <w:lang w:eastAsia="en-US"/>
        </w:rPr>
        <w:t>{</w:t>
      </w:r>
      <w:r>
        <w:rPr>
          <w:rFonts w:ascii="Arial" w:hAnsi="Arial" w:cs="Arial"/>
          <w:sz w:val="20"/>
          <w:szCs w:val="20"/>
          <w:lang w:eastAsia="en-US"/>
        </w:rPr>
        <w:t>…</w:t>
      </w:r>
      <w:r w:rsidRPr="00D353D4">
        <w:rPr>
          <w:rFonts w:ascii="Arial" w:hAnsi="Arial" w:cs="Arial"/>
          <w:sz w:val="20"/>
          <w:szCs w:val="20"/>
          <w:lang w:eastAsia="en-US"/>
        </w:rPr>
        <w:t>}</w:t>
      </w:r>
    </w:p>
    <w:p w:rsidR="00D353D4" w:rsidRPr="00D353D4" w:rsidRDefault="002138E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Pr>
          <w:rFonts w:ascii="Arial" w:hAnsi="Arial" w:cs="Arial"/>
          <w:sz w:val="20"/>
          <w:szCs w:val="20"/>
          <w:lang w:eastAsia="en-US"/>
        </w:rPr>
        <w:tab/>
        <w:t>public function a</w:t>
      </w:r>
      <w:r w:rsidR="00D353D4" w:rsidRPr="00D353D4">
        <w:rPr>
          <w:rFonts w:ascii="Arial" w:hAnsi="Arial" w:cs="Arial"/>
          <w:sz w:val="20"/>
          <w:szCs w:val="20"/>
          <w:lang w:eastAsia="en-US"/>
        </w:rPr>
        <w:t>jouterLicence($p_laLicence)</w:t>
      </w:r>
      <w:r w:rsidR="001A6BB6">
        <w:rPr>
          <w:rFonts w:ascii="Arial" w:hAnsi="Arial" w:cs="Arial"/>
          <w:sz w:val="20"/>
          <w:szCs w:val="20"/>
          <w:lang w:eastAsia="en-US"/>
        </w:rPr>
        <w:t xml:space="preserve"> </w:t>
      </w:r>
      <w:r w:rsidR="00D353D4" w:rsidRPr="00D353D4">
        <w:rPr>
          <w:rFonts w:ascii="Arial" w:hAnsi="Arial" w:cs="Arial"/>
          <w:sz w:val="20"/>
          <w:szCs w:val="20"/>
          <w:lang w:eastAsia="en-US"/>
        </w:rPr>
        <w:t>{</w:t>
      </w:r>
    </w:p>
    <w:p w:rsidR="00D353D4" w:rsidRPr="00D353D4"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353D4">
        <w:rPr>
          <w:rFonts w:ascii="Arial" w:hAnsi="Arial" w:cs="Arial"/>
          <w:sz w:val="20"/>
          <w:szCs w:val="20"/>
          <w:lang w:eastAsia="en-US"/>
        </w:rPr>
        <w:tab/>
      </w:r>
      <w:r w:rsidRPr="00D353D4">
        <w:rPr>
          <w:rFonts w:ascii="Arial" w:hAnsi="Arial" w:cs="Arial"/>
          <w:sz w:val="20"/>
          <w:szCs w:val="20"/>
          <w:lang w:eastAsia="en-US"/>
        </w:rPr>
        <w:tab/>
        <w:t>$this-&gt;lesLicences[]=$p_laLicence;</w:t>
      </w:r>
    </w:p>
    <w:p w:rsidR="00D353D4" w:rsidRPr="00DA6771"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353D4">
        <w:rPr>
          <w:rFonts w:ascii="Arial" w:hAnsi="Arial" w:cs="Arial"/>
          <w:sz w:val="20"/>
          <w:szCs w:val="20"/>
          <w:lang w:eastAsia="en-US"/>
        </w:rPr>
        <w:tab/>
      </w:r>
      <w:r w:rsidRPr="00DA6771">
        <w:rPr>
          <w:rFonts w:ascii="Arial" w:hAnsi="Arial" w:cs="Arial"/>
          <w:sz w:val="20"/>
          <w:szCs w:val="20"/>
          <w:lang w:val="en-US" w:eastAsia="en-US"/>
        </w:rPr>
        <w:t>}</w:t>
      </w:r>
    </w:p>
    <w:p w:rsidR="00D353D4" w:rsidRPr="008E1EAE"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ab/>
      </w:r>
      <w:r w:rsidR="002138E4">
        <w:rPr>
          <w:rFonts w:ascii="Arial" w:hAnsi="Arial" w:cs="Arial"/>
          <w:sz w:val="20"/>
          <w:szCs w:val="20"/>
          <w:lang w:val="en-US" w:eastAsia="en-US"/>
        </w:rPr>
        <w:t>public function g</w:t>
      </w:r>
      <w:r w:rsidRPr="008E1EAE">
        <w:rPr>
          <w:rFonts w:ascii="Arial" w:hAnsi="Arial" w:cs="Arial"/>
          <w:sz w:val="20"/>
          <w:szCs w:val="20"/>
          <w:lang w:val="en-US" w:eastAsia="en-US"/>
        </w:rPr>
        <w:t>etLibelle()</w:t>
      </w:r>
      <w:r w:rsidR="001A6BB6" w:rsidRPr="008E1EAE">
        <w:rPr>
          <w:rFonts w:ascii="Arial" w:hAnsi="Arial" w:cs="Arial"/>
          <w:sz w:val="20"/>
          <w:szCs w:val="20"/>
          <w:lang w:val="en-US" w:eastAsia="en-US"/>
        </w:rPr>
        <w:t xml:space="preserve"> </w:t>
      </w:r>
      <w:r w:rsidRPr="008E1EAE">
        <w:rPr>
          <w:rFonts w:ascii="Arial" w:hAnsi="Arial" w:cs="Arial"/>
          <w:sz w:val="20"/>
          <w:szCs w:val="20"/>
          <w:lang w:val="en-US" w:eastAsia="en-US"/>
        </w:rPr>
        <w:t>{</w:t>
      </w:r>
    </w:p>
    <w:p w:rsidR="00D353D4" w:rsidRPr="008E1EAE"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8E1EAE">
        <w:rPr>
          <w:rFonts w:ascii="Arial" w:hAnsi="Arial" w:cs="Arial"/>
          <w:sz w:val="20"/>
          <w:szCs w:val="20"/>
          <w:lang w:val="en-US" w:eastAsia="en-US"/>
        </w:rPr>
        <w:tab/>
        <w:t>return $this-&gt;libelle;</w:t>
      </w:r>
    </w:p>
    <w:p w:rsidR="00D353D4" w:rsidRPr="00D353D4"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8E1EAE">
        <w:rPr>
          <w:rFonts w:ascii="Arial" w:hAnsi="Arial" w:cs="Arial"/>
          <w:sz w:val="20"/>
          <w:szCs w:val="20"/>
          <w:lang w:val="en-US" w:eastAsia="en-US"/>
        </w:rPr>
        <w:tab/>
      </w:r>
      <w:r w:rsidRPr="00D353D4">
        <w:rPr>
          <w:rFonts w:ascii="Arial" w:hAnsi="Arial" w:cs="Arial"/>
          <w:sz w:val="20"/>
          <w:szCs w:val="20"/>
          <w:lang w:eastAsia="en-US"/>
        </w:rPr>
        <w:t>}</w:t>
      </w:r>
    </w:p>
    <w:p w:rsidR="00D353D4" w:rsidRDefault="00D353D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353D4">
        <w:rPr>
          <w:rFonts w:ascii="Arial" w:hAnsi="Arial" w:cs="Arial"/>
          <w:sz w:val="20"/>
          <w:szCs w:val="20"/>
          <w:lang w:eastAsia="en-US"/>
        </w:rPr>
        <w:t>}</w:t>
      </w:r>
    </w:p>
    <w:p w:rsidR="00102071" w:rsidRDefault="00102071" w:rsidP="0091603F">
      <w:pPr>
        <w:tabs>
          <w:tab w:val="left" w:pos="426"/>
          <w:tab w:val="left" w:pos="851"/>
          <w:tab w:val="left" w:pos="1276"/>
          <w:tab w:val="left" w:pos="1701"/>
          <w:tab w:val="left" w:pos="2127"/>
          <w:tab w:val="left" w:pos="2977"/>
        </w:tabs>
        <w:rPr>
          <w:rFonts w:ascii="Arial" w:hAnsi="Arial" w:cs="Arial"/>
          <w:sz w:val="20"/>
          <w:szCs w:val="20"/>
          <w:lang w:eastAsia="en-US"/>
        </w:rPr>
      </w:pPr>
    </w:p>
    <w:p w:rsidR="00102071" w:rsidRPr="008F1D42"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b/>
          <w:sz w:val="20"/>
          <w:szCs w:val="20"/>
          <w:lang w:eastAsia="en-US"/>
        </w:rPr>
      </w:pPr>
      <w:r w:rsidRPr="008F1D42">
        <w:rPr>
          <w:rFonts w:ascii="Arial" w:hAnsi="Arial" w:cs="Arial"/>
          <w:b/>
          <w:sz w:val="20"/>
          <w:szCs w:val="20"/>
          <w:lang w:eastAsia="en-US"/>
        </w:rPr>
        <w:t>class Pratiquant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$id;</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$nom;</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$prenom;</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$adresse;</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$email;</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$lesLicences;</w:t>
      </w:r>
      <w:r w:rsidR="00C50FD7">
        <w:rPr>
          <w:rFonts w:ascii="Arial" w:hAnsi="Arial" w:cs="Arial"/>
          <w:sz w:val="20"/>
          <w:szCs w:val="20"/>
          <w:lang w:eastAsia="en-US"/>
        </w:rPr>
        <w:t xml:space="preserve"> </w:t>
      </w:r>
      <w:r w:rsidR="00C50FD7" w:rsidRPr="00EF0E2B">
        <w:rPr>
          <w:rFonts w:ascii="Arial" w:hAnsi="Arial" w:cs="Arial"/>
          <w:i/>
          <w:sz w:val="20"/>
          <w:szCs w:val="20"/>
          <w:lang w:eastAsia="en-US"/>
        </w:rPr>
        <w:t>// array contenant les licences du pratiquant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public function __construct($p_id,$p_nom,$p_prenom,$p_adresse,$p_email)</w:t>
      </w:r>
      <w:r w:rsidR="001A6BB6">
        <w:rPr>
          <w:rFonts w:ascii="Arial" w:hAnsi="Arial" w:cs="Arial"/>
          <w:sz w:val="20"/>
          <w:szCs w:val="20"/>
          <w:lang w:eastAsia="en-US"/>
        </w:rPr>
        <w:t xml:space="preserve"> </w:t>
      </w:r>
      <w:r w:rsidRPr="00102071">
        <w:rPr>
          <w:rFonts w:ascii="Arial" w:hAnsi="Arial" w:cs="Arial"/>
          <w:sz w:val="20"/>
          <w:szCs w:val="20"/>
          <w:lang w:eastAsia="en-US"/>
        </w:rPr>
        <w:t>{</w:t>
      </w:r>
      <w:r>
        <w:rPr>
          <w:rFonts w:ascii="Arial" w:hAnsi="Arial" w:cs="Arial"/>
          <w:sz w:val="20"/>
          <w:szCs w:val="20"/>
          <w:lang w:eastAsia="en-US"/>
        </w:rPr>
        <w:t>…</w:t>
      </w:r>
      <w:r w:rsidRPr="00102071">
        <w:rPr>
          <w:rFonts w:ascii="Arial" w:hAnsi="Arial" w:cs="Arial"/>
          <w:sz w:val="20"/>
          <w:szCs w:val="20"/>
          <w:lang w:eastAsia="en-US"/>
        </w:rPr>
        <w:t>}</w:t>
      </w:r>
    </w:p>
    <w:p w:rsidR="00102071" w:rsidRPr="00102071" w:rsidRDefault="002138E4"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Pr>
          <w:rFonts w:ascii="Arial" w:hAnsi="Arial" w:cs="Arial"/>
          <w:sz w:val="20"/>
          <w:szCs w:val="20"/>
          <w:lang w:eastAsia="en-US"/>
        </w:rPr>
        <w:tab/>
        <w:t>public function a</w:t>
      </w:r>
      <w:r w:rsidR="00102071" w:rsidRPr="00102071">
        <w:rPr>
          <w:rFonts w:ascii="Arial" w:hAnsi="Arial" w:cs="Arial"/>
          <w:sz w:val="20"/>
          <w:szCs w:val="20"/>
          <w:lang w:eastAsia="en-US"/>
        </w:rPr>
        <w:t>jouterLicence($p_laLicence)</w:t>
      </w:r>
      <w:r w:rsidR="001A6BB6">
        <w:rPr>
          <w:rFonts w:ascii="Arial" w:hAnsi="Arial" w:cs="Arial"/>
          <w:sz w:val="20"/>
          <w:szCs w:val="20"/>
          <w:lang w:eastAsia="en-US"/>
        </w:rPr>
        <w:t xml:space="preserve"> </w:t>
      </w:r>
      <w:r w:rsidR="00102071" w:rsidRPr="00102071">
        <w:rPr>
          <w:rFonts w:ascii="Arial" w:hAnsi="Arial" w:cs="Arial"/>
          <w:sz w:val="20"/>
          <w:szCs w:val="20"/>
          <w:lang w:eastAsia="en-US"/>
        </w:rPr>
        <w: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r>
      <w:r w:rsidRPr="00102071">
        <w:rPr>
          <w:rFonts w:ascii="Arial" w:hAnsi="Arial" w:cs="Arial"/>
          <w:sz w:val="20"/>
          <w:szCs w:val="20"/>
          <w:lang w:eastAsia="en-US"/>
        </w:rPr>
        <w:tab/>
        <w:t>$this-&gt;lesLicences[]=$p_laLicence;</w:t>
      </w:r>
    </w:p>
    <w:p w:rsidR="00102071" w:rsidRPr="00DA67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102071">
        <w:rPr>
          <w:rFonts w:ascii="Arial" w:hAnsi="Arial" w:cs="Arial"/>
          <w:sz w:val="20"/>
          <w:szCs w:val="20"/>
          <w:lang w:eastAsia="en-US"/>
        </w:rPr>
        <w:tab/>
      </w:r>
      <w:r w:rsidRPr="00DA6771">
        <w:rPr>
          <w:rFonts w:ascii="Arial" w:hAnsi="Arial" w:cs="Arial"/>
          <w:sz w:val="20"/>
          <w:szCs w:val="20"/>
          <w:lang w:val="en-US" w:eastAsia="en-US"/>
        </w:rPr>
        <w:t>}</w:t>
      </w:r>
    </w:p>
    <w:p w:rsidR="00102071" w:rsidRPr="008E1EAE"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ab/>
      </w:r>
      <w:r w:rsidR="002138E4">
        <w:rPr>
          <w:rFonts w:ascii="Arial" w:hAnsi="Arial" w:cs="Arial"/>
          <w:sz w:val="20"/>
          <w:szCs w:val="20"/>
          <w:lang w:val="en-US" w:eastAsia="en-US"/>
        </w:rPr>
        <w:t>public function g</w:t>
      </w:r>
      <w:r w:rsidRPr="008E1EAE">
        <w:rPr>
          <w:rFonts w:ascii="Arial" w:hAnsi="Arial" w:cs="Arial"/>
          <w:sz w:val="20"/>
          <w:szCs w:val="20"/>
          <w:lang w:val="en-US" w:eastAsia="en-US"/>
        </w:rPr>
        <w:t>etNom()</w:t>
      </w:r>
      <w:r w:rsidR="001A6BB6" w:rsidRPr="008E1EAE">
        <w:rPr>
          <w:rFonts w:ascii="Arial" w:hAnsi="Arial" w:cs="Arial"/>
          <w:sz w:val="20"/>
          <w:szCs w:val="20"/>
          <w:lang w:val="en-US" w:eastAsia="en-US"/>
        </w:rPr>
        <w:t xml:space="preserve"> </w:t>
      </w:r>
      <w:r w:rsidRPr="008E1EAE">
        <w:rPr>
          <w:rFonts w:ascii="Arial" w:hAnsi="Arial" w:cs="Arial"/>
          <w:sz w:val="20"/>
          <w:szCs w:val="20"/>
          <w:lang w:val="en-US" w:eastAsia="en-US"/>
        </w:rPr>
        <w:t>{</w:t>
      </w:r>
    </w:p>
    <w:p w:rsidR="00102071" w:rsidRPr="008E1EAE"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8E1EAE">
        <w:rPr>
          <w:rFonts w:ascii="Arial" w:hAnsi="Arial" w:cs="Arial"/>
          <w:sz w:val="20"/>
          <w:szCs w:val="20"/>
          <w:lang w:val="en-US" w:eastAsia="en-US"/>
        </w:rPr>
        <w:tab/>
        <w:t>return $this-&gt;nom;</w:t>
      </w:r>
    </w:p>
    <w:p w:rsidR="00102071" w:rsidRPr="00DA67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DA6771">
        <w:rPr>
          <w:rFonts w:ascii="Arial" w:hAnsi="Arial" w:cs="Arial"/>
          <w:sz w:val="20"/>
          <w:szCs w:val="20"/>
          <w:lang w:val="en-US" w:eastAsia="en-US"/>
        </w:rPr>
        <w:t>}</w:t>
      </w:r>
    </w:p>
    <w:p w:rsidR="00102071" w:rsidRPr="008E1EAE"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ab/>
      </w:r>
      <w:r w:rsidR="002138E4">
        <w:rPr>
          <w:rFonts w:ascii="Arial" w:hAnsi="Arial" w:cs="Arial"/>
          <w:sz w:val="20"/>
          <w:szCs w:val="20"/>
          <w:lang w:val="en-US" w:eastAsia="en-US"/>
        </w:rPr>
        <w:t>public function g</w:t>
      </w:r>
      <w:r w:rsidRPr="008E1EAE">
        <w:rPr>
          <w:rFonts w:ascii="Arial" w:hAnsi="Arial" w:cs="Arial"/>
          <w:sz w:val="20"/>
          <w:szCs w:val="20"/>
          <w:lang w:val="en-US" w:eastAsia="en-US"/>
        </w:rPr>
        <w:t>etPrenom()</w:t>
      </w:r>
      <w:r w:rsidR="001A6BB6" w:rsidRPr="008E1EAE">
        <w:rPr>
          <w:rFonts w:ascii="Arial" w:hAnsi="Arial" w:cs="Arial"/>
          <w:sz w:val="20"/>
          <w:szCs w:val="20"/>
          <w:lang w:val="en-US" w:eastAsia="en-US"/>
        </w:rPr>
        <w:t xml:space="preserve"> </w:t>
      </w:r>
      <w:r w:rsidRPr="008E1EAE">
        <w:rPr>
          <w:rFonts w:ascii="Arial" w:hAnsi="Arial" w:cs="Arial"/>
          <w:sz w:val="20"/>
          <w:szCs w:val="20"/>
          <w:lang w:val="en-US" w:eastAsia="en-US"/>
        </w:rPr>
        <w:t>{</w:t>
      </w:r>
    </w:p>
    <w:p w:rsidR="00102071" w:rsidRPr="008E1EAE"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8E1EAE">
        <w:rPr>
          <w:rFonts w:ascii="Arial" w:hAnsi="Arial" w:cs="Arial"/>
          <w:sz w:val="20"/>
          <w:szCs w:val="20"/>
          <w:lang w:val="en-US" w:eastAsia="en-US"/>
        </w:rPr>
        <w:tab/>
        <w:t>return $this-&gt;prenom;</w:t>
      </w:r>
    </w:p>
    <w:p w:rsidR="00102071" w:rsidRPr="00DA67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DA6771">
        <w:rPr>
          <w:rFonts w:ascii="Arial" w:hAnsi="Arial" w:cs="Arial"/>
          <w:sz w:val="20"/>
          <w:szCs w:val="20"/>
          <w:lang w:val="en-US" w:eastAsia="en-US"/>
        </w:rPr>
        <w:t>}</w:t>
      </w:r>
    </w:p>
    <w:p w:rsidR="00102071" w:rsidRPr="00DA67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w:t>
      </w:r>
    </w:p>
    <w:p w:rsidR="00102071" w:rsidRPr="00DA6771" w:rsidRDefault="00102071" w:rsidP="0091603F">
      <w:pPr>
        <w:tabs>
          <w:tab w:val="left" w:pos="426"/>
          <w:tab w:val="left" w:pos="851"/>
          <w:tab w:val="left" w:pos="1276"/>
          <w:tab w:val="left" w:pos="1701"/>
          <w:tab w:val="left" w:pos="2127"/>
          <w:tab w:val="left" w:pos="2977"/>
        </w:tabs>
        <w:rPr>
          <w:rFonts w:ascii="Arial" w:hAnsi="Arial" w:cs="Arial"/>
          <w:sz w:val="20"/>
          <w:szCs w:val="20"/>
          <w:lang w:val="en-US" w:eastAsia="en-US"/>
        </w:rPr>
      </w:pPr>
    </w:p>
    <w:p w:rsidR="00A20B65" w:rsidRPr="00DA6771" w:rsidRDefault="00A20B65">
      <w:pPr>
        <w:rPr>
          <w:rFonts w:ascii="Arial" w:hAnsi="Arial" w:cs="Arial"/>
          <w:b/>
          <w:sz w:val="20"/>
          <w:szCs w:val="20"/>
          <w:lang w:val="en-US" w:eastAsia="en-US"/>
        </w:rPr>
      </w:pPr>
      <w:r w:rsidRPr="00DA6771">
        <w:rPr>
          <w:rFonts w:ascii="Arial" w:hAnsi="Arial" w:cs="Arial"/>
          <w:b/>
          <w:sz w:val="20"/>
          <w:szCs w:val="20"/>
          <w:lang w:val="en-US" w:eastAsia="en-US"/>
        </w:rPr>
        <w:br w:type="page"/>
      </w:r>
    </w:p>
    <w:p w:rsidR="00102071" w:rsidRPr="00DA67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b/>
          <w:sz w:val="20"/>
          <w:szCs w:val="20"/>
          <w:lang w:val="en-US" w:eastAsia="en-US"/>
        </w:rPr>
      </w:pPr>
      <w:r w:rsidRPr="00DA6771">
        <w:rPr>
          <w:rFonts w:ascii="Arial" w:hAnsi="Arial" w:cs="Arial"/>
          <w:b/>
          <w:sz w:val="20"/>
          <w:szCs w:val="20"/>
          <w:lang w:val="en-US" w:eastAsia="en-US"/>
        </w:rPr>
        <w:lastRenderedPageBreak/>
        <w:t>class Licence</w:t>
      </w:r>
    </w:p>
    <w:p w:rsidR="00102071" w:rsidRPr="00DA67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w:t>
      </w:r>
    </w:p>
    <w:p w:rsidR="00102071" w:rsidRPr="008E1EAE"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val="en-US" w:eastAsia="en-US"/>
        </w:rPr>
        <w:tab/>
      </w:r>
      <w:r w:rsidRPr="008E1EAE">
        <w:rPr>
          <w:rFonts w:ascii="Arial" w:hAnsi="Arial" w:cs="Arial"/>
          <w:sz w:val="20"/>
          <w:szCs w:val="20"/>
          <w:lang w:val="en-US" w:eastAsia="en-US"/>
        </w:rPr>
        <w:t>private $numero;</w:t>
      </w:r>
    </w:p>
    <w:p w:rsidR="00102071" w:rsidRPr="008E1EAE"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t>private $annee;</w:t>
      </w:r>
    </w:p>
    <w:p w:rsidR="00102071" w:rsidRPr="00D829C0"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Pr="00D829C0">
        <w:rPr>
          <w:rFonts w:ascii="Arial" w:hAnsi="Arial" w:cs="Arial"/>
          <w:sz w:val="20"/>
          <w:szCs w:val="20"/>
          <w:lang w:val="en-US" w:eastAsia="en-US"/>
        </w:rPr>
        <w:t>private $leClub;</w:t>
      </w:r>
    </w:p>
    <w:p w:rsidR="00102071" w:rsidRPr="00DA67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829C0">
        <w:rPr>
          <w:rFonts w:ascii="Arial" w:hAnsi="Arial" w:cs="Arial"/>
          <w:sz w:val="20"/>
          <w:szCs w:val="20"/>
          <w:lang w:val="en-US" w:eastAsia="en-US"/>
        </w:rPr>
        <w:tab/>
      </w:r>
      <w:r w:rsidRPr="00DA6771">
        <w:rPr>
          <w:rFonts w:ascii="Arial" w:hAnsi="Arial" w:cs="Arial"/>
          <w:sz w:val="20"/>
          <w:szCs w:val="20"/>
          <w:lang w:eastAsia="en-US"/>
        </w:rPr>
        <w:t>private $laCategorie;</w:t>
      </w:r>
      <w:r w:rsidR="006D68BA" w:rsidRPr="00DA6771">
        <w:rPr>
          <w:rFonts w:ascii="Arial" w:hAnsi="Arial" w:cs="Arial"/>
          <w:sz w:val="20"/>
          <w:szCs w:val="20"/>
          <w:lang w:eastAsia="en-US"/>
        </w:rPr>
        <w:t xml:space="preserve"> </w:t>
      </w:r>
      <w:r w:rsidR="006D68BA" w:rsidRPr="00EF0E2B">
        <w:rPr>
          <w:rFonts w:ascii="Arial" w:hAnsi="Arial" w:cs="Arial"/>
          <w:i/>
          <w:sz w:val="20"/>
          <w:szCs w:val="20"/>
          <w:lang w:eastAsia="en-US"/>
        </w:rPr>
        <w:t xml:space="preserve">// </w:t>
      </w:r>
      <w:r w:rsidR="003C0391">
        <w:rPr>
          <w:rFonts w:ascii="Arial" w:hAnsi="Arial" w:cs="Arial"/>
          <w:i/>
          <w:sz w:val="20"/>
          <w:szCs w:val="20"/>
          <w:lang w:eastAsia="en-US"/>
        </w:rPr>
        <w:t>c</w:t>
      </w:r>
      <w:r w:rsidR="006D68BA" w:rsidRPr="00EF0E2B">
        <w:rPr>
          <w:rFonts w:ascii="Arial" w:hAnsi="Arial" w:cs="Arial"/>
          <w:i/>
          <w:sz w:val="20"/>
          <w:szCs w:val="20"/>
          <w:lang w:eastAsia="en-US"/>
        </w:rPr>
        <w:t>atégorie du licencié</w:t>
      </w:r>
    </w:p>
    <w:p w:rsidR="00102071" w:rsidRPr="00DA67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DA6771">
        <w:rPr>
          <w:rFonts w:ascii="Arial" w:hAnsi="Arial" w:cs="Arial"/>
          <w:sz w:val="20"/>
          <w:szCs w:val="20"/>
          <w:lang w:eastAsia="en-US"/>
        </w:rPr>
        <w:tab/>
        <w:t>private $lePratiquant;</w:t>
      </w:r>
      <w:r w:rsidR="006D68BA" w:rsidRPr="00DA6771">
        <w:rPr>
          <w:rFonts w:ascii="Arial" w:hAnsi="Arial" w:cs="Arial"/>
          <w:sz w:val="20"/>
          <w:szCs w:val="20"/>
          <w:lang w:eastAsia="en-US"/>
        </w:rPr>
        <w:t xml:space="preserve"> </w:t>
      </w:r>
      <w:r w:rsidR="006D68BA" w:rsidRPr="00EF0E2B">
        <w:rPr>
          <w:rFonts w:ascii="Arial" w:hAnsi="Arial" w:cs="Arial"/>
          <w:i/>
          <w:sz w:val="20"/>
          <w:szCs w:val="20"/>
          <w:lang w:eastAsia="en-US"/>
        </w:rPr>
        <w:t>// pratiquant licencié</w:t>
      </w:r>
    </w:p>
    <w:p w:rsidR="00102071" w:rsidRPr="00D829C0"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A6771">
        <w:rPr>
          <w:rFonts w:ascii="Arial" w:hAnsi="Arial" w:cs="Arial"/>
          <w:sz w:val="20"/>
          <w:szCs w:val="20"/>
          <w:lang w:eastAsia="en-US"/>
        </w:rPr>
        <w:tab/>
      </w:r>
      <w:r w:rsidRPr="00D829C0">
        <w:rPr>
          <w:rFonts w:ascii="Arial" w:hAnsi="Arial" w:cs="Arial"/>
          <w:sz w:val="20"/>
          <w:szCs w:val="20"/>
          <w:lang w:val="en-US" w:eastAsia="en-US"/>
        </w:rPr>
        <w:t>public function __construct($p_numero,$p_annee,$p_leClub,$p_laCategorie,$p_lePratiquant){…}</w:t>
      </w:r>
    </w:p>
    <w:p w:rsidR="00FE6F9E" w:rsidRPr="000A6AAA"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D829C0">
        <w:rPr>
          <w:rFonts w:ascii="Arial" w:hAnsi="Arial" w:cs="Arial"/>
          <w:sz w:val="20"/>
          <w:szCs w:val="20"/>
          <w:lang w:val="en-US" w:eastAsia="en-US"/>
        </w:rPr>
        <w:tab/>
      </w:r>
      <w:r w:rsidR="002138E4" w:rsidRPr="000A6AAA">
        <w:rPr>
          <w:rFonts w:ascii="Arial" w:hAnsi="Arial" w:cs="Arial"/>
          <w:sz w:val="20"/>
          <w:szCs w:val="20"/>
          <w:lang w:val="en-US" w:eastAsia="en-US"/>
        </w:rPr>
        <w:t>public function g</w:t>
      </w:r>
      <w:r w:rsidR="00FE6F9E" w:rsidRPr="000A6AAA">
        <w:rPr>
          <w:rFonts w:ascii="Arial" w:hAnsi="Arial" w:cs="Arial"/>
          <w:sz w:val="20"/>
          <w:szCs w:val="20"/>
          <w:lang w:val="en-US" w:eastAsia="en-US"/>
        </w:rPr>
        <w:t>etCategorie() {</w:t>
      </w:r>
    </w:p>
    <w:p w:rsidR="00FE6F9E" w:rsidRPr="000A6AAA" w:rsidRDefault="00FE6F9E"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0A6AAA">
        <w:rPr>
          <w:rFonts w:ascii="Arial" w:hAnsi="Arial" w:cs="Arial"/>
          <w:sz w:val="20"/>
          <w:szCs w:val="20"/>
          <w:lang w:val="en-US" w:eastAsia="en-US"/>
        </w:rPr>
        <w:tab/>
      </w:r>
      <w:r w:rsidRPr="000A6AAA">
        <w:rPr>
          <w:rFonts w:ascii="Arial" w:hAnsi="Arial" w:cs="Arial"/>
          <w:sz w:val="20"/>
          <w:szCs w:val="20"/>
          <w:lang w:val="en-US" w:eastAsia="en-US"/>
        </w:rPr>
        <w:tab/>
        <w:t>return $this-&gt;laCategorie;</w:t>
      </w:r>
    </w:p>
    <w:p w:rsidR="00FE6F9E" w:rsidRPr="00DA6771" w:rsidRDefault="00FE6F9E"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0A6AAA">
        <w:rPr>
          <w:rFonts w:ascii="Arial" w:hAnsi="Arial" w:cs="Arial"/>
          <w:sz w:val="20"/>
          <w:szCs w:val="20"/>
          <w:lang w:val="en-US" w:eastAsia="en-US"/>
        </w:rPr>
        <w:tab/>
      </w:r>
      <w:r w:rsidRPr="00DA6771">
        <w:rPr>
          <w:rFonts w:ascii="Arial" w:hAnsi="Arial" w:cs="Arial"/>
          <w:sz w:val="20"/>
          <w:szCs w:val="20"/>
          <w:lang w:val="en-US" w:eastAsia="en-US"/>
        </w:rPr>
        <w:t>}</w:t>
      </w:r>
    </w:p>
    <w:p w:rsidR="00102071" w:rsidRPr="008E1EAE" w:rsidRDefault="00FE6F9E"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Pr>
          <w:rFonts w:ascii="Arial" w:hAnsi="Arial" w:cs="Arial"/>
          <w:sz w:val="20"/>
          <w:szCs w:val="20"/>
          <w:lang w:val="en-US" w:eastAsia="en-US"/>
        </w:rPr>
        <w:tab/>
      </w:r>
      <w:r w:rsidR="002138E4">
        <w:rPr>
          <w:rFonts w:ascii="Arial" w:hAnsi="Arial" w:cs="Arial"/>
          <w:sz w:val="20"/>
          <w:szCs w:val="20"/>
          <w:lang w:val="en-US" w:eastAsia="en-US"/>
        </w:rPr>
        <w:t>public function g</w:t>
      </w:r>
      <w:r w:rsidR="00102071" w:rsidRPr="008E1EAE">
        <w:rPr>
          <w:rFonts w:ascii="Arial" w:hAnsi="Arial" w:cs="Arial"/>
          <w:sz w:val="20"/>
          <w:szCs w:val="20"/>
          <w:lang w:val="en-US" w:eastAsia="en-US"/>
        </w:rPr>
        <w:t>etDescription()</w:t>
      </w:r>
      <w:r w:rsidR="001A6BB6" w:rsidRPr="008E1EAE">
        <w:rPr>
          <w:rFonts w:ascii="Arial" w:hAnsi="Arial" w:cs="Arial"/>
          <w:sz w:val="20"/>
          <w:szCs w:val="20"/>
          <w:lang w:val="en-US" w:eastAsia="en-US"/>
        </w:rPr>
        <w:t xml:space="preserve"> </w:t>
      </w:r>
      <w:r w:rsidR="00102071" w:rsidRPr="008E1EAE">
        <w:rPr>
          <w:rFonts w:ascii="Arial" w:hAnsi="Arial" w:cs="Arial"/>
          <w:sz w:val="20"/>
          <w:szCs w:val="20"/>
          <w:lang w:val="en-US" w:eastAsia="en-US"/>
        </w:rPr>
        <w: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709"/>
          <w:tab w:val="left" w:pos="1276"/>
          <w:tab w:val="left" w:pos="1701"/>
          <w:tab w:val="left" w:pos="2127"/>
          <w:tab w:val="left" w:pos="2977"/>
        </w:tabs>
        <w:rPr>
          <w:rFonts w:ascii="Arial" w:hAnsi="Arial" w:cs="Arial"/>
          <w:sz w:val="20"/>
          <w:szCs w:val="20"/>
          <w:lang w:eastAsia="en-US"/>
        </w:rPr>
      </w:pPr>
      <w:r w:rsidRPr="008E1EAE">
        <w:rPr>
          <w:rFonts w:ascii="Arial" w:hAnsi="Arial" w:cs="Arial"/>
          <w:sz w:val="20"/>
          <w:szCs w:val="20"/>
          <w:lang w:val="en-US" w:eastAsia="en-US"/>
        </w:rPr>
        <w:tab/>
      </w:r>
      <w:r w:rsidR="00400958" w:rsidRPr="008E1EAE">
        <w:rPr>
          <w:rFonts w:ascii="Arial" w:hAnsi="Arial" w:cs="Arial"/>
          <w:sz w:val="20"/>
          <w:szCs w:val="20"/>
          <w:lang w:val="en-US" w:eastAsia="en-US"/>
        </w:rPr>
        <w:tab/>
        <w:t xml:space="preserve">return $this-&gt;numero." </w:t>
      </w:r>
      <w:r w:rsidR="00400958" w:rsidRPr="00DA6771">
        <w:rPr>
          <w:rFonts w:ascii="Arial" w:hAnsi="Arial" w:cs="Arial"/>
          <w:sz w:val="20"/>
          <w:szCs w:val="20"/>
          <w:lang w:eastAsia="en-US"/>
        </w:rPr>
        <w:t xml:space="preserve">".$this-&gt;lePratiquant-&gt;GetNom()." </w:t>
      </w:r>
      <w:r w:rsidR="00400958" w:rsidRPr="00400958">
        <w:rPr>
          <w:rFonts w:ascii="Arial" w:hAnsi="Arial" w:cs="Arial"/>
          <w:sz w:val="20"/>
          <w:szCs w:val="20"/>
          <w:lang w:eastAsia="en-US"/>
        </w:rPr>
        <w:t>".$this-&gt;lePratiquant-&gt;GetPrenom();</w:t>
      </w: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Pr>
          <w:rFonts w:ascii="Arial" w:hAnsi="Arial" w:cs="Arial"/>
          <w:sz w:val="20"/>
          <w:szCs w:val="20"/>
          <w:lang w:eastAsia="en-US"/>
        </w:rPr>
        <w:tab/>
      </w:r>
      <w:r w:rsidRPr="00FE34F6">
        <w:rPr>
          <w:rFonts w:ascii="Arial" w:hAnsi="Arial" w:cs="Arial"/>
          <w:sz w:val="20"/>
          <w:szCs w:val="20"/>
          <w:lang w:eastAsia="en-US"/>
        </w:rPr>
        <w:t>}</w:t>
      </w: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FE34F6">
        <w:rPr>
          <w:rFonts w:ascii="Arial" w:hAnsi="Arial" w:cs="Arial"/>
          <w:sz w:val="20"/>
          <w:szCs w:val="20"/>
          <w:lang w:eastAsia="en-US"/>
        </w:rPr>
        <w:t>}</w:t>
      </w:r>
    </w:p>
    <w:p w:rsidR="00180CD0" w:rsidRPr="00FE34F6" w:rsidRDefault="00180CD0" w:rsidP="0091603F">
      <w:pPr>
        <w:tabs>
          <w:tab w:val="left" w:pos="426"/>
          <w:tab w:val="left" w:pos="851"/>
          <w:tab w:val="left" w:pos="1276"/>
          <w:tab w:val="left" w:pos="1701"/>
          <w:tab w:val="left" w:pos="2127"/>
          <w:tab w:val="left" w:pos="2977"/>
        </w:tabs>
        <w:rPr>
          <w:rFonts w:ascii="Arial" w:hAnsi="Arial" w:cs="Arial"/>
          <w:sz w:val="20"/>
          <w:szCs w:val="20"/>
          <w:lang w:eastAsia="en-US"/>
        </w:rPr>
      </w:pP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b/>
          <w:sz w:val="20"/>
          <w:szCs w:val="20"/>
          <w:lang w:eastAsia="en-US"/>
        </w:rPr>
      </w:pPr>
      <w:r w:rsidRPr="00FE34F6">
        <w:rPr>
          <w:rFonts w:ascii="Arial" w:hAnsi="Arial" w:cs="Arial"/>
          <w:b/>
          <w:sz w:val="20"/>
          <w:szCs w:val="20"/>
          <w:lang w:eastAsia="en-US"/>
        </w:rPr>
        <w:t>class LicenceJeune extends Licence</w:t>
      </w: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FE34F6">
        <w:rPr>
          <w:rFonts w:ascii="Arial" w:hAnsi="Arial" w:cs="Arial"/>
          <w:sz w:val="20"/>
          <w:szCs w:val="20"/>
          <w:lang w:eastAsia="en-US"/>
        </w:rPr>
        <w:t>{</w:t>
      </w: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FE34F6">
        <w:rPr>
          <w:rFonts w:ascii="Arial" w:hAnsi="Arial" w:cs="Arial"/>
          <w:sz w:val="20"/>
          <w:szCs w:val="20"/>
          <w:lang w:eastAsia="en-US"/>
        </w:rPr>
        <w:tab/>
        <w:t>private $nomResp;</w:t>
      </w: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FE34F6">
        <w:rPr>
          <w:rFonts w:ascii="Arial" w:hAnsi="Arial" w:cs="Arial"/>
          <w:sz w:val="20"/>
          <w:szCs w:val="20"/>
          <w:lang w:eastAsia="en-US"/>
        </w:rPr>
        <w:tab/>
        <w:t>private $prenomResp;</w:t>
      </w: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FE34F6">
        <w:rPr>
          <w:rFonts w:ascii="Arial" w:hAnsi="Arial" w:cs="Arial"/>
          <w:sz w:val="20"/>
          <w:szCs w:val="20"/>
          <w:lang w:eastAsia="en-US"/>
        </w:rPr>
        <w:tab/>
        <w:t>private $telResp;</w:t>
      </w: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FE34F6">
        <w:rPr>
          <w:rFonts w:ascii="Arial" w:hAnsi="Arial" w:cs="Arial"/>
          <w:sz w:val="20"/>
          <w:szCs w:val="20"/>
          <w:lang w:eastAsia="en-US"/>
        </w:rPr>
        <w:tab/>
        <w:t>public function __construct(</w:t>
      </w:r>
      <w:r w:rsidR="0091603F" w:rsidRPr="00FE34F6">
        <w:rPr>
          <w:rFonts w:ascii="Arial" w:hAnsi="Arial" w:cs="Arial"/>
          <w:sz w:val="20"/>
          <w:szCs w:val="20"/>
          <w:lang w:eastAsia="en-US"/>
        </w:rPr>
        <w:tab/>
      </w:r>
      <w:r w:rsidRPr="00FE34F6">
        <w:rPr>
          <w:rFonts w:ascii="Arial" w:hAnsi="Arial" w:cs="Arial"/>
          <w:sz w:val="20"/>
          <w:szCs w:val="20"/>
          <w:lang w:eastAsia="en-US"/>
        </w:rPr>
        <w:t>$p_numero,$p_annee,$p_leClub,$p_laCategorie,$p_</w:t>
      </w:r>
      <w:r w:rsidR="0091603F" w:rsidRPr="00FE34F6">
        <w:rPr>
          <w:rFonts w:ascii="Arial" w:hAnsi="Arial" w:cs="Arial"/>
          <w:sz w:val="20"/>
          <w:szCs w:val="20"/>
          <w:lang w:eastAsia="en-US"/>
        </w:rPr>
        <w:t>lePratiquant</w:t>
      </w:r>
      <w:r w:rsidRPr="00FE34F6">
        <w:rPr>
          <w:rFonts w:ascii="Arial" w:hAnsi="Arial" w:cs="Arial"/>
          <w:sz w:val="20"/>
          <w:szCs w:val="20"/>
          <w:lang w:eastAsia="en-US"/>
        </w:rPr>
        <w:t>,</w:t>
      </w:r>
    </w:p>
    <w:p w:rsidR="00102071" w:rsidRPr="00FE34F6" w:rsidRDefault="00EE150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FE34F6">
        <w:rPr>
          <w:rFonts w:ascii="Arial" w:hAnsi="Arial" w:cs="Arial"/>
          <w:sz w:val="20"/>
          <w:szCs w:val="20"/>
          <w:lang w:eastAsia="en-US"/>
        </w:rPr>
        <w:tab/>
      </w:r>
      <w:r w:rsidR="0091603F" w:rsidRPr="00FE34F6">
        <w:rPr>
          <w:rFonts w:ascii="Arial" w:hAnsi="Arial" w:cs="Arial"/>
          <w:sz w:val="20"/>
          <w:szCs w:val="20"/>
          <w:lang w:eastAsia="en-US"/>
        </w:rPr>
        <w:tab/>
      </w:r>
      <w:r w:rsidR="0091603F" w:rsidRPr="00FE34F6">
        <w:rPr>
          <w:rFonts w:ascii="Arial" w:hAnsi="Arial" w:cs="Arial"/>
          <w:sz w:val="20"/>
          <w:szCs w:val="20"/>
          <w:lang w:eastAsia="en-US"/>
        </w:rPr>
        <w:tab/>
      </w:r>
      <w:r w:rsidR="0091603F" w:rsidRPr="00FE34F6">
        <w:rPr>
          <w:rFonts w:ascii="Arial" w:hAnsi="Arial" w:cs="Arial"/>
          <w:sz w:val="20"/>
          <w:szCs w:val="20"/>
          <w:lang w:eastAsia="en-US"/>
        </w:rPr>
        <w:tab/>
      </w:r>
      <w:r w:rsidR="0091603F" w:rsidRPr="00FE34F6">
        <w:rPr>
          <w:rFonts w:ascii="Arial" w:hAnsi="Arial" w:cs="Arial"/>
          <w:sz w:val="20"/>
          <w:szCs w:val="20"/>
          <w:lang w:eastAsia="en-US"/>
        </w:rPr>
        <w:tab/>
      </w:r>
      <w:r w:rsidR="0091603F" w:rsidRPr="00FE34F6">
        <w:rPr>
          <w:rFonts w:ascii="Arial" w:hAnsi="Arial" w:cs="Arial"/>
          <w:sz w:val="20"/>
          <w:szCs w:val="20"/>
          <w:lang w:eastAsia="en-US"/>
        </w:rPr>
        <w:tab/>
      </w:r>
      <w:r w:rsidR="00102071" w:rsidRPr="00FE34F6">
        <w:rPr>
          <w:rFonts w:ascii="Arial" w:hAnsi="Arial" w:cs="Arial"/>
          <w:sz w:val="20"/>
          <w:szCs w:val="20"/>
          <w:lang w:eastAsia="en-US"/>
        </w:rPr>
        <w:t>$p_nomResp,$p_prenomResp,$p_telResp)</w:t>
      </w: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FE34F6">
        <w:rPr>
          <w:rFonts w:ascii="Arial" w:hAnsi="Arial" w:cs="Arial"/>
          <w:sz w:val="20"/>
          <w:szCs w:val="20"/>
          <w:lang w:eastAsia="en-US"/>
        </w:rPr>
        <w:tab/>
        <w:t>{</w:t>
      </w:r>
    </w:p>
    <w:p w:rsidR="00102071" w:rsidRPr="00FE34F6" w:rsidRDefault="00EE150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FE34F6">
        <w:rPr>
          <w:rFonts w:ascii="Arial" w:hAnsi="Arial" w:cs="Arial"/>
          <w:sz w:val="20"/>
          <w:szCs w:val="20"/>
          <w:lang w:eastAsia="en-US"/>
        </w:rPr>
        <w:tab/>
      </w:r>
      <w:r w:rsidRPr="00FE34F6">
        <w:rPr>
          <w:rFonts w:ascii="Arial" w:hAnsi="Arial" w:cs="Arial"/>
          <w:sz w:val="20"/>
          <w:szCs w:val="20"/>
          <w:lang w:eastAsia="en-US"/>
        </w:rPr>
        <w:tab/>
      </w:r>
      <w:r w:rsidR="00102071" w:rsidRPr="00FE34F6">
        <w:rPr>
          <w:rFonts w:ascii="Arial" w:hAnsi="Arial" w:cs="Arial"/>
          <w:sz w:val="20"/>
          <w:szCs w:val="20"/>
          <w:lang w:eastAsia="en-US"/>
        </w:rPr>
        <w:t>parent::__construct($p_numero,$p_annee,$p_leClub,$p_laCategorie,$p_</w:t>
      </w:r>
      <w:r w:rsidR="0091603F" w:rsidRPr="00FE34F6">
        <w:rPr>
          <w:rFonts w:ascii="Arial" w:hAnsi="Arial" w:cs="Arial"/>
          <w:sz w:val="20"/>
          <w:szCs w:val="20"/>
          <w:lang w:eastAsia="en-US"/>
        </w:rPr>
        <w:t>lePratiquant</w:t>
      </w:r>
      <w:r w:rsidR="00102071" w:rsidRPr="00FE34F6">
        <w:rPr>
          <w:rFonts w:ascii="Arial" w:hAnsi="Arial" w:cs="Arial"/>
          <w:sz w:val="20"/>
          <w:szCs w:val="20"/>
          <w:lang w:eastAsia="en-US"/>
        </w:rPr>
        <w:t>);</w:t>
      </w:r>
    </w:p>
    <w:p w:rsidR="00102071" w:rsidRPr="002A2833"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FE34F6">
        <w:rPr>
          <w:rFonts w:ascii="Arial" w:hAnsi="Arial" w:cs="Arial"/>
          <w:sz w:val="20"/>
          <w:szCs w:val="20"/>
          <w:lang w:eastAsia="en-US"/>
        </w:rPr>
        <w:tab/>
      </w:r>
      <w:r w:rsidRPr="00FE34F6">
        <w:rPr>
          <w:rFonts w:ascii="Arial" w:hAnsi="Arial" w:cs="Arial"/>
          <w:sz w:val="20"/>
          <w:szCs w:val="20"/>
          <w:lang w:eastAsia="en-US"/>
        </w:rPr>
        <w:tab/>
      </w:r>
      <w:r w:rsidRPr="002A2833">
        <w:rPr>
          <w:rFonts w:ascii="Arial" w:hAnsi="Arial" w:cs="Arial"/>
          <w:sz w:val="20"/>
          <w:szCs w:val="20"/>
          <w:lang w:val="en-US" w:eastAsia="en-US"/>
        </w:rPr>
        <w:t>$this-&gt;nomResp=$p_nomResp;</w:t>
      </w:r>
    </w:p>
    <w:p w:rsidR="00102071" w:rsidRPr="002A2833"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2A2833">
        <w:rPr>
          <w:rFonts w:ascii="Arial" w:hAnsi="Arial" w:cs="Arial"/>
          <w:sz w:val="20"/>
          <w:szCs w:val="20"/>
          <w:lang w:val="en-US" w:eastAsia="en-US"/>
        </w:rPr>
        <w:tab/>
      </w:r>
      <w:r w:rsidRPr="002A2833">
        <w:rPr>
          <w:rFonts w:ascii="Arial" w:hAnsi="Arial" w:cs="Arial"/>
          <w:sz w:val="20"/>
          <w:szCs w:val="20"/>
          <w:lang w:val="en-US" w:eastAsia="en-US"/>
        </w:rPr>
        <w:tab/>
        <w:t>$this-&gt;prenomResp=$p_prenomResp;</w:t>
      </w:r>
    </w:p>
    <w:p w:rsidR="00102071" w:rsidRPr="008E1EAE"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2A2833">
        <w:rPr>
          <w:rFonts w:ascii="Arial" w:hAnsi="Arial" w:cs="Arial"/>
          <w:sz w:val="20"/>
          <w:szCs w:val="20"/>
          <w:lang w:val="en-US" w:eastAsia="en-US"/>
        </w:rPr>
        <w:tab/>
      </w:r>
      <w:r w:rsidRPr="002A2833">
        <w:rPr>
          <w:rFonts w:ascii="Arial" w:hAnsi="Arial" w:cs="Arial"/>
          <w:sz w:val="20"/>
          <w:szCs w:val="20"/>
          <w:lang w:val="en-US" w:eastAsia="en-US"/>
        </w:rPr>
        <w:tab/>
      </w:r>
      <w:r w:rsidRPr="008E1EAE">
        <w:rPr>
          <w:rFonts w:ascii="Arial" w:hAnsi="Arial" w:cs="Arial"/>
          <w:sz w:val="20"/>
          <w:szCs w:val="20"/>
          <w:lang w:val="en-US" w:eastAsia="en-US"/>
        </w:rPr>
        <w:t>$this-&gt;telResp=$p_telResp;</w:t>
      </w:r>
    </w:p>
    <w:p w:rsidR="00102071" w:rsidRPr="008E1EAE" w:rsidRDefault="00EE150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ab/>
      </w:r>
      <w:r w:rsidR="00102071" w:rsidRPr="008E1EAE">
        <w:rPr>
          <w:rFonts w:ascii="Arial" w:hAnsi="Arial" w:cs="Arial"/>
          <w:sz w:val="20"/>
          <w:szCs w:val="20"/>
          <w:lang w:val="en-US" w:eastAsia="en-US"/>
        </w:rPr>
        <w:t>}</w:t>
      </w:r>
    </w:p>
    <w:p w:rsidR="00102071" w:rsidRPr="008E1EAE" w:rsidRDefault="00EE150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8E1EAE">
        <w:rPr>
          <w:rFonts w:ascii="Arial" w:hAnsi="Arial" w:cs="Arial"/>
          <w:sz w:val="20"/>
          <w:szCs w:val="20"/>
          <w:lang w:val="en-US" w:eastAsia="en-US"/>
        </w:rPr>
        <w:t>}</w:t>
      </w:r>
    </w:p>
    <w:p w:rsidR="00EE1501" w:rsidRPr="008E1EAE" w:rsidRDefault="00EE1501" w:rsidP="0091603F">
      <w:pPr>
        <w:tabs>
          <w:tab w:val="left" w:pos="426"/>
          <w:tab w:val="left" w:pos="851"/>
          <w:tab w:val="left" w:pos="1276"/>
          <w:tab w:val="left" w:pos="1701"/>
          <w:tab w:val="left" w:pos="2127"/>
          <w:tab w:val="left" w:pos="2977"/>
        </w:tabs>
        <w:rPr>
          <w:rFonts w:ascii="Arial" w:hAnsi="Arial" w:cs="Arial"/>
          <w:sz w:val="20"/>
          <w:szCs w:val="20"/>
          <w:lang w:val="en-US" w:eastAsia="en-US"/>
        </w:rPr>
      </w:pPr>
    </w:p>
    <w:p w:rsidR="0091603F" w:rsidRPr="008E1EAE"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b/>
          <w:sz w:val="20"/>
          <w:szCs w:val="20"/>
          <w:lang w:val="en-US" w:eastAsia="en-US"/>
        </w:rPr>
      </w:pPr>
      <w:r w:rsidRPr="008E1EAE">
        <w:rPr>
          <w:rFonts w:ascii="Arial" w:hAnsi="Arial" w:cs="Arial"/>
          <w:b/>
          <w:sz w:val="20"/>
          <w:szCs w:val="20"/>
          <w:lang w:val="en-US" w:eastAsia="en-US"/>
        </w:rPr>
        <w:t>class LicenceMixte extends Licence</w:t>
      </w:r>
    </w:p>
    <w:p w:rsidR="0091603F" w:rsidRPr="002A2833"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2A2833">
        <w:rPr>
          <w:rFonts w:ascii="Arial" w:hAnsi="Arial" w:cs="Arial"/>
          <w:sz w:val="20"/>
          <w:szCs w:val="20"/>
          <w:lang w:eastAsia="en-US"/>
        </w:rPr>
        <w:t>{</w:t>
      </w:r>
    </w:p>
    <w:p w:rsidR="0091603F" w:rsidRPr="0091603F"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2A2833">
        <w:rPr>
          <w:rFonts w:ascii="Arial" w:hAnsi="Arial" w:cs="Arial"/>
          <w:sz w:val="20"/>
          <w:szCs w:val="20"/>
          <w:lang w:eastAsia="en-US"/>
        </w:rPr>
        <w:tab/>
      </w:r>
      <w:r w:rsidRPr="0091603F">
        <w:rPr>
          <w:rFonts w:ascii="Arial" w:hAnsi="Arial" w:cs="Arial"/>
          <w:sz w:val="20"/>
          <w:szCs w:val="20"/>
          <w:lang w:eastAsia="en-US"/>
        </w:rPr>
        <w:t>private $</w:t>
      </w:r>
      <w:r w:rsidR="00143359">
        <w:rPr>
          <w:rFonts w:ascii="Arial" w:hAnsi="Arial" w:cs="Arial"/>
          <w:sz w:val="20"/>
          <w:szCs w:val="20"/>
          <w:lang w:eastAsia="en-US"/>
        </w:rPr>
        <w:t>laEntreprise</w:t>
      </w:r>
      <w:r w:rsidRPr="0091603F">
        <w:rPr>
          <w:rFonts w:ascii="Arial" w:hAnsi="Arial" w:cs="Arial"/>
          <w:sz w:val="20"/>
          <w:szCs w:val="20"/>
          <w:lang w:eastAsia="en-US"/>
        </w:rPr>
        <w:t>;</w:t>
      </w:r>
      <w:r w:rsidR="006D68BA">
        <w:rPr>
          <w:rFonts w:ascii="Arial" w:hAnsi="Arial" w:cs="Arial"/>
          <w:sz w:val="20"/>
          <w:szCs w:val="20"/>
          <w:lang w:eastAsia="en-US"/>
        </w:rPr>
        <w:t xml:space="preserve"> </w:t>
      </w:r>
      <w:r w:rsidR="006D68BA" w:rsidRPr="00EF0E2B">
        <w:rPr>
          <w:rFonts w:ascii="Arial" w:hAnsi="Arial" w:cs="Arial"/>
          <w:i/>
          <w:sz w:val="20"/>
          <w:szCs w:val="20"/>
          <w:lang w:eastAsia="en-US"/>
        </w:rPr>
        <w:t>// entreprise liée à la licence mixte</w:t>
      </w:r>
    </w:p>
    <w:p w:rsidR="0091603F"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91603F">
        <w:rPr>
          <w:rFonts w:ascii="Arial" w:hAnsi="Arial" w:cs="Arial"/>
          <w:sz w:val="20"/>
          <w:szCs w:val="20"/>
          <w:lang w:eastAsia="en-US"/>
        </w:rPr>
        <w:tab/>
        <w:t>public function __construct(</w:t>
      </w:r>
      <w:r>
        <w:rPr>
          <w:rFonts w:ascii="Arial" w:hAnsi="Arial" w:cs="Arial"/>
          <w:sz w:val="20"/>
          <w:szCs w:val="20"/>
          <w:lang w:eastAsia="en-US"/>
        </w:rPr>
        <w:tab/>
      </w:r>
      <w:r w:rsidRPr="0091603F">
        <w:rPr>
          <w:rFonts w:ascii="Arial" w:hAnsi="Arial" w:cs="Arial"/>
          <w:sz w:val="20"/>
          <w:szCs w:val="20"/>
          <w:lang w:eastAsia="en-US"/>
        </w:rPr>
        <w:t>$p_numero,$p_annee,$p_leClub,$p_laCategorie,$p_lePratiquant,</w:t>
      </w:r>
    </w:p>
    <w:p w:rsidR="0091603F" w:rsidRPr="0091603F"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Pr>
          <w:rFonts w:ascii="Arial" w:hAnsi="Arial" w:cs="Arial"/>
          <w:sz w:val="20"/>
          <w:szCs w:val="20"/>
          <w:lang w:eastAsia="en-US"/>
        </w:rPr>
        <w:tab/>
      </w:r>
      <w:r>
        <w:rPr>
          <w:rFonts w:ascii="Arial" w:hAnsi="Arial" w:cs="Arial"/>
          <w:sz w:val="20"/>
          <w:szCs w:val="20"/>
          <w:lang w:eastAsia="en-US"/>
        </w:rPr>
        <w:tab/>
      </w:r>
      <w:r>
        <w:rPr>
          <w:rFonts w:ascii="Arial" w:hAnsi="Arial" w:cs="Arial"/>
          <w:sz w:val="20"/>
          <w:szCs w:val="20"/>
          <w:lang w:eastAsia="en-US"/>
        </w:rPr>
        <w:tab/>
      </w:r>
      <w:r>
        <w:rPr>
          <w:rFonts w:ascii="Arial" w:hAnsi="Arial" w:cs="Arial"/>
          <w:sz w:val="20"/>
          <w:szCs w:val="20"/>
          <w:lang w:eastAsia="en-US"/>
        </w:rPr>
        <w:tab/>
      </w:r>
      <w:r>
        <w:rPr>
          <w:rFonts w:ascii="Arial" w:hAnsi="Arial" w:cs="Arial"/>
          <w:sz w:val="20"/>
          <w:szCs w:val="20"/>
          <w:lang w:eastAsia="en-US"/>
        </w:rPr>
        <w:tab/>
      </w:r>
      <w:r>
        <w:rPr>
          <w:rFonts w:ascii="Arial" w:hAnsi="Arial" w:cs="Arial"/>
          <w:sz w:val="20"/>
          <w:szCs w:val="20"/>
          <w:lang w:eastAsia="en-US"/>
        </w:rPr>
        <w:tab/>
      </w:r>
      <w:r w:rsidRPr="0091603F">
        <w:rPr>
          <w:rFonts w:ascii="Arial" w:hAnsi="Arial" w:cs="Arial"/>
          <w:sz w:val="20"/>
          <w:szCs w:val="20"/>
          <w:lang w:eastAsia="en-US"/>
        </w:rPr>
        <w:t>$p_</w:t>
      </w:r>
      <w:r w:rsidR="00143359">
        <w:rPr>
          <w:rFonts w:ascii="Arial" w:hAnsi="Arial" w:cs="Arial"/>
          <w:sz w:val="20"/>
          <w:szCs w:val="20"/>
          <w:lang w:eastAsia="en-US"/>
        </w:rPr>
        <w:t>laEntreprise</w:t>
      </w:r>
      <w:r w:rsidRPr="0091603F">
        <w:rPr>
          <w:rFonts w:ascii="Arial" w:hAnsi="Arial" w:cs="Arial"/>
          <w:sz w:val="20"/>
          <w:szCs w:val="20"/>
          <w:lang w:eastAsia="en-US"/>
        </w:rPr>
        <w:t>)</w:t>
      </w:r>
    </w:p>
    <w:p w:rsidR="0091603F" w:rsidRPr="0091603F"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91603F">
        <w:rPr>
          <w:rFonts w:ascii="Arial" w:hAnsi="Arial" w:cs="Arial"/>
          <w:sz w:val="20"/>
          <w:szCs w:val="20"/>
          <w:lang w:eastAsia="en-US"/>
        </w:rPr>
        <w:tab/>
        <w:t>{</w:t>
      </w:r>
    </w:p>
    <w:p w:rsidR="0091603F" w:rsidRPr="0091603F" w:rsidRDefault="00F26526"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Pr>
          <w:rFonts w:ascii="Arial" w:hAnsi="Arial" w:cs="Arial"/>
          <w:sz w:val="20"/>
          <w:szCs w:val="20"/>
          <w:lang w:eastAsia="en-US"/>
        </w:rPr>
        <w:tab/>
      </w:r>
      <w:r>
        <w:rPr>
          <w:rFonts w:ascii="Arial" w:hAnsi="Arial" w:cs="Arial"/>
          <w:sz w:val="20"/>
          <w:szCs w:val="20"/>
          <w:lang w:eastAsia="en-US"/>
        </w:rPr>
        <w:tab/>
      </w:r>
      <w:r w:rsidR="0091603F" w:rsidRPr="0091603F">
        <w:rPr>
          <w:rFonts w:ascii="Arial" w:hAnsi="Arial" w:cs="Arial"/>
          <w:sz w:val="20"/>
          <w:szCs w:val="20"/>
          <w:lang w:eastAsia="en-US"/>
        </w:rPr>
        <w:t>parent::__construct($p_numero,$p_annee,$p_leClub,$p_laCategorie,$p_lePratiquant);</w:t>
      </w:r>
    </w:p>
    <w:p w:rsidR="0091603F" w:rsidRPr="0091603F"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91603F">
        <w:rPr>
          <w:rFonts w:ascii="Arial" w:hAnsi="Arial" w:cs="Arial"/>
          <w:sz w:val="20"/>
          <w:szCs w:val="20"/>
          <w:lang w:eastAsia="en-US"/>
        </w:rPr>
        <w:tab/>
      </w:r>
      <w:r w:rsidRPr="0091603F">
        <w:rPr>
          <w:rFonts w:ascii="Arial" w:hAnsi="Arial" w:cs="Arial"/>
          <w:sz w:val="20"/>
          <w:szCs w:val="20"/>
          <w:lang w:eastAsia="en-US"/>
        </w:rPr>
        <w:tab/>
        <w:t>$this-&gt;</w:t>
      </w:r>
      <w:r w:rsidR="00143359">
        <w:rPr>
          <w:rFonts w:ascii="Arial" w:hAnsi="Arial" w:cs="Arial"/>
          <w:sz w:val="20"/>
          <w:szCs w:val="20"/>
          <w:lang w:eastAsia="en-US"/>
        </w:rPr>
        <w:t>laEntreprise</w:t>
      </w:r>
      <w:r w:rsidRPr="0091603F">
        <w:rPr>
          <w:rFonts w:ascii="Arial" w:hAnsi="Arial" w:cs="Arial"/>
          <w:sz w:val="20"/>
          <w:szCs w:val="20"/>
          <w:lang w:eastAsia="en-US"/>
        </w:rPr>
        <w:t>=$p_</w:t>
      </w:r>
      <w:r w:rsidR="00143359">
        <w:rPr>
          <w:rFonts w:ascii="Arial" w:hAnsi="Arial" w:cs="Arial"/>
          <w:sz w:val="20"/>
          <w:szCs w:val="20"/>
          <w:lang w:eastAsia="en-US"/>
        </w:rPr>
        <w:t>laEntreprise</w:t>
      </w:r>
      <w:r w:rsidRPr="0091603F">
        <w:rPr>
          <w:rFonts w:ascii="Arial" w:hAnsi="Arial" w:cs="Arial"/>
          <w:sz w:val="20"/>
          <w:szCs w:val="20"/>
          <w:lang w:eastAsia="en-US"/>
        </w:rPr>
        <w:t>;</w:t>
      </w:r>
    </w:p>
    <w:p w:rsidR="0091603F" w:rsidRPr="0091603F"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91603F">
        <w:rPr>
          <w:rFonts w:ascii="Arial" w:hAnsi="Arial" w:cs="Arial"/>
          <w:sz w:val="20"/>
          <w:szCs w:val="20"/>
          <w:lang w:eastAsia="en-US"/>
        </w:rPr>
        <w:tab/>
      </w:r>
      <w:r w:rsidRPr="0091603F">
        <w:rPr>
          <w:rFonts w:ascii="Arial" w:hAnsi="Arial" w:cs="Arial"/>
          <w:sz w:val="20"/>
          <w:szCs w:val="20"/>
          <w:lang w:eastAsia="en-US"/>
        </w:rPr>
        <w:tab/>
        <w:t>$this-&gt;</w:t>
      </w:r>
      <w:r w:rsidR="00143359">
        <w:rPr>
          <w:rFonts w:ascii="Arial" w:hAnsi="Arial" w:cs="Arial"/>
          <w:sz w:val="20"/>
          <w:szCs w:val="20"/>
          <w:lang w:eastAsia="en-US"/>
        </w:rPr>
        <w:t>laEntreprise</w:t>
      </w:r>
      <w:r w:rsidRPr="0091603F">
        <w:rPr>
          <w:rFonts w:ascii="Arial" w:hAnsi="Arial" w:cs="Arial"/>
          <w:sz w:val="20"/>
          <w:szCs w:val="20"/>
          <w:lang w:eastAsia="en-US"/>
        </w:rPr>
        <w:t>-&gt;</w:t>
      </w:r>
      <w:r w:rsidR="002138E4">
        <w:rPr>
          <w:rFonts w:ascii="Arial" w:hAnsi="Arial" w:cs="Arial"/>
          <w:sz w:val="20"/>
          <w:szCs w:val="20"/>
          <w:lang w:eastAsia="en-US"/>
        </w:rPr>
        <w:t>a</w:t>
      </w:r>
      <w:r w:rsidRPr="0091603F">
        <w:rPr>
          <w:rFonts w:ascii="Arial" w:hAnsi="Arial" w:cs="Arial"/>
          <w:sz w:val="20"/>
          <w:szCs w:val="20"/>
          <w:lang w:eastAsia="en-US"/>
        </w:rPr>
        <w:t>jouterLicenceMixte($this);</w:t>
      </w:r>
    </w:p>
    <w:p w:rsidR="0091603F" w:rsidRPr="0091603F"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91603F">
        <w:rPr>
          <w:rFonts w:ascii="Arial" w:hAnsi="Arial" w:cs="Arial"/>
          <w:sz w:val="20"/>
          <w:szCs w:val="20"/>
          <w:lang w:eastAsia="en-US"/>
        </w:rPr>
        <w:tab/>
        <w:t>}</w:t>
      </w:r>
    </w:p>
    <w:p w:rsidR="00EE1501" w:rsidRDefault="0091603F"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91603F">
        <w:rPr>
          <w:rFonts w:ascii="Arial" w:hAnsi="Arial" w:cs="Arial"/>
          <w:sz w:val="20"/>
          <w:szCs w:val="20"/>
          <w:lang w:eastAsia="en-US"/>
        </w:rPr>
        <w:t>}</w:t>
      </w:r>
    </w:p>
    <w:p w:rsidR="00EE1501" w:rsidRDefault="00EE1501" w:rsidP="0091603F">
      <w:pPr>
        <w:tabs>
          <w:tab w:val="left" w:pos="426"/>
          <w:tab w:val="left" w:pos="851"/>
          <w:tab w:val="left" w:pos="1276"/>
          <w:tab w:val="left" w:pos="1701"/>
          <w:tab w:val="left" w:pos="2127"/>
          <w:tab w:val="left" w:pos="2977"/>
        </w:tabs>
        <w:rPr>
          <w:rFonts w:ascii="Arial" w:hAnsi="Arial" w:cs="Arial"/>
          <w:sz w:val="20"/>
          <w:szCs w:val="20"/>
          <w:lang w:eastAsia="en-US"/>
        </w:rPr>
      </w:pPr>
    </w:p>
    <w:p w:rsidR="00102071" w:rsidRPr="008F1D42"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b/>
          <w:sz w:val="20"/>
          <w:szCs w:val="20"/>
          <w:lang w:eastAsia="en-US"/>
        </w:rPr>
      </w:pPr>
      <w:r w:rsidRPr="008F1D42">
        <w:rPr>
          <w:rFonts w:ascii="Arial" w:hAnsi="Arial" w:cs="Arial"/>
          <w:b/>
          <w:sz w:val="20"/>
          <w:szCs w:val="20"/>
          <w:lang w:eastAsia="en-US"/>
        </w:rPr>
        <w:t>class Entreprise</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$id;</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$nom;</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$adresse;</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$email;</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private $lesLicencesMixtes;</w:t>
      </w:r>
      <w:r w:rsidR="00C50FD7">
        <w:rPr>
          <w:rFonts w:ascii="Arial" w:hAnsi="Arial" w:cs="Arial"/>
          <w:sz w:val="20"/>
          <w:szCs w:val="20"/>
          <w:lang w:eastAsia="en-US"/>
        </w:rPr>
        <w:t xml:space="preserve"> </w:t>
      </w:r>
      <w:r w:rsidR="00C50FD7" w:rsidRPr="00EF0E2B">
        <w:rPr>
          <w:rFonts w:ascii="Arial" w:hAnsi="Arial" w:cs="Arial"/>
          <w:i/>
          <w:sz w:val="20"/>
          <w:szCs w:val="20"/>
          <w:lang w:eastAsia="en-US"/>
        </w:rPr>
        <w:t>// array contenant les licences mixtes de l’entreprise</w:t>
      </w:r>
    </w:p>
    <w:p w:rsid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public function __construct($p_id,$p_nom,$p_adresse,$p_email)</w:t>
      </w:r>
      <w:r w:rsidR="00A20B65">
        <w:rPr>
          <w:rFonts w:ascii="Arial" w:hAnsi="Arial" w:cs="Arial"/>
          <w:sz w:val="20"/>
          <w:szCs w:val="20"/>
          <w:lang w:eastAsia="en-US"/>
        </w:rPr>
        <w:t xml:space="preserve"> </w:t>
      </w:r>
      <w:r w:rsidRPr="00102071">
        <w:rPr>
          <w:rFonts w:ascii="Arial" w:hAnsi="Arial" w:cs="Arial"/>
          <w:sz w:val="20"/>
          <w:szCs w:val="20"/>
          <w:lang w:eastAsia="en-US"/>
        </w:rPr>
        <w: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Pr>
          <w:rFonts w:ascii="Arial" w:hAnsi="Arial" w:cs="Arial"/>
          <w:sz w:val="20"/>
          <w:szCs w:val="20"/>
          <w:lang w:eastAsia="en-US"/>
        </w:rPr>
        <w:tab/>
      </w:r>
      <w:r>
        <w:rPr>
          <w:rFonts w:ascii="Arial" w:hAnsi="Arial" w:cs="Arial"/>
          <w:sz w:val="20"/>
          <w:szCs w:val="20"/>
          <w:lang w:eastAsia="en-US"/>
        </w:rPr>
        <w:tab/>
        <w: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Pr>
          <w:rFonts w:ascii="Arial" w:hAnsi="Arial" w:cs="Arial"/>
          <w:sz w:val="20"/>
          <w:szCs w:val="20"/>
          <w:lang w:eastAsia="en-US"/>
        </w:rPr>
        <w:tab/>
      </w:r>
      <w:r w:rsidRPr="00102071">
        <w:rPr>
          <w:rFonts w:ascii="Arial" w:hAnsi="Arial" w:cs="Arial"/>
          <w:sz w:val="20"/>
          <w:szCs w:val="20"/>
          <w:lang w:eastAsia="en-US"/>
        </w:rPr>
        <w: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t xml:space="preserve">public function </w:t>
      </w:r>
      <w:r w:rsidR="002138E4">
        <w:rPr>
          <w:rFonts w:ascii="Arial" w:hAnsi="Arial" w:cs="Arial"/>
          <w:sz w:val="20"/>
          <w:szCs w:val="20"/>
          <w:lang w:eastAsia="en-US"/>
        </w:rPr>
        <w:t>a</w:t>
      </w:r>
      <w:r w:rsidRPr="00102071">
        <w:rPr>
          <w:rFonts w:ascii="Arial" w:hAnsi="Arial" w:cs="Arial"/>
          <w:sz w:val="20"/>
          <w:szCs w:val="20"/>
          <w:lang w:eastAsia="en-US"/>
        </w:rPr>
        <w:t>jouterLicenceMixte($p_laLicence)</w:t>
      </w:r>
      <w:r w:rsidR="00A20B65">
        <w:rPr>
          <w:rFonts w:ascii="Arial" w:hAnsi="Arial" w:cs="Arial"/>
          <w:sz w:val="20"/>
          <w:szCs w:val="20"/>
          <w:lang w:eastAsia="en-US"/>
        </w:rPr>
        <w:t xml:space="preserve"> </w:t>
      </w:r>
      <w:r w:rsidRPr="00102071">
        <w:rPr>
          <w:rFonts w:ascii="Arial" w:hAnsi="Arial" w:cs="Arial"/>
          <w:sz w:val="20"/>
          <w:szCs w:val="20"/>
          <w:lang w:eastAsia="en-US"/>
        </w:rPr>
        <w:t>{</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102071">
        <w:rPr>
          <w:rFonts w:ascii="Arial" w:hAnsi="Arial" w:cs="Arial"/>
          <w:sz w:val="20"/>
          <w:szCs w:val="20"/>
          <w:lang w:eastAsia="en-US"/>
        </w:rPr>
        <w:tab/>
      </w:r>
      <w:r w:rsidRPr="00102071">
        <w:rPr>
          <w:rFonts w:ascii="Arial" w:hAnsi="Arial" w:cs="Arial"/>
          <w:sz w:val="20"/>
          <w:szCs w:val="20"/>
          <w:lang w:eastAsia="en-US"/>
        </w:rPr>
        <w:tab/>
        <w:t>$this-&gt;lesLicencesMixtes[]=$p_laLicence;</w:t>
      </w:r>
    </w:p>
    <w:p w:rsidR="00102071" w:rsidRPr="00FE34F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102071">
        <w:rPr>
          <w:rFonts w:ascii="Arial" w:hAnsi="Arial" w:cs="Arial"/>
          <w:sz w:val="20"/>
          <w:szCs w:val="20"/>
          <w:lang w:eastAsia="en-US"/>
        </w:rPr>
        <w:tab/>
      </w:r>
      <w:r w:rsidRPr="00FE34F6">
        <w:rPr>
          <w:rFonts w:ascii="Arial" w:hAnsi="Arial" w:cs="Arial"/>
          <w:sz w:val="20"/>
          <w:szCs w:val="20"/>
          <w:lang w:val="en-US" w:eastAsia="en-US"/>
        </w:rPr>
        <w:t>}</w:t>
      </w:r>
    </w:p>
    <w:p w:rsidR="00102071" w:rsidRPr="006E2036"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FE34F6">
        <w:rPr>
          <w:rFonts w:ascii="Arial" w:hAnsi="Arial" w:cs="Arial"/>
          <w:sz w:val="20"/>
          <w:szCs w:val="20"/>
          <w:lang w:val="en-US" w:eastAsia="en-US"/>
        </w:rPr>
        <w:tab/>
      </w:r>
      <w:r w:rsidR="002138E4" w:rsidRPr="006E2036">
        <w:rPr>
          <w:rFonts w:ascii="Arial" w:hAnsi="Arial" w:cs="Arial"/>
          <w:sz w:val="20"/>
          <w:szCs w:val="20"/>
          <w:lang w:val="en-US" w:eastAsia="en-US"/>
        </w:rPr>
        <w:t xml:space="preserve">public function </w:t>
      </w:r>
      <w:r w:rsidR="005977E7" w:rsidRPr="006E2036">
        <w:rPr>
          <w:rFonts w:ascii="Arial" w:hAnsi="Arial" w:cs="Arial"/>
          <w:sz w:val="20"/>
          <w:szCs w:val="20"/>
          <w:lang w:val="en-US" w:eastAsia="en-US"/>
        </w:rPr>
        <w:t>g</w:t>
      </w:r>
      <w:r w:rsidRPr="006E2036">
        <w:rPr>
          <w:rFonts w:ascii="Arial" w:hAnsi="Arial" w:cs="Arial"/>
          <w:sz w:val="20"/>
          <w:szCs w:val="20"/>
          <w:lang w:val="en-US" w:eastAsia="en-US"/>
        </w:rPr>
        <w:t>etNom()</w:t>
      </w:r>
      <w:r w:rsidR="00A20B65" w:rsidRPr="006E2036">
        <w:rPr>
          <w:rFonts w:ascii="Arial" w:hAnsi="Arial" w:cs="Arial"/>
          <w:sz w:val="20"/>
          <w:szCs w:val="20"/>
          <w:lang w:val="en-US" w:eastAsia="en-US"/>
        </w:rPr>
        <w:t xml:space="preserve"> </w:t>
      </w:r>
      <w:r w:rsidRPr="006E2036">
        <w:rPr>
          <w:rFonts w:ascii="Arial" w:hAnsi="Arial" w:cs="Arial"/>
          <w:sz w:val="20"/>
          <w:szCs w:val="20"/>
          <w:lang w:val="en-US" w:eastAsia="en-US"/>
        </w:rPr>
        <w:t>{</w:t>
      </w:r>
    </w:p>
    <w:p w:rsidR="00102071" w:rsidRPr="008E1EAE"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val="en-US" w:eastAsia="en-US"/>
        </w:rPr>
      </w:pPr>
      <w:r w:rsidRPr="006E2036">
        <w:rPr>
          <w:rFonts w:ascii="Arial" w:hAnsi="Arial" w:cs="Arial"/>
          <w:sz w:val="20"/>
          <w:szCs w:val="20"/>
          <w:lang w:val="en-US" w:eastAsia="en-US"/>
        </w:rPr>
        <w:tab/>
      </w:r>
      <w:r w:rsidRPr="006E2036">
        <w:rPr>
          <w:rFonts w:ascii="Arial" w:hAnsi="Arial" w:cs="Arial"/>
          <w:sz w:val="20"/>
          <w:szCs w:val="20"/>
          <w:lang w:val="en-US" w:eastAsia="en-US"/>
        </w:rPr>
        <w:tab/>
      </w:r>
      <w:r w:rsidRPr="008E1EAE">
        <w:rPr>
          <w:rFonts w:ascii="Arial" w:hAnsi="Arial" w:cs="Arial"/>
          <w:sz w:val="20"/>
          <w:szCs w:val="20"/>
          <w:lang w:val="en-US" w:eastAsia="en-US"/>
        </w:rPr>
        <w:t>return $this-&gt;nom;</w:t>
      </w:r>
    </w:p>
    <w:p w:rsidR="00102071" w:rsidRPr="0010207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Arial" w:hAnsi="Arial" w:cs="Arial"/>
          <w:sz w:val="20"/>
          <w:szCs w:val="20"/>
          <w:lang w:eastAsia="en-US"/>
        </w:rPr>
      </w:pPr>
      <w:r w:rsidRPr="008E1EAE">
        <w:rPr>
          <w:rFonts w:ascii="Arial" w:hAnsi="Arial" w:cs="Arial"/>
          <w:sz w:val="20"/>
          <w:szCs w:val="20"/>
          <w:lang w:val="en-US" w:eastAsia="en-US"/>
        </w:rPr>
        <w:tab/>
      </w:r>
      <w:r w:rsidRPr="00102071">
        <w:rPr>
          <w:rFonts w:ascii="Arial" w:hAnsi="Arial" w:cs="Arial"/>
          <w:sz w:val="20"/>
          <w:szCs w:val="20"/>
          <w:lang w:eastAsia="en-US"/>
        </w:rPr>
        <w:t>}</w:t>
      </w:r>
    </w:p>
    <w:p w:rsidR="00112D11" w:rsidRDefault="00102071" w:rsidP="00922DE2">
      <w:pPr>
        <w:pBdr>
          <w:top w:val="single" w:sz="8" w:space="1" w:color="auto"/>
          <w:left w:val="single" w:sz="8" w:space="4" w:color="auto"/>
          <w:bottom w:val="single" w:sz="8" w:space="1" w:color="auto"/>
          <w:right w:val="single" w:sz="8" w:space="4" w:color="auto"/>
        </w:pBdr>
        <w:tabs>
          <w:tab w:val="left" w:pos="426"/>
          <w:tab w:val="left" w:pos="851"/>
          <w:tab w:val="left" w:pos="1276"/>
          <w:tab w:val="left" w:pos="1701"/>
          <w:tab w:val="left" w:pos="2127"/>
          <w:tab w:val="left" w:pos="2977"/>
        </w:tabs>
        <w:rPr>
          <w:rFonts w:ascii="Verdana" w:hAnsi="Verdana" w:cs="Arial"/>
          <w:sz w:val="20"/>
          <w:szCs w:val="20"/>
          <w:lang w:eastAsia="en-US"/>
        </w:rPr>
      </w:pPr>
      <w:r w:rsidRPr="00102071">
        <w:rPr>
          <w:rFonts w:ascii="Arial" w:hAnsi="Arial" w:cs="Arial"/>
          <w:sz w:val="20"/>
          <w:szCs w:val="20"/>
          <w:lang w:eastAsia="en-US"/>
        </w:rPr>
        <w:t>}</w:t>
      </w:r>
    </w:p>
    <w:p w:rsidR="00112D11" w:rsidRPr="006A0C6A" w:rsidRDefault="00112D11" w:rsidP="00112D11">
      <w:pPr>
        <w:pStyle w:val="Titre1"/>
        <w:spacing w:before="0" w:after="0"/>
        <w:jc w:val="both"/>
        <w:rPr>
          <w:rFonts w:ascii="Verdana" w:hAnsi="Verdana" w:cs="Arial"/>
          <w:sz w:val="20"/>
          <w:szCs w:val="20"/>
          <w:u w:val="single"/>
        </w:rPr>
      </w:pPr>
      <w:r w:rsidRPr="006A0C6A">
        <w:rPr>
          <w:rFonts w:ascii="Verdana" w:hAnsi="Verdana" w:cs="Arial"/>
          <w:sz w:val="20"/>
          <w:szCs w:val="20"/>
          <w:u w:val="single"/>
        </w:rPr>
        <w:lastRenderedPageBreak/>
        <w:t xml:space="preserve">Document </w:t>
      </w:r>
      <w:r w:rsidR="00BF77A9">
        <w:rPr>
          <w:rFonts w:ascii="Verdana" w:hAnsi="Verdana" w:cs="Arial"/>
          <w:sz w:val="20"/>
          <w:szCs w:val="20"/>
          <w:u w:val="single"/>
        </w:rPr>
        <w:t>9</w:t>
      </w:r>
      <w:r w:rsidRPr="006A0C6A">
        <w:rPr>
          <w:rFonts w:ascii="Verdana" w:hAnsi="Verdana" w:cs="Arial"/>
          <w:sz w:val="20"/>
          <w:szCs w:val="20"/>
          <w:u w:val="single"/>
        </w:rPr>
        <w:t xml:space="preserve"> – </w:t>
      </w:r>
      <w:r>
        <w:rPr>
          <w:rFonts w:ascii="Verdana" w:hAnsi="Verdana" w:cs="Arial"/>
          <w:sz w:val="20"/>
          <w:szCs w:val="20"/>
          <w:u w:val="single"/>
        </w:rPr>
        <w:t>Structure de la base de données</w:t>
      </w:r>
    </w:p>
    <w:p w:rsidR="00112D11" w:rsidRPr="000555AF" w:rsidRDefault="00112D11" w:rsidP="00112D11">
      <w:pPr>
        <w:pStyle w:val="Titre1"/>
        <w:spacing w:before="0" w:after="0"/>
        <w:jc w:val="both"/>
        <w:rPr>
          <w:rFonts w:ascii="Verdana" w:hAnsi="Verdana" w:cs="Arial"/>
          <w:b w:val="0"/>
          <w:sz w:val="20"/>
          <w:szCs w:val="20"/>
        </w:rPr>
      </w:pPr>
    </w:p>
    <w:p w:rsidR="00112D11" w:rsidRPr="00112D11" w:rsidRDefault="00112D11" w:rsidP="00112D11">
      <w:pPr>
        <w:spacing w:before="120"/>
        <w:rPr>
          <w:rFonts w:ascii="Verdana" w:hAnsi="Verdana" w:cs="Courier New"/>
          <w:sz w:val="20"/>
          <w:szCs w:val="20"/>
          <w:u w:val="single"/>
        </w:rPr>
      </w:pPr>
      <w:r w:rsidRPr="00112D11">
        <w:rPr>
          <w:rFonts w:ascii="Verdana" w:hAnsi="Verdana" w:cs="Courier New"/>
          <w:sz w:val="20"/>
          <w:szCs w:val="20"/>
          <w:u w:val="single"/>
        </w:rPr>
        <w:t>Modélisation conceptuelle</w:t>
      </w:r>
    </w:p>
    <w:p w:rsidR="00112D11" w:rsidRPr="00112D11" w:rsidRDefault="00112D11" w:rsidP="00112D11">
      <w:pPr>
        <w:spacing w:before="120"/>
        <w:rPr>
          <w:rFonts w:ascii="Verdana" w:hAnsi="Verdana" w:cs="Courier New"/>
          <w:i/>
          <w:sz w:val="20"/>
          <w:szCs w:val="20"/>
        </w:rPr>
      </w:pPr>
      <w:r w:rsidRPr="00112D11">
        <w:rPr>
          <w:rFonts w:ascii="Verdana" w:hAnsi="Verdana" w:cs="Courier New"/>
          <w:i/>
          <w:sz w:val="20"/>
          <w:szCs w:val="20"/>
        </w:rPr>
        <w:t>La modélisation conceptuelle est volontairement fournie sous les deux représentations les plus courantes.</w:t>
      </w:r>
    </w:p>
    <w:p w:rsidR="00112D11" w:rsidRPr="00112D11" w:rsidRDefault="00112D11" w:rsidP="00112D11">
      <w:pPr>
        <w:rPr>
          <w:rFonts w:ascii="Verdana" w:hAnsi="Verdana"/>
          <w:sz w:val="20"/>
          <w:szCs w:val="20"/>
        </w:rPr>
      </w:pPr>
    </w:p>
    <w:p w:rsidR="00112D11" w:rsidRPr="00112D11" w:rsidRDefault="00112D11" w:rsidP="00112D11">
      <w:pPr>
        <w:rPr>
          <w:rFonts w:ascii="Verdana" w:hAnsi="Verdana" w:cs="Courier New"/>
          <w:i/>
          <w:sz w:val="20"/>
          <w:szCs w:val="20"/>
        </w:rPr>
      </w:pPr>
      <w:r w:rsidRPr="00112D11">
        <w:rPr>
          <w:rFonts w:ascii="Verdana" w:hAnsi="Verdana" w:cs="Courier New"/>
          <w:i/>
          <w:sz w:val="20"/>
          <w:szCs w:val="20"/>
        </w:rPr>
        <w:t>Schéma entité-association</w:t>
      </w:r>
    </w:p>
    <w:p w:rsidR="00112D11" w:rsidRDefault="009B5AB9" w:rsidP="00112D11">
      <w:pPr>
        <w:rPr>
          <w:rFonts w:cs="Courier New"/>
          <w:b/>
        </w:rPr>
      </w:pPr>
      <w:r>
        <w:rPr>
          <w:rFonts w:cs="Courier New"/>
          <w:b/>
          <w:noProof/>
        </w:rPr>
        <w:drawing>
          <wp:inline distT="0" distB="0" distL="0" distR="0">
            <wp:extent cx="6188710" cy="32111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3211195"/>
                    </a:xfrm>
                    <a:prstGeom prst="rect">
                      <a:avLst/>
                    </a:prstGeom>
                    <a:noFill/>
                    <a:ln>
                      <a:noFill/>
                    </a:ln>
                  </pic:spPr>
                </pic:pic>
              </a:graphicData>
            </a:graphic>
          </wp:inline>
        </w:drawing>
      </w:r>
    </w:p>
    <w:p w:rsidR="00112D11" w:rsidRDefault="00112D11" w:rsidP="00112D11">
      <w:pPr>
        <w:rPr>
          <w:rFonts w:cs="Courier New"/>
          <w:b/>
        </w:rPr>
      </w:pPr>
    </w:p>
    <w:p w:rsidR="00112D11" w:rsidRPr="00112D11" w:rsidRDefault="00112D11" w:rsidP="00112D11">
      <w:pPr>
        <w:rPr>
          <w:rFonts w:ascii="Verdana" w:hAnsi="Verdana" w:cs="Courier New"/>
          <w:i/>
          <w:sz w:val="20"/>
          <w:szCs w:val="20"/>
        </w:rPr>
      </w:pPr>
      <w:r w:rsidRPr="00112D11">
        <w:rPr>
          <w:rFonts w:ascii="Verdana" w:hAnsi="Verdana" w:cs="Courier New"/>
          <w:i/>
          <w:sz w:val="20"/>
          <w:szCs w:val="20"/>
        </w:rPr>
        <w:t>Diagramme de classes</w:t>
      </w:r>
    </w:p>
    <w:p w:rsidR="00112D11" w:rsidRDefault="009B5AB9" w:rsidP="00112D11">
      <w:pPr>
        <w:rPr>
          <w:rFonts w:cs="Courier New"/>
          <w:b/>
        </w:rPr>
      </w:pPr>
      <w:r>
        <w:rPr>
          <w:rFonts w:cs="Courier New"/>
          <w:b/>
          <w:noProof/>
        </w:rPr>
        <w:drawing>
          <wp:inline distT="0" distB="0" distL="0" distR="0">
            <wp:extent cx="6025487" cy="381110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9597" cy="3813708"/>
                    </a:xfrm>
                    <a:prstGeom prst="rect">
                      <a:avLst/>
                    </a:prstGeom>
                    <a:noFill/>
                    <a:ln>
                      <a:noFill/>
                    </a:ln>
                  </pic:spPr>
                </pic:pic>
              </a:graphicData>
            </a:graphic>
          </wp:inline>
        </w:drawing>
      </w:r>
    </w:p>
    <w:p w:rsidR="00112D11" w:rsidRDefault="00112D11" w:rsidP="00112D11"/>
    <w:p w:rsidR="00C14C35" w:rsidRDefault="00C14C35" w:rsidP="00112D11"/>
    <w:p w:rsidR="00112D11" w:rsidRPr="00C14C35" w:rsidRDefault="00112D11" w:rsidP="00C14C35">
      <w:pPr>
        <w:spacing w:after="240"/>
        <w:rPr>
          <w:rFonts w:ascii="Verdana" w:hAnsi="Verdana" w:cs="Courier New"/>
          <w:sz w:val="20"/>
          <w:szCs w:val="20"/>
          <w:u w:val="single"/>
        </w:rPr>
      </w:pPr>
      <w:r w:rsidRPr="00C14C35">
        <w:rPr>
          <w:rFonts w:ascii="Verdana" w:hAnsi="Verdana" w:cs="Courier New"/>
          <w:sz w:val="20"/>
          <w:szCs w:val="20"/>
          <w:u w:val="single"/>
        </w:rPr>
        <w:lastRenderedPageBreak/>
        <w:t>Schéma relationnel</w:t>
      </w:r>
    </w:p>
    <w:p w:rsidR="00112D11" w:rsidRPr="009E2FCE" w:rsidRDefault="00112D11" w:rsidP="00B90682">
      <w:pPr>
        <w:spacing w:beforeLines="60" w:before="144"/>
        <w:rPr>
          <w:rFonts w:ascii="Arial Narrow" w:hAnsi="Arial Narrow" w:cs="Arial"/>
          <w:sz w:val="20"/>
          <w:szCs w:val="20"/>
        </w:rPr>
      </w:pPr>
      <w:r w:rsidRPr="00C8429A">
        <w:rPr>
          <w:rFonts w:ascii="Arial Narrow" w:hAnsi="Arial Narrow" w:cs="Arial"/>
          <w:b/>
          <w:sz w:val="20"/>
          <w:szCs w:val="20"/>
        </w:rPr>
        <w:t>LigueRegionale</w:t>
      </w:r>
      <w:r w:rsidRPr="009E2FCE">
        <w:rPr>
          <w:rFonts w:ascii="Arial Narrow" w:hAnsi="Arial Narrow" w:cs="Arial"/>
          <w:sz w:val="20"/>
          <w:szCs w:val="20"/>
        </w:rPr>
        <w:t xml:space="preserve"> (code, nom, adresse, email)</w:t>
      </w:r>
    </w:p>
    <w:p w:rsidR="00112D11" w:rsidRPr="009E2FCE" w:rsidRDefault="00112D11" w:rsidP="00112D11">
      <w:pPr>
        <w:rPr>
          <w:rFonts w:ascii="Arial Narrow" w:hAnsi="Arial Narrow" w:cs="Arial"/>
          <w:i/>
          <w:sz w:val="20"/>
          <w:szCs w:val="20"/>
        </w:rPr>
      </w:pPr>
      <w:r w:rsidRPr="009E2FCE">
        <w:rPr>
          <w:rFonts w:ascii="Arial Narrow" w:hAnsi="Arial Narrow" w:cs="Arial"/>
          <w:i/>
          <w:sz w:val="20"/>
          <w:szCs w:val="20"/>
        </w:rPr>
        <w:t>Clé primaire : code</w:t>
      </w:r>
    </w:p>
    <w:p w:rsidR="00112D11" w:rsidRPr="009E2FCE" w:rsidRDefault="00112D11" w:rsidP="00B90682">
      <w:pPr>
        <w:spacing w:beforeLines="60" w:before="144"/>
        <w:rPr>
          <w:rFonts w:ascii="Arial Narrow" w:hAnsi="Arial Narrow" w:cs="Arial"/>
          <w:sz w:val="20"/>
          <w:szCs w:val="20"/>
        </w:rPr>
      </w:pPr>
      <w:r w:rsidRPr="00C8429A">
        <w:rPr>
          <w:rFonts w:ascii="Arial Narrow" w:hAnsi="Arial Narrow" w:cs="Arial"/>
          <w:b/>
          <w:sz w:val="20"/>
          <w:szCs w:val="20"/>
        </w:rPr>
        <w:t>CentreDe</w:t>
      </w:r>
      <w:r w:rsidR="009C561D" w:rsidRPr="00C8429A">
        <w:rPr>
          <w:rFonts w:ascii="Arial Narrow" w:hAnsi="Arial Narrow" w:cs="Arial"/>
          <w:b/>
          <w:sz w:val="20"/>
          <w:szCs w:val="20"/>
        </w:rPr>
        <w:t>B</w:t>
      </w:r>
      <w:r w:rsidR="00B746D4" w:rsidRPr="00C8429A">
        <w:rPr>
          <w:rFonts w:ascii="Arial Narrow" w:hAnsi="Arial Narrow" w:cs="Arial"/>
          <w:b/>
          <w:sz w:val="20"/>
          <w:szCs w:val="20"/>
        </w:rPr>
        <w:t>owling</w:t>
      </w:r>
      <w:r w:rsidRPr="009E2FCE">
        <w:rPr>
          <w:rFonts w:ascii="Arial Narrow" w:hAnsi="Arial Narrow" w:cs="Arial"/>
          <w:sz w:val="20"/>
          <w:szCs w:val="20"/>
        </w:rPr>
        <w:t xml:space="preserve"> (id, denomination)</w:t>
      </w:r>
    </w:p>
    <w:p w:rsidR="00112D11" w:rsidRPr="009E2FCE" w:rsidRDefault="00112D11" w:rsidP="00112D11">
      <w:pPr>
        <w:rPr>
          <w:rFonts w:ascii="Arial Narrow" w:hAnsi="Arial Narrow" w:cs="Arial"/>
          <w:i/>
          <w:sz w:val="20"/>
          <w:szCs w:val="20"/>
        </w:rPr>
      </w:pPr>
      <w:r w:rsidRPr="009E2FCE">
        <w:rPr>
          <w:rFonts w:ascii="Arial Narrow" w:hAnsi="Arial Narrow" w:cs="Arial"/>
          <w:i/>
          <w:sz w:val="20"/>
          <w:szCs w:val="20"/>
        </w:rPr>
        <w:t>Clé primaire : id</w:t>
      </w:r>
    </w:p>
    <w:p w:rsidR="00112D11" w:rsidRPr="009E2FCE" w:rsidRDefault="00112D11" w:rsidP="00B90682">
      <w:pPr>
        <w:spacing w:beforeLines="60" w:before="144"/>
        <w:rPr>
          <w:rFonts w:ascii="Arial Narrow" w:hAnsi="Arial Narrow" w:cs="Arial"/>
          <w:sz w:val="20"/>
          <w:szCs w:val="20"/>
        </w:rPr>
      </w:pPr>
      <w:r w:rsidRPr="00C8429A">
        <w:rPr>
          <w:rFonts w:ascii="Arial Narrow" w:hAnsi="Arial Narrow" w:cs="Arial"/>
          <w:b/>
          <w:sz w:val="20"/>
          <w:szCs w:val="20"/>
        </w:rPr>
        <w:t>Club</w:t>
      </w:r>
      <w:r w:rsidRPr="009E2FCE">
        <w:rPr>
          <w:rFonts w:ascii="Arial Narrow" w:hAnsi="Arial Narrow" w:cs="Arial"/>
          <w:sz w:val="20"/>
          <w:szCs w:val="20"/>
        </w:rPr>
        <w:t xml:space="preserve"> (id, nom, adresse, email, codeLigue, idCentre)</w:t>
      </w:r>
    </w:p>
    <w:p w:rsidR="00112D11" w:rsidRPr="009E2FCE" w:rsidRDefault="00112D11" w:rsidP="00112D11">
      <w:pPr>
        <w:rPr>
          <w:rFonts w:ascii="Arial Narrow" w:hAnsi="Arial Narrow" w:cs="Arial"/>
          <w:i/>
          <w:sz w:val="20"/>
          <w:szCs w:val="20"/>
        </w:rPr>
      </w:pPr>
      <w:r w:rsidRPr="009E2FCE">
        <w:rPr>
          <w:rFonts w:ascii="Arial Narrow" w:hAnsi="Arial Narrow" w:cs="Arial"/>
          <w:i/>
          <w:sz w:val="20"/>
          <w:szCs w:val="20"/>
        </w:rPr>
        <w:t>Clé primaire : id</w:t>
      </w:r>
    </w:p>
    <w:p w:rsidR="00112D11" w:rsidRPr="009E2FCE" w:rsidRDefault="00112D11" w:rsidP="00112D11">
      <w:pPr>
        <w:rPr>
          <w:rFonts w:ascii="Arial Narrow" w:hAnsi="Arial Narrow" w:cs="Arial"/>
          <w:i/>
          <w:sz w:val="20"/>
          <w:szCs w:val="20"/>
        </w:rPr>
      </w:pPr>
      <w:r w:rsidRPr="009E2FCE">
        <w:rPr>
          <w:rFonts w:ascii="Arial Narrow" w:hAnsi="Arial Narrow" w:cs="Arial"/>
          <w:i/>
          <w:sz w:val="20"/>
          <w:szCs w:val="20"/>
        </w:rPr>
        <w:t xml:space="preserve">Clés étrangères : </w:t>
      </w:r>
      <w:r w:rsidRPr="009E2FCE">
        <w:rPr>
          <w:rFonts w:ascii="Arial Narrow" w:hAnsi="Arial Narrow" w:cs="Arial"/>
          <w:i/>
          <w:sz w:val="20"/>
          <w:szCs w:val="20"/>
        </w:rPr>
        <w:tab/>
        <w:t>codeLigue en référence à code de LigueRegionale</w:t>
      </w:r>
    </w:p>
    <w:p w:rsidR="00112D11" w:rsidRPr="009E2FCE" w:rsidRDefault="00F92DD5" w:rsidP="00112D11">
      <w:pPr>
        <w:rPr>
          <w:rFonts w:ascii="Arial Narrow" w:hAnsi="Arial Narrow" w:cs="Arial"/>
          <w:i/>
          <w:sz w:val="20"/>
          <w:szCs w:val="20"/>
        </w:rPr>
      </w:pPr>
      <w:r>
        <w:rPr>
          <w:rFonts w:ascii="Arial Narrow" w:hAnsi="Arial Narrow" w:cs="Arial"/>
          <w:i/>
          <w:sz w:val="20"/>
          <w:szCs w:val="20"/>
        </w:rPr>
        <w:tab/>
      </w:r>
      <w:r w:rsidR="00112D11" w:rsidRPr="009E2FCE">
        <w:rPr>
          <w:rFonts w:ascii="Arial Narrow" w:hAnsi="Arial Narrow" w:cs="Arial"/>
          <w:i/>
          <w:sz w:val="20"/>
          <w:szCs w:val="20"/>
        </w:rPr>
        <w:t xml:space="preserve">    </w:t>
      </w:r>
      <w:r w:rsidR="00112D11" w:rsidRPr="009E2FCE">
        <w:rPr>
          <w:rFonts w:ascii="Arial Narrow" w:hAnsi="Arial Narrow" w:cs="Arial"/>
          <w:i/>
          <w:sz w:val="20"/>
          <w:szCs w:val="20"/>
        </w:rPr>
        <w:tab/>
        <w:t>idCentre en référence à id de CentreDe</w:t>
      </w:r>
      <w:r w:rsidR="009C561D" w:rsidRPr="009E2FCE">
        <w:rPr>
          <w:rFonts w:ascii="Arial Narrow" w:hAnsi="Arial Narrow" w:cs="Arial"/>
          <w:i/>
          <w:sz w:val="20"/>
          <w:szCs w:val="20"/>
        </w:rPr>
        <w:t>B</w:t>
      </w:r>
      <w:r w:rsidR="00B746D4" w:rsidRPr="009E2FCE">
        <w:rPr>
          <w:rFonts w:ascii="Arial Narrow" w:hAnsi="Arial Narrow" w:cs="Arial"/>
          <w:i/>
          <w:sz w:val="20"/>
          <w:szCs w:val="20"/>
        </w:rPr>
        <w:t>owling</w:t>
      </w:r>
    </w:p>
    <w:p w:rsidR="00112D11" w:rsidRPr="009E2FCE" w:rsidRDefault="00112D11" w:rsidP="00B90682">
      <w:pPr>
        <w:spacing w:beforeLines="60" w:before="144"/>
        <w:rPr>
          <w:rFonts w:ascii="Arial Narrow" w:hAnsi="Arial Narrow" w:cs="Arial"/>
          <w:sz w:val="20"/>
          <w:szCs w:val="20"/>
        </w:rPr>
      </w:pPr>
      <w:r w:rsidRPr="00C8429A">
        <w:rPr>
          <w:rFonts w:ascii="Arial Narrow" w:hAnsi="Arial Narrow" w:cs="Arial"/>
          <w:b/>
          <w:sz w:val="20"/>
          <w:szCs w:val="20"/>
        </w:rPr>
        <w:t>CategorieAge</w:t>
      </w:r>
      <w:r w:rsidRPr="009E2FCE">
        <w:rPr>
          <w:rFonts w:ascii="Arial Narrow" w:hAnsi="Arial Narrow" w:cs="Arial"/>
          <w:sz w:val="20"/>
          <w:szCs w:val="20"/>
        </w:rPr>
        <w:t xml:space="preserve"> (id, libelle, ageMin, ageMax)</w:t>
      </w:r>
    </w:p>
    <w:p w:rsidR="00112D11" w:rsidRPr="009E2FCE" w:rsidRDefault="00112D11" w:rsidP="00112D11">
      <w:pPr>
        <w:rPr>
          <w:rFonts w:ascii="Arial Narrow" w:hAnsi="Arial Narrow" w:cs="Arial"/>
          <w:i/>
          <w:sz w:val="20"/>
          <w:szCs w:val="20"/>
        </w:rPr>
      </w:pPr>
      <w:r w:rsidRPr="009E2FCE">
        <w:rPr>
          <w:rFonts w:ascii="Arial Narrow" w:hAnsi="Arial Narrow" w:cs="Arial"/>
          <w:i/>
          <w:sz w:val="20"/>
          <w:szCs w:val="20"/>
        </w:rPr>
        <w:t>Clé primaire : id</w:t>
      </w:r>
    </w:p>
    <w:p w:rsidR="00112D11" w:rsidRPr="009E2FCE" w:rsidRDefault="00112D11" w:rsidP="00B90682">
      <w:pPr>
        <w:spacing w:beforeLines="60" w:before="144"/>
        <w:rPr>
          <w:rFonts w:ascii="Arial Narrow" w:hAnsi="Arial Narrow" w:cs="Arial"/>
          <w:sz w:val="20"/>
          <w:szCs w:val="20"/>
        </w:rPr>
      </w:pPr>
      <w:r w:rsidRPr="00C8429A">
        <w:rPr>
          <w:rFonts w:ascii="Arial Narrow" w:hAnsi="Arial Narrow" w:cs="Arial"/>
          <w:b/>
          <w:sz w:val="20"/>
          <w:szCs w:val="20"/>
        </w:rPr>
        <w:t>Entreprise</w:t>
      </w:r>
      <w:r w:rsidRPr="009E2FCE">
        <w:rPr>
          <w:rFonts w:ascii="Arial Narrow" w:hAnsi="Arial Narrow" w:cs="Arial"/>
          <w:sz w:val="20"/>
          <w:szCs w:val="20"/>
        </w:rPr>
        <w:t xml:space="preserve"> (id, nom, adresse, email)</w:t>
      </w:r>
    </w:p>
    <w:p w:rsidR="00112D11" w:rsidRPr="009E2FCE" w:rsidRDefault="00112D11" w:rsidP="00112D11">
      <w:pPr>
        <w:rPr>
          <w:rFonts w:ascii="Arial Narrow" w:hAnsi="Arial Narrow" w:cs="Arial"/>
          <w:i/>
          <w:sz w:val="20"/>
          <w:szCs w:val="20"/>
        </w:rPr>
      </w:pPr>
      <w:r w:rsidRPr="009E2FCE">
        <w:rPr>
          <w:rFonts w:ascii="Arial Narrow" w:hAnsi="Arial Narrow" w:cs="Arial"/>
          <w:i/>
          <w:sz w:val="20"/>
          <w:szCs w:val="20"/>
        </w:rPr>
        <w:t>Clé primaire : id</w:t>
      </w:r>
    </w:p>
    <w:p w:rsidR="00112D11" w:rsidRPr="009E2FCE" w:rsidRDefault="00112D11" w:rsidP="00B90682">
      <w:pPr>
        <w:spacing w:beforeLines="60" w:before="144"/>
        <w:rPr>
          <w:rFonts w:ascii="Arial Narrow" w:hAnsi="Arial Narrow" w:cs="Arial"/>
          <w:sz w:val="20"/>
          <w:szCs w:val="20"/>
        </w:rPr>
      </w:pPr>
      <w:r w:rsidRPr="00C8429A">
        <w:rPr>
          <w:rFonts w:ascii="Arial Narrow" w:hAnsi="Arial Narrow" w:cs="Arial"/>
          <w:b/>
          <w:sz w:val="20"/>
          <w:szCs w:val="20"/>
        </w:rPr>
        <w:t>Pratiquant</w:t>
      </w:r>
      <w:r w:rsidRPr="009E2FCE">
        <w:rPr>
          <w:rFonts w:ascii="Arial Narrow" w:hAnsi="Arial Narrow" w:cs="Arial"/>
          <w:sz w:val="20"/>
          <w:szCs w:val="20"/>
        </w:rPr>
        <w:t xml:space="preserve"> (id, nom, prenom, adresse, email)</w:t>
      </w:r>
    </w:p>
    <w:p w:rsidR="00112D11" w:rsidRPr="009E2FCE" w:rsidRDefault="00112D11" w:rsidP="00112D11">
      <w:pPr>
        <w:rPr>
          <w:rFonts w:ascii="Arial Narrow" w:hAnsi="Arial Narrow" w:cs="Arial"/>
          <w:i/>
          <w:sz w:val="20"/>
          <w:szCs w:val="20"/>
        </w:rPr>
      </w:pPr>
      <w:r w:rsidRPr="009E2FCE">
        <w:rPr>
          <w:rFonts w:ascii="Arial Narrow" w:hAnsi="Arial Narrow" w:cs="Arial"/>
          <w:i/>
          <w:sz w:val="20"/>
          <w:szCs w:val="20"/>
        </w:rPr>
        <w:t>Clé primaire : id</w:t>
      </w:r>
    </w:p>
    <w:p w:rsidR="00112D11" w:rsidRPr="009E2FCE" w:rsidRDefault="00112D11" w:rsidP="00B90682">
      <w:pPr>
        <w:spacing w:beforeLines="60" w:before="144"/>
        <w:rPr>
          <w:rFonts w:ascii="Arial Narrow" w:hAnsi="Arial Narrow" w:cs="Arial"/>
          <w:sz w:val="20"/>
          <w:szCs w:val="20"/>
        </w:rPr>
      </w:pPr>
      <w:r w:rsidRPr="00C8429A">
        <w:rPr>
          <w:rFonts w:ascii="Arial Narrow" w:hAnsi="Arial Narrow" w:cs="Arial"/>
          <w:b/>
          <w:sz w:val="20"/>
          <w:szCs w:val="20"/>
        </w:rPr>
        <w:t>Licence</w:t>
      </w:r>
      <w:r w:rsidRPr="009E2FCE">
        <w:rPr>
          <w:rFonts w:ascii="Arial Narrow" w:hAnsi="Arial Narrow" w:cs="Arial"/>
          <w:sz w:val="20"/>
          <w:szCs w:val="20"/>
        </w:rPr>
        <w:t xml:space="preserve"> (numero, ann</w:t>
      </w:r>
      <w:r w:rsidR="009E2FCE" w:rsidRPr="009E2FCE">
        <w:rPr>
          <w:rFonts w:ascii="Arial Narrow" w:hAnsi="Arial Narrow" w:cs="Arial"/>
          <w:sz w:val="20"/>
          <w:szCs w:val="20"/>
        </w:rPr>
        <w:t>e</w:t>
      </w:r>
      <w:r w:rsidRPr="009E2FCE">
        <w:rPr>
          <w:rFonts w:ascii="Arial Narrow" w:hAnsi="Arial Narrow" w:cs="Arial"/>
          <w:sz w:val="20"/>
          <w:szCs w:val="20"/>
        </w:rPr>
        <w:t>e, nomResp, prenomResp, telResp, idEntreprise, idCateg, idPratiquant, idClub)</w:t>
      </w:r>
    </w:p>
    <w:p w:rsidR="00112D11" w:rsidRPr="009E2FCE" w:rsidRDefault="00112D11" w:rsidP="00112D11">
      <w:pPr>
        <w:rPr>
          <w:rFonts w:ascii="Arial Narrow" w:hAnsi="Arial Narrow" w:cs="Arial"/>
          <w:i/>
          <w:sz w:val="20"/>
          <w:szCs w:val="20"/>
        </w:rPr>
      </w:pPr>
      <w:r w:rsidRPr="009E2FCE">
        <w:rPr>
          <w:rFonts w:ascii="Arial Narrow" w:hAnsi="Arial Narrow" w:cs="Arial"/>
          <w:i/>
          <w:sz w:val="20"/>
          <w:szCs w:val="20"/>
        </w:rPr>
        <w:t>Clé primaire : numero</w:t>
      </w:r>
    </w:p>
    <w:p w:rsidR="00112D11" w:rsidRPr="009E2FCE" w:rsidRDefault="00112D11" w:rsidP="00112D11">
      <w:pPr>
        <w:rPr>
          <w:rFonts w:ascii="Arial Narrow" w:hAnsi="Arial Narrow" w:cs="Arial"/>
          <w:i/>
          <w:sz w:val="20"/>
          <w:szCs w:val="20"/>
        </w:rPr>
      </w:pPr>
      <w:r w:rsidRPr="009E2FCE">
        <w:rPr>
          <w:rFonts w:ascii="Arial Narrow" w:hAnsi="Arial Narrow" w:cs="Arial"/>
          <w:i/>
          <w:sz w:val="20"/>
          <w:szCs w:val="20"/>
        </w:rPr>
        <w:t xml:space="preserve">Clés étrangères : </w:t>
      </w:r>
      <w:r w:rsidRPr="009E2FCE">
        <w:rPr>
          <w:rFonts w:ascii="Arial Narrow" w:hAnsi="Arial Narrow" w:cs="Arial"/>
          <w:i/>
          <w:sz w:val="20"/>
          <w:szCs w:val="20"/>
        </w:rPr>
        <w:tab/>
        <w:t>idEntreprise en référence à id de Entreprise</w:t>
      </w:r>
    </w:p>
    <w:p w:rsidR="00112D11" w:rsidRPr="009E2FCE" w:rsidRDefault="00F92DD5" w:rsidP="00112D11">
      <w:pPr>
        <w:rPr>
          <w:rFonts w:ascii="Arial Narrow" w:hAnsi="Arial Narrow" w:cs="Arial"/>
          <w:i/>
          <w:sz w:val="20"/>
          <w:szCs w:val="20"/>
        </w:rPr>
      </w:pPr>
      <w:r>
        <w:rPr>
          <w:rFonts w:ascii="Arial Narrow" w:hAnsi="Arial Narrow" w:cs="Arial"/>
          <w:i/>
          <w:sz w:val="20"/>
          <w:szCs w:val="20"/>
        </w:rPr>
        <w:tab/>
      </w:r>
      <w:r>
        <w:rPr>
          <w:rFonts w:ascii="Arial Narrow" w:hAnsi="Arial Narrow" w:cs="Arial"/>
          <w:i/>
          <w:sz w:val="20"/>
          <w:szCs w:val="20"/>
        </w:rPr>
        <w:tab/>
      </w:r>
      <w:r w:rsidR="00112D11" w:rsidRPr="009E2FCE">
        <w:rPr>
          <w:rFonts w:ascii="Arial Narrow" w:hAnsi="Arial Narrow" w:cs="Arial"/>
          <w:i/>
          <w:sz w:val="20"/>
          <w:szCs w:val="20"/>
        </w:rPr>
        <w:t>idCateg en référence à id de CategorieAge</w:t>
      </w:r>
    </w:p>
    <w:p w:rsidR="00112D11" w:rsidRPr="009E2FCE" w:rsidRDefault="00F92DD5" w:rsidP="00112D11">
      <w:pPr>
        <w:rPr>
          <w:rFonts w:ascii="Arial Narrow" w:hAnsi="Arial Narrow" w:cs="Arial"/>
          <w:i/>
          <w:sz w:val="20"/>
          <w:szCs w:val="20"/>
        </w:rPr>
      </w:pPr>
      <w:r>
        <w:rPr>
          <w:rFonts w:ascii="Arial Narrow" w:hAnsi="Arial Narrow" w:cs="Arial"/>
          <w:i/>
          <w:sz w:val="20"/>
          <w:szCs w:val="20"/>
        </w:rPr>
        <w:tab/>
      </w:r>
      <w:r>
        <w:rPr>
          <w:rFonts w:ascii="Arial Narrow" w:hAnsi="Arial Narrow" w:cs="Arial"/>
          <w:i/>
          <w:sz w:val="20"/>
          <w:szCs w:val="20"/>
        </w:rPr>
        <w:tab/>
      </w:r>
      <w:r w:rsidR="00112D11" w:rsidRPr="009E2FCE">
        <w:rPr>
          <w:rFonts w:ascii="Arial Narrow" w:hAnsi="Arial Narrow" w:cs="Arial"/>
          <w:i/>
          <w:sz w:val="20"/>
          <w:szCs w:val="20"/>
        </w:rPr>
        <w:t>idPratiquant en référence à id de Pratiquant</w:t>
      </w:r>
    </w:p>
    <w:p w:rsidR="00112D11" w:rsidRPr="009E2FCE" w:rsidRDefault="00F92DD5" w:rsidP="00112D11">
      <w:pPr>
        <w:rPr>
          <w:rFonts w:ascii="Arial Narrow" w:hAnsi="Arial Narrow" w:cs="Arial"/>
          <w:i/>
          <w:sz w:val="20"/>
          <w:szCs w:val="20"/>
        </w:rPr>
      </w:pPr>
      <w:r>
        <w:rPr>
          <w:rFonts w:ascii="Arial Narrow" w:hAnsi="Arial Narrow" w:cs="Arial"/>
          <w:i/>
          <w:sz w:val="20"/>
          <w:szCs w:val="20"/>
        </w:rPr>
        <w:tab/>
      </w:r>
      <w:r>
        <w:rPr>
          <w:rFonts w:ascii="Arial Narrow" w:hAnsi="Arial Narrow" w:cs="Arial"/>
          <w:i/>
          <w:sz w:val="20"/>
          <w:szCs w:val="20"/>
        </w:rPr>
        <w:tab/>
      </w:r>
      <w:r w:rsidR="00112D11" w:rsidRPr="009E2FCE">
        <w:rPr>
          <w:rFonts w:ascii="Arial Narrow" w:hAnsi="Arial Narrow" w:cs="Arial"/>
          <w:i/>
          <w:sz w:val="20"/>
          <w:szCs w:val="20"/>
        </w:rPr>
        <w:t>idClub en référence à id de Club</w:t>
      </w:r>
    </w:p>
    <w:p w:rsidR="00180CD0" w:rsidRPr="009955DC" w:rsidRDefault="00180CD0" w:rsidP="00180CD0">
      <w:pPr>
        <w:rPr>
          <w:rFonts w:ascii="Arial Narrow" w:hAnsi="Arial Narrow"/>
          <w:sz w:val="20"/>
          <w:szCs w:val="20"/>
        </w:rPr>
      </w:pPr>
    </w:p>
    <w:p w:rsidR="00850D53" w:rsidRPr="00604094" w:rsidRDefault="00850D53" w:rsidP="00850D53">
      <w:pPr>
        <w:pStyle w:val="Titre1"/>
        <w:spacing w:before="0" w:after="0"/>
        <w:jc w:val="both"/>
        <w:rPr>
          <w:rFonts w:ascii="Verdana" w:hAnsi="Verdana" w:cs="Arial"/>
          <w:sz w:val="20"/>
          <w:szCs w:val="20"/>
          <w:u w:val="single"/>
        </w:rPr>
      </w:pPr>
      <w:r w:rsidRPr="00604094">
        <w:rPr>
          <w:rFonts w:ascii="Verdana" w:hAnsi="Verdana" w:cs="Arial"/>
          <w:sz w:val="20"/>
          <w:szCs w:val="20"/>
          <w:u w:val="single"/>
        </w:rPr>
        <w:t xml:space="preserve">Document </w:t>
      </w:r>
      <w:r w:rsidR="003B7C0E">
        <w:rPr>
          <w:rFonts w:ascii="Verdana" w:hAnsi="Verdana" w:cs="Arial"/>
          <w:sz w:val="20"/>
          <w:szCs w:val="20"/>
          <w:u w:val="single"/>
        </w:rPr>
        <w:t>1</w:t>
      </w:r>
      <w:r w:rsidR="00BF77A9">
        <w:rPr>
          <w:rFonts w:ascii="Verdana" w:hAnsi="Verdana" w:cs="Arial"/>
          <w:sz w:val="20"/>
          <w:szCs w:val="20"/>
          <w:u w:val="single"/>
        </w:rPr>
        <w:t>0</w:t>
      </w:r>
      <w:r w:rsidRPr="00604094">
        <w:rPr>
          <w:rFonts w:ascii="Verdana" w:hAnsi="Verdana" w:cs="Arial"/>
          <w:sz w:val="20"/>
          <w:szCs w:val="20"/>
          <w:u w:val="single"/>
        </w:rPr>
        <w:t xml:space="preserve"> – </w:t>
      </w:r>
      <w:r>
        <w:rPr>
          <w:rFonts w:ascii="Verdana" w:hAnsi="Verdana" w:cs="Arial"/>
          <w:sz w:val="20"/>
          <w:szCs w:val="20"/>
          <w:u w:val="single"/>
        </w:rPr>
        <w:t xml:space="preserve">Gestion des dates avec </w:t>
      </w:r>
      <w:r w:rsidRPr="00111842">
        <w:rPr>
          <w:rFonts w:ascii="Verdana" w:hAnsi="Verdana" w:cs="Arial"/>
          <w:i/>
          <w:sz w:val="20"/>
          <w:szCs w:val="20"/>
          <w:u w:val="single"/>
        </w:rPr>
        <w:t>MyS</w:t>
      </w:r>
      <w:r w:rsidR="00111842" w:rsidRPr="00111842">
        <w:rPr>
          <w:rFonts w:ascii="Verdana" w:hAnsi="Verdana" w:cs="Arial"/>
          <w:i/>
          <w:sz w:val="20"/>
          <w:szCs w:val="20"/>
          <w:u w:val="single"/>
        </w:rPr>
        <w:t>QL</w:t>
      </w:r>
    </w:p>
    <w:p w:rsidR="00850D53" w:rsidRPr="00E66D00" w:rsidRDefault="00850D53" w:rsidP="00850D53">
      <w:pPr>
        <w:rPr>
          <w:rFonts w:ascii="Verdana" w:hAnsi="Verdana" w:cs="Arial"/>
          <w:sz w:val="20"/>
          <w:szCs w:val="20"/>
          <w:lang w:eastAsia="en-US"/>
        </w:rPr>
      </w:pPr>
    </w:p>
    <w:p w:rsidR="00540F79" w:rsidRDefault="00540F79" w:rsidP="00540F79">
      <w:pPr>
        <w:pStyle w:val="Paragraphedeliste"/>
        <w:numPr>
          <w:ilvl w:val="0"/>
          <w:numId w:val="3"/>
        </w:numPr>
        <w:rPr>
          <w:rFonts w:ascii="Verdana" w:hAnsi="Verdana" w:cs="Arial"/>
          <w:sz w:val="20"/>
          <w:szCs w:val="20"/>
        </w:rPr>
      </w:pPr>
      <w:r w:rsidRPr="00540F79">
        <w:rPr>
          <w:rFonts w:ascii="Verdana" w:hAnsi="Verdana" w:cs="Arial"/>
          <w:sz w:val="20"/>
          <w:szCs w:val="20"/>
        </w:rPr>
        <w:t>La</w:t>
      </w:r>
      <w:r w:rsidR="004A54CF">
        <w:rPr>
          <w:rFonts w:ascii="Verdana" w:hAnsi="Verdana" w:cs="Arial"/>
          <w:sz w:val="20"/>
          <w:szCs w:val="20"/>
        </w:rPr>
        <w:t xml:space="preserve"> </w:t>
      </w:r>
      <w:r w:rsidRPr="00540F79">
        <w:rPr>
          <w:rFonts w:ascii="Verdana" w:hAnsi="Verdana" w:cs="Arial"/>
          <w:sz w:val="20"/>
          <w:szCs w:val="20"/>
        </w:rPr>
        <w:t>fonction YEAR(d) retourne l'année de la date « d ».</w:t>
      </w:r>
    </w:p>
    <w:p w:rsidR="00B70BE8" w:rsidRPr="00540F79" w:rsidRDefault="00540F79" w:rsidP="00540F79">
      <w:pPr>
        <w:pStyle w:val="Paragraphedeliste"/>
        <w:numPr>
          <w:ilvl w:val="0"/>
          <w:numId w:val="3"/>
        </w:numPr>
        <w:rPr>
          <w:rFonts w:ascii="Verdana" w:hAnsi="Verdana" w:cs="Arial"/>
          <w:sz w:val="20"/>
          <w:szCs w:val="20"/>
        </w:rPr>
      </w:pPr>
      <w:r w:rsidRPr="00540F79">
        <w:rPr>
          <w:rFonts w:ascii="Verdana" w:hAnsi="Verdana" w:cs="Arial"/>
          <w:sz w:val="20"/>
          <w:szCs w:val="20"/>
        </w:rPr>
        <w:t>La fonction CURDATE() : retourne la date courante.</w:t>
      </w:r>
    </w:p>
    <w:p w:rsidR="00B652B5" w:rsidRPr="00CF29C1" w:rsidRDefault="00B652B5" w:rsidP="00730D6B">
      <w:pPr>
        <w:rPr>
          <w:rFonts w:ascii="Verdana" w:hAnsi="Verdana" w:cs="Arial"/>
          <w:b/>
          <w:sz w:val="20"/>
          <w:szCs w:val="20"/>
          <w:u w:val="single"/>
        </w:rPr>
      </w:pPr>
      <w:r w:rsidRPr="00CF29C1">
        <w:rPr>
          <w:rFonts w:ascii="Verdana" w:hAnsi="Verdana" w:cs="Arial"/>
          <w:b/>
          <w:sz w:val="20"/>
          <w:szCs w:val="20"/>
          <w:u w:val="single"/>
        </w:rPr>
        <w:t>Document 1</w:t>
      </w:r>
      <w:r w:rsidR="00923FBD">
        <w:rPr>
          <w:rFonts w:ascii="Verdana" w:hAnsi="Verdana" w:cs="Arial"/>
          <w:b/>
          <w:sz w:val="20"/>
          <w:szCs w:val="20"/>
          <w:u w:val="single"/>
        </w:rPr>
        <w:t>1</w:t>
      </w:r>
      <w:r w:rsidR="00330ADA" w:rsidRPr="00330ADA">
        <w:rPr>
          <w:rFonts w:ascii="Verdana" w:hAnsi="Verdana" w:cs="Arial"/>
          <w:b/>
          <w:sz w:val="20"/>
          <w:szCs w:val="20"/>
          <w:u w:val="single"/>
        </w:rPr>
        <w:t xml:space="preserve"> –</w:t>
      </w:r>
      <w:r w:rsidR="00330ADA" w:rsidRPr="00604094">
        <w:rPr>
          <w:rFonts w:ascii="Verdana" w:hAnsi="Verdana" w:cs="Arial"/>
          <w:sz w:val="20"/>
          <w:szCs w:val="20"/>
          <w:u w:val="single"/>
        </w:rPr>
        <w:t> </w:t>
      </w:r>
      <w:r w:rsidRPr="00CF29C1">
        <w:rPr>
          <w:rFonts w:ascii="Verdana" w:hAnsi="Verdana" w:cs="Arial"/>
          <w:b/>
          <w:sz w:val="20"/>
          <w:szCs w:val="20"/>
          <w:u w:val="single"/>
        </w:rPr>
        <w:t>Fonctionnement d</w:t>
      </w:r>
      <w:r>
        <w:rPr>
          <w:rFonts w:ascii="Verdana" w:hAnsi="Verdana" w:cs="Arial"/>
          <w:b/>
          <w:sz w:val="20"/>
          <w:szCs w:val="20"/>
          <w:u w:val="single"/>
        </w:rPr>
        <w:t>u</w:t>
      </w:r>
      <w:r w:rsidRPr="00CF29C1">
        <w:rPr>
          <w:rFonts w:ascii="Verdana" w:hAnsi="Verdana" w:cs="Arial"/>
          <w:b/>
          <w:sz w:val="20"/>
          <w:szCs w:val="20"/>
          <w:u w:val="single"/>
        </w:rPr>
        <w:t xml:space="preserve"> modèle de paiement </w:t>
      </w:r>
      <w:r>
        <w:rPr>
          <w:rFonts w:ascii="Verdana" w:hAnsi="Verdana" w:cs="Arial"/>
          <w:b/>
          <w:sz w:val="20"/>
          <w:szCs w:val="20"/>
          <w:u w:val="single"/>
        </w:rPr>
        <w:t xml:space="preserve">sans contrat </w:t>
      </w:r>
      <w:r w:rsidRPr="00CF29C1">
        <w:rPr>
          <w:rFonts w:ascii="Verdana" w:hAnsi="Verdana" w:cs="Arial"/>
          <w:b/>
          <w:sz w:val="20"/>
          <w:szCs w:val="20"/>
          <w:u w:val="single"/>
        </w:rPr>
        <w:t>VAD</w:t>
      </w:r>
    </w:p>
    <w:p w:rsidR="00B652B5" w:rsidRPr="009955DC" w:rsidRDefault="00B652B5" w:rsidP="00195421">
      <w:pPr>
        <w:autoSpaceDE w:val="0"/>
        <w:autoSpaceDN w:val="0"/>
        <w:adjustRightInd w:val="0"/>
        <w:rPr>
          <w:sz w:val="20"/>
          <w:szCs w:val="20"/>
        </w:rPr>
      </w:pPr>
    </w:p>
    <w:p w:rsidR="00BE0B85" w:rsidRDefault="00B652B5" w:rsidP="001569AF">
      <w:pPr>
        <w:pStyle w:val="NormalWeb"/>
        <w:spacing w:before="0" w:beforeAutospacing="0" w:after="0" w:afterAutospacing="0"/>
      </w:pPr>
      <w:r w:rsidRPr="00195BF2">
        <w:rPr>
          <w:rFonts w:asciiTheme="minorHAnsi" w:eastAsiaTheme="majorEastAsia" w:hAnsiTheme="minorHAnsi" w:cstheme="majorBidi"/>
          <w:bCs/>
          <w:i/>
          <w:sz w:val="22"/>
          <w:szCs w:val="22"/>
          <w:lang w:eastAsia="en-US"/>
        </w:rPr>
        <w:t xml:space="preserve">Diagramme </w:t>
      </w:r>
      <w:r w:rsidR="00195421" w:rsidRPr="00195BF2">
        <w:rPr>
          <w:rFonts w:asciiTheme="minorHAnsi" w:eastAsiaTheme="majorEastAsia" w:hAnsiTheme="minorHAnsi" w:cstheme="majorBidi"/>
          <w:bCs/>
          <w:i/>
          <w:sz w:val="22"/>
          <w:szCs w:val="22"/>
          <w:lang w:eastAsia="en-US"/>
        </w:rPr>
        <w:t>schématisant</w:t>
      </w:r>
      <w:r w:rsidRPr="00195BF2">
        <w:rPr>
          <w:rFonts w:asciiTheme="minorHAnsi" w:eastAsiaTheme="majorEastAsia" w:hAnsiTheme="minorHAnsi" w:cstheme="majorBidi"/>
          <w:bCs/>
          <w:i/>
          <w:sz w:val="22"/>
          <w:szCs w:val="22"/>
          <w:lang w:eastAsia="en-US"/>
        </w:rPr>
        <w:t xml:space="preserve"> </w:t>
      </w:r>
      <w:r w:rsidR="00195421" w:rsidRPr="00195BF2">
        <w:rPr>
          <w:rFonts w:asciiTheme="minorHAnsi" w:eastAsiaTheme="majorEastAsia" w:hAnsiTheme="minorHAnsi" w:cstheme="majorBidi"/>
          <w:bCs/>
          <w:i/>
          <w:sz w:val="22"/>
          <w:szCs w:val="22"/>
          <w:lang w:eastAsia="en-US"/>
        </w:rPr>
        <w:t xml:space="preserve">les échanges d’information entre acteurs lors </w:t>
      </w:r>
      <w:r w:rsidRPr="00195BF2">
        <w:rPr>
          <w:rFonts w:asciiTheme="minorHAnsi" w:eastAsiaTheme="majorEastAsia" w:hAnsiTheme="minorHAnsi" w:cstheme="majorBidi"/>
          <w:bCs/>
          <w:i/>
          <w:sz w:val="22"/>
          <w:szCs w:val="22"/>
          <w:lang w:eastAsia="en-US"/>
        </w:rPr>
        <w:t>d'un paiement sans contrat VAD</w:t>
      </w:r>
      <w:r w:rsidR="00195421" w:rsidRPr="00195BF2">
        <w:rPr>
          <w:rFonts w:asciiTheme="minorHAnsi" w:eastAsiaTheme="majorEastAsia" w:hAnsiTheme="minorHAnsi" w:cstheme="majorBidi"/>
          <w:bCs/>
          <w:i/>
          <w:sz w:val="22"/>
          <w:szCs w:val="22"/>
          <w:lang w:eastAsia="en-US"/>
        </w:rPr>
        <w:t xml:space="preserve"> (scénario nominal)</w:t>
      </w:r>
      <w:r w:rsidR="00795129" w:rsidRPr="00795129">
        <w:t xml:space="preserve"> </w:t>
      </w:r>
    </w:p>
    <w:p w:rsidR="00BE0B85" w:rsidRDefault="00BE0B85" w:rsidP="001569AF">
      <w:pPr>
        <w:pStyle w:val="NormalWeb"/>
        <w:spacing w:before="0" w:beforeAutospacing="0" w:after="0" w:afterAutospacing="0"/>
      </w:pPr>
    </w:p>
    <w:p w:rsidR="00B652B5" w:rsidRDefault="00795129" w:rsidP="001569AF">
      <w:pPr>
        <w:pStyle w:val="NormalWeb"/>
        <w:spacing w:before="0" w:beforeAutospacing="0" w:after="0" w:afterAutospacing="0"/>
      </w:pPr>
      <w:r w:rsidRPr="00795129">
        <w:rPr>
          <w:noProof/>
        </w:rPr>
        <w:drawing>
          <wp:inline distT="0" distB="0" distL="0" distR="0">
            <wp:extent cx="5759450" cy="2656298"/>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759450" cy="2656298"/>
                    </a:xfrm>
                    <a:prstGeom prst="rect">
                      <a:avLst/>
                    </a:prstGeom>
                    <a:noFill/>
                    <a:ln w="9525">
                      <a:noFill/>
                      <a:miter lim="800000"/>
                      <a:headEnd/>
                      <a:tailEnd/>
                    </a:ln>
                  </pic:spPr>
                </pic:pic>
              </a:graphicData>
            </a:graphic>
          </wp:inline>
        </w:drawing>
      </w:r>
    </w:p>
    <w:p w:rsidR="00795129" w:rsidRDefault="00795129" w:rsidP="001569AF">
      <w:pPr>
        <w:pStyle w:val="NormalWeb"/>
        <w:spacing w:before="0" w:beforeAutospacing="0" w:after="0" w:afterAutospacing="0"/>
        <w:rPr>
          <w:rFonts w:ascii="Verdana" w:eastAsiaTheme="majorEastAsia" w:hAnsi="Verdana" w:cstheme="majorBidi"/>
          <w:b/>
          <w:i/>
          <w:iCs/>
          <w:color w:val="000000" w:themeColor="text1"/>
          <w:sz w:val="20"/>
          <w:szCs w:val="20"/>
          <w:lang w:eastAsia="en-US"/>
        </w:rPr>
      </w:pPr>
    </w:p>
    <w:p w:rsidR="00603B18" w:rsidRDefault="0071550C">
      <w:pPr>
        <w:rPr>
          <w:rFonts w:ascii="Verdana" w:hAnsi="Verdana" w:cs="Arial"/>
          <w:b/>
          <w:sz w:val="20"/>
          <w:szCs w:val="20"/>
          <w:u w:val="single"/>
        </w:rPr>
      </w:pPr>
      <w:r w:rsidRPr="0071550C">
        <w:rPr>
          <w:noProof/>
          <w:szCs w:val="20"/>
        </w:rPr>
        <w:drawing>
          <wp:inline distT="0" distB="0" distL="0" distR="0">
            <wp:extent cx="2867025" cy="666538"/>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67025" cy="666538"/>
                    </a:xfrm>
                    <a:prstGeom prst="rect">
                      <a:avLst/>
                    </a:prstGeom>
                    <a:noFill/>
                    <a:ln w="9525">
                      <a:noFill/>
                      <a:miter lim="800000"/>
                      <a:headEnd/>
                      <a:tailEnd/>
                    </a:ln>
                  </pic:spPr>
                </pic:pic>
              </a:graphicData>
            </a:graphic>
          </wp:inline>
        </w:drawing>
      </w:r>
      <w:r w:rsidR="00603B18">
        <w:rPr>
          <w:rFonts w:ascii="Verdana" w:hAnsi="Verdana" w:cs="Arial"/>
          <w:b/>
          <w:sz w:val="20"/>
          <w:szCs w:val="20"/>
          <w:u w:val="single"/>
        </w:rPr>
        <w:br w:type="page"/>
      </w:r>
    </w:p>
    <w:p w:rsidR="00B652B5" w:rsidRPr="00CF29C1" w:rsidRDefault="00B652B5" w:rsidP="00B652B5">
      <w:pPr>
        <w:autoSpaceDE w:val="0"/>
        <w:autoSpaceDN w:val="0"/>
        <w:adjustRightInd w:val="0"/>
        <w:rPr>
          <w:rFonts w:ascii="Verdana" w:hAnsi="Verdana" w:cs="Arial"/>
          <w:b/>
          <w:sz w:val="20"/>
          <w:szCs w:val="20"/>
          <w:u w:val="single"/>
        </w:rPr>
      </w:pPr>
      <w:r w:rsidRPr="00CF29C1">
        <w:rPr>
          <w:rFonts w:ascii="Verdana" w:hAnsi="Verdana" w:cs="Arial"/>
          <w:b/>
          <w:sz w:val="20"/>
          <w:szCs w:val="20"/>
          <w:u w:val="single"/>
        </w:rPr>
        <w:lastRenderedPageBreak/>
        <w:t>Document 1</w:t>
      </w:r>
      <w:r w:rsidR="00923FBD">
        <w:rPr>
          <w:rFonts w:ascii="Verdana" w:hAnsi="Verdana" w:cs="Arial"/>
          <w:b/>
          <w:sz w:val="20"/>
          <w:szCs w:val="20"/>
          <w:u w:val="single"/>
        </w:rPr>
        <w:t>2</w:t>
      </w:r>
      <w:r w:rsidRPr="00CF29C1">
        <w:rPr>
          <w:rFonts w:ascii="Verdana" w:hAnsi="Verdana" w:cs="Arial"/>
          <w:b/>
          <w:sz w:val="20"/>
          <w:szCs w:val="20"/>
          <w:u w:val="single"/>
        </w:rPr>
        <w:t> : Offres de service de paiement</w:t>
      </w:r>
      <w:r>
        <w:rPr>
          <w:rFonts w:ascii="Verdana" w:hAnsi="Verdana" w:cs="Arial"/>
          <w:b/>
          <w:sz w:val="20"/>
          <w:szCs w:val="20"/>
          <w:u w:val="single"/>
        </w:rPr>
        <w:t>s</w:t>
      </w:r>
      <w:r w:rsidRPr="00CF29C1">
        <w:rPr>
          <w:rFonts w:ascii="Verdana" w:hAnsi="Verdana" w:cs="Arial"/>
          <w:b/>
          <w:sz w:val="20"/>
          <w:szCs w:val="20"/>
          <w:u w:val="single"/>
        </w:rPr>
        <w:t xml:space="preserve"> VAD</w:t>
      </w:r>
    </w:p>
    <w:p w:rsidR="00B652B5" w:rsidRPr="008E1EAE" w:rsidRDefault="00B652B5" w:rsidP="00B652B5">
      <w:pPr>
        <w:pStyle w:val="NormalWeb"/>
        <w:spacing w:before="0" w:beforeAutospacing="0" w:after="0" w:afterAutospacing="0"/>
        <w:rPr>
          <w:rFonts w:ascii="Verdana" w:hAnsi="Verdana"/>
          <w:sz w:val="20"/>
          <w:szCs w:val="20"/>
        </w:rPr>
      </w:pPr>
    </w:p>
    <w:p w:rsidR="008E1EAE" w:rsidRDefault="008E1EAE" w:rsidP="00B652B5">
      <w:pPr>
        <w:pStyle w:val="NormalWeb"/>
        <w:spacing w:before="0" w:beforeAutospacing="0" w:after="0" w:afterAutospacing="0"/>
        <w:rPr>
          <w:rFonts w:ascii="Verdana" w:hAnsi="Verdana"/>
          <w:sz w:val="20"/>
          <w:szCs w:val="20"/>
          <w:u w:val="single"/>
        </w:rPr>
      </w:pPr>
    </w:p>
    <w:p w:rsidR="00B652B5" w:rsidRPr="00D86C82" w:rsidRDefault="00B652B5" w:rsidP="00B652B5">
      <w:pPr>
        <w:pStyle w:val="NormalWeb"/>
        <w:spacing w:before="0" w:beforeAutospacing="0" w:after="0" w:afterAutospacing="0"/>
        <w:rPr>
          <w:rFonts w:ascii="Verdana" w:hAnsi="Verdana"/>
          <w:sz w:val="20"/>
          <w:szCs w:val="20"/>
          <w:u w:val="single"/>
        </w:rPr>
      </w:pPr>
      <w:r w:rsidRPr="00D86C82">
        <w:rPr>
          <w:rFonts w:ascii="Verdana" w:hAnsi="Verdana"/>
          <w:sz w:val="20"/>
          <w:szCs w:val="20"/>
          <w:u w:val="single"/>
        </w:rPr>
        <w:t>Offre de la banque partenaire de la FFBSQ (avec contrat VAD)</w:t>
      </w:r>
    </w:p>
    <w:p w:rsidR="00B652B5" w:rsidRPr="00CF29C1" w:rsidRDefault="00B652B5" w:rsidP="00B652B5">
      <w:pPr>
        <w:pStyle w:val="NormalWeb"/>
        <w:spacing w:before="0" w:beforeAutospacing="0" w:after="0" w:afterAutospacing="0"/>
        <w:rPr>
          <w:rFonts w:ascii="Verdana" w:hAnsi="Verdana"/>
          <w:b/>
          <w:sz w:val="20"/>
          <w:szCs w:val="20"/>
          <w:u w:val="single"/>
        </w:rPr>
      </w:pPr>
    </w:p>
    <w:p w:rsidR="00B652B5" w:rsidRDefault="00CC609A" w:rsidP="00B652B5">
      <w:pPr>
        <w:pStyle w:val="NormalWeb"/>
        <w:spacing w:before="0" w:beforeAutospacing="0" w:after="0" w:afterAutospacing="0"/>
        <w:rPr>
          <w:rFonts w:ascii="Verdana" w:hAnsi="Verdana"/>
          <w:sz w:val="20"/>
          <w:szCs w:val="20"/>
        </w:rPr>
      </w:pPr>
      <w:r>
        <w:rPr>
          <w:rFonts w:ascii="Verdana" w:hAnsi="Verdana"/>
          <w:sz w:val="20"/>
          <w:szCs w:val="20"/>
        </w:rPr>
        <w:t>Nous vous proposons l’une des deux formules ci-dessous en fonction de votre volume de transactions mensuel.</w:t>
      </w:r>
    </w:p>
    <w:p w:rsidR="00CC609A" w:rsidRPr="00CF29C1" w:rsidRDefault="00CC609A" w:rsidP="00B652B5">
      <w:pPr>
        <w:pStyle w:val="NormalWeb"/>
        <w:spacing w:before="0" w:beforeAutospacing="0" w:after="0" w:afterAutospacing="0"/>
        <w:rPr>
          <w:rFonts w:ascii="Verdana" w:hAnsi="Verdana"/>
          <w:sz w:val="20"/>
          <w:szCs w:val="20"/>
        </w:rPr>
      </w:pPr>
    </w:p>
    <w:tbl>
      <w:tblPr>
        <w:tblStyle w:val="Grilledutableau"/>
        <w:tblW w:w="9464" w:type="dxa"/>
        <w:tblLook w:val="04A0" w:firstRow="1" w:lastRow="0" w:firstColumn="1" w:lastColumn="0" w:noHBand="0" w:noVBand="1"/>
      </w:tblPr>
      <w:tblGrid>
        <w:gridCol w:w="2660"/>
        <w:gridCol w:w="2693"/>
        <w:gridCol w:w="4111"/>
      </w:tblGrid>
      <w:tr w:rsidR="00B652B5" w:rsidRPr="00306884" w:rsidTr="00CA6A2E">
        <w:tc>
          <w:tcPr>
            <w:tcW w:w="2660" w:type="dxa"/>
          </w:tcPr>
          <w:p w:rsidR="00B652B5" w:rsidRPr="00306884" w:rsidRDefault="00B652B5" w:rsidP="008E1EAE">
            <w:pPr>
              <w:jc w:val="center"/>
              <w:rPr>
                <w:rFonts w:ascii="Verdana" w:hAnsi="Verdana"/>
                <w:b/>
                <w:sz w:val="20"/>
                <w:szCs w:val="20"/>
              </w:rPr>
            </w:pPr>
            <w:r w:rsidRPr="00306884">
              <w:rPr>
                <w:rFonts w:ascii="Verdana" w:hAnsi="Verdana"/>
                <w:b/>
                <w:sz w:val="20"/>
                <w:szCs w:val="20"/>
              </w:rPr>
              <w:t xml:space="preserve">Volume </w:t>
            </w:r>
            <w:r>
              <w:rPr>
                <w:rFonts w:ascii="Verdana" w:hAnsi="Verdana"/>
                <w:b/>
                <w:sz w:val="20"/>
                <w:szCs w:val="20"/>
              </w:rPr>
              <w:t xml:space="preserve">de </w:t>
            </w:r>
            <w:r w:rsidRPr="00306884">
              <w:rPr>
                <w:rFonts w:ascii="Verdana" w:hAnsi="Verdana"/>
                <w:b/>
                <w:sz w:val="20"/>
                <w:szCs w:val="20"/>
              </w:rPr>
              <w:t>transactions</w:t>
            </w:r>
            <w:r w:rsidR="008E1EAE">
              <w:rPr>
                <w:rFonts w:ascii="Verdana" w:hAnsi="Verdana"/>
                <w:b/>
                <w:sz w:val="20"/>
                <w:szCs w:val="20"/>
              </w:rPr>
              <w:t xml:space="preserve"> mensuel</w:t>
            </w:r>
          </w:p>
        </w:tc>
        <w:tc>
          <w:tcPr>
            <w:tcW w:w="2693" w:type="dxa"/>
          </w:tcPr>
          <w:p w:rsidR="00B652B5" w:rsidRPr="00306884" w:rsidRDefault="00B652B5" w:rsidP="00CA6A2E">
            <w:pPr>
              <w:jc w:val="center"/>
              <w:rPr>
                <w:rFonts w:ascii="Verdana" w:hAnsi="Verdana"/>
                <w:b/>
                <w:sz w:val="20"/>
                <w:szCs w:val="20"/>
              </w:rPr>
            </w:pPr>
            <w:r w:rsidRPr="00306884">
              <w:rPr>
                <w:rFonts w:ascii="Verdana" w:hAnsi="Verdana"/>
                <w:b/>
                <w:sz w:val="20"/>
                <w:szCs w:val="20"/>
              </w:rPr>
              <w:t>Abonnement mensuel</w:t>
            </w:r>
          </w:p>
        </w:tc>
        <w:tc>
          <w:tcPr>
            <w:tcW w:w="4111" w:type="dxa"/>
          </w:tcPr>
          <w:p w:rsidR="00B652B5" w:rsidRPr="00306884" w:rsidRDefault="00B652B5" w:rsidP="00CA6A2E">
            <w:pPr>
              <w:jc w:val="center"/>
              <w:rPr>
                <w:rFonts w:ascii="Verdana" w:hAnsi="Verdana"/>
                <w:b/>
                <w:sz w:val="20"/>
                <w:szCs w:val="20"/>
              </w:rPr>
            </w:pPr>
            <w:r>
              <w:rPr>
                <w:rFonts w:ascii="Verdana" w:hAnsi="Verdana"/>
                <w:b/>
                <w:sz w:val="20"/>
                <w:szCs w:val="20"/>
              </w:rPr>
              <w:t>Taux de c</w:t>
            </w:r>
            <w:r w:rsidRPr="00306884">
              <w:rPr>
                <w:rFonts w:ascii="Verdana" w:hAnsi="Verdana"/>
                <w:b/>
                <w:sz w:val="20"/>
                <w:szCs w:val="20"/>
              </w:rPr>
              <w:t>ommission</w:t>
            </w:r>
          </w:p>
        </w:tc>
      </w:tr>
      <w:tr w:rsidR="00B652B5" w:rsidRPr="00CF29C1" w:rsidTr="00CA6A2E">
        <w:tc>
          <w:tcPr>
            <w:tcW w:w="2660" w:type="dxa"/>
          </w:tcPr>
          <w:p w:rsidR="00B652B5" w:rsidRPr="00CF29C1" w:rsidRDefault="00B652B5" w:rsidP="00CA6A2E">
            <w:pPr>
              <w:jc w:val="center"/>
              <w:rPr>
                <w:rFonts w:ascii="Verdana" w:hAnsi="Verdana" w:cs="Arial"/>
                <w:sz w:val="20"/>
                <w:szCs w:val="20"/>
              </w:rPr>
            </w:pPr>
            <w:r w:rsidRPr="00CF29C1">
              <w:rPr>
                <w:rFonts w:ascii="Verdana" w:hAnsi="Verdana" w:cs="Arial"/>
                <w:sz w:val="20"/>
                <w:szCs w:val="20"/>
              </w:rPr>
              <w:t>De 0 à 1000 transactions</w:t>
            </w:r>
          </w:p>
        </w:tc>
        <w:tc>
          <w:tcPr>
            <w:tcW w:w="2693" w:type="dxa"/>
          </w:tcPr>
          <w:p w:rsidR="00B652B5" w:rsidRPr="00CF29C1" w:rsidRDefault="00B652B5" w:rsidP="00CA6A2E">
            <w:pPr>
              <w:jc w:val="center"/>
              <w:rPr>
                <w:rFonts w:ascii="Verdana" w:hAnsi="Verdana" w:cs="Arial"/>
                <w:sz w:val="20"/>
                <w:szCs w:val="20"/>
              </w:rPr>
            </w:pPr>
            <w:r w:rsidRPr="00CF29C1">
              <w:rPr>
                <w:rFonts w:ascii="Verdana" w:hAnsi="Verdana" w:cs="Arial"/>
                <w:sz w:val="20"/>
                <w:szCs w:val="20"/>
              </w:rPr>
              <w:t>20</w:t>
            </w:r>
            <w:r>
              <w:rPr>
                <w:rFonts w:ascii="Verdana" w:hAnsi="Verdana" w:cs="Arial"/>
                <w:sz w:val="20"/>
                <w:szCs w:val="20"/>
              </w:rPr>
              <w:t xml:space="preserve"> €</w:t>
            </w:r>
          </w:p>
        </w:tc>
        <w:tc>
          <w:tcPr>
            <w:tcW w:w="4111" w:type="dxa"/>
          </w:tcPr>
          <w:p w:rsidR="00B652B5" w:rsidRPr="00CF29C1" w:rsidRDefault="00B652B5" w:rsidP="00CA6A2E">
            <w:pPr>
              <w:jc w:val="center"/>
              <w:rPr>
                <w:rFonts w:ascii="Verdana" w:hAnsi="Verdana" w:cs="Arial"/>
                <w:sz w:val="20"/>
                <w:szCs w:val="20"/>
              </w:rPr>
            </w:pPr>
            <w:r w:rsidRPr="00CF29C1">
              <w:rPr>
                <w:rFonts w:ascii="Verdana" w:hAnsi="Verdana" w:cs="Arial"/>
                <w:sz w:val="20"/>
                <w:szCs w:val="20"/>
              </w:rPr>
              <w:t xml:space="preserve">1,2 % du montant  </w:t>
            </w:r>
            <w:r>
              <w:rPr>
                <w:rFonts w:ascii="Verdana" w:hAnsi="Verdana" w:cs="Arial"/>
                <w:sz w:val="20"/>
                <w:szCs w:val="20"/>
              </w:rPr>
              <w:t xml:space="preserve">des </w:t>
            </w:r>
            <w:r w:rsidRPr="00CF29C1">
              <w:rPr>
                <w:rFonts w:ascii="Verdana" w:hAnsi="Verdana" w:cs="Arial"/>
                <w:sz w:val="20"/>
                <w:szCs w:val="20"/>
              </w:rPr>
              <w:t>transactions  + 0,10 €/transaction</w:t>
            </w:r>
          </w:p>
        </w:tc>
      </w:tr>
      <w:tr w:rsidR="00B652B5" w:rsidRPr="00CF29C1" w:rsidTr="00CA6A2E">
        <w:tc>
          <w:tcPr>
            <w:tcW w:w="2660" w:type="dxa"/>
          </w:tcPr>
          <w:p w:rsidR="00B652B5" w:rsidRPr="00CF29C1" w:rsidRDefault="006973A9" w:rsidP="00CA6A2E">
            <w:pPr>
              <w:jc w:val="center"/>
              <w:rPr>
                <w:rFonts w:ascii="Verdana" w:hAnsi="Verdana" w:cs="Arial"/>
                <w:sz w:val="20"/>
                <w:szCs w:val="20"/>
              </w:rPr>
            </w:pPr>
            <w:r>
              <w:rPr>
                <w:rFonts w:ascii="Verdana" w:hAnsi="Verdana" w:cs="Arial"/>
                <w:sz w:val="20"/>
                <w:szCs w:val="20"/>
              </w:rPr>
              <w:t>&gt; 1000</w:t>
            </w:r>
            <w:r w:rsidR="00B652B5" w:rsidRPr="00CF29C1">
              <w:rPr>
                <w:rFonts w:ascii="Verdana" w:hAnsi="Verdana" w:cs="Arial"/>
                <w:sz w:val="20"/>
                <w:szCs w:val="20"/>
              </w:rPr>
              <w:t xml:space="preserve"> transactions</w:t>
            </w:r>
          </w:p>
        </w:tc>
        <w:tc>
          <w:tcPr>
            <w:tcW w:w="2693" w:type="dxa"/>
          </w:tcPr>
          <w:p w:rsidR="00B652B5" w:rsidRPr="00CF29C1" w:rsidRDefault="00B652B5" w:rsidP="00CA6A2E">
            <w:pPr>
              <w:jc w:val="center"/>
              <w:rPr>
                <w:rFonts w:ascii="Verdana" w:hAnsi="Verdana" w:cs="Arial"/>
                <w:sz w:val="20"/>
                <w:szCs w:val="20"/>
              </w:rPr>
            </w:pPr>
            <w:r w:rsidRPr="00CF29C1">
              <w:rPr>
                <w:rFonts w:ascii="Verdana" w:hAnsi="Verdana" w:cs="Arial"/>
                <w:sz w:val="20"/>
                <w:szCs w:val="20"/>
              </w:rPr>
              <w:t>15</w:t>
            </w:r>
            <w:r>
              <w:rPr>
                <w:rFonts w:ascii="Verdana" w:hAnsi="Verdana" w:cs="Arial"/>
                <w:sz w:val="20"/>
                <w:szCs w:val="20"/>
              </w:rPr>
              <w:t xml:space="preserve"> €</w:t>
            </w:r>
          </w:p>
        </w:tc>
        <w:tc>
          <w:tcPr>
            <w:tcW w:w="4111" w:type="dxa"/>
          </w:tcPr>
          <w:p w:rsidR="00B652B5" w:rsidRPr="00CF29C1" w:rsidRDefault="00B652B5" w:rsidP="00CA6A2E">
            <w:pPr>
              <w:jc w:val="center"/>
              <w:rPr>
                <w:rFonts w:ascii="Verdana" w:hAnsi="Verdana" w:cs="Arial"/>
                <w:sz w:val="20"/>
                <w:szCs w:val="20"/>
              </w:rPr>
            </w:pPr>
            <w:r w:rsidRPr="00CF29C1">
              <w:rPr>
                <w:rFonts w:ascii="Verdana" w:hAnsi="Verdana" w:cs="Arial"/>
                <w:sz w:val="20"/>
                <w:szCs w:val="20"/>
              </w:rPr>
              <w:t xml:space="preserve">0,4 % du montant </w:t>
            </w:r>
            <w:r>
              <w:rPr>
                <w:rFonts w:ascii="Verdana" w:hAnsi="Verdana" w:cs="Arial"/>
                <w:sz w:val="20"/>
                <w:szCs w:val="20"/>
              </w:rPr>
              <w:t xml:space="preserve">des </w:t>
            </w:r>
            <w:r w:rsidRPr="00CF29C1">
              <w:rPr>
                <w:rFonts w:ascii="Verdana" w:hAnsi="Verdana" w:cs="Arial"/>
                <w:sz w:val="20"/>
                <w:szCs w:val="20"/>
              </w:rPr>
              <w:t>transactions + 0,01 €/transaction</w:t>
            </w:r>
          </w:p>
        </w:tc>
      </w:tr>
    </w:tbl>
    <w:p w:rsidR="00B652B5" w:rsidRDefault="00B652B5" w:rsidP="00B652B5">
      <w:pPr>
        <w:pStyle w:val="NormalWeb"/>
        <w:spacing w:before="0" w:beforeAutospacing="0" w:after="0" w:afterAutospacing="0"/>
        <w:rPr>
          <w:rFonts w:ascii="Verdana" w:hAnsi="Verdana"/>
          <w:sz w:val="20"/>
          <w:szCs w:val="20"/>
        </w:rPr>
      </w:pPr>
    </w:p>
    <w:p w:rsidR="00CC609A" w:rsidRPr="00F66F04" w:rsidRDefault="00CC609A" w:rsidP="00CC609A">
      <w:pPr>
        <w:pStyle w:val="NormalWeb"/>
        <w:spacing w:before="0" w:beforeAutospacing="0" w:after="0" w:afterAutospacing="0"/>
        <w:jc w:val="both"/>
        <w:rPr>
          <w:rFonts w:ascii="Verdana" w:hAnsi="Verdana"/>
          <w:i/>
          <w:sz w:val="20"/>
          <w:szCs w:val="20"/>
        </w:rPr>
      </w:pPr>
      <w:r w:rsidRPr="00D86C82">
        <w:rPr>
          <w:rFonts w:ascii="Verdana" w:hAnsi="Verdana"/>
          <w:i/>
          <w:sz w:val="20"/>
          <w:szCs w:val="20"/>
        </w:rPr>
        <w:t>Note importante</w:t>
      </w:r>
      <w:r>
        <w:rPr>
          <w:rFonts w:ascii="Verdana" w:hAnsi="Verdana"/>
          <w:i/>
          <w:sz w:val="20"/>
          <w:szCs w:val="20"/>
        </w:rPr>
        <w:t xml:space="preserve"> : </w:t>
      </w:r>
      <w:r w:rsidRPr="00F66F04">
        <w:rPr>
          <w:rFonts w:ascii="Verdana" w:hAnsi="Verdana"/>
          <w:i/>
          <w:sz w:val="20"/>
          <w:szCs w:val="20"/>
        </w:rPr>
        <w:t xml:space="preserve">Cette proposition </w:t>
      </w:r>
      <w:r>
        <w:rPr>
          <w:rFonts w:ascii="Verdana" w:hAnsi="Verdana"/>
          <w:i/>
          <w:sz w:val="20"/>
          <w:szCs w:val="20"/>
        </w:rPr>
        <w:t xml:space="preserve">commerciale </w:t>
      </w:r>
      <w:r w:rsidRPr="00F66F04">
        <w:rPr>
          <w:rFonts w:ascii="Verdana" w:hAnsi="Verdana"/>
          <w:i/>
          <w:sz w:val="20"/>
          <w:szCs w:val="20"/>
        </w:rPr>
        <w:t>est sou</w:t>
      </w:r>
      <w:r>
        <w:rPr>
          <w:rFonts w:ascii="Verdana" w:hAnsi="Verdana"/>
          <w:i/>
          <w:sz w:val="20"/>
          <w:szCs w:val="20"/>
        </w:rPr>
        <w:t xml:space="preserve">mise à l'acceptation du dossier </w:t>
      </w:r>
      <w:r w:rsidRPr="00F66F04">
        <w:rPr>
          <w:rFonts w:ascii="Verdana" w:hAnsi="Verdana"/>
          <w:i/>
          <w:sz w:val="20"/>
          <w:szCs w:val="20"/>
        </w:rPr>
        <w:t xml:space="preserve">par la commission </w:t>
      </w:r>
      <w:r>
        <w:rPr>
          <w:rFonts w:ascii="Verdana" w:hAnsi="Verdana"/>
          <w:i/>
          <w:sz w:val="20"/>
          <w:szCs w:val="20"/>
        </w:rPr>
        <w:t>d'attribution des contrats VAD de la banque.</w:t>
      </w:r>
    </w:p>
    <w:p w:rsidR="00CC609A" w:rsidRDefault="00CC609A" w:rsidP="00CC609A">
      <w:pPr>
        <w:pStyle w:val="NormalWeb"/>
        <w:spacing w:before="0" w:beforeAutospacing="0" w:after="0" w:afterAutospacing="0"/>
        <w:jc w:val="both"/>
        <w:rPr>
          <w:rFonts w:ascii="Verdana" w:hAnsi="Verdana"/>
          <w:sz w:val="20"/>
          <w:szCs w:val="20"/>
        </w:rPr>
      </w:pPr>
    </w:p>
    <w:p w:rsidR="00B652B5" w:rsidRPr="00D86C82" w:rsidRDefault="00B652B5" w:rsidP="00B652B5">
      <w:pPr>
        <w:pStyle w:val="NormalWeb"/>
        <w:rPr>
          <w:rFonts w:ascii="Verdana" w:hAnsi="Verdana"/>
          <w:sz w:val="20"/>
          <w:szCs w:val="20"/>
          <w:u w:val="single"/>
        </w:rPr>
      </w:pPr>
      <w:r w:rsidRPr="00D86C82">
        <w:rPr>
          <w:rFonts w:ascii="Verdana" w:hAnsi="Verdana"/>
          <w:sz w:val="20"/>
          <w:szCs w:val="20"/>
          <w:u w:val="single"/>
        </w:rPr>
        <w:t>Offre PAY-SUR-SITE (sans contrat VAD)</w:t>
      </w:r>
    </w:p>
    <w:p w:rsidR="00B652B5" w:rsidRPr="00CF29C1" w:rsidRDefault="008E1EAE" w:rsidP="00B652B5">
      <w:pPr>
        <w:pStyle w:val="NormalWeb"/>
        <w:contextualSpacing/>
        <w:rPr>
          <w:rFonts w:ascii="Verdana" w:hAnsi="Verdana"/>
          <w:sz w:val="20"/>
          <w:szCs w:val="20"/>
        </w:rPr>
      </w:pPr>
      <w:r>
        <w:rPr>
          <w:rFonts w:ascii="Verdana" w:hAnsi="Verdana"/>
          <w:sz w:val="20"/>
          <w:szCs w:val="20"/>
        </w:rPr>
        <w:t>Pas</w:t>
      </w:r>
      <w:r w:rsidR="00B652B5" w:rsidRPr="00CF29C1">
        <w:rPr>
          <w:rFonts w:ascii="Verdana" w:hAnsi="Verdana"/>
          <w:sz w:val="20"/>
          <w:szCs w:val="20"/>
        </w:rPr>
        <w:t xml:space="preserve"> d’abonnement, pas d’engagement minimum.</w:t>
      </w:r>
    </w:p>
    <w:p w:rsidR="00B652B5" w:rsidRPr="00CF29C1" w:rsidRDefault="00CC609A" w:rsidP="00B652B5">
      <w:pPr>
        <w:pStyle w:val="NormalWeb"/>
        <w:contextualSpacing/>
        <w:jc w:val="both"/>
        <w:rPr>
          <w:rFonts w:ascii="Verdana" w:hAnsi="Verdana"/>
          <w:sz w:val="20"/>
          <w:szCs w:val="20"/>
        </w:rPr>
      </w:pPr>
      <w:r>
        <w:rPr>
          <w:rFonts w:ascii="Verdana" w:hAnsi="Verdana"/>
          <w:sz w:val="20"/>
          <w:szCs w:val="20"/>
        </w:rPr>
        <w:t>Le taux de commission applicable dépend</w:t>
      </w:r>
      <w:r w:rsidR="00B652B5" w:rsidRPr="00CF29C1">
        <w:rPr>
          <w:rFonts w:ascii="Verdana" w:hAnsi="Verdana"/>
          <w:sz w:val="20"/>
          <w:szCs w:val="20"/>
        </w:rPr>
        <w:t xml:space="preserve"> </w:t>
      </w:r>
      <w:r>
        <w:rPr>
          <w:rFonts w:ascii="Verdana" w:hAnsi="Verdana"/>
          <w:sz w:val="20"/>
          <w:szCs w:val="20"/>
        </w:rPr>
        <w:t>du</w:t>
      </w:r>
      <w:r w:rsidR="00B652B5" w:rsidRPr="00CF29C1">
        <w:rPr>
          <w:rFonts w:ascii="Verdana" w:hAnsi="Verdana"/>
          <w:sz w:val="20"/>
          <w:szCs w:val="20"/>
        </w:rPr>
        <w:t xml:space="preserve"> </w:t>
      </w:r>
      <w:r w:rsidR="000B4EA0">
        <w:rPr>
          <w:rFonts w:ascii="Verdana" w:hAnsi="Verdana"/>
          <w:sz w:val="20"/>
          <w:szCs w:val="20"/>
        </w:rPr>
        <w:t>montant</w:t>
      </w:r>
      <w:r w:rsidR="00B652B5" w:rsidRPr="00CF29C1">
        <w:rPr>
          <w:rFonts w:ascii="Verdana" w:hAnsi="Verdana"/>
          <w:sz w:val="20"/>
          <w:szCs w:val="20"/>
        </w:rPr>
        <w:t xml:space="preserve"> mensuel</w:t>
      </w:r>
      <w:r w:rsidR="000B4EA0">
        <w:rPr>
          <w:rFonts w:ascii="Verdana" w:hAnsi="Verdana"/>
          <w:sz w:val="20"/>
          <w:szCs w:val="20"/>
        </w:rPr>
        <w:t xml:space="preserve"> des transactions</w:t>
      </w:r>
      <w:r>
        <w:rPr>
          <w:rFonts w:ascii="Verdana" w:hAnsi="Verdana"/>
          <w:sz w:val="20"/>
          <w:szCs w:val="20"/>
        </w:rPr>
        <w:t xml:space="preserve"> exprimé en euros</w:t>
      </w:r>
      <w:r w:rsidR="00B652B5" w:rsidRPr="00CF29C1">
        <w:rPr>
          <w:rFonts w:ascii="Verdana" w:hAnsi="Verdana"/>
          <w:sz w:val="20"/>
          <w:szCs w:val="20"/>
        </w:rPr>
        <w:t>.</w:t>
      </w:r>
    </w:p>
    <w:tbl>
      <w:tblPr>
        <w:tblStyle w:val="Grilledutableau"/>
        <w:tblW w:w="0" w:type="auto"/>
        <w:tblLook w:val="04A0" w:firstRow="1" w:lastRow="0" w:firstColumn="1" w:lastColumn="0" w:noHBand="0" w:noVBand="1"/>
      </w:tblPr>
      <w:tblGrid>
        <w:gridCol w:w="4606"/>
        <w:gridCol w:w="4606"/>
      </w:tblGrid>
      <w:tr w:rsidR="00B652B5" w:rsidRPr="00306884" w:rsidTr="00CA6A2E">
        <w:tc>
          <w:tcPr>
            <w:tcW w:w="4606" w:type="dxa"/>
          </w:tcPr>
          <w:p w:rsidR="00B652B5" w:rsidRPr="00306884" w:rsidRDefault="000E7F67" w:rsidP="00CA6A2E">
            <w:pPr>
              <w:jc w:val="center"/>
              <w:rPr>
                <w:rFonts w:ascii="Verdana" w:hAnsi="Verdana"/>
                <w:b/>
                <w:sz w:val="20"/>
                <w:szCs w:val="20"/>
              </w:rPr>
            </w:pPr>
            <w:r>
              <w:rPr>
                <w:rFonts w:ascii="Verdana" w:hAnsi="Verdana"/>
                <w:b/>
                <w:sz w:val="20"/>
                <w:szCs w:val="20"/>
              </w:rPr>
              <w:t>Montant m</w:t>
            </w:r>
            <w:r w:rsidR="00B652B5" w:rsidRPr="00306884">
              <w:rPr>
                <w:rFonts w:ascii="Verdana" w:hAnsi="Verdana"/>
                <w:b/>
                <w:sz w:val="20"/>
                <w:szCs w:val="20"/>
              </w:rPr>
              <w:t>ensuel</w:t>
            </w:r>
            <w:r>
              <w:rPr>
                <w:rFonts w:ascii="Verdana" w:hAnsi="Verdana"/>
                <w:b/>
                <w:sz w:val="20"/>
                <w:szCs w:val="20"/>
              </w:rPr>
              <w:t xml:space="preserve"> des transactions</w:t>
            </w:r>
          </w:p>
        </w:tc>
        <w:tc>
          <w:tcPr>
            <w:tcW w:w="4606" w:type="dxa"/>
          </w:tcPr>
          <w:p w:rsidR="00B652B5" w:rsidRPr="00306884" w:rsidRDefault="00B652B5" w:rsidP="00CA6A2E">
            <w:pPr>
              <w:jc w:val="center"/>
              <w:rPr>
                <w:rFonts w:ascii="Verdana" w:hAnsi="Verdana"/>
                <w:b/>
                <w:sz w:val="20"/>
                <w:szCs w:val="20"/>
              </w:rPr>
            </w:pPr>
            <w:r w:rsidRPr="00306884">
              <w:rPr>
                <w:rFonts w:ascii="Verdana" w:hAnsi="Verdana"/>
                <w:b/>
                <w:sz w:val="20"/>
                <w:szCs w:val="20"/>
              </w:rPr>
              <w:t xml:space="preserve">Taux de commission </w:t>
            </w:r>
          </w:p>
        </w:tc>
      </w:tr>
      <w:tr w:rsidR="00B652B5" w:rsidRPr="00CF29C1" w:rsidTr="00CA6A2E">
        <w:tc>
          <w:tcPr>
            <w:tcW w:w="4606" w:type="dxa"/>
          </w:tcPr>
          <w:p w:rsidR="00B652B5" w:rsidRPr="00CF29C1" w:rsidRDefault="00B652B5" w:rsidP="00CA6A2E">
            <w:pPr>
              <w:jc w:val="center"/>
              <w:rPr>
                <w:rFonts w:ascii="Verdana" w:hAnsi="Verdana"/>
                <w:sz w:val="20"/>
                <w:szCs w:val="20"/>
              </w:rPr>
            </w:pPr>
            <w:r w:rsidRPr="00CF29C1">
              <w:rPr>
                <w:rFonts w:ascii="Verdana" w:hAnsi="Verdana"/>
                <w:sz w:val="20"/>
                <w:szCs w:val="20"/>
              </w:rPr>
              <w:t>0  €      à   4 999,99 €</w:t>
            </w:r>
          </w:p>
        </w:tc>
        <w:tc>
          <w:tcPr>
            <w:tcW w:w="4606" w:type="dxa"/>
          </w:tcPr>
          <w:p w:rsidR="00B652B5" w:rsidRPr="00CF29C1" w:rsidRDefault="00B652B5" w:rsidP="00CA6A2E">
            <w:pPr>
              <w:jc w:val="center"/>
              <w:rPr>
                <w:rFonts w:ascii="Verdana" w:hAnsi="Verdana"/>
                <w:sz w:val="20"/>
                <w:szCs w:val="20"/>
              </w:rPr>
            </w:pPr>
            <w:r w:rsidRPr="00CF29C1">
              <w:rPr>
                <w:rFonts w:ascii="Verdana" w:hAnsi="Verdana"/>
                <w:sz w:val="20"/>
                <w:szCs w:val="20"/>
              </w:rPr>
              <w:t>2,5 %</w:t>
            </w:r>
          </w:p>
        </w:tc>
      </w:tr>
      <w:tr w:rsidR="00B652B5" w:rsidRPr="00CF29C1" w:rsidTr="00CA6A2E">
        <w:tc>
          <w:tcPr>
            <w:tcW w:w="4606" w:type="dxa"/>
          </w:tcPr>
          <w:p w:rsidR="00B652B5" w:rsidRPr="00CF29C1" w:rsidRDefault="00B652B5" w:rsidP="00CA6A2E">
            <w:pPr>
              <w:jc w:val="center"/>
              <w:rPr>
                <w:rFonts w:ascii="Verdana" w:hAnsi="Verdana"/>
                <w:sz w:val="20"/>
                <w:szCs w:val="20"/>
              </w:rPr>
            </w:pPr>
            <w:r w:rsidRPr="00CF29C1">
              <w:rPr>
                <w:rFonts w:ascii="Verdana" w:hAnsi="Verdana"/>
                <w:sz w:val="20"/>
                <w:szCs w:val="20"/>
              </w:rPr>
              <w:t>5 000 €   à    19 999,99 €</w:t>
            </w:r>
          </w:p>
        </w:tc>
        <w:tc>
          <w:tcPr>
            <w:tcW w:w="4606" w:type="dxa"/>
          </w:tcPr>
          <w:p w:rsidR="00B652B5" w:rsidRPr="00CF29C1" w:rsidRDefault="00B652B5" w:rsidP="00CA6A2E">
            <w:pPr>
              <w:jc w:val="center"/>
              <w:rPr>
                <w:rFonts w:ascii="Verdana" w:hAnsi="Verdana"/>
                <w:sz w:val="20"/>
                <w:szCs w:val="20"/>
              </w:rPr>
            </w:pPr>
            <w:r w:rsidRPr="00CF29C1">
              <w:rPr>
                <w:rFonts w:ascii="Verdana" w:hAnsi="Verdana"/>
                <w:sz w:val="20"/>
                <w:szCs w:val="20"/>
              </w:rPr>
              <w:t>2 %</w:t>
            </w:r>
          </w:p>
        </w:tc>
      </w:tr>
      <w:tr w:rsidR="00B652B5" w:rsidRPr="00CF29C1" w:rsidTr="00CA6A2E">
        <w:tc>
          <w:tcPr>
            <w:tcW w:w="4606" w:type="dxa"/>
          </w:tcPr>
          <w:p w:rsidR="00B652B5" w:rsidRPr="00CF29C1" w:rsidRDefault="00B652B5" w:rsidP="00CA6A2E">
            <w:pPr>
              <w:jc w:val="center"/>
              <w:rPr>
                <w:rFonts w:ascii="Verdana" w:hAnsi="Verdana"/>
                <w:sz w:val="20"/>
                <w:szCs w:val="20"/>
              </w:rPr>
            </w:pPr>
            <w:r w:rsidRPr="00CF29C1">
              <w:rPr>
                <w:rFonts w:ascii="Verdana" w:hAnsi="Verdana"/>
                <w:sz w:val="20"/>
                <w:szCs w:val="20"/>
              </w:rPr>
              <w:t>20 000 €    à    49 999,99 €</w:t>
            </w:r>
          </w:p>
        </w:tc>
        <w:tc>
          <w:tcPr>
            <w:tcW w:w="4606" w:type="dxa"/>
          </w:tcPr>
          <w:p w:rsidR="00B652B5" w:rsidRPr="00CF29C1" w:rsidRDefault="00B652B5" w:rsidP="00CA6A2E">
            <w:pPr>
              <w:jc w:val="center"/>
              <w:rPr>
                <w:rFonts w:ascii="Verdana" w:hAnsi="Verdana"/>
                <w:sz w:val="20"/>
                <w:szCs w:val="20"/>
              </w:rPr>
            </w:pPr>
            <w:r w:rsidRPr="00CF29C1">
              <w:rPr>
                <w:rFonts w:ascii="Verdana" w:hAnsi="Verdana"/>
                <w:sz w:val="20"/>
                <w:szCs w:val="20"/>
              </w:rPr>
              <w:t>1,5 %</w:t>
            </w:r>
          </w:p>
        </w:tc>
      </w:tr>
      <w:tr w:rsidR="00B652B5" w:rsidRPr="00CF29C1" w:rsidTr="00CA6A2E">
        <w:tc>
          <w:tcPr>
            <w:tcW w:w="4606" w:type="dxa"/>
          </w:tcPr>
          <w:p w:rsidR="00B652B5" w:rsidRPr="00CF29C1" w:rsidRDefault="00AF1F12" w:rsidP="00CA6A2E">
            <w:pPr>
              <w:jc w:val="center"/>
              <w:rPr>
                <w:rFonts w:ascii="Verdana" w:hAnsi="Verdana"/>
                <w:sz w:val="20"/>
                <w:szCs w:val="20"/>
              </w:rPr>
            </w:pPr>
            <w:r>
              <w:rPr>
                <w:rFonts w:ascii="Verdana" w:hAnsi="Verdana"/>
                <w:sz w:val="20"/>
                <w:szCs w:val="20"/>
              </w:rPr>
              <w:t>50 000 €   à   8</w:t>
            </w:r>
            <w:r w:rsidR="00B652B5" w:rsidRPr="00CF29C1">
              <w:rPr>
                <w:rFonts w:ascii="Verdana" w:hAnsi="Verdana"/>
                <w:sz w:val="20"/>
                <w:szCs w:val="20"/>
              </w:rPr>
              <w:t>9 999,99 €</w:t>
            </w:r>
          </w:p>
        </w:tc>
        <w:tc>
          <w:tcPr>
            <w:tcW w:w="4606" w:type="dxa"/>
          </w:tcPr>
          <w:p w:rsidR="00B652B5" w:rsidRPr="00CF29C1" w:rsidRDefault="00B652B5" w:rsidP="00CA6A2E">
            <w:pPr>
              <w:jc w:val="center"/>
              <w:rPr>
                <w:rFonts w:ascii="Verdana" w:hAnsi="Verdana"/>
                <w:sz w:val="20"/>
                <w:szCs w:val="20"/>
              </w:rPr>
            </w:pPr>
            <w:r w:rsidRPr="00CF29C1">
              <w:rPr>
                <w:rFonts w:ascii="Verdana" w:hAnsi="Verdana"/>
                <w:sz w:val="20"/>
                <w:szCs w:val="20"/>
              </w:rPr>
              <w:t>1 %</w:t>
            </w:r>
          </w:p>
        </w:tc>
      </w:tr>
      <w:tr w:rsidR="00B652B5" w:rsidRPr="00CF29C1" w:rsidTr="00CA6A2E">
        <w:tc>
          <w:tcPr>
            <w:tcW w:w="4606" w:type="dxa"/>
          </w:tcPr>
          <w:p w:rsidR="00B652B5" w:rsidRPr="00CF29C1" w:rsidRDefault="00B652B5" w:rsidP="00AF1F12">
            <w:pPr>
              <w:jc w:val="center"/>
              <w:rPr>
                <w:rFonts w:ascii="Verdana" w:hAnsi="Verdana"/>
                <w:sz w:val="20"/>
                <w:szCs w:val="20"/>
              </w:rPr>
            </w:pPr>
            <w:r w:rsidRPr="00CF29C1">
              <w:rPr>
                <w:rFonts w:ascii="Verdana" w:hAnsi="Verdana"/>
                <w:sz w:val="20"/>
                <w:szCs w:val="20"/>
              </w:rPr>
              <w:t>&gt;</w:t>
            </w:r>
            <w:r w:rsidR="00AF1F12">
              <w:rPr>
                <w:rFonts w:ascii="Verdana" w:hAnsi="Verdana"/>
                <w:sz w:val="20"/>
                <w:szCs w:val="20"/>
              </w:rPr>
              <w:t>=</w:t>
            </w:r>
            <w:r w:rsidRPr="00CF29C1">
              <w:rPr>
                <w:rFonts w:ascii="Verdana" w:hAnsi="Verdana"/>
                <w:sz w:val="20"/>
                <w:szCs w:val="20"/>
              </w:rPr>
              <w:t xml:space="preserve">  </w:t>
            </w:r>
            <w:r w:rsidR="00AF1F12">
              <w:rPr>
                <w:rFonts w:ascii="Verdana" w:hAnsi="Verdana"/>
                <w:sz w:val="20"/>
                <w:szCs w:val="20"/>
              </w:rPr>
              <w:t>9</w:t>
            </w:r>
            <w:r w:rsidRPr="00CF29C1">
              <w:rPr>
                <w:rFonts w:ascii="Verdana" w:hAnsi="Verdana"/>
                <w:sz w:val="20"/>
                <w:szCs w:val="20"/>
              </w:rPr>
              <w:t>0 000 €</w:t>
            </w:r>
          </w:p>
        </w:tc>
        <w:tc>
          <w:tcPr>
            <w:tcW w:w="4606" w:type="dxa"/>
          </w:tcPr>
          <w:p w:rsidR="00B652B5" w:rsidRPr="00CF29C1" w:rsidRDefault="00B652B5" w:rsidP="00CA6A2E">
            <w:pPr>
              <w:jc w:val="center"/>
              <w:rPr>
                <w:rFonts w:ascii="Verdana" w:hAnsi="Verdana"/>
                <w:sz w:val="20"/>
                <w:szCs w:val="20"/>
              </w:rPr>
            </w:pPr>
            <w:r w:rsidRPr="00CF29C1">
              <w:rPr>
                <w:rFonts w:ascii="Verdana" w:hAnsi="Verdana"/>
                <w:sz w:val="20"/>
                <w:szCs w:val="20"/>
              </w:rPr>
              <w:t>0,5 %</w:t>
            </w:r>
          </w:p>
        </w:tc>
      </w:tr>
    </w:tbl>
    <w:p w:rsidR="00B652B5" w:rsidRPr="00CF29C1" w:rsidRDefault="00B652B5" w:rsidP="00B652B5">
      <w:pPr>
        <w:rPr>
          <w:rFonts w:ascii="Verdana" w:hAnsi="Verdana" w:cs="Arial"/>
          <w:sz w:val="20"/>
          <w:szCs w:val="20"/>
          <w:lang w:eastAsia="en-US"/>
        </w:rPr>
      </w:pPr>
    </w:p>
    <w:sectPr w:rsidR="00B652B5" w:rsidRPr="00CF29C1" w:rsidSect="009B3D6E">
      <w:footerReference w:type="default" r:id="rId15"/>
      <w:footerReference w:type="first" r:id="rId16"/>
      <w:pgSz w:w="11906" w:h="16838" w:code="9"/>
      <w:pgMar w:top="1440" w:right="1077" w:bottom="964" w:left="1077" w:header="709" w:footer="5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784" w:rsidRDefault="006F2784">
      <w:r>
        <w:separator/>
      </w:r>
    </w:p>
  </w:endnote>
  <w:endnote w:type="continuationSeparator" w:id="0">
    <w:p w:rsidR="006F2784" w:rsidRDefault="006F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Look w:val="04A0" w:firstRow="1" w:lastRow="0" w:firstColumn="1" w:lastColumn="0" w:noHBand="0" w:noVBand="1"/>
    </w:tblPr>
    <w:tblGrid>
      <w:gridCol w:w="4732"/>
      <w:gridCol w:w="3465"/>
      <w:gridCol w:w="1771"/>
    </w:tblGrid>
    <w:tr w:rsidR="009B5AB9" w:rsidTr="009B3D6E">
      <w:tc>
        <w:tcPr>
          <w:tcW w:w="8755" w:type="dxa"/>
          <w:gridSpan w:val="2"/>
        </w:tcPr>
        <w:p w:rsidR="009B5AB9" w:rsidRDefault="009B5AB9" w:rsidP="009B3D6E">
          <w:pPr>
            <w:pStyle w:val="Pieddepage"/>
          </w:pPr>
          <w:r>
            <w:t>BTS Services informatiques aux organisations</w:t>
          </w:r>
        </w:p>
      </w:tc>
      <w:tc>
        <w:tcPr>
          <w:tcW w:w="1851" w:type="dxa"/>
        </w:tcPr>
        <w:p w:rsidR="009B5AB9" w:rsidRDefault="009B5AB9" w:rsidP="009B3D6E">
          <w:pPr>
            <w:pStyle w:val="Pieddepage"/>
          </w:pPr>
          <w:r>
            <w:t>Session 2016</w:t>
          </w:r>
        </w:p>
      </w:tc>
    </w:tr>
    <w:tr w:rsidR="009B5AB9" w:rsidTr="009B3D6E">
      <w:tc>
        <w:tcPr>
          <w:tcW w:w="5070" w:type="dxa"/>
        </w:tcPr>
        <w:p w:rsidR="009B5AB9" w:rsidRDefault="009B5AB9" w:rsidP="009B3D6E">
          <w:pPr>
            <w:pStyle w:val="Pieddepage"/>
          </w:pPr>
          <w:r>
            <w:t>E5 : Production et fourniture de services</w:t>
          </w:r>
        </w:p>
      </w:tc>
      <w:tc>
        <w:tcPr>
          <w:tcW w:w="3685" w:type="dxa"/>
        </w:tcPr>
        <w:p w:rsidR="009B5AB9" w:rsidRDefault="009B5AB9" w:rsidP="009B3D6E">
          <w:pPr>
            <w:pStyle w:val="Pieddepage"/>
          </w:pPr>
          <w:r>
            <w:t>Code :</w:t>
          </w:r>
          <w:r w:rsidR="002431FA">
            <w:t xml:space="preserve"> SI5SLAM</w:t>
          </w:r>
        </w:p>
      </w:tc>
      <w:tc>
        <w:tcPr>
          <w:tcW w:w="1851" w:type="dxa"/>
        </w:tcPr>
        <w:p w:rsidR="009B5AB9" w:rsidRDefault="009B5AB9" w:rsidP="009B3D6E">
          <w:pPr>
            <w:pStyle w:val="Pieddepage"/>
          </w:pPr>
          <w:r>
            <w:t xml:space="preserve">Page </w:t>
          </w:r>
          <w:r w:rsidR="00381AF5">
            <w:fldChar w:fldCharType="begin"/>
          </w:r>
          <w:r>
            <w:instrText xml:space="preserve"> PAGE   \* MERGEFORMAT </w:instrText>
          </w:r>
          <w:r w:rsidR="00381AF5">
            <w:fldChar w:fldCharType="separate"/>
          </w:r>
          <w:r w:rsidR="00D829C0">
            <w:rPr>
              <w:noProof/>
            </w:rPr>
            <w:t>4</w:t>
          </w:r>
          <w:r w:rsidR="00381AF5">
            <w:rPr>
              <w:noProof/>
            </w:rPr>
            <w:fldChar w:fldCharType="end"/>
          </w:r>
          <w:r>
            <w:t>/</w:t>
          </w:r>
          <w:fldSimple w:instr=" NUMPAGES   \* MERGEFORMAT ">
            <w:r w:rsidR="00D829C0">
              <w:rPr>
                <w:noProof/>
              </w:rPr>
              <w:t>17</w:t>
            </w:r>
          </w:fldSimple>
        </w:p>
      </w:tc>
    </w:tr>
  </w:tbl>
  <w:p w:rsidR="009B5AB9" w:rsidRDefault="009B5AB9" w:rsidP="009B3D6E">
    <w:pPr>
      <w:pStyle w:val="Pieddepage"/>
    </w:pPr>
  </w:p>
  <w:p w:rsidR="009B5AB9" w:rsidRPr="009B3D6E" w:rsidRDefault="009B5AB9" w:rsidP="009B3D6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AB9" w:rsidRDefault="009B5AB9" w:rsidP="002A2833">
    <w:pPr>
      <w:pStyle w:val="Pieddepage"/>
      <w:jc w:val="right"/>
    </w:pPr>
  </w:p>
  <w:tbl>
    <w:tblPr>
      <w:tblW w:w="9943" w:type="dxa"/>
      <w:tblInd w:w="-10" w:type="dxa"/>
      <w:tblLayout w:type="fixed"/>
      <w:tblCellMar>
        <w:left w:w="0" w:type="dxa"/>
        <w:right w:w="0" w:type="dxa"/>
      </w:tblCellMar>
      <w:tblLook w:val="0000" w:firstRow="0" w:lastRow="0" w:firstColumn="0" w:lastColumn="0" w:noHBand="0" w:noVBand="0"/>
    </w:tblPr>
    <w:tblGrid>
      <w:gridCol w:w="1438"/>
      <w:gridCol w:w="1134"/>
      <w:gridCol w:w="1843"/>
      <w:gridCol w:w="3925"/>
      <w:gridCol w:w="1603"/>
    </w:tblGrid>
    <w:tr w:rsidR="009B5AB9" w:rsidRPr="001C796F" w:rsidTr="002563EE">
      <w:trPr>
        <w:cantSplit/>
        <w:trHeight w:val="368"/>
      </w:trPr>
      <w:tc>
        <w:tcPr>
          <w:tcW w:w="4415" w:type="dxa"/>
          <w:gridSpan w:val="3"/>
          <w:tcBorders>
            <w:top w:val="single" w:sz="8" w:space="0" w:color="000000"/>
            <w:left w:val="single" w:sz="8" w:space="0" w:color="000000"/>
            <w:bottom w:val="single" w:sz="8" w:space="0" w:color="000000"/>
          </w:tcBorders>
          <w:vAlign w:val="center"/>
        </w:tcPr>
        <w:p w:rsidR="009B5AB9" w:rsidRPr="001C796F" w:rsidRDefault="009B5AB9" w:rsidP="002563EE">
          <w:pPr>
            <w:jc w:val="center"/>
            <w:rPr>
              <w:rFonts w:ascii="Arial" w:hAnsi="Arial" w:cs="Arial"/>
              <w:b/>
              <w:bCs/>
              <w:sz w:val="16"/>
              <w:szCs w:val="18"/>
              <w:lang w:eastAsia="en-US"/>
            </w:rPr>
          </w:pPr>
          <w:r w:rsidRPr="001C796F">
            <w:rPr>
              <w:rFonts w:ascii="Arial" w:hAnsi="Arial" w:cs="Arial"/>
              <w:b/>
              <w:bCs/>
              <w:sz w:val="16"/>
              <w:szCs w:val="18"/>
              <w:lang w:eastAsia="en-US"/>
            </w:rPr>
            <w:t>EXAMEN : BREVET DE TECHNICIEN SUPERIEUR</w:t>
          </w:r>
        </w:p>
      </w:tc>
      <w:tc>
        <w:tcPr>
          <w:tcW w:w="5528" w:type="dxa"/>
          <w:gridSpan w:val="2"/>
          <w:tcBorders>
            <w:top w:val="single" w:sz="8" w:space="0" w:color="000000"/>
            <w:left w:val="single" w:sz="8" w:space="0" w:color="000000"/>
            <w:bottom w:val="single" w:sz="8" w:space="0" w:color="000000"/>
            <w:right w:val="single" w:sz="8" w:space="0" w:color="000000"/>
          </w:tcBorders>
          <w:vAlign w:val="center"/>
        </w:tcPr>
        <w:p w:rsidR="009B5AB9" w:rsidRPr="001C796F" w:rsidRDefault="009B5AB9" w:rsidP="002563EE">
          <w:pPr>
            <w:jc w:val="center"/>
            <w:rPr>
              <w:rFonts w:ascii="Arial" w:hAnsi="Arial" w:cs="Arial"/>
              <w:b/>
              <w:bCs/>
              <w:sz w:val="16"/>
              <w:szCs w:val="18"/>
              <w:lang w:eastAsia="en-US"/>
            </w:rPr>
          </w:pPr>
          <w:r w:rsidRPr="001C796F">
            <w:rPr>
              <w:rFonts w:ascii="Arial" w:hAnsi="Arial" w:cs="Arial"/>
              <w:b/>
              <w:bCs/>
              <w:sz w:val="16"/>
              <w:szCs w:val="18"/>
              <w:lang w:eastAsia="en-US"/>
            </w:rPr>
            <w:t>SP</w:t>
          </w:r>
          <w:r w:rsidRPr="001C796F">
            <w:rPr>
              <w:rFonts w:ascii="Arial" w:hAnsi="Arial" w:cs="Arial"/>
              <w:b/>
              <w:bCs/>
              <w:caps/>
              <w:sz w:val="16"/>
              <w:szCs w:val="18"/>
              <w:lang w:eastAsia="en-US"/>
            </w:rPr>
            <w:t>É</w:t>
          </w:r>
          <w:r w:rsidRPr="001C796F">
            <w:rPr>
              <w:rFonts w:ascii="Arial" w:hAnsi="Arial" w:cs="Arial"/>
              <w:b/>
              <w:bCs/>
              <w:sz w:val="16"/>
              <w:szCs w:val="18"/>
              <w:lang w:eastAsia="en-US"/>
            </w:rPr>
            <w:t>CIALIT</w:t>
          </w:r>
          <w:r w:rsidRPr="001C796F">
            <w:rPr>
              <w:rFonts w:ascii="Arial" w:hAnsi="Arial" w:cs="Arial"/>
              <w:b/>
              <w:bCs/>
              <w:caps/>
              <w:sz w:val="16"/>
              <w:szCs w:val="18"/>
              <w:lang w:eastAsia="en-US"/>
            </w:rPr>
            <w:t>É</w:t>
          </w:r>
          <w:r w:rsidRPr="001C796F">
            <w:rPr>
              <w:rFonts w:ascii="Arial" w:hAnsi="Arial" w:cs="Arial"/>
              <w:b/>
              <w:bCs/>
              <w:sz w:val="16"/>
              <w:szCs w:val="18"/>
              <w:lang w:eastAsia="en-US"/>
            </w:rPr>
            <w:t xml:space="preserve"> : SERVICES INFORMATIQUES AUX ORGANISATIONS</w:t>
          </w:r>
        </w:p>
      </w:tc>
    </w:tr>
    <w:tr w:rsidR="009B5AB9" w:rsidRPr="001C796F" w:rsidTr="002563EE">
      <w:trPr>
        <w:cantSplit/>
        <w:trHeight w:val="368"/>
      </w:trPr>
      <w:tc>
        <w:tcPr>
          <w:tcW w:w="1438" w:type="dxa"/>
          <w:tcBorders>
            <w:left w:val="single" w:sz="8" w:space="0" w:color="000000"/>
            <w:bottom w:val="single" w:sz="8" w:space="0" w:color="000000"/>
          </w:tcBorders>
          <w:vAlign w:val="center"/>
        </w:tcPr>
        <w:p w:rsidR="009B5AB9" w:rsidRPr="001C796F" w:rsidRDefault="009B5AB9" w:rsidP="002563EE">
          <w:pPr>
            <w:jc w:val="center"/>
            <w:rPr>
              <w:rFonts w:ascii="Arial" w:hAnsi="Arial" w:cs="Arial"/>
              <w:b/>
              <w:bCs/>
              <w:sz w:val="16"/>
              <w:szCs w:val="18"/>
              <w:lang w:eastAsia="en-US"/>
            </w:rPr>
          </w:pPr>
          <w:r w:rsidRPr="001C796F">
            <w:rPr>
              <w:rFonts w:ascii="Arial" w:hAnsi="Arial" w:cs="Arial"/>
              <w:b/>
              <w:bCs/>
              <w:sz w:val="16"/>
              <w:szCs w:val="18"/>
              <w:lang w:eastAsia="en-US"/>
            </w:rPr>
            <w:t>SESSION  2016</w:t>
          </w:r>
        </w:p>
      </w:tc>
      <w:tc>
        <w:tcPr>
          <w:tcW w:w="1134" w:type="dxa"/>
          <w:tcBorders>
            <w:left w:val="single" w:sz="8" w:space="0" w:color="000000"/>
            <w:bottom w:val="single" w:sz="8" w:space="0" w:color="000000"/>
          </w:tcBorders>
          <w:vAlign w:val="center"/>
        </w:tcPr>
        <w:p w:rsidR="009B5AB9" w:rsidRPr="001C796F" w:rsidRDefault="009B5AB9" w:rsidP="002563EE">
          <w:pPr>
            <w:jc w:val="center"/>
            <w:rPr>
              <w:rFonts w:ascii="Arial" w:hAnsi="Arial" w:cs="Arial"/>
              <w:b/>
              <w:bCs/>
              <w:caps/>
              <w:sz w:val="16"/>
              <w:szCs w:val="18"/>
              <w:lang w:eastAsia="en-US"/>
            </w:rPr>
          </w:pPr>
          <w:r w:rsidRPr="001C796F">
            <w:rPr>
              <w:rFonts w:ascii="Arial" w:hAnsi="Arial" w:cs="Arial"/>
              <w:b/>
              <w:bCs/>
              <w:sz w:val="16"/>
              <w:szCs w:val="18"/>
              <w:lang w:eastAsia="en-US"/>
            </w:rPr>
            <w:t>SUJET</w:t>
          </w:r>
        </w:p>
      </w:tc>
      <w:tc>
        <w:tcPr>
          <w:tcW w:w="7371" w:type="dxa"/>
          <w:gridSpan w:val="3"/>
          <w:tcBorders>
            <w:left w:val="single" w:sz="8" w:space="0" w:color="000000"/>
            <w:bottom w:val="single" w:sz="8" w:space="0" w:color="000000"/>
            <w:right w:val="single" w:sz="8" w:space="0" w:color="000000"/>
          </w:tcBorders>
          <w:vAlign w:val="center"/>
        </w:tcPr>
        <w:p w:rsidR="009B5AB9" w:rsidRPr="001C796F" w:rsidRDefault="009B5AB9" w:rsidP="002563EE">
          <w:pPr>
            <w:jc w:val="center"/>
            <w:rPr>
              <w:rFonts w:ascii="Arial" w:hAnsi="Arial" w:cs="Arial"/>
              <w:b/>
              <w:bCs/>
              <w:sz w:val="16"/>
              <w:szCs w:val="18"/>
              <w:lang w:eastAsia="en-US"/>
            </w:rPr>
          </w:pPr>
          <w:r w:rsidRPr="001C796F">
            <w:rPr>
              <w:rFonts w:ascii="Arial" w:hAnsi="Arial" w:cs="Arial"/>
              <w:b/>
              <w:bCs/>
              <w:caps/>
              <w:sz w:val="16"/>
              <w:szCs w:val="18"/>
              <w:lang w:eastAsia="en-US"/>
            </w:rPr>
            <w:t>É</w:t>
          </w:r>
          <w:r w:rsidRPr="001C796F">
            <w:rPr>
              <w:rFonts w:ascii="Arial" w:hAnsi="Arial" w:cs="Arial"/>
              <w:b/>
              <w:bCs/>
              <w:sz w:val="16"/>
              <w:szCs w:val="18"/>
              <w:lang w:eastAsia="en-US"/>
            </w:rPr>
            <w:t>PREUVE : E5 - PRODUCTION ET FOURNITURE DE SERVICES INFORMATIQUES</w:t>
          </w:r>
        </w:p>
      </w:tc>
    </w:tr>
    <w:tr w:rsidR="009B5AB9" w:rsidRPr="001C796F" w:rsidTr="002563EE">
      <w:trPr>
        <w:cantSplit/>
        <w:trHeight w:val="368"/>
      </w:trPr>
      <w:tc>
        <w:tcPr>
          <w:tcW w:w="1438" w:type="dxa"/>
          <w:tcBorders>
            <w:left w:val="single" w:sz="8" w:space="0" w:color="000000"/>
            <w:bottom w:val="single" w:sz="8" w:space="0" w:color="000000"/>
          </w:tcBorders>
          <w:vAlign w:val="center"/>
        </w:tcPr>
        <w:p w:rsidR="009B5AB9" w:rsidRPr="001C796F" w:rsidRDefault="009B5AB9" w:rsidP="002563EE">
          <w:pPr>
            <w:jc w:val="center"/>
            <w:rPr>
              <w:rFonts w:ascii="Arial" w:hAnsi="Arial" w:cs="Arial"/>
              <w:b/>
              <w:bCs/>
              <w:sz w:val="16"/>
              <w:szCs w:val="18"/>
              <w:lang w:eastAsia="en-US"/>
            </w:rPr>
          </w:pPr>
          <w:r w:rsidRPr="001C796F">
            <w:rPr>
              <w:rFonts w:ascii="Arial" w:hAnsi="Arial" w:cs="Arial"/>
              <w:b/>
              <w:bCs/>
              <w:sz w:val="16"/>
              <w:szCs w:val="18"/>
              <w:lang w:eastAsia="en-US"/>
            </w:rPr>
            <w:t>Durée : 4h</w:t>
          </w:r>
        </w:p>
      </w:tc>
      <w:tc>
        <w:tcPr>
          <w:tcW w:w="2977" w:type="dxa"/>
          <w:gridSpan w:val="2"/>
          <w:tcBorders>
            <w:left w:val="single" w:sz="8" w:space="0" w:color="000000"/>
            <w:bottom w:val="single" w:sz="8" w:space="0" w:color="000000"/>
          </w:tcBorders>
          <w:vAlign w:val="center"/>
        </w:tcPr>
        <w:p w:rsidR="009B5AB9" w:rsidRPr="001C796F" w:rsidRDefault="009B5AB9" w:rsidP="002563EE">
          <w:pPr>
            <w:jc w:val="center"/>
            <w:rPr>
              <w:rFonts w:ascii="Arial" w:hAnsi="Arial" w:cs="Arial"/>
              <w:b/>
              <w:bCs/>
              <w:sz w:val="16"/>
              <w:szCs w:val="18"/>
              <w:lang w:eastAsia="en-US"/>
            </w:rPr>
          </w:pPr>
          <w:r w:rsidRPr="001C796F">
            <w:rPr>
              <w:rFonts w:ascii="Arial" w:hAnsi="Arial" w:cs="Arial"/>
              <w:b/>
              <w:bCs/>
              <w:sz w:val="16"/>
              <w:szCs w:val="18"/>
              <w:lang w:eastAsia="en-US"/>
            </w:rPr>
            <w:t>Coefficient : 5</w:t>
          </w:r>
        </w:p>
      </w:tc>
      <w:tc>
        <w:tcPr>
          <w:tcW w:w="3925" w:type="dxa"/>
          <w:tcBorders>
            <w:left w:val="single" w:sz="8" w:space="0" w:color="000000"/>
            <w:bottom w:val="single" w:sz="8" w:space="0" w:color="000000"/>
          </w:tcBorders>
          <w:vAlign w:val="center"/>
        </w:tcPr>
        <w:p w:rsidR="009B5AB9" w:rsidRPr="001C796F" w:rsidRDefault="009B5AB9" w:rsidP="002563EE">
          <w:pPr>
            <w:jc w:val="center"/>
            <w:rPr>
              <w:rFonts w:ascii="Arial" w:hAnsi="Arial" w:cs="Arial"/>
              <w:b/>
              <w:bCs/>
              <w:sz w:val="16"/>
              <w:szCs w:val="18"/>
              <w:lang w:eastAsia="en-US"/>
            </w:rPr>
          </w:pPr>
          <w:r w:rsidRPr="001C796F">
            <w:rPr>
              <w:rFonts w:ascii="Arial" w:hAnsi="Arial" w:cs="Arial"/>
              <w:b/>
              <w:bCs/>
              <w:sz w:val="16"/>
              <w:szCs w:val="18"/>
              <w:lang w:eastAsia="en-US"/>
            </w:rPr>
            <w:t>Code sujet : SI5SLAM</w:t>
          </w:r>
        </w:p>
      </w:tc>
      <w:tc>
        <w:tcPr>
          <w:tcW w:w="1603" w:type="dxa"/>
          <w:tcBorders>
            <w:left w:val="single" w:sz="8" w:space="0" w:color="000000"/>
            <w:bottom w:val="single" w:sz="8" w:space="0" w:color="000000"/>
            <w:right w:val="single" w:sz="8" w:space="0" w:color="000000"/>
          </w:tcBorders>
          <w:vAlign w:val="center"/>
        </w:tcPr>
        <w:p w:rsidR="009B5AB9" w:rsidRPr="001C796F" w:rsidRDefault="009B5AB9" w:rsidP="002563EE">
          <w:pPr>
            <w:jc w:val="center"/>
            <w:rPr>
              <w:rFonts w:ascii="Arial" w:hAnsi="Arial" w:cs="Arial"/>
              <w:b/>
              <w:bCs/>
              <w:sz w:val="16"/>
              <w:szCs w:val="18"/>
              <w:lang w:eastAsia="en-US"/>
            </w:rPr>
          </w:pPr>
          <w:r w:rsidRPr="001C796F">
            <w:rPr>
              <w:rFonts w:ascii="Arial" w:hAnsi="Arial" w:cs="Arial"/>
              <w:b/>
              <w:bCs/>
              <w:sz w:val="16"/>
              <w:szCs w:val="18"/>
              <w:lang w:eastAsia="en-US"/>
            </w:rPr>
            <w:t xml:space="preserve">Page : </w:t>
          </w:r>
          <w:r w:rsidR="00381AF5" w:rsidRPr="001C796F">
            <w:rPr>
              <w:rFonts w:ascii="Arial" w:hAnsi="Arial" w:cs="Arial"/>
              <w:b/>
              <w:bCs/>
              <w:sz w:val="16"/>
              <w:szCs w:val="18"/>
              <w:lang w:eastAsia="en-US"/>
            </w:rPr>
            <w:fldChar w:fldCharType="begin"/>
          </w:r>
          <w:r w:rsidRPr="001C796F">
            <w:rPr>
              <w:rFonts w:ascii="Arial" w:hAnsi="Arial" w:cs="Arial"/>
              <w:b/>
              <w:bCs/>
              <w:sz w:val="16"/>
              <w:szCs w:val="18"/>
              <w:lang w:eastAsia="en-US"/>
            </w:rPr>
            <w:instrText xml:space="preserve"> PAGE   \* MERGEFORMAT </w:instrText>
          </w:r>
          <w:r w:rsidR="00381AF5" w:rsidRPr="001C796F">
            <w:rPr>
              <w:rFonts w:ascii="Arial" w:hAnsi="Arial" w:cs="Arial"/>
              <w:b/>
              <w:bCs/>
              <w:sz w:val="16"/>
              <w:szCs w:val="18"/>
              <w:lang w:eastAsia="en-US"/>
            </w:rPr>
            <w:fldChar w:fldCharType="separate"/>
          </w:r>
          <w:r>
            <w:rPr>
              <w:rFonts w:ascii="Arial" w:hAnsi="Arial" w:cs="Arial"/>
              <w:b/>
              <w:bCs/>
              <w:noProof/>
              <w:sz w:val="16"/>
              <w:szCs w:val="18"/>
              <w:lang w:eastAsia="en-US"/>
            </w:rPr>
            <w:t>1</w:t>
          </w:r>
          <w:r w:rsidR="00381AF5" w:rsidRPr="001C796F">
            <w:rPr>
              <w:rFonts w:ascii="Arial" w:hAnsi="Arial" w:cs="Arial"/>
              <w:b/>
              <w:bCs/>
              <w:sz w:val="16"/>
              <w:szCs w:val="18"/>
              <w:lang w:eastAsia="en-US"/>
            </w:rPr>
            <w:fldChar w:fldCharType="end"/>
          </w:r>
          <w:r w:rsidRPr="001C796F">
            <w:rPr>
              <w:rFonts w:ascii="Arial" w:hAnsi="Arial" w:cs="Arial"/>
              <w:b/>
              <w:bCs/>
              <w:sz w:val="16"/>
              <w:szCs w:val="18"/>
              <w:lang w:eastAsia="en-US"/>
            </w:rPr>
            <w:t>/</w:t>
          </w:r>
          <w:r w:rsidR="00381AF5" w:rsidRPr="001C796F">
            <w:rPr>
              <w:rFonts w:ascii="Arial" w:hAnsi="Arial" w:cs="Arial"/>
              <w:b/>
              <w:bCs/>
              <w:sz w:val="16"/>
              <w:szCs w:val="18"/>
              <w:lang w:eastAsia="en-US"/>
            </w:rPr>
            <w:fldChar w:fldCharType="begin"/>
          </w:r>
          <w:r w:rsidRPr="001C796F">
            <w:rPr>
              <w:rFonts w:ascii="Arial" w:hAnsi="Arial" w:cs="Arial"/>
              <w:b/>
              <w:bCs/>
              <w:sz w:val="16"/>
              <w:szCs w:val="18"/>
              <w:lang w:eastAsia="en-US"/>
            </w:rPr>
            <w:instrText xml:space="preserve"> NUMPAGES \*Arabic </w:instrText>
          </w:r>
          <w:r w:rsidR="00381AF5" w:rsidRPr="001C796F">
            <w:rPr>
              <w:rFonts w:ascii="Arial" w:hAnsi="Arial" w:cs="Arial"/>
              <w:b/>
              <w:bCs/>
              <w:sz w:val="16"/>
              <w:szCs w:val="18"/>
              <w:lang w:eastAsia="en-US"/>
            </w:rPr>
            <w:fldChar w:fldCharType="separate"/>
          </w:r>
          <w:r>
            <w:rPr>
              <w:rFonts w:ascii="Arial" w:hAnsi="Arial" w:cs="Arial"/>
              <w:b/>
              <w:bCs/>
              <w:noProof/>
              <w:sz w:val="16"/>
              <w:szCs w:val="18"/>
              <w:lang w:eastAsia="en-US"/>
            </w:rPr>
            <w:t>17</w:t>
          </w:r>
          <w:r w:rsidR="00381AF5" w:rsidRPr="001C796F">
            <w:rPr>
              <w:rFonts w:ascii="Arial" w:hAnsi="Arial" w:cs="Arial"/>
              <w:b/>
              <w:bCs/>
              <w:sz w:val="16"/>
              <w:szCs w:val="18"/>
              <w:lang w:eastAsia="en-US"/>
            </w:rPr>
            <w:fldChar w:fldCharType="end"/>
          </w:r>
        </w:p>
      </w:tc>
    </w:tr>
  </w:tbl>
  <w:p w:rsidR="009B5AB9" w:rsidRPr="002A2833" w:rsidRDefault="009B5AB9" w:rsidP="002A283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784" w:rsidRDefault="006F2784">
      <w:r>
        <w:separator/>
      </w:r>
    </w:p>
  </w:footnote>
  <w:footnote w:type="continuationSeparator" w:id="0">
    <w:p w:rsidR="006F2784" w:rsidRDefault="006F2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B7B"/>
    <w:multiLevelType w:val="multilevel"/>
    <w:tmpl w:val="38D6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85AB3"/>
    <w:multiLevelType w:val="hybridMultilevel"/>
    <w:tmpl w:val="0F825524"/>
    <w:lvl w:ilvl="0" w:tplc="B3F8C454">
      <w:start w:val="1"/>
      <w:numFmt w:val="decimal"/>
      <w:pStyle w:val="Question"/>
      <w:lvlText w:val="%1."/>
      <w:lvlJc w:val="left"/>
      <w:pPr>
        <w:ind w:left="360" w:hanging="360"/>
      </w:pPr>
      <w:rPr>
        <w:rFonts w:cs="Times New Roman"/>
      </w:rPr>
    </w:lvl>
    <w:lvl w:ilvl="1" w:tplc="040C0019">
      <w:start w:val="1"/>
      <w:numFmt w:val="lowerLetter"/>
      <w:lvlText w:val="%2."/>
      <w:lvlJc w:val="left"/>
      <w:pPr>
        <w:ind w:left="1080" w:hanging="360"/>
      </w:pPr>
      <w:rPr>
        <w:rFonts w:cs="Times New Roman"/>
      </w:rPr>
    </w:lvl>
    <w:lvl w:ilvl="2" w:tplc="040C001B" w:tentative="1">
      <w:start w:val="1"/>
      <w:numFmt w:val="lowerRoman"/>
      <w:lvlText w:val="%3."/>
      <w:lvlJc w:val="right"/>
      <w:pPr>
        <w:ind w:left="1800" w:hanging="180"/>
      </w:pPr>
      <w:rPr>
        <w:rFonts w:cs="Times New Roman"/>
      </w:rPr>
    </w:lvl>
    <w:lvl w:ilvl="3" w:tplc="040C000F" w:tentative="1">
      <w:start w:val="1"/>
      <w:numFmt w:val="decimal"/>
      <w:lvlText w:val="%4."/>
      <w:lvlJc w:val="left"/>
      <w:pPr>
        <w:ind w:left="2520" w:hanging="360"/>
      </w:pPr>
      <w:rPr>
        <w:rFonts w:cs="Times New Roman"/>
      </w:rPr>
    </w:lvl>
    <w:lvl w:ilvl="4" w:tplc="040C0019" w:tentative="1">
      <w:start w:val="1"/>
      <w:numFmt w:val="lowerLetter"/>
      <w:lvlText w:val="%5."/>
      <w:lvlJc w:val="left"/>
      <w:pPr>
        <w:ind w:left="3240" w:hanging="360"/>
      </w:pPr>
      <w:rPr>
        <w:rFonts w:cs="Times New Roman"/>
      </w:rPr>
    </w:lvl>
    <w:lvl w:ilvl="5" w:tplc="040C001B" w:tentative="1">
      <w:start w:val="1"/>
      <w:numFmt w:val="lowerRoman"/>
      <w:lvlText w:val="%6."/>
      <w:lvlJc w:val="right"/>
      <w:pPr>
        <w:ind w:left="3960" w:hanging="180"/>
      </w:pPr>
      <w:rPr>
        <w:rFonts w:cs="Times New Roman"/>
      </w:rPr>
    </w:lvl>
    <w:lvl w:ilvl="6" w:tplc="040C000F" w:tentative="1">
      <w:start w:val="1"/>
      <w:numFmt w:val="decimal"/>
      <w:lvlText w:val="%7."/>
      <w:lvlJc w:val="left"/>
      <w:pPr>
        <w:ind w:left="4680" w:hanging="360"/>
      </w:pPr>
      <w:rPr>
        <w:rFonts w:cs="Times New Roman"/>
      </w:rPr>
    </w:lvl>
    <w:lvl w:ilvl="7" w:tplc="040C0019" w:tentative="1">
      <w:start w:val="1"/>
      <w:numFmt w:val="lowerLetter"/>
      <w:lvlText w:val="%8."/>
      <w:lvlJc w:val="left"/>
      <w:pPr>
        <w:ind w:left="5400" w:hanging="360"/>
      </w:pPr>
      <w:rPr>
        <w:rFonts w:cs="Times New Roman"/>
      </w:rPr>
    </w:lvl>
    <w:lvl w:ilvl="8" w:tplc="040C001B" w:tentative="1">
      <w:start w:val="1"/>
      <w:numFmt w:val="lowerRoman"/>
      <w:lvlText w:val="%9."/>
      <w:lvlJc w:val="right"/>
      <w:pPr>
        <w:ind w:left="6120" w:hanging="180"/>
      </w:pPr>
      <w:rPr>
        <w:rFonts w:cs="Times New Roman"/>
      </w:rPr>
    </w:lvl>
  </w:abstractNum>
  <w:abstractNum w:abstractNumId="2">
    <w:nsid w:val="169E5BCB"/>
    <w:multiLevelType w:val="hybridMultilevel"/>
    <w:tmpl w:val="FBEC3CB6"/>
    <w:lvl w:ilvl="0" w:tplc="BA526346">
      <w:numFmt w:val="bullet"/>
      <w:lvlText w:val="-"/>
      <w:lvlJc w:val="left"/>
      <w:pPr>
        <w:ind w:left="720" w:hanging="360"/>
      </w:pPr>
      <w:rPr>
        <w:rFonts w:ascii="Verdana" w:eastAsia="Times New Roman"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C65407"/>
    <w:multiLevelType w:val="hybridMultilevel"/>
    <w:tmpl w:val="CFBC096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761726"/>
    <w:multiLevelType w:val="hybridMultilevel"/>
    <w:tmpl w:val="BB928516"/>
    <w:lvl w:ilvl="0" w:tplc="612C42D4">
      <w:start w:val="1"/>
      <w:numFmt w:val="bullet"/>
      <w:lvlText w:val="-"/>
      <w:lvlJc w:val="left"/>
      <w:pPr>
        <w:ind w:left="360" w:hanging="360"/>
      </w:pPr>
      <w:rPr>
        <w:rFonts w:ascii="Arial" w:eastAsia="Times New Roman" w:hAnsi="Arial" w:cs="Arial" w:hint="default"/>
      </w:rPr>
    </w:lvl>
    <w:lvl w:ilvl="1" w:tplc="040C0003" w:tentative="1">
      <w:start w:val="1"/>
      <w:numFmt w:val="bullet"/>
      <w:lvlText w:val="o"/>
      <w:lvlJc w:val="left"/>
      <w:pPr>
        <w:ind w:left="1394" w:hanging="360"/>
      </w:pPr>
      <w:rPr>
        <w:rFonts w:ascii="Courier New" w:hAnsi="Courier New" w:cs="Courier New" w:hint="default"/>
      </w:rPr>
    </w:lvl>
    <w:lvl w:ilvl="2" w:tplc="040C0005" w:tentative="1">
      <w:start w:val="1"/>
      <w:numFmt w:val="bullet"/>
      <w:lvlText w:val=""/>
      <w:lvlJc w:val="left"/>
      <w:pPr>
        <w:ind w:left="2114" w:hanging="360"/>
      </w:pPr>
      <w:rPr>
        <w:rFonts w:ascii="Wingdings" w:hAnsi="Wingdings" w:hint="default"/>
      </w:rPr>
    </w:lvl>
    <w:lvl w:ilvl="3" w:tplc="040C0001" w:tentative="1">
      <w:start w:val="1"/>
      <w:numFmt w:val="bullet"/>
      <w:lvlText w:val=""/>
      <w:lvlJc w:val="left"/>
      <w:pPr>
        <w:ind w:left="2834" w:hanging="360"/>
      </w:pPr>
      <w:rPr>
        <w:rFonts w:ascii="Symbol" w:hAnsi="Symbol" w:hint="default"/>
      </w:rPr>
    </w:lvl>
    <w:lvl w:ilvl="4" w:tplc="040C0003" w:tentative="1">
      <w:start w:val="1"/>
      <w:numFmt w:val="bullet"/>
      <w:lvlText w:val="o"/>
      <w:lvlJc w:val="left"/>
      <w:pPr>
        <w:ind w:left="3554" w:hanging="360"/>
      </w:pPr>
      <w:rPr>
        <w:rFonts w:ascii="Courier New" w:hAnsi="Courier New" w:cs="Courier New" w:hint="default"/>
      </w:rPr>
    </w:lvl>
    <w:lvl w:ilvl="5" w:tplc="040C0005" w:tentative="1">
      <w:start w:val="1"/>
      <w:numFmt w:val="bullet"/>
      <w:lvlText w:val=""/>
      <w:lvlJc w:val="left"/>
      <w:pPr>
        <w:ind w:left="4274" w:hanging="360"/>
      </w:pPr>
      <w:rPr>
        <w:rFonts w:ascii="Wingdings" w:hAnsi="Wingdings" w:hint="default"/>
      </w:rPr>
    </w:lvl>
    <w:lvl w:ilvl="6" w:tplc="040C0001" w:tentative="1">
      <w:start w:val="1"/>
      <w:numFmt w:val="bullet"/>
      <w:lvlText w:val=""/>
      <w:lvlJc w:val="left"/>
      <w:pPr>
        <w:ind w:left="4994" w:hanging="360"/>
      </w:pPr>
      <w:rPr>
        <w:rFonts w:ascii="Symbol" w:hAnsi="Symbol" w:hint="default"/>
      </w:rPr>
    </w:lvl>
    <w:lvl w:ilvl="7" w:tplc="040C0003" w:tentative="1">
      <w:start w:val="1"/>
      <w:numFmt w:val="bullet"/>
      <w:lvlText w:val="o"/>
      <w:lvlJc w:val="left"/>
      <w:pPr>
        <w:ind w:left="5714" w:hanging="360"/>
      </w:pPr>
      <w:rPr>
        <w:rFonts w:ascii="Courier New" w:hAnsi="Courier New" w:cs="Courier New" w:hint="default"/>
      </w:rPr>
    </w:lvl>
    <w:lvl w:ilvl="8" w:tplc="040C0005" w:tentative="1">
      <w:start w:val="1"/>
      <w:numFmt w:val="bullet"/>
      <w:lvlText w:val=""/>
      <w:lvlJc w:val="left"/>
      <w:pPr>
        <w:ind w:left="6434" w:hanging="360"/>
      </w:pPr>
      <w:rPr>
        <w:rFonts w:ascii="Wingdings" w:hAnsi="Wingdings" w:hint="default"/>
      </w:rPr>
    </w:lvl>
  </w:abstractNum>
  <w:abstractNum w:abstractNumId="5">
    <w:nsid w:val="2CE16E8A"/>
    <w:multiLevelType w:val="hybridMultilevel"/>
    <w:tmpl w:val="FE9C4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E86B27"/>
    <w:multiLevelType w:val="hybridMultilevel"/>
    <w:tmpl w:val="E18EAF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4375088"/>
    <w:multiLevelType w:val="hybridMultilevel"/>
    <w:tmpl w:val="55BC9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47C43F2"/>
    <w:multiLevelType w:val="hybridMultilevel"/>
    <w:tmpl w:val="A5F4EEA8"/>
    <w:lvl w:ilvl="0" w:tplc="612C42D4">
      <w:start w:val="1"/>
      <w:numFmt w:val="bullet"/>
      <w:lvlText w:val="-"/>
      <w:lvlJc w:val="left"/>
      <w:pPr>
        <w:ind w:left="1428"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3C3321C7"/>
    <w:multiLevelType w:val="hybridMultilevel"/>
    <w:tmpl w:val="0B5E4F32"/>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02626E0"/>
    <w:multiLevelType w:val="multilevel"/>
    <w:tmpl w:val="1C80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BF7E6A"/>
    <w:multiLevelType w:val="hybridMultilevel"/>
    <w:tmpl w:val="14742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A0411E"/>
    <w:multiLevelType w:val="hybridMultilevel"/>
    <w:tmpl w:val="D8F85784"/>
    <w:lvl w:ilvl="0" w:tplc="612C42D4">
      <w:start w:val="1"/>
      <w:numFmt w:val="bullet"/>
      <w:lvlText w:val="-"/>
      <w:lvlJc w:val="left"/>
      <w:pPr>
        <w:ind w:left="360" w:hanging="360"/>
      </w:pPr>
      <w:rPr>
        <w:rFonts w:ascii="Arial" w:eastAsia="Times New Roman"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51782E82"/>
    <w:multiLevelType w:val="hybridMultilevel"/>
    <w:tmpl w:val="E528D732"/>
    <w:lvl w:ilvl="0" w:tplc="97401E52">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00D1D21"/>
    <w:multiLevelType w:val="hybridMultilevel"/>
    <w:tmpl w:val="49E8DB7A"/>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5">
    <w:nsid w:val="667566C8"/>
    <w:multiLevelType w:val="hybridMultilevel"/>
    <w:tmpl w:val="9DE0360E"/>
    <w:lvl w:ilvl="0" w:tplc="97401E52">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FCD6588"/>
    <w:multiLevelType w:val="hybridMultilevel"/>
    <w:tmpl w:val="C62E870E"/>
    <w:lvl w:ilvl="0" w:tplc="612C42D4">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FF5F91"/>
    <w:multiLevelType w:val="hybridMultilevel"/>
    <w:tmpl w:val="2DC2C922"/>
    <w:lvl w:ilvl="0" w:tplc="716CD37E">
      <w:start w:val="1"/>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C854325"/>
    <w:multiLevelType w:val="hybridMultilevel"/>
    <w:tmpl w:val="28D2548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7"/>
  </w:num>
  <w:num w:numId="2">
    <w:abstractNumId w:val="11"/>
  </w:num>
  <w:num w:numId="3">
    <w:abstractNumId w:val="4"/>
  </w:num>
  <w:num w:numId="4">
    <w:abstractNumId w:val="6"/>
  </w:num>
  <w:num w:numId="5">
    <w:abstractNumId w:val="18"/>
  </w:num>
  <w:num w:numId="6">
    <w:abstractNumId w:val="0"/>
  </w:num>
  <w:num w:numId="7">
    <w:abstractNumId w:val="10"/>
  </w:num>
  <w:num w:numId="8">
    <w:abstractNumId w:val="9"/>
  </w:num>
  <w:num w:numId="9">
    <w:abstractNumId w:val="1"/>
  </w:num>
  <w:num w:numId="10">
    <w:abstractNumId w:val="14"/>
  </w:num>
  <w:num w:numId="11">
    <w:abstractNumId w:val="5"/>
  </w:num>
  <w:num w:numId="12">
    <w:abstractNumId w:val="15"/>
  </w:num>
  <w:num w:numId="13">
    <w:abstractNumId w:val="13"/>
  </w:num>
  <w:num w:numId="14">
    <w:abstractNumId w:val="3"/>
  </w:num>
  <w:num w:numId="15">
    <w:abstractNumId w:val="12"/>
  </w:num>
  <w:num w:numId="16">
    <w:abstractNumId w:val="8"/>
  </w:num>
  <w:num w:numId="17">
    <w:abstractNumId w:val="16"/>
  </w:num>
  <w:num w:numId="18">
    <w:abstractNumId w:val="2"/>
  </w:num>
  <w:num w:numId="19">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27"/>
    <w:rsid w:val="00002E45"/>
    <w:rsid w:val="00006740"/>
    <w:rsid w:val="000110FB"/>
    <w:rsid w:val="000118FD"/>
    <w:rsid w:val="000248F9"/>
    <w:rsid w:val="00026B59"/>
    <w:rsid w:val="000377F7"/>
    <w:rsid w:val="00041EED"/>
    <w:rsid w:val="00045207"/>
    <w:rsid w:val="000530AA"/>
    <w:rsid w:val="000555AF"/>
    <w:rsid w:val="00057E9E"/>
    <w:rsid w:val="0006648F"/>
    <w:rsid w:val="00082214"/>
    <w:rsid w:val="00087387"/>
    <w:rsid w:val="00091F99"/>
    <w:rsid w:val="000A6AAA"/>
    <w:rsid w:val="000B4EA0"/>
    <w:rsid w:val="000B747D"/>
    <w:rsid w:val="000E49EA"/>
    <w:rsid w:val="000E7F67"/>
    <w:rsid w:val="000F0A9F"/>
    <w:rsid w:val="000F0DBF"/>
    <w:rsid w:val="000F15E0"/>
    <w:rsid w:val="000F189B"/>
    <w:rsid w:val="00102071"/>
    <w:rsid w:val="0010262B"/>
    <w:rsid w:val="00104304"/>
    <w:rsid w:val="00111842"/>
    <w:rsid w:val="00111DDA"/>
    <w:rsid w:val="00112A9A"/>
    <w:rsid w:val="00112D11"/>
    <w:rsid w:val="00115115"/>
    <w:rsid w:val="00127061"/>
    <w:rsid w:val="00131305"/>
    <w:rsid w:val="00143359"/>
    <w:rsid w:val="00150C40"/>
    <w:rsid w:val="001569AF"/>
    <w:rsid w:val="0017603E"/>
    <w:rsid w:val="001766DF"/>
    <w:rsid w:val="00180CD0"/>
    <w:rsid w:val="0018269A"/>
    <w:rsid w:val="001843F3"/>
    <w:rsid w:val="001844A9"/>
    <w:rsid w:val="001901AC"/>
    <w:rsid w:val="001942E6"/>
    <w:rsid w:val="00195421"/>
    <w:rsid w:val="00195BF2"/>
    <w:rsid w:val="001978D6"/>
    <w:rsid w:val="001A3B35"/>
    <w:rsid w:val="001A3F18"/>
    <w:rsid w:val="001A6BB6"/>
    <w:rsid w:val="001B126C"/>
    <w:rsid w:val="001C00D7"/>
    <w:rsid w:val="001C0E2E"/>
    <w:rsid w:val="001C47D3"/>
    <w:rsid w:val="001E1715"/>
    <w:rsid w:val="001F04F2"/>
    <w:rsid w:val="00203F72"/>
    <w:rsid w:val="00212CAA"/>
    <w:rsid w:val="002138E4"/>
    <w:rsid w:val="0021518D"/>
    <w:rsid w:val="00215F5F"/>
    <w:rsid w:val="00233C95"/>
    <w:rsid w:val="002431FA"/>
    <w:rsid w:val="00250EE2"/>
    <w:rsid w:val="00252468"/>
    <w:rsid w:val="00252F1E"/>
    <w:rsid w:val="00256050"/>
    <w:rsid w:val="002563EE"/>
    <w:rsid w:val="00261325"/>
    <w:rsid w:val="002849B8"/>
    <w:rsid w:val="002A2833"/>
    <w:rsid w:val="002A7358"/>
    <w:rsid w:val="002C511F"/>
    <w:rsid w:val="002C516E"/>
    <w:rsid w:val="002D1D4E"/>
    <w:rsid w:val="002D2277"/>
    <w:rsid w:val="002E1871"/>
    <w:rsid w:val="002E450B"/>
    <w:rsid w:val="002E6988"/>
    <w:rsid w:val="002F0156"/>
    <w:rsid w:val="002F1F9E"/>
    <w:rsid w:val="002F7FBD"/>
    <w:rsid w:val="003036D8"/>
    <w:rsid w:val="00303B1A"/>
    <w:rsid w:val="00303F61"/>
    <w:rsid w:val="00305882"/>
    <w:rsid w:val="00310D1E"/>
    <w:rsid w:val="00313ECA"/>
    <w:rsid w:val="00314CB6"/>
    <w:rsid w:val="00317C34"/>
    <w:rsid w:val="00321EBE"/>
    <w:rsid w:val="0032243F"/>
    <w:rsid w:val="00322542"/>
    <w:rsid w:val="00330ADA"/>
    <w:rsid w:val="00330BFD"/>
    <w:rsid w:val="00330D0B"/>
    <w:rsid w:val="003372CB"/>
    <w:rsid w:val="00342326"/>
    <w:rsid w:val="0035357E"/>
    <w:rsid w:val="00353BCD"/>
    <w:rsid w:val="003572C4"/>
    <w:rsid w:val="00357A6E"/>
    <w:rsid w:val="00361508"/>
    <w:rsid w:val="0036441F"/>
    <w:rsid w:val="00365904"/>
    <w:rsid w:val="0038057B"/>
    <w:rsid w:val="00381AF5"/>
    <w:rsid w:val="0039250C"/>
    <w:rsid w:val="003A11B3"/>
    <w:rsid w:val="003B18C0"/>
    <w:rsid w:val="003B7B97"/>
    <w:rsid w:val="003B7C0E"/>
    <w:rsid w:val="003C0391"/>
    <w:rsid w:val="003C1957"/>
    <w:rsid w:val="003C2CB5"/>
    <w:rsid w:val="003C5216"/>
    <w:rsid w:val="003D364B"/>
    <w:rsid w:val="003E43E6"/>
    <w:rsid w:val="003F310E"/>
    <w:rsid w:val="003F568D"/>
    <w:rsid w:val="003F6879"/>
    <w:rsid w:val="00400958"/>
    <w:rsid w:val="00403BAA"/>
    <w:rsid w:val="0041022B"/>
    <w:rsid w:val="00413FC5"/>
    <w:rsid w:val="0043014F"/>
    <w:rsid w:val="004351A5"/>
    <w:rsid w:val="00445E71"/>
    <w:rsid w:val="00446E47"/>
    <w:rsid w:val="00453C15"/>
    <w:rsid w:val="004562E5"/>
    <w:rsid w:val="0046360F"/>
    <w:rsid w:val="00466291"/>
    <w:rsid w:val="0046774D"/>
    <w:rsid w:val="0047319B"/>
    <w:rsid w:val="00482797"/>
    <w:rsid w:val="004865F6"/>
    <w:rsid w:val="00486CB9"/>
    <w:rsid w:val="00491046"/>
    <w:rsid w:val="004974E0"/>
    <w:rsid w:val="004A2ABE"/>
    <w:rsid w:val="004A4E7B"/>
    <w:rsid w:val="004A54CF"/>
    <w:rsid w:val="004B3F40"/>
    <w:rsid w:val="004B478F"/>
    <w:rsid w:val="004C29FA"/>
    <w:rsid w:val="004D10B8"/>
    <w:rsid w:val="004E01E6"/>
    <w:rsid w:val="004E071E"/>
    <w:rsid w:val="004E5957"/>
    <w:rsid w:val="004E5D2A"/>
    <w:rsid w:val="004F449C"/>
    <w:rsid w:val="0050014E"/>
    <w:rsid w:val="00510386"/>
    <w:rsid w:val="00513A8D"/>
    <w:rsid w:val="0051710B"/>
    <w:rsid w:val="00521300"/>
    <w:rsid w:val="00521E45"/>
    <w:rsid w:val="00525211"/>
    <w:rsid w:val="00530884"/>
    <w:rsid w:val="0053203E"/>
    <w:rsid w:val="00540F79"/>
    <w:rsid w:val="00542645"/>
    <w:rsid w:val="00545B30"/>
    <w:rsid w:val="00550820"/>
    <w:rsid w:val="00551C80"/>
    <w:rsid w:val="00551EC9"/>
    <w:rsid w:val="00552A89"/>
    <w:rsid w:val="0057276E"/>
    <w:rsid w:val="00573297"/>
    <w:rsid w:val="00574008"/>
    <w:rsid w:val="00580535"/>
    <w:rsid w:val="00581E27"/>
    <w:rsid w:val="00582C1F"/>
    <w:rsid w:val="005865A0"/>
    <w:rsid w:val="00594B02"/>
    <w:rsid w:val="005977E7"/>
    <w:rsid w:val="00597905"/>
    <w:rsid w:val="005B0B2A"/>
    <w:rsid w:val="005B396C"/>
    <w:rsid w:val="005B3E7C"/>
    <w:rsid w:val="005D7D74"/>
    <w:rsid w:val="005E4FE0"/>
    <w:rsid w:val="005E77DE"/>
    <w:rsid w:val="005F08A2"/>
    <w:rsid w:val="005F1E36"/>
    <w:rsid w:val="005F7450"/>
    <w:rsid w:val="00603B18"/>
    <w:rsid w:val="00604094"/>
    <w:rsid w:val="00616B34"/>
    <w:rsid w:val="00621250"/>
    <w:rsid w:val="0062198D"/>
    <w:rsid w:val="00630220"/>
    <w:rsid w:val="00647978"/>
    <w:rsid w:val="00647D74"/>
    <w:rsid w:val="00653C81"/>
    <w:rsid w:val="00654E83"/>
    <w:rsid w:val="00681291"/>
    <w:rsid w:val="00681603"/>
    <w:rsid w:val="0068173F"/>
    <w:rsid w:val="00685F6F"/>
    <w:rsid w:val="006864C5"/>
    <w:rsid w:val="00690EAB"/>
    <w:rsid w:val="00690F92"/>
    <w:rsid w:val="006917DE"/>
    <w:rsid w:val="00692BEA"/>
    <w:rsid w:val="00692DD2"/>
    <w:rsid w:val="0069319C"/>
    <w:rsid w:val="006973A9"/>
    <w:rsid w:val="00697866"/>
    <w:rsid w:val="006A0C6A"/>
    <w:rsid w:val="006A36B6"/>
    <w:rsid w:val="006A5071"/>
    <w:rsid w:val="006B0A35"/>
    <w:rsid w:val="006B6638"/>
    <w:rsid w:val="006C1053"/>
    <w:rsid w:val="006C47A4"/>
    <w:rsid w:val="006C68C6"/>
    <w:rsid w:val="006D0C91"/>
    <w:rsid w:val="006D68BA"/>
    <w:rsid w:val="006E13E6"/>
    <w:rsid w:val="006E1A21"/>
    <w:rsid w:val="006E2036"/>
    <w:rsid w:val="006F2784"/>
    <w:rsid w:val="006F77C7"/>
    <w:rsid w:val="007055F8"/>
    <w:rsid w:val="007115C0"/>
    <w:rsid w:val="0071550C"/>
    <w:rsid w:val="007161F3"/>
    <w:rsid w:val="0071638D"/>
    <w:rsid w:val="007163D1"/>
    <w:rsid w:val="00724DA0"/>
    <w:rsid w:val="00730D6B"/>
    <w:rsid w:val="007347E7"/>
    <w:rsid w:val="0073536A"/>
    <w:rsid w:val="007408CB"/>
    <w:rsid w:val="00741A0B"/>
    <w:rsid w:val="00750323"/>
    <w:rsid w:val="00751808"/>
    <w:rsid w:val="0075681E"/>
    <w:rsid w:val="00756E29"/>
    <w:rsid w:val="00757837"/>
    <w:rsid w:val="007579A4"/>
    <w:rsid w:val="00764303"/>
    <w:rsid w:val="007669D2"/>
    <w:rsid w:val="00770F7C"/>
    <w:rsid w:val="007723D5"/>
    <w:rsid w:val="007737DB"/>
    <w:rsid w:val="0077516A"/>
    <w:rsid w:val="00780233"/>
    <w:rsid w:val="007807DD"/>
    <w:rsid w:val="00790EA6"/>
    <w:rsid w:val="007947E5"/>
    <w:rsid w:val="00795129"/>
    <w:rsid w:val="007A0BC8"/>
    <w:rsid w:val="007A6EE3"/>
    <w:rsid w:val="007B35CF"/>
    <w:rsid w:val="007E1657"/>
    <w:rsid w:val="007F481F"/>
    <w:rsid w:val="0080197A"/>
    <w:rsid w:val="00810AC5"/>
    <w:rsid w:val="00815BD6"/>
    <w:rsid w:val="0082512D"/>
    <w:rsid w:val="00837ABF"/>
    <w:rsid w:val="00837FD2"/>
    <w:rsid w:val="00842935"/>
    <w:rsid w:val="00845CBB"/>
    <w:rsid w:val="00846EF3"/>
    <w:rsid w:val="00850162"/>
    <w:rsid w:val="008508D0"/>
    <w:rsid w:val="00850D53"/>
    <w:rsid w:val="00852161"/>
    <w:rsid w:val="00852965"/>
    <w:rsid w:val="00856EEC"/>
    <w:rsid w:val="008704E1"/>
    <w:rsid w:val="00872D56"/>
    <w:rsid w:val="00895BB6"/>
    <w:rsid w:val="008960B2"/>
    <w:rsid w:val="008A1F77"/>
    <w:rsid w:val="008A2933"/>
    <w:rsid w:val="008A450E"/>
    <w:rsid w:val="008A59BE"/>
    <w:rsid w:val="008B05A9"/>
    <w:rsid w:val="008B7408"/>
    <w:rsid w:val="008C2D2A"/>
    <w:rsid w:val="008C39E1"/>
    <w:rsid w:val="008E1EAE"/>
    <w:rsid w:val="008E3372"/>
    <w:rsid w:val="008E64AF"/>
    <w:rsid w:val="008F1D42"/>
    <w:rsid w:val="00900604"/>
    <w:rsid w:val="00901698"/>
    <w:rsid w:val="00905BD3"/>
    <w:rsid w:val="0090791C"/>
    <w:rsid w:val="0091603F"/>
    <w:rsid w:val="00916637"/>
    <w:rsid w:val="00920C12"/>
    <w:rsid w:val="00922DE2"/>
    <w:rsid w:val="00923CBB"/>
    <w:rsid w:val="00923FBD"/>
    <w:rsid w:val="0093147C"/>
    <w:rsid w:val="00940720"/>
    <w:rsid w:val="009513C1"/>
    <w:rsid w:val="009524ED"/>
    <w:rsid w:val="0095434A"/>
    <w:rsid w:val="00957043"/>
    <w:rsid w:val="00962C49"/>
    <w:rsid w:val="009635E7"/>
    <w:rsid w:val="00963D2B"/>
    <w:rsid w:val="00964060"/>
    <w:rsid w:val="00964532"/>
    <w:rsid w:val="00985C0C"/>
    <w:rsid w:val="00991DE0"/>
    <w:rsid w:val="00994447"/>
    <w:rsid w:val="009955DC"/>
    <w:rsid w:val="009A18B2"/>
    <w:rsid w:val="009B3D6E"/>
    <w:rsid w:val="009B5AB9"/>
    <w:rsid w:val="009C216A"/>
    <w:rsid w:val="009C561D"/>
    <w:rsid w:val="009E2FCE"/>
    <w:rsid w:val="009E3416"/>
    <w:rsid w:val="009F5020"/>
    <w:rsid w:val="009F6E24"/>
    <w:rsid w:val="009F7C2F"/>
    <w:rsid w:val="00A037A0"/>
    <w:rsid w:val="00A16686"/>
    <w:rsid w:val="00A201DA"/>
    <w:rsid w:val="00A20B65"/>
    <w:rsid w:val="00A227B8"/>
    <w:rsid w:val="00A3155D"/>
    <w:rsid w:val="00A36879"/>
    <w:rsid w:val="00A36B0C"/>
    <w:rsid w:val="00A437AC"/>
    <w:rsid w:val="00A46760"/>
    <w:rsid w:val="00A62925"/>
    <w:rsid w:val="00A66B0A"/>
    <w:rsid w:val="00A7769C"/>
    <w:rsid w:val="00A91892"/>
    <w:rsid w:val="00A92B7C"/>
    <w:rsid w:val="00A93C27"/>
    <w:rsid w:val="00AB270F"/>
    <w:rsid w:val="00AB373E"/>
    <w:rsid w:val="00AB539F"/>
    <w:rsid w:val="00AB53BE"/>
    <w:rsid w:val="00AB6C2D"/>
    <w:rsid w:val="00AC14F6"/>
    <w:rsid w:val="00AC3514"/>
    <w:rsid w:val="00AC36CF"/>
    <w:rsid w:val="00AC38AE"/>
    <w:rsid w:val="00AC6965"/>
    <w:rsid w:val="00AC7222"/>
    <w:rsid w:val="00AD06FD"/>
    <w:rsid w:val="00AE0C44"/>
    <w:rsid w:val="00AE2612"/>
    <w:rsid w:val="00AE60FA"/>
    <w:rsid w:val="00AF1F12"/>
    <w:rsid w:val="00AF2553"/>
    <w:rsid w:val="00AF6629"/>
    <w:rsid w:val="00B044DC"/>
    <w:rsid w:val="00B123D4"/>
    <w:rsid w:val="00B1795D"/>
    <w:rsid w:val="00B240CC"/>
    <w:rsid w:val="00B24D49"/>
    <w:rsid w:val="00B254AF"/>
    <w:rsid w:val="00B3020F"/>
    <w:rsid w:val="00B30CF8"/>
    <w:rsid w:val="00B3348E"/>
    <w:rsid w:val="00B33C60"/>
    <w:rsid w:val="00B3520B"/>
    <w:rsid w:val="00B52340"/>
    <w:rsid w:val="00B610BB"/>
    <w:rsid w:val="00B612DF"/>
    <w:rsid w:val="00B61AD0"/>
    <w:rsid w:val="00B652B5"/>
    <w:rsid w:val="00B70BE8"/>
    <w:rsid w:val="00B74377"/>
    <w:rsid w:val="00B746D4"/>
    <w:rsid w:val="00B83A3E"/>
    <w:rsid w:val="00B84759"/>
    <w:rsid w:val="00B90448"/>
    <w:rsid w:val="00B90682"/>
    <w:rsid w:val="00B90CF8"/>
    <w:rsid w:val="00B94EA5"/>
    <w:rsid w:val="00B95B7A"/>
    <w:rsid w:val="00B96C79"/>
    <w:rsid w:val="00BA272D"/>
    <w:rsid w:val="00BA7BB6"/>
    <w:rsid w:val="00BB2E84"/>
    <w:rsid w:val="00BB3AD2"/>
    <w:rsid w:val="00BB494C"/>
    <w:rsid w:val="00BB510C"/>
    <w:rsid w:val="00BC00BC"/>
    <w:rsid w:val="00BC652B"/>
    <w:rsid w:val="00BD048A"/>
    <w:rsid w:val="00BD0514"/>
    <w:rsid w:val="00BD7CF4"/>
    <w:rsid w:val="00BE0B85"/>
    <w:rsid w:val="00BE3952"/>
    <w:rsid w:val="00BE7B64"/>
    <w:rsid w:val="00BF77A9"/>
    <w:rsid w:val="00C00322"/>
    <w:rsid w:val="00C020AA"/>
    <w:rsid w:val="00C12235"/>
    <w:rsid w:val="00C1385D"/>
    <w:rsid w:val="00C13929"/>
    <w:rsid w:val="00C14C35"/>
    <w:rsid w:val="00C176D6"/>
    <w:rsid w:val="00C237C8"/>
    <w:rsid w:val="00C24F96"/>
    <w:rsid w:val="00C26029"/>
    <w:rsid w:val="00C31A63"/>
    <w:rsid w:val="00C4413E"/>
    <w:rsid w:val="00C45EE7"/>
    <w:rsid w:val="00C50FD7"/>
    <w:rsid w:val="00C525B3"/>
    <w:rsid w:val="00C67D67"/>
    <w:rsid w:val="00C7051B"/>
    <w:rsid w:val="00C70EF9"/>
    <w:rsid w:val="00C82406"/>
    <w:rsid w:val="00C82AA9"/>
    <w:rsid w:val="00C82F33"/>
    <w:rsid w:val="00C8429A"/>
    <w:rsid w:val="00C862AC"/>
    <w:rsid w:val="00C86CBA"/>
    <w:rsid w:val="00C87EBB"/>
    <w:rsid w:val="00C87F9E"/>
    <w:rsid w:val="00C9662C"/>
    <w:rsid w:val="00C97282"/>
    <w:rsid w:val="00CA6A2E"/>
    <w:rsid w:val="00CB0E86"/>
    <w:rsid w:val="00CB3DA9"/>
    <w:rsid w:val="00CB46DC"/>
    <w:rsid w:val="00CC0546"/>
    <w:rsid w:val="00CC4A07"/>
    <w:rsid w:val="00CC609A"/>
    <w:rsid w:val="00CD0620"/>
    <w:rsid w:val="00CE1954"/>
    <w:rsid w:val="00CE4630"/>
    <w:rsid w:val="00CF396D"/>
    <w:rsid w:val="00CF6B70"/>
    <w:rsid w:val="00D01DFB"/>
    <w:rsid w:val="00D079AB"/>
    <w:rsid w:val="00D175EA"/>
    <w:rsid w:val="00D205E7"/>
    <w:rsid w:val="00D216F3"/>
    <w:rsid w:val="00D22841"/>
    <w:rsid w:val="00D23A0F"/>
    <w:rsid w:val="00D3001C"/>
    <w:rsid w:val="00D32679"/>
    <w:rsid w:val="00D3273E"/>
    <w:rsid w:val="00D353D4"/>
    <w:rsid w:val="00D410FA"/>
    <w:rsid w:val="00D42671"/>
    <w:rsid w:val="00D610AB"/>
    <w:rsid w:val="00D62666"/>
    <w:rsid w:val="00D732A6"/>
    <w:rsid w:val="00D76F75"/>
    <w:rsid w:val="00D80D90"/>
    <w:rsid w:val="00D81111"/>
    <w:rsid w:val="00D829C0"/>
    <w:rsid w:val="00D86C82"/>
    <w:rsid w:val="00D86FA7"/>
    <w:rsid w:val="00D951B1"/>
    <w:rsid w:val="00DA0D8A"/>
    <w:rsid w:val="00DA4E1C"/>
    <w:rsid w:val="00DA5655"/>
    <w:rsid w:val="00DA64B8"/>
    <w:rsid w:val="00DA6771"/>
    <w:rsid w:val="00DB0DE7"/>
    <w:rsid w:val="00DB154C"/>
    <w:rsid w:val="00DC0A62"/>
    <w:rsid w:val="00DC1AC8"/>
    <w:rsid w:val="00DC4306"/>
    <w:rsid w:val="00DC6110"/>
    <w:rsid w:val="00DC7AFE"/>
    <w:rsid w:val="00DD1E6E"/>
    <w:rsid w:val="00DD2BB6"/>
    <w:rsid w:val="00DD3B51"/>
    <w:rsid w:val="00DE6696"/>
    <w:rsid w:val="00DE6A3F"/>
    <w:rsid w:val="00DF6030"/>
    <w:rsid w:val="00DF6294"/>
    <w:rsid w:val="00DF7614"/>
    <w:rsid w:val="00DF78FC"/>
    <w:rsid w:val="00E007A5"/>
    <w:rsid w:val="00E01B9A"/>
    <w:rsid w:val="00E06A04"/>
    <w:rsid w:val="00E06F00"/>
    <w:rsid w:val="00E10CEC"/>
    <w:rsid w:val="00E123C2"/>
    <w:rsid w:val="00E210D4"/>
    <w:rsid w:val="00E27FEB"/>
    <w:rsid w:val="00E3059B"/>
    <w:rsid w:val="00E3584B"/>
    <w:rsid w:val="00E47746"/>
    <w:rsid w:val="00E547E1"/>
    <w:rsid w:val="00E62AA8"/>
    <w:rsid w:val="00E66D00"/>
    <w:rsid w:val="00E74117"/>
    <w:rsid w:val="00E74473"/>
    <w:rsid w:val="00E76231"/>
    <w:rsid w:val="00E76542"/>
    <w:rsid w:val="00E77989"/>
    <w:rsid w:val="00E82A01"/>
    <w:rsid w:val="00E91DA5"/>
    <w:rsid w:val="00EA1FB5"/>
    <w:rsid w:val="00EA5C62"/>
    <w:rsid w:val="00EA5E93"/>
    <w:rsid w:val="00EB7030"/>
    <w:rsid w:val="00EC08CD"/>
    <w:rsid w:val="00EC286E"/>
    <w:rsid w:val="00EC475E"/>
    <w:rsid w:val="00EC4F01"/>
    <w:rsid w:val="00EC7793"/>
    <w:rsid w:val="00ED0097"/>
    <w:rsid w:val="00EE1501"/>
    <w:rsid w:val="00EF0E2B"/>
    <w:rsid w:val="00F02808"/>
    <w:rsid w:val="00F05732"/>
    <w:rsid w:val="00F16E8D"/>
    <w:rsid w:val="00F17445"/>
    <w:rsid w:val="00F24428"/>
    <w:rsid w:val="00F26526"/>
    <w:rsid w:val="00F26EAA"/>
    <w:rsid w:val="00F27844"/>
    <w:rsid w:val="00F347CC"/>
    <w:rsid w:val="00F43511"/>
    <w:rsid w:val="00F43593"/>
    <w:rsid w:val="00F443FF"/>
    <w:rsid w:val="00F63699"/>
    <w:rsid w:val="00F67A6A"/>
    <w:rsid w:val="00F73674"/>
    <w:rsid w:val="00F75438"/>
    <w:rsid w:val="00F8346A"/>
    <w:rsid w:val="00F86449"/>
    <w:rsid w:val="00F90A8B"/>
    <w:rsid w:val="00F92DD5"/>
    <w:rsid w:val="00F9357C"/>
    <w:rsid w:val="00F94E93"/>
    <w:rsid w:val="00F97FC9"/>
    <w:rsid w:val="00FA2FA3"/>
    <w:rsid w:val="00FA4EA0"/>
    <w:rsid w:val="00FB0FDE"/>
    <w:rsid w:val="00FC1D49"/>
    <w:rsid w:val="00FC2854"/>
    <w:rsid w:val="00FD2180"/>
    <w:rsid w:val="00FD282D"/>
    <w:rsid w:val="00FE1475"/>
    <w:rsid w:val="00FE332F"/>
    <w:rsid w:val="00FE34F6"/>
    <w:rsid w:val="00FE551C"/>
    <w:rsid w:val="00FE6F9E"/>
    <w:rsid w:val="00FE71BF"/>
    <w:rsid w:val="00FF2BD0"/>
    <w:rsid w:val="00FF3483"/>
    <w:rsid w:val="00FF417E"/>
    <w:rsid w:val="00FF44A8"/>
    <w:rsid w:val="00FF4F40"/>
    <w:rsid w:val="00FF7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D085C1E-AA0E-4AEE-8D41-B96FB142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2AC"/>
    <w:rPr>
      <w:sz w:val="24"/>
      <w:szCs w:val="24"/>
    </w:rPr>
  </w:style>
  <w:style w:type="paragraph" w:styleId="Titre1">
    <w:name w:val="heading 1"/>
    <w:basedOn w:val="Normal"/>
    <w:next w:val="Normal"/>
    <w:link w:val="Titre1Car"/>
    <w:qFormat/>
    <w:rsid w:val="00C862AC"/>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qFormat/>
    <w:rsid w:val="00C862AC"/>
    <w:pPr>
      <w:keepNext/>
      <w:spacing w:before="240" w:after="60"/>
      <w:outlineLvl w:val="1"/>
    </w:pPr>
    <w:rPr>
      <w:rFonts w:ascii="Cambria" w:hAnsi="Cambria"/>
      <w:b/>
      <w:bCs/>
      <w:i/>
      <w:iCs/>
      <w:sz w:val="28"/>
      <w:szCs w:val="28"/>
    </w:rPr>
  </w:style>
  <w:style w:type="paragraph" w:styleId="Titre3">
    <w:name w:val="heading 3"/>
    <w:basedOn w:val="Normal"/>
    <w:next w:val="Normal"/>
    <w:link w:val="Titre3Car"/>
    <w:qFormat/>
    <w:rsid w:val="00C862AC"/>
    <w:pPr>
      <w:keepNext/>
      <w:spacing w:before="240" w:after="60"/>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86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rsid w:val="00C862AC"/>
    <w:pPr>
      <w:tabs>
        <w:tab w:val="center" w:pos="4536"/>
        <w:tab w:val="right" w:pos="9072"/>
      </w:tabs>
    </w:pPr>
  </w:style>
  <w:style w:type="paragraph" w:styleId="Pieddepage">
    <w:name w:val="footer"/>
    <w:basedOn w:val="Normal"/>
    <w:link w:val="PieddepageCar"/>
    <w:rsid w:val="00C862AC"/>
    <w:pPr>
      <w:tabs>
        <w:tab w:val="center" w:pos="4536"/>
        <w:tab w:val="right" w:pos="9072"/>
      </w:tabs>
    </w:pPr>
  </w:style>
  <w:style w:type="character" w:styleId="Numrodepage">
    <w:name w:val="page number"/>
    <w:basedOn w:val="Policepardfaut"/>
    <w:rsid w:val="00C862AC"/>
  </w:style>
  <w:style w:type="character" w:styleId="lev">
    <w:name w:val="Strong"/>
    <w:qFormat/>
    <w:rsid w:val="00C862AC"/>
    <w:rPr>
      <w:b/>
      <w:bCs/>
    </w:rPr>
  </w:style>
  <w:style w:type="character" w:styleId="Accentuation">
    <w:name w:val="Emphasis"/>
    <w:qFormat/>
    <w:rsid w:val="00C862AC"/>
    <w:rPr>
      <w:i/>
      <w:iCs/>
    </w:rPr>
  </w:style>
  <w:style w:type="character" w:customStyle="1" w:styleId="Titre1Car">
    <w:name w:val="Titre 1 Car"/>
    <w:link w:val="Titre1"/>
    <w:rsid w:val="00C862AC"/>
    <w:rPr>
      <w:rFonts w:ascii="Cambria" w:hAnsi="Cambria"/>
      <w:b/>
      <w:bCs/>
      <w:kern w:val="32"/>
      <w:sz w:val="32"/>
      <w:szCs w:val="32"/>
      <w:lang w:val="fr-FR" w:eastAsia="fr-FR" w:bidi="ar-SA"/>
    </w:rPr>
  </w:style>
  <w:style w:type="paragraph" w:styleId="NormalWeb">
    <w:name w:val="Normal (Web)"/>
    <w:basedOn w:val="Normal"/>
    <w:uiPriority w:val="99"/>
    <w:unhideWhenUsed/>
    <w:rsid w:val="00C862AC"/>
    <w:pPr>
      <w:spacing w:before="100" w:beforeAutospacing="1" w:after="100" w:afterAutospacing="1"/>
    </w:pPr>
  </w:style>
  <w:style w:type="paragraph" w:styleId="Sansinterligne">
    <w:name w:val="No Spacing"/>
    <w:link w:val="SansinterligneCar"/>
    <w:uiPriority w:val="1"/>
    <w:qFormat/>
    <w:rsid w:val="00C862AC"/>
    <w:rPr>
      <w:rFonts w:ascii="Calibri" w:eastAsia="Calibri" w:hAnsi="Calibri"/>
      <w:sz w:val="22"/>
      <w:szCs w:val="22"/>
      <w:lang w:eastAsia="en-US"/>
    </w:rPr>
  </w:style>
  <w:style w:type="paragraph" w:customStyle="1" w:styleId="Listecouleur-Accent11">
    <w:name w:val="Liste couleur - Accent 11"/>
    <w:basedOn w:val="Normal"/>
    <w:qFormat/>
    <w:rsid w:val="00C862AC"/>
    <w:pPr>
      <w:spacing w:after="200" w:line="276" w:lineRule="auto"/>
      <w:ind w:left="720"/>
      <w:contextualSpacing/>
    </w:pPr>
    <w:rPr>
      <w:rFonts w:ascii="Calibri" w:eastAsia="Calibri" w:hAnsi="Calibri"/>
      <w:sz w:val="22"/>
      <w:szCs w:val="22"/>
      <w:lang w:eastAsia="en-US"/>
    </w:rPr>
  </w:style>
  <w:style w:type="table" w:customStyle="1" w:styleId="Grilledutableau1">
    <w:name w:val="Grille du tableau1"/>
    <w:basedOn w:val="TableauNormal"/>
    <w:next w:val="Grilledutableau"/>
    <w:uiPriority w:val="59"/>
    <w:rsid w:val="00C862AC"/>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link w:val="Titre3"/>
    <w:semiHidden/>
    <w:rsid w:val="00C862AC"/>
    <w:rPr>
      <w:rFonts w:ascii="Cambria" w:eastAsia="Times New Roman" w:hAnsi="Cambria" w:cs="Times New Roman"/>
      <w:b/>
      <w:bCs/>
      <w:sz w:val="26"/>
      <w:szCs w:val="26"/>
    </w:rPr>
  </w:style>
  <w:style w:type="character" w:styleId="Lienhypertexte">
    <w:name w:val="Hyperlink"/>
    <w:uiPriority w:val="99"/>
    <w:rsid w:val="00C862AC"/>
    <w:rPr>
      <w:color w:val="0000FF"/>
      <w:u w:val="single"/>
    </w:rPr>
  </w:style>
  <w:style w:type="paragraph" w:styleId="En-ttedetabledesmatires">
    <w:name w:val="TOC Heading"/>
    <w:basedOn w:val="Titre1"/>
    <w:next w:val="Normal"/>
    <w:uiPriority w:val="39"/>
    <w:qFormat/>
    <w:rsid w:val="00C862AC"/>
    <w:pPr>
      <w:keepLines/>
      <w:spacing w:before="480" w:after="0" w:line="276" w:lineRule="auto"/>
      <w:outlineLvl w:val="9"/>
    </w:pPr>
    <w:rPr>
      <w:color w:val="365F91"/>
      <w:kern w:val="0"/>
      <w:sz w:val="28"/>
      <w:szCs w:val="28"/>
      <w:lang w:eastAsia="en-US"/>
    </w:rPr>
  </w:style>
  <w:style w:type="paragraph" w:styleId="TM1">
    <w:name w:val="toc 1"/>
    <w:basedOn w:val="Normal"/>
    <w:next w:val="Normal"/>
    <w:autoRedefine/>
    <w:uiPriority w:val="39"/>
    <w:rsid w:val="00C862AC"/>
    <w:pPr>
      <w:widowControl w:val="0"/>
      <w:tabs>
        <w:tab w:val="left" w:pos="0"/>
        <w:tab w:val="right" w:leader="dot" w:pos="9060"/>
      </w:tabs>
    </w:pPr>
  </w:style>
  <w:style w:type="paragraph" w:styleId="TM2">
    <w:name w:val="toc 2"/>
    <w:basedOn w:val="Normal"/>
    <w:next w:val="Normal"/>
    <w:autoRedefine/>
    <w:uiPriority w:val="39"/>
    <w:rsid w:val="00C862AC"/>
    <w:pPr>
      <w:tabs>
        <w:tab w:val="left" w:pos="6464"/>
        <w:tab w:val="right" w:leader="dot" w:pos="9060"/>
      </w:tabs>
      <w:ind w:left="240"/>
    </w:pPr>
    <w:rPr>
      <w:rFonts w:ascii="Calibri" w:hAnsi="Calibri"/>
      <w:b/>
      <w:noProof/>
    </w:rPr>
  </w:style>
  <w:style w:type="paragraph" w:styleId="Titre">
    <w:name w:val="Title"/>
    <w:basedOn w:val="Normal"/>
    <w:next w:val="Normal"/>
    <w:link w:val="TitreCar"/>
    <w:qFormat/>
    <w:rsid w:val="00C862AC"/>
    <w:pPr>
      <w:spacing w:before="240" w:after="60"/>
      <w:jc w:val="center"/>
      <w:outlineLvl w:val="0"/>
    </w:pPr>
    <w:rPr>
      <w:rFonts w:ascii="Cambria" w:hAnsi="Cambria"/>
      <w:b/>
      <w:bCs/>
      <w:kern w:val="28"/>
      <w:sz w:val="32"/>
      <w:szCs w:val="32"/>
    </w:rPr>
  </w:style>
  <w:style w:type="character" w:customStyle="1" w:styleId="TitreCar">
    <w:name w:val="Titre Car"/>
    <w:link w:val="Titre"/>
    <w:rsid w:val="00C862AC"/>
    <w:rPr>
      <w:rFonts w:ascii="Cambria" w:hAnsi="Cambria"/>
      <w:b/>
      <w:bCs/>
      <w:kern w:val="28"/>
      <w:sz w:val="32"/>
      <w:szCs w:val="32"/>
    </w:rPr>
  </w:style>
  <w:style w:type="character" w:customStyle="1" w:styleId="Titre2Car">
    <w:name w:val="Titre 2 Car"/>
    <w:link w:val="Titre2"/>
    <w:semiHidden/>
    <w:rsid w:val="00C862AC"/>
    <w:rPr>
      <w:rFonts w:ascii="Cambria" w:eastAsia="Times New Roman" w:hAnsi="Cambria" w:cs="Times New Roman"/>
      <w:b/>
      <w:bCs/>
      <w:i/>
      <w:iCs/>
      <w:sz w:val="28"/>
      <w:szCs w:val="28"/>
    </w:rPr>
  </w:style>
  <w:style w:type="paragraph" w:customStyle="1" w:styleId="SESSION1998">
    <w:name w:val="SESSION 1998"/>
    <w:basedOn w:val="Normal"/>
    <w:rsid w:val="00C862AC"/>
    <w:pPr>
      <w:jc w:val="right"/>
    </w:pPr>
    <w:rPr>
      <w:b/>
      <w:caps/>
      <w:szCs w:val="20"/>
      <w:lang w:eastAsia="en-US"/>
    </w:rPr>
  </w:style>
  <w:style w:type="paragraph" w:customStyle="1" w:styleId="TUDEDECAS">
    <w:name w:val="ÉTUDE DE CAS"/>
    <w:basedOn w:val="Normal"/>
    <w:uiPriority w:val="99"/>
    <w:rsid w:val="00C862AC"/>
    <w:pPr>
      <w:pBdr>
        <w:top w:val="single" w:sz="6" w:space="6" w:color="auto" w:shadow="1"/>
        <w:left w:val="single" w:sz="6" w:space="6" w:color="auto" w:shadow="1"/>
        <w:bottom w:val="single" w:sz="6" w:space="6" w:color="auto" w:shadow="1"/>
        <w:right w:val="single" w:sz="6" w:space="6" w:color="auto" w:shadow="1"/>
      </w:pBdr>
      <w:ind w:left="2268" w:right="2268"/>
      <w:jc w:val="center"/>
    </w:pPr>
    <w:rPr>
      <w:b/>
      <w:caps/>
      <w:spacing w:val="20"/>
      <w:sz w:val="40"/>
      <w:szCs w:val="20"/>
      <w:lang w:eastAsia="en-US"/>
    </w:rPr>
  </w:style>
  <w:style w:type="paragraph" w:customStyle="1" w:styleId="Dure">
    <w:name w:val="Durée"/>
    <w:basedOn w:val="Normal"/>
    <w:uiPriority w:val="99"/>
    <w:rsid w:val="00C862AC"/>
    <w:rPr>
      <w:b/>
      <w:szCs w:val="20"/>
      <w:lang w:eastAsia="en-US"/>
    </w:rPr>
  </w:style>
  <w:style w:type="paragraph" w:customStyle="1" w:styleId="Coefficient">
    <w:name w:val="Coefficient"/>
    <w:basedOn w:val="Dure"/>
    <w:uiPriority w:val="99"/>
    <w:rsid w:val="00C862AC"/>
    <w:pPr>
      <w:jc w:val="right"/>
    </w:pPr>
  </w:style>
  <w:style w:type="paragraph" w:customStyle="1" w:styleId="CAS">
    <w:name w:val="CAS ..."/>
    <w:basedOn w:val="Normal"/>
    <w:uiPriority w:val="99"/>
    <w:rsid w:val="00C862AC"/>
    <w:pPr>
      <w:pBdr>
        <w:top w:val="single" w:sz="6" w:space="8" w:color="auto" w:shadow="1"/>
        <w:left w:val="single" w:sz="6" w:space="8" w:color="auto" w:shadow="1"/>
        <w:bottom w:val="single" w:sz="6" w:space="8" w:color="auto" w:shadow="1"/>
        <w:right w:val="single" w:sz="6" w:space="8" w:color="auto" w:shadow="1"/>
      </w:pBdr>
      <w:shd w:val="pct20" w:color="auto" w:fill="auto"/>
      <w:ind w:left="2268" w:right="2268"/>
      <w:jc w:val="center"/>
    </w:pPr>
    <w:rPr>
      <w:b/>
      <w:caps/>
      <w:spacing w:val="30"/>
      <w:sz w:val="48"/>
      <w:szCs w:val="20"/>
      <w:lang w:eastAsia="en-US"/>
    </w:rPr>
  </w:style>
  <w:style w:type="paragraph" w:customStyle="1" w:styleId="matriel">
    <w:name w:val="matériel"/>
    <w:basedOn w:val="Normal"/>
    <w:uiPriority w:val="99"/>
    <w:rsid w:val="00C862AC"/>
    <w:rPr>
      <w:b/>
      <w:szCs w:val="20"/>
      <w:u w:val="single"/>
      <w:lang w:eastAsia="en-US"/>
    </w:rPr>
  </w:style>
  <w:style w:type="paragraph" w:customStyle="1" w:styleId="numration">
    <w:name w:val="énumération"/>
    <w:basedOn w:val="matriel"/>
    <w:uiPriority w:val="99"/>
    <w:rsid w:val="00C862AC"/>
    <w:pPr>
      <w:ind w:left="850" w:hanging="283"/>
    </w:pPr>
    <w:rPr>
      <w:b w:val="0"/>
      <w:u w:val="none"/>
    </w:rPr>
  </w:style>
  <w:style w:type="character" w:customStyle="1" w:styleId="PieddepageCar">
    <w:name w:val="Pied de page Car"/>
    <w:link w:val="Pieddepage"/>
    <w:uiPriority w:val="99"/>
    <w:rsid w:val="00C862AC"/>
    <w:rPr>
      <w:sz w:val="24"/>
      <w:szCs w:val="24"/>
    </w:rPr>
  </w:style>
  <w:style w:type="paragraph" w:styleId="Textedebulles">
    <w:name w:val="Balloon Text"/>
    <w:basedOn w:val="Normal"/>
    <w:semiHidden/>
    <w:rsid w:val="00C862AC"/>
    <w:rPr>
      <w:rFonts w:ascii="Tahoma" w:hAnsi="Tahoma" w:cs="Tahoma"/>
      <w:sz w:val="16"/>
      <w:szCs w:val="16"/>
    </w:rPr>
  </w:style>
  <w:style w:type="paragraph" w:styleId="Paragraphedeliste">
    <w:name w:val="List Paragraph"/>
    <w:basedOn w:val="Normal"/>
    <w:link w:val="ParagraphedelisteCar"/>
    <w:uiPriority w:val="34"/>
    <w:qFormat/>
    <w:rsid w:val="00C24F96"/>
    <w:pPr>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Policepardfaut"/>
    <w:rsid w:val="00B24D49"/>
  </w:style>
  <w:style w:type="paragraph" w:customStyle="1" w:styleId="ClasseDelimAttributsMethodes">
    <w:name w:val="ClasseDelimAttributsMethodes"/>
    <w:basedOn w:val="Normal"/>
    <w:rsid w:val="00B84759"/>
    <w:pPr>
      <w:suppressAutoHyphens/>
      <w:spacing w:before="120"/>
      <w:ind w:left="238"/>
      <w:jc w:val="both"/>
    </w:pPr>
    <w:rPr>
      <w:i/>
      <w:lang w:eastAsia="ar-SA"/>
    </w:rPr>
  </w:style>
  <w:style w:type="paragraph" w:customStyle="1" w:styleId="Classetitre">
    <w:name w:val="Classe_titre"/>
    <w:basedOn w:val="Normal"/>
    <w:rsid w:val="00B84759"/>
    <w:pPr>
      <w:suppressAutoHyphens/>
      <w:jc w:val="both"/>
    </w:pPr>
    <w:rPr>
      <w:b/>
      <w:bCs/>
      <w:iCs/>
      <w:sz w:val="28"/>
      <w:lang w:eastAsia="ar-SA"/>
    </w:rPr>
  </w:style>
  <w:style w:type="paragraph" w:customStyle="1" w:styleId="Codeexemples">
    <w:name w:val="Code_exemples"/>
    <w:basedOn w:val="Normal"/>
    <w:rsid w:val="00B84759"/>
    <w:pPr>
      <w:suppressAutoHyphens/>
      <w:ind w:left="1021"/>
      <w:jc w:val="both"/>
    </w:pPr>
    <w:rPr>
      <w:rFonts w:ascii="Courier New" w:hAnsi="Courier New" w:cs="Arial"/>
      <w:sz w:val="20"/>
      <w:lang w:eastAsia="ar-SA"/>
    </w:rPr>
  </w:style>
  <w:style w:type="paragraph" w:customStyle="1" w:styleId="western">
    <w:name w:val="western"/>
    <w:basedOn w:val="Normal"/>
    <w:rsid w:val="00B84759"/>
    <w:pPr>
      <w:spacing w:before="62" w:after="62"/>
    </w:pPr>
  </w:style>
  <w:style w:type="paragraph" w:styleId="Corpsdetexte">
    <w:name w:val="Body Text"/>
    <w:basedOn w:val="Normal"/>
    <w:link w:val="CorpsdetexteCar"/>
    <w:rsid w:val="00B84759"/>
    <w:pPr>
      <w:widowControl w:val="0"/>
      <w:suppressAutoHyphens/>
      <w:autoSpaceDE w:val="0"/>
      <w:spacing w:before="60" w:after="60"/>
    </w:pPr>
    <w:rPr>
      <w:lang w:eastAsia="ar-SA"/>
    </w:rPr>
  </w:style>
  <w:style w:type="character" w:customStyle="1" w:styleId="CorpsdetexteCar">
    <w:name w:val="Corps de texte Car"/>
    <w:basedOn w:val="Policepardfaut"/>
    <w:link w:val="Corpsdetexte"/>
    <w:rsid w:val="00B84759"/>
    <w:rPr>
      <w:sz w:val="24"/>
      <w:szCs w:val="24"/>
      <w:lang w:eastAsia="ar-SA"/>
    </w:rPr>
  </w:style>
  <w:style w:type="paragraph" w:customStyle="1" w:styleId="Question">
    <w:name w:val="Question"/>
    <w:basedOn w:val="Paragraphedeliste"/>
    <w:link w:val="QuestionCar"/>
    <w:uiPriority w:val="99"/>
    <w:rsid w:val="004D10B8"/>
    <w:pPr>
      <w:widowControl w:val="0"/>
      <w:numPr>
        <w:numId w:val="9"/>
      </w:numPr>
      <w:suppressAutoHyphens/>
      <w:autoSpaceDE w:val="0"/>
      <w:spacing w:after="0" w:line="240" w:lineRule="auto"/>
      <w:ind w:left="426" w:hanging="426"/>
      <w:jc w:val="both"/>
    </w:pPr>
    <w:rPr>
      <w:rFonts w:ascii="Verdana" w:eastAsia="Times New Roman" w:hAnsi="Verdana"/>
      <w:b/>
      <w:sz w:val="20"/>
      <w:szCs w:val="20"/>
      <w:lang w:eastAsia="ar-SA"/>
    </w:rPr>
  </w:style>
  <w:style w:type="character" w:customStyle="1" w:styleId="QuestionCar">
    <w:name w:val="Question Car"/>
    <w:basedOn w:val="Policepardfaut"/>
    <w:link w:val="Question"/>
    <w:uiPriority w:val="99"/>
    <w:locked/>
    <w:rsid w:val="004D10B8"/>
    <w:rPr>
      <w:rFonts w:ascii="Verdana" w:hAnsi="Verdana"/>
      <w:b/>
      <w:lang w:eastAsia="ar-SA"/>
    </w:rPr>
  </w:style>
  <w:style w:type="character" w:customStyle="1" w:styleId="ParagraphedelisteCar">
    <w:name w:val="Paragraphe de liste Car"/>
    <w:basedOn w:val="Policepardfaut"/>
    <w:link w:val="Paragraphedeliste"/>
    <w:uiPriority w:val="99"/>
    <w:locked/>
    <w:rsid w:val="004D10B8"/>
    <w:rPr>
      <w:rFonts w:ascii="Calibri" w:eastAsia="Calibri" w:hAnsi="Calibri"/>
      <w:sz w:val="22"/>
      <w:szCs w:val="22"/>
      <w:lang w:eastAsia="en-US"/>
    </w:rPr>
  </w:style>
  <w:style w:type="character" w:customStyle="1" w:styleId="SansinterligneCar">
    <w:name w:val="Sans interligne Car"/>
    <w:basedOn w:val="Policepardfaut"/>
    <w:link w:val="Sansinterligne"/>
    <w:uiPriority w:val="1"/>
    <w:rsid w:val="00EB7030"/>
    <w:rPr>
      <w:rFonts w:ascii="Calibri" w:eastAsia="Calibri" w:hAnsi="Calibri"/>
      <w:sz w:val="22"/>
      <w:szCs w:val="22"/>
      <w:lang w:eastAsia="en-US"/>
    </w:rPr>
  </w:style>
  <w:style w:type="character" w:customStyle="1" w:styleId="En-tteCar">
    <w:name w:val="En-tête Car"/>
    <w:basedOn w:val="Policepardfaut"/>
    <w:link w:val="En-tte"/>
    <w:uiPriority w:val="99"/>
    <w:rsid w:val="00EB70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78136">
      <w:bodyDiv w:val="1"/>
      <w:marLeft w:val="0"/>
      <w:marRight w:val="0"/>
      <w:marTop w:val="0"/>
      <w:marBottom w:val="0"/>
      <w:divBdr>
        <w:top w:val="none" w:sz="0" w:space="0" w:color="auto"/>
        <w:left w:val="none" w:sz="0" w:space="0" w:color="auto"/>
        <w:bottom w:val="none" w:sz="0" w:space="0" w:color="auto"/>
        <w:right w:val="none" w:sz="0" w:space="0" w:color="auto"/>
      </w:divBdr>
      <w:divsChild>
        <w:div w:id="733747051">
          <w:marLeft w:val="0"/>
          <w:marRight w:val="0"/>
          <w:marTop w:val="0"/>
          <w:marBottom w:val="173"/>
          <w:divBdr>
            <w:top w:val="none" w:sz="0" w:space="0" w:color="auto"/>
            <w:left w:val="none" w:sz="0" w:space="0" w:color="auto"/>
            <w:bottom w:val="none" w:sz="0" w:space="0" w:color="auto"/>
            <w:right w:val="none" w:sz="0" w:space="0" w:color="auto"/>
          </w:divBdr>
        </w:div>
        <w:div w:id="1467815841">
          <w:marLeft w:val="0"/>
          <w:marRight w:val="115"/>
          <w:marTop w:val="0"/>
          <w:marBottom w:val="0"/>
          <w:divBdr>
            <w:top w:val="none" w:sz="0" w:space="0" w:color="auto"/>
            <w:left w:val="none" w:sz="0" w:space="0" w:color="auto"/>
            <w:bottom w:val="none" w:sz="0" w:space="0" w:color="auto"/>
            <w:right w:val="none" w:sz="0" w:space="0" w:color="auto"/>
          </w:divBdr>
          <w:divsChild>
            <w:div w:id="481972849">
              <w:marLeft w:val="0"/>
              <w:marRight w:val="0"/>
              <w:marTop w:val="0"/>
              <w:marBottom w:val="0"/>
              <w:divBdr>
                <w:top w:val="none" w:sz="0" w:space="0" w:color="auto"/>
                <w:left w:val="none" w:sz="0" w:space="0" w:color="auto"/>
                <w:bottom w:val="none" w:sz="0" w:space="0" w:color="auto"/>
                <w:right w:val="none" w:sz="0" w:space="0" w:color="auto"/>
              </w:divBdr>
              <w:divsChild>
                <w:div w:id="1230730175">
                  <w:marLeft w:val="0"/>
                  <w:marRight w:val="0"/>
                  <w:marTop w:val="0"/>
                  <w:marBottom w:val="461"/>
                  <w:divBdr>
                    <w:top w:val="none" w:sz="0" w:space="0" w:color="auto"/>
                    <w:left w:val="none" w:sz="0" w:space="0" w:color="auto"/>
                    <w:bottom w:val="none" w:sz="0" w:space="0" w:color="auto"/>
                    <w:right w:val="none" w:sz="0" w:space="0" w:color="auto"/>
                  </w:divBdr>
                  <w:divsChild>
                    <w:div w:id="257913418">
                      <w:marLeft w:val="0"/>
                      <w:marRight w:val="0"/>
                      <w:marTop w:val="0"/>
                      <w:marBottom w:val="0"/>
                      <w:divBdr>
                        <w:top w:val="none" w:sz="0" w:space="0" w:color="auto"/>
                        <w:left w:val="none" w:sz="0" w:space="0" w:color="auto"/>
                        <w:bottom w:val="none" w:sz="0" w:space="0" w:color="auto"/>
                        <w:right w:val="none" w:sz="0" w:space="0" w:color="auto"/>
                      </w:divBdr>
                    </w:div>
                    <w:div w:id="2038458921">
                      <w:marLeft w:val="0"/>
                      <w:marRight w:val="0"/>
                      <w:marTop w:val="0"/>
                      <w:marBottom w:val="0"/>
                      <w:divBdr>
                        <w:top w:val="none" w:sz="0" w:space="0" w:color="auto"/>
                        <w:left w:val="none" w:sz="0" w:space="0" w:color="auto"/>
                        <w:bottom w:val="none" w:sz="0" w:space="0" w:color="auto"/>
                        <w:right w:val="none" w:sz="0" w:space="0" w:color="auto"/>
                      </w:divBdr>
                      <w:divsChild>
                        <w:div w:id="473913497">
                          <w:marLeft w:val="0"/>
                          <w:marRight w:val="0"/>
                          <w:marTop w:val="0"/>
                          <w:marBottom w:val="0"/>
                          <w:divBdr>
                            <w:top w:val="none" w:sz="0" w:space="0" w:color="auto"/>
                            <w:left w:val="none" w:sz="0" w:space="0" w:color="auto"/>
                            <w:bottom w:val="none" w:sz="0" w:space="0" w:color="auto"/>
                            <w:right w:val="none" w:sz="0" w:space="0" w:color="auto"/>
                          </w:divBdr>
                        </w:div>
                      </w:divsChild>
                    </w:div>
                    <w:div w:id="2119525223">
                      <w:marLeft w:val="0"/>
                      <w:marRight w:val="0"/>
                      <w:marTop w:val="12"/>
                      <w:marBottom w:val="0"/>
                      <w:divBdr>
                        <w:top w:val="none" w:sz="0" w:space="0" w:color="auto"/>
                        <w:left w:val="none" w:sz="0" w:space="0" w:color="auto"/>
                        <w:bottom w:val="none" w:sz="0" w:space="0" w:color="auto"/>
                        <w:right w:val="none" w:sz="0" w:space="0" w:color="auto"/>
                      </w:divBdr>
                    </w:div>
                  </w:divsChild>
                </w:div>
              </w:divsChild>
            </w:div>
          </w:divsChild>
        </w:div>
      </w:divsChild>
    </w:div>
    <w:div w:id="1101947989">
      <w:bodyDiv w:val="1"/>
      <w:marLeft w:val="0"/>
      <w:marRight w:val="0"/>
      <w:marTop w:val="0"/>
      <w:marBottom w:val="0"/>
      <w:divBdr>
        <w:top w:val="none" w:sz="0" w:space="0" w:color="auto"/>
        <w:left w:val="none" w:sz="0" w:space="0" w:color="auto"/>
        <w:bottom w:val="none" w:sz="0" w:space="0" w:color="auto"/>
        <w:right w:val="none" w:sz="0" w:space="0" w:color="auto"/>
      </w:divBdr>
      <w:divsChild>
        <w:div w:id="1440102569">
          <w:marLeft w:val="0"/>
          <w:marRight w:val="0"/>
          <w:marTop w:val="0"/>
          <w:marBottom w:val="173"/>
          <w:divBdr>
            <w:top w:val="none" w:sz="0" w:space="0" w:color="auto"/>
            <w:left w:val="none" w:sz="0" w:space="0" w:color="auto"/>
            <w:bottom w:val="none" w:sz="0" w:space="0" w:color="auto"/>
            <w:right w:val="none" w:sz="0" w:space="0" w:color="auto"/>
          </w:divBdr>
        </w:div>
        <w:div w:id="1913731478">
          <w:marLeft w:val="0"/>
          <w:marRight w:val="115"/>
          <w:marTop w:val="0"/>
          <w:marBottom w:val="0"/>
          <w:divBdr>
            <w:top w:val="none" w:sz="0" w:space="0" w:color="auto"/>
            <w:left w:val="none" w:sz="0" w:space="0" w:color="auto"/>
            <w:bottom w:val="none" w:sz="0" w:space="0" w:color="auto"/>
            <w:right w:val="none" w:sz="0" w:space="0" w:color="auto"/>
          </w:divBdr>
          <w:divsChild>
            <w:div w:id="2142917491">
              <w:marLeft w:val="0"/>
              <w:marRight w:val="0"/>
              <w:marTop w:val="0"/>
              <w:marBottom w:val="0"/>
              <w:divBdr>
                <w:top w:val="none" w:sz="0" w:space="0" w:color="auto"/>
                <w:left w:val="none" w:sz="0" w:space="0" w:color="auto"/>
                <w:bottom w:val="none" w:sz="0" w:space="0" w:color="auto"/>
                <w:right w:val="none" w:sz="0" w:space="0" w:color="auto"/>
              </w:divBdr>
              <w:divsChild>
                <w:div w:id="2016690367">
                  <w:marLeft w:val="0"/>
                  <w:marRight w:val="0"/>
                  <w:marTop w:val="0"/>
                  <w:marBottom w:val="461"/>
                  <w:divBdr>
                    <w:top w:val="none" w:sz="0" w:space="0" w:color="auto"/>
                    <w:left w:val="none" w:sz="0" w:space="0" w:color="auto"/>
                    <w:bottom w:val="none" w:sz="0" w:space="0" w:color="auto"/>
                    <w:right w:val="none" w:sz="0" w:space="0" w:color="auto"/>
                  </w:divBdr>
                  <w:divsChild>
                    <w:div w:id="1408308882">
                      <w:marLeft w:val="0"/>
                      <w:marRight w:val="0"/>
                      <w:marTop w:val="12"/>
                      <w:marBottom w:val="0"/>
                      <w:divBdr>
                        <w:top w:val="none" w:sz="0" w:space="0" w:color="auto"/>
                        <w:left w:val="none" w:sz="0" w:space="0" w:color="auto"/>
                        <w:bottom w:val="none" w:sz="0" w:space="0" w:color="auto"/>
                        <w:right w:val="none" w:sz="0" w:space="0" w:color="auto"/>
                      </w:divBdr>
                    </w:div>
                  </w:divsChild>
                </w:div>
              </w:divsChild>
            </w:div>
          </w:divsChild>
        </w:div>
      </w:divsChild>
    </w:div>
    <w:div w:id="111117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39415E-B6FB-4859-8EFC-95D27313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4713</Words>
  <Characters>25923</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Le contexte</vt:lpstr>
    </vt:vector>
  </TitlesOfParts>
  <Company>HP</Company>
  <LinksUpToDate>false</LinksUpToDate>
  <CharactersWithSpaces>30575</CharactersWithSpaces>
  <SharedDoc>false</SharedDoc>
  <HLinks>
    <vt:vector size="6" baseType="variant">
      <vt:variant>
        <vt:i4>196702</vt:i4>
      </vt:variant>
      <vt:variant>
        <vt:i4>0</vt:i4>
      </vt:variant>
      <vt:variant>
        <vt:i4>0</vt:i4>
      </vt:variant>
      <vt:variant>
        <vt:i4>5</vt:i4>
      </vt:variant>
      <vt:variant>
        <vt:lpwstr>mailto:cnb.juniors@ffbsq.org?subject=[Engagement%20Championnat%20de%20France%20Juniors]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contexte</dc:title>
  <dc:creator>Gallot</dc:creator>
  <cp:lastModifiedBy>kserhane</cp:lastModifiedBy>
  <cp:revision>2</cp:revision>
  <cp:lastPrinted>2016-01-13T08:51:00Z</cp:lastPrinted>
  <dcterms:created xsi:type="dcterms:W3CDTF">2016-02-29T08:37:00Z</dcterms:created>
  <dcterms:modified xsi:type="dcterms:W3CDTF">2016-02-29T08:37:00Z</dcterms:modified>
</cp:coreProperties>
</file>