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7003A" w14:textId="77777777" w:rsidR="00B15EA5" w:rsidRDefault="00B15EA5" w:rsidP="00B15EA5">
      <w:pPr>
        <w:pStyle w:val="matriel"/>
        <w:rPr>
          <w:color w:val="000000"/>
          <w:sz w:val="16"/>
          <w:szCs w:val="16"/>
        </w:rPr>
      </w:pPr>
    </w:p>
    <w:p w14:paraId="2CB0782E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08FF3EA7" w14:textId="77777777" w:rsidR="000F150E" w:rsidRPr="00B67744" w:rsidRDefault="000F150E" w:rsidP="000F150E">
      <w:pPr>
        <w:spacing w:before="57"/>
        <w:jc w:val="both"/>
        <w:rPr>
          <w:rFonts w:ascii="Arial" w:hAnsi="Arial" w:cs="Arial"/>
          <w:b/>
          <w:sz w:val="28"/>
          <w:szCs w:val="28"/>
        </w:rPr>
      </w:pPr>
      <w:r w:rsidRPr="00B67744">
        <w:rPr>
          <w:rFonts w:ascii="Arial" w:hAnsi="Arial" w:cs="Arial"/>
          <w:b/>
          <w:sz w:val="28"/>
          <w:szCs w:val="28"/>
        </w:rPr>
        <w:t>Votre mission</w:t>
      </w:r>
    </w:p>
    <w:p w14:paraId="43133A26" w14:textId="77777777" w:rsidR="000F150E" w:rsidRDefault="000F150E" w:rsidP="000F150E">
      <w:pPr>
        <w:spacing w:before="57"/>
        <w:jc w:val="both"/>
        <w:rPr>
          <w:rFonts w:ascii="Arial" w:hAnsi="Arial" w:cs="Arial"/>
          <w:sz w:val="22"/>
          <w:szCs w:val="22"/>
        </w:rPr>
      </w:pPr>
    </w:p>
    <w:p w14:paraId="53AAA775" w14:textId="77777777" w:rsidR="000F150E" w:rsidRDefault="00A6792D" w:rsidP="00AA241F">
      <w:pPr>
        <w:pStyle w:val="Paragraphedeliste"/>
        <w:numPr>
          <w:ilvl w:val="0"/>
          <w:numId w:val="23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AA241F">
        <w:rPr>
          <w:rFonts w:ascii="Arial" w:hAnsi="Arial" w:cs="Arial"/>
          <w:b/>
          <w:sz w:val="22"/>
          <w:szCs w:val="22"/>
        </w:rPr>
        <w:t>Implémentez</w:t>
      </w:r>
      <w:r w:rsidR="000F150E" w:rsidRPr="00AA241F">
        <w:rPr>
          <w:rFonts w:ascii="Arial" w:hAnsi="Arial" w:cs="Arial"/>
          <w:b/>
          <w:sz w:val="22"/>
          <w:szCs w:val="22"/>
        </w:rPr>
        <w:t xml:space="preserve"> la méthode </w:t>
      </w:r>
      <w:r w:rsidR="00D23F1B" w:rsidRPr="00AA241F">
        <w:rPr>
          <w:rFonts w:ascii="Arial" w:hAnsi="Arial" w:cs="Arial"/>
          <w:b/>
          <w:i/>
          <w:sz w:val="22"/>
          <w:szCs w:val="22"/>
        </w:rPr>
        <w:t>ajoutUne</w:t>
      </w:r>
      <w:r w:rsidR="000F150E" w:rsidRPr="00AA241F">
        <w:rPr>
          <w:rFonts w:ascii="Arial" w:hAnsi="Arial" w:cs="Arial"/>
          <w:b/>
          <w:i/>
          <w:sz w:val="22"/>
          <w:szCs w:val="22"/>
        </w:rPr>
        <w:t>Absence</w:t>
      </w:r>
      <w:r w:rsidR="000F150E" w:rsidRPr="00AA241F">
        <w:rPr>
          <w:rFonts w:ascii="Arial" w:hAnsi="Arial" w:cs="Arial"/>
          <w:b/>
          <w:sz w:val="22"/>
          <w:szCs w:val="22"/>
        </w:rPr>
        <w:t xml:space="preserve"> de la classe </w:t>
      </w:r>
      <w:r w:rsidR="000F150E" w:rsidRPr="00AA241F">
        <w:rPr>
          <w:rFonts w:ascii="Arial" w:hAnsi="Arial" w:cs="Arial"/>
          <w:sz w:val="22"/>
          <w:szCs w:val="22"/>
          <w:u w:val="single"/>
        </w:rPr>
        <w:t>Salarie</w:t>
      </w:r>
      <w:r w:rsidR="00D23F1B" w:rsidRPr="00AA241F">
        <w:rPr>
          <w:rFonts w:ascii="Arial" w:hAnsi="Arial" w:cs="Arial"/>
          <w:b/>
          <w:sz w:val="22"/>
          <w:szCs w:val="22"/>
        </w:rPr>
        <w:t xml:space="preserve"> </w:t>
      </w:r>
    </w:p>
    <w:p w14:paraId="54E723AC" w14:textId="77777777" w:rsidR="00654708" w:rsidRDefault="00654708" w:rsidP="00654708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250541A" w14:textId="77777777" w:rsidR="00654708" w:rsidRDefault="007013B0" w:rsidP="00654708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drawing>
          <wp:inline distT="0" distB="0" distL="0" distR="0" wp14:anchorId="0FA57312" wp14:editId="593C340F">
            <wp:extent cx="4391025" cy="665480"/>
            <wp:effectExtent l="0" t="0" r="9525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4263" w14:textId="77777777" w:rsidR="007013B0" w:rsidRDefault="007013B0" w:rsidP="00654708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777A9ABD" w14:textId="77777777" w:rsidR="007013B0" w:rsidRDefault="007013B0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7013B0">
        <w:rPr>
          <w:rFonts w:ascii="Arial" w:hAnsi="Arial" w:cs="Arial"/>
          <w:b/>
          <w:color w:val="00B050"/>
          <w:sz w:val="22"/>
          <w:szCs w:val="22"/>
        </w:rPr>
        <w:t xml:space="preserve">Erreurs </w:t>
      </w:r>
      <w:r>
        <w:rPr>
          <w:rFonts w:ascii="Arial" w:hAnsi="Arial" w:cs="Arial"/>
          <w:b/>
          <w:color w:val="00B050"/>
          <w:sz w:val="22"/>
          <w:szCs w:val="22"/>
        </w:rPr>
        <w:t>à éviter</w:t>
      </w:r>
      <w:r w:rsidRPr="007013B0">
        <w:rPr>
          <w:rFonts w:ascii="Arial" w:hAnsi="Arial" w:cs="Arial"/>
          <w:b/>
          <w:color w:val="00B050"/>
          <w:sz w:val="22"/>
          <w:szCs w:val="22"/>
        </w:rPr>
        <w:t xml:space="preserve"> : </w:t>
      </w:r>
    </w:p>
    <w:p w14:paraId="358F4F81" w14:textId="77777777" w:rsidR="007013B0" w:rsidRDefault="007013B0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Affectation à un attribut absenceAAjouter qui n’existe pas</w:t>
      </w:r>
    </w:p>
    <w:p w14:paraId="55E9D1AB" w14:textId="77777777" w:rsidR="007013B0" w:rsidRDefault="007013B0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Affectation à une liste qui n’existe pas</w:t>
      </w:r>
    </w:p>
    <w:p w14:paraId="061D63BE" w14:textId="77777777" w:rsidR="007013B0" w:rsidRDefault="007013B0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 xml:space="preserve">On ne vous demande pas d’ajouter de nouvel attribut </w:t>
      </w:r>
    </w:p>
    <w:p w14:paraId="3088229A" w14:textId="77777777" w:rsidR="00773119" w:rsidRDefault="00773119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71A438B9" w14:textId="77777777" w:rsidR="00773119" w:rsidRDefault="00773119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Le top :</w:t>
      </w:r>
    </w:p>
    <w:p w14:paraId="4420F5B0" w14:textId="77777777" w:rsidR="00773119" w:rsidRDefault="005E51C9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noProof/>
          <w:color w:val="00B050"/>
          <w:sz w:val="22"/>
          <w:szCs w:val="22"/>
          <w:lang w:eastAsia="fr-FR"/>
        </w:rPr>
        <w:drawing>
          <wp:inline distT="0" distB="0" distL="0" distR="0" wp14:anchorId="75A5F7F7" wp14:editId="7B26BABC">
            <wp:extent cx="4781550" cy="14763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2ABE" w14:textId="77777777" w:rsidR="005E51C9" w:rsidRDefault="00CC01F5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Eviter</w:t>
      </w:r>
      <w:r w:rsidR="005E51C9">
        <w:rPr>
          <w:rFonts w:ascii="Arial" w:hAnsi="Arial" w:cs="Arial"/>
          <w:b/>
          <w:color w:val="00B050"/>
          <w:sz w:val="22"/>
          <w:szCs w:val="22"/>
        </w:rPr>
        <w:t xml:space="preserve"> d’avoir 2 fois la même instance dans la collection si elle est déjà présente.</w:t>
      </w:r>
    </w:p>
    <w:p w14:paraId="663A91A3" w14:textId="77777777" w:rsidR="006C0A7B" w:rsidRPr="007013B0" w:rsidRDefault="006C0A7B" w:rsidP="00654708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Cf cours + TP sur le sujet.</w:t>
      </w:r>
    </w:p>
    <w:p w14:paraId="6FF21984" w14:textId="77777777" w:rsidR="00654708" w:rsidRPr="00654708" w:rsidRDefault="00654708" w:rsidP="00654708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35C9CE19" w14:textId="77777777" w:rsidR="00B26E22" w:rsidRDefault="00B26E22" w:rsidP="00FB6475">
      <w:pPr>
        <w:pStyle w:val="Paragraphedeliste"/>
        <w:numPr>
          <w:ilvl w:val="0"/>
          <w:numId w:val="23"/>
        </w:numPr>
        <w:spacing w:after="120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Ecrire un test unitaire dans la classe </w:t>
      </w:r>
      <w:r w:rsidRPr="00AA241F">
        <w:rPr>
          <w:rFonts w:ascii="Arial" w:hAnsi="Arial" w:cs="Arial"/>
          <w:sz w:val="22"/>
          <w:szCs w:val="22"/>
          <w:u w:val="single"/>
        </w:rPr>
        <w:t>TestSalarie</w:t>
      </w:r>
      <w:r>
        <w:rPr>
          <w:rFonts w:ascii="Arial" w:hAnsi="Arial" w:cs="Arial"/>
          <w:b/>
          <w:sz w:val="22"/>
          <w:szCs w:val="22"/>
        </w:rPr>
        <w:t xml:space="preserve"> qui vérifie que la méthode </w:t>
      </w:r>
      <w:r w:rsidRPr="00AA241F">
        <w:rPr>
          <w:rFonts w:ascii="Arial" w:hAnsi="Arial" w:cs="Arial"/>
          <w:b/>
          <w:i/>
          <w:sz w:val="22"/>
          <w:szCs w:val="22"/>
        </w:rPr>
        <w:t>ajoutUneAbsence</w:t>
      </w:r>
      <w:r>
        <w:rPr>
          <w:rFonts w:ascii="Arial" w:hAnsi="Arial" w:cs="Arial"/>
          <w:b/>
          <w:sz w:val="22"/>
          <w:szCs w:val="22"/>
        </w:rPr>
        <w:t xml:space="preserve"> fonctionne</w:t>
      </w:r>
    </w:p>
    <w:p w14:paraId="19F4535A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D2E54FF" w14:textId="77777777" w:rsidR="007013B0" w:rsidRDefault="005E51C9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lastRenderedPageBreak/>
        <w:drawing>
          <wp:inline distT="0" distB="0" distL="0" distR="0" wp14:anchorId="17D6AFD1" wp14:editId="22239F99">
            <wp:extent cx="6644005" cy="3367405"/>
            <wp:effectExtent l="0" t="0" r="4445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A869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7013B0">
        <w:rPr>
          <w:rFonts w:ascii="Arial" w:hAnsi="Arial" w:cs="Arial"/>
          <w:b/>
          <w:color w:val="00B050"/>
          <w:sz w:val="22"/>
          <w:szCs w:val="22"/>
        </w:rPr>
        <w:t xml:space="preserve">Erreurs </w:t>
      </w:r>
      <w:r>
        <w:rPr>
          <w:rFonts w:ascii="Arial" w:hAnsi="Arial" w:cs="Arial"/>
          <w:b/>
          <w:color w:val="00B050"/>
          <w:sz w:val="22"/>
          <w:szCs w:val="22"/>
        </w:rPr>
        <w:t>à éviter</w:t>
      </w:r>
      <w:r w:rsidRPr="007013B0">
        <w:rPr>
          <w:rFonts w:ascii="Arial" w:hAnsi="Arial" w:cs="Arial"/>
          <w:b/>
          <w:color w:val="00B050"/>
          <w:sz w:val="22"/>
          <w:szCs w:val="22"/>
        </w:rPr>
        <w:t xml:space="preserve"> : </w:t>
      </w:r>
    </w:p>
    <w:p w14:paraId="0D6C7B98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Perdre du temps ou se tromper en essayant de faire sans le modèle</w:t>
      </w:r>
      <w:r w:rsidR="006C0A7B">
        <w:rPr>
          <w:rFonts w:ascii="Arial" w:hAnsi="Arial" w:cs="Arial"/>
          <w:b/>
          <w:color w:val="00B050"/>
          <w:sz w:val="22"/>
          <w:szCs w:val="22"/>
        </w:rPr>
        <w:t xml:space="preserve"> (TestDemandeAbsence)</w:t>
      </w:r>
    </w:p>
    <w:p w14:paraId="15CE3995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Faire la préparation du test sans le test lui-même … (assertThat)</w:t>
      </w:r>
    </w:p>
    <w:p w14:paraId="2383C7EC" w14:textId="77777777" w:rsidR="006C0A7B" w:rsidRDefault="006C0A7B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11996475" w14:textId="77777777" w:rsidR="006C0A7B" w:rsidRDefault="006C0A7B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1</w:t>
      </w:r>
      <w:r w:rsidRPr="006C0A7B">
        <w:rPr>
          <w:rFonts w:ascii="Arial" w:hAnsi="Arial" w:cs="Arial"/>
          <w:b/>
          <w:color w:val="00B050"/>
          <w:sz w:val="22"/>
          <w:szCs w:val="22"/>
          <w:vertAlign w:val="superscript"/>
        </w:rPr>
        <w:t>ère</w:t>
      </w:r>
      <w:r>
        <w:rPr>
          <w:rFonts w:ascii="Arial" w:hAnsi="Arial" w:cs="Arial"/>
          <w:b/>
          <w:color w:val="00B050"/>
          <w:sz w:val="22"/>
          <w:szCs w:val="22"/>
        </w:rPr>
        <w:t xml:space="preserve"> partie : on crée une instance d’Absence, nommée lundiJeViensPasJaiPiscine. On a besoin de 2 dates. On a trouvé et repris un modèle dans la classe de test existante TestDemandeAbsence </w:t>
      </w:r>
    </w:p>
    <w:p w14:paraId="44AF8710" w14:textId="77777777" w:rsidR="006C0A7B" w:rsidRDefault="006C0A7B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2</w:t>
      </w:r>
      <w:r w:rsidRPr="006C0A7B">
        <w:rPr>
          <w:rFonts w:ascii="Arial" w:hAnsi="Arial" w:cs="Arial"/>
          <w:b/>
          <w:color w:val="00B050"/>
          <w:sz w:val="22"/>
          <w:szCs w:val="22"/>
          <w:vertAlign w:val="superscript"/>
        </w:rPr>
        <w:t>ème</w:t>
      </w:r>
      <w:r>
        <w:rPr>
          <w:rFonts w:ascii="Arial" w:hAnsi="Arial" w:cs="Arial"/>
          <w:b/>
          <w:color w:val="00B050"/>
          <w:sz w:val="22"/>
          <w:szCs w:val="22"/>
        </w:rPr>
        <w:t xml:space="preserve"> partie : j’applique la méthode codée (ajouteUneAbsence) à mon instance de Salarie disponible (mrRobert, instancié dans le BeforeEach donc disponible partout=</w:t>
      </w:r>
    </w:p>
    <w:p w14:paraId="1CDD513F" w14:textId="77777777" w:rsidR="006C0A7B" w:rsidRDefault="006C0A7B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3</w:t>
      </w:r>
      <w:r w:rsidRPr="006C0A7B">
        <w:rPr>
          <w:rFonts w:ascii="Arial" w:hAnsi="Arial" w:cs="Arial"/>
          <w:b/>
          <w:color w:val="00B050"/>
          <w:sz w:val="22"/>
          <w:szCs w:val="22"/>
          <w:vertAlign w:val="superscript"/>
        </w:rPr>
        <w:t>ème</w:t>
      </w:r>
      <w:r>
        <w:rPr>
          <w:rFonts w:ascii="Arial" w:hAnsi="Arial" w:cs="Arial"/>
          <w:b/>
          <w:color w:val="00B050"/>
          <w:sz w:val="22"/>
          <w:szCs w:val="22"/>
          <w:vertAlign w:val="superscript"/>
        </w:rPr>
        <w:t> </w:t>
      </w:r>
      <w:r>
        <w:rPr>
          <w:rFonts w:ascii="Arial" w:hAnsi="Arial" w:cs="Arial"/>
          <w:b/>
          <w:color w:val="00B050"/>
          <w:sz w:val="22"/>
          <w:szCs w:val="22"/>
        </w:rPr>
        <w:t>: je fais mon assertion en utilisant la librairie Hamcrest : ici je vérifie que mon absence lundiJeViensPasJaiPiscine a bien été ajoutée à la collection d’absences associée au Salarie (et accessible via l’accesseur correspondant, ici getListeAbsences()</w:t>
      </w:r>
    </w:p>
    <w:p w14:paraId="7182AEF5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3D7EDB60" w14:textId="77777777" w:rsidR="007013B0" w:rsidRP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46B2BAC8" w14:textId="77777777" w:rsidR="000F150E" w:rsidRDefault="00135275" w:rsidP="00FB6475">
      <w:pPr>
        <w:pStyle w:val="Paragraphedeliste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Fournir le code de</w:t>
      </w:r>
      <w:r w:rsidR="000F150E" w:rsidRPr="000F150E">
        <w:rPr>
          <w:rFonts w:ascii="Arial" w:hAnsi="Arial" w:cs="Arial"/>
          <w:b/>
          <w:sz w:val="22"/>
          <w:szCs w:val="22"/>
        </w:rPr>
        <w:t xml:space="preserve"> la méthode </w:t>
      </w:r>
      <w:r w:rsidR="000F150E" w:rsidRPr="001F0369">
        <w:rPr>
          <w:rFonts w:ascii="Arial" w:hAnsi="Arial" w:cs="Arial"/>
          <w:b/>
          <w:i/>
          <w:sz w:val="22"/>
          <w:szCs w:val="22"/>
        </w:rPr>
        <w:t>refuser</w:t>
      </w:r>
      <w:r w:rsidR="000F150E" w:rsidRPr="000F150E">
        <w:rPr>
          <w:rFonts w:ascii="Arial" w:hAnsi="Arial" w:cs="Arial"/>
          <w:b/>
          <w:sz w:val="22"/>
          <w:szCs w:val="22"/>
        </w:rPr>
        <w:t xml:space="preserve"> de la classe </w:t>
      </w:r>
      <w:r w:rsidR="000F150E" w:rsidRPr="00AA241F">
        <w:rPr>
          <w:rFonts w:ascii="Arial" w:hAnsi="Arial" w:cs="Arial"/>
          <w:sz w:val="22"/>
          <w:szCs w:val="22"/>
          <w:u w:val="single"/>
        </w:rPr>
        <w:t>DemandeAbsence</w:t>
      </w:r>
      <w:r w:rsidR="000F150E">
        <w:rPr>
          <w:rFonts w:ascii="Arial" w:hAnsi="Arial" w:cs="Arial"/>
          <w:b/>
          <w:sz w:val="22"/>
          <w:szCs w:val="22"/>
        </w:rPr>
        <w:t>.</w:t>
      </w:r>
    </w:p>
    <w:p w14:paraId="51B45A61" w14:textId="77777777" w:rsidR="007013B0" w:rsidRDefault="006C0A7B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drawing>
          <wp:inline distT="0" distB="0" distL="0" distR="0" wp14:anchorId="4BAE6CAD" wp14:editId="7D8BF63F">
            <wp:extent cx="3676650" cy="127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1F45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7013B0">
        <w:rPr>
          <w:rFonts w:ascii="Arial" w:hAnsi="Arial" w:cs="Arial"/>
          <w:b/>
          <w:color w:val="00B050"/>
          <w:sz w:val="22"/>
          <w:szCs w:val="22"/>
        </w:rPr>
        <w:t xml:space="preserve">Erreurs </w:t>
      </w:r>
      <w:r>
        <w:rPr>
          <w:rFonts w:ascii="Arial" w:hAnsi="Arial" w:cs="Arial"/>
          <w:b/>
          <w:color w:val="00B050"/>
          <w:sz w:val="22"/>
          <w:szCs w:val="22"/>
        </w:rPr>
        <w:t>à éviter</w:t>
      </w:r>
      <w:r w:rsidRPr="007013B0">
        <w:rPr>
          <w:rFonts w:ascii="Arial" w:hAnsi="Arial" w:cs="Arial"/>
          <w:b/>
          <w:color w:val="00B050"/>
          <w:sz w:val="22"/>
          <w:szCs w:val="22"/>
        </w:rPr>
        <w:t> :</w:t>
      </w:r>
    </w:p>
    <w:p w14:paraId="79486059" w14:textId="77777777" w:rsidR="007013B0" w:rsidRP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Oublier de répondre à une partie de la question (Etat de la demande dans Absence, ou motif)</w:t>
      </w:r>
    </w:p>
    <w:p w14:paraId="68A51EB4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2197E0A5" w14:textId="77777777" w:rsidR="007C43A3" w:rsidRPr="007C43A3" w:rsidRDefault="007C43A3" w:rsidP="007C43A3">
      <w:pPr>
        <w:rPr>
          <w:b/>
          <w:color w:val="00B050"/>
        </w:rPr>
      </w:pPr>
      <w:r w:rsidRPr="007C43A3">
        <w:rPr>
          <w:b/>
          <w:color w:val="00B050"/>
        </w:rPr>
        <w:t>Question n°4 : préliminaire. Bonus pour le modèle pas bon (testAccepter()). On le voit car</w:t>
      </w:r>
    </w:p>
    <w:p w14:paraId="5A91DA14" w14:textId="77777777" w:rsidR="007C43A3" w:rsidRPr="007C43A3" w:rsidRDefault="007C43A3" w:rsidP="007C43A3">
      <w:pPr>
        <w:pStyle w:val="Paragraphedeliste"/>
        <w:numPr>
          <w:ilvl w:val="0"/>
          <w:numId w:val="26"/>
        </w:numPr>
        <w:suppressAutoHyphens w:val="0"/>
        <w:spacing w:after="160" w:line="259" w:lineRule="auto"/>
        <w:rPr>
          <w:b/>
          <w:color w:val="00B050"/>
        </w:rPr>
      </w:pPr>
      <w:r w:rsidRPr="007C43A3">
        <w:rPr>
          <w:b/>
          <w:color w:val="00B050"/>
        </w:rPr>
        <w:t>Le test ne passe pas dès le départ alors que la méthode n’est pas à modifier</w:t>
      </w:r>
    </w:p>
    <w:p w14:paraId="28681DB0" w14:textId="77777777" w:rsidR="007C43A3" w:rsidRPr="007C43A3" w:rsidRDefault="007C43A3" w:rsidP="007C43A3">
      <w:pPr>
        <w:pStyle w:val="Paragraphedeliste"/>
        <w:numPr>
          <w:ilvl w:val="0"/>
          <w:numId w:val="26"/>
        </w:numPr>
        <w:suppressAutoHyphens w:val="0"/>
        <w:spacing w:after="160" w:line="259" w:lineRule="auto"/>
        <w:rPr>
          <w:b/>
          <w:color w:val="00B050"/>
        </w:rPr>
      </w:pPr>
      <w:r w:rsidRPr="007C43A3">
        <w:rPr>
          <w:b/>
          <w:color w:val="00B050"/>
        </w:rPr>
        <w:t>Les « hints » ne correspondent pas aux paramètres …</w:t>
      </w:r>
    </w:p>
    <w:p w14:paraId="3D47BC68" w14:textId="77777777" w:rsidR="007C43A3" w:rsidRPr="007C43A3" w:rsidRDefault="007C43A3" w:rsidP="007C43A3">
      <w:pPr>
        <w:rPr>
          <w:b/>
          <w:color w:val="00B050"/>
        </w:rPr>
      </w:pPr>
    </w:p>
    <w:p w14:paraId="0413C8F6" w14:textId="77777777" w:rsidR="007C43A3" w:rsidRPr="007C43A3" w:rsidRDefault="007C43A3" w:rsidP="007C43A3">
      <w:pPr>
        <w:rPr>
          <w:b/>
          <w:color w:val="00B050"/>
        </w:rPr>
      </w:pPr>
      <w:r w:rsidRPr="007C43A3">
        <w:rPr>
          <w:b/>
          <w:color w:val="00B050"/>
        </w:rPr>
        <w:lastRenderedPageBreak/>
        <w:t>C’</w:t>
      </w:r>
      <w:r w:rsidR="003F774B">
        <w:rPr>
          <w:b/>
          <w:color w:val="00B050"/>
        </w:rPr>
        <w:t>est une question bonus.</w:t>
      </w:r>
    </w:p>
    <w:p w14:paraId="06113D6B" w14:textId="77777777" w:rsidR="007C43A3" w:rsidRDefault="007C43A3" w:rsidP="007C43A3"/>
    <w:p w14:paraId="5E6DE040" w14:textId="77777777" w:rsidR="007C43A3" w:rsidRDefault="007C43A3" w:rsidP="007C43A3">
      <w:r>
        <w:rPr>
          <w:noProof/>
          <w:lang w:eastAsia="fr-FR"/>
        </w:rPr>
        <w:drawing>
          <wp:inline distT="0" distB="0" distL="0" distR="0" wp14:anchorId="7D72C113" wp14:editId="3665EF36">
            <wp:extent cx="5753100" cy="971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E1CC" w14:textId="77777777" w:rsidR="007C43A3" w:rsidRDefault="007C43A3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2C233430" w14:textId="77777777" w:rsidR="007C43A3" w:rsidRPr="007013B0" w:rsidRDefault="007C43A3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D95F08C" w14:textId="77777777" w:rsidR="00D23F1B" w:rsidRPr="007013B0" w:rsidRDefault="00D23F1B" w:rsidP="00FB6475">
      <w:pPr>
        <w:pStyle w:val="Paragraphedeliste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Dans la classe de test unitaire </w:t>
      </w:r>
      <w:r w:rsidRPr="00AA241F">
        <w:rPr>
          <w:rFonts w:ascii="Arial" w:hAnsi="Arial" w:cs="Arial"/>
          <w:sz w:val="22"/>
          <w:szCs w:val="22"/>
          <w:u w:val="single"/>
        </w:rPr>
        <w:t>TestDemandeAbsence</w:t>
      </w:r>
      <w:r>
        <w:rPr>
          <w:rFonts w:ascii="Arial" w:hAnsi="Arial" w:cs="Arial"/>
          <w:b/>
          <w:sz w:val="22"/>
          <w:szCs w:val="22"/>
        </w:rPr>
        <w:t xml:space="preserve">, ajoutez une méthode de test de la méthode </w:t>
      </w:r>
      <w:r>
        <w:rPr>
          <w:rFonts w:ascii="Arial" w:hAnsi="Arial" w:cs="Arial"/>
          <w:b/>
          <w:i/>
          <w:sz w:val="22"/>
          <w:szCs w:val="22"/>
        </w:rPr>
        <w:t>refuser</w:t>
      </w:r>
      <w:r w:rsidRPr="000F150E">
        <w:rPr>
          <w:rFonts w:ascii="Arial" w:hAnsi="Arial" w:cs="Arial"/>
          <w:b/>
          <w:sz w:val="22"/>
          <w:szCs w:val="22"/>
        </w:rPr>
        <w:t xml:space="preserve"> de la classe </w:t>
      </w:r>
      <w:r w:rsidRPr="00AA241F">
        <w:rPr>
          <w:rFonts w:ascii="Arial" w:hAnsi="Arial" w:cs="Arial"/>
          <w:sz w:val="22"/>
          <w:szCs w:val="22"/>
          <w:u w:val="single"/>
        </w:rPr>
        <w:t>DemandeAbsence</w:t>
      </w:r>
      <w:r w:rsidR="00D3066F">
        <w:rPr>
          <w:rFonts w:ascii="Arial" w:hAnsi="Arial" w:cs="Arial"/>
          <w:b/>
          <w:i/>
          <w:sz w:val="22"/>
          <w:szCs w:val="22"/>
        </w:rPr>
        <w:t>. On vérifiera que le motif et l’état de l’absence ont bien été affectés.</w:t>
      </w:r>
    </w:p>
    <w:p w14:paraId="5C3A2644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3DDADEC3" w14:textId="77777777" w:rsidR="007013B0" w:rsidRDefault="00617F20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drawing>
          <wp:inline distT="0" distB="0" distL="0" distR="0" wp14:anchorId="7F96C773" wp14:editId="566E8900">
            <wp:extent cx="6438900" cy="15144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0B370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7013B0">
        <w:rPr>
          <w:rFonts w:ascii="Arial" w:hAnsi="Arial" w:cs="Arial"/>
          <w:b/>
          <w:color w:val="00B050"/>
          <w:sz w:val="22"/>
          <w:szCs w:val="22"/>
        </w:rPr>
        <w:t xml:space="preserve">Erreurs </w:t>
      </w:r>
      <w:r>
        <w:rPr>
          <w:rFonts w:ascii="Arial" w:hAnsi="Arial" w:cs="Arial"/>
          <w:b/>
          <w:color w:val="00B050"/>
          <w:sz w:val="22"/>
          <w:szCs w:val="22"/>
        </w:rPr>
        <w:t>à éviter</w:t>
      </w:r>
      <w:r w:rsidRPr="007013B0">
        <w:rPr>
          <w:rFonts w:ascii="Arial" w:hAnsi="Arial" w:cs="Arial"/>
          <w:b/>
          <w:color w:val="00B050"/>
          <w:sz w:val="22"/>
          <w:szCs w:val="22"/>
        </w:rPr>
        <w:t> :</w:t>
      </w:r>
    </w:p>
    <w:p w14:paraId="001085F1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Oublier de répondre à une partie de la question (test du motif)</w:t>
      </w:r>
    </w:p>
    <w:p w14:paraId="14EF0F26" w14:textId="40A9684D" w:rsidR="007C43A3" w:rsidRPr="007013B0" w:rsidRDefault="007C43A3" w:rsidP="007013B0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Partir sur un modèle en partie défaillant (testAccepter() )</w:t>
      </w:r>
      <w:r w:rsidR="0021791C">
        <w:rPr>
          <w:rFonts w:ascii="Arial" w:hAnsi="Arial" w:cs="Arial"/>
          <w:b/>
          <w:color w:val="00B050"/>
          <w:sz w:val="22"/>
          <w:szCs w:val="22"/>
        </w:rPr>
        <w:t xml:space="preserve"> : en étude de cas on respecte le modèle, dans la réalité et la pratique on </w:t>
      </w:r>
      <w:r w:rsidR="0021791C" w:rsidRPr="0021791C">
        <w:rPr>
          <w:rFonts w:ascii="Arial" w:hAnsi="Arial" w:cs="Arial"/>
          <w:b/>
          <w:color w:val="00B050"/>
          <w:sz w:val="22"/>
          <w:szCs w:val="22"/>
          <w:u w:val="single"/>
        </w:rPr>
        <w:t>écrit du code</w:t>
      </w:r>
      <w:r w:rsidR="0021791C">
        <w:rPr>
          <w:rFonts w:ascii="Arial" w:hAnsi="Arial" w:cs="Arial"/>
          <w:b/>
          <w:color w:val="00B050"/>
          <w:sz w:val="22"/>
          <w:szCs w:val="22"/>
          <w:u w:val="single"/>
        </w:rPr>
        <w:t xml:space="preserve"> performant</w:t>
      </w:r>
      <w:r w:rsidR="0021791C" w:rsidRPr="0021791C">
        <w:rPr>
          <w:rFonts w:ascii="Arial" w:hAnsi="Arial" w:cs="Arial"/>
          <w:b/>
          <w:color w:val="00B050"/>
          <w:sz w:val="22"/>
          <w:szCs w:val="22"/>
          <w:u w:val="single"/>
        </w:rPr>
        <w:t xml:space="preserve"> qui fonctionne</w:t>
      </w:r>
    </w:p>
    <w:p w14:paraId="3224D8CF" w14:textId="77777777" w:rsidR="007013B0" w:rsidRDefault="007013B0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A9E4094" w14:textId="77777777" w:rsidR="007013B0" w:rsidRPr="007013B0" w:rsidRDefault="007013B0" w:rsidP="007013B0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34204B0D" w14:textId="77777777" w:rsidR="000F150E" w:rsidRDefault="000F150E" w:rsidP="00FB6475">
      <w:pPr>
        <w:pStyle w:val="Paragraphedeliste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0F150E">
        <w:rPr>
          <w:rFonts w:ascii="Arial" w:hAnsi="Arial" w:cs="Arial"/>
          <w:b/>
          <w:sz w:val="22"/>
          <w:szCs w:val="22"/>
        </w:rPr>
        <w:t xml:space="preserve">Fournir le code de la méthode </w:t>
      </w:r>
      <w:r w:rsidRPr="00AA241F">
        <w:rPr>
          <w:rFonts w:ascii="Arial" w:hAnsi="Arial" w:cs="Arial"/>
          <w:i/>
          <w:sz w:val="22"/>
          <w:szCs w:val="22"/>
        </w:rPr>
        <w:t>getAbsencesEnAttente</w:t>
      </w:r>
      <w:r w:rsidRPr="000F150E">
        <w:rPr>
          <w:rFonts w:ascii="Arial" w:hAnsi="Arial" w:cs="Arial"/>
          <w:b/>
          <w:sz w:val="22"/>
          <w:szCs w:val="22"/>
        </w:rPr>
        <w:t xml:space="preserve"> de la classe </w:t>
      </w:r>
      <w:r w:rsidRPr="00AA241F">
        <w:rPr>
          <w:rFonts w:ascii="Arial" w:hAnsi="Arial" w:cs="Arial"/>
          <w:sz w:val="22"/>
          <w:szCs w:val="22"/>
          <w:u w:val="single"/>
        </w:rPr>
        <w:t>Salarie</w:t>
      </w:r>
      <w:r>
        <w:rPr>
          <w:rFonts w:ascii="Arial" w:hAnsi="Arial" w:cs="Arial"/>
          <w:b/>
          <w:sz w:val="22"/>
          <w:szCs w:val="22"/>
        </w:rPr>
        <w:t>.</w:t>
      </w:r>
    </w:p>
    <w:p w14:paraId="55EC1108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C563B8B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drawing>
          <wp:inline distT="0" distB="0" distL="0" distR="0" wp14:anchorId="698AB983" wp14:editId="09FBC1BE">
            <wp:extent cx="6532245" cy="219075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22F4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Dans l’EDC il ne s’agissait même pas de la question la plus difficile (que j’ai enlevé).</w:t>
      </w:r>
      <w:r w:rsidR="005E51C9">
        <w:rPr>
          <w:rFonts w:ascii="Arial" w:hAnsi="Arial" w:cs="Arial"/>
          <w:b/>
          <w:color w:val="00B050"/>
          <w:sz w:val="22"/>
          <w:szCs w:val="22"/>
        </w:rPr>
        <w:t xml:space="preserve"> Cf méthode getJoursAbsence de la classe Absence à coder dans l’EDC initiale.</w:t>
      </w:r>
    </w:p>
    <w:p w14:paraId="2544D437" w14:textId="77777777" w:rsidR="001E21A8" w:rsidRDefault="001E21A8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5C8E1945" w14:textId="77777777" w:rsidR="001E21A8" w:rsidRDefault="001E21A8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Autre code beurk mais OK</w:t>
      </w:r>
    </w:p>
    <w:p w14:paraId="526C5D5B" w14:textId="77777777" w:rsidR="001E21A8" w:rsidRDefault="001E21A8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noProof/>
          <w:color w:val="00B050"/>
          <w:sz w:val="22"/>
          <w:szCs w:val="22"/>
          <w:lang w:eastAsia="fr-FR"/>
        </w:rPr>
        <w:lastRenderedPageBreak/>
        <w:drawing>
          <wp:inline distT="0" distB="0" distL="0" distR="0" wp14:anchorId="1A443FC3" wp14:editId="474ED5FC">
            <wp:extent cx="5410200" cy="2362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65E7A" w14:textId="77777777" w:rsidR="001E21A8" w:rsidRDefault="001E21A8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00A32FD0" w14:textId="77777777" w:rsidR="007A380F" w:rsidRDefault="007A380F" w:rsidP="007A380F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Méthode : on trouve toujours une ou plusieurs méthodes de ce genre à implémenter en EDC, avec les phases suivantes.</w:t>
      </w:r>
    </w:p>
    <w:p w14:paraId="0F6DE89A" w14:textId="77777777" w:rsidR="007A380F" w:rsidRDefault="007A380F" w:rsidP="007A380F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06810B9B" w14:textId="77777777" w:rsidR="007A380F" w:rsidRDefault="007A380F" w:rsidP="007A380F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Objectif : retourner une collection d’objets selon une ou plusieurs conditions</w:t>
      </w:r>
    </w:p>
    <w:p w14:paraId="1FA6E601" w14:textId="77777777" w:rsidR="007A380F" w:rsidRDefault="007A380F" w:rsidP="007A380F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Etapes :</w:t>
      </w:r>
    </w:p>
    <w:p w14:paraId="60D28865" w14:textId="77777777" w:rsidR="007A380F" w:rsidRDefault="007A380F" w:rsidP="007A380F">
      <w:pPr>
        <w:pStyle w:val="Paragraphedeliste"/>
        <w:numPr>
          <w:ilvl w:val="0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Déclaration et instanciation de la collection ) retourner</w:t>
      </w:r>
    </w:p>
    <w:p w14:paraId="07C76C97" w14:textId="77777777" w:rsidR="007A380F" w:rsidRDefault="007A380F" w:rsidP="007A380F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Déclaration, partie gauche, il faut la bonne interface (List le plus souvent), le bon type d’objet (ici Absence) et un nom qui montrer l’intelligence remarquable de l’apprenant (ici listeAbsencesEnAttente)</w:t>
      </w:r>
    </w:p>
    <w:p w14:paraId="089D8937" w14:textId="77777777" w:rsidR="007A380F" w:rsidRDefault="00A668F1" w:rsidP="007A380F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Instanciation, partie droite : new avec la « bonne » classe concrètre (ArrayList le plus souvent). La « magie » de java rend inutile le typage ici (entre les &lt;&gt;</w:t>
      </w:r>
    </w:p>
    <w:p w14:paraId="1EA5CAD7" w14:textId="77777777" w:rsidR="00A668F1" w:rsidRDefault="00A668F1" w:rsidP="00A668F1">
      <w:pPr>
        <w:pStyle w:val="Paragraphedeliste"/>
        <w:numPr>
          <w:ilvl w:val="0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Une boucle</w:t>
      </w:r>
    </w:p>
    <w:p w14:paraId="596354FF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De préférence de type foreach (attention la boucle foreach en java s’écrit également for)</w:t>
      </w:r>
    </w:p>
    <w:p w14:paraId="52C0B1FF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Bonne SYNTAXE : pour le foreach java : for (Classe objetBoucle : collection)</w:t>
      </w:r>
    </w:p>
    <w:p w14:paraId="45796B0A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Attention aux particularités de la boucle choisie (borne sup pour le for classique, incrémentation pour while …)</w:t>
      </w:r>
    </w:p>
    <w:p w14:paraId="5E0C2B95" w14:textId="77777777" w:rsidR="00A668F1" w:rsidRDefault="00A668F1" w:rsidP="00A668F1">
      <w:pPr>
        <w:pStyle w:val="Paragraphedeliste"/>
        <w:numPr>
          <w:ilvl w:val="0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Une condition</w:t>
      </w:r>
    </w:p>
    <w:p w14:paraId="13F0E1E0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Syntaxe : if (condition) où condition renvoie un boolean (type primitif)</w:t>
      </w:r>
    </w:p>
    <w:p w14:paraId="1B1613B0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Attention on réserve le == à la comparaison avec un type primitif (boolean, entier) sinon on préfère la méthode .equals de l’objet considéré</w:t>
      </w:r>
    </w:p>
    <w:p w14:paraId="38FDFB17" w14:textId="77777777" w:rsidR="00A668F1" w:rsidRDefault="00A668F1" w:rsidP="00A668F1">
      <w:pPr>
        <w:pStyle w:val="Paragraphedeliste"/>
        <w:numPr>
          <w:ilvl w:val="0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 xml:space="preserve">Une ou plusieurs instructions </w:t>
      </w:r>
    </w:p>
    <w:p w14:paraId="02966505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Au moins une correspondante au cas où la condition est vraie</w:t>
      </w:r>
    </w:p>
    <w:p w14:paraId="5EAE251D" w14:textId="77777777" w:rsidR="00A668F1" w:rsidRDefault="00A668F1" w:rsidP="00A668F1">
      <w:pPr>
        <w:pStyle w:val="Paragraphedeliste"/>
        <w:numPr>
          <w:ilvl w:val="1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Eventuellement d’autres si un else est attendu</w:t>
      </w:r>
    </w:p>
    <w:p w14:paraId="59D2C17F" w14:textId="77777777" w:rsidR="00A668F1" w:rsidRPr="00A668F1" w:rsidRDefault="00A668F1" w:rsidP="00A668F1">
      <w:pPr>
        <w:pStyle w:val="Paragraphedeliste"/>
        <w:numPr>
          <w:ilvl w:val="0"/>
          <w:numId w:val="27"/>
        </w:num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 xml:space="preserve">Un return si la méthode à implémenter est une </w:t>
      </w:r>
      <w:r w:rsidRPr="00A668F1">
        <w:rPr>
          <w:rFonts w:ascii="Arial" w:hAnsi="Arial" w:cs="Arial"/>
          <w:b/>
          <w:i/>
          <w:color w:val="00B050"/>
          <w:sz w:val="22"/>
          <w:szCs w:val="22"/>
        </w:rPr>
        <w:t>fonction</w:t>
      </w:r>
      <w:r>
        <w:rPr>
          <w:rFonts w:ascii="Arial" w:hAnsi="Arial" w:cs="Arial"/>
          <w:b/>
          <w:color w:val="00B050"/>
          <w:sz w:val="22"/>
          <w:szCs w:val="22"/>
        </w:rPr>
        <w:t xml:space="preserve"> (pas de return si c’est une procédure)</w:t>
      </w:r>
    </w:p>
    <w:p w14:paraId="05560E91" w14:textId="77777777" w:rsidR="007A380F" w:rsidRDefault="007A380F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51797397" w14:textId="77777777" w:rsidR="007A380F" w:rsidRDefault="007A380F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3B545A6C" w14:textId="77777777" w:rsidR="007A380F" w:rsidRPr="00E50E59" w:rsidRDefault="007A380F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2E1DB0A9" w14:textId="77777777" w:rsidR="000B1357" w:rsidRPr="00E50E59" w:rsidRDefault="00D23F1B" w:rsidP="00F44898">
      <w:pPr>
        <w:pStyle w:val="Paragraphedeliste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Dans la classe de test unitaire </w:t>
      </w:r>
      <w:r w:rsidRPr="00AA241F">
        <w:rPr>
          <w:rFonts w:ascii="Arial" w:hAnsi="Arial" w:cs="Arial"/>
          <w:sz w:val="22"/>
          <w:szCs w:val="22"/>
          <w:u w:val="single"/>
        </w:rPr>
        <w:t>TestSalarie</w:t>
      </w:r>
      <w:r>
        <w:rPr>
          <w:rFonts w:ascii="Arial" w:hAnsi="Arial" w:cs="Arial"/>
          <w:b/>
          <w:sz w:val="22"/>
          <w:szCs w:val="22"/>
        </w:rPr>
        <w:t xml:space="preserve">, ajoutez une méthode de test de la méthode </w:t>
      </w:r>
      <w:r w:rsidRPr="001F0369">
        <w:rPr>
          <w:rFonts w:ascii="Arial" w:hAnsi="Arial" w:cs="Arial"/>
          <w:b/>
          <w:i/>
          <w:sz w:val="22"/>
          <w:szCs w:val="22"/>
        </w:rPr>
        <w:t>getAbsencesEnAttente</w:t>
      </w:r>
      <w:r w:rsidRPr="000F150E">
        <w:rPr>
          <w:rFonts w:ascii="Arial" w:hAnsi="Arial" w:cs="Arial"/>
          <w:b/>
          <w:sz w:val="22"/>
          <w:szCs w:val="22"/>
        </w:rPr>
        <w:t xml:space="preserve"> de la classe </w:t>
      </w:r>
      <w:r w:rsidRPr="00AA241F">
        <w:rPr>
          <w:rFonts w:ascii="Arial" w:hAnsi="Arial" w:cs="Arial"/>
          <w:sz w:val="22"/>
          <w:szCs w:val="22"/>
          <w:u w:val="single"/>
        </w:rPr>
        <w:t>Salarie</w:t>
      </w:r>
    </w:p>
    <w:p w14:paraId="440F0B8D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103AF6FE" w14:textId="77777777" w:rsidR="00E50E59" w:rsidRDefault="00FD7062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lastRenderedPageBreak/>
        <w:drawing>
          <wp:inline distT="0" distB="0" distL="0" distR="0" wp14:anchorId="3673FC97" wp14:editId="1AADF0BE">
            <wp:extent cx="6638925" cy="38671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22EC9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5769BDEB" w14:textId="77777777" w:rsidR="0018445D" w:rsidRDefault="00E50E59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 xml:space="preserve">Remarques : </w:t>
      </w:r>
    </w:p>
    <w:p w14:paraId="0EA7C59A" w14:textId="77777777" w:rsidR="00E50E59" w:rsidRDefault="0018445D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1.</w:t>
      </w:r>
      <w:r w:rsidR="00E50E59">
        <w:rPr>
          <w:rFonts w:ascii="Arial" w:hAnsi="Arial" w:cs="Arial"/>
          <w:b/>
          <w:color w:val="00B050"/>
          <w:sz w:val="22"/>
          <w:szCs w:val="22"/>
        </w:rPr>
        <w:t xml:space="preserve">d’autres réponses étaient acceptées. </w:t>
      </w:r>
    </w:p>
    <w:p w14:paraId="555467A1" w14:textId="77777777" w:rsidR="0018445D" w:rsidRDefault="0018445D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2. La réponse proposée impliquait soit (a ou b)</w:t>
      </w:r>
    </w:p>
    <w:p w14:paraId="22187EA8" w14:textId="77777777" w:rsidR="0018445D" w:rsidRDefault="0018445D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a. de corriger un manque dans le constructeur de Absence</w:t>
      </w:r>
    </w:p>
    <w:p w14:paraId="20BFAD7A" w14:textId="77777777" w:rsidR="0018445D" w:rsidRPr="0018445D" w:rsidRDefault="0018445D" w:rsidP="001844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eastAsia="fr-FR"/>
        </w:rPr>
      </w:pPr>
      <w:r w:rsidRPr="0018445D">
        <w:rPr>
          <w:rFonts w:ascii="Courier New" w:hAnsi="Courier New" w:cs="Courier New"/>
          <w:color w:val="0033B3"/>
          <w:sz w:val="20"/>
          <w:szCs w:val="20"/>
          <w:lang w:eastAsia="fr-FR"/>
        </w:rPr>
        <w:t>this</w:t>
      </w:r>
      <w:r w:rsidRPr="0018445D">
        <w:rPr>
          <w:rFonts w:ascii="Courier New" w:hAnsi="Courier New" w:cs="Courier New"/>
          <w:color w:val="080808"/>
          <w:sz w:val="20"/>
          <w:szCs w:val="20"/>
          <w:lang w:eastAsia="fr-FR"/>
        </w:rPr>
        <w:t>.</w:t>
      </w:r>
      <w:r w:rsidRPr="0018445D">
        <w:rPr>
          <w:rFonts w:ascii="Courier New" w:hAnsi="Courier New" w:cs="Courier New"/>
          <w:color w:val="871094"/>
          <w:sz w:val="20"/>
          <w:szCs w:val="20"/>
          <w:lang w:eastAsia="fr-FR"/>
        </w:rPr>
        <w:t xml:space="preserve">leEtat </w:t>
      </w:r>
      <w:r w:rsidRPr="0018445D">
        <w:rPr>
          <w:rFonts w:ascii="Courier New" w:hAnsi="Courier New" w:cs="Courier New"/>
          <w:color w:val="080808"/>
          <w:sz w:val="20"/>
          <w:szCs w:val="20"/>
          <w:lang w:eastAsia="fr-FR"/>
        </w:rPr>
        <w:t xml:space="preserve">= </w:t>
      </w:r>
      <w:r w:rsidRPr="0018445D">
        <w:rPr>
          <w:rFonts w:ascii="Courier New" w:hAnsi="Courier New" w:cs="Courier New"/>
          <w:color w:val="067D17"/>
          <w:sz w:val="20"/>
          <w:szCs w:val="20"/>
          <w:lang w:eastAsia="fr-FR"/>
        </w:rPr>
        <w:t>"ATT"</w:t>
      </w:r>
      <w:r w:rsidRPr="0018445D">
        <w:rPr>
          <w:rFonts w:ascii="Courier New" w:hAnsi="Courier New" w:cs="Courier New"/>
          <w:color w:val="080808"/>
          <w:sz w:val="20"/>
          <w:szCs w:val="20"/>
          <w:lang w:eastAsia="fr-FR"/>
        </w:rPr>
        <w:t>;</w:t>
      </w:r>
    </w:p>
    <w:p w14:paraId="746EEEDE" w14:textId="77777777" w:rsidR="0018445D" w:rsidRDefault="0018445D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5ECEBAC6" w14:textId="77777777" w:rsidR="003F46A4" w:rsidRDefault="003F46A4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b. de positionner explicitement l’état de la demande dans le test unitaire pour chaque Absence, avant le test assertThat</w:t>
      </w:r>
    </w:p>
    <w:p w14:paraId="3BE02F26" w14:textId="77777777" w:rsidR="003F46A4" w:rsidRDefault="003F46A4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noProof/>
          <w:color w:val="00B050"/>
          <w:sz w:val="22"/>
          <w:szCs w:val="22"/>
          <w:lang w:eastAsia="fr-FR"/>
        </w:rPr>
        <w:drawing>
          <wp:inline distT="0" distB="0" distL="0" distR="0" wp14:anchorId="1DF9723B" wp14:editId="05A006AC">
            <wp:extent cx="3381375" cy="2667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89E4" w14:textId="77777777" w:rsidR="003F46A4" w:rsidRDefault="003F46A4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…</w:t>
      </w:r>
    </w:p>
    <w:p w14:paraId="451FB570" w14:textId="77777777" w:rsidR="003F46A4" w:rsidRDefault="003F46A4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noProof/>
          <w:color w:val="00B050"/>
          <w:sz w:val="22"/>
          <w:szCs w:val="22"/>
          <w:lang w:eastAsia="fr-FR"/>
        </w:rPr>
        <w:drawing>
          <wp:inline distT="0" distB="0" distL="0" distR="0" wp14:anchorId="672CA1AA" wp14:editId="3642E4E7">
            <wp:extent cx="2838450" cy="32385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59B5" w14:textId="77777777" w:rsidR="003F46A4" w:rsidRDefault="003F46A4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12FE74A9" w14:textId="77777777" w:rsidR="003F46A4" w:rsidRDefault="003F46A4" w:rsidP="003F46A4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>Ici la solution correspondant à la correction a est présentée</w:t>
      </w:r>
    </w:p>
    <w:p w14:paraId="46CE2D45" w14:textId="77777777" w:rsidR="003F46A4" w:rsidRDefault="003F46A4" w:rsidP="003F46A4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14:paraId="6EAB7A8B" w14:textId="77777777" w:rsidR="003F46A4" w:rsidRPr="00E50E59" w:rsidRDefault="003F46A4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3891577" w14:textId="77777777" w:rsidR="004E5706" w:rsidRDefault="00AD0413" w:rsidP="00AD0413">
      <w:pPr>
        <w:pStyle w:val="Paragraphedeliste"/>
        <w:numPr>
          <w:ilvl w:val="0"/>
          <w:numId w:val="23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Répondez à l’évolution du besoin décrite dans le document 5</w:t>
      </w:r>
    </w:p>
    <w:p w14:paraId="7D095084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6962D36F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0F56305B" w14:textId="77777777" w:rsidR="00E50E59" w:rsidRDefault="008C7616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fr-FR"/>
        </w:rPr>
        <w:lastRenderedPageBreak/>
        <w:drawing>
          <wp:inline distT="0" distB="0" distL="0" distR="0" wp14:anchorId="3F544C35" wp14:editId="1FFC6260">
            <wp:extent cx="6677025" cy="32670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BD2A" w14:textId="77777777" w:rsidR="00E50E59" w:rsidRDefault="00E50E59" w:rsidP="00E50E59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" w:hAnsi="Arial" w:cs="Arial"/>
          <w:b/>
          <w:color w:val="00B050"/>
          <w:sz w:val="22"/>
          <w:szCs w:val="22"/>
        </w:rPr>
        <w:t xml:space="preserve">Remarques : </w:t>
      </w:r>
      <w:r w:rsidR="008C7616">
        <w:rPr>
          <w:rFonts w:ascii="Arial" w:hAnsi="Arial" w:cs="Arial"/>
          <w:b/>
          <w:color w:val="00B050"/>
          <w:sz w:val="22"/>
          <w:szCs w:val="22"/>
        </w:rPr>
        <w:t>pas de grosse complexité technique il faut bien comprendre le besoin et s’appuyer sur les questions précédentes pour faire au plus simple.</w:t>
      </w:r>
      <w:r>
        <w:rPr>
          <w:rFonts w:ascii="Arial" w:hAnsi="Arial" w:cs="Arial"/>
          <w:b/>
          <w:color w:val="00B050"/>
          <w:sz w:val="22"/>
          <w:szCs w:val="22"/>
        </w:rPr>
        <w:t xml:space="preserve">  </w:t>
      </w:r>
    </w:p>
    <w:p w14:paraId="572AF79B" w14:textId="77777777" w:rsidR="0055006A" w:rsidRDefault="0055006A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2669DF2F" w14:textId="77777777" w:rsidR="0055006A" w:rsidRPr="00E50E59" w:rsidRDefault="0055006A" w:rsidP="00E50E59">
      <w:pPr>
        <w:spacing w:after="120"/>
        <w:jc w:val="both"/>
        <w:rPr>
          <w:rFonts w:ascii="Arial" w:hAnsi="Arial" w:cs="Arial"/>
          <w:b/>
          <w:sz w:val="22"/>
          <w:szCs w:val="22"/>
        </w:rPr>
      </w:pPr>
    </w:p>
    <w:p w14:paraId="46A3DACD" w14:textId="77777777" w:rsidR="00AA241F" w:rsidRPr="003F205C" w:rsidRDefault="00AA241F" w:rsidP="00AD0413">
      <w:pPr>
        <w:pStyle w:val="Paragraphedeliste"/>
        <w:numPr>
          <w:ilvl w:val="0"/>
          <w:numId w:val="23"/>
        </w:numPr>
        <w:spacing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Ecrire un test unitaire de la méthode </w:t>
      </w:r>
      <w:r w:rsidRPr="00AA241F">
        <w:rPr>
          <w:rFonts w:ascii="Arial" w:hAnsi="Arial" w:cs="Arial"/>
          <w:b/>
          <w:i/>
          <w:sz w:val="22"/>
          <w:szCs w:val="22"/>
        </w:rPr>
        <w:t>decideConges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F45267" w:rsidRPr="00F45267">
        <w:rPr>
          <w:rFonts w:ascii="Arial" w:hAnsi="Arial" w:cs="Arial"/>
          <w:b/>
          <w:sz w:val="22"/>
          <w:szCs w:val="22"/>
        </w:rPr>
        <w:t>de la classe</w:t>
      </w:r>
      <w:r w:rsidR="00F45267">
        <w:rPr>
          <w:rFonts w:ascii="Arial" w:hAnsi="Arial" w:cs="Arial"/>
          <w:sz w:val="22"/>
          <w:szCs w:val="22"/>
        </w:rPr>
        <w:t xml:space="preserve"> </w:t>
      </w:r>
      <w:r w:rsidR="00F45267" w:rsidRPr="00F45267">
        <w:rPr>
          <w:rFonts w:ascii="Arial" w:hAnsi="Arial" w:cs="Arial"/>
          <w:sz w:val="22"/>
          <w:szCs w:val="22"/>
          <w:u w:val="single"/>
        </w:rPr>
        <w:t>Manager</w:t>
      </w:r>
    </w:p>
    <w:p w14:paraId="170DC451" w14:textId="77777777" w:rsidR="003F205C" w:rsidRDefault="003F205C" w:rsidP="003F205C">
      <w:pPr>
        <w:spacing w:after="120"/>
        <w:jc w:val="both"/>
        <w:rPr>
          <w:rFonts w:ascii="Arial" w:hAnsi="Arial" w:cs="Arial"/>
          <w:b/>
          <w:noProof/>
          <w:sz w:val="22"/>
          <w:szCs w:val="22"/>
          <w:lang w:eastAsia="fr-FR"/>
        </w:rPr>
      </w:pPr>
    </w:p>
    <w:p w14:paraId="063102BD" w14:textId="77777777" w:rsidR="00820911" w:rsidRDefault="00820911" w:rsidP="003F205C">
      <w:pPr>
        <w:spacing w:after="120"/>
        <w:jc w:val="both"/>
        <w:rPr>
          <w:rFonts w:ascii="Arial" w:hAnsi="Arial" w:cs="Arial"/>
          <w:b/>
          <w:noProof/>
          <w:sz w:val="22"/>
          <w:szCs w:val="22"/>
          <w:lang w:eastAsia="fr-FR"/>
        </w:rPr>
      </w:pPr>
    </w:p>
    <w:p w14:paraId="2142BFB0" w14:textId="77777777" w:rsidR="00820911" w:rsidRPr="00820911" w:rsidRDefault="00820911" w:rsidP="003F205C">
      <w:pPr>
        <w:spacing w:after="120"/>
        <w:jc w:val="both"/>
        <w:rPr>
          <w:rFonts w:ascii="Arial" w:hAnsi="Arial" w:cs="Arial"/>
          <w:b/>
          <w:color w:val="00B050"/>
          <w:sz w:val="22"/>
          <w:szCs w:val="22"/>
        </w:rPr>
      </w:pPr>
      <w:r w:rsidRPr="00820911">
        <w:rPr>
          <w:rFonts w:ascii="Arial" w:hAnsi="Arial" w:cs="Arial"/>
          <w:b/>
          <w:noProof/>
          <w:color w:val="00B050"/>
          <w:sz w:val="22"/>
          <w:szCs w:val="22"/>
          <w:lang w:eastAsia="fr-FR"/>
        </w:rPr>
        <w:t xml:space="preserve">Un exemple très complet </w:t>
      </w:r>
    </w:p>
    <w:p w14:paraId="18C0912A" w14:textId="77777777" w:rsidR="00820911" w:rsidRDefault="00820911" w:rsidP="00654708">
      <w:pPr>
        <w:suppressAutoHyphens w:val="0"/>
        <w:spacing w:after="200" w:line="276" w:lineRule="auto"/>
        <w:rPr>
          <w:rFonts w:ascii="Arial" w:hAnsi="Arial" w:cs="Arial"/>
          <w:sz w:val="22"/>
          <w:szCs w:val="22"/>
        </w:rPr>
      </w:pPr>
    </w:p>
    <w:p w14:paraId="2E8DC403" w14:textId="77777777" w:rsidR="00AD0413" w:rsidRPr="00820911" w:rsidRDefault="00820911" w:rsidP="00654708">
      <w:pPr>
        <w:suppressAutoHyphens w:val="0"/>
        <w:spacing w:after="200" w:line="276" w:lineRule="auto"/>
        <w:rPr>
          <w:rFonts w:ascii="Arial" w:hAnsi="Arial" w:cs="Arial"/>
          <w:b/>
          <w:color w:val="00B050"/>
          <w:sz w:val="22"/>
          <w:szCs w:val="22"/>
        </w:rPr>
      </w:pPr>
      <w:r w:rsidRPr="00820911">
        <w:rPr>
          <w:rFonts w:ascii="Arial" w:hAnsi="Arial" w:cs="Arial"/>
          <w:b/>
          <w:color w:val="00B050"/>
          <w:sz w:val="22"/>
          <w:szCs w:val="22"/>
        </w:rPr>
        <w:t>D’autres solutions sont possibles évidemment</w:t>
      </w:r>
      <w:r w:rsidRPr="00820911">
        <w:rPr>
          <w:rFonts w:ascii="Arial" w:hAnsi="Arial" w:cs="Arial"/>
          <w:b/>
          <w:color w:val="00B050"/>
          <w:sz w:val="22"/>
          <w:szCs w:val="22"/>
        </w:rPr>
        <w:object w:dxaOrig="1541" w:dyaOrig="998" w14:anchorId="3056B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20" o:title=""/>
          </v:shape>
          <o:OLEObject Type="Embed" ProgID="Package" ShapeID="_x0000_i1025" DrawAspect="Icon" ObjectID="_1701161559" r:id="rId21"/>
        </w:object>
      </w:r>
    </w:p>
    <w:sectPr w:rsidR="00AD0413" w:rsidRPr="00820911" w:rsidSect="0053165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720" w:right="720" w:bottom="720" w:left="720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4FDC" w14:textId="77777777" w:rsidR="00DA1101" w:rsidRDefault="00DA1101" w:rsidP="00B15EA5">
      <w:r>
        <w:separator/>
      </w:r>
    </w:p>
  </w:endnote>
  <w:endnote w:type="continuationSeparator" w:id="0">
    <w:p w14:paraId="433F4D41" w14:textId="77777777" w:rsidR="00DA1101" w:rsidRDefault="00DA1101" w:rsidP="00B1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39D50" w14:textId="77777777" w:rsidR="00CB2227" w:rsidRDefault="00CB22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992"/>
      <w:gridCol w:w="3632"/>
      <w:gridCol w:w="1832"/>
    </w:tblGrid>
    <w:tr w:rsidR="00204476" w14:paraId="18107607" w14:textId="77777777" w:rsidTr="00822448">
      <w:tc>
        <w:tcPr>
          <w:tcW w:w="8755" w:type="dxa"/>
          <w:gridSpan w:val="2"/>
        </w:tcPr>
        <w:p w14:paraId="190D07EA" w14:textId="77777777" w:rsidR="00204476" w:rsidRDefault="00204476" w:rsidP="00822448">
          <w:pPr>
            <w:pStyle w:val="Pieddepage"/>
          </w:pPr>
          <w:r>
            <w:t>BTS Services informatiques aux organisations</w:t>
          </w:r>
        </w:p>
      </w:tc>
      <w:tc>
        <w:tcPr>
          <w:tcW w:w="1851" w:type="dxa"/>
        </w:tcPr>
        <w:p w14:paraId="23F5642A" w14:textId="77777777" w:rsidR="00204476" w:rsidRDefault="00204476" w:rsidP="00822448">
          <w:pPr>
            <w:pStyle w:val="Pieddepage"/>
          </w:pPr>
          <w:r>
            <w:t>Session 201</w:t>
          </w:r>
          <w:r w:rsidR="00CB2227">
            <w:t>8</w:t>
          </w:r>
        </w:p>
      </w:tc>
    </w:tr>
    <w:tr w:rsidR="00204476" w14:paraId="5E5DBCFA" w14:textId="77777777" w:rsidTr="00822448">
      <w:tc>
        <w:tcPr>
          <w:tcW w:w="5070" w:type="dxa"/>
        </w:tcPr>
        <w:p w14:paraId="4A8CAB0E" w14:textId="77777777" w:rsidR="00204476" w:rsidRDefault="00204476" w:rsidP="00822448">
          <w:pPr>
            <w:pStyle w:val="Pieddepage"/>
          </w:pPr>
          <w:r>
            <w:t>E5 : Production et fourniture de services</w:t>
          </w:r>
        </w:p>
      </w:tc>
      <w:tc>
        <w:tcPr>
          <w:tcW w:w="3685" w:type="dxa"/>
        </w:tcPr>
        <w:p w14:paraId="118B20FD" w14:textId="77777777" w:rsidR="00204476" w:rsidRDefault="00204476" w:rsidP="00822448">
          <w:pPr>
            <w:pStyle w:val="Pieddepage"/>
          </w:pPr>
          <w:r>
            <w:t xml:space="preserve">Code : </w:t>
          </w:r>
          <w:r w:rsidR="00CB2227">
            <w:t>E5</w:t>
          </w:r>
          <w:r>
            <w:t>SLAM</w:t>
          </w:r>
        </w:p>
      </w:tc>
      <w:tc>
        <w:tcPr>
          <w:tcW w:w="1851" w:type="dxa"/>
        </w:tcPr>
        <w:p w14:paraId="217D48C7" w14:textId="77777777" w:rsidR="00204476" w:rsidRDefault="00204476" w:rsidP="0082244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0911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>/</w:t>
          </w:r>
          <w:r w:rsidR="00F8588A">
            <w:rPr>
              <w:noProof/>
            </w:rPr>
            <w:fldChar w:fldCharType="begin"/>
          </w:r>
          <w:r w:rsidR="00F8588A">
            <w:rPr>
              <w:noProof/>
            </w:rPr>
            <w:instrText xml:space="preserve"> NUMPAGES   \* MERGEFORMAT </w:instrText>
          </w:r>
          <w:r w:rsidR="00F8588A">
            <w:rPr>
              <w:noProof/>
            </w:rPr>
            <w:fldChar w:fldCharType="separate"/>
          </w:r>
          <w:r w:rsidR="00820911">
            <w:rPr>
              <w:noProof/>
            </w:rPr>
            <w:t>6</w:t>
          </w:r>
          <w:r w:rsidR="00F8588A">
            <w:rPr>
              <w:noProof/>
            </w:rPr>
            <w:fldChar w:fldCharType="end"/>
          </w:r>
        </w:p>
      </w:tc>
    </w:tr>
  </w:tbl>
  <w:p w14:paraId="4D27B5FC" w14:textId="77777777" w:rsidR="00204476" w:rsidRDefault="002044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994"/>
      <w:gridCol w:w="3629"/>
      <w:gridCol w:w="1833"/>
    </w:tblGrid>
    <w:tr w:rsidR="00204476" w14:paraId="51BA2CBD" w14:textId="77777777" w:rsidTr="00822448">
      <w:tc>
        <w:tcPr>
          <w:tcW w:w="8755" w:type="dxa"/>
          <w:gridSpan w:val="2"/>
        </w:tcPr>
        <w:p w14:paraId="0FAF8E8B" w14:textId="77777777" w:rsidR="00204476" w:rsidRDefault="00204476" w:rsidP="00822448">
          <w:pPr>
            <w:pStyle w:val="Pieddepage"/>
          </w:pPr>
          <w:r>
            <w:t>BTS Services informatiques aux organisations</w:t>
          </w:r>
        </w:p>
      </w:tc>
      <w:tc>
        <w:tcPr>
          <w:tcW w:w="1851" w:type="dxa"/>
        </w:tcPr>
        <w:p w14:paraId="5CFC2F94" w14:textId="77777777" w:rsidR="00204476" w:rsidRDefault="00204476" w:rsidP="00531658">
          <w:pPr>
            <w:pStyle w:val="Pieddepage"/>
            <w:tabs>
              <w:tab w:val="clear" w:pos="4536"/>
              <w:tab w:val="clear" w:pos="9072"/>
              <w:tab w:val="left" w:pos="1617"/>
            </w:tabs>
          </w:pPr>
          <w:r>
            <w:t>Session 2016</w:t>
          </w:r>
          <w:r>
            <w:tab/>
          </w:r>
        </w:p>
      </w:tc>
    </w:tr>
    <w:tr w:rsidR="00204476" w14:paraId="26E6DB69" w14:textId="77777777" w:rsidTr="00822448">
      <w:tc>
        <w:tcPr>
          <w:tcW w:w="5070" w:type="dxa"/>
        </w:tcPr>
        <w:p w14:paraId="6E531EAE" w14:textId="77777777" w:rsidR="00204476" w:rsidRDefault="00204476" w:rsidP="00822448">
          <w:pPr>
            <w:pStyle w:val="Pieddepage"/>
          </w:pPr>
          <w:r>
            <w:t>E5 : Production et fourniture de services</w:t>
          </w:r>
        </w:p>
      </w:tc>
      <w:tc>
        <w:tcPr>
          <w:tcW w:w="3685" w:type="dxa"/>
        </w:tcPr>
        <w:p w14:paraId="05CCF91E" w14:textId="77777777" w:rsidR="00204476" w:rsidRDefault="00204476" w:rsidP="00822448">
          <w:pPr>
            <w:pStyle w:val="Pieddepage"/>
          </w:pPr>
          <w:r>
            <w:t>Code :</w:t>
          </w:r>
        </w:p>
      </w:tc>
      <w:tc>
        <w:tcPr>
          <w:tcW w:w="1851" w:type="dxa"/>
        </w:tcPr>
        <w:p w14:paraId="237DA9C6" w14:textId="77777777" w:rsidR="00204476" w:rsidRDefault="00204476" w:rsidP="0082244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2091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>/</w:t>
          </w:r>
          <w:r w:rsidR="00F8588A">
            <w:rPr>
              <w:noProof/>
            </w:rPr>
            <w:fldChar w:fldCharType="begin"/>
          </w:r>
          <w:r w:rsidR="00F8588A">
            <w:rPr>
              <w:noProof/>
            </w:rPr>
            <w:instrText xml:space="preserve"> NUMPAGES   \* MERGEFORMAT </w:instrText>
          </w:r>
          <w:r w:rsidR="00F8588A">
            <w:rPr>
              <w:noProof/>
            </w:rPr>
            <w:fldChar w:fldCharType="separate"/>
          </w:r>
          <w:r w:rsidR="00820911">
            <w:rPr>
              <w:noProof/>
            </w:rPr>
            <w:t>6</w:t>
          </w:r>
          <w:r w:rsidR="00F8588A">
            <w:rPr>
              <w:noProof/>
            </w:rPr>
            <w:fldChar w:fldCharType="end"/>
          </w:r>
        </w:p>
      </w:tc>
    </w:tr>
  </w:tbl>
  <w:p w14:paraId="017C13C1" w14:textId="77777777" w:rsidR="00204476" w:rsidRPr="00822448" w:rsidRDefault="00204476" w:rsidP="008224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2279C" w14:textId="77777777" w:rsidR="00DA1101" w:rsidRDefault="00DA1101" w:rsidP="00B15EA5">
      <w:r>
        <w:separator/>
      </w:r>
    </w:p>
  </w:footnote>
  <w:footnote w:type="continuationSeparator" w:id="0">
    <w:p w14:paraId="584A210B" w14:textId="77777777" w:rsidR="00DA1101" w:rsidRDefault="00DA1101" w:rsidP="00B1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744B" w14:textId="77777777" w:rsidR="00CB2227" w:rsidRDefault="00CB22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105F0" w14:textId="77777777" w:rsidR="00CB2227" w:rsidRDefault="00CB22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6219B" w14:textId="77777777" w:rsidR="00CB2227" w:rsidRDefault="00CB22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?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pStyle w:val="Titre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pStyle w:val="num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2"/>
        <w:szCs w:val="22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2"/>
        <w:szCs w:val="22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9095873"/>
    <w:multiLevelType w:val="hybridMultilevel"/>
    <w:tmpl w:val="36CCA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A13F2"/>
    <w:multiLevelType w:val="hybridMultilevel"/>
    <w:tmpl w:val="88D4B654"/>
    <w:lvl w:ilvl="0" w:tplc="ED149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14514"/>
    <w:multiLevelType w:val="multilevel"/>
    <w:tmpl w:val="B80EA6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16766FCD"/>
    <w:multiLevelType w:val="hybridMultilevel"/>
    <w:tmpl w:val="2AA45CAC"/>
    <w:lvl w:ilvl="0" w:tplc="B6627F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216E3"/>
    <w:multiLevelType w:val="hybridMultilevel"/>
    <w:tmpl w:val="AAF03B6C"/>
    <w:lvl w:ilvl="0" w:tplc="06B0E32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E93B28"/>
    <w:multiLevelType w:val="hybridMultilevel"/>
    <w:tmpl w:val="36CCA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D024F"/>
    <w:multiLevelType w:val="hybridMultilevel"/>
    <w:tmpl w:val="D324B3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254C0"/>
    <w:multiLevelType w:val="hybridMultilevel"/>
    <w:tmpl w:val="0FC43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4A7850"/>
    <w:multiLevelType w:val="hybridMultilevel"/>
    <w:tmpl w:val="4B8E11F4"/>
    <w:lvl w:ilvl="0" w:tplc="D1D6769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C53CB"/>
    <w:multiLevelType w:val="hybridMultilevel"/>
    <w:tmpl w:val="B44A27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B5754"/>
    <w:multiLevelType w:val="multilevel"/>
    <w:tmpl w:val="EB6059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6C6D56F2"/>
    <w:multiLevelType w:val="hybridMultilevel"/>
    <w:tmpl w:val="C4A6C1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62BD3"/>
    <w:multiLevelType w:val="hybridMultilevel"/>
    <w:tmpl w:val="36CCA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80AFB"/>
    <w:multiLevelType w:val="hybridMultilevel"/>
    <w:tmpl w:val="F0DA7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163D2"/>
    <w:multiLevelType w:val="hybridMultilevel"/>
    <w:tmpl w:val="942E26C8"/>
    <w:lvl w:ilvl="0" w:tplc="80C225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6114A"/>
    <w:multiLevelType w:val="hybridMultilevel"/>
    <w:tmpl w:val="2AA8F5A2"/>
    <w:lvl w:ilvl="0" w:tplc="80C225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4"/>
  </w:num>
  <w:num w:numId="10">
    <w:abstractNumId w:val="11"/>
  </w:num>
  <w:num w:numId="11">
    <w:abstractNumId w:val="19"/>
  </w:num>
  <w:num w:numId="12">
    <w:abstractNumId w:val="23"/>
  </w:num>
  <w:num w:numId="13">
    <w:abstractNumId w:val="10"/>
  </w:num>
  <w:num w:numId="14">
    <w:abstractNumId w:val="17"/>
  </w:num>
  <w:num w:numId="15">
    <w:abstractNumId w:val="14"/>
  </w:num>
  <w:num w:numId="16">
    <w:abstractNumId w:val="21"/>
  </w:num>
  <w:num w:numId="17">
    <w:abstractNumId w:val="22"/>
  </w:num>
  <w:num w:numId="18">
    <w:abstractNumId w:val="20"/>
  </w:num>
  <w:num w:numId="19">
    <w:abstractNumId w:val="9"/>
  </w:num>
  <w:num w:numId="20">
    <w:abstractNumId w:val="8"/>
  </w:num>
  <w:num w:numId="21">
    <w:abstractNumId w:val="12"/>
  </w:num>
  <w:num w:numId="22">
    <w:abstractNumId w:val="16"/>
  </w:num>
  <w:num w:numId="23">
    <w:abstractNumId w:val="13"/>
  </w:num>
  <w:num w:numId="24">
    <w:abstractNumId w:val="1"/>
  </w:num>
  <w:num w:numId="25">
    <w:abstractNumId w:val="1"/>
  </w:num>
  <w:num w:numId="26">
    <w:abstractNumId w:val="1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A5"/>
    <w:rsid w:val="00004069"/>
    <w:rsid w:val="0001160A"/>
    <w:rsid w:val="00023522"/>
    <w:rsid w:val="0002548B"/>
    <w:rsid w:val="00036FF8"/>
    <w:rsid w:val="00042ADC"/>
    <w:rsid w:val="00044FE0"/>
    <w:rsid w:val="00044FF9"/>
    <w:rsid w:val="00051093"/>
    <w:rsid w:val="0005447D"/>
    <w:rsid w:val="0005552F"/>
    <w:rsid w:val="00063205"/>
    <w:rsid w:val="00083340"/>
    <w:rsid w:val="00084BE0"/>
    <w:rsid w:val="00097AB5"/>
    <w:rsid w:val="000A56F1"/>
    <w:rsid w:val="000A6870"/>
    <w:rsid w:val="000B1357"/>
    <w:rsid w:val="000B793D"/>
    <w:rsid w:val="000B7A7B"/>
    <w:rsid w:val="000C05F2"/>
    <w:rsid w:val="000D1041"/>
    <w:rsid w:val="000D226C"/>
    <w:rsid w:val="000D3BC5"/>
    <w:rsid w:val="000D7636"/>
    <w:rsid w:val="000E6DA3"/>
    <w:rsid w:val="000F150E"/>
    <w:rsid w:val="0011043C"/>
    <w:rsid w:val="00116629"/>
    <w:rsid w:val="00121837"/>
    <w:rsid w:val="0012438E"/>
    <w:rsid w:val="0012718D"/>
    <w:rsid w:val="00127413"/>
    <w:rsid w:val="00135275"/>
    <w:rsid w:val="00135578"/>
    <w:rsid w:val="00136A46"/>
    <w:rsid w:val="001400E0"/>
    <w:rsid w:val="0014411F"/>
    <w:rsid w:val="00145D2B"/>
    <w:rsid w:val="0014647B"/>
    <w:rsid w:val="0015420F"/>
    <w:rsid w:val="00157BB4"/>
    <w:rsid w:val="00163F55"/>
    <w:rsid w:val="00165D11"/>
    <w:rsid w:val="00171AE3"/>
    <w:rsid w:val="00172F93"/>
    <w:rsid w:val="00183F7B"/>
    <w:rsid w:val="0018445D"/>
    <w:rsid w:val="001879FD"/>
    <w:rsid w:val="0019008D"/>
    <w:rsid w:val="00192157"/>
    <w:rsid w:val="001A3357"/>
    <w:rsid w:val="001B0056"/>
    <w:rsid w:val="001B20EC"/>
    <w:rsid w:val="001B30F0"/>
    <w:rsid w:val="001C50D2"/>
    <w:rsid w:val="001C7C1F"/>
    <w:rsid w:val="001D185D"/>
    <w:rsid w:val="001D1B84"/>
    <w:rsid w:val="001D487A"/>
    <w:rsid w:val="001D701B"/>
    <w:rsid w:val="001E21A8"/>
    <w:rsid w:val="001F0369"/>
    <w:rsid w:val="001F5EF7"/>
    <w:rsid w:val="002001F8"/>
    <w:rsid w:val="0020383D"/>
    <w:rsid w:val="00204476"/>
    <w:rsid w:val="002134AF"/>
    <w:rsid w:val="002140CA"/>
    <w:rsid w:val="0021791C"/>
    <w:rsid w:val="00217A78"/>
    <w:rsid w:val="0023539A"/>
    <w:rsid w:val="00237995"/>
    <w:rsid w:val="00240088"/>
    <w:rsid w:val="002439C4"/>
    <w:rsid w:val="00270735"/>
    <w:rsid w:val="00271A7C"/>
    <w:rsid w:val="002764EF"/>
    <w:rsid w:val="002A17D9"/>
    <w:rsid w:val="002A32F2"/>
    <w:rsid w:val="002A5C14"/>
    <w:rsid w:val="002B5FB8"/>
    <w:rsid w:val="002C0A28"/>
    <w:rsid w:val="002D16E3"/>
    <w:rsid w:val="002D3FA8"/>
    <w:rsid w:val="002D42ED"/>
    <w:rsid w:val="002E3BB7"/>
    <w:rsid w:val="002E48D1"/>
    <w:rsid w:val="002F0772"/>
    <w:rsid w:val="00302D06"/>
    <w:rsid w:val="00304A2D"/>
    <w:rsid w:val="0030762C"/>
    <w:rsid w:val="00312F73"/>
    <w:rsid w:val="00314073"/>
    <w:rsid w:val="00321675"/>
    <w:rsid w:val="00340D9C"/>
    <w:rsid w:val="00351B16"/>
    <w:rsid w:val="003541B2"/>
    <w:rsid w:val="00363DCC"/>
    <w:rsid w:val="003654DE"/>
    <w:rsid w:val="0037081B"/>
    <w:rsid w:val="00370937"/>
    <w:rsid w:val="00372BA9"/>
    <w:rsid w:val="00373045"/>
    <w:rsid w:val="003742CB"/>
    <w:rsid w:val="003805E1"/>
    <w:rsid w:val="0038737D"/>
    <w:rsid w:val="003878A7"/>
    <w:rsid w:val="003A3CE3"/>
    <w:rsid w:val="003B0F42"/>
    <w:rsid w:val="003C1DC2"/>
    <w:rsid w:val="003C3B01"/>
    <w:rsid w:val="003C6325"/>
    <w:rsid w:val="003C6DDD"/>
    <w:rsid w:val="003C706D"/>
    <w:rsid w:val="003D1D72"/>
    <w:rsid w:val="003D29D0"/>
    <w:rsid w:val="003D649B"/>
    <w:rsid w:val="003E33A3"/>
    <w:rsid w:val="003E3BD5"/>
    <w:rsid w:val="003E452F"/>
    <w:rsid w:val="003F205C"/>
    <w:rsid w:val="003F46A4"/>
    <w:rsid w:val="003F774B"/>
    <w:rsid w:val="0040217B"/>
    <w:rsid w:val="004036E9"/>
    <w:rsid w:val="004057ED"/>
    <w:rsid w:val="00411C63"/>
    <w:rsid w:val="00416B7F"/>
    <w:rsid w:val="00427E9A"/>
    <w:rsid w:val="00432A35"/>
    <w:rsid w:val="004438E9"/>
    <w:rsid w:val="004515F1"/>
    <w:rsid w:val="00456617"/>
    <w:rsid w:val="00456ED2"/>
    <w:rsid w:val="004652CA"/>
    <w:rsid w:val="004709D9"/>
    <w:rsid w:val="00475B6F"/>
    <w:rsid w:val="00475D37"/>
    <w:rsid w:val="004760B4"/>
    <w:rsid w:val="004819CF"/>
    <w:rsid w:val="00484118"/>
    <w:rsid w:val="00487034"/>
    <w:rsid w:val="00487A8F"/>
    <w:rsid w:val="00487F51"/>
    <w:rsid w:val="00490982"/>
    <w:rsid w:val="004A00F3"/>
    <w:rsid w:val="004A44D2"/>
    <w:rsid w:val="004A475D"/>
    <w:rsid w:val="004A48E6"/>
    <w:rsid w:val="004A546C"/>
    <w:rsid w:val="004B686C"/>
    <w:rsid w:val="004B692E"/>
    <w:rsid w:val="004C010C"/>
    <w:rsid w:val="004D724D"/>
    <w:rsid w:val="004E0BBA"/>
    <w:rsid w:val="004E305D"/>
    <w:rsid w:val="004E5706"/>
    <w:rsid w:val="004F0B1D"/>
    <w:rsid w:val="004F209D"/>
    <w:rsid w:val="004F7955"/>
    <w:rsid w:val="0050290E"/>
    <w:rsid w:val="00502A7E"/>
    <w:rsid w:val="00502C4F"/>
    <w:rsid w:val="005038E0"/>
    <w:rsid w:val="00523BD1"/>
    <w:rsid w:val="00525D30"/>
    <w:rsid w:val="00531658"/>
    <w:rsid w:val="00534341"/>
    <w:rsid w:val="005429B5"/>
    <w:rsid w:val="0055006A"/>
    <w:rsid w:val="00555F53"/>
    <w:rsid w:val="005615EA"/>
    <w:rsid w:val="00570184"/>
    <w:rsid w:val="00571119"/>
    <w:rsid w:val="00573BD9"/>
    <w:rsid w:val="00577CB6"/>
    <w:rsid w:val="00583057"/>
    <w:rsid w:val="00585EFC"/>
    <w:rsid w:val="00586D3F"/>
    <w:rsid w:val="00590A44"/>
    <w:rsid w:val="00592BA5"/>
    <w:rsid w:val="00592C59"/>
    <w:rsid w:val="005A26F4"/>
    <w:rsid w:val="005C2859"/>
    <w:rsid w:val="005C5342"/>
    <w:rsid w:val="005C7CC7"/>
    <w:rsid w:val="005D14E5"/>
    <w:rsid w:val="005D20D4"/>
    <w:rsid w:val="005D229A"/>
    <w:rsid w:val="005D5506"/>
    <w:rsid w:val="005D5F43"/>
    <w:rsid w:val="005D79AA"/>
    <w:rsid w:val="005E51C9"/>
    <w:rsid w:val="005F43A8"/>
    <w:rsid w:val="00601E33"/>
    <w:rsid w:val="00617F20"/>
    <w:rsid w:val="00622637"/>
    <w:rsid w:val="00626300"/>
    <w:rsid w:val="00626EE8"/>
    <w:rsid w:val="00627F62"/>
    <w:rsid w:val="0063504C"/>
    <w:rsid w:val="00653B43"/>
    <w:rsid w:val="00654007"/>
    <w:rsid w:val="00654708"/>
    <w:rsid w:val="00655CC4"/>
    <w:rsid w:val="00672F36"/>
    <w:rsid w:val="00693979"/>
    <w:rsid w:val="00696EDF"/>
    <w:rsid w:val="006A1E59"/>
    <w:rsid w:val="006A4E72"/>
    <w:rsid w:val="006C0A7B"/>
    <w:rsid w:val="006C3D74"/>
    <w:rsid w:val="006C45CA"/>
    <w:rsid w:val="006D0BEF"/>
    <w:rsid w:val="006D0F43"/>
    <w:rsid w:val="006D34A0"/>
    <w:rsid w:val="006E26EE"/>
    <w:rsid w:val="006E68BB"/>
    <w:rsid w:val="006E7CFD"/>
    <w:rsid w:val="006F473D"/>
    <w:rsid w:val="007008D4"/>
    <w:rsid w:val="007013B0"/>
    <w:rsid w:val="007039C9"/>
    <w:rsid w:val="007133DB"/>
    <w:rsid w:val="0071483D"/>
    <w:rsid w:val="0071615F"/>
    <w:rsid w:val="0072580E"/>
    <w:rsid w:val="00733527"/>
    <w:rsid w:val="0073707E"/>
    <w:rsid w:val="0074097D"/>
    <w:rsid w:val="007460A5"/>
    <w:rsid w:val="007470BB"/>
    <w:rsid w:val="0075212B"/>
    <w:rsid w:val="0075247B"/>
    <w:rsid w:val="00771833"/>
    <w:rsid w:val="00773119"/>
    <w:rsid w:val="00774917"/>
    <w:rsid w:val="00774B04"/>
    <w:rsid w:val="00781D24"/>
    <w:rsid w:val="00784364"/>
    <w:rsid w:val="00784996"/>
    <w:rsid w:val="007928BD"/>
    <w:rsid w:val="0079458E"/>
    <w:rsid w:val="00797439"/>
    <w:rsid w:val="007A380F"/>
    <w:rsid w:val="007A7CAA"/>
    <w:rsid w:val="007C2CA0"/>
    <w:rsid w:val="007C43A3"/>
    <w:rsid w:val="007C7E39"/>
    <w:rsid w:val="007D634B"/>
    <w:rsid w:val="007E1A8E"/>
    <w:rsid w:val="007E3CC7"/>
    <w:rsid w:val="007E4822"/>
    <w:rsid w:val="007E4836"/>
    <w:rsid w:val="007F19F4"/>
    <w:rsid w:val="007F51BB"/>
    <w:rsid w:val="00807E52"/>
    <w:rsid w:val="00810613"/>
    <w:rsid w:val="00810C88"/>
    <w:rsid w:val="00817D2D"/>
    <w:rsid w:val="00820911"/>
    <w:rsid w:val="00822448"/>
    <w:rsid w:val="00837CF0"/>
    <w:rsid w:val="00846B47"/>
    <w:rsid w:val="00847F73"/>
    <w:rsid w:val="008503F6"/>
    <w:rsid w:val="00854A13"/>
    <w:rsid w:val="00855DEF"/>
    <w:rsid w:val="008655F6"/>
    <w:rsid w:val="00865E28"/>
    <w:rsid w:val="00885904"/>
    <w:rsid w:val="00885DD2"/>
    <w:rsid w:val="0088688D"/>
    <w:rsid w:val="00891AC8"/>
    <w:rsid w:val="008945EB"/>
    <w:rsid w:val="0089703E"/>
    <w:rsid w:val="008A3B9B"/>
    <w:rsid w:val="008A6E92"/>
    <w:rsid w:val="008B20B3"/>
    <w:rsid w:val="008B377A"/>
    <w:rsid w:val="008B7752"/>
    <w:rsid w:val="008C57DC"/>
    <w:rsid w:val="008C6927"/>
    <w:rsid w:val="008C7616"/>
    <w:rsid w:val="008C7C60"/>
    <w:rsid w:val="008D2E42"/>
    <w:rsid w:val="008D3686"/>
    <w:rsid w:val="008D3D9D"/>
    <w:rsid w:val="008E5BC3"/>
    <w:rsid w:val="008E6D47"/>
    <w:rsid w:val="008E73F2"/>
    <w:rsid w:val="008E7E13"/>
    <w:rsid w:val="008F104C"/>
    <w:rsid w:val="008F284A"/>
    <w:rsid w:val="0091013B"/>
    <w:rsid w:val="0092014D"/>
    <w:rsid w:val="0092151D"/>
    <w:rsid w:val="009267C6"/>
    <w:rsid w:val="00927C17"/>
    <w:rsid w:val="00930E22"/>
    <w:rsid w:val="00935D8A"/>
    <w:rsid w:val="00946461"/>
    <w:rsid w:val="009469CE"/>
    <w:rsid w:val="00946EC1"/>
    <w:rsid w:val="009477E6"/>
    <w:rsid w:val="00966812"/>
    <w:rsid w:val="0096695F"/>
    <w:rsid w:val="00973EFC"/>
    <w:rsid w:val="00980182"/>
    <w:rsid w:val="00981CB1"/>
    <w:rsid w:val="00982F07"/>
    <w:rsid w:val="00987365"/>
    <w:rsid w:val="00987D54"/>
    <w:rsid w:val="009A024A"/>
    <w:rsid w:val="009A0B4A"/>
    <w:rsid w:val="009A1158"/>
    <w:rsid w:val="009A2C8C"/>
    <w:rsid w:val="009B1CC0"/>
    <w:rsid w:val="009C2649"/>
    <w:rsid w:val="009C43C4"/>
    <w:rsid w:val="009E3A9B"/>
    <w:rsid w:val="009E571F"/>
    <w:rsid w:val="009F3EA4"/>
    <w:rsid w:val="00A04878"/>
    <w:rsid w:val="00A04EFF"/>
    <w:rsid w:val="00A07E4F"/>
    <w:rsid w:val="00A16CC0"/>
    <w:rsid w:val="00A23E0D"/>
    <w:rsid w:val="00A255A4"/>
    <w:rsid w:val="00A27293"/>
    <w:rsid w:val="00A31ECB"/>
    <w:rsid w:val="00A36783"/>
    <w:rsid w:val="00A61660"/>
    <w:rsid w:val="00A63FF8"/>
    <w:rsid w:val="00A668F1"/>
    <w:rsid w:val="00A675F4"/>
    <w:rsid w:val="00A6792D"/>
    <w:rsid w:val="00A73ABA"/>
    <w:rsid w:val="00A82ACF"/>
    <w:rsid w:val="00A85A75"/>
    <w:rsid w:val="00A86D30"/>
    <w:rsid w:val="00A90684"/>
    <w:rsid w:val="00A962C5"/>
    <w:rsid w:val="00A964D1"/>
    <w:rsid w:val="00AA241F"/>
    <w:rsid w:val="00AA407E"/>
    <w:rsid w:val="00AB126F"/>
    <w:rsid w:val="00AC196A"/>
    <w:rsid w:val="00AC5075"/>
    <w:rsid w:val="00AD0413"/>
    <w:rsid w:val="00AD3612"/>
    <w:rsid w:val="00AD3982"/>
    <w:rsid w:val="00AD5F12"/>
    <w:rsid w:val="00AE2FD8"/>
    <w:rsid w:val="00AE31B9"/>
    <w:rsid w:val="00AE37CC"/>
    <w:rsid w:val="00AE3E75"/>
    <w:rsid w:val="00AE6D0F"/>
    <w:rsid w:val="00AE775C"/>
    <w:rsid w:val="00AF4AC1"/>
    <w:rsid w:val="00AF669A"/>
    <w:rsid w:val="00AF6F70"/>
    <w:rsid w:val="00B11426"/>
    <w:rsid w:val="00B13CEA"/>
    <w:rsid w:val="00B15EA5"/>
    <w:rsid w:val="00B17F2F"/>
    <w:rsid w:val="00B215C1"/>
    <w:rsid w:val="00B26178"/>
    <w:rsid w:val="00B26E22"/>
    <w:rsid w:val="00B3092D"/>
    <w:rsid w:val="00B35E28"/>
    <w:rsid w:val="00B3798B"/>
    <w:rsid w:val="00B427B0"/>
    <w:rsid w:val="00B46012"/>
    <w:rsid w:val="00B509C3"/>
    <w:rsid w:val="00B5515D"/>
    <w:rsid w:val="00B5703C"/>
    <w:rsid w:val="00B60006"/>
    <w:rsid w:val="00B64F25"/>
    <w:rsid w:val="00B67744"/>
    <w:rsid w:val="00B74A2A"/>
    <w:rsid w:val="00B76B30"/>
    <w:rsid w:val="00B76DE7"/>
    <w:rsid w:val="00B77701"/>
    <w:rsid w:val="00B8000B"/>
    <w:rsid w:val="00B85B6A"/>
    <w:rsid w:val="00B861C2"/>
    <w:rsid w:val="00BA0871"/>
    <w:rsid w:val="00BA1F50"/>
    <w:rsid w:val="00BA76A5"/>
    <w:rsid w:val="00BB7F84"/>
    <w:rsid w:val="00BC01B5"/>
    <w:rsid w:val="00BC05D3"/>
    <w:rsid w:val="00BC2628"/>
    <w:rsid w:val="00BC5660"/>
    <w:rsid w:val="00BD23E2"/>
    <w:rsid w:val="00BD3EE6"/>
    <w:rsid w:val="00BD47A4"/>
    <w:rsid w:val="00BF289D"/>
    <w:rsid w:val="00C04304"/>
    <w:rsid w:val="00C12846"/>
    <w:rsid w:val="00C24EA5"/>
    <w:rsid w:val="00C3055D"/>
    <w:rsid w:val="00C36AB3"/>
    <w:rsid w:val="00C474BE"/>
    <w:rsid w:val="00C620D1"/>
    <w:rsid w:val="00C7213D"/>
    <w:rsid w:val="00C80843"/>
    <w:rsid w:val="00C8240E"/>
    <w:rsid w:val="00C850AA"/>
    <w:rsid w:val="00C877A9"/>
    <w:rsid w:val="00C978A7"/>
    <w:rsid w:val="00CA3FFB"/>
    <w:rsid w:val="00CB011B"/>
    <w:rsid w:val="00CB1B25"/>
    <w:rsid w:val="00CB2227"/>
    <w:rsid w:val="00CB2B20"/>
    <w:rsid w:val="00CB3C60"/>
    <w:rsid w:val="00CB67B3"/>
    <w:rsid w:val="00CB7373"/>
    <w:rsid w:val="00CC01F5"/>
    <w:rsid w:val="00CC0678"/>
    <w:rsid w:val="00CC106A"/>
    <w:rsid w:val="00CC16C5"/>
    <w:rsid w:val="00CD0D89"/>
    <w:rsid w:val="00CD4F8A"/>
    <w:rsid w:val="00CE62B1"/>
    <w:rsid w:val="00CE7E12"/>
    <w:rsid w:val="00CF29F2"/>
    <w:rsid w:val="00CF3E68"/>
    <w:rsid w:val="00D066C5"/>
    <w:rsid w:val="00D07035"/>
    <w:rsid w:val="00D10448"/>
    <w:rsid w:val="00D11A22"/>
    <w:rsid w:val="00D1610F"/>
    <w:rsid w:val="00D20047"/>
    <w:rsid w:val="00D20101"/>
    <w:rsid w:val="00D23F1B"/>
    <w:rsid w:val="00D2552C"/>
    <w:rsid w:val="00D3066F"/>
    <w:rsid w:val="00D43DE9"/>
    <w:rsid w:val="00D43F38"/>
    <w:rsid w:val="00D44FAE"/>
    <w:rsid w:val="00D5182B"/>
    <w:rsid w:val="00D53660"/>
    <w:rsid w:val="00D678F4"/>
    <w:rsid w:val="00D710F4"/>
    <w:rsid w:val="00D8376C"/>
    <w:rsid w:val="00D952FC"/>
    <w:rsid w:val="00DA1101"/>
    <w:rsid w:val="00DA247F"/>
    <w:rsid w:val="00DA6492"/>
    <w:rsid w:val="00DB7337"/>
    <w:rsid w:val="00DC41EE"/>
    <w:rsid w:val="00DD3310"/>
    <w:rsid w:val="00DD58D0"/>
    <w:rsid w:val="00DD6CEC"/>
    <w:rsid w:val="00DF14C4"/>
    <w:rsid w:val="00DF1A0D"/>
    <w:rsid w:val="00DF6A50"/>
    <w:rsid w:val="00E07B1E"/>
    <w:rsid w:val="00E07D1E"/>
    <w:rsid w:val="00E10500"/>
    <w:rsid w:val="00E302A5"/>
    <w:rsid w:val="00E33C18"/>
    <w:rsid w:val="00E34A29"/>
    <w:rsid w:val="00E50E59"/>
    <w:rsid w:val="00E52AD8"/>
    <w:rsid w:val="00E61FEE"/>
    <w:rsid w:val="00E733DB"/>
    <w:rsid w:val="00E74ED1"/>
    <w:rsid w:val="00EA1D5F"/>
    <w:rsid w:val="00EA1FF4"/>
    <w:rsid w:val="00EA5FB3"/>
    <w:rsid w:val="00EB3DDF"/>
    <w:rsid w:val="00EC07E5"/>
    <w:rsid w:val="00EC0AC3"/>
    <w:rsid w:val="00EC2734"/>
    <w:rsid w:val="00EC3DDE"/>
    <w:rsid w:val="00EC4E8E"/>
    <w:rsid w:val="00EC6D89"/>
    <w:rsid w:val="00ED288C"/>
    <w:rsid w:val="00ED60FD"/>
    <w:rsid w:val="00EF0728"/>
    <w:rsid w:val="00EF7893"/>
    <w:rsid w:val="00F000AB"/>
    <w:rsid w:val="00F15C78"/>
    <w:rsid w:val="00F160A8"/>
    <w:rsid w:val="00F20492"/>
    <w:rsid w:val="00F21555"/>
    <w:rsid w:val="00F2634B"/>
    <w:rsid w:val="00F3243B"/>
    <w:rsid w:val="00F40A13"/>
    <w:rsid w:val="00F44898"/>
    <w:rsid w:val="00F45267"/>
    <w:rsid w:val="00F544EA"/>
    <w:rsid w:val="00F57D58"/>
    <w:rsid w:val="00F64FA8"/>
    <w:rsid w:val="00F73FC0"/>
    <w:rsid w:val="00F74866"/>
    <w:rsid w:val="00F777E8"/>
    <w:rsid w:val="00F77B1B"/>
    <w:rsid w:val="00F807DE"/>
    <w:rsid w:val="00F839F3"/>
    <w:rsid w:val="00F856A7"/>
    <w:rsid w:val="00F8588A"/>
    <w:rsid w:val="00FA251E"/>
    <w:rsid w:val="00FA356C"/>
    <w:rsid w:val="00FA6606"/>
    <w:rsid w:val="00FA75A7"/>
    <w:rsid w:val="00FB6475"/>
    <w:rsid w:val="00FB7DB2"/>
    <w:rsid w:val="00FC192D"/>
    <w:rsid w:val="00FC29C3"/>
    <w:rsid w:val="00FC3852"/>
    <w:rsid w:val="00FD0699"/>
    <w:rsid w:val="00FD7062"/>
    <w:rsid w:val="00FD79EE"/>
    <w:rsid w:val="00FE10B2"/>
    <w:rsid w:val="00FE49CA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47A1B7"/>
  <w15:docId w15:val="{583D2E7C-BD0E-4C44-A0DC-FE8F507F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8F10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15EA5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15EA5"/>
    <w:rPr>
      <w:rFonts w:ascii="Cambria" w:eastAsia="Times New Roman" w:hAnsi="Cambria" w:cs="Cambria"/>
      <w:b/>
      <w:bCs/>
      <w:i/>
      <w:iCs/>
      <w:sz w:val="28"/>
      <w:szCs w:val="28"/>
      <w:lang w:eastAsia="zh-CN"/>
    </w:rPr>
  </w:style>
  <w:style w:type="paragraph" w:customStyle="1" w:styleId="TUDEDECAS">
    <w:name w:val="ÉTUDE DE CAS"/>
    <w:basedOn w:val="Normal"/>
    <w:rsid w:val="00B15EA5"/>
    <w:pPr>
      <w:pBdr>
        <w:top w:val="single" w:sz="6" w:space="6" w:color="000000" w:shadow="1"/>
        <w:left w:val="single" w:sz="6" w:space="6" w:color="000000" w:shadow="1"/>
        <w:bottom w:val="single" w:sz="6" w:space="6" w:color="000000" w:shadow="1"/>
        <w:right w:val="single" w:sz="6" w:space="6" w:color="000000" w:shadow="1"/>
      </w:pBdr>
      <w:ind w:left="2268" w:right="2268"/>
      <w:jc w:val="center"/>
    </w:pPr>
    <w:rPr>
      <w:b/>
      <w:caps/>
      <w:spacing w:val="20"/>
      <w:sz w:val="40"/>
      <w:szCs w:val="20"/>
    </w:rPr>
  </w:style>
  <w:style w:type="paragraph" w:customStyle="1" w:styleId="CAS">
    <w:name w:val="CAS ..."/>
    <w:basedOn w:val="Normal"/>
    <w:rsid w:val="00B15EA5"/>
    <w:pPr>
      <w:pBdr>
        <w:top w:val="single" w:sz="6" w:space="8" w:color="000000" w:shadow="1"/>
        <w:left w:val="single" w:sz="6" w:space="8" w:color="000000" w:shadow="1"/>
        <w:bottom w:val="single" w:sz="6" w:space="8" w:color="000000" w:shadow="1"/>
        <w:right w:val="single" w:sz="6" w:space="8" w:color="000000" w:shadow="1"/>
      </w:pBdr>
      <w:shd w:val="clear" w:color="auto" w:fill="CCCCCC"/>
      <w:ind w:left="2268" w:right="2268"/>
      <w:jc w:val="center"/>
    </w:pPr>
    <w:rPr>
      <w:b/>
      <w:caps/>
      <w:spacing w:val="30"/>
      <w:sz w:val="48"/>
      <w:szCs w:val="20"/>
    </w:rPr>
  </w:style>
  <w:style w:type="paragraph" w:customStyle="1" w:styleId="matriel">
    <w:name w:val="matériel"/>
    <w:basedOn w:val="Normal"/>
    <w:rsid w:val="00B15EA5"/>
    <w:rPr>
      <w:b/>
      <w:szCs w:val="20"/>
      <w:u w:val="single"/>
    </w:rPr>
  </w:style>
  <w:style w:type="paragraph" w:customStyle="1" w:styleId="numration">
    <w:name w:val="énumération"/>
    <w:basedOn w:val="matriel"/>
    <w:rsid w:val="00B15EA5"/>
    <w:pPr>
      <w:numPr>
        <w:numId w:val="3"/>
      </w:numPr>
      <w:ind w:left="850"/>
    </w:pPr>
    <w:rPr>
      <w:b w:val="0"/>
      <w:u w:val="none"/>
    </w:rPr>
  </w:style>
  <w:style w:type="paragraph" w:styleId="En-tte">
    <w:name w:val="header"/>
    <w:basedOn w:val="Normal"/>
    <w:link w:val="En-tteCar"/>
    <w:uiPriority w:val="99"/>
    <w:unhideWhenUsed/>
    <w:rsid w:val="00B15E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5EA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nhideWhenUsed/>
    <w:rsid w:val="00B15E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5EA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8945E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99"/>
    <w:qFormat/>
    <w:rsid w:val="005D14E5"/>
    <w:pPr>
      <w:pBdr>
        <w:bottom w:val="single" w:sz="8" w:space="4" w:color="auto"/>
      </w:pBdr>
      <w:suppressAutoHyphens w:val="0"/>
      <w:spacing w:after="300"/>
      <w:contextualSpacing/>
      <w:jc w:val="both"/>
    </w:pPr>
    <w:rPr>
      <w:rFonts w:ascii="Cambria" w:hAnsi="Cambria"/>
      <w:spacing w:val="5"/>
      <w:kern w:val="28"/>
      <w:sz w:val="40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99"/>
    <w:rsid w:val="005D14E5"/>
    <w:rPr>
      <w:rFonts w:ascii="Cambria" w:eastAsia="Times New Roman" w:hAnsi="Cambria" w:cs="Times New Roman"/>
      <w:spacing w:val="5"/>
      <w:kern w:val="28"/>
      <w:sz w:val="40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4F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FA8"/>
    <w:rPr>
      <w:rFonts w:ascii="Tahoma" w:eastAsia="Times New Roman" w:hAnsi="Tahoma" w:cs="Tahoma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F8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rsid w:val="00EC0AC3"/>
    <w:pPr>
      <w:suppressLineNumbers/>
    </w:pPr>
  </w:style>
  <w:style w:type="character" w:customStyle="1" w:styleId="Titre3Car">
    <w:name w:val="Titre 3 Car"/>
    <w:basedOn w:val="Policepardfaut"/>
    <w:link w:val="Titre3"/>
    <w:uiPriority w:val="9"/>
    <w:semiHidden/>
    <w:rsid w:val="00846B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styleId="lev">
    <w:name w:val="Strong"/>
    <w:uiPriority w:val="22"/>
    <w:qFormat/>
    <w:rsid w:val="00846B47"/>
    <w:rPr>
      <w:b/>
      <w:bCs/>
    </w:rPr>
  </w:style>
  <w:style w:type="character" w:styleId="Lienhypertexte">
    <w:name w:val="Hyperlink"/>
    <w:uiPriority w:val="99"/>
    <w:rsid w:val="00846B47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4E30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E305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E305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30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305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Titre1Car">
    <w:name w:val="Titre 1 Car"/>
    <w:basedOn w:val="Policepardfaut"/>
    <w:link w:val="Titre1"/>
    <w:uiPriority w:val="9"/>
    <w:rsid w:val="008F10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104C"/>
    <w:pPr>
      <w:suppressAutoHyphens w:val="0"/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F104C"/>
    <w:pPr>
      <w:spacing w:after="100"/>
      <w:ind w:left="2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6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320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F7A14-D54A-4E1F-8B42-4D1BB582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Timothée Robert</dc:creator>
  <cp:lastModifiedBy>Timothée ROBERT</cp:lastModifiedBy>
  <cp:revision>14</cp:revision>
  <cp:lastPrinted>2016-11-21T12:46:00Z</cp:lastPrinted>
  <dcterms:created xsi:type="dcterms:W3CDTF">2021-12-14T16:27:00Z</dcterms:created>
  <dcterms:modified xsi:type="dcterms:W3CDTF">2021-12-16T11:06:00Z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0x010100873AB55E0CC5DA459F57F5A42893F46A005A087D358B12CA4E82A8A8BA9B8A8CF200D3544DBFAD4F664AA25DF68E6D1F0A9E00689F2856DFEDCE40890FDCED81A7DFC90062238B387DE15540B09BDADF48A2F1D5</vt:lpwstr>
  </property>
</Properties>
</file>