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6774" w14:textId="77777777" w:rsidR="00E00409" w:rsidRDefault="00E00409" w:rsidP="00E00409">
      <w:pPr>
        <w:pStyle w:val="Normal1"/>
        <w:spacing w:before="100" w:beforeAutospacing="1"/>
        <w:jc w:val="center"/>
        <w:rPr>
          <w:rFonts w:ascii="Arial" w:eastAsia="Arial" w:hAnsi="Arial" w:cs="Arial"/>
          <w:sz w:val="32"/>
          <w:szCs w:val="32"/>
        </w:rPr>
      </w:pPr>
      <w:bookmarkStart w:id="0" w:name="_GoBack"/>
      <w:bookmarkEnd w:id="0"/>
      <w:r>
        <w:rPr>
          <w:rFonts w:ascii="Arial" w:eastAsia="Arial" w:hAnsi="Arial" w:cs="Arial"/>
          <w:sz w:val="32"/>
          <w:szCs w:val="32"/>
        </w:rPr>
        <w:t>BTS SIO – ÉPREUVE E6 SLAM - SUJET ZÉRO</w:t>
      </w:r>
    </w:p>
    <w:p w14:paraId="2FF4FC3F" w14:textId="77777777" w:rsidR="00A72AAB" w:rsidRDefault="00A72AAB" w:rsidP="00E00409">
      <w:pPr>
        <w:pStyle w:val="Normal1"/>
        <w:spacing w:before="100" w:beforeAutospacing="1"/>
        <w:jc w:val="center"/>
        <w:rPr>
          <w:rFonts w:ascii="Arial" w:eastAsia="Arial" w:hAnsi="Arial" w:cs="Arial"/>
          <w:sz w:val="32"/>
          <w:szCs w:val="32"/>
        </w:rPr>
      </w:pPr>
    </w:p>
    <w:p w14:paraId="78D729E6" w14:textId="77777777" w:rsidR="00E00409" w:rsidRDefault="00E00409" w:rsidP="00E00409">
      <w:pPr>
        <w:pStyle w:val="Normal1"/>
        <w:spacing w:before="100" w:beforeAutospacing="1"/>
        <w:jc w:val="center"/>
        <w:rPr>
          <w:rFonts w:ascii="Arial" w:eastAsia="Arial" w:hAnsi="Arial" w:cs="Arial"/>
          <w:sz w:val="32"/>
          <w:szCs w:val="32"/>
        </w:rPr>
      </w:pPr>
      <w:r>
        <w:rPr>
          <w:rFonts w:ascii="Arial" w:eastAsia="Arial" w:hAnsi="Arial" w:cs="Arial"/>
          <w:sz w:val="32"/>
          <w:szCs w:val="32"/>
        </w:rPr>
        <w:t>CAS Lascaux IV</w:t>
      </w:r>
    </w:p>
    <w:p w14:paraId="12F41DC3" w14:textId="77777777" w:rsidR="00A72AAB" w:rsidRDefault="00E00409" w:rsidP="00E00409">
      <w:pPr>
        <w:spacing w:after="0"/>
        <w:jc w:val="both"/>
        <w:rPr>
          <w:rFonts w:ascii="Arial" w:eastAsia="Times New Roman" w:hAnsi="Arial" w:cs="Arial"/>
          <w:b/>
          <w:bCs/>
          <w:color w:val="000000"/>
        </w:rPr>
      </w:pPr>
      <w:r>
        <w:rPr>
          <w:rFonts w:ascii="Arial" w:eastAsia="Times New Roman" w:hAnsi="Arial" w:cs="Arial"/>
          <w:b/>
          <w:bCs/>
          <w:color w:val="000000"/>
        </w:rPr>
        <w:t xml:space="preserve"> </w:t>
      </w:r>
    </w:p>
    <w:p w14:paraId="72833E2B" w14:textId="77777777" w:rsidR="00A72AAB" w:rsidRDefault="00A72AAB" w:rsidP="00E00409">
      <w:pPr>
        <w:spacing w:after="0"/>
        <w:jc w:val="both"/>
        <w:rPr>
          <w:rFonts w:ascii="Arial" w:eastAsia="Times New Roman" w:hAnsi="Arial" w:cs="Arial"/>
          <w:b/>
          <w:bCs/>
          <w:color w:val="000000"/>
        </w:rPr>
      </w:pPr>
    </w:p>
    <w:p w14:paraId="489931BD" w14:textId="3A26832E" w:rsidR="00E47340" w:rsidRPr="00F4238E" w:rsidRDefault="00E47340" w:rsidP="00E00409">
      <w:pPr>
        <w:spacing w:after="0"/>
        <w:jc w:val="both"/>
        <w:rPr>
          <w:rFonts w:ascii="Arial" w:eastAsia="Times New Roman" w:hAnsi="Arial" w:cs="Arial"/>
          <w:b/>
          <w:bCs/>
          <w:color w:val="000000"/>
        </w:rPr>
      </w:pPr>
      <w:r>
        <w:rPr>
          <w:rFonts w:ascii="Arial" w:eastAsia="Times New Roman" w:hAnsi="Arial" w:cs="Arial"/>
          <w:b/>
          <w:bCs/>
          <w:color w:val="000000"/>
        </w:rPr>
        <w:t>Dossier d</w:t>
      </w:r>
      <w:r w:rsidRPr="00E47340">
        <w:rPr>
          <w:rFonts w:ascii="Arial" w:eastAsia="Times New Roman" w:hAnsi="Arial" w:cs="Arial"/>
          <w:b/>
          <w:bCs/>
          <w:color w:val="000000"/>
        </w:rPr>
        <w:t>ocumenta</w:t>
      </w:r>
      <w:r>
        <w:rPr>
          <w:rFonts w:ascii="Arial" w:eastAsia="Times New Roman" w:hAnsi="Arial" w:cs="Arial"/>
          <w:b/>
          <w:bCs/>
          <w:color w:val="000000"/>
        </w:rPr>
        <w:t>ire</w:t>
      </w:r>
    </w:p>
    <w:p w14:paraId="358816DE" w14:textId="77777777" w:rsidR="00020FE9" w:rsidRDefault="00F4238E">
      <w:pPr>
        <w:pStyle w:val="TM1"/>
        <w:rPr>
          <w:rFonts w:asciiTheme="minorHAnsi" w:eastAsiaTheme="minorEastAsia" w:hAnsiTheme="minorHAnsi" w:cstheme="minorBidi"/>
          <w:noProof/>
        </w:rPr>
      </w:pPr>
      <w:r w:rsidRPr="00D6143F">
        <w:rPr>
          <w:rFonts w:eastAsia="Times New Roman"/>
        </w:rPr>
        <w:fldChar w:fldCharType="begin"/>
      </w:r>
      <w:r w:rsidRPr="00D6143F">
        <w:rPr>
          <w:rFonts w:eastAsia="Times New Roman"/>
        </w:rPr>
        <w:instrText xml:space="preserve"> TOC \h \z \t "Partie-Documentaire;1;Titre-Document;2" </w:instrText>
      </w:r>
      <w:r w:rsidRPr="00D6143F">
        <w:rPr>
          <w:rFonts w:eastAsia="Times New Roman"/>
        </w:rPr>
        <w:fldChar w:fldCharType="separate"/>
      </w:r>
      <w:hyperlink w:anchor="_Toc41659320" w:history="1">
        <w:r w:rsidR="00020FE9" w:rsidRPr="009705F7">
          <w:rPr>
            <w:rStyle w:val="Lienhypertexte"/>
            <w:noProof/>
          </w:rPr>
          <w:t>Documents associés au dossier A</w:t>
        </w:r>
        <w:r w:rsidR="00020FE9">
          <w:rPr>
            <w:noProof/>
            <w:webHidden/>
          </w:rPr>
          <w:tab/>
        </w:r>
        <w:r w:rsidR="00020FE9">
          <w:rPr>
            <w:noProof/>
            <w:webHidden/>
          </w:rPr>
          <w:fldChar w:fldCharType="begin"/>
        </w:r>
        <w:r w:rsidR="00020FE9">
          <w:rPr>
            <w:noProof/>
            <w:webHidden/>
          </w:rPr>
          <w:instrText xml:space="preserve"> PAGEREF _Toc41659320 \h </w:instrText>
        </w:r>
        <w:r w:rsidR="00020FE9">
          <w:rPr>
            <w:noProof/>
            <w:webHidden/>
          </w:rPr>
        </w:r>
        <w:r w:rsidR="00020FE9">
          <w:rPr>
            <w:noProof/>
            <w:webHidden/>
          </w:rPr>
          <w:fldChar w:fldCharType="separate"/>
        </w:r>
        <w:r w:rsidR="00020FE9">
          <w:rPr>
            <w:noProof/>
            <w:webHidden/>
          </w:rPr>
          <w:t>18</w:t>
        </w:r>
        <w:r w:rsidR="00020FE9">
          <w:rPr>
            <w:noProof/>
            <w:webHidden/>
          </w:rPr>
          <w:fldChar w:fldCharType="end"/>
        </w:r>
      </w:hyperlink>
    </w:p>
    <w:p w14:paraId="40E21343" w14:textId="77777777" w:rsidR="00020FE9" w:rsidRDefault="001D5EF7">
      <w:pPr>
        <w:pStyle w:val="TM2"/>
        <w:rPr>
          <w:rFonts w:asciiTheme="minorHAnsi" w:eastAsiaTheme="minorEastAsia" w:hAnsiTheme="minorHAnsi" w:cstheme="minorBidi"/>
          <w:noProof/>
        </w:rPr>
      </w:pPr>
      <w:hyperlink w:anchor="_Toc41659321" w:history="1">
        <w:r w:rsidR="00020FE9" w:rsidRPr="009705F7">
          <w:rPr>
            <w:rStyle w:val="Lienhypertexte"/>
            <w:noProof/>
          </w:rPr>
          <w:t xml:space="preserve">Document A1 : </w:t>
        </w:r>
        <w:r w:rsidR="00020FE9" w:rsidRPr="009705F7">
          <w:rPr>
            <w:rStyle w:val="Lienhypertexte"/>
            <w:rFonts w:eastAsia="Liberation Sans"/>
            <w:noProof/>
          </w:rPr>
          <w:t>Besoins de sécurité pour les récits utilisateur</w:t>
        </w:r>
        <w:r w:rsidR="00020FE9" w:rsidRPr="009705F7">
          <w:rPr>
            <w:rStyle w:val="Lienhypertexte"/>
            <w:noProof/>
          </w:rPr>
          <w:t>s</w:t>
        </w:r>
        <w:r w:rsidR="00020FE9" w:rsidRPr="009705F7">
          <w:rPr>
            <w:rStyle w:val="Lienhypertexte"/>
            <w:rFonts w:eastAsia="Liberation Sans"/>
            <w:noProof/>
          </w:rPr>
          <w:t xml:space="preserve"> (</w:t>
        </w:r>
        <w:r w:rsidR="00020FE9" w:rsidRPr="00020FE9">
          <w:rPr>
            <w:rStyle w:val="Lienhypertexte"/>
            <w:rFonts w:eastAsia="Liberation Sans"/>
            <w:i/>
            <w:noProof/>
          </w:rPr>
          <w:t>user stor</w:t>
        </w:r>
        <w:r w:rsidR="00020FE9" w:rsidRPr="00020FE9">
          <w:rPr>
            <w:rStyle w:val="Lienhypertexte"/>
            <w:i/>
            <w:noProof/>
          </w:rPr>
          <w:t>ies</w:t>
        </w:r>
        <w:r w:rsidR="00020FE9" w:rsidRPr="009705F7">
          <w:rPr>
            <w:rStyle w:val="Lienhypertexte"/>
            <w:rFonts w:eastAsia="Liberation Sans"/>
            <w:noProof/>
          </w:rPr>
          <w:t xml:space="preserve">) de la première itération de l’application gestion des billets et des visites sur le site </w:t>
        </w:r>
        <w:r w:rsidR="00020FE9" w:rsidRPr="00020FE9">
          <w:rPr>
            <w:rStyle w:val="Lienhypertexte"/>
            <w:i/>
            <w:noProof/>
          </w:rPr>
          <w:t>Web</w:t>
        </w:r>
        <w:r w:rsidR="00020FE9" w:rsidRPr="009705F7">
          <w:rPr>
            <w:rStyle w:val="Lienhypertexte"/>
            <w:rFonts w:eastAsia="Liberation Sans"/>
            <w:noProof/>
          </w:rPr>
          <w:t xml:space="preserve"> (extraits)</w:t>
        </w:r>
        <w:r w:rsidR="00020FE9">
          <w:rPr>
            <w:noProof/>
            <w:webHidden/>
          </w:rPr>
          <w:tab/>
        </w:r>
        <w:r w:rsidR="00020FE9">
          <w:rPr>
            <w:noProof/>
            <w:webHidden/>
          </w:rPr>
          <w:fldChar w:fldCharType="begin"/>
        </w:r>
        <w:r w:rsidR="00020FE9">
          <w:rPr>
            <w:noProof/>
            <w:webHidden/>
          </w:rPr>
          <w:instrText xml:space="preserve"> PAGEREF _Toc41659321 \h </w:instrText>
        </w:r>
        <w:r w:rsidR="00020FE9">
          <w:rPr>
            <w:noProof/>
            <w:webHidden/>
          </w:rPr>
        </w:r>
        <w:r w:rsidR="00020FE9">
          <w:rPr>
            <w:noProof/>
            <w:webHidden/>
          </w:rPr>
          <w:fldChar w:fldCharType="separate"/>
        </w:r>
        <w:r w:rsidR="00020FE9">
          <w:rPr>
            <w:noProof/>
            <w:webHidden/>
          </w:rPr>
          <w:t>18</w:t>
        </w:r>
        <w:r w:rsidR="00020FE9">
          <w:rPr>
            <w:noProof/>
            <w:webHidden/>
          </w:rPr>
          <w:fldChar w:fldCharType="end"/>
        </w:r>
      </w:hyperlink>
    </w:p>
    <w:p w14:paraId="3C09CCFA" w14:textId="77777777" w:rsidR="00020FE9" w:rsidRDefault="001D5EF7">
      <w:pPr>
        <w:pStyle w:val="TM2"/>
        <w:rPr>
          <w:rFonts w:asciiTheme="minorHAnsi" w:eastAsiaTheme="minorEastAsia" w:hAnsiTheme="minorHAnsi" w:cstheme="minorBidi"/>
          <w:noProof/>
        </w:rPr>
      </w:pPr>
      <w:hyperlink w:anchor="_Toc41659322" w:history="1">
        <w:r w:rsidR="00020FE9" w:rsidRPr="009705F7">
          <w:rPr>
            <w:rStyle w:val="Lienhypertexte"/>
            <w:noProof/>
          </w:rPr>
          <w:t>Document A2 : Extrait de l’analyse des risques et menaces de l’environnement</w:t>
        </w:r>
        <w:r w:rsidR="00020FE9">
          <w:rPr>
            <w:noProof/>
            <w:webHidden/>
          </w:rPr>
          <w:tab/>
        </w:r>
        <w:r w:rsidR="00020FE9">
          <w:rPr>
            <w:noProof/>
            <w:webHidden/>
          </w:rPr>
          <w:fldChar w:fldCharType="begin"/>
        </w:r>
        <w:r w:rsidR="00020FE9">
          <w:rPr>
            <w:noProof/>
            <w:webHidden/>
          </w:rPr>
          <w:instrText xml:space="preserve"> PAGEREF _Toc41659322 \h </w:instrText>
        </w:r>
        <w:r w:rsidR="00020FE9">
          <w:rPr>
            <w:noProof/>
            <w:webHidden/>
          </w:rPr>
        </w:r>
        <w:r w:rsidR="00020FE9">
          <w:rPr>
            <w:noProof/>
            <w:webHidden/>
          </w:rPr>
          <w:fldChar w:fldCharType="separate"/>
        </w:r>
        <w:r w:rsidR="00020FE9">
          <w:rPr>
            <w:noProof/>
            <w:webHidden/>
          </w:rPr>
          <w:t>19</w:t>
        </w:r>
        <w:r w:rsidR="00020FE9">
          <w:rPr>
            <w:noProof/>
            <w:webHidden/>
          </w:rPr>
          <w:fldChar w:fldCharType="end"/>
        </w:r>
      </w:hyperlink>
    </w:p>
    <w:p w14:paraId="5F097247" w14:textId="77777777" w:rsidR="00020FE9" w:rsidRDefault="001D5EF7">
      <w:pPr>
        <w:pStyle w:val="TM1"/>
        <w:rPr>
          <w:rFonts w:asciiTheme="minorHAnsi" w:eastAsiaTheme="minorEastAsia" w:hAnsiTheme="minorHAnsi" w:cstheme="minorBidi"/>
          <w:noProof/>
        </w:rPr>
      </w:pPr>
      <w:hyperlink w:anchor="_Toc41659323" w:history="1">
        <w:r w:rsidR="00020FE9" w:rsidRPr="009705F7">
          <w:rPr>
            <w:rStyle w:val="Lienhypertexte"/>
            <w:noProof/>
          </w:rPr>
          <w:t>Documents associés au dossier B</w:t>
        </w:r>
        <w:r w:rsidR="00020FE9">
          <w:rPr>
            <w:noProof/>
            <w:webHidden/>
          </w:rPr>
          <w:tab/>
        </w:r>
        <w:r w:rsidR="00020FE9">
          <w:rPr>
            <w:noProof/>
            <w:webHidden/>
          </w:rPr>
          <w:fldChar w:fldCharType="begin"/>
        </w:r>
        <w:r w:rsidR="00020FE9">
          <w:rPr>
            <w:noProof/>
            <w:webHidden/>
          </w:rPr>
          <w:instrText xml:space="preserve"> PAGEREF _Toc41659323 \h </w:instrText>
        </w:r>
        <w:r w:rsidR="00020FE9">
          <w:rPr>
            <w:noProof/>
            <w:webHidden/>
          </w:rPr>
        </w:r>
        <w:r w:rsidR="00020FE9">
          <w:rPr>
            <w:noProof/>
            <w:webHidden/>
          </w:rPr>
          <w:fldChar w:fldCharType="separate"/>
        </w:r>
        <w:r w:rsidR="00020FE9">
          <w:rPr>
            <w:noProof/>
            <w:webHidden/>
          </w:rPr>
          <w:t>20</w:t>
        </w:r>
        <w:r w:rsidR="00020FE9">
          <w:rPr>
            <w:noProof/>
            <w:webHidden/>
          </w:rPr>
          <w:fldChar w:fldCharType="end"/>
        </w:r>
      </w:hyperlink>
    </w:p>
    <w:p w14:paraId="0871F75F" w14:textId="77777777" w:rsidR="00020FE9" w:rsidRDefault="001D5EF7">
      <w:pPr>
        <w:pStyle w:val="TM2"/>
        <w:rPr>
          <w:rFonts w:asciiTheme="minorHAnsi" w:eastAsiaTheme="minorEastAsia" w:hAnsiTheme="minorHAnsi" w:cstheme="minorBidi"/>
          <w:noProof/>
        </w:rPr>
      </w:pPr>
      <w:hyperlink w:anchor="_Toc41659324" w:history="1">
        <w:r w:rsidR="00020FE9" w:rsidRPr="009705F7">
          <w:rPr>
            <w:rStyle w:val="Lienhypertexte"/>
            <w:rFonts w:eastAsia="Arial"/>
            <w:noProof/>
          </w:rPr>
          <w:t>Document B1 : Récit utilisateur (</w:t>
        </w:r>
        <w:r w:rsidR="00020FE9" w:rsidRPr="00020FE9">
          <w:rPr>
            <w:rStyle w:val="Lienhypertexte"/>
            <w:rFonts w:eastAsia="Arial"/>
            <w:i/>
            <w:noProof/>
          </w:rPr>
          <w:t>user story</w:t>
        </w:r>
        <w:r w:rsidR="00020FE9" w:rsidRPr="009705F7">
          <w:rPr>
            <w:rStyle w:val="Lienhypertexte"/>
            <w:rFonts w:eastAsia="Arial"/>
            <w:noProof/>
          </w:rPr>
          <w:t>) n°1 "Achat des billets en ligne"</w:t>
        </w:r>
        <w:r w:rsidR="00020FE9">
          <w:rPr>
            <w:noProof/>
            <w:webHidden/>
          </w:rPr>
          <w:tab/>
        </w:r>
        <w:r w:rsidR="00020FE9">
          <w:rPr>
            <w:noProof/>
            <w:webHidden/>
          </w:rPr>
          <w:fldChar w:fldCharType="begin"/>
        </w:r>
        <w:r w:rsidR="00020FE9">
          <w:rPr>
            <w:noProof/>
            <w:webHidden/>
          </w:rPr>
          <w:instrText xml:space="preserve"> PAGEREF _Toc41659324 \h </w:instrText>
        </w:r>
        <w:r w:rsidR="00020FE9">
          <w:rPr>
            <w:noProof/>
            <w:webHidden/>
          </w:rPr>
        </w:r>
        <w:r w:rsidR="00020FE9">
          <w:rPr>
            <w:noProof/>
            <w:webHidden/>
          </w:rPr>
          <w:fldChar w:fldCharType="separate"/>
        </w:r>
        <w:r w:rsidR="00020FE9">
          <w:rPr>
            <w:noProof/>
            <w:webHidden/>
          </w:rPr>
          <w:t>20</w:t>
        </w:r>
        <w:r w:rsidR="00020FE9">
          <w:rPr>
            <w:noProof/>
            <w:webHidden/>
          </w:rPr>
          <w:fldChar w:fldCharType="end"/>
        </w:r>
      </w:hyperlink>
    </w:p>
    <w:p w14:paraId="172BA85E" w14:textId="77777777" w:rsidR="00020FE9" w:rsidRDefault="001D5EF7">
      <w:pPr>
        <w:pStyle w:val="TM2"/>
        <w:rPr>
          <w:rFonts w:asciiTheme="minorHAnsi" w:eastAsiaTheme="minorEastAsia" w:hAnsiTheme="minorHAnsi" w:cstheme="minorBidi"/>
          <w:noProof/>
        </w:rPr>
      </w:pPr>
      <w:hyperlink w:anchor="_Toc41659325" w:history="1">
        <w:r w:rsidR="00020FE9" w:rsidRPr="009705F7">
          <w:rPr>
            <w:rStyle w:val="Lienhypertexte"/>
            <w:rFonts w:eastAsia="Arial"/>
            <w:noProof/>
          </w:rPr>
          <w:t>Document B2 : Représentation conceptuelle de la base de données</w:t>
        </w:r>
        <w:r w:rsidR="00020FE9">
          <w:rPr>
            <w:noProof/>
            <w:webHidden/>
          </w:rPr>
          <w:tab/>
        </w:r>
        <w:r w:rsidR="00020FE9">
          <w:rPr>
            <w:noProof/>
            <w:webHidden/>
          </w:rPr>
          <w:fldChar w:fldCharType="begin"/>
        </w:r>
        <w:r w:rsidR="00020FE9">
          <w:rPr>
            <w:noProof/>
            <w:webHidden/>
          </w:rPr>
          <w:instrText xml:space="preserve"> PAGEREF _Toc41659325 \h </w:instrText>
        </w:r>
        <w:r w:rsidR="00020FE9">
          <w:rPr>
            <w:noProof/>
            <w:webHidden/>
          </w:rPr>
        </w:r>
        <w:r w:rsidR="00020FE9">
          <w:rPr>
            <w:noProof/>
            <w:webHidden/>
          </w:rPr>
          <w:fldChar w:fldCharType="separate"/>
        </w:r>
        <w:r w:rsidR="00020FE9">
          <w:rPr>
            <w:noProof/>
            <w:webHidden/>
          </w:rPr>
          <w:t>20</w:t>
        </w:r>
        <w:r w:rsidR="00020FE9">
          <w:rPr>
            <w:noProof/>
            <w:webHidden/>
          </w:rPr>
          <w:fldChar w:fldCharType="end"/>
        </w:r>
      </w:hyperlink>
    </w:p>
    <w:p w14:paraId="00E6E21D" w14:textId="77777777" w:rsidR="00020FE9" w:rsidRDefault="001D5EF7">
      <w:pPr>
        <w:pStyle w:val="TM2"/>
        <w:rPr>
          <w:rFonts w:asciiTheme="minorHAnsi" w:eastAsiaTheme="minorEastAsia" w:hAnsiTheme="minorHAnsi" w:cstheme="minorBidi"/>
          <w:noProof/>
        </w:rPr>
      </w:pPr>
      <w:hyperlink w:anchor="_Toc41659326" w:history="1">
        <w:r w:rsidR="00020FE9" w:rsidRPr="009705F7">
          <w:rPr>
            <w:rStyle w:val="Lienhypertexte"/>
            <w:rFonts w:eastAsia="Arial"/>
            <w:noProof/>
          </w:rPr>
          <w:t>Document B3 : Extrait du schéma relationnel de la base de données utile aux missions 1 et 2</w:t>
        </w:r>
        <w:r w:rsidR="00020FE9">
          <w:rPr>
            <w:noProof/>
            <w:webHidden/>
          </w:rPr>
          <w:tab/>
        </w:r>
        <w:r w:rsidR="00020FE9">
          <w:rPr>
            <w:noProof/>
            <w:webHidden/>
          </w:rPr>
          <w:fldChar w:fldCharType="begin"/>
        </w:r>
        <w:r w:rsidR="00020FE9">
          <w:rPr>
            <w:noProof/>
            <w:webHidden/>
          </w:rPr>
          <w:instrText xml:space="preserve"> PAGEREF _Toc41659326 \h </w:instrText>
        </w:r>
        <w:r w:rsidR="00020FE9">
          <w:rPr>
            <w:noProof/>
            <w:webHidden/>
          </w:rPr>
        </w:r>
        <w:r w:rsidR="00020FE9">
          <w:rPr>
            <w:noProof/>
            <w:webHidden/>
          </w:rPr>
          <w:fldChar w:fldCharType="separate"/>
        </w:r>
        <w:r w:rsidR="00020FE9">
          <w:rPr>
            <w:noProof/>
            <w:webHidden/>
          </w:rPr>
          <w:t>21</w:t>
        </w:r>
        <w:r w:rsidR="00020FE9">
          <w:rPr>
            <w:noProof/>
            <w:webHidden/>
          </w:rPr>
          <w:fldChar w:fldCharType="end"/>
        </w:r>
      </w:hyperlink>
    </w:p>
    <w:p w14:paraId="347D1C59" w14:textId="77777777" w:rsidR="00020FE9" w:rsidRDefault="001D5EF7">
      <w:pPr>
        <w:pStyle w:val="TM2"/>
        <w:rPr>
          <w:rFonts w:asciiTheme="minorHAnsi" w:eastAsiaTheme="minorEastAsia" w:hAnsiTheme="minorHAnsi" w:cstheme="minorBidi"/>
          <w:noProof/>
        </w:rPr>
      </w:pPr>
      <w:hyperlink w:anchor="_Toc41659327" w:history="1">
        <w:r w:rsidR="00020FE9" w:rsidRPr="009705F7">
          <w:rPr>
            <w:rStyle w:val="Lienhypertexte"/>
            <w:rFonts w:eastAsia="Arial"/>
            <w:noProof/>
          </w:rPr>
          <w:t>Document B4 : Contenu de la table Acheteur</w:t>
        </w:r>
        <w:r w:rsidR="00020FE9">
          <w:rPr>
            <w:noProof/>
            <w:webHidden/>
          </w:rPr>
          <w:tab/>
        </w:r>
        <w:r w:rsidR="00020FE9">
          <w:rPr>
            <w:noProof/>
            <w:webHidden/>
          </w:rPr>
          <w:fldChar w:fldCharType="begin"/>
        </w:r>
        <w:r w:rsidR="00020FE9">
          <w:rPr>
            <w:noProof/>
            <w:webHidden/>
          </w:rPr>
          <w:instrText xml:space="preserve"> PAGEREF _Toc41659327 \h </w:instrText>
        </w:r>
        <w:r w:rsidR="00020FE9">
          <w:rPr>
            <w:noProof/>
            <w:webHidden/>
          </w:rPr>
        </w:r>
        <w:r w:rsidR="00020FE9">
          <w:rPr>
            <w:noProof/>
            <w:webHidden/>
          </w:rPr>
          <w:fldChar w:fldCharType="separate"/>
        </w:r>
        <w:r w:rsidR="00020FE9">
          <w:rPr>
            <w:noProof/>
            <w:webHidden/>
          </w:rPr>
          <w:t>22</w:t>
        </w:r>
        <w:r w:rsidR="00020FE9">
          <w:rPr>
            <w:noProof/>
            <w:webHidden/>
          </w:rPr>
          <w:fldChar w:fldCharType="end"/>
        </w:r>
      </w:hyperlink>
    </w:p>
    <w:p w14:paraId="3EB54372" w14:textId="77777777" w:rsidR="00020FE9" w:rsidRDefault="001D5EF7">
      <w:pPr>
        <w:pStyle w:val="TM2"/>
        <w:rPr>
          <w:rFonts w:asciiTheme="minorHAnsi" w:eastAsiaTheme="minorEastAsia" w:hAnsiTheme="minorHAnsi" w:cstheme="minorBidi"/>
          <w:noProof/>
        </w:rPr>
      </w:pPr>
      <w:hyperlink w:anchor="_Toc41659328" w:history="1">
        <w:r w:rsidR="00020FE9" w:rsidRPr="009705F7">
          <w:rPr>
            <w:rStyle w:val="Lienhypertexte"/>
            <w:rFonts w:eastAsia="Arial"/>
            <w:noProof/>
          </w:rPr>
          <w:t>Document B5 : Mél de Denise Bradord relatif au test du récit utilisateur (</w:t>
        </w:r>
        <w:r w:rsidR="00020FE9" w:rsidRPr="00020FE9">
          <w:rPr>
            <w:rStyle w:val="Lienhypertexte"/>
            <w:rFonts w:eastAsia="Arial"/>
            <w:i/>
            <w:noProof/>
          </w:rPr>
          <w:t>user story</w:t>
        </w:r>
        <w:r w:rsidR="00020FE9" w:rsidRPr="009705F7">
          <w:rPr>
            <w:rStyle w:val="Lienhypertexte"/>
            <w:rFonts w:eastAsia="Arial"/>
            <w:noProof/>
          </w:rPr>
          <w:t>) n° 5</w:t>
        </w:r>
        <w:r w:rsidR="00020FE9">
          <w:rPr>
            <w:noProof/>
            <w:webHidden/>
          </w:rPr>
          <w:tab/>
        </w:r>
        <w:r w:rsidR="00020FE9">
          <w:rPr>
            <w:noProof/>
            <w:webHidden/>
          </w:rPr>
          <w:fldChar w:fldCharType="begin"/>
        </w:r>
        <w:r w:rsidR="00020FE9">
          <w:rPr>
            <w:noProof/>
            <w:webHidden/>
          </w:rPr>
          <w:instrText xml:space="preserve"> PAGEREF _Toc41659328 \h </w:instrText>
        </w:r>
        <w:r w:rsidR="00020FE9">
          <w:rPr>
            <w:noProof/>
            <w:webHidden/>
          </w:rPr>
        </w:r>
        <w:r w:rsidR="00020FE9">
          <w:rPr>
            <w:noProof/>
            <w:webHidden/>
          </w:rPr>
          <w:fldChar w:fldCharType="separate"/>
        </w:r>
        <w:r w:rsidR="00020FE9">
          <w:rPr>
            <w:noProof/>
            <w:webHidden/>
          </w:rPr>
          <w:t>23</w:t>
        </w:r>
        <w:r w:rsidR="00020FE9">
          <w:rPr>
            <w:noProof/>
            <w:webHidden/>
          </w:rPr>
          <w:fldChar w:fldCharType="end"/>
        </w:r>
      </w:hyperlink>
    </w:p>
    <w:p w14:paraId="4AE94BD6" w14:textId="77777777" w:rsidR="00020FE9" w:rsidRDefault="001D5EF7">
      <w:pPr>
        <w:pStyle w:val="TM2"/>
        <w:rPr>
          <w:rFonts w:asciiTheme="minorHAnsi" w:eastAsiaTheme="minorEastAsia" w:hAnsiTheme="minorHAnsi" w:cstheme="minorBidi"/>
          <w:noProof/>
        </w:rPr>
      </w:pPr>
      <w:hyperlink w:anchor="_Toc41659329" w:history="1">
        <w:r w:rsidR="00020FE9" w:rsidRPr="009705F7">
          <w:rPr>
            <w:rStyle w:val="Lienhypertexte"/>
            <w:rFonts w:eastAsia="Arial"/>
            <w:noProof/>
          </w:rPr>
          <w:t xml:space="preserve">Document B6 : Syntaxe </w:t>
        </w:r>
        <w:r w:rsidR="00020FE9" w:rsidRPr="0055522A">
          <w:rPr>
            <w:rStyle w:val="Lienhypertexte"/>
            <w:rFonts w:eastAsia="Arial"/>
            <w:i/>
            <w:noProof/>
          </w:rPr>
          <w:t>MySQL</w:t>
        </w:r>
        <w:r w:rsidR="00020FE9" w:rsidRPr="009705F7">
          <w:rPr>
            <w:rStyle w:val="Lienhypertexte"/>
            <w:rFonts w:eastAsia="Arial"/>
            <w:noProof/>
          </w:rPr>
          <w:t xml:space="preserve"> (extrait du manuel de référence de </w:t>
        </w:r>
        <w:r w:rsidR="00020FE9" w:rsidRPr="0055522A">
          <w:rPr>
            <w:rStyle w:val="Lienhypertexte"/>
            <w:rFonts w:eastAsia="Arial"/>
            <w:i/>
            <w:noProof/>
          </w:rPr>
          <w:t xml:space="preserve">MySQL </w:t>
        </w:r>
        <w:r w:rsidR="00020FE9" w:rsidRPr="009705F7">
          <w:rPr>
            <w:rStyle w:val="Lienhypertexte"/>
            <w:rFonts w:eastAsia="Arial"/>
            <w:noProof/>
          </w:rPr>
          <w:t>8.0)</w:t>
        </w:r>
        <w:r w:rsidR="00020FE9">
          <w:rPr>
            <w:noProof/>
            <w:webHidden/>
          </w:rPr>
          <w:tab/>
        </w:r>
        <w:r w:rsidR="00020FE9">
          <w:rPr>
            <w:noProof/>
            <w:webHidden/>
          </w:rPr>
          <w:fldChar w:fldCharType="begin"/>
        </w:r>
        <w:r w:rsidR="00020FE9">
          <w:rPr>
            <w:noProof/>
            <w:webHidden/>
          </w:rPr>
          <w:instrText xml:space="preserve"> PAGEREF _Toc41659329 \h </w:instrText>
        </w:r>
        <w:r w:rsidR="00020FE9">
          <w:rPr>
            <w:noProof/>
            <w:webHidden/>
          </w:rPr>
        </w:r>
        <w:r w:rsidR="00020FE9">
          <w:rPr>
            <w:noProof/>
            <w:webHidden/>
          </w:rPr>
          <w:fldChar w:fldCharType="separate"/>
        </w:r>
        <w:r w:rsidR="00020FE9">
          <w:rPr>
            <w:noProof/>
            <w:webHidden/>
          </w:rPr>
          <w:t>24</w:t>
        </w:r>
        <w:r w:rsidR="00020FE9">
          <w:rPr>
            <w:noProof/>
            <w:webHidden/>
          </w:rPr>
          <w:fldChar w:fldCharType="end"/>
        </w:r>
      </w:hyperlink>
    </w:p>
    <w:p w14:paraId="730F239C" w14:textId="6B4FCFC7" w:rsidR="00020FE9" w:rsidRDefault="001D5EF7">
      <w:pPr>
        <w:pStyle w:val="TM2"/>
        <w:rPr>
          <w:rFonts w:asciiTheme="minorHAnsi" w:eastAsiaTheme="minorEastAsia" w:hAnsiTheme="minorHAnsi" w:cstheme="minorBidi"/>
          <w:noProof/>
        </w:rPr>
      </w:pPr>
      <w:hyperlink w:anchor="_Toc41659330" w:history="1">
        <w:r w:rsidR="00020FE9" w:rsidRPr="009705F7">
          <w:rPr>
            <w:rStyle w:val="Lienhypertexte"/>
            <w:rFonts w:eastAsia="Arial"/>
            <w:noProof/>
          </w:rPr>
          <w:t>Document B7 : Évolutions demandées par l</w:t>
        </w:r>
        <w:r w:rsidR="003C2A7F">
          <w:rPr>
            <w:rStyle w:val="Lienhypertexte"/>
            <w:rFonts w:eastAsia="Arial"/>
            <w:noProof/>
          </w:rPr>
          <w:t>a</w:t>
        </w:r>
        <w:r w:rsidR="00020FE9" w:rsidRPr="009705F7">
          <w:rPr>
            <w:rStyle w:val="Lienhypertexte"/>
            <w:rFonts w:eastAsia="Arial"/>
            <w:noProof/>
          </w:rPr>
          <w:t xml:space="preserve"> responsable de produit (</w:t>
        </w:r>
        <w:r w:rsidR="00020FE9" w:rsidRPr="00020FE9">
          <w:rPr>
            <w:rStyle w:val="Lienhypertexte"/>
            <w:rFonts w:eastAsia="Arial"/>
            <w:i/>
            <w:noProof/>
          </w:rPr>
          <w:t>Product Owner</w:t>
        </w:r>
        <w:r w:rsidR="00020FE9" w:rsidRPr="009705F7">
          <w:rPr>
            <w:rStyle w:val="Lienhypertexte"/>
            <w:rFonts w:eastAsia="Arial"/>
            <w:noProof/>
          </w:rPr>
          <w:t>) et le délégué à la protection des données (DPO)</w:t>
        </w:r>
        <w:r w:rsidR="00020FE9">
          <w:rPr>
            <w:noProof/>
            <w:webHidden/>
          </w:rPr>
          <w:tab/>
        </w:r>
        <w:r w:rsidR="00020FE9">
          <w:rPr>
            <w:noProof/>
            <w:webHidden/>
          </w:rPr>
          <w:fldChar w:fldCharType="begin"/>
        </w:r>
        <w:r w:rsidR="00020FE9">
          <w:rPr>
            <w:noProof/>
            <w:webHidden/>
          </w:rPr>
          <w:instrText xml:space="preserve"> PAGEREF _Toc41659330 \h </w:instrText>
        </w:r>
        <w:r w:rsidR="00020FE9">
          <w:rPr>
            <w:noProof/>
            <w:webHidden/>
          </w:rPr>
        </w:r>
        <w:r w:rsidR="00020FE9">
          <w:rPr>
            <w:noProof/>
            <w:webHidden/>
          </w:rPr>
          <w:fldChar w:fldCharType="separate"/>
        </w:r>
        <w:r w:rsidR="00020FE9">
          <w:rPr>
            <w:noProof/>
            <w:webHidden/>
          </w:rPr>
          <w:t>25</w:t>
        </w:r>
        <w:r w:rsidR="00020FE9">
          <w:rPr>
            <w:noProof/>
            <w:webHidden/>
          </w:rPr>
          <w:fldChar w:fldCharType="end"/>
        </w:r>
      </w:hyperlink>
    </w:p>
    <w:p w14:paraId="26D613D4" w14:textId="77777777" w:rsidR="00020FE9" w:rsidRDefault="001D5EF7">
      <w:pPr>
        <w:pStyle w:val="TM2"/>
        <w:rPr>
          <w:rFonts w:asciiTheme="minorHAnsi" w:eastAsiaTheme="minorEastAsia" w:hAnsiTheme="minorHAnsi" w:cstheme="minorBidi"/>
          <w:noProof/>
        </w:rPr>
      </w:pPr>
      <w:hyperlink w:anchor="_Toc41659331" w:history="1">
        <w:r w:rsidR="00020FE9" w:rsidRPr="009705F7">
          <w:rPr>
            <w:rStyle w:val="Lienhypertexte"/>
            <w:rFonts w:eastAsia="Arial"/>
            <w:noProof/>
          </w:rPr>
          <w:t>Document B8 : Fiche de registre établie par le délégué à la protection des données pour le traitement réservation de billet</w:t>
        </w:r>
        <w:r w:rsidR="00020FE9">
          <w:rPr>
            <w:noProof/>
            <w:webHidden/>
          </w:rPr>
          <w:tab/>
        </w:r>
        <w:r w:rsidR="00020FE9">
          <w:rPr>
            <w:noProof/>
            <w:webHidden/>
          </w:rPr>
          <w:fldChar w:fldCharType="begin"/>
        </w:r>
        <w:r w:rsidR="00020FE9">
          <w:rPr>
            <w:noProof/>
            <w:webHidden/>
          </w:rPr>
          <w:instrText xml:space="preserve"> PAGEREF _Toc41659331 \h </w:instrText>
        </w:r>
        <w:r w:rsidR="00020FE9">
          <w:rPr>
            <w:noProof/>
            <w:webHidden/>
          </w:rPr>
        </w:r>
        <w:r w:rsidR="00020FE9">
          <w:rPr>
            <w:noProof/>
            <w:webHidden/>
          </w:rPr>
          <w:fldChar w:fldCharType="separate"/>
        </w:r>
        <w:r w:rsidR="00020FE9">
          <w:rPr>
            <w:noProof/>
            <w:webHidden/>
          </w:rPr>
          <w:t>26</w:t>
        </w:r>
        <w:r w:rsidR="00020FE9">
          <w:rPr>
            <w:noProof/>
            <w:webHidden/>
          </w:rPr>
          <w:fldChar w:fldCharType="end"/>
        </w:r>
      </w:hyperlink>
    </w:p>
    <w:p w14:paraId="7DC3851A" w14:textId="77777777" w:rsidR="00020FE9" w:rsidRDefault="001D5EF7">
      <w:pPr>
        <w:pStyle w:val="TM1"/>
        <w:rPr>
          <w:rFonts w:asciiTheme="minorHAnsi" w:eastAsiaTheme="minorEastAsia" w:hAnsiTheme="minorHAnsi" w:cstheme="minorBidi"/>
          <w:noProof/>
        </w:rPr>
      </w:pPr>
      <w:hyperlink w:anchor="_Toc41659332" w:history="1">
        <w:r w:rsidR="00020FE9" w:rsidRPr="009705F7">
          <w:rPr>
            <w:rStyle w:val="Lienhypertexte"/>
            <w:noProof/>
          </w:rPr>
          <w:t>Documents associés au dossier C</w:t>
        </w:r>
        <w:r w:rsidR="00020FE9">
          <w:rPr>
            <w:noProof/>
            <w:webHidden/>
          </w:rPr>
          <w:tab/>
        </w:r>
        <w:r w:rsidR="00020FE9">
          <w:rPr>
            <w:noProof/>
            <w:webHidden/>
          </w:rPr>
          <w:fldChar w:fldCharType="begin"/>
        </w:r>
        <w:r w:rsidR="00020FE9">
          <w:rPr>
            <w:noProof/>
            <w:webHidden/>
          </w:rPr>
          <w:instrText xml:space="preserve"> PAGEREF _Toc41659332 \h </w:instrText>
        </w:r>
        <w:r w:rsidR="00020FE9">
          <w:rPr>
            <w:noProof/>
            <w:webHidden/>
          </w:rPr>
        </w:r>
        <w:r w:rsidR="00020FE9">
          <w:rPr>
            <w:noProof/>
            <w:webHidden/>
          </w:rPr>
          <w:fldChar w:fldCharType="separate"/>
        </w:r>
        <w:r w:rsidR="00020FE9">
          <w:rPr>
            <w:noProof/>
            <w:webHidden/>
          </w:rPr>
          <w:t>27</w:t>
        </w:r>
        <w:r w:rsidR="00020FE9">
          <w:rPr>
            <w:noProof/>
            <w:webHidden/>
          </w:rPr>
          <w:fldChar w:fldCharType="end"/>
        </w:r>
      </w:hyperlink>
    </w:p>
    <w:p w14:paraId="50D63586" w14:textId="77777777" w:rsidR="00020FE9" w:rsidRDefault="001D5EF7">
      <w:pPr>
        <w:pStyle w:val="TM2"/>
        <w:rPr>
          <w:rFonts w:asciiTheme="minorHAnsi" w:eastAsiaTheme="minorEastAsia" w:hAnsiTheme="minorHAnsi" w:cstheme="minorBidi"/>
          <w:noProof/>
        </w:rPr>
      </w:pPr>
      <w:hyperlink w:anchor="_Toc41659333" w:history="1">
        <w:r w:rsidR="00020FE9" w:rsidRPr="009705F7">
          <w:rPr>
            <w:rStyle w:val="Lienhypertexte"/>
            <w:rFonts w:eastAsia="Arial"/>
            <w:noProof/>
          </w:rPr>
          <w:t>Document C1 : Exemple de billet produit après une réservation.</w:t>
        </w:r>
        <w:r w:rsidR="00020FE9">
          <w:rPr>
            <w:noProof/>
            <w:webHidden/>
          </w:rPr>
          <w:tab/>
        </w:r>
        <w:r w:rsidR="00020FE9">
          <w:rPr>
            <w:noProof/>
            <w:webHidden/>
          </w:rPr>
          <w:fldChar w:fldCharType="begin"/>
        </w:r>
        <w:r w:rsidR="00020FE9">
          <w:rPr>
            <w:noProof/>
            <w:webHidden/>
          </w:rPr>
          <w:instrText xml:space="preserve"> PAGEREF _Toc41659333 \h </w:instrText>
        </w:r>
        <w:r w:rsidR="00020FE9">
          <w:rPr>
            <w:noProof/>
            <w:webHidden/>
          </w:rPr>
        </w:r>
        <w:r w:rsidR="00020FE9">
          <w:rPr>
            <w:noProof/>
            <w:webHidden/>
          </w:rPr>
          <w:fldChar w:fldCharType="separate"/>
        </w:r>
        <w:r w:rsidR="00020FE9">
          <w:rPr>
            <w:noProof/>
            <w:webHidden/>
          </w:rPr>
          <w:t>27</w:t>
        </w:r>
        <w:r w:rsidR="00020FE9">
          <w:rPr>
            <w:noProof/>
            <w:webHidden/>
          </w:rPr>
          <w:fldChar w:fldCharType="end"/>
        </w:r>
      </w:hyperlink>
    </w:p>
    <w:p w14:paraId="44D031EB" w14:textId="77777777" w:rsidR="00020FE9" w:rsidRDefault="001D5EF7">
      <w:pPr>
        <w:pStyle w:val="TM2"/>
        <w:rPr>
          <w:rFonts w:asciiTheme="minorHAnsi" w:eastAsiaTheme="minorEastAsia" w:hAnsiTheme="minorHAnsi" w:cstheme="minorBidi"/>
          <w:noProof/>
        </w:rPr>
      </w:pPr>
      <w:hyperlink w:anchor="_Toc41659334" w:history="1">
        <w:r w:rsidR="00020FE9" w:rsidRPr="009705F7">
          <w:rPr>
            <w:rStyle w:val="Lienhypertexte"/>
            <w:noProof/>
          </w:rPr>
          <w:t>Document C2 : Architecture et arborescence de l’application d’identification.</w:t>
        </w:r>
        <w:r w:rsidR="00020FE9">
          <w:rPr>
            <w:noProof/>
            <w:webHidden/>
          </w:rPr>
          <w:tab/>
        </w:r>
        <w:r w:rsidR="00020FE9">
          <w:rPr>
            <w:noProof/>
            <w:webHidden/>
          </w:rPr>
          <w:fldChar w:fldCharType="begin"/>
        </w:r>
        <w:r w:rsidR="00020FE9">
          <w:rPr>
            <w:noProof/>
            <w:webHidden/>
          </w:rPr>
          <w:instrText xml:space="preserve"> PAGEREF _Toc41659334 \h </w:instrText>
        </w:r>
        <w:r w:rsidR="00020FE9">
          <w:rPr>
            <w:noProof/>
            <w:webHidden/>
          </w:rPr>
        </w:r>
        <w:r w:rsidR="00020FE9">
          <w:rPr>
            <w:noProof/>
            <w:webHidden/>
          </w:rPr>
          <w:fldChar w:fldCharType="separate"/>
        </w:r>
        <w:r w:rsidR="00020FE9">
          <w:rPr>
            <w:noProof/>
            <w:webHidden/>
          </w:rPr>
          <w:t>27</w:t>
        </w:r>
        <w:r w:rsidR="00020FE9">
          <w:rPr>
            <w:noProof/>
            <w:webHidden/>
          </w:rPr>
          <w:fldChar w:fldCharType="end"/>
        </w:r>
      </w:hyperlink>
    </w:p>
    <w:p w14:paraId="0217CEDB" w14:textId="77777777" w:rsidR="00020FE9" w:rsidRDefault="001D5EF7">
      <w:pPr>
        <w:pStyle w:val="TM2"/>
        <w:rPr>
          <w:rFonts w:asciiTheme="minorHAnsi" w:eastAsiaTheme="minorEastAsia" w:hAnsiTheme="minorHAnsi" w:cstheme="minorBidi"/>
          <w:noProof/>
        </w:rPr>
      </w:pPr>
      <w:hyperlink w:anchor="_Toc41659335" w:history="1">
        <w:r w:rsidR="00020FE9" w:rsidRPr="009705F7">
          <w:rPr>
            <w:rStyle w:val="Lienhypertexte"/>
            <w:noProof/>
          </w:rPr>
          <w:t>Document C3 : Diagramme de classes partiel de la partie identification</w:t>
        </w:r>
        <w:r w:rsidR="00020FE9">
          <w:rPr>
            <w:noProof/>
            <w:webHidden/>
          </w:rPr>
          <w:tab/>
        </w:r>
        <w:r w:rsidR="00020FE9">
          <w:rPr>
            <w:noProof/>
            <w:webHidden/>
          </w:rPr>
          <w:fldChar w:fldCharType="begin"/>
        </w:r>
        <w:r w:rsidR="00020FE9">
          <w:rPr>
            <w:noProof/>
            <w:webHidden/>
          </w:rPr>
          <w:instrText xml:space="preserve"> PAGEREF _Toc41659335 \h </w:instrText>
        </w:r>
        <w:r w:rsidR="00020FE9">
          <w:rPr>
            <w:noProof/>
            <w:webHidden/>
          </w:rPr>
        </w:r>
        <w:r w:rsidR="00020FE9">
          <w:rPr>
            <w:noProof/>
            <w:webHidden/>
          </w:rPr>
          <w:fldChar w:fldCharType="separate"/>
        </w:r>
        <w:r w:rsidR="00020FE9">
          <w:rPr>
            <w:noProof/>
            <w:webHidden/>
          </w:rPr>
          <w:t>28</w:t>
        </w:r>
        <w:r w:rsidR="00020FE9">
          <w:rPr>
            <w:noProof/>
            <w:webHidden/>
          </w:rPr>
          <w:fldChar w:fldCharType="end"/>
        </w:r>
      </w:hyperlink>
    </w:p>
    <w:p w14:paraId="666749CC" w14:textId="77777777" w:rsidR="00020FE9" w:rsidRDefault="001D5EF7">
      <w:pPr>
        <w:pStyle w:val="TM2"/>
        <w:rPr>
          <w:rFonts w:asciiTheme="minorHAnsi" w:eastAsiaTheme="minorEastAsia" w:hAnsiTheme="minorHAnsi" w:cstheme="minorBidi"/>
          <w:noProof/>
        </w:rPr>
      </w:pPr>
      <w:hyperlink w:anchor="_Toc41659336" w:history="1">
        <w:r w:rsidR="00020FE9" w:rsidRPr="009705F7">
          <w:rPr>
            <w:rStyle w:val="Lienhypertexte"/>
            <w:noProof/>
          </w:rPr>
          <w:t>Document C4 : Diagramme de séquence de l’identification d’un visiteur par le code QR (</w:t>
        </w:r>
        <w:r w:rsidR="00020FE9" w:rsidRPr="00020FE9">
          <w:rPr>
            <w:rStyle w:val="Lienhypertexte"/>
            <w:i/>
            <w:noProof/>
          </w:rPr>
          <w:t>QRCode</w:t>
        </w:r>
        <w:r w:rsidR="00020FE9" w:rsidRPr="009705F7">
          <w:rPr>
            <w:rStyle w:val="Lienhypertexte"/>
            <w:noProof/>
          </w:rPr>
          <w:t>) sur le compagnon de visite (CDV)</w:t>
        </w:r>
        <w:r w:rsidR="00020FE9">
          <w:rPr>
            <w:noProof/>
            <w:webHidden/>
          </w:rPr>
          <w:tab/>
        </w:r>
        <w:r w:rsidR="00020FE9">
          <w:rPr>
            <w:noProof/>
            <w:webHidden/>
          </w:rPr>
          <w:fldChar w:fldCharType="begin"/>
        </w:r>
        <w:r w:rsidR="00020FE9">
          <w:rPr>
            <w:noProof/>
            <w:webHidden/>
          </w:rPr>
          <w:instrText xml:space="preserve"> PAGEREF _Toc41659336 \h </w:instrText>
        </w:r>
        <w:r w:rsidR="00020FE9">
          <w:rPr>
            <w:noProof/>
            <w:webHidden/>
          </w:rPr>
        </w:r>
        <w:r w:rsidR="00020FE9">
          <w:rPr>
            <w:noProof/>
            <w:webHidden/>
          </w:rPr>
          <w:fldChar w:fldCharType="separate"/>
        </w:r>
        <w:r w:rsidR="00020FE9">
          <w:rPr>
            <w:noProof/>
            <w:webHidden/>
          </w:rPr>
          <w:t>28</w:t>
        </w:r>
        <w:r w:rsidR="00020FE9">
          <w:rPr>
            <w:noProof/>
            <w:webHidden/>
          </w:rPr>
          <w:fldChar w:fldCharType="end"/>
        </w:r>
      </w:hyperlink>
    </w:p>
    <w:p w14:paraId="238717B1" w14:textId="77777777" w:rsidR="00020FE9" w:rsidRDefault="001D5EF7">
      <w:pPr>
        <w:pStyle w:val="TM2"/>
        <w:rPr>
          <w:rFonts w:asciiTheme="minorHAnsi" w:eastAsiaTheme="minorEastAsia" w:hAnsiTheme="minorHAnsi" w:cstheme="minorBidi"/>
          <w:noProof/>
        </w:rPr>
      </w:pPr>
      <w:hyperlink w:anchor="_Toc41659337" w:history="1">
        <w:r w:rsidR="00020FE9" w:rsidRPr="009705F7">
          <w:rPr>
            <w:rStyle w:val="Lienhypertexte"/>
            <w:noProof/>
          </w:rPr>
          <w:t xml:space="preserve">Document C5 : Codes partiels de l’application d’identification des visiteurs : appel au service </w:t>
        </w:r>
        <w:r w:rsidR="00020FE9" w:rsidRPr="0044633E">
          <w:rPr>
            <w:rStyle w:val="Lienhypertexte"/>
            <w:i/>
            <w:noProof/>
          </w:rPr>
          <w:t>Web</w:t>
        </w:r>
        <w:r w:rsidR="00020FE9" w:rsidRPr="009705F7">
          <w:rPr>
            <w:rStyle w:val="Lienhypertexte"/>
            <w:noProof/>
          </w:rPr>
          <w:t>.</w:t>
        </w:r>
        <w:r w:rsidR="00020FE9">
          <w:rPr>
            <w:noProof/>
            <w:webHidden/>
          </w:rPr>
          <w:tab/>
        </w:r>
        <w:r w:rsidR="00020FE9">
          <w:rPr>
            <w:noProof/>
            <w:webHidden/>
          </w:rPr>
          <w:fldChar w:fldCharType="begin"/>
        </w:r>
        <w:r w:rsidR="00020FE9">
          <w:rPr>
            <w:noProof/>
            <w:webHidden/>
          </w:rPr>
          <w:instrText xml:space="preserve"> PAGEREF _Toc41659337 \h </w:instrText>
        </w:r>
        <w:r w:rsidR="00020FE9">
          <w:rPr>
            <w:noProof/>
            <w:webHidden/>
          </w:rPr>
        </w:r>
        <w:r w:rsidR="00020FE9">
          <w:rPr>
            <w:noProof/>
            <w:webHidden/>
          </w:rPr>
          <w:fldChar w:fldCharType="separate"/>
        </w:r>
        <w:r w:rsidR="00020FE9">
          <w:rPr>
            <w:noProof/>
            <w:webHidden/>
          </w:rPr>
          <w:t>29</w:t>
        </w:r>
        <w:r w:rsidR="00020FE9">
          <w:rPr>
            <w:noProof/>
            <w:webHidden/>
          </w:rPr>
          <w:fldChar w:fldCharType="end"/>
        </w:r>
      </w:hyperlink>
    </w:p>
    <w:p w14:paraId="10A4A018" w14:textId="77777777" w:rsidR="00020FE9" w:rsidRDefault="001D5EF7">
      <w:pPr>
        <w:pStyle w:val="TM2"/>
        <w:rPr>
          <w:rFonts w:asciiTheme="minorHAnsi" w:eastAsiaTheme="minorEastAsia" w:hAnsiTheme="minorHAnsi" w:cstheme="minorBidi"/>
          <w:noProof/>
        </w:rPr>
      </w:pPr>
      <w:hyperlink w:anchor="_Toc41659338" w:history="1">
        <w:r w:rsidR="00020FE9" w:rsidRPr="009705F7">
          <w:rPr>
            <w:rStyle w:val="Lienhypertexte"/>
            <w:noProof/>
          </w:rPr>
          <w:t>Document C6 : Codes partiels de l’application d’authentification : gestion des mots de passe du guide.</w:t>
        </w:r>
        <w:r w:rsidR="00020FE9">
          <w:rPr>
            <w:noProof/>
            <w:webHidden/>
          </w:rPr>
          <w:tab/>
        </w:r>
        <w:r w:rsidR="00020FE9">
          <w:rPr>
            <w:noProof/>
            <w:webHidden/>
          </w:rPr>
          <w:fldChar w:fldCharType="begin"/>
        </w:r>
        <w:r w:rsidR="00020FE9">
          <w:rPr>
            <w:noProof/>
            <w:webHidden/>
          </w:rPr>
          <w:instrText xml:space="preserve"> PAGEREF _Toc41659338 \h </w:instrText>
        </w:r>
        <w:r w:rsidR="00020FE9">
          <w:rPr>
            <w:noProof/>
            <w:webHidden/>
          </w:rPr>
        </w:r>
        <w:r w:rsidR="00020FE9">
          <w:rPr>
            <w:noProof/>
            <w:webHidden/>
          </w:rPr>
          <w:fldChar w:fldCharType="separate"/>
        </w:r>
        <w:r w:rsidR="00020FE9">
          <w:rPr>
            <w:noProof/>
            <w:webHidden/>
          </w:rPr>
          <w:t>32</w:t>
        </w:r>
        <w:r w:rsidR="00020FE9">
          <w:rPr>
            <w:noProof/>
            <w:webHidden/>
          </w:rPr>
          <w:fldChar w:fldCharType="end"/>
        </w:r>
      </w:hyperlink>
    </w:p>
    <w:p w14:paraId="169E7471" w14:textId="77777777" w:rsidR="00020FE9" w:rsidRDefault="001D5EF7">
      <w:pPr>
        <w:pStyle w:val="TM2"/>
        <w:rPr>
          <w:rFonts w:asciiTheme="minorHAnsi" w:eastAsiaTheme="minorEastAsia" w:hAnsiTheme="minorHAnsi" w:cstheme="minorBidi"/>
          <w:noProof/>
        </w:rPr>
      </w:pPr>
      <w:hyperlink w:anchor="_Toc41659339" w:history="1">
        <w:r w:rsidR="00020FE9" w:rsidRPr="009705F7">
          <w:rPr>
            <w:rStyle w:val="Lienhypertexte"/>
            <w:noProof/>
          </w:rPr>
          <w:t xml:space="preserve">Document C7 : Scripts </w:t>
        </w:r>
        <w:r w:rsidR="00020FE9" w:rsidRPr="0044633E">
          <w:rPr>
            <w:rStyle w:val="Lienhypertexte"/>
            <w:i/>
            <w:noProof/>
          </w:rPr>
          <w:t xml:space="preserve">PHP </w:t>
        </w:r>
        <w:r w:rsidR="00020FE9" w:rsidRPr="009705F7">
          <w:rPr>
            <w:rStyle w:val="Lienhypertexte"/>
            <w:noProof/>
          </w:rPr>
          <w:t>de la phase d'identification du visiteur</w:t>
        </w:r>
        <w:r w:rsidR="00020FE9">
          <w:rPr>
            <w:noProof/>
            <w:webHidden/>
          </w:rPr>
          <w:tab/>
        </w:r>
        <w:r w:rsidR="00020FE9">
          <w:rPr>
            <w:noProof/>
            <w:webHidden/>
          </w:rPr>
          <w:fldChar w:fldCharType="begin"/>
        </w:r>
        <w:r w:rsidR="00020FE9">
          <w:rPr>
            <w:noProof/>
            <w:webHidden/>
          </w:rPr>
          <w:instrText xml:space="preserve"> PAGEREF _Toc41659339 \h </w:instrText>
        </w:r>
        <w:r w:rsidR="00020FE9">
          <w:rPr>
            <w:noProof/>
            <w:webHidden/>
          </w:rPr>
        </w:r>
        <w:r w:rsidR="00020FE9">
          <w:rPr>
            <w:noProof/>
            <w:webHidden/>
          </w:rPr>
          <w:fldChar w:fldCharType="separate"/>
        </w:r>
        <w:r w:rsidR="00020FE9">
          <w:rPr>
            <w:noProof/>
            <w:webHidden/>
          </w:rPr>
          <w:t>34</w:t>
        </w:r>
        <w:r w:rsidR="00020FE9">
          <w:rPr>
            <w:noProof/>
            <w:webHidden/>
          </w:rPr>
          <w:fldChar w:fldCharType="end"/>
        </w:r>
      </w:hyperlink>
    </w:p>
    <w:p w14:paraId="57E5BD9C" w14:textId="77777777" w:rsidR="00020FE9" w:rsidRDefault="001D5EF7">
      <w:pPr>
        <w:pStyle w:val="TM2"/>
        <w:rPr>
          <w:rFonts w:asciiTheme="minorHAnsi" w:eastAsiaTheme="minorEastAsia" w:hAnsiTheme="minorHAnsi" w:cstheme="minorBidi"/>
          <w:noProof/>
        </w:rPr>
      </w:pPr>
      <w:hyperlink w:anchor="_Toc41659340" w:history="1">
        <w:r w:rsidR="00020FE9" w:rsidRPr="009705F7">
          <w:rPr>
            <w:rStyle w:val="Lienhypertexte"/>
            <w:noProof/>
          </w:rPr>
          <w:t xml:space="preserve">Document C8 : Extrait du schéma relationnel exploité par le script </w:t>
        </w:r>
        <w:r w:rsidR="00020FE9" w:rsidRPr="00020FE9">
          <w:rPr>
            <w:rStyle w:val="Lienhypertexte"/>
            <w:i/>
            <w:noProof/>
          </w:rPr>
          <w:t>getVisiteur.php</w:t>
        </w:r>
        <w:r w:rsidR="00020FE9">
          <w:rPr>
            <w:noProof/>
            <w:webHidden/>
          </w:rPr>
          <w:tab/>
        </w:r>
        <w:r w:rsidR="00020FE9">
          <w:rPr>
            <w:noProof/>
            <w:webHidden/>
          </w:rPr>
          <w:fldChar w:fldCharType="begin"/>
        </w:r>
        <w:r w:rsidR="00020FE9">
          <w:rPr>
            <w:noProof/>
            <w:webHidden/>
          </w:rPr>
          <w:instrText xml:space="preserve"> PAGEREF _Toc41659340 \h </w:instrText>
        </w:r>
        <w:r w:rsidR="00020FE9">
          <w:rPr>
            <w:noProof/>
            <w:webHidden/>
          </w:rPr>
        </w:r>
        <w:r w:rsidR="00020FE9">
          <w:rPr>
            <w:noProof/>
            <w:webHidden/>
          </w:rPr>
          <w:fldChar w:fldCharType="separate"/>
        </w:r>
        <w:r w:rsidR="00020FE9">
          <w:rPr>
            <w:noProof/>
            <w:webHidden/>
          </w:rPr>
          <w:t>34</w:t>
        </w:r>
        <w:r w:rsidR="00020FE9">
          <w:rPr>
            <w:noProof/>
            <w:webHidden/>
          </w:rPr>
          <w:fldChar w:fldCharType="end"/>
        </w:r>
      </w:hyperlink>
    </w:p>
    <w:p w14:paraId="23A7EA1B" w14:textId="77777777" w:rsidR="00020FE9" w:rsidRDefault="001D5EF7">
      <w:pPr>
        <w:pStyle w:val="TM2"/>
        <w:rPr>
          <w:rFonts w:asciiTheme="minorHAnsi" w:eastAsiaTheme="minorEastAsia" w:hAnsiTheme="minorHAnsi" w:cstheme="minorBidi"/>
          <w:noProof/>
        </w:rPr>
      </w:pPr>
      <w:hyperlink w:anchor="_Toc41659341" w:history="1">
        <w:r w:rsidR="00020FE9" w:rsidRPr="009705F7">
          <w:rPr>
            <w:rStyle w:val="Lienhypertexte"/>
            <w:noProof/>
          </w:rPr>
          <w:t>Document C9 : Exemple de création d'une requête préparée</w:t>
        </w:r>
        <w:r w:rsidR="00020FE9">
          <w:rPr>
            <w:noProof/>
            <w:webHidden/>
          </w:rPr>
          <w:tab/>
        </w:r>
        <w:r w:rsidR="00020FE9">
          <w:rPr>
            <w:noProof/>
            <w:webHidden/>
          </w:rPr>
          <w:fldChar w:fldCharType="begin"/>
        </w:r>
        <w:r w:rsidR="00020FE9">
          <w:rPr>
            <w:noProof/>
            <w:webHidden/>
          </w:rPr>
          <w:instrText xml:space="preserve"> PAGEREF _Toc41659341 \h </w:instrText>
        </w:r>
        <w:r w:rsidR="00020FE9">
          <w:rPr>
            <w:noProof/>
            <w:webHidden/>
          </w:rPr>
        </w:r>
        <w:r w:rsidR="00020FE9">
          <w:rPr>
            <w:noProof/>
            <w:webHidden/>
          </w:rPr>
          <w:fldChar w:fldCharType="separate"/>
        </w:r>
        <w:r w:rsidR="00020FE9">
          <w:rPr>
            <w:noProof/>
            <w:webHidden/>
          </w:rPr>
          <w:t>35</w:t>
        </w:r>
        <w:r w:rsidR="00020FE9">
          <w:rPr>
            <w:noProof/>
            <w:webHidden/>
          </w:rPr>
          <w:fldChar w:fldCharType="end"/>
        </w:r>
      </w:hyperlink>
    </w:p>
    <w:p w14:paraId="7BCCDEE1" w14:textId="77777777" w:rsidR="00020FE9" w:rsidRDefault="001D5EF7">
      <w:pPr>
        <w:pStyle w:val="TM2"/>
        <w:rPr>
          <w:rFonts w:asciiTheme="minorHAnsi" w:eastAsiaTheme="minorEastAsia" w:hAnsiTheme="minorHAnsi" w:cstheme="minorBidi"/>
          <w:noProof/>
        </w:rPr>
      </w:pPr>
      <w:hyperlink w:anchor="_Toc41659342" w:history="1">
        <w:r w:rsidR="00020FE9" w:rsidRPr="009705F7">
          <w:rPr>
            <w:rStyle w:val="Lienhypertexte"/>
            <w:noProof/>
          </w:rPr>
          <w:t xml:space="preserve">Document </w:t>
        </w:r>
        <w:r w:rsidR="00020FE9" w:rsidRPr="009705F7">
          <w:rPr>
            <w:rStyle w:val="Lienhypertexte"/>
            <w:rFonts w:eastAsia="Arial"/>
            <w:noProof/>
          </w:rPr>
          <w:t>C10 : Descriptif classe ArrayList</w:t>
        </w:r>
        <w:r w:rsidR="00020FE9">
          <w:rPr>
            <w:noProof/>
            <w:webHidden/>
          </w:rPr>
          <w:tab/>
        </w:r>
        <w:r w:rsidR="00020FE9">
          <w:rPr>
            <w:noProof/>
            <w:webHidden/>
          </w:rPr>
          <w:fldChar w:fldCharType="begin"/>
        </w:r>
        <w:r w:rsidR="00020FE9">
          <w:rPr>
            <w:noProof/>
            <w:webHidden/>
          </w:rPr>
          <w:instrText xml:space="preserve"> PAGEREF _Toc41659342 \h </w:instrText>
        </w:r>
        <w:r w:rsidR="00020FE9">
          <w:rPr>
            <w:noProof/>
            <w:webHidden/>
          </w:rPr>
        </w:r>
        <w:r w:rsidR="00020FE9">
          <w:rPr>
            <w:noProof/>
            <w:webHidden/>
          </w:rPr>
          <w:fldChar w:fldCharType="separate"/>
        </w:r>
        <w:r w:rsidR="00020FE9">
          <w:rPr>
            <w:noProof/>
            <w:webHidden/>
          </w:rPr>
          <w:t>35</w:t>
        </w:r>
        <w:r w:rsidR="00020FE9">
          <w:rPr>
            <w:noProof/>
            <w:webHidden/>
          </w:rPr>
          <w:fldChar w:fldCharType="end"/>
        </w:r>
      </w:hyperlink>
    </w:p>
    <w:p w14:paraId="7D8F4C1B" w14:textId="77777777" w:rsidR="00020FE9" w:rsidRDefault="001D5EF7">
      <w:pPr>
        <w:pStyle w:val="TM2"/>
        <w:rPr>
          <w:rFonts w:asciiTheme="minorHAnsi" w:eastAsiaTheme="minorEastAsia" w:hAnsiTheme="minorHAnsi" w:cstheme="minorBidi"/>
          <w:noProof/>
        </w:rPr>
      </w:pPr>
      <w:hyperlink w:anchor="_Toc41659343" w:history="1">
        <w:r w:rsidR="00020FE9" w:rsidRPr="009705F7">
          <w:rPr>
            <w:rStyle w:val="Lienhypertexte"/>
            <w:rFonts w:eastAsia="Arial"/>
            <w:noProof/>
          </w:rPr>
          <w:t xml:space="preserve">Document C11 : Documentation partielle de la classe LocalDate en </w:t>
        </w:r>
        <w:r w:rsidR="00020FE9" w:rsidRPr="00020FE9">
          <w:rPr>
            <w:rStyle w:val="Lienhypertexte"/>
            <w:rFonts w:eastAsia="Arial"/>
            <w:i/>
            <w:noProof/>
          </w:rPr>
          <w:t>Java</w:t>
        </w:r>
        <w:r w:rsidR="00020FE9">
          <w:rPr>
            <w:noProof/>
            <w:webHidden/>
          </w:rPr>
          <w:tab/>
        </w:r>
        <w:r w:rsidR="00020FE9">
          <w:rPr>
            <w:noProof/>
            <w:webHidden/>
          </w:rPr>
          <w:fldChar w:fldCharType="begin"/>
        </w:r>
        <w:r w:rsidR="00020FE9">
          <w:rPr>
            <w:noProof/>
            <w:webHidden/>
          </w:rPr>
          <w:instrText xml:space="preserve"> PAGEREF _Toc41659343 \h </w:instrText>
        </w:r>
        <w:r w:rsidR="00020FE9">
          <w:rPr>
            <w:noProof/>
            <w:webHidden/>
          </w:rPr>
        </w:r>
        <w:r w:rsidR="00020FE9">
          <w:rPr>
            <w:noProof/>
            <w:webHidden/>
          </w:rPr>
          <w:fldChar w:fldCharType="separate"/>
        </w:r>
        <w:r w:rsidR="00020FE9">
          <w:rPr>
            <w:noProof/>
            <w:webHidden/>
          </w:rPr>
          <w:t>36</w:t>
        </w:r>
        <w:r w:rsidR="00020FE9">
          <w:rPr>
            <w:noProof/>
            <w:webHidden/>
          </w:rPr>
          <w:fldChar w:fldCharType="end"/>
        </w:r>
      </w:hyperlink>
    </w:p>
    <w:p w14:paraId="7D679713" w14:textId="77777777" w:rsidR="00020FE9" w:rsidRDefault="001D5EF7">
      <w:pPr>
        <w:pStyle w:val="TM2"/>
        <w:rPr>
          <w:rFonts w:asciiTheme="minorHAnsi" w:eastAsiaTheme="minorEastAsia" w:hAnsiTheme="minorHAnsi" w:cstheme="minorBidi"/>
          <w:noProof/>
        </w:rPr>
      </w:pPr>
      <w:hyperlink w:anchor="_Toc41659344" w:history="1">
        <w:r w:rsidR="00020FE9" w:rsidRPr="009705F7">
          <w:rPr>
            <w:rStyle w:val="Lienhypertexte"/>
            <w:noProof/>
          </w:rPr>
          <w:t>Document C12 : Filtrage des données externes (extrait d’une formation)</w:t>
        </w:r>
        <w:r w:rsidR="00020FE9">
          <w:rPr>
            <w:noProof/>
            <w:webHidden/>
          </w:rPr>
          <w:tab/>
        </w:r>
        <w:r w:rsidR="00020FE9">
          <w:rPr>
            <w:noProof/>
            <w:webHidden/>
          </w:rPr>
          <w:fldChar w:fldCharType="begin"/>
        </w:r>
        <w:r w:rsidR="00020FE9">
          <w:rPr>
            <w:noProof/>
            <w:webHidden/>
          </w:rPr>
          <w:instrText xml:space="preserve"> PAGEREF _Toc41659344 \h </w:instrText>
        </w:r>
        <w:r w:rsidR="00020FE9">
          <w:rPr>
            <w:noProof/>
            <w:webHidden/>
          </w:rPr>
        </w:r>
        <w:r w:rsidR="00020FE9">
          <w:rPr>
            <w:noProof/>
            <w:webHidden/>
          </w:rPr>
          <w:fldChar w:fldCharType="separate"/>
        </w:r>
        <w:r w:rsidR="00020FE9">
          <w:rPr>
            <w:noProof/>
            <w:webHidden/>
          </w:rPr>
          <w:t>36</w:t>
        </w:r>
        <w:r w:rsidR="00020FE9">
          <w:rPr>
            <w:noProof/>
            <w:webHidden/>
          </w:rPr>
          <w:fldChar w:fldCharType="end"/>
        </w:r>
      </w:hyperlink>
    </w:p>
    <w:p w14:paraId="0A1BAA11" w14:textId="77777777" w:rsidR="00020FE9" w:rsidRDefault="001D5EF7">
      <w:pPr>
        <w:pStyle w:val="TM1"/>
        <w:rPr>
          <w:rFonts w:asciiTheme="minorHAnsi" w:eastAsiaTheme="minorEastAsia" w:hAnsiTheme="minorHAnsi" w:cstheme="minorBidi"/>
          <w:noProof/>
        </w:rPr>
      </w:pPr>
      <w:hyperlink w:anchor="_Toc41659345" w:history="1">
        <w:r w:rsidR="00020FE9" w:rsidRPr="009705F7">
          <w:rPr>
            <w:rStyle w:val="Lienhypertexte"/>
            <w:noProof/>
          </w:rPr>
          <w:t>Documents associés au dossier D</w:t>
        </w:r>
        <w:r w:rsidR="00020FE9">
          <w:rPr>
            <w:noProof/>
            <w:webHidden/>
          </w:rPr>
          <w:tab/>
        </w:r>
        <w:r w:rsidR="00020FE9">
          <w:rPr>
            <w:noProof/>
            <w:webHidden/>
          </w:rPr>
          <w:fldChar w:fldCharType="begin"/>
        </w:r>
        <w:r w:rsidR="00020FE9">
          <w:rPr>
            <w:noProof/>
            <w:webHidden/>
          </w:rPr>
          <w:instrText xml:space="preserve"> PAGEREF _Toc41659345 \h </w:instrText>
        </w:r>
        <w:r w:rsidR="00020FE9">
          <w:rPr>
            <w:noProof/>
            <w:webHidden/>
          </w:rPr>
        </w:r>
        <w:r w:rsidR="00020FE9">
          <w:rPr>
            <w:noProof/>
            <w:webHidden/>
          </w:rPr>
          <w:fldChar w:fldCharType="separate"/>
        </w:r>
        <w:r w:rsidR="00020FE9">
          <w:rPr>
            <w:noProof/>
            <w:webHidden/>
          </w:rPr>
          <w:t>37</w:t>
        </w:r>
        <w:r w:rsidR="00020FE9">
          <w:rPr>
            <w:noProof/>
            <w:webHidden/>
          </w:rPr>
          <w:fldChar w:fldCharType="end"/>
        </w:r>
      </w:hyperlink>
    </w:p>
    <w:p w14:paraId="625812E2" w14:textId="77777777" w:rsidR="00020FE9" w:rsidRDefault="001D5EF7">
      <w:pPr>
        <w:pStyle w:val="TM2"/>
        <w:rPr>
          <w:rFonts w:asciiTheme="minorHAnsi" w:eastAsiaTheme="minorEastAsia" w:hAnsiTheme="minorHAnsi" w:cstheme="minorBidi"/>
          <w:noProof/>
        </w:rPr>
      </w:pPr>
      <w:hyperlink w:anchor="_Toc41659346" w:history="1">
        <w:r w:rsidR="00020FE9" w:rsidRPr="009705F7">
          <w:rPr>
            <w:rStyle w:val="Lienhypertexte"/>
            <w:noProof/>
          </w:rPr>
          <w:t>Document D1 : Liste de propositions émises lors de l’itération zéro (</w:t>
        </w:r>
        <w:r w:rsidR="00020FE9" w:rsidRPr="00020FE9">
          <w:rPr>
            <w:rStyle w:val="Lienhypertexte"/>
            <w:i/>
            <w:noProof/>
          </w:rPr>
          <w:t>sprint</w:t>
        </w:r>
        <w:r w:rsidR="00020FE9" w:rsidRPr="009705F7">
          <w:rPr>
            <w:rStyle w:val="Lienhypertexte"/>
            <w:noProof/>
          </w:rPr>
          <w:t xml:space="preserve"> 0)</w:t>
        </w:r>
        <w:r w:rsidR="00020FE9">
          <w:rPr>
            <w:noProof/>
            <w:webHidden/>
          </w:rPr>
          <w:tab/>
        </w:r>
        <w:r w:rsidR="00020FE9">
          <w:rPr>
            <w:noProof/>
            <w:webHidden/>
          </w:rPr>
          <w:fldChar w:fldCharType="begin"/>
        </w:r>
        <w:r w:rsidR="00020FE9">
          <w:rPr>
            <w:noProof/>
            <w:webHidden/>
          </w:rPr>
          <w:instrText xml:space="preserve"> PAGEREF _Toc41659346 \h </w:instrText>
        </w:r>
        <w:r w:rsidR="00020FE9">
          <w:rPr>
            <w:noProof/>
            <w:webHidden/>
          </w:rPr>
        </w:r>
        <w:r w:rsidR="00020FE9">
          <w:rPr>
            <w:noProof/>
            <w:webHidden/>
          </w:rPr>
          <w:fldChar w:fldCharType="separate"/>
        </w:r>
        <w:r w:rsidR="00020FE9">
          <w:rPr>
            <w:noProof/>
            <w:webHidden/>
          </w:rPr>
          <w:t>37</w:t>
        </w:r>
        <w:r w:rsidR="00020FE9">
          <w:rPr>
            <w:noProof/>
            <w:webHidden/>
          </w:rPr>
          <w:fldChar w:fldCharType="end"/>
        </w:r>
      </w:hyperlink>
    </w:p>
    <w:p w14:paraId="67D95798" w14:textId="180246DA" w:rsidR="00020FE9" w:rsidRDefault="001D5EF7">
      <w:pPr>
        <w:pStyle w:val="TM2"/>
        <w:rPr>
          <w:rFonts w:asciiTheme="minorHAnsi" w:eastAsiaTheme="minorEastAsia" w:hAnsiTheme="minorHAnsi" w:cstheme="minorBidi"/>
          <w:noProof/>
        </w:rPr>
      </w:pPr>
      <w:hyperlink w:anchor="_Toc41659347" w:history="1">
        <w:r w:rsidR="00020FE9" w:rsidRPr="009705F7">
          <w:rPr>
            <w:rStyle w:val="Lienhypertexte"/>
            <w:noProof/>
          </w:rPr>
          <w:t>Document D2 : Risques cyber liés aux prestataires et aux sous-traitants et préconisations de la direction générale de la sécurité intérieure</w:t>
        </w:r>
        <w:r w:rsidR="00020FE9">
          <w:rPr>
            <w:rStyle w:val="Lienhypertexte"/>
            <w:noProof/>
          </w:rPr>
          <w:t xml:space="preserve"> </w:t>
        </w:r>
        <w:r w:rsidR="00020FE9" w:rsidRPr="009705F7">
          <w:rPr>
            <w:rStyle w:val="Lienhypertexte"/>
            <w:noProof/>
          </w:rPr>
          <w:t>(DGSI)</w:t>
        </w:r>
        <w:r w:rsidR="00020FE9">
          <w:rPr>
            <w:noProof/>
            <w:webHidden/>
          </w:rPr>
          <w:tab/>
        </w:r>
        <w:r w:rsidR="00020FE9">
          <w:rPr>
            <w:noProof/>
            <w:webHidden/>
          </w:rPr>
          <w:fldChar w:fldCharType="begin"/>
        </w:r>
        <w:r w:rsidR="00020FE9">
          <w:rPr>
            <w:noProof/>
            <w:webHidden/>
          </w:rPr>
          <w:instrText xml:space="preserve"> PAGEREF _Toc41659347 \h </w:instrText>
        </w:r>
        <w:r w:rsidR="00020FE9">
          <w:rPr>
            <w:noProof/>
            <w:webHidden/>
          </w:rPr>
        </w:r>
        <w:r w:rsidR="00020FE9">
          <w:rPr>
            <w:noProof/>
            <w:webHidden/>
          </w:rPr>
          <w:fldChar w:fldCharType="separate"/>
        </w:r>
        <w:r w:rsidR="00020FE9">
          <w:rPr>
            <w:noProof/>
            <w:webHidden/>
          </w:rPr>
          <w:t>37</w:t>
        </w:r>
        <w:r w:rsidR="00020FE9">
          <w:rPr>
            <w:noProof/>
            <w:webHidden/>
          </w:rPr>
          <w:fldChar w:fldCharType="end"/>
        </w:r>
      </w:hyperlink>
    </w:p>
    <w:p w14:paraId="4C677425" w14:textId="1506609B" w:rsidR="0019476F" w:rsidRPr="00D6143F" w:rsidRDefault="00F4238E" w:rsidP="001819C1">
      <w:pPr>
        <w:spacing w:after="0"/>
        <w:jc w:val="both"/>
        <w:rPr>
          <w:rFonts w:ascii="Arial" w:eastAsia="Times New Roman" w:hAnsi="Arial" w:cs="Arial"/>
        </w:rPr>
      </w:pPr>
      <w:r w:rsidRPr="00D6143F">
        <w:rPr>
          <w:rFonts w:ascii="Arial" w:eastAsia="Times New Roman" w:hAnsi="Arial" w:cs="Arial"/>
          <w:color w:val="000000"/>
        </w:rPr>
        <w:fldChar w:fldCharType="end"/>
      </w:r>
    </w:p>
    <w:p w14:paraId="37DF9EB6" w14:textId="77777777" w:rsidR="004A0DE1" w:rsidRPr="00FA50C7" w:rsidRDefault="004A0DE1" w:rsidP="001819C1">
      <w:pPr>
        <w:pageBreakBefore/>
        <w:spacing w:after="360" w:line="240" w:lineRule="auto"/>
        <w:jc w:val="both"/>
        <w:rPr>
          <w:rFonts w:ascii="Arial" w:eastAsia="Times New Roman" w:hAnsi="Arial" w:cs="Arial"/>
          <w:b/>
        </w:rPr>
      </w:pPr>
      <w:r w:rsidRPr="00FA50C7">
        <w:rPr>
          <w:rFonts w:ascii="Arial" w:eastAsia="Times New Roman" w:hAnsi="Arial" w:cs="Arial"/>
          <w:b/>
        </w:rPr>
        <w:lastRenderedPageBreak/>
        <w:t>Présentation du contexte</w:t>
      </w:r>
    </w:p>
    <w:p w14:paraId="18D87BD8" w14:textId="77777777" w:rsidR="00B20D06" w:rsidRDefault="00B20D06" w:rsidP="00D6143F">
      <w:pPr>
        <w:pBdr>
          <w:top w:val="nil"/>
          <w:left w:val="nil"/>
          <w:bottom w:val="nil"/>
          <w:right w:val="nil"/>
          <w:between w:val="nil"/>
        </w:pBdr>
        <w:spacing w:before="360"/>
        <w:jc w:val="both"/>
        <w:rPr>
          <w:rFonts w:ascii="Arial" w:eastAsia="Arial" w:hAnsi="Arial" w:cs="Arial"/>
        </w:rPr>
      </w:pPr>
      <w:r>
        <w:rPr>
          <w:rFonts w:ascii="Arial" w:eastAsia="Arial" w:hAnsi="Arial" w:cs="Arial"/>
        </w:rPr>
        <w:t>La grotte de Lascaux, située à Montignac en Dordogne, est une grotte ornée du paléolithique, découverte en 1940. Elle fait partie du patrimoine mondial de l'Unesco depuis 1979.</w:t>
      </w:r>
    </w:p>
    <w:p w14:paraId="4413CB23" w14:textId="77777777" w:rsidR="00B20D06" w:rsidRDefault="00B20D06" w:rsidP="00D6143F">
      <w:pPr>
        <w:jc w:val="both"/>
        <w:rPr>
          <w:rFonts w:ascii="Arial" w:eastAsia="Arial" w:hAnsi="Arial" w:cs="Arial"/>
        </w:rPr>
      </w:pPr>
      <w:r>
        <w:rPr>
          <w:rFonts w:ascii="Arial" w:eastAsia="Arial" w:hAnsi="Arial" w:cs="Arial"/>
        </w:rPr>
        <w:t>Très vite, les scientifiques ont constaté que les visites humaines détérioraient les peintures, ce qui a conduit à fermer la grotte au public en 1963.</w:t>
      </w:r>
    </w:p>
    <w:p w14:paraId="710AB52D" w14:textId="06DD2897" w:rsidR="009467F5" w:rsidRDefault="008B2455" w:rsidP="009467F5">
      <w:pPr>
        <w:jc w:val="both"/>
        <w:rPr>
          <w:rFonts w:ascii="Arial" w:eastAsia="Arial" w:hAnsi="Arial" w:cs="Arial"/>
        </w:rPr>
      </w:pPr>
      <w:r w:rsidRPr="008B2455">
        <w:rPr>
          <w:rFonts w:ascii="Arial" w:eastAsia="Arial" w:hAnsi="Arial" w:cs="Arial"/>
        </w:rPr>
        <w:t>L</w:t>
      </w:r>
      <w:r>
        <w:rPr>
          <w:rFonts w:ascii="Arial" w:eastAsia="Arial" w:hAnsi="Arial" w:cs="Arial"/>
        </w:rPr>
        <w:t>e d</w:t>
      </w:r>
      <w:r w:rsidRPr="008B2455">
        <w:rPr>
          <w:rFonts w:ascii="Arial" w:eastAsia="Arial" w:hAnsi="Arial" w:cs="Arial"/>
        </w:rPr>
        <w:t xml:space="preserve">épartement de la Dordogne, l’Europe, l’État et la </w:t>
      </w:r>
      <w:r w:rsidR="006338AF">
        <w:rPr>
          <w:rFonts w:ascii="Arial" w:eastAsia="Arial" w:hAnsi="Arial" w:cs="Arial"/>
        </w:rPr>
        <w:t>r</w:t>
      </w:r>
      <w:r w:rsidR="006338AF" w:rsidRPr="008B2455">
        <w:rPr>
          <w:rFonts w:ascii="Arial" w:eastAsia="Arial" w:hAnsi="Arial" w:cs="Arial"/>
        </w:rPr>
        <w:t xml:space="preserve">égion </w:t>
      </w:r>
      <w:r w:rsidRPr="008B2455">
        <w:rPr>
          <w:rFonts w:ascii="Arial" w:eastAsia="Arial" w:hAnsi="Arial" w:cs="Arial"/>
        </w:rPr>
        <w:t xml:space="preserve">Aquitaine Limousin Poitou-Charentes </w:t>
      </w:r>
      <w:r>
        <w:rPr>
          <w:rFonts w:ascii="Arial" w:eastAsia="Arial" w:hAnsi="Arial" w:cs="Arial"/>
        </w:rPr>
        <w:t>ont été</w:t>
      </w:r>
      <w:r w:rsidRPr="008B2455">
        <w:rPr>
          <w:rFonts w:ascii="Arial" w:eastAsia="Arial" w:hAnsi="Arial" w:cs="Arial"/>
        </w:rPr>
        <w:t xml:space="preserve"> à l’origine d’un grand projet d’envergure</w:t>
      </w:r>
      <w:r>
        <w:rPr>
          <w:rFonts w:ascii="Arial" w:eastAsia="Arial" w:hAnsi="Arial" w:cs="Arial"/>
        </w:rPr>
        <w:t xml:space="preserve"> </w:t>
      </w:r>
      <w:r w:rsidRPr="008B2455">
        <w:rPr>
          <w:rFonts w:ascii="Arial" w:eastAsia="Arial" w:hAnsi="Arial" w:cs="Arial"/>
        </w:rPr>
        <w:t xml:space="preserve">: le </w:t>
      </w:r>
      <w:r w:rsidR="006338AF">
        <w:rPr>
          <w:rFonts w:ascii="Arial" w:eastAsia="Arial" w:hAnsi="Arial" w:cs="Arial"/>
        </w:rPr>
        <w:t>c</w:t>
      </w:r>
      <w:r w:rsidR="006338AF" w:rsidRPr="008B2455">
        <w:rPr>
          <w:rFonts w:ascii="Arial" w:eastAsia="Arial" w:hAnsi="Arial" w:cs="Arial"/>
        </w:rPr>
        <w:t xml:space="preserve">entre </w:t>
      </w:r>
      <w:r w:rsidR="006338AF">
        <w:rPr>
          <w:rFonts w:ascii="Arial" w:eastAsia="Arial" w:hAnsi="Arial" w:cs="Arial"/>
        </w:rPr>
        <w:t>i</w:t>
      </w:r>
      <w:r w:rsidRPr="008B2455">
        <w:rPr>
          <w:rFonts w:ascii="Arial" w:eastAsia="Arial" w:hAnsi="Arial" w:cs="Arial"/>
        </w:rPr>
        <w:t xml:space="preserve">nternational de </w:t>
      </w:r>
      <w:r w:rsidR="006338AF" w:rsidRPr="008B2455">
        <w:rPr>
          <w:rFonts w:ascii="Arial" w:eastAsia="Arial" w:hAnsi="Arial" w:cs="Arial"/>
        </w:rPr>
        <w:t>l’</w:t>
      </w:r>
      <w:r w:rsidR="006338AF">
        <w:rPr>
          <w:rFonts w:ascii="Arial" w:eastAsia="Arial" w:hAnsi="Arial" w:cs="Arial"/>
        </w:rPr>
        <w:t>a</w:t>
      </w:r>
      <w:r w:rsidR="006338AF" w:rsidRPr="008B2455">
        <w:rPr>
          <w:rFonts w:ascii="Arial" w:eastAsia="Arial" w:hAnsi="Arial" w:cs="Arial"/>
        </w:rPr>
        <w:t xml:space="preserve">rt </w:t>
      </w:r>
      <w:r w:rsidR="006338AF">
        <w:rPr>
          <w:rFonts w:ascii="Arial" w:eastAsia="Arial" w:hAnsi="Arial" w:cs="Arial"/>
        </w:rPr>
        <w:t>p</w:t>
      </w:r>
      <w:r w:rsidR="006338AF" w:rsidRPr="008B2455">
        <w:rPr>
          <w:rFonts w:ascii="Arial" w:eastAsia="Arial" w:hAnsi="Arial" w:cs="Arial"/>
        </w:rPr>
        <w:t xml:space="preserve">ariétal </w:t>
      </w:r>
      <w:r w:rsidRPr="008B2455">
        <w:rPr>
          <w:rFonts w:ascii="Arial" w:eastAsia="Arial" w:hAnsi="Arial" w:cs="Arial"/>
        </w:rPr>
        <w:t xml:space="preserve">Montignac-Lascaux </w:t>
      </w:r>
      <w:r w:rsidR="009467F5">
        <w:rPr>
          <w:rFonts w:ascii="Arial" w:eastAsia="Arial" w:hAnsi="Arial" w:cs="Arial"/>
        </w:rPr>
        <w:t>(</w:t>
      </w:r>
      <w:proofErr w:type="spellStart"/>
      <w:r w:rsidR="009467F5">
        <w:rPr>
          <w:rFonts w:ascii="Arial" w:eastAsia="Arial" w:hAnsi="Arial" w:cs="Arial"/>
        </w:rPr>
        <w:t>Ciap</w:t>
      </w:r>
      <w:proofErr w:type="spellEnd"/>
      <w:r w:rsidR="009467F5">
        <w:rPr>
          <w:rFonts w:ascii="Arial" w:eastAsia="Arial" w:hAnsi="Arial" w:cs="Arial"/>
        </w:rPr>
        <w:t xml:space="preserve">) </w:t>
      </w:r>
      <w:r w:rsidRPr="008B2455">
        <w:rPr>
          <w:rFonts w:ascii="Arial" w:eastAsia="Arial" w:hAnsi="Arial" w:cs="Arial"/>
        </w:rPr>
        <w:t>qui a ouvert ses portes le 15 décembre 2016</w:t>
      </w:r>
      <w:r>
        <w:rPr>
          <w:rFonts w:ascii="Arial" w:eastAsia="Arial" w:hAnsi="Arial" w:cs="Arial"/>
        </w:rPr>
        <w:t xml:space="preserve"> sur le site de Lascaux</w:t>
      </w:r>
      <w:r w:rsidRPr="008B2455">
        <w:rPr>
          <w:rFonts w:ascii="Arial" w:eastAsia="Arial" w:hAnsi="Arial" w:cs="Arial"/>
        </w:rPr>
        <w:t>.</w:t>
      </w:r>
      <w:r w:rsidR="009467F5" w:rsidRPr="009467F5">
        <w:rPr>
          <w:rFonts w:ascii="Arial" w:eastAsia="Arial" w:hAnsi="Arial" w:cs="Arial"/>
        </w:rPr>
        <w:t xml:space="preserve"> </w:t>
      </w:r>
    </w:p>
    <w:p w14:paraId="30E25903" w14:textId="42D566D3" w:rsidR="009467F5" w:rsidRDefault="009467F5" w:rsidP="009467F5">
      <w:pPr>
        <w:jc w:val="both"/>
        <w:rPr>
          <w:rFonts w:ascii="Arial" w:eastAsia="Arial" w:hAnsi="Arial" w:cs="Arial"/>
        </w:rPr>
      </w:pPr>
      <w:r>
        <w:rPr>
          <w:rFonts w:ascii="Arial" w:eastAsia="Arial" w:hAnsi="Arial" w:cs="Arial"/>
        </w:rPr>
        <w:t xml:space="preserve">Le </w:t>
      </w:r>
      <w:proofErr w:type="spellStart"/>
      <w:r>
        <w:rPr>
          <w:rFonts w:ascii="Arial" w:eastAsia="Arial" w:hAnsi="Arial" w:cs="Arial"/>
        </w:rPr>
        <w:t>Ciap</w:t>
      </w:r>
      <w:proofErr w:type="spellEnd"/>
      <w:r>
        <w:rPr>
          <w:rFonts w:ascii="Arial" w:eastAsia="Arial" w:hAnsi="Arial" w:cs="Arial"/>
        </w:rPr>
        <w:t>, appelé également Lascaux IV, offre au public une réplique de la grotte de Lascaux en permettant aux visiteurs d’utiliser les technologies d’aujourd’hui pour personnaliser leur visite avant, pendant et après.</w:t>
      </w:r>
    </w:p>
    <w:p w14:paraId="052396E8" w14:textId="0FD680A6" w:rsidR="002D5914" w:rsidRDefault="002D5914" w:rsidP="00D6143F">
      <w:pPr>
        <w:jc w:val="both"/>
        <w:rPr>
          <w:rFonts w:ascii="Arial" w:eastAsia="Arial" w:hAnsi="Arial" w:cs="Arial"/>
        </w:rPr>
      </w:pPr>
      <w:r>
        <w:rPr>
          <w:rFonts w:ascii="Arial" w:eastAsia="Arial" w:hAnsi="Arial" w:cs="Arial"/>
        </w:rPr>
        <w:t>Le conseil départemental de la Dordogne a été nommé maître d’ouvrage de Lascaux IV</w:t>
      </w:r>
      <w:r w:rsidR="009467F5">
        <w:rPr>
          <w:rFonts w:ascii="Arial" w:eastAsia="Arial" w:hAnsi="Arial" w:cs="Arial"/>
        </w:rPr>
        <w:t>.</w:t>
      </w:r>
    </w:p>
    <w:p w14:paraId="22BFF604" w14:textId="49180BDF" w:rsidR="00B20D06" w:rsidRDefault="00B20D06" w:rsidP="00D6143F">
      <w:pPr>
        <w:jc w:val="both"/>
        <w:rPr>
          <w:rFonts w:ascii="Arial" w:eastAsia="Arial" w:hAnsi="Arial" w:cs="Arial"/>
        </w:rPr>
      </w:pPr>
      <w:r>
        <w:rPr>
          <w:rFonts w:ascii="Arial" w:eastAsia="Arial" w:hAnsi="Arial" w:cs="Arial"/>
        </w:rPr>
        <w:t xml:space="preserve">Cette </w:t>
      </w:r>
      <w:r w:rsidR="00AA64DE">
        <w:rPr>
          <w:rFonts w:ascii="Arial" w:eastAsia="Arial" w:hAnsi="Arial" w:cs="Arial"/>
        </w:rPr>
        <w:t xml:space="preserve">réplique de la </w:t>
      </w:r>
      <w:r>
        <w:rPr>
          <w:rFonts w:ascii="Arial" w:eastAsia="Arial" w:hAnsi="Arial" w:cs="Arial"/>
        </w:rPr>
        <w:t xml:space="preserve">grotte comporte une partie musée où le visiteur est en interaction permanente avec ce qu'il côtoie, grâce à l'utilisation d'une tablette appelée compagnon de visite (CDV). </w:t>
      </w:r>
      <w:r w:rsidR="00AA64DE">
        <w:rPr>
          <w:rFonts w:ascii="Arial" w:eastAsia="Arial" w:hAnsi="Arial" w:cs="Arial"/>
        </w:rPr>
        <w:t>M</w:t>
      </w:r>
      <w:r>
        <w:rPr>
          <w:rFonts w:ascii="Arial" w:eastAsia="Arial" w:hAnsi="Arial" w:cs="Arial"/>
        </w:rPr>
        <w:t>ille six cents CDV en dix langues</w:t>
      </w:r>
      <w:r w:rsidR="00AA64DE">
        <w:rPr>
          <w:rFonts w:ascii="Arial" w:eastAsia="Arial" w:hAnsi="Arial" w:cs="Arial"/>
        </w:rPr>
        <w:t xml:space="preserve"> sont mis à la disposition des visiteurs</w:t>
      </w:r>
      <w:r>
        <w:rPr>
          <w:rFonts w:ascii="Arial" w:eastAsia="Arial" w:hAnsi="Arial" w:cs="Arial"/>
        </w:rPr>
        <w:t>.</w:t>
      </w:r>
    </w:p>
    <w:p w14:paraId="394DABE7" w14:textId="77777777" w:rsidR="00B20D06" w:rsidRDefault="00B20D06" w:rsidP="00D6143F">
      <w:pPr>
        <w:jc w:val="both"/>
        <w:rPr>
          <w:rFonts w:ascii="Arial" w:eastAsia="Arial" w:hAnsi="Arial" w:cs="Arial"/>
        </w:rPr>
      </w:pPr>
      <w:r>
        <w:rPr>
          <w:rFonts w:ascii="Arial" w:eastAsia="Arial" w:hAnsi="Arial" w:cs="Arial"/>
        </w:rPr>
        <w:t xml:space="preserve">Le CDV est connecté à un maillage de dispositifs Wi-Fi et </w:t>
      </w:r>
      <w:r w:rsidRPr="0056626A">
        <w:rPr>
          <w:rFonts w:ascii="Arial" w:eastAsia="Arial" w:hAnsi="Arial" w:cs="Arial"/>
          <w:i/>
        </w:rPr>
        <w:t>Bluetooth</w:t>
      </w:r>
      <w:r>
        <w:rPr>
          <w:rFonts w:ascii="Arial" w:eastAsia="Arial" w:hAnsi="Arial" w:cs="Arial"/>
        </w:rPr>
        <w:t xml:space="preserve"> du bâtiment composé de cinquante bornes Wi-Fi et de deux cents balises </w:t>
      </w:r>
      <w:r w:rsidRPr="0056626A">
        <w:rPr>
          <w:rFonts w:ascii="Arial" w:eastAsia="Arial" w:hAnsi="Arial" w:cs="Arial"/>
          <w:i/>
        </w:rPr>
        <w:t>Bluetooth</w:t>
      </w:r>
      <w:r>
        <w:rPr>
          <w:rFonts w:ascii="Arial" w:eastAsia="Arial" w:hAnsi="Arial" w:cs="Arial"/>
        </w:rPr>
        <w:t xml:space="preserve"> qui permettent au CDV de se localiser, de communiquer et aussi de se synchroniser avec les serveurs multimédias du </w:t>
      </w:r>
      <w:proofErr w:type="spellStart"/>
      <w:r>
        <w:rPr>
          <w:rFonts w:ascii="Arial" w:eastAsia="Arial" w:hAnsi="Arial" w:cs="Arial"/>
        </w:rPr>
        <w:t>Ciap</w:t>
      </w:r>
      <w:proofErr w:type="spellEnd"/>
      <w:r>
        <w:rPr>
          <w:rFonts w:ascii="Arial" w:eastAsia="Arial" w:hAnsi="Arial" w:cs="Arial"/>
        </w:rPr>
        <w:t>. Des centaines de tablettes sont prêtées chaque jour pour permettre à chaque visiteur d'avoir une expérience numérique unique et personnalisée.</w:t>
      </w:r>
    </w:p>
    <w:p w14:paraId="73C89C73" w14:textId="77777777" w:rsidR="00B20D06" w:rsidRDefault="00B20D06" w:rsidP="001819C1">
      <w:pPr>
        <w:pBdr>
          <w:top w:val="nil"/>
          <w:left w:val="nil"/>
          <w:bottom w:val="nil"/>
          <w:right w:val="nil"/>
          <w:between w:val="nil"/>
        </w:pBdr>
        <w:spacing w:before="57"/>
        <w:jc w:val="both"/>
        <w:rPr>
          <w:rFonts w:ascii="Arial" w:eastAsia="Arial" w:hAnsi="Arial" w:cs="Arial"/>
          <w:b/>
        </w:rPr>
      </w:pPr>
      <w:r>
        <w:rPr>
          <w:rFonts w:ascii="Arial" w:eastAsia="Arial" w:hAnsi="Arial" w:cs="Arial"/>
          <w:b/>
        </w:rPr>
        <w:t xml:space="preserve">L’organisation cliente </w:t>
      </w:r>
    </w:p>
    <w:p w14:paraId="57459509" w14:textId="442C0CCC" w:rsidR="00B20D06" w:rsidRDefault="00674CBA" w:rsidP="00F17DCE">
      <w:pPr>
        <w:spacing w:before="57" w:after="120"/>
        <w:jc w:val="both"/>
        <w:rPr>
          <w:rFonts w:ascii="Arial" w:eastAsia="Arial" w:hAnsi="Arial" w:cs="Arial"/>
        </w:rPr>
      </w:pPr>
      <w:r>
        <w:rPr>
          <w:rFonts w:ascii="Arial" w:eastAsia="Arial" w:hAnsi="Arial" w:cs="Arial"/>
        </w:rPr>
        <w:t xml:space="preserve">Le </w:t>
      </w:r>
      <w:proofErr w:type="spellStart"/>
      <w:r w:rsidR="00DC383B">
        <w:rPr>
          <w:rFonts w:ascii="Arial" w:eastAsia="Arial" w:hAnsi="Arial" w:cs="Arial"/>
        </w:rPr>
        <w:t>Ciap</w:t>
      </w:r>
      <w:proofErr w:type="spellEnd"/>
      <w:r w:rsidR="00DC383B">
        <w:rPr>
          <w:rFonts w:ascii="Arial" w:eastAsia="Arial" w:hAnsi="Arial" w:cs="Arial"/>
        </w:rPr>
        <w:t xml:space="preserve"> </w:t>
      </w:r>
      <w:r w:rsidR="00B20D06">
        <w:rPr>
          <w:rFonts w:ascii="Arial" w:eastAsia="Arial" w:hAnsi="Arial" w:cs="Arial"/>
        </w:rPr>
        <w:t>dispose de plusieurs systèmes d’information (SI) internes</w:t>
      </w:r>
      <w:r w:rsidR="00A51F5B">
        <w:rPr>
          <w:rFonts w:ascii="Arial" w:eastAsia="Arial" w:hAnsi="Arial" w:cs="Arial"/>
        </w:rPr>
        <w:t>,</w:t>
      </w:r>
      <w:r w:rsidR="00B20D06">
        <w:rPr>
          <w:rFonts w:ascii="Arial" w:eastAsia="Arial" w:hAnsi="Arial" w:cs="Arial"/>
        </w:rPr>
        <w:t xml:space="preserve"> </w:t>
      </w:r>
      <w:r>
        <w:rPr>
          <w:rFonts w:ascii="Arial" w:eastAsia="Arial" w:hAnsi="Arial" w:cs="Arial"/>
        </w:rPr>
        <w:t xml:space="preserve">à savoir  </w:t>
      </w:r>
      <w:r w:rsidR="00B20D06">
        <w:rPr>
          <w:rFonts w:ascii="Arial" w:eastAsia="Arial" w:hAnsi="Arial" w:cs="Arial"/>
        </w:rPr>
        <w:t xml:space="preserve">SI bâtimentaire, SI administratif (ressources humaines, comptabilité, etc.), SI visiteur et SI scénographie (écrans, </w:t>
      </w:r>
      <w:proofErr w:type="spellStart"/>
      <w:r w:rsidR="005314F8">
        <w:rPr>
          <w:rFonts w:ascii="Arial" w:eastAsia="Arial" w:hAnsi="Arial" w:cs="Arial"/>
        </w:rPr>
        <w:t>vidéoprojections</w:t>
      </w:r>
      <w:proofErr w:type="spellEnd"/>
      <w:r w:rsidR="00B20D06">
        <w:rPr>
          <w:rFonts w:ascii="Arial" w:eastAsia="Arial" w:hAnsi="Arial" w:cs="Arial"/>
        </w:rPr>
        <w:t>, lumières, etc.). L’articulation de ces SI internes avec la billetterie en ligne, le site internet, l’application mégadonnées (</w:t>
      </w:r>
      <w:r w:rsidR="00B20D06">
        <w:rPr>
          <w:rFonts w:ascii="Arial" w:eastAsia="Arial" w:hAnsi="Arial" w:cs="Arial"/>
          <w:i/>
        </w:rPr>
        <w:t>big data</w:t>
      </w:r>
      <w:r w:rsidR="00B20D06">
        <w:rPr>
          <w:rFonts w:ascii="Arial" w:eastAsia="Arial" w:hAnsi="Arial" w:cs="Arial"/>
        </w:rPr>
        <w:t xml:space="preserve">) permet au </w:t>
      </w:r>
      <w:proofErr w:type="spellStart"/>
      <w:r w:rsidR="00B20D06">
        <w:rPr>
          <w:rFonts w:ascii="Arial" w:eastAsia="Arial" w:hAnsi="Arial" w:cs="Arial"/>
        </w:rPr>
        <w:t>Ciap</w:t>
      </w:r>
      <w:proofErr w:type="spellEnd"/>
      <w:r w:rsidR="00B20D06">
        <w:rPr>
          <w:rFonts w:ascii="Arial" w:eastAsia="Arial" w:hAnsi="Arial" w:cs="Arial"/>
        </w:rPr>
        <w:t xml:space="preserve"> la gestion de ce qu’il appelle l’expérience utilisateur.</w:t>
      </w:r>
    </w:p>
    <w:p w14:paraId="23734C9E" w14:textId="52B96C95" w:rsidR="00B20D06" w:rsidRDefault="00B20D06" w:rsidP="00F17DCE">
      <w:pPr>
        <w:spacing w:after="120"/>
        <w:jc w:val="both"/>
        <w:rPr>
          <w:rFonts w:ascii="Arial" w:eastAsia="Arial" w:hAnsi="Arial" w:cs="Arial"/>
        </w:rPr>
      </w:pPr>
      <w:r>
        <w:rPr>
          <w:rFonts w:ascii="Arial" w:eastAsia="Arial" w:hAnsi="Arial" w:cs="Arial"/>
        </w:rPr>
        <w:t xml:space="preserve">Il peut y avoir cinq mille visiteurs par jour. </w:t>
      </w:r>
      <w:r w:rsidR="00674CBA">
        <w:rPr>
          <w:rFonts w:ascii="Arial" w:eastAsia="Arial" w:hAnsi="Arial" w:cs="Arial"/>
        </w:rPr>
        <w:t xml:space="preserve">Grâce à l’application </w:t>
      </w:r>
      <w:r>
        <w:rPr>
          <w:rFonts w:ascii="Arial" w:eastAsia="Arial" w:hAnsi="Arial" w:cs="Arial"/>
        </w:rPr>
        <w:t xml:space="preserve">tablette pour les CDV, </w:t>
      </w:r>
      <w:r w:rsidR="00674CBA">
        <w:rPr>
          <w:rFonts w:ascii="Arial" w:eastAsia="Arial" w:hAnsi="Arial" w:cs="Arial"/>
        </w:rPr>
        <w:t xml:space="preserve">le </w:t>
      </w:r>
      <w:r>
        <w:rPr>
          <w:rFonts w:ascii="Arial" w:eastAsia="Arial" w:hAnsi="Arial" w:cs="Arial"/>
        </w:rPr>
        <w:t xml:space="preserve">site internet, </w:t>
      </w:r>
      <w:r w:rsidR="00674CBA">
        <w:rPr>
          <w:rFonts w:ascii="Arial" w:eastAsia="Arial" w:hAnsi="Arial" w:cs="Arial"/>
        </w:rPr>
        <w:t xml:space="preserve">la </w:t>
      </w:r>
      <w:r>
        <w:rPr>
          <w:rFonts w:ascii="Arial" w:eastAsia="Arial" w:hAnsi="Arial" w:cs="Arial"/>
        </w:rPr>
        <w:t>plateforme d’échanges (MyLascaux)</w:t>
      </w:r>
      <w:r w:rsidR="00674CBA">
        <w:rPr>
          <w:rFonts w:ascii="Arial" w:eastAsia="Arial" w:hAnsi="Arial" w:cs="Arial"/>
        </w:rPr>
        <w:t>,</w:t>
      </w:r>
      <w:r>
        <w:rPr>
          <w:rFonts w:ascii="Arial" w:eastAsia="Arial" w:hAnsi="Arial" w:cs="Arial"/>
        </w:rPr>
        <w:t xml:space="preserve"> </w:t>
      </w:r>
      <w:r w:rsidR="00674CBA">
        <w:rPr>
          <w:rFonts w:ascii="Arial" w:eastAsia="Arial" w:hAnsi="Arial" w:cs="Arial"/>
        </w:rPr>
        <w:t xml:space="preserve">la </w:t>
      </w:r>
      <w:r>
        <w:rPr>
          <w:rFonts w:ascii="Arial" w:eastAsia="Arial" w:hAnsi="Arial" w:cs="Arial"/>
        </w:rPr>
        <w:t>solution mégadonnées (</w:t>
      </w:r>
      <w:r>
        <w:rPr>
          <w:rFonts w:ascii="Arial" w:eastAsia="Arial" w:hAnsi="Arial" w:cs="Arial"/>
          <w:i/>
        </w:rPr>
        <w:t>big data</w:t>
      </w:r>
      <w:r>
        <w:rPr>
          <w:rFonts w:ascii="Arial" w:eastAsia="Arial" w:hAnsi="Arial" w:cs="Arial"/>
        </w:rPr>
        <w:t xml:space="preserve">), il s’agit d’assurer un service très complet de </w:t>
      </w:r>
      <w:r w:rsidR="00674CBA">
        <w:rPr>
          <w:rFonts w:ascii="Arial" w:eastAsia="Arial" w:hAnsi="Arial" w:cs="Arial"/>
        </w:rPr>
        <w:t xml:space="preserve">gestion </w:t>
      </w:r>
      <w:r>
        <w:rPr>
          <w:rFonts w:ascii="Arial" w:eastAsia="Arial" w:hAnsi="Arial" w:cs="Arial"/>
        </w:rPr>
        <w:t xml:space="preserve">de la </w:t>
      </w:r>
      <w:r w:rsidR="00674CBA">
        <w:rPr>
          <w:rFonts w:ascii="Arial" w:eastAsia="Arial" w:hAnsi="Arial" w:cs="Arial"/>
        </w:rPr>
        <w:t xml:space="preserve">relation client </w:t>
      </w:r>
      <w:r>
        <w:rPr>
          <w:rFonts w:ascii="Arial" w:eastAsia="Arial" w:hAnsi="Arial" w:cs="Arial"/>
        </w:rPr>
        <w:t>avant, pendant et après la visite. Sur la partie après visite, plus d’un million de visiteurs peuvent se connecter.</w:t>
      </w:r>
    </w:p>
    <w:p w14:paraId="194F14C7" w14:textId="2A972FE2" w:rsidR="00B20D06" w:rsidRDefault="00B20D06" w:rsidP="00F17DCE">
      <w:pPr>
        <w:spacing w:after="120"/>
        <w:jc w:val="both"/>
        <w:rPr>
          <w:rFonts w:ascii="Arial" w:eastAsia="Arial" w:hAnsi="Arial" w:cs="Arial"/>
        </w:rPr>
      </w:pPr>
      <w:r>
        <w:rPr>
          <w:rFonts w:ascii="Arial" w:eastAsia="Arial" w:hAnsi="Arial" w:cs="Arial"/>
        </w:rPr>
        <w:t>Le SI administratif est exploité par trois personnes. Outre la gestion avec un progiciel de gestion intégré, il gère les</w:t>
      </w:r>
      <w:r>
        <w:rPr>
          <w:rFonts w:ascii="Arial" w:eastAsia="Arial" w:hAnsi="Arial" w:cs="Arial"/>
          <w:color w:val="4472C4"/>
        </w:rPr>
        <w:t xml:space="preserve"> </w:t>
      </w:r>
      <w:r>
        <w:rPr>
          <w:rFonts w:ascii="Arial" w:eastAsia="Arial" w:hAnsi="Arial" w:cs="Arial"/>
        </w:rPr>
        <w:t>employés (128 en haute saison en 2019 par exemple) avec un annuaire d’entreprise, ce dernier permettant de gérer les différents niveaux d’habilitations dans l’organisation.</w:t>
      </w:r>
    </w:p>
    <w:p w14:paraId="09DCE5CC" w14:textId="528CF207" w:rsidR="00B20D06" w:rsidRDefault="00B20D06" w:rsidP="00F17DCE">
      <w:pPr>
        <w:spacing w:after="120"/>
        <w:jc w:val="both"/>
        <w:rPr>
          <w:rFonts w:ascii="Arial" w:eastAsia="Arial" w:hAnsi="Arial" w:cs="Arial"/>
        </w:rPr>
      </w:pPr>
      <w:r>
        <w:rPr>
          <w:rFonts w:ascii="Arial" w:eastAsia="Arial" w:hAnsi="Arial" w:cs="Arial"/>
        </w:rPr>
        <w:t xml:space="preserve">La </w:t>
      </w:r>
      <w:r w:rsidR="006C743B">
        <w:rPr>
          <w:rFonts w:ascii="Arial" w:eastAsia="Arial" w:hAnsi="Arial" w:cs="Arial"/>
        </w:rPr>
        <w:t xml:space="preserve">direction des systèmes d’information (DSI) </w:t>
      </w:r>
      <w:r w:rsidR="002E19DA">
        <w:rPr>
          <w:rFonts w:ascii="Arial" w:eastAsia="Arial" w:hAnsi="Arial" w:cs="Arial"/>
        </w:rPr>
        <w:t xml:space="preserve">du conseil départemental </w:t>
      </w:r>
      <w:r w:rsidR="00D2133D">
        <w:rPr>
          <w:rFonts w:ascii="Arial" w:eastAsia="Arial" w:hAnsi="Arial" w:cs="Arial"/>
        </w:rPr>
        <w:t xml:space="preserve">a </w:t>
      </w:r>
      <w:r>
        <w:rPr>
          <w:rFonts w:ascii="Arial" w:eastAsia="Arial" w:hAnsi="Arial" w:cs="Arial"/>
        </w:rPr>
        <w:t>lanc</w:t>
      </w:r>
      <w:r w:rsidR="00D2133D">
        <w:rPr>
          <w:rFonts w:ascii="Arial" w:eastAsia="Arial" w:hAnsi="Arial" w:cs="Arial"/>
        </w:rPr>
        <w:t>é</w:t>
      </w:r>
      <w:r>
        <w:rPr>
          <w:rFonts w:ascii="Arial" w:eastAsia="Arial" w:hAnsi="Arial" w:cs="Arial"/>
        </w:rPr>
        <w:t xml:space="preserve"> </w:t>
      </w:r>
      <w:r w:rsidR="00D2133D">
        <w:rPr>
          <w:rFonts w:ascii="Arial" w:eastAsia="Arial" w:hAnsi="Arial" w:cs="Arial"/>
        </w:rPr>
        <w:t>d</w:t>
      </w:r>
      <w:r>
        <w:rPr>
          <w:rFonts w:ascii="Arial" w:eastAsia="Arial" w:hAnsi="Arial" w:cs="Arial"/>
        </w:rPr>
        <w:t>e</w:t>
      </w:r>
      <w:r w:rsidR="00D2133D">
        <w:rPr>
          <w:rFonts w:ascii="Arial" w:eastAsia="Arial" w:hAnsi="Arial" w:cs="Arial"/>
        </w:rPr>
        <w:t>s</w:t>
      </w:r>
      <w:r>
        <w:rPr>
          <w:rFonts w:ascii="Arial" w:eastAsia="Arial" w:hAnsi="Arial" w:cs="Arial"/>
        </w:rPr>
        <w:t xml:space="preserve"> appels d’offre</w:t>
      </w:r>
      <w:r w:rsidR="00D2133D">
        <w:rPr>
          <w:rFonts w:ascii="Arial" w:eastAsia="Arial" w:hAnsi="Arial" w:cs="Arial"/>
        </w:rPr>
        <w:t xml:space="preserve"> dont un pour </w:t>
      </w:r>
      <w:r w:rsidR="003C1D15">
        <w:rPr>
          <w:rFonts w:ascii="Arial" w:eastAsia="Arial" w:hAnsi="Arial" w:cs="Arial"/>
        </w:rPr>
        <w:t>le</w:t>
      </w:r>
      <w:r w:rsidR="00B7429F">
        <w:rPr>
          <w:rFonts w:ascii="Arial" w:eastAsia="Arial" w:hAnsi="Arial" w:cs="Arial"/>
        </w:rPr>
        <w:t>s outils</w:t>
      </w:r>
      <w:r w:rsidR="00D2133D">
        <w:rPr>
          <w:rFonts w:ascii="Arial" w:eastAsia="Arial" w:hAnsi="Arial" w:cs="Arial"/>
        </w:rPr>
        <w:t xml:space="preserve"> </w:t>
      </w:r>
      <w:r w:rsidR="003C1D15">
        <w:rPr>
          <w:rFonts w:ascii="Arial" w:eastAsia="Arial" w:hAnsi="Arial" w:cs="Arial"/>
        </w:rPr>
        <w:t>numérique</w:t>
      </w:r>
      <w:r w:rsidR="00B7429F">
        <w:rPr>
          <w:rFonts w:ascii="Arial" w:eastAsia="Arial" w:hAnsi="Arial" w:cs="Arial"/>
        </w:rPr>
        <w:t>s</w:t>
      </w:r>
      <w:r w:rsidR="003C1D15">
        <w:rPr>
          <w:rFonts w:ascii="Arial" w:eastAsia="Arial" w:hAnsi="Arial" w:cs="Arial"/>
        </w:rPr>
        <w:t xml:space="preserve"> et multimédia</w:t>
      </w:r>
      <w:r w:rsidR="00D2133D">
        <w:rPr>
          <w:rFonts w:ascii="Arial" w:eastAsia="Arial" w:hAnsi="Arial" w:cs="Arial"/>
        </w:rPr>
        <w:t xml:space="preserve"> et un pour les applications </w:t>
      </w:r>
      <w:r w:rsidR="003C1D15">
        <w:rPr>
          <w:rFonts w:ascii="Arial" w:eastAsia="Arial" w:hAnsi="Arial" w:cs="Arial"/>
        </w:rPr>
        <w:t>informatique</w:t>
      </w:r>
      <w:r w:rsidR="00D2133D">
        <w:rPr>
          <w:rFonts w:ascii="Arial" w:eastAsia="Arial" w:hAnsi="Arial" w:cs="Arial"/>
        </w:rPr>
        <w:t>s.</w:t>
      </w:r>
      <w:r w:rsidR="00E1646B">
        <w:rPr>
          <w:rFonts w:ascii="Arial" w:eastAsia="Arial" w:hAnsi="Arial" w:cs="Arial"/>
        </w:rPr>
        <w:t xml:space="preserve"> Elle</w:t>
      </w:r>
      <w:r>
        <w:rPr>
          <w:rFonts w:ascii="Arial" w:eastAsia="Arial" w:hAnsi="Arial" w:cs="Arial"/>
        </w:rPr>
        <w:t xml:space="preserve"> </w:t>
      </w:r>
      <w:r w:rsidR="00D2133D">
        <w:rPr>
          <w:rFonts w:ascii="Arial" w:eastAsia="Arial" w:hAnsi="Arial" w:cs="Arial"/>
        </w:rPr>
        <w:t xml:space="preserve">a </w:t>
      </w:r>
      <w:r>
        <w:rPr>
          <w:rFonts w:ascii="Arial" w:eastAsia="Arial" w:hAnsi="Arial" w:cs="Arial"/>
        </w:rPr>
        <w:t>expertis</w:t>
      </w:r>
      <w:r w:rsidR="00D2133D">
        <w:rPr>
          <w:rFonts w:ascii="Arial" w:eastAsia="Arial" w:hAnsi="Arial" w:cs="Arial"/>
        </w:rPr>
        <w:t>é</w:t>
      </w:r>
      <w:r>
        <w:rPr>
          <w:rFonts w:ascii="Arial" w:eastAsia="Arial" w:hAnsi="Arial" w:cs="Arial"/>
        </w:rPr>
        <w:t xml:space="preserve"> les réponses, </w:t>
      </w:r>
      <w:r w:rsidR="00D2133D">
        <w:rPr>
          <w:rFonts w:ascii="Arial" w:eastAsia="Arial" w:hAnsi="Arial" w:cs="Arial"/>
        </w:rPr>
        <w:t xml:space="preserve">a </w:t>
      </w:r>
      <w:r>
        <w:rPr>
          <w:rFonts w:ascii="Arial" w:eastAsia="Arial" w:hAnsi="Arial" w:cs="Arial"/>
        </w:rPr>
        <w:t>donn</w:t>
      </w:r>
      <w:r w:rsidR="00D2133D">
        <w:rPr>
          <w:rFonts w:ascii="Arial" w:eastAsia="Arial" w:hAnsi="Arial" w:cs="Arial"/>
        </w:rPr>
        <w:t>é</w:t>
      </w:r>
      <w:r>
        <w:rPr>
          <w:rFonts w:ascii="Arial" w:eastAsia="Arial" w:hAnsi="Arial" w:cs="Arial"/>
        </w:rPr>
        <w:t xml:space="preserve"> aux prestataires retenus la stratégie numérique</w:t>
      </w:r>
      <w:r w:rsidR="00E1646B">
        <w:rPr>
          <w:rFonts w:ascii="Arial" w:eastAsia="Arial" w:hAnsi="Arial" w:cs="Arial"/>
        </w:rPr>
        <w:t xml:space="preserve"> et </w:t>
      </w:r>
      <w:r>
        <w:rPr>
          <w:rFonts w:ascii="Arial" w:eastAsia="Arial" w:hAnsi="Arial" w:cs="Arial"/>
        </w:rPr>
        <w:t>un cadre de standards à respecter</w:t>
      </w:r>
      <w:r w:rsidR="00E1646B">
        <w:rPr>
          <w:rFonts w:ascii="Arial" w:eastAsia="Arial" w:hAnsi="Arial" w:cs="Arial"/>
        </w:rPr>
        <w:t xml:space="preserve">. Elle a </w:t>
      </w:r>
      <w:r>
        <w:rPr>
          <w:rFonts w:ascii="Arial" w:eastAsia="Arial" w:hAnsi="Arial" w:cs="Arial"/>
        </w:rPr>
        <w:t xml:space="preserve">fait </w:t>
      </w:r>
      <w:r w:rsidR="00E1646B">
        <w:rPr>
          <w:rFonts w:ascii="Arial" w:eastAsia="Arial" w:hAnsi="Arial" w:cs="Arial"/>
        </w:rPr>
        <w:t xml:space="preserve">et continue à faire </w:t>
      </w:r>
      <w:r>
        <w:rPr>
          <w:rFonts w:ascii="Arial" w:eastAsia="Arial" w:hAnsi="Arial" w:cs="Arial"/>
        </w:rPr>
        <w:t xml:space="preserve">le lien avec les utilisateurs. </w:t>
      </w:r>
    </w:p>
    <w:p w14:paraId="7A686BDE" w14:textId="0D39351D" w:rsidR="00B20D06" w:rsidRDefault="003C1D15" w:rsidP="001819C1">
      <w:pPr>
        <w:spacing w:before="57"/>
        <w:jc w:val="both"/>
        <w:rPr>
          <w:rFonts w:ascii="Arial" w:eastAsia="Arial" w:hAnsi="Arial" w:cs="Arial"/>
        </w:rPr>
      </w:pPr>
      <w:r w:rsidRPr="00314C2A">
        <w:rPr>
          <w:rFonts w:ascii="Arial" w:eastAsia="Arial" w:hAnsi="Arial" w:cs="Arial"/>
        </w:rPr>
        <w:t xml:space="preserve">Dix lots concernaient spécifiquement </w:t>
      </w:r>
      <w:r w:rsidR="00E1646B">
        <w:rPr>
          <w:rFonts w:ascii="Arial" w:eastAsia="Arial" w:hAnsi="Arial" w:cs="Arial"/>
        </w:rPr>
        <w:t>l’appel d’offre</w:t>
      </w:r>
      <w:r>
        <w:rPr>
          <w:rFonts w:ascii="Arial" w:eastAsia="Arial" w:hAnsi="Arial" w:cs="Arial"/>
        </w:rPr>
        <w:t xml:space="preserve"> </w:t>
      </w:r>
      <w:r w:rsidR="00B7429F">
        <w:rPr>
          <w:rFonts w:ascii="Arial" w:eastAsia="Arial" w:hAnsi="Arial" w:cs="Arial"/>
        </w:rPr>
        <w:t xml:space="preserve">pour les outils </w:t>
      </w:r>
      <w:r>
        <w:rPr>
          <w:rFonts w:ascii="Arial" w:eastAsia="Arial" w:hAnsi="Arial" w:cs="Arial"/>
        </w:rPr>
        <w:t>numérique</w:t>
      </w:r>
      <w:r w:rsidR="00B7429F">
        <w:rPr>
          <w:rFonts w:ascii="Arial" w:eastAsia="Arial" w:hAnsi="Arial" w:cs="Arial"/>
        </w:rPr>
        <w:t>s</w:t>
      </w:r>
      <w:r>
        <w:rPr>
          <w:rFonts w:ascii="Arial" w:eastAsia="Arial" w:hAnsi="Arial" w:cs="Arial"/>
        </w:rPr>
        <w:t xml:space="preserve"> et</w:t>
      </w:r>
      <w:r w:rsidRPr="00314C2A">
        <w:rPr>
          <w:rFonts w:ascii="Arial" w:eastAsia="Arial" w:hAnsi="Arial" w:cs="Arial"/>
        </w:rPr>
        <w:t xml:space="preserve"> multimédia</w:t>
      </w:r>
      <w:r>
        <w:rPr>
          <w:rFonts w:ascii="Arial" w:eastAsia="Arial" w:hAnsi="Arial" w:cs="Arial"/>
        </w:rPr>
        <w:t xml:space="preserve"> (dont plusieurs liés aux </w:t>
      </w:r>
      <w:r w:rsidR="00D2133D">
        <w:rPr>
          <w:rFonts w:ascii="Arial" w:eastAsia="Arial" w:hAnsi="Arial" w:cs="Arial"/>
        </w:rPr>
        <w:t>CDV</w:t>
      </w:r>
      <w:r>
        <w:rPr>
          <w:rFonts w:ascii="Arial" w:eastAsia="Arial" w:hAnsi="Arial" w:cs="Arial"/>
        </w:rPr>
        <w:t>) et cinq portaient sur l’informatique</w:t>
      </w:r>
      <w:r w:rsidR="00D2133D">
        <w:rPr>
          <w:rFonts w:ascii="Arial" w:eastAsia="Arial" w:hAnsi="Arial" w:cs="Arial"/>
        </w:rPr>
        <w:t xml:space="preserve">. </w:t>
      </w:r>
      <w:r>
        <w:rPr>
          <w:rFonts w:ascii="Arial" w:eastAsia="Arial" w:hAnsi="Arial" w:cs="Arial"/>
        </w:rPr>
        <w:t xml:space="preserve">Quatre entreprises de services numériques (ESN) ont obtenu des lots de </w:t>
      </w:r>
      <w:r w:rsidR="00E1646B">
        <w:rPr>
          <w:rFonts w:ascii="Arial" w:eastAsia="Arial" w:hAnsi="Arial" w:cs="Arial"/>
        </w:rPr>
        <w:t xml:space="preserve">ces deux </w:t>
      </w:r>
      <w:r>
        <w:rPr>
          <w:rFonts w:ascii="Arial" w:eastAsia="Arial" w:hAnsi="Arial" w:cs="Arial"/>
        </w:rPr>
        <w:t>appel</w:t>
      </w:r>
      <w:r w:rsidR="00E1646B">
        <w:rPr>
          <w:rFonts w:ascii="Arial" w:eastAsia="Arial" w:hAnsi="Arial" w:cs="Arial"/>
        </w:rPr>
        <w:t>s</w:t>
      </w:r>
      <w:r>
        <w:rPr>
          <w:rFonts w:ascii="Arial" w:eastAsia="Arial" w:hAnsi="Arial" w:cs="Arial"/>
        </w:rPr>
        <w:t xml:space="preserve"> d'offre</w:t>
      </w:r>
      <w:r w:rsidR="00D2133D">
        <w:rPr>
          <w:rFonts w:ascii="Arial" w:eastAsia="Arial" w:hAnsi="Arial" w:cs="Arial"/>
        </w:rPr>
        <w:t>.</w:t>
      </w:r>
    </w:p>
    <w:p w14:paraId="12FF1CA9" w14:textId="1D71F840" w:rsidR="00B20D06" w:rsidRDefault="00B20D06" w:rsidP="001819C1">
      <w:pPr>
        <w:spacing w:after="0" w:line="240" w:lineRule="auto"/>
        <w:jc w:val="both"/>
        <w:rPr>
          <w:rFonts w:ascii="Arial" w:eastAsia="Arial" w:hAnsi="Arial" w:cs="Arial"/>
          <w:b/>
        </w:rPr>
      </w:pPr>
    </w:p>
    <w:p w14:paraId="5FFB405B" w14:textId="77777777" w:rsidR="00B20D06" w:rsidRDefault="00B20D06" w:rsidP="001819C1">
      <w:pPr>
        <w:pBdr>
          <w:top w:val="nil"/>
          <w:left w:val="nil"/>
          <w:bottom w:val="nil"/>
          <w:right w:val="nil"/>
          <w:between w:val="nil"/>
        </w:pBdr>
        <w:spacing w:before="57"/>
        <w:jc w:val="both"/>
        <w:rPr>
          <w:rFonts w:ascii="Arial" w:eastAsia="Arial" w:hAnsi="Arial" w:cs="Arial"/>
          <w:b/>
        </w:rPr>
      </w:pPr>
      <w:r>
        <w:rPr>
          <w:rFonts w:ascii="Arial" w:eastAsia="Arial" w:hAnsi="Arial" w:cs="Arial"/>
          <w:b/>
        </w:rPr>
        <w:t>L'entreprise prestataire de services</w:t>
      </w:r>
    </w:p>
    <w:p w14:paraId="44E0CF68" w14:textId="1AD040CD" w:rsidR="00B20D06" w:rsidRDefault="00B20D06" w:rsidP="001819C1">
      <w:pPr>
        <w:pBdr>
          <w:top w:val="nil"/>
          <w:left w:val="nil"/>
          <w:bottom w:val="nil"/>
          <w:right w:val="nil"/>
          <w:between w:val="nil"/>
        </w:pBdr>
        <w:spacing w:before="57"/>
        <w:jc w:val="both"/>
        <w:rPr>
          <w:rFonts w:ascii="Arial" w:eastAsia="Arial" w:hAnsi="Arial" w:cs="Arial"/>
        </w:rPr>
      </w:pPr>
      <w:r>
        <w:rPr>
          <w:rFonts w:ascii="Arial" w:eastAsia="Arial" w:hAnsi="Arial" w:cs="Arial"/>
        </w:rPr>
        <w:t>L’ESN Aquilasc, éditeur de logiciels de gestion sur mesure</w:t>
      </w:r>
      <w:r w:rsidR="00BE1C79">
        <w:rPr>
          <w:rFonts w:ascii="Arial" w:eastAsia="Arial" w:hAnsi="Arial" w:cs="Arial"/>
        </w:rPr>
        <w:t xml:space="preserve"> de type </w:t>
      </w:r>
      <w:r>
        <w:rPr>
          <w:rFonts w:ascii="Arial" w:eastAsia="Arial" w:hAnsi="Arial" w:cs="Arial"/>
        </w:rPr>
        <w:t xml:space="preserve">client lourd, </w:t>
      </w:r>
      <w:r>
        <w:rPr>
          <w:rFonts w:ascii="Arial" w:eastAsia="Arial" w:hAnsi="Arial" w:cs="Arial"/>
          <w:i/>
        </w:rPr>
        <w:t>Web</w:t>
      </w:r>
      <w:r>
        <w:rPr>
          <w:rFonts w:ascii="Arial" w:eastAsia="Arial" w:hAnsi="Arial" w:cs="Arial"/>
        </w:rPr>
        <w:t xml:space="preserve"> ou mobile</w:t>
      </w:r>
      <w:r w:rsidR="00BE1C79">
        <w:rPr>
          <w:rFonts w:ascii="Arial" w:eastAsia="Arial" w:hAnsi="Arial" w:cs="Arial"/>
        </w:rPr>
        <w:t xml:space="preserve"> et </w:t>
      </w:r>
      <w:r>
        <w:rPr>
          <w:rFonts w:ascii="Arial" w:eastAsia="Arial" w:hAnsi="Arial" w:cs="Arial"/>
        </w:rPr>
        <w:t>spécialisé</w:t>
      </w:r>
      <w:r w:rsidR="00BE1C79">
        <w:rPr>
          <w:rFonts w:ascii="Arial" w:eastAsia="Arial" w:hAnsi="Arial" w:cs="Arial"/>
        </w:rPr>
        <w:t>e</w:t>
      </w:r>
      <w:r>
        <w:rPr>
          <w:rFonts w:ascii="Arial" w:eastAsia="Arial" w:hAnsi="Arial" w:cs="Arial"/>
        </w:rPr>
        <w:t xml:space="preserve"> dans le secteur du tourisme, a été retenue pour deux lots. Soucieuse de s’inscrire dans une vision durable et responsable de son activité, cette entreprise est labellisée entreprise numérique responsable</w:t>
      </w:r>
      <w:r w:rsidR="00BE1C79">
        <w:rPr>
          <w:rFonts w:ascii="Arial" w:eastAsia="Arial" w:hAnsi="Arial" w:cs="Arial"/>
        </w:rPr>
        <w:t xml:space="preserve"> </w:t>
      </w:r>
      <w:r w:rsidR="0042725E">
        <w:rPr>
          <w:rFonts w:ascii="Arial" w:eastAsia="Arial" w:hAnsi="Arial" w:cs="Arial"/>
        </w:rPr>
        <w:t>(ENR</w:t>
      </w:r>
      <w:r>
        <w:rPr>
          <w:rFonts w:ascii="Arial" w:eastAsia="Arial" w:hAnsi="Arial" w:cs="Arial"/>
        </w:rPr>
        <w:t xml:space="preserve">) chaque année, et ce depuis 2012. </w:t>
      </w:r>
    </w:p>
    <w:p w14:paraId="7F819548" w14:textId="7F57199E" w:rsidR="00B20D06" w:rsidRDefault="00B20D06" w:rsidP="001819C1">
      <w:pPr>
        <w:jc w:val="both"/>
        <w:rPr>
          <w:rFonts w:ascii="Arial" w:eastAsia="Arial" w:hAnsi="Arial" w:cs="Arial"/>
        </w:rPr>
      </w:pPr>
      <w:r>
        <w:rPr>
          <w:rFonts w:ascii="Arial" w:eastAsia="Arial" w:hAnsi="Arial" w:cs="Arial"/>
        </w:rPr>
        <w:t xml:space="preserve">Le premier appel d’offre concerne l’application </w:t>
      </w:r>
      <w:r>
        <w:rPr>
          <w:rFonts w:ascii="Arial" w:eastAsia="Arial" w:hAnsi="Arial" w:cs="Arial"/>
          <w:i/>
        </w:rPr>
        <w:t xml:space="preserve">Web </w:t>
      </w:r>
      <w:r>
        <w:rPr>
          <w:rFonts w:ascii="Arial" w:eastAsia="Arial" w:hAnsi="Arial" w:cs="Arial"/>
        </w:rPr>
        <w:t>de la gestion des réservations de billets et de l’organisation des visites. Le deuxième appel d’offre porte sur l’application mobile permettant une visi</w:t>
      </w:r>
      <w:r w:rsidR="0056626A">
        <w:rPr>
          <w:rFonts w:ascii="Arial" w:eastAsia="Arial" w:hAnsi="Arial" w:cs="Arial"/>
        </w:rPr>
        <w:t xml:space="preserve">te interactive du musée avec </w:t>
      </w:r>
      <w:r w:rsidR="009B4716">
        <w:rPr>
          <w:rFonts w:ascii="Arial" w:eastAsia="Arial" w:hAnsi="Arial" w:cs="Arial"/>
        </w:rPr>
        <w:t>le compagnon de visite (</w:t>
      </w:r>
      <w:r>
        <w:rPr>
          <w:rFonts w:ascii="Arial" w:eastAsia="Arial" w:hAnsi="Arial" w:cs="Arial"/>
        </w:rPr>
        <w:t>CDV</w:t>
      </w:r>
      <w:r w:rsidR="009B4716">
        <w:rPr>
          <w:rFonts w:ascii="Arial" w:eastAsia="Arial" w:hAnsi="Arial" w:cs="Arial"/>
        </w:rPr>
        <w:t>)</w:t>
      </w:r>
      <w:r>
        <w:rPr>
          <w:rFonts w:ascii="Arial" w:eastAsia="Arial" w:hAnsi="Arial" w:cs="Arial"/>
        </w:rPr>
        <w:t>.</w:t>
      </w:r>
    </w:p>
    <w:p w14:paraId="090F989A" w14:textId="30662CB6" w:rsidR="00997959" w:rsidRDefault="00B20D06" w:rsidP="00997959">
      <w:pPr>
        <w:spacing w:after="120"/>
        <w:jc w:val="both"/>
        <w:rPr>
          <w:rFonts w:ascii="Arial" w:eastAsia="Arial" w:hAnsi="Arial" w:cs="Arial"/>
          <w:b/>
        </w:rPr>
      </w:pPr>
      <w:r>
        <w:rPr>
          <w:rFonts w:ascii="Arial" w:eastAsia="Arial" w:hAnsi="Arial" w:cs="Arial"/>
        </w:rPr>
        <w:t>Aquilasc est composée de 30 personnes et dispose d’un budget d’investissement de 1,2 million d’euros et d’un budget de fonctionnement de 1,7 million d’euros. Elle dispose de 4 serveurs pour ses activité</w:t>
      </w:r>
      <w:r w:rsidR="00732E5D">
        <w:rPr>
          <w:rFonts w:ascii="Arial" w:eastAsia="Arial" w:hAnsi="Arial" w:cs="Arial"/>
        </w:rPr>
        <w:t>s ; un poste de travail et un mobile multifonction (</w:t>
      </w:r>
      <w:r w:rsidR="00732E5D">
        <w:rPr>
          <w:rFonts w:ascii="Arial" w:eastAsia="Arial" w:hAnsi="Arial" w:cs="Arial"/>
          <w:i/>
        </w:rPr>
        <w:t>smartphone</w:t>
      </w:r>
      <w:r w:rsidR="00732E5D" w:rsidRPr="00885275">
        <w:rPr>
          <w:rFonts w:ascii="Arial" w:eastAsia="Arial" w:hAnsi="Arial" w:cs="Arial"/>
          <w:iCs/>
        </w:rPr>
        <w:t>)</w:t>
      </w:r>
      <w:r w:rsidR="00732E5D">
        <w:rPr>
          <w:rFonts w:ascii="Arial" w:eastAsia="Arial" w:hAnsi="Arial" w:cs="Arial"/>
          <w:i/>
        </w:rPr>
        <w:t xml:space="preserve"> </w:t>
      </w:r>
      <w:r w:rsidR="00732E5D" w:rsidRPr="00732E5D">
        <w:rPr>
          <w:rFonts w:ascii="Arial" w:eastAsia="Arial" w:hAnsi="Arial" w:cs="Arial"/>
          <w:iCs/>
        </w:rPr>
        <w:t>sont mis à</w:t>
      </w:r>
      <w:r w:rsidR="00732E5D">
        <w:rPr>
          <w:rFonts w:ascii="Arial" w:eastAsia="Arial" w:hAnsi="Arial" w:cs="Arial"/>
        </w:rPr>
        <w:t xml:space="preserve"> disposition de chaque employé</w:t>
      </w:r>
      <w:r w:rsidR="005B083D">
        <w:rPr>
          <w:rFonts w:ascii="Arial" w:eastAsia="Arial" w:hAnsi="Arial" w:cs="Arial"/>
        </w:rPr>
        <w:t>(e)</w:t>
      </w:r>
      <w:r>
        <w:rPr>
          <w:rFonts w:ascii="Arial" w:eastAsia="Arial" w:hAnsi="Arial" w:cs="Arial"/>
        </w:rPr>
        <w:t xml:space="preserve">. </w:t>
      </w:r>
    </w:p>
    <w:p w14:paraId="2948D675" w14:textId="39B1DEFE" w:rsidR="00B20D06" w:rsidRDefault="00B20D06" w:rsidP="001819C1">
      <w:pPr>
        <w:jc w:val="both"/>
        <w:rPr>
          <w:rFonts w:ascii="Arial" w:eastAsia="Arial" w:hAnsi="Arial" w:cs="Arial"/>
        </w:rPr>
      </w:pPr>
      <w:r>
        <w:rPr>
          <w:rFonts w:ascii="Arial" w:eastAsia="Arial" w:hAnsi="Arial" w:cs="Arial"/>
        </w:rPr>
        <w:t xml:space="preserve">Depuis quatre ans, Aquilasc utilise la méthode </w:t>
      </w:r>
      <w:r w:rsidR="00885275">
        <w:rPr>
          <w:rFonts w:ascii="Arial" w:eastAsia="Arial" w:hAnsi="Arial" w:cs="Arial"/>
        </w:rPr>
        <w:t>a</w:t>
      </w:r>
      <w:r>
        <w:rPr>
          <w:rFonts w:ascii="Arial" w:eastAsia="Arial" w:hAnsi="Arial" w:cs="Arial"/>
        </w:rPr>
        <w:t xml:space="preserve">gile </w:t>
      </w:r>
      <w:r w:rsidR="009F3483" w:rsidRPr="009F3483">
        <w:rPr>
          <w:rFonts w:ascii="Arial" w:eastAsia="Arial" w:hAnsi="Arial" w:cs="Arial"/>
          <w:i/>
        </w:rPr>
        <w:t>Scrum</w:t>
      </w:r>
      <w:r w:rsidR="009F3483">
        <w:rPr>
          <w:rFonts w:ascii="Arial" w:eastAsia="Arial" w:hAnsi="Arial" w:cs="Arial"/>
        </w:rPr>
        <w:t xml:space="preserve"> </w:t>
      </w:r>
      <w:r>
        <w:rPr>
          <w:rFonts w:ascii="Arial" w:eastAsia="Arial" w:hAnsi="Arial" w:cs="Arial"/>
        </w:rPr>
        <w:t xml:space="preserve">pour la gestion de ses projets. Cette méthode permet d’impliquer </w:t>
      </w:r>
      <w:r w:rsidR="00616D28">
        <w:rPr>
          <w:rFonts w:ascii="Arial" w:eastAsia="Arial" w:hAnsi="Arial" w:cs="Arial"/>
        </w:rPr>
        <w:t>l’</w:t>
      </w:r>
      <w:r w:rsidR="00A51F5B">
        <w:rPr>
          <w:rFonts w:ascii="Arial" w:eastAsia="Arial" w:hAnsi="Arial" w:cs="Arial"/>
        </w:rPr>
        <w:t>organisation</w:t>
      </w:r>
      <w:r w:rsidR="00616D28">
        <w:rPr>
          <w:rFonts w:ascii="Arial" w:eastAsia="Arial" w:hAnsi="Arial" w:cs="Arial"/>
        </w:rPr>
        <w:t xml:space="preserve"> </w:t>
      </w:r>
      <w:r>
        <w:rPr>
          <w:rFonts w:ascii="Arial" w:eastAsia="Arial" w:hAnsi="Arial" w:cs="Arial"/>
        </w:rPr>
        <w:t>client</w:t>
      </w:r>
      <w:r w:rsidR="00616D28">
        <w:rPr>
          <w:rFonts w:ascii="Arial" w:eastAsia="Arial" w:hAnsi="Arial" w:cs="Arial"/>
        </w:rPr>
        <w:t>e</w:t>
      </w:r>
      <w:r>
        <w:rPr>
          <w:rFonts w:ascii="Arial" w:eastAsia="Arial" w:hAnsi="Arial" w:cs="Arial"/>
        </w:rPr>
        <w:t xml:space="preserve"> durant la durée totale du projet et de lui livrer de manière régulière de nouvelles versions de l'application, avec leur lot de corrections et de nouvelles fonctionnalités, apportant ainsi de plus en plus de valeur métier à l’application.</w:t>
      </w:r>
    </w:p>
    <w:p w14:paraId="2F727396" w14:textId="77C497FA" w:rsidR="00997959" w:rsidRDefault="00B20D06" w:rsidP="00997959">
      <w:pPr>
        <w:spacing w:after="120"/>
        <w:jc w:val="both"/>
        <w:rPr>
          <w:rFonts w:ascii="Arial" w:eastAsia="Arial" w:hAnsi="Arial" w:cs="Arial"/>
          <w:b/>
        </w:rPr>
      </w:pPr>
      <w:r>
        <w:rPr>
          <w:rFonts w:ascii="Arial" w:eastAsia="Arial" w:hAnsi="Arial" w:cs="Arial"/>
        </w:rPr>
        <w:t>Un contrat de prestation de services a été établi entre le conseil départemental de la Dordogne et Aquilasc. Il défi</w:t>
      </w:r>
      <w:r w:rsidR="00BF0531">
        <w:rPr>
          <w:rFonts w:ascii="Arial" w:eastAsia="Arial" w:hAnsi="Arial" w:cs="Arial"/>
        </w:rPr>
        <w:t xml:space="preserve">nit la nature des interventions </w:t>
      </w:r>
      <w:r>
        <w:rPr>
          <w:rFonts w:ascii="Arial" w:eastAsia="Arial" w:hAnsi="Arial" w:cs="Arial"/>
        </w:rPr>
        <w:t xml:space="preserve">de </w:t>
      </w:r>
      <w:r w:rsidR="008F6A27">
        <w:rPr>
          <w:rFonts w:ascii="Arial" w:eastAsia="Arial" w:hAnsi="Arial" w:cs="Arial"/>
        </w:rPr>
        <w:t>l’ESN</w:t>
      </w:r>
      <w:r>
        <w:rPr>
          <w:rFonts w:ascii="Arial" w:eastAsia="Arial" w:hAnsi="Arial" w:cs="Arial"/>
        </w:rPr>
        <w:t xml:space="preserve">, leurs durées et délais et établit les métriques selon lesquelles la prestation sera jugée finie et délivrée. </w:t>
      </w:r>
    </w:p>
    <w:p w14:paraId="51224BD3" w14:textId="4C074CA1" w:rsidR="00B20D06" w:rsidRDefault="00B20D06" w:rsidP="001819C1">
      <w:pPr>
        <w:jc w:val="both"/>
        <w:rPr>
          <w:rFonts w:ascii="Arial" w:eastAsia="Arial" w:hAnsi="Arial" w:cs="Arial"/>
        </w:rPr>
      </w:pPr>
      <w:r>
        <w:rPr>
          <w:rFonts w:ascii="Arial" w:eastAsia="Arial" w:hAnsi="Arial" w:cs="Arial"/>
        </w:rPr>
        <w:t xml:space="preserve">Vous faites partie de l'équipe </w:t>
      </w:r>
      <w:r w:rsidR="009F3483" w:rsidRPr="009F3483">
        <w:rPr>
          <w:rFonts w:ascii="Arial" w:eastAsia="Arial" w:hAnsi="Arial" w:cs="Arial"/>
          <w:i/>
        </w:rPr>
        <w:t>Scrum</w:t>
      </w:r>
      <w:r w:rsidR="00304214">
        <w:rPr>
          <w:rFonts w:ascii="Arial" w:eastAsia="Arial" w:hAnsi="Arial" w:cs="Arial"/>
          <w:i/>
        </w:rPr>
        <w:t xml:space="preserve">, </w:t>
      </w:r>
      <w:r>
        <w:rPr>
          <w:rFonts w:ascii="Arial" w:eastAsia="Arial" w:hAnsi="Arial" w:cs="Arial"/>
        </w:rPr>
        <w:t xml:space="preserve">votre mission consiste à participer au développement des applications </w:t>
      </w:r>
      <w:r>
        <w:rPr>
          <w:rFonts w:ascii="Arial" w:eastAsia="Arial" w:hAnsi="Arial" w:cs="Arial"/>
          <w:i/>
        </w:rPr>
        <w:t>Web</w:t>
      </w:r>
      <w:r>
        <w:rPr>
          <w:rFonts w:ascii="Arial" w:eastAsia="Arial" w:hAnsi="Arial" w:cs="Arial"/>
        </w:rPr>
        <w:t xml:space="preserve"> et mobile.</w:t>
      </w:r>
    </w:p>
    <w:p w14:paraId="2BC3C0DC" w14:textId="3BD17954" w:rsidR="00B20D06" w:rsidRDefault="00B20D06" w:rsidP="003748D0">
      <w:pPr>
        <w:spacing w:after="120"/>
        <w:jc w:val="both"/>
        <w:rPr>
          <w:rFonts w:ascii="Arial" w:eastAsia="Arial" w:hAnsi="Arial" w:cs="Arial"/>
        </w:rPr>
      </w:pPr>
      <w:r>
        <w:rPr>
          <w:rFonts w:ascii="Arial" w:eastAsia="Arial" w:hAnsi="Arial" w:cs="Arial"/>
        </w:rPr>
        <w:t xml:space="preserve">En mode agile, vous </w:t>
      </w:r>
      <w:r w:rsidR="00F217E7">
        <w:rPr>
          <w:rFonts w:ascii="Arial" w:eastAsia="Arial" w:hAnsi="Arial" w:cs="Arial"/>
        </w:rPr>
        <w:t>avez la charge</w:t>
      </w:r>
      <w:r>
        <w:rPr>
          <w:rFonts w:ascii="Arial" w:eastAsia="Arial" w:hAnsi="Arial" w:cs="Arial"/>
        </w:rPr>
        <w:t xml:space="preserve"> d'analyser les spécifications techniques pour concevoir, développer et maintenir les logiciels.</w:t>
      </w:r>
      <w:r w:rsidR="00997959">
        <w:rPr>
          <w:rFonts w:ascii="Arial" w:eastAsia="Arial" w:hAnsi="Arial" w:cs="Arial"/>
        </w:rPr>
        <w:t xml:space="preserve"> Les bases de données utilisées par les applications sur lesquelles vous allez intervenir sont gérées par le système de gestion de base de données (SGBD) </w:t>
      </w:r>
      <w:r w:rsidR="00997959" w:rsidRPr="00E63F37">
        <w:rPr>
          <w:rFonts w:ascii="Arial" w:eastAsia="Arial" w:hAnsi="Arial" w:cs="Arial"/>
          <w:i/>
        </w:rPr>
        <w:t>MySQL</w:t>
      </w:r>
      <w:r w:rsidR="00997959">
        <w:rPr>
          <w:rFonts w:ascii="Arial" w:eastAsia="Arial" w:hAnsi="Arial" w:cs="Arial"/>
        </w:rPr>
        <w:t>.</w:t>
      </w:r>
      <w:r w:rsidR="003748D0">
        <w:rPr>
          <w:rFonts w:ascii="Arial" w:eastAsia="Arial" w:hAnsi="Arial" w:cs="Arial"/>
        </w:rPr>
        <w:t xml:space="preserve"> </w:t>
      </w:r>
      <w:r>
        <w:rPr>
          <w:rFonts w:ascii="Arial" w:eastAsia="Arial" w:hAnsi="Arial" w:cs="Arial"/>
        </w:rPr>
        <w:t>Vous testez et intégrez en continu les solutions développées.</w:t>
      </w:r>
      <w:r w:rsidR="00997959">
        <w:rPr>
          <w:rFonts w:ascii="Arial" w:eastAsia="Arial" w:hAnsi="Arial" w:cs="Arial"/>
        </w:rPr>
        <w:t xml:space="preserve"> </w:t>
      </w:r>
    </w:p>
    <w:p w14:paraId="59776A68" w14:textId="77777777" w:rsidR="00B20D06" w:rsidRPr="00BF47EE" w:rsidRDefault="00B20D06" w:rsidP="001819C1">
      <w:pPr>
        <w:pBdr>
          <w:top w:val="nil"/>
          <w:left w:val="nil"/>
          <w:bottom w:val="nil"/>
          <w:right w:val="nil"/>
          <w:between w:val="nil"/>
        </w:pBdr>
        <w:spacing w:before="57"/>
        <w:jc w:val="both"/>
        <w:rPr>
          <w:rFonts w:ascii="Arial" w:eastAsia="Arial" w:hAnsi="Arial" w:cs="Arial"/>
        </w:rPr>
      </w:pPr>
      <w:r w:rsidRPr="00BF47EE">
        <w:rPr>
          <w:rFonts w:ascii="Arial" w:eastAsia="Arial" w:hAnsi="Arial" w:cs="Arial"/>
        </w:rPr>
        <w:t>Au sein de l’équipe technique, vous devrez :</w:t>
      </w:r>
    </w:p>
    <w:p w14:paraId="5539F7B0" w14:textId="77777777" w:rsidR="00B20D06" w:rsidRPr="00B20D06" w:rsidRDefault="00B20D06" w:rsidP="001819C1">
      <w:pPr>
        <w:pStyle w:val="Paragraphedeliste"/>
        <w:numPr>
          <w:ilvl w:val="0"/>
          <w:numId w:val="32"/>
        </w:numPr>
        <w:jc w:val="both"/>
        <w:rPr>
          <w:rFonts w:ascii="Arial" w:eastAsia="Arial" w:hAnsi="Arial" w:cs="Arial"/>
        </w:rPr>
      </w:pPr>
      <w:r w:rsidRPr="00B20D06">
        <w:rPr>
          <w:rFonts w:ascii="Arial" w:eastAsia="Arial" w:hAnsi="Arial" w:cs="Arial"/>
        </w:rPr>
        <w:t>participer à l’atelier analyse de risques ;</w:t>
      </w:r>
    </w:p>
    <w:p w14:paraId="2BE007F6" w14:textId="77777777" w:rsidR="00B20D06" w:rsidRPr="00B20D06" w:rsidRDefault="00B20D06" w:rsidP="001819C1">
      <w:pPr>
        <w:pStyle w:val="Paragraphedeliste"/>
        <w:numPr>
          <w:ilvl w:val="0"/>
          <w:numId w:val="32"/>
        </w:numPr>
        <w:jc w:val="both"/>
        <w:rPr>
          <w:rFonts w:ascii="Arial" w:eastAsia="Arial" w:hAnsi="Arial" w:cs="Arial"/>
        </w:rPr>
      </w:pPr>
      <w:r w:rsidRPr="00B20D06">
        <w:rPr>
          <w:rFonts w:ascii="Arial" w:eastAsia="Arial" w:hAnsi="Arial" w:cs="Arial"/>
        </w:rPr>
        <w:t>sécuriser des données ;</w:t>
      </w:r>
    </w:p>
    <w:p w14:paraId="4C9E26DB" w14:textId="77777777" w:rsidR="00B20D06" w:rsidRPr="00B20D06" w:rsidRDefault="00B20D06" w:rsidP="001819C1">
      <w:pPr>
        <w:pStyle w:val="Paragraphedeliste"/>
        <w:numPr>
          <w:ilvl w:val="0"/>
          <w:numId w:val="32"/>
        </w:numPr>
        <w:jc w:val="both"/>
        <w:rPr>
          <w:rFonts w:ascii="Arial" w:eastAsia="Arial" w:hAnsi="Arial" w:cs="Arial"/>
        </w:rPr>
      </w:pPr>
      <w:r w:rsidRPr="00B20D06">
        <w:rPr>
          <w:rFonts w:ascii="Arial" w:eastAsia="Arial" w:hAnsi="Arial" w:cs="Arial"/>
        </w:rPr>
        <w:t>gérer l’identification des utilisateurs ;</w:t>
      </w:r>
    </w:p>
    <w:p w14:paraId="6A458C21" w14:textId="77777777" w:rsidR="00B20D06" w:rsidRPr="00B20D06" w:rsidRDefault="00B20D06" w:rsidP="001819C1">
      <w:pPr>
        <w:pStyle w:val="Paragraphedeliste"/>
        <w:numPr>
          <w:ilvl w:val="0"/>
          <w:numId w:val="32"/>
        </w:numPr>
        <w:jc w:val="both"/>
        <w:rPr>
          <w:rFonts w:ascii="Arial" w:eastAsia="Arial" w:hAnsi="Arial" w:cs="Arial"/>
        </w:rPr>
      </w:pPr>
      <w:r w:rsidRPr="00B20D06">
        <w:rPr>
          <w:rFonts w:ascii="Arial" w:eastAsia="Arial" w:hAnsi="Arial" w:cs="Arial"/>
        </w:rPr>
        <w:t>préparer l'environnement de développement et piloter les sous-traitants.</w:t>
      </w:r>
    </w:p>
    <w:p w14:paraId="091DAF66" w14:textId="77777777" w:rsidR="00597523" w:rsidRPr="00BF47EE" w:rsidRDefault="00597523" w:rsidP="001819C1">
      <w:pPr>
        <w:pBdr>
          <w:top w:val="nil"/>
          <w:left w:val="nil"/>
          <w:bottom w:val="nil"/>
          <w:right w:val="nil"/>
          <w:between w:val="nil"/>
        </w:pBdr>
        <w:spacing w:before="57"/>
        <w:jc w:val="both"/>
        <w:rPr>
          <w:rFonts w:ascii="Arial" w:eastAsia="Arial" w:hAnsi="Arial" w:cs="Arial"/>
        </w:rPr>
      </w:pPr>
      <w:r w:rsidRPr="00BF47EE">
        <w:rPr>
          <w:rFonts w:ascii="Arial" w:eastAsia="Arial" w:hAnsi="Arial" w:cs="Arial"/>
        </w:rPr>
        <w:t>Vous vous appuierez sur les dossiers documentaires mis à votre disposition.</w:t>
      </w:r>
    </w:p>
    <w:p w14:paraId="52DE94A0" w14:textId="77777777" w:rsidR="008347CF" w:rsidRPr="00FA50C7" w:rsidRDefault="002F49B5" w:rsidP="001819C1">
      <w:pPr>
        <w:autoSpaceDE w:val="0"/>
        <w:autoSpaceDN w:val="0"/>
        <w:adjustRightInd w:val="0"/>
        <w:spacing w:after="0" w:line="240" w:lineRule="auto"/>
        <w:jc w:val="both"/>
        <w:rPr>
          <w:rFonts w:ascii="Arial" w:hAnsi="Arial" w:cs="Arial"/>
        </w:rPr>
      </w:pPr>
      <w:r w:rsidRPr="00FA50C7">
        <w:rPr>
          <w:rFonts w:ascii="Arial" w:hAnsi="Arial" w:cs="Arial"/>
        </w:rPr>
        <w:br w:type="page"/>
      </w:r>
    </w:p>
    <w:p w14:paraId="3FF89D49" w14:textId="77777777" w:rsidR="00715150" w:rsidRDefault="00715150" w:rsidP="001819C1">
      <w:pPr>
        <w:pStyle w:val="Normal1"/>
        <w:pBdr>
          <w:top w:val="single" w:sz="4" w:space="1" w:color="auto"/>
          <w:left w:val="single" w:sz="4" w:space="4" w:color="auto"/>
          <w:bottom w:val="single" w:sz="4" w:space="1" w:color="auto"/>
          <w:right w:val="single" w:sz="4" w:space="4" w:color="auto"/>
        </w:pBdr>
        <w:spacing w:line="240" w:lineRule="auto"/>
        <w:jc w:val="both"/>
        <w:rPr>
          <w:rFonts w:ascii="Arial" w:eastAsia="Arial" w:hAnsi="Arial" w:cs="Arial"/>
          <w:b/>
          <w:sz w:val="24"/>
          <w:szCs w:val="24"/>
        </w:rPr>
      </w:pPr>
      <w:r>
        <w:rPr>
          <w:rFonts w:ascii="Arial" w:eastAsia="Arial" w:hAnsi="Arial" w:cs="Arial"/>
          <w:b/>
          <w:sz w:val="24"/>
          <w:szCs w:val="24"/>
        </w:rPr>
        <w:lastRenderedPageBreak/>
        <w:t>Dossier A – </w:t>
      </w:r>
      <w:r w:rsidR="00BF7545" w:rsidRPr="00BF7545">
        <w:rPr>
          <w:rFonts w:ascii="Arial" w:eastAsia="Arial" w:hAnsi="Arial" w:cs="Arial"/>
          <w:b/>
          <w:color w:val="000000"/>
          <w:sz w:val="24"/>
          <w:szCs w:val="24"/>
        </w:rPr>
        <w:t>Participation</w:t>
      </w:r>
      <w:r w:rsidR="00BF7545" w:rsidRPr="00BF7545">
        <w:rPr>
          <w:rFonts w:ascii="Arial" w:eastAsia="Arial" w:hAnsi="Arial" w:cs="Arial"/>
          <w:b/>
          <w:sz w:val="24"/>
          <w:szCs w:val="24"/>
        </w:rPr>
        <w:t xml:space="preserve"> </w:t>
      </w:r>
      <w:r w:rsidR="00BF7545" w:rsidRPr="00BF7545">
        <w:rPr>
          <w:rFonts w:ascii="Arial" w:eastAsia="Arial" w:hAnsi="Arial" w:cs="Arial"/>
          <w:b/>
          <w:color w:val="000000"/>
          <w:sz w:val="24"/>
          <w:szCs w:val="24"/>
        </w:rPr>
        <w:t>à l</w:t>
      </w:r>
      <w:r w:rsidR="00BF7545" w:rsidRPr="00BF7545">
        <w:rPr>
          <w:rFonts w:ascii="Arial" w:eastAsia="Arial" w:hAnsi="Arial" w:cs="Arial"/>
          <w:b/>
          <w:sz w:val="24"/>
          <w:szCs w:val="24"/>
        </w:rPr>
        <w:t xml:space="preserve">’atelier d’analyse des risques sur l’application </w:t>
      </w:r>
      <w:r w:rsidR="00BF7545" w:rsidRPr="00BF7545">
        <w:rPr>
          <w:rFonts w:ascii="Arial" w:eastAsia="Arial" w:hAnsi="Arial" w:cs="Arial"/>
          <w:b/>
          <w:i/>
          <w:sz w:val="24"/>
          <w:szCs w:val="24"/>
        </w:rPr>
        <w:t>Web</w:t>
      </w:r>
    </w:p>
    <w:p w14:paraId="3FB6C738" w14:textId="4C0F95A9" w:rsidR="00BF7545" w:rsidRDefault="00BF7545" w:rsidP="00D6143F">
      <w:pPr>
        <w:pBdr>
          <w:top w:val="nil"/>
          <w:left w:val="nil"/>
          <w:bottom w:val="nil"/>
          <w:right w:val="nil"/>
          <w:between w:val="nil"/>
        </w:pBdr>
        <w:spacing w:before="360"/>
        <w:jc w:val="both"/>
        <w:rPr>
          <w:rFonts w:ascii="Arial" w:eastAsia="Arial" w:hAnsi="Arial" w:cs="Arial"/>
        </w:rPr>
      </w:pPr>
      <w:r>
        <w:rPr>
          <w:rFonts w:ascii="Arial" w:eastAsia="Arial" w:hAnsi="Arial" w:cs="Arial"/>
        </w:rPr>
        <w:t xml:space="preserve">Votre équipe est en charge du développement des nouvelles fonctionnalités de l’application </w:t>
      </w:r>
      <w:r w:rsidRPr="00992B20">
        <w:rPr>
          <w:rFonts w:ascii="Arial" w:eastAsia="Arial" w:hAnsi="Arial" w:cs="Arial"/>
          <w:i/>
          <w:iCs/>
        </w:rPr>
        <w:t>Web</w:t>
      </w:r>
      <w:r>
        <w:rPr>
          <w:rFonts w:ascii="Arial" w:eastAsia="Arial" w:hAnsi="Arial" w:cs="Arial"/>
        </w:rPr>
        <w:t xml:space="preserve"> permettant notamment la réservation et l’achat en ligne de billets de visite par des acheteurs (particulier, agence de voyages, comité d’entreprise, etc.). Une autre fonctionnalité attendue rapidement est la possibilité pour les visiteurs de créer un compte sur l’application </w:t>
      </w:r>
      <w:r w:rsidRPr="000A58CE">
        <w:rPr>
          <w:rFonts w:ascii="Arial" w:eastAsia="Arial" w:hAnsi="Arial" w:cs="Arial"/>
          <w:i/>
        </w:rPr>
        <w:t>Web</w:t>
      </w:r>
      <w:r>
        <w:rPr>
          <w:rFonts w:ascii="Arial" w:eastAsia="Arial" w:hAnsi="Arial" w:cs="Arial"/>
        </w:rPr>
        <w:t xml:space="preserve"> MyLascaux après leur visite avec leur numéro de billet pour retrouver les données collectées par </w:t>
      </w:r>
      <w:r w:rsidR="009B4716">
        <w:rPr>
          <w:rFonts w:ascii="Arial" w:eastAsia="Arial" w:hAnsi="Arial" w:cs="Arial"/>
        </w:rPr>
        <w:t>le compagnon de visite</w:t>
      </w:r>
      <w:r>
        <w:rPr>
          <w:rFonts w:ascii="Arial" w:eastAsia="Arial" w:hAnsi="Arial" w:cs="Arial"/>
        </w:rPr>
        <w:t xml:space="preserve"> </w:t>
      </w:r>
      <w:r w:rsidR="009B4716">
        <w:rPr>
          <w:rFonts w:ascii="Arial" w:eastAsia="Arial" w:hAnsi="Arial" w:cs="Arial"/>
        </w:rPr>
        <w:t>(</w:t>
      </w:r>
      <w:r>
        <w:rPr>
          <w:rFonts w:ascii="Arial" w:eastAsia="Arial" w:hAnsi="Arial" w:cs="Arial"/>
        </w:rPr>
        <w:t>CDV</w:t>
      </w:r>
      <w:r w:rsidR="009B4716">
        <w:rPr>
          <w:rFonts w:ascii="Arial" w:eastAsia="Arial" w:hAnsi="Arial" w:cs="Arial"/>
        </w:rPr>
        <w:t>)</w:t>
      </w:r>
      <w:r>
        <w:rPr>
          <w:rFonts w:ascii="Arial" w:eastAsia="Arial" w:hAnsi="Arial" w:cs="Arial"/>
        </w:rPr>
        <w:t xml:space="preserve"> lors de leur visite.</w:t>
      </w:r>
    </w:p>
    <w:p w14:paraId="6205970B" w14:textId="77777777" w:rsidR="00BF7545" w:rsidRDefault="00BF7545" w:rsidP="001819C1">
      <w:pPr>
        <w:jc w:val="both"/>
        <w:rPr>
          <w:rFonts w:ascii="Arial" w:eastAsia="Arial" w:hAnsi="Arial" w:cs="Arial"/>
        </w:rPr>
      </w:pPr>
      <w:r>
        <w:rPr>
          <w:rFonts w:ascii="Arial" w:eastAsia="Arial" w:hAnsi="Arial" w:cs="Arial"/>
        </w:rPr>
        <w:t xml:space="preserve">Votre équipe est en charge du développement de ces nouvelles fonctionnalités. </w:t>
      </w:r>
    </w:p>
    <w:p w14:paraId="0B8069D3" w14:textId="47CF0FD5" w:rsidR="00D4407E" w:rsidRPr="00FA50C7" w:rsidRDefault="00695643" w:rsidP="001819C1">
      <w:pPr>
        <w:pStyle w:val="NormalWeb"/>
        <w:spacing w:before="360" w:beforeAutospacing="0" w:after="0" w:afterAutospacing="0"/>
        <w:jc w:val="both"/>
        <w:rPr>
          <w:rFonts w:ascii="Arial" w:hAnsi="Arial" w:cs="Arial"/>
          <w:sz w:val="22"/>
          <w:szCs w:val="22"/>
        </w:rPr>
      </w:pPr>
      <w:r w:rsidRPr="00FA50C7">
        <w:rPr>
          <w:rFonts w:ascii="Arial" w:hAnsi="Arial" w:cs="Arial"/>
          <w:b/>
          <w:bCs/>
          <w:sz w:val="22"/>
          <w:szCs w:val="22"/>
        </w:rPr>
        <w:t xml:space="preserve">Mission A1 – </w:t>
      </w:r>
      <w:r w:rsidR="00A72AAB" w:rsidRPr="00BF7545">
        <w:rPr>
          <w:rFonts w:ascii="Arial" w:eastAsia="Arial" w:hAnsi="Arial" w:cs="Arial"/>
          <w:b/>
          <w:sz w:val="22"/>
          <w:szCs w:val="22"/>
        </w:rPr>
        <w:t>Évaluation</w:t>
      </w:r>
      <w:r w:rsidR="00BF7545" w:rsidRPr="00BF7545">
        <w:rPr>
          <w:rFonts w:ascii="Arial" w:eastAsia="Arial" w:hAnsi="Arial" w:cs="Arial"/>
          <w:b/>
          <w:sz w:val="22"/>
          <w:szCs w:val="22"/>
        </w:rPr>
        <w:t xml:space="preserve"> des risques à partir des récits utilisateurs</w:t>
      </w:r>
    </w:p>
    <w:p w14:paraId="58687B8C" w14:textId="0CF3681A" w:rsidR="00BF7545" w:rsidRDefault="00BF7545"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 xml:space="preserve">Votre administrateur </w:t>
      </w:r>
      <w:r w:rsidR="009F3483" w:rsidRPr="009F3483">
        <w:rPr>
          <w:rFonts w:ascii="Arial" w:eastAsia="Arial" w:hAnsi="Arial" w:cs="Arial"/>
          <w:i/>
        </w:rPr>
        <w:t>Scrum</w:t>
      </w:r>
      <w:r w:rsidR="009F3483">
        <w:rPr>
          <w:rFonts w:ascii="Arial" w:eastAsia="Arial" w:hAnsi="Arial" w:cs="Arial"/>
        </w:rPr>
        <w:t xml:space="preserve"> </w:t>
      </w:r>
      <w:r>
        <w:rPr>
          <w:rFonts w:ascii="Arial" w:eastAsia="Arial" w:hAnsi="Arial" w:cs="Arial"/>
        </w:rPr>
        <w:t>(</w:t>
      </w:r>
      <w:r w:rsidR="009F3483" w:rsidRPr="009F3483">
        <w:rPr>
          <w:rFonts w:ascii="Arial" w:eastAsia="Arial" w:hAnsi="Arial" w:cs="Arial"/>
          <w:i/>
        </w:rPr>
        <w:t>Scrum</w:t>
      </w:r>
      <w:r w:rsidR="009F3483" w:rsidRPr="00BF7545">
        <w:rPr>
          <w:rFonts w:ascii="Arial" w:eastAsia="Arial" w:hAnsi="Arial" w:cs="Arial"/>
        </w:rPr>
        <w:t xml:space="preserve"> </w:t>
      </w:r>
      <w:r w:rsidRPr="009F3483">
        <w:rPr>
          <w:rFonts w:ascii="Arial" w:eastAsia="Arial" w:hAnsi="Arial" w:cs="Arial"/>
          <w:i/>
        </w:rPr>
        <w:t>Master</w:t>
      </w:r>
      <w:r w:rsidRPr="00BF7545">
        <w:rPr>
          <w:rFonts w:ascii="Arial" w:eastAsia="Arial" w:hAnsi="Arial" w:cs="Arial"/>
        </w:rPr>
        <w:t>)</w:t>
      </w:r>
      <w:r>
        <w:rPr>
          <w:rFonts w:ascii="Arial" w:eastAsia="Arial" w:hAnsi="Arial" w:cs="Arial"/>
        </w:rPr>
        <w:t xml:space="preserve">, dont le rôle est de veiller à ce que l’équipe respecte les règles de la méthode </w:t>
      </w:r>
      <w:r w:rsidR="009F3483" w:rsidRPr="009F3483">
        <w:rPr>
          <w:rFonts w:ascii="Arial" w:eastAsia="Arial" w:hAnsi="Arial" w:cs="Arial"/>
          <w:i/>
        </w:rPr>
        <w:t>Scrum</w:t>
      </w:r>
      <w:r>
        <w:rPr>
          <w:rFonts w:ascii="Arial" w:eastAsia="Arial" w:hAnsi="Arial" w:cs="Arial"/>
        </w:rPr>
        <w:t>, vous demande de participer à un atelier d’analyse de risque au sein de l’équipe de développement afin d’évaluer les risques sur les récits utilisateurs (</w:t>
      </w:r>
      <w:r w:rsidRPr="009F3483">
        <w:rPr>
          <w:rFonts w:ascii="Arial" w:eastAsia="Arial" w:hAnsi="Arial" w:cs="Arial"/>
          <w:i/>
        </w:rPr>
        <w:t>user stories</w:t>
      </w:r>
      <w:r>
        <w:rPr>
          <w:rFonts w:ascii="Arial" w:eastAsia="Arial" w:hAnsi="Arial" w:cs="Arial"/>
        </w:rPr>
        <w:t>) qui ont été planifiées pour la première itération de développement (</w:t>
      </w:r>
      <w:r w:rsidRPr="0056626A">
        <w:rPr>
          <w:rFonts w:ascii="Arial" w:eastAsia="Arial" w:hAnsi="Arial" w:cs="Arial"/>
          <w:i/>
        </w:rPr>
        <w:t>sprint</w:t>
      </w:r>
      <w:r>
        <w:rPr>
          <w:rFonts w:ascii="Arial" w:eastAsia="Arial" w:hAnsi="Arial" w:cs="Arial"/>
        </w:rPr>
        <w:t xml:space="preserve"> 1).</w:t>
      </w:r>
    </w:p>
    <w:p w14:paraId="3B589708" w14:textId="77777777" w:rsidR="00BF7545" w:rsidRDefault="00995210"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b/>
        </w:rPr>
      </w:pPr>
      <w:r w:rsidRPr="00FA50C7">
        <w:rPr>
          <w:rFonts w:ascii="Arial" w:hAnsi="Arial" w:cs="Arial"/>
          <w:b/>
          <w:bCs/>
          <w:sz w:val="22"/>
          <w:szCs w:val="22"/>
        </w:rPr>
        <w:t>Question A1.1</w:t>
      </w:r>
      <w:r w:rsidR="00BF7545" w:rsidRPr="00BF7545">
        <w:rPr>
          <w:rFonts w:ascii="Arial" w:eastAsia="Arial" w:hAnsi="Arial" w:cs="Arial"/>
          <w:b/>
        </w:rPr>
        <w:t xml:space="preserve"> </w:t>
      </w:r>
    </w:p>
    <w:p w14:paraId="50A6DA55" w14:textId="5A05166F" w:rsidR="00995210" w:rsidRPr="00BF7545" w:rsidRDefault="00BF7545" w:rsidP="00E35D4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sz w:val="22"/>
          <w:szCs w:val="22"/>
        </w:rPr>
      </w:pPr>
      <w:r w:rsidRPr="00BF7545">
        <w:rPr>
          <w:rFonts w:ascii="Arial" w:eastAsia="Arial" w:hAnsi="Arial" w:cs="Arial"/>
          <w:sz w:val="22"/>
          <w:szCs w:val="22"/>
        </w:rPr>
        <w:t xml:space="preserve">Indiquer si le tableau contenant </w:t>
      </w:r>
      <w:r w:rsidR="008A0B16">
        <w:rPr>
          <w:rFonts w:ascii="Arial" w:eastAsia="Arial" w:hAnsi="Arial" w:cs="Arial"/>
          <w:sz w:val="22"/>
          <w:szCs w:val="22"/>
        </w:rPr>
        <w:t>les</w:t>
      </w:r>
      <w:r w:rsidRPr="00BF7545">
        <w:rPr>
          <w:rFonts w:ascii="Arial" w:eastAsia="Arial" w:hAnsi="Arial" w:cs="Arial"/>
          <w:sz w:val="22"/>
          <w:szCs w:val="22"/>
        </w:rPr>
        <w:t xml:space="preserve"> </w:t>
      </w:r>
      <w:r w:rsidR="002A36C3">
        <w:rPr>
          <w:rFonts w:ascii="Arial" w:eastAsia="Arial" w:hAnsi="Arial" w:cs="Arial"/>
          <w:sz w:val="22"/>
          <w:szCs w:val="22"/>
        </w:rPr>
        <w:t xml:space="preserve">acteurs </w:t>
      </w:r>
      <w:r w:rsidR="008A0B16">
        <w:rPr>
          <w:rFonts w:ascii="Arial" w:eastAsia="Arial" w:hAnsi="Arial" w:cs="Arial"/>
          <w:sz w:val="22"/>
          <w:szCs w:val="22"/>
        </w:rPr>
        <w:t xml:space="preserve">à l’origine de malveillance </w:t>
      </w:r>
      <w:r w:rsidRPr="00BF7545">
        <w:rPr>
          <w:rFonts w:ascii="Arial" w:eastAsia="Arial" w:hAnsi="Arial" w:cs="Arial"/>
          <w:sz w:val="22"/>
          <w:szCs w:val="22"/>
        </w:rPr>
        <w:t>est complet. Justifier votre réponse.</w:t>
      </w:r>
    </w:p>
    <w:p w14:paraId="2C12D336" w14:textId="6A2B6F69" w:rsidR="00BF7545" w:rsidRDefault="00BF7545"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Le tableau « Besoins de sécurité</w:t>
      </w:r>
      <w:r w:rsidR="00174DA9">
        <w:rPr>
          <w:rFonts w:ascii="Arial" w:eastAsia="Arial" w:hAnsi="Arial" w:cs="Arial"/>
        </w:rPr>
        <w:t xml:space="preserve"> pour les récits utilisateurs</w:t>
      </w:r>
      <w:r w:rsidR="00A72AAB">
        <w:rPr>
          <w:rFonts w:ascii="Arial" w:eastAsia="Arial" w:hAnsi="Arial" w:cs="Arial"/>
        </w:rPr>
        <w:t xml:space="preserve"> (</w:t>
      </w:r>
      <w:r w:rsidR="00A72AAB">
        <w:rPr>
          <w:rFonts w:ascii="Arial" w:eastAsia="Arial" w:hAnsi="Arial" w:cs="Arial"/>
          <w:i/>
        </w:rPr>
        <w:t>user stories</w:t>
      </w:r>
      <w:r w:rsidR="00A72AAB">
        <w:rPr>
          <w:rFonts w:ascii="Arial" w:eastAsia="Arial" w:hAnsi="Arial" w:cs="Arial"/>
        </w:rPr>
        <w:t>)</w:t>
      </w:r>
      <w:r>
        <w:rPr>
          <w:rFonts w:ascii="Arial" w:eastAsia="Arial" w:hAnsi="Arial" w:cs="Arial"/>
        </w:rPr>
        <w:t xml:space="preserve"> » propose p</w:t>
      </w:r>
      <w:r w:rsidR="00A72AAB">
        <w:rPr>
          <w:rFonts w:ascii="Arial" w:eastAsia="Arial" w:hAnsi="Arial" w:cs="Arial"/>
        </w:rPr>
        <w:t xml:space="preserve">our chaque récit de l’itération </w:t>
      </w:r>
      <w:r>
        <w:rPr>
          <w:rFonts w:ascii="Arial" w:eastAsia="Arial" w:hAnsi="Arial" w:cs="Arial"/>
        </w:rPr>
        <w:t>(</w:t>
      </w:r>
      <w:r w:rsidRPr="0056626A">
        <w:rPr>
          <w:rFonts w:ascii="Arial" w:eastAsia="Arial" w:hAnsi="Arial" w:cs="Arial"/>
          <w:i/>
        </w:rPr>
        <w:t>sprint</w:t>
      </w:r>
      <w:r>
        <w:rPr>
          <w:rFonts w:ascii="Arial" w:eastAsia="Arial" w:hAnsi="Arial" w:cs="Arial"/>
        </w:rPr>
        <w:t xml:space="preserve">) une évaluation du besoin de disponibilité, d’intégrité et de confidentialité des données manipulées et la nécessité d’éléments de traçabilité faisant </w:t>
      </w:r>
      <w:r w:rsidR="00454D1B">
        <w:rPr>
          <w:rFonts w:ascii="Arial" w:eastAsia="Arial" w:hAnsi="Arial" w:cs="Arial"/>
        </w:rPr>
        <w:t>office de preuve</w:t>
      </w:r>
      <w:r w:rsidR="00174DA9">
        <w:rPr>
          <w:rFonts w:ascii="Arial" w:eastAsia="Arial" w:hAnsi="Arial" w:cs="Arial"/>
        </w:rPr>
        <w:t xml:space="preserve">. </w:t>
      </w:r>
      <w:r>
        <w:rPr>
          <w:rFonts w:ascii="Arial" w:eastAsia="Arial" w:hAnsi="Arial" w:cs="Arial"/>
        </w:rPr>
        <w:t xml:space="preserve">L’évaluation des </w:t>
      </w:r>
      <w:r w:rsidR="00571D6C">
        <w:rPr>
          <w:rFonts w:ascii="Arial" w:eastAsia="Arial" w:hAnsi="Arial" w:cs="Arial"/>
        </w:rPr>
        <w:t>récits utilisateurs</w:t>
      </w:r>
      <w:r>
        <w:rPr>
          <w:rFonts w:ascii="Arial" w:eastAsia="Arial" w:hAnsi="Arial" w:cs="Arial"/>
        </w:rPr>
        <w:t xml:space="preserve"> </w:t>
      </w:r>
      <w:r w:rsidR="00A72AAB" w:rsidRPr="00A72AAB">
        <w:rPr>
          <w:rFonts w:ascii="Arial" w:eastAsia="Arial" w:hAnsi="Arial" w:cs="Arial"/>
        </w:rPr>
        <w:t>(</w:t>
      </w:r>
      <w:r w:rsidR="00A72AAB" w:rsidRPr="00A72AAB">
        <w:rPr>
          <w:rFonts w:ascii="Arial" w:eastAsia="Arial" w:hAnsi="Arial" w:cs="Arial"/>
          <w:i/>
        </w:rPr>
        <w:t>user stories</w:t>
      </w:r>
      <w:r w:rsidR="00A72AAB" w:rsidRPr="00A72AAB">
        <w:rPr>
          <w:rFonts w:ascii="Arial" w:eastAsia="Arial" w:hAnsi="Arial" w:cs="Arial"/>
        </w:rPr>
        <w:t>)</w:t>
      </w:r>
      <w:r w:rsidR="00A72AAB">
        <w:rPr>
          <w:rFonts w:ascii="Arial" w:eastAsia="Arial" w:hAnsi="Arial" w:cs="Arial"/>
        </w:rPr>
        <w:t xml:space="preserve"> </w:t>
      </w:r>
      <w:r>
        <w:rPr>
          <w:rFonts w:ascii="Arial" w:eastAsia="Arial" w:hAnsi="Arial" w:cs="Arial"/>
        </w:rPr>
        <w:t>n’a pas été finalisée.</w:t>
      </w:r>
    </w:p>
    <w:p w14:paraId="693D7A68" w14:textId="77777777" w:rsidR="00B5304D" w:rsidRPr="00FA50C7" w:rsidRDefault="00110517"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bCs/>
          <w:sz w:val="22"/>
          <w:szCs w:val="22"/>
        </w:rPr>
      </w:pPr>
      <w:r w:rsidRPr="00FA50C7">
        <w:rPr>
          <w:rFonts w:ascii="Arial" w:hAnsi="Arial" w:cs="Arial"/>
          <w:b/>
          <w:bCs/>
          <w:sz w:val="22"/>
          <w:szCs w:val="22"/>
        </w:rPr>
        <w:t>Question A1.</w:t>
      </w:r>
      <w:r w:rsidR="00995210" w:rsidRPr="00FA50C7">
        <w:rPr>
          <w:rFonts w:ascii="Arial" w:hAnsi="Arial" w:cs="Arial"/>
          <w:b/>
          <w:bCs/>
          <w:sz w:val="22"/>
          <w:szCs w:val="22"/>
        </w:rPr>
        <w:t>2</w:t>
      </w:r>
      <w:r w:rsidR="00BF7545">
        <w:rPr>
          <w:rFonts w:ascii="Arial" w:hAnsi="Arial" w:cs="Arial"/>
          <w:b/>
          <w:bCs/>
          <w:sz w:val="22"/>
          <w:szCs w:val="22"/>
        </w:rPr>
        <w:t xml:space="preserve"> </w:t>
      </w:r>
    </w:p>
    <w:p w14:paraId="768DE608" w14:textId="7A7B9202" w:rsidR="00B02424" w:rsidRPr="00BF7545" w:rsidRDefault="00BF7545"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sz w:val="22"/>
          <w:szCs w:val="22"/>
        </w:rPr>
      </w:pPr>
      <w:r w:rsidRPr="00BF7545">
        <w:rPr>
          <w:rFonts w:ascii="Arial" w:eastAsia="Arial" w:hAnsi="Arial" w:cs="Arial"/>
          <w:sz w:val="22"/>
          <w:szCs w:val="22"/>
        </w:rPr>
        <w:t xml:space="preserve">Proposer une évaluation des récits </w:t>
      </w:r>
      <w:r w:rsidRPr="00A72AAB">
        <w:rPr>
          <w:rFonts w:ascii="Arial" w:eastAsia="Arial" w:hAnsi="Arial" w:cs="Arial"/>
          <w:sz w:val="22"/>
          <w:szCs w:val="22"/>
        </w:rPr>
        <w:t>utilisateurs</w:t>
      </w:r>
      <w:r w:rsidR="00A72AAB" w:rsidRPr="00A72AAB">
        <w:rPr>
          <w:rFonts w:ascii="Arial" w:eastAsia="Arial" w:hAnsi="Arial" w:cs="Arial"/>
          <w:sz w:val="22"/>
          <w:szCs w:val="22"/>
        </w:rPr>
        <w:t xml:space="preserve"> (</w:t>
      </w:r>
      <w:r w:rsidR="00A72AAB" w:rsidRPr="00A72AAB">
        <w:rPr>
          <w:rFonts w:ascii="Arial" w:eastAsia="Arial" w:hAnsi="Arial" w:cs="Arial"/>
          <w:i/>
          <w:sz w:val="22"/>
          <w:szCs w:val="22"/>
        </w:rPr>
        <w:t>user stories</w:t>
      </w:r>
      <w:r w:rsidR="00A72AAB" w:rsidRPr="00A72AAB">
        <w:rPr>
          <w:rFonts w:ascii="Arial" w:eastAsia="Arial" w:hAnsi="Arial" w:cs="Arial"/>
          <w:sz w:val="22"/>
          <w:szCs w:val="22"/>
        </w:rPr>
        <w:t>)</w:t>
      </w:r>
      <w:r w:rsidRPr="00A72AAB">
        <w:rPr>
          <w:rFonts w:ascii="Arial" w:eastAsia="Arial" w:hAnsi="Arial" w:cs="Arial"/>
          <w:sz w:val="22"/>
          <w:szCs w:val="22"/>
        </w:rPr>
        <w:t xml:space="preserve"> 1</w:t>
      </w:r>
      <w:r w:rsidRPr="00BF7545">
        <w:rPr>
          <w:rFonts w:ascii="Arial" w:eastAsia="Arial" w:hAnsi="Arial" w:cs="Arial"/>
          <w:sz w:val="22"/>
          <w:szCs w:val="22"/>
        </w:rPr>
        <w:t xml:space="preserve"> et 25 pour chacun des 4 critères (disponibilité, intégrité, confidentialité et preuve).</w:t>
      </w:r>
    </w:p>
    <w:p w14:paraId="3CBEC395" w14:textId="66B75361" w:rsidR="00BF7545" w:rsidRDefault="00BF7545" w:rsidP="001819C1">
      <w:pPr>
        <w:pBdr>
          <w:top w:val="nil"/>
          <w:left w:val="nil"/>
          <w:bottom w:val="nil"/>
          <w:right w:val="nil"/>
          <w:between w:val="nil"/>
        </w:pBdr>
        <w:spacing w:before="360"/>
        <w:jc w:val="both"/>
        <w:rPr>
          <w:rFonts w:ascii="Arial" w:eastAsia="Arial" w:hAnsi="Arial" w:cs="Arial"/>
          <w:b/>
        </w:rPr>
      </w:pPr>
      <w:r w:rsidRPr="00BF7545">
        <w:rPr>
          <w:rFonts w:ascii="Arial" w:eastAsia="Arial" w:hAnsi="Arial" w:cs="Arial"/>
        </w:rPr>
        <w:t xml:space="preserve">Sachant que vous avez suivi une formation en BTS SIO, </w:t>
      </w:r>
      <w:r w:rsidR="00A663F2">
        <w:rPr>
          <w:rFonts w:ascii="Arial" w:eastAsia="Arial" w:hAnsi="Arial" w:cs="Arial"/>
        </w:rPr>
        <w:t xml:space="preserve">Christine Berton, </w:t>
      </w:r>
      <w:r w:rsidR="00146B01">
        <w:rPr>
          <w:rFonts w:ascii="Arial" w:eastAsia="Arial" w:hAnsi="Arial" w:cs="Arial"/>
        </w:rPr>
        <w:t>l</w:t>
      </w:r>
      <w:r w:rsidR="00A663F2">
        <w:rPr>
          <w:rFonts w:ascii="Arial" w:eastAsia="Arial" w:hAnsi="Arial" w:cs="Arial"/>
        </w:rPr>
        <w:t>a</w:t>
      </w:r>
      <w:r w:rsidR="00146B01">
        <w:rPr>
          <w:rFonts w:ascii="Arial" w:eastAsia="Arial" w:hAnsi="Arial" w:cs="Arial"/>
        </w:rPr>
        <w:t xml:space="preserve"> responsable de produit (</w:t>
      </w:r>
      <w:r w:rsidR="00146B01" w:rsidRPr="009F3483">
        <w:rPr>
          <w:rFonts w:ascii="Arial" w:eastAsia="Arial" w:hAnsi="Arial" w:cs="Arial"/>
          <w:i/>
        </w:rPr>
        <w:t xml:space="preserve">Product </w:t>
      </w:r>
      <w:proofErr w:type="spellStart"/>
      <w:r w:rsidR="00146B01" w:rsidRPr="009F3483">
        <w:rPr>
          <w:rFonts w:ascii="Arial" w:eastAsia="Arial" w:hAnsi="Arial" w:cs="Arial"/>
          <w:i/>
        </w:rPr>
        <w:t>Owner</w:t>
      </w:r>
      <w:proofErr w:type="spellEnd"/>
      <w:r w:rsidR="00146B01">
        <w:rPr>
          <w:rFonts w:ascii="Arial" w:eastAsia="Arial" w:hAnsi="Arial" w:cs="Arial"/>
        </w:rPr>
        <w:t>)</w:t>
      </w:r>
      <w:r w:rsidR="00A663F2">
        <w:rPr>
          <w:rFonts w:ascii="Arial" w:eastAsia="Arial" w:hAnsi="Arial" w:cs="Arial"/>
        </w:rPr>
        <w:t>,</w:t>
      </w:r>
      <w:r w:rsidR="00146B01">
        <w:rPr>
          <w:rFonts w:ascii="Arial" w:eastAsia="Arial" w:hAnsi="Arial" w:cs="Arial"/>
        </w:rPr>
        <w:t xml:space="preserve"> </w:t>
      </w:r>
      <w:r w:rsidRPr="00BF7545">
        <w:rPr>
          <w:rFonts w:ascii="Arial" w:eastAsia="Arial" w:hAnsi="Arial" w:cs="Arial"/>
        </w:rPr>
        <w:t xml:space="preserve">vous demande quelles sont les conditions pour que </w:t>
      </w:r>
      <w:r w:rsidR="004E06AA">
        <w:rPr>
          <w:rFonts w:ascii="Arial" w:eastAsia="Arial" w:hAnsi="Arial" w:cs="Arial"/>
        </w:rPr>
        <w:t>l</w:t>
      </w:r>
      <w:r w:rsidRPr="00BF7545">
        <w:rPr>
          <w:rFonts w:ascii="Arial" w:eastAsia="Arial" w:hAnsi="Arial" w:cs="Arial"/>
        </w:rPr>
        <w:t xml:space="preserve">es éléments de traçabilité puissent servir de preuve en cas de contentieux avec un </w:t>
      </w:r>
      <w:r w:rsidR="00281622">
        <w:rPr>
          <w:rFonts w:ascii="Arial" w:eastAsia="Arial" w:hAnsi="Arial" w:cs="Arial"/>
        </w:rPr>
        <w:t>acheteur</w:t>
      </w:r>
      <w:r w:rsidRPr="00BF7545">
        <w:rPr>
          <w:rFonts w:ascii="Arial" w:eastAsia="Arial" w:hAnsi="Arial" w:cs="Arial"/>
        </w:rPr>
        <w:t>.</w:t>
      </w:r>
    </w:p>
    <w:p w14:paraId="7D61FC93" w14:textId="77777777" w:rsidR="00BF7545" w:rsidRPr="00FA50C7" w:rsidRDefault="00BF7545"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bCs/>
          <w:sz w:val="22"/>
          <w:szCs w:val="22"/>
        </w:rPr>
      </w:pPr>
      <w:r w:rsidRPr="00FA50C7">
        <w:rPr>
          <w:rFonts w:ascii="Arial" w:hAnsi="Arial" w:cs="Arial"/>
          <w:b/>
          <w:bCs/>
          <w:sz w:val="22"/>
          <w:szCs w:val="22"/>
        </w:rPr>
        <w:t>Question A1.</w:t>
      </w:r>
      <w:r w:rsidR="00937CBE">
        <w:rPr>
          <w:rFonts w:ascii="Arial" w:hAnsi="Arial" w:cs="Arial"/>
          <w:b/>
          <w:bCs/>
          <w:sz w:val="22"/>
          <w:szCs w:val="22"/>
        </w:rPr>
        <w:t>3</w:t>
      </w:r>
      <w:r>
        <w:rPr>
          <w:rFonts w:ascii="Arial" w:hAnsi="Arial" w:cs="Arial"/>
          <w:b/>
          <w:bCs/>
          <w:sz w:val="22"/>
          <w:szCs w:val="22"/>
        </w:rPr>
        <w:t xml:space="preserve"> </w:t>
      </w:r>
    </w:p>
    <w:p w14:paraId="33237E40" w14:textId="053C9B6C" w:rsidR="00BF7545" w:rsidRPr="00937CBE" w:rsidRDefault="00146B01"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sz w:val="22"/>
          <w:szCs w:val="22"/>
        </w:rPr>
      </w:pPr>
      <w:r>
        <w:rPr>
          <w:rFonts w:ascii="Arial" w:eastAsia="Arial" w:hAnsi="Arial" w:cs="Arial"/>
          <w:sz w:val="22"/>
          <w:szCs w:val="22"/>
        </w:rPr>
        <w:t xml:space="preserve">Présenter ces conditions </w:t>
      </w:r>
      <w:r w:rsidR="00A663F2">
        <w:rPr>
          <w:rFonts w:ascii="Arial" w:eastAsia="Arial" w:hAnsi="Arial" w:cs="Arial"/>
          <w:sz w:val="22"/>
          <w:szCs w:val="22"/>
        </w:rPr>
        <w:t>à Christine Berton</w:t>
      </w:r>
      <w:r>
        <w:rPr>
          <w:rFonts w:ascii="Arial" w:eastAsia="Arial" w:hAnsi="Arial" w:cs="Arial"/>
          <w:sz w:val="22"/>
          <w:szCs w:val="22"/>
        </w:rPr>
        <w:t>.</w:t>
      </w:r>
      <w:r>
        <w:rPr>
          <w:rFonts w:ascii="Arial" w:eastAsia="Arial" w:hAnsi="Arial" w:cs="Arial"/>
        </w:rPr>
        <w:t xml:space="preserve"> </w:t>
      </w:r>
      <w:r>
        <w:rPr>
          <w:rFonts w:ascii="Arial" w:eastAsia="Arial" w:hAnsi="Arial" w:cs="Arial"/>
          <w:sz w:val="22"/>
          <w:szCs w:val="22"/>
        </w:rPr>
        <w:t xml:space="preserve"> </w:t>
      </w:r>
    </w:p>
    <w:p w14:paraId="73AF37FC" w14:textId="77777777" w:rsidR="00B3042C" w:rsidRDefault="00B3042C" w:rsidP="001819C1">
      <w:pPr>
        <w:spacing w:after="0" w:line="240" w:lineRule="auto"/>
        <w:jc w:val="both"/>
        <w:rPr>
          <w:rFonts w:ascii="Arial" w:eastAsia="Times New Roman" w:hAnsi="Arial" w:cs="Arial"/>
          <w:b/>
          <w:bCs/>
        </w:rPr>
      </w:pPr>
      <w:r>
        <w:rPr>
          <w:rFonts w:ascii="Arial" w:hAnsi="Arial" w:cs="Arial"/>
          <w:b/>
          <w:bCs/>
        </w:rPr>
        <w:br w:type="page"/>
      </w:r>
    </w:p>
    <w:p w14:paraId="2403BD7A" w14:textId="2C9B8670" w:rsidR="00B02424" w:rsidRPr="00937CBE" w:rsidRDefault="00B02424" w:rsidP="001819C1">
      <w:pPr>
        <w:pStyle w:val="NormalWeb"/>
        <w:spacing w:before="360" w:beforeAutospacing="0" w:after="0" w:afterAutospacing="0"/>
        <w:jc w:val="both"/>
        <w:rPr>
          <w:rFonts w:ascii="Arial" w:hAnsi="Arial" w:cs="Arial"/>
          <w:b/>
          <w:bCs/>
          <w:sz w:val="22"/>
          <w:szCs w:val="22"/>
        </w:rPr>
      </w:pPr>
      <w:r w:rsidRPr="00FA50C7">
        <w:rPr>
          <w:rFonts w:ascii="Arial" w:hAnsi="Arial" w:cs="Arial"/>
          <w:b/>
          <w:bCs/>
          <w:sz w:val="22"/>
          <w:szCs w:val="22"/>
        </w:rPr>
        <w:lastRenderedPageBreak/>
        <w:t xml:space="preserve">Mission </w:t>
      </w:r>
      <w:r w:rsidRPr="00937CBE">
        <w:rPr>
          <w:rFonts w:ascii="Arial" w:eastAsia="Arial" w:hAnsi="Arial" w:cs="Arial"/>
          <w:b/>
          <w:sz w:val="22"/>
          <w:szCs w:val="22"/>
        </w:rPr>
        <w:t xml:space="preserve">A2 – </w:t>
      </w:r>
      <w:r w:rsidR="00195622">
        <w:rPr>
          <w:rFonts w:ascii="Arial" w:eastAsia="Arial" w:hAnsi="Arial" w:cs="Arial"/>
          <w:b/>
          <w:sz w:val="22"/>
          <w:szCs w:val="22"/>
        </w:rPr>
        <w:t>Gestion des évé</w:t>
      </w:r>
      <w:r w:rsidR="00937CBE" w:rsidRPr="00937CBE">
        <w:rPr>
          <w:rFonts w:ascii="Arial" w:eastAsia="Arial" w:hAnsi="Arial" w:cs="Arial"/>
          <w:b/>
          <w:sz w:val="22"/>
          <w:szCs w:val="22"/>
        </w:rPr>
        <w:t>nements redoutés</w:t>
      </w:r>
    </w:p>
    <w:p w14:paraId="3E88BFC5" w14:textId="50EE9463" w:rsidR="00937CBE" w:rsidRDefault="00937CBE"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 xml:space="preserve">Le tableau « Impacts des événements redoutés » permet de définir l’impact et la gravité </w:t>
      </w:r>
      <w:r w:rsidR="00802BE0">
        <w:rPr>
          <w:rFonts w:ascii="Arial" w:eastAsia="Arial" w:hAnsi="Arial" w:cs="Arial"/>
        </w:rPr>
        <w:t xml:space="preserve">en terme de sécurité </w:t>
      </w:r>
      <w:r>
        <w:rPr>
          <w:rFonts w:ascii="Arial" w:eastAsia="Arial" w:hAnsi="Arial" w:cs="Arial"/>
        </w:rPr>
        <w:t>des événements liés à des actes de malveillance pour l’entreprise.</w:t>
      </w:r>
    </w:p>
    <w:p w14:paraId="1F31C93A" w14:textId="77777777" w:rsidR="00937CBE" w:rsidRDefault="00937CBE"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bCs/>
          <w:sz w:val="22"/>
          <w:szCs w:val="22"/>
        </w:rPr>
      </w:pPr>
      <w:r w:rsidRPr="00937CBE">
        <w:rPr>
          <w:rFonts w:ascii="Arial" w:hAnsi="Arial" w:cs="Arial"/>
          <w:b/>
          <w:bCs/>
          <w:sz w:val="22"/>
          <w:szCs w:val="22"/>
        </w:rPr>
        <w:t xml:space="preserve">Question A.2.1 </w:t>
      </w:r>
    </w:p>
    <w:p w14:paraId="540175AF" w14:textId="77777777" w:rsidR="00937CBE" w:rsidRPr="00937CBE" w:rsidRDefault="00937CBE"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bCs/>
          <w:sz w:val="22"/>
          <w:szCs w:val="22"/>
        </w:rPr>
      </w:pPr>
      <w:r w:rsidRPr="00937CBE">
        <w:rPr>
          <w:rFonts w:ascii="Arial" w:hAnsi="Arial" w:cs="Arial"/>
          <w:bCs/>
          <w:sz w:val="22"/>
          <w:szCs w:val="22"/>
        </w:rPr>
        <w:t>Proposer, pour les événements 1 et 3 fournis dans le tableau, les impacts pour l’entreprise et une estimation de leur gravité.</w:t>
      </w:r>
    </w:p>
    <w:p w14:paraId="570C9C94" w14:textId="3CB49152" w:rsidR="00937CBE" w:rsidRDefault="00771A6D"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Pour l’instant, l</w:t>
      </w:r>
      <w:r w:rsidR="00937CBE">
        <w:rPr>
          <w:rFonts w:ascii="Arial" w:eastAsia="Arial" w:hAnsi="Arial" w:cs="Arial"/>
        </w:rPr>
        <w:t xml:space="preserve">e tableau « </w:t>
      </w:r>
      <w:r w:rsidR="002E6704">
        <w:rPr>
          <w:rFonts w:ascii="Arial" w:eastAsia="Arial" w:hAnsi="Arial" w:cs="Arial"/>
        </w:rPr>
        <w:t>Scénarios de r</w:t>
      </w:r>
      <w:r w:rsidR="00937CBE">
        <w:rPr>
          <w:rFonts w:ascii="Arial" w:eastAsia="Arial" w:hAnsi="Arial" w:cs="Arial"/>
        </w:rPr>
        <w:t xml:space="preserve">isque et mesures à prévoir » </w:t>
      </w:r>
      <w:r>
        <w:rPr>
          <w:rFonts w:ascii="Arial" w:eastAsia="Arial" w:hAnsi="Arial" w:cs="Arial"/>
        </w:rPr>
        <w:t>du dossier documentaire contient l</w:t>
      </w:r>
      <w:r w:rsidR="00937CBE">
        <w:rPr>
          <w:rFonts w:ascii="Arial" w:eastAsia="Arial" w:hAnsi="Arial" w:cs="Arial"/>
        </w:rPr>
        <w:t>es mesures à appliquer pour contrer l</w:t>
      </w:r>
      <w:r w:rsidR="00195622">
        <w:rPr>
          <w:rFonts w:ascii="Arial" w:eastAsia="Arial" w:hAnsi="Arial" w:cs="Arial"/>
        </w:rPr>
        <w:t>’évé</w:t>
      </w:r>
      <w:r>
        <w:rPr>
          <w:rFonts w:ascii="Arial" w:eastAsia="Arial" w:hAnsi="Arial" w:cs="Arial"/>
        </w:rPr>
        <w:t xml:space="preserve">nement redouté </w:t>
      </w:r>
      <w:r w:rsidR="00937CBE">
        <w:rPr>
          <w:rFonts w:ascii="Arial" w:eastAsia="Arial" w:hAnsi="Arial" w:cs="Arial"/>
        </w:rPr>
        <w:t>n</w:t>
      </w:r>
      <w:r w:rsidR="002E6704">
        <w:rPr>
          <w:rFonts w:ascii="Arial" w:eastAsia="Arial" w:hAnsi="Arial" w:cs="Arial"/>
        </w:rPr>
        <w:t xml:space="preserve">uméro </w:t>
      </w:r>
      <w:r>
        <w:rPr>
          <w:rFonts w:ascii="Arial" w:eastAsia="Arial" w:hAnsi="Arial" w:cs="Arial"/>
        </w:rPr>
        <w:t>2.</w:t>
      </w:r>
    </w:p>
    <w:p w14:paraId="19DFCA16" w14:textId="5AAA5C21" w:rsidR="00937CBE" w:rsidRDefault="00E35F4D" w:rsidP="001819C1">
      <w:pPr>
        <w:jc w:val="both"/>
        <w:rPr>
          <w:rFonts w:ascii="Arial" w:eastAsia="Arial" w:hAnsi="Arial" w:cs="Arial"/>
        </w:rPr>
      </w:pPr>
      <w:r>
        <w:rPr>
          <w:rFonts w:ascii="Arial" w:eastAsia="Arial" w:hAnsi="Arial" w:cs="Arial"/>
        </w:rPr>
        <w:t xml:space="preserve">Christine Berton </w:t>
      </w:r>
      <w:r w:rsidR="00937CBE">
        <w:rPr>
          <w:rFonts w:ascii="Arial" w:eastAsia="Arial" w:hAnsi="Arial" w:cs="Arial"/>
        </w:rPr>
        <w:t xml:space="preserve">a identifié un événement redouté </w:t>
      </w:r>
      <w:r w:rsidR="00B20894">
        <w:rPr>
          <w:rFonts w:ascii="Arial" w:eastAsia="Arial" w:hAnsi="Arial" w:cs="Arial"/>
        </w:rPr>
        <w:t>numéro 4</w:t>
      </w:r>
      <w:r w:rsidR="00937CBE">
        <w:rPr>
          <w:rFonts w:ascii="Arial" w:eastAsia="Arial" w:hAnsi="Arial" w:cs="Arial"/>
        </w:rPr>
        <w:t xml:space="preserve"> </w:t>
      </w:r>
      <w:r w:rsidR="00771A6D">
        <w:rPr>
          <w:rFonts w:ascii="Arial" w:eastAsia="Arial" w:hAnsi="Arial" w:cs="Arial"/>
        </w:rPr>
        <w:t xml:space="preserve">concernant le </w:t>
      </w:r>
      <w:r w:rsidR="00937CBE">
        <w:rPr>
          <w:rFonts w:ascii="Arial" w:eastAsia="Arial" w:hAnsi="Arial" w:cs="Arial"/>
        </w:rPr>
        <w:t>récit utilisateur</w:t>
      </w:r>
      <w:r w:rsidR="00E30CFA">
        <w:rPr>
          <w:rFonts w:ascii="Arial" w:eastAsia="Arial" w:hAnsi="Arial" w:cs="Arial"/>
        </w:rPr>
        <w:t xml:space="preserve"> (</w:t>
      </w:r>
      <w:r w:rsidR="00E30CFA" w:rsidRPr="00E63F37">
        <w:rPr>
          <w:rFonts w:ascii="Arial" w:eastAsia="Arial" w:hAnsi="Arial" w:cs="Arial"/>
          <w:i/>
        </w:rPr>
        <w:t>user story</w:t>
      </w:r>
      <w:r w:rsidR="00E30CFA">
        <w:rPr>
          <w:rFonts w:ascii="Arial" w:eastAsia="Arial" w:hAnsi="Arial" w:cs="Arial"/>
        </w:rPr>
        <w:t>)</w:t>
      </w:r>
      <w:r w:rsidR="00937CBE">
        <w:rPr>
          <w:rFonts w:ascii="Arial" w:eastAsia="Arial" w:hAnsi="Arial" w:cs="Arial"/>
        </w:rPr>
        <w:t xml:space="preserve"> </w:t>
      </w:r>
      <w:r w:rsidR="00AC5F0F">
        <w:rPr>
          <w:rFonts w:ascii="Arial" w:eastAsia="Arial" w:hAnsi="Arial" w:cs="Arial"/>
        </w:rPr>
        <w:t xml:space="preserve">numéro </w:t>
      </w:r>
      <w:r w:rsidR="00937CBE">
        <w:rPr>
          <w:rFonts w:ascii="Arial" w:eastAsia="Arial" w:hAnsi="Arial" w:cs="Arial"/>
        </w:rPr>
        <w:t xml:space="preserve">2 </w:t>
      </w:r>
      <w:r w:rsidR="00771A6D">
        <w:rPr>
          <w:rFonts w:ascii="Arial" w:eastAsia="Arial" w:hAnsi="Arial" w:cs="Arial"/>
        </w:rPr>
        <w:t xml:space="preserve">qui porte sur </w:t>
      </w:r>
      <w:r w:rsidR="00937CBE">
        <w:rPr>
          <w:rFonts w:ascii="Arial" w:eastAsia="Arial" w:hAnsi="Arial" w:cs="Arial"/>
        </w:rPr>
        <w:t>l’impression des billets au format PDF (</w:t>
      </w:r>
      <w:r w:rsidR="00937CBE" w:rsidRPr="00991473">
        <w:rPr>
          <w:rFonts w:ascii="Arial" w:eastAsia="Arial" w:hAnsi="Arial" w:cs="Arial"/>
          <w:i/>
        </w:rPr>
        <w:t>Portable Document Format</w:t>
      </w:r>
      <w:r w:rsidR="00937CBE">
        <w:rPr>
          <w:rFonts w:ascii="Arial" w:eastAsia="Arial" w:hAnsi="Arial" w:cs="Arial"/>
        </w:rPr>
        <w:t>).</w:t>
      </w:r>
    </w:p>
    <w:p w14:paraId="39586C2F" w14:textId="77777777" w:rsidR="00937CBE" w:rsidRDefault="00937CBE"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bCs/>
          <w:sz w:val="22"/>
          <w:szCs w:val="22"/>
        </w:rPr>
      </w:pPr>
      <w:r w:rsidRPr="00937CBE">
        <w:rPr>
          <w:rFonts w:ascii="Arial" w:hAnsi="Arial" w:cs="Arial"/>
          <w:b/>
          <w:bCs/>
          <w:sz w:val="22"/>
          <w:szCs w:val="22"/>
        </w:rPr>
        <w:t xml:space="preserve">Question A.2.2  </w:t>
      </w:r>
    </w:p>
    <w:p w14:paraId="103B17C6" w14:textId="765FC4B1" w:rsidR="00937CBE" w:rsidRPr="00937CBE" w:rsidRDefault="00937CBE"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Cs/>
          <w:sz w:val="22"/>
          <w:szCs w:val="22"/>
        </w:rPr>
      </w:pPr>
      <w:r w:rsidRPr="00937CBE">
        <w:rPr>
          <w:rFonts w:ascii="Arial" w:hAnsi="Arial" w:cs="Arial"/>
          <w:bCs/>
          <w:sz w:val="22"/>
          <w:szCs w:val="22"/>
        </w:rPr>
        <w:t xml:space="preserve">Proposer des mesures à prévoir lors du développement pour contrer </w:t>
      </w:r>
      <w:r w:rsidR="00195622">
        <w:rPr>
          <w:rFonts w:ascii="Arial" w:hAnsi="Arial" w:cs="Arial"/>
          <w:bCs/>
          <w:sz w:val="22"/>
          <w:szCs w:val="22"/>
        </w:rPr>
        <w:t>l’évé</w:t>
      </w:r>
      <w:r w:rsidR="00771A6D">
        <w:rPr>
          <w:rFonts w:ascii="Arial" w:hAnsi="Arial" w:cs="Arial"/>
          <w:bCs/>
          <w:sz w:val="22"/>
          <w:szCs w:val="22"/>
        </w:rPr>
        <w:t>nement redouté numéro</w:t>
      </w:r>
      <w:r w:rsidR="00551499">
        <w:rPr>
          <w:rFonts w:ascii="Arial" w:hAnsi="Arial" w:cs="Arial"/>
          <w:bCs/>
          <w:sz w:val="22"/>
          <w:szCs w:val="22"/>
        </w:rPr>
        <w:t> </w:t>
      </w:r>
      <w:r w:rsidR="00771A6D">
        <w:rPr>
          <w:rFonts w:ascii="Arial" w:hAnsi="Arial" w:cs="Arial"/>
          <w:bCs/>
          <w:sz w:val="22"/>
          <w:szCs w:val="22"/>
        </w:rPr>
        <w:t>4.</w:t>
      </w:r>
    </w:p>
    <w:p w14:paraId="460BD275" w14:textId="77777777" w:rsidR="00937CBE" w:rsidRDefault="00937CBE" w:rsidP="001819C1">
      <w:pPr>
        <w:pStyle w:val="NormalWeb"/>
        <w:spacing w:before="0" w:beforeAutospacing="0" w:after="0" w:afterAutospacing="0"/>
        <w:jc w:val="both"/>
        <w:rPr>
          <w:rFonts w:ascii="Arial" w:eastAsia="Arial" w:hAnsi="Arial" w:cs="Arial"/>
          <w:b/>
        </w:rPr>
      </w:pPr>
    </w:p>
    <w:p w14:paraId="4E95AFF0" w14:textId="77777777" w:rsidR="00937CBE" w:rsidRDefault="00937CBE"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bCs/>
          <w:sz w:val="22"/>
          <w:szCs w:val="22"/>
        </w:rPr>
      </w:pPr>
      <w:r w:rsidRPr="00937CBE">
        <w:rPr>
          <w:rFonts w:ascii="Arial" w:hAnsi="Arial" w:cs="Arial"/>
          <w:b/>
          <w:bCs/>
          <w:sz w:val="22"/>
          <w:szCs w:val="22"/>
        </w:rPr>
        <w:t xml:space="preserve">Question A.2.3 </w:t>
      </w:r>
    </w:p>
    <w:p w14:paraId="5F8B776E" w14:textId="1532258A" w:rsidR="00937CBE" w:rsidRPr="00937CBE" w:rsidRDefault="00937CBE"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Cs/>
          <w:sz w:val="22"/>
          <w:szCs w:val="22"/>
        </w:rPr>
      </w:pPr>
      <w:r w:rsidRPr="00937CBE">
        <w:rPr>
          <w:rFonts w:ascii="Arial" w:hAnsi="Arial" w:cs="Arial"/>
          <w:bCs/>
          <w:sz w:val="22"/>
          <w:szCs w:val="22"/>
        </w:rPr>
        <w:t>Proposer un scénario de risque (</w:t>
      </w:r>
      <w:r w:rsidRPr="009F3483">
        <w:rPr>
          <w:rFonts w:ascii="Arial" w:hAnsi="Arial" w:cs="Arial"/>
          <w:bCs/>
          <w:i/>
          <w:sz w:val="22"/>
          <w:szCs w:val="22"/>
        </w:rPr>
        <w:t>abuser story</w:t>
      </w:r>
      <w:r w:rsidRPr="00937CBE">
        <w:rPr>
          <w:rFonts w:ascii="Arial" w:hAnsi="Arial" w:cs="Arial"/>
          <w:bCs/>
          <w:sz w:val="22"/>
          <w:szCs w:val="22"/>
        </w:rPr>
        <w:t>) et des mesures à prévoir pour l’événement redouté n</w:t>
      </w:r>
      <w:r w:rsidR="00706489">
        <w:rPr>
          <w:rFonts w:ascii="Arial" w:hAnsi="Arial" w:cs="Arial"/>
          <w:bCs/>
          <w:sz w:val="22"/>
          <w:szCs w:val="22"/>
        </w:rPr>
        <w:t xml:space="preserve">uméro </w:t>
      </w:r>
      <w:r w:rsidRPr="00937CBE">
        <w:rPr>
          <w:rFonts w:ascii="Arial" w:hAnsi="Arial" w:cs="Arial"/>
          <w:bCs/>
          <w:sz w:val="22"/>
          <w:szCs w:val="22"/>
        </w:rPr>
        <w:t xml:space="preserve">3. </w:t>
      </w:r>
    </w:p>
    <w:p w14:paraId="0471B0B9" w14:textId="77777777" w:rsidR="00937CBE" w:rsidRDefault="00937CBE" w:rsidP="001819C1">
      <w:pPr>
        <w:pStyle w:val="NormalWeb"/>
        <w:spacing w:before="0" w:beforeAutospacing="0" w:after="0" w:afterAutospacing="0"/>
        <w:jc w:val="both"/>
        <w:rPr>
          <w:rFonts w:ascii="Arial" w:eastAsia="Arial" w:hAnsi="Arial" w:cs="Arial"/>
          <w:b/>
        </w:rPr>
      </w:pPr>
    </w:p>
    <w:p w14:paraId="1895630E" w14:textId="77777777" w:rsidR="00937CBE" w:rsidRDefault="00937CBE"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bCs/>
          <w:sz w:val="22"/>
          <w:szCs w:val="22"/>
        </w:rPr>
      </w:pPr>
      <w:r w:rsidRPr="00937CBE">
        <w:rPr>
          <w:rFonts w:ascii="Arial" w:hAnsi="Arial" w:cs="Arial"/>
          <w:b/>
          <w:bCs/>
          <w:sz w:val="22"/>
          <w:szCs w:val="22"/>
        </w:rPr>
        <w:t xml:space="preserve">Question A.2.4 </w:t>
      </w:r>
    </w:p>
    <w:p w14:paraId="3605CC41" w14:textId="039CE846" w:rsidR="00937CBE" w:rsidRPr="00937CBE" w:rsidRDefault="00195622"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Cs/>
          <w:sz w:val="22"/>
          <w:szCs w:val="22"/>
        </w:rPr>
      </w:pPr>
      <w:r>
        <w:rPr>
          <w:rFonts w:ascii="Arial" w:hAnsi="Arial" w:cs="Arial"/>
          <w:bCs/>
          <w:sz w:val="22"/>
          <w:szCs w:val="22"/>
        </w:rPr>
        <w:t>Proposer deux évé</w:t>
      </w:r>
      <w:r w:rsidR="00937CBE" w:rsidRPr="00937CBE">
        <w:rPr>
          <w:rFonts w:ascii="Arial" w:hAnsi="Arial" w:cs="Arial"/>
          <w:bCs/>
          <w:sz w:val="22"/>
          <w:szCs w:val="22"/>
        </w:rPr>
        <w:t>nements redoutés en lien avec les besoins de sécurité du récit utilisateur</w:t>
      </w:r>
      <w:r w:rsidR="00E00ABA">
        <w:rPr>
          <w:rFonts w:ascii="Arial" w:hAnsi="Arial" w:cs="Arial"/>
          <w:bCs/>
          <w:sz w:val="22"/>
          <w:szCs w:val="22"/>
        </w:rPr>
        <w:t xml:space="preserve"> </w:t>
      </w:r>
      <w:r w:rsidR="00E63F37" w:rsidRPr="00551499">
        <w:rPr>
          <w:rFonts w:ascii="Arial" w:eastAsia="Arial" w:hAnsi="Arial" w:cs="Arial"/>
          <w:sz w:val="22"/>
          <w:szCs w:val="22"/>
        </w:rPr>
        <w:t>(</w:t>
      </w:r>
      <w:r w:rsidR="00E63F37" w:rsidRPr="00551499">
        <w:rPr>
          <w:rFonts w:ascii="Arial" w:eastAsia="Arial" w:hAnsi="Arial" w:cs="Arial"/>
          <w:i/>
          <w:sz w:val="22"/>
          <w:szCs w:val="22"/>
        </w:rPr>
        <w:t>user story</w:t>
      </w:r>
      <w:r w:rsidR="00E63F37" w:rsidRPr="00551499">
        <w:rPr>
          <w:rFonts w:ascii="Arial" w:eastAsia="Arial" w:hAnsi="Arial" w:cs="Arial"/>
          <w:sz w:val="22"/>
          <w:szCs w:val="22"/>
        </w:rPr>
        <w:t xml:space="preserve">) </w:t>
      </w:r>
      <w:r w:rsidR="00937CBE" w:rsidRPr="00937CBE">
        <w:rPr>
          <w:rFonts w:ascii="Arial" w:hAnsi="Arial" w:cs="Arial"/>
          <w:bCs/>
          <w:sz w:val="22"/>
          <w:szCs w:val="22"/>
        </w:rPr>
        <w:t>15</w:t>
      </w:r>
      <w:r w:rsidR="00E00ABA">
        <w:rPr>
          <w:rFonts w:ascii="Arial" w:hAnsi="Arial" w:cs="Arial"/>
          <w:bCs/>
          <w:sz w:val="22"/>
          <w:szCs w:val="22"/>
        </w:rPr>
        <w:t>.</w:t>
      </w:r>
    </w:p>
    <w:p w14:paraId="1779ADFC" w14:textId="77777777" w:rsidR="00937CBE" w:rsidRDefault="00B02424" w:rsidP="001819C1">
      <w:pPr>
        <w:pBdr>
          <w:top w:val="nil"/>
          <w:left w:val="nil"/>
          <w:bottom w:val="nil"/>
          <w:right w:val="nil"/>
          <w:between w:val="nil"/>
        </w:pBdr>
        <w:spacing w:before="360" w:after="360"/>
        <w:jc w:val="both"/>
        <w:rPr>
          <w:rFonts w:ascii="Arial" w:eastAsia="Arial" w:hAnsi="Arial" w:cs="Arial"/>
          <w:b/>
          <w:sz w:val="28"/>
          <w:szCs w:val="28"/>
        </w:rPr>
      </w:pPr>
      <w:r w:rsidRPr="00FA50C7">
        <w:rPr>
          <w:rFonts w:ascii="Arial" w:hAnsi="Arial" w:cs="Arial"/>
          <w:b/>
          <w:bCs/>
        </w:rPr>
        <w:t>Mission A</w:t>
      </w:r>
      <w:r>
        <w:rPr>
          <w:rFonts w:ascii="Arial" w:hAnsi="Arial" w:cs="Arial"/>
          <w:b/>
          <w:bCs/>
        </w:rPr>
        <w:t>3</w:t>
      </w:r>
      <w:r w:rsidRPr="00FA50C7">
        <w:rPr>
          <w:rFonts w:ascii="Arial" w:hAnsi="Arial" w:cs="Arial"/>
          <w:b/>
          <w:bCs/>
        </w:rPr>
        <w:t xml:space="preserve"> – </w:t>
      </w:r>
      <w:r w:rsidR="00937CBE" w:rsidRPr="00937CBE">
        <w:rPr>
          <w:rFonts w:ascii="Arial" w:eastAsia="Arial" w:hAnsi="Arial" w:cs="Arial"/>
          <w:b/>
        </w:rPr>
        <w:t>Prise en compte du règlement général sur la protection des données (RGPD) dans les récits utilisateurs</w:t>
      </w:r>
      <w:r w:rsidR="00937CBE">
        <w:rPr>
          <w:rFonts w:ascii="Arial" w:eastAsia="Arial" w:hAnsi="Arial" w:cs="Arial"/>
          <w:b/>
          <w:sz w:val="28"/>
          <w:szCs w:val="28"/>
        </w:rPr>
        <w:t xml:space="preserve"> </w:t>
      </w:r>
    </w:p>
    <w:p w14:paraId="32146441" w14:textId="1DF02884" w:rsidR="00B02424" w:rsidRPr="00E91921" w:rsidRDefault="00B02424"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bCs/>
          <w:sz w:val="22"/>
          <w:szCs w:val="22"/>
        </w:rPr>
      </w:pPr>
      <w:r w:rsidRPr="00FA50C7">
        <w:rPr>
          <w:rFonts w:ascii="Arial" w:hAnsi="Arial" w:cs="Arial"/>
          <w:b/>
          <w:bCs/>
          <w:sz w:val="22"/>
          <w:szCs w:val="22"/>
        </w:rPr>
        <w:t>Question A</w:t>
      </w:r>
      <w:r w:rsidR="000A58CE">
        <w:rPr>
          <w:rFonts w:ascii="Arial" w:hAnsi="Arial" w:cs="Arial"/>
          <w:b/>
          <w:bCs/>
          <w:sz w:val="22"/>
          <w:szCs w:val="22"/>
        </w:rPr>
        <w:t>.</w:t>
      </w:r>
      <w:r>
        <w:rPr>
          <w:rFonts w:ascii="Arial" w:hAnsi="Arial" w:cs="Arial"/>
          <w:b/>
          <w:bCs/>
          <w:sz w:val="22"/>
          <w:szCs w:val="22"/>
        </w:rPr>
        <w:t>3</w:t>
      </w:r>
      <w:r w:rsidRPr="00FA50C7">
        <w:rPr>
          <w:rFonts w:ascii="Arial" w:hAnsi="Arial" w:cs="Arial"/>
          <w:b/>
          <w:bCs/>
          <w:sz w:val="22"/>
          <w:szCs w:val="22"/>
        </w:rPr>
        <w:t>.1</w:t>
      </w:r>
    </w:p>
    <w:p w14:paraId="5356E4EF" w14:textId="7A87B443" w:rsidR="00B02424" w:rsidRPr="00E91921" w:rsidRDefault="00E91921"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Cs/>
          <w:sz w:val="22"/>
          <w:szCs w:val="22"/>
        </w:rPr>
      </w:pPr>
      <w:r w:rsidRPr="00E91921">
        <w:rPr>
          <w:rFonts w:ascii="Arial" w:hAnsi="Arial" w:cs="Arial"/>
          <w:bCs/>
          <w:sz w:val="22"/>
          <w:szCs w:val="22"/>
        </w:rPr>
        <w:t xml:space="preserve">Lister pour chacun des récits utilisateurs </w:t>
      </w:r>
      <w:r w:rsidR="00E55134" w:rsidRPr="00551499">
        <w:rPr>
          <w:rFonts w:ascii="Arial" w:eastAsia="Arial" w:hAnsi="Arial" w:cs="Arial"/>
          <w:sz w:val="22"/>
          <w:szCs w:val="22"/>
        </w:rPr>
        <w:t>(</w:t>
      </w:r>
      <w:r w:rsidR="00E55134" w:rsidRPr="00551499">
        <w:rPr>
          <w:rFonts w:ascii="Arial" w:eastAsia="Arial" w:hAnsi="Arial" w:cs="Arial"/>
          <w:i/>
          <w:sz w:val="22"/>
          <w:szCs w:val="22"/>
        </w:rPr>
        <w:t>user stories</w:t>
      </w:r>
      <w:r w:rsidR="00E55134" w:rsidRPr="00551499">
        <w:rPr>
          <w:rFonts w:ascii="Arial" w:eastAsia="Arial" w:hAnsi="Arial" w:cs="Arial"/>
          <w:sz w:val="22"/>
          <w:szCs w:val="22"/>
        </w:rPr>
        <w:t>)</w:t>
      </w:r>
      <w:r w:rsidR="009870A0">
        <w:rPr>
          <w:rFonts w:ascii="Arial" w:eastAsia="Arial" w:hAnsi="Arial" w:cs="Arial"/>
        </w:rPr>
        <w:t xml:space="preserve"> </w:t>
      </w:r>
      <w:r w:rsidR="00B8112B">
        <w:rPr>
          <w:rFonts w:ascii="Arial" w:hAnsi="Arial" w:cs="Arial"/>
          <w:bCs/>
          <w:sz w:val="22"/>
          <w:szCs w:val="22"/>
        </w:rPr>
        <w:t xml:space="preserve">numérotés </w:t>
      </w:r>
      <w:r w:rsidRPr="00E91921">
        <w:rPr>
          <w:rFonts w:ascii="Arial" w:hAnsi="Arial" w:cs="Arial"/>
          <w:bCs/>
          <w:sz w:val="22"/>
          <w:szCs w:val="22"/>
        </w:rPr>
        <w:t>22 et 25</w:t>
      </w:r>
      <w:r w:rsidR="00B8112B">
        <w:rPr>
          <w:rFonts w:ascii="Arial" w:hAnsi="Arial" w:cs="Arial"/>
          <w:bCs/>
          <w:sz w:val="22"/>
          <w:szCs w:val="22"/>
        </w:rPr>
        <w:t>,</w:t>
      </w:r>
      <w:r w:rsidRPr="00E91921">
        <w:rPr>
          <w:rFonts w:ascii="Arial" w:hAnsi="Arial" w:cs="Arial"/>
          <w:bCs/>
          <w:sz w:val="22"/>
          <w:szCs w:val="22"/>
        </w:rPr>
        <w:t xml:space="preserve"> les actions à mettre en œuvre pour respecte</w:t>
      </w:r>
      <w:r w:rsidR="00B8112B">
        <w:rPr>
          <w:rFonts w:ascii="Arial" w:hAnsi="Arial" w:cs="Arial"/>
          <w:bCs/>
          <w:sz w:val="22"/>
          <w:szCs w:val="22"/>
        </w:rPr>
        <w:t>r</w:t>
      </w:r>
      <w:r w:rsidRPr="00E91921">
        <w:rPr>
          <w:rFonts w:ascii="Arial" w:hAnsi="Arial" w:cs="Arial"/>
          <w:bCs/>
          <w:sz w:val="22"/>
          <w:szCs w:val="22"/>
        </w:rPr>
        <w:t xml:space="preserve"> le RGPD.</w:t>
      </w:r>
    </w:p>
    <w:p w14:paraId="47997E10" w14:textId="5B4C8A3B" w:rsidR="00E91921" w:rsidRDefault="00E35F4D" w:rsidP="007E1382">
      <w:pPr>
        <w:pBdr>
          <w:top w:val="nil"/>
          <w:left w:val="nil"/>
          <w:bottom w:val="nil"/>
          <w:right w:val="nil"/>
          <w:between w:val="nil"/>
        </w:pBdr>
        <w:spacing w:before="360"/>
        <w:jc w:val="both"/>
        <w:rPr>
          <w:rFonts w:ascii="Arial" w:eastAsia="Arial" w:hAnsi="Arial" w:cs="Arial"/>
        </w:rPr>
      </w:pPr>
      <w:r>
        <w:rPr>
          <w:rFonts w:ascii="Arial" w:eastAsia="Arial" w:hAnsi="Arial" w:cs="Arial"/>
        </w:rPr>
        <w:t>Christine Berton</w:t>
      </w:r>
      <w:r w:rsidR="00E91921">
        <w:rPr>
          <w:rFonts w:ascii="Arial" w:eastAsia="Arial" w:hAnsi="Arial" w:cs="Arial"/>
        </w:rPr>
        <w:t xml:space="preserve"> vous demande d’ajouter un nouveau récit utilisateur (</w:t>
      </w:r>
      <w:r w:rsidR="00E91921" w:rsidRPr="00E63F37">
        <w:rPr>
          <w:rFonts w:ascii="Arial" w:eastAsia="Arial" w:hAnsi="Arial" w:cs="Arial"/>
          <w:i/>
        </w:rPr>
        <w:t>user story</w:t>
      </w:r>
      <w:r w:rsidR="00E91921">
        <w:rPr>
          <w:rFonts w:ascii="Arial" w:eastAsia="Arial" w:hAnsi="Arial" w:cs="Arial"/>
        </w:rPr>
        <w:t>)</w:t>
      </w:r>
      <w:r w:rsidR="00C074C7">
        <w:rPr>
          <w:rFonts w:ascii="Arial" w:eastAsia="Arial" w:hAnsi="Arial" w:cs="Arial"/>
        </w:rPr>
        <w:t xml:space="preserve"> </w:t>
      </w:r>
      <w:r w:rsidR="00E91921">
        <w:rPr>
          <w:rFonts w:ascii="Arial" w:eastAsia="Arial" w:hAnsi="Arial" w:cs="Arial"/>
        </w:rPr>
        <w:t xml:space="preserve">: “En tant que visiteur, je veux être déconnecté du site lorsque je ferme mon navigateur ou à l’issue d’une période d'inactivité fixée”. </w:t>
      </w:r>
    </w:p>
    <w:p w14:paraId="3BD46289" w14:textId="214F01EF" w:rsidR="00B02424" w:rsidRPr="00E91921" w:rsidRDefault="00B02424"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sidRPr="00E91921">
        <w:rPr>
          <w:rFonts w:ascii="Arial" w:hAnsi="Arial" w:cs="Arial"/>
          <w:b/>
          <w:sz w:val="22"/>
          <w:szCs w:val="22"/>
        </w:rPr>
        <w:t>Question A</w:t>
      </w:r>
      <w:r w:rsidR="000A58CE">
        <w:rPr>
          <w:rFonts w:ascii="Arial" w:hAnsi="Arial" w:cs="Arial"/>
          <w:b/>
          <w:sz w:val="22"/>
          <w:szCs w:val="22"/>
        </w:rPr>
        <w:t>.</w:t>
      </w:r>
      <w:r w:rsidRPr="00E91921">
        <w:rPr>
          <w:rFonts w:ascii="Arial" w:hAnsi="Arial" w:cs="Arial"/>
          <w:b/>
          <w:sz w:val="22"/>
          <w:szCs w:val="22"/>
        </w:rPr>
        <w:t>3.</w:t>
      </w:r>
      <w:r w:rsidR="00C074C7">
        <w:rPr>
          <w:rFonts w:ascii="Arial" w:hAnsi="Arial" w:cs="Arial"/>
          <w:b/>
          <w:sz w:val="22"/>
          <w:szCs w:val="22"/>
        </w:rPr>
        <w:t>2</w:t>
      </w:r>
    </w:p>
    <w:p w14:paraId="5DD4F936" w14:textId="60A3B9C2" w:rsidR="00B02424" w:rsidRPr="00FA50C7" w:rsidRDefault="00E91921"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sz w:val="22"/>
          <w:szCs w:val="22"/>
        </w:rPr>
      </w:pPr>
      <w:r w:rsidRPr="00E91921">
        <w:rPr>
          <w:rFonts w:ascii="Arial" w:hAnsi="Arial" w:cs="Arial"/>
          <w:sz w:val="22"/>
          <w:szCs w:val="22"/>
        </w:rPr>
        <w:t xml:space="preserve">Expliquer quel risque de sécurité </w:t>
      </w:r>
      <w:r w:rsidR="00A42DFB">
        <w:rPr>
          <w:rFonts w:ascii="Arial" w:hAnsi="Arial" w:cs="Arial"/>
          <w:sz w:val="22"/>
          <w:szCs w:val="22"/>
        </w:rPr>
        <w:t xml:space="preserve">vient contrer </w:t>
      </w:r>
      <w:r w:rsidRPr="00E91921">
        <w:rPr>
          <w:rFonts w:ascii="Arial" w:hAnsi="Arial" w:cs="Arial"/>
          <w:sz w:val="22"/>
          <w:szCs w:val="22"/>
        </w:rPr>
        <w:t>cet ajout.</w:t>
      </w:r>
    </w:p>
    <w:p w14:paraId="4E69657B" w14:textId="77777777" w:rsidR="00B02424" w:rsidRDefault="00B02424" w:rsidP="001819C1">
      <w:pPr>
        <w:spacing w:after="0" w:line="240" w:lineRule="auto"/>
        <w:jc w:val="both"/>
        <w:rPr>
          <w:rFonts w:ascii="Arial" w:hAnsi="Arial" w:cs="Arial"/>
          <w:b/>
          <w:bCs/>
          <w:sz w:val="36"/>
          <w:szCs w:val="36"/>
        </w:rPr>
      </w:pPr>
      <w:r>
        <w:rPr>
          <w:rFonts w:ascii="Arial" w:hAnsi="Arial" w:cs="Arial"/>
          <w:b/>
          <w:bCs/>
          <w:sz w:val="36"/>
          <w:szCs w:val="36"/>
        </w:rPr>
        <w:br w:type="page"/>
      </w:r>
    </w:p>
    <w:p w14:paraId="3C6709DC" w14:textId="77777777" w:rsidR="00715150" w:rsidRDefault="00715150" w:rsidP="001819C1">
      <w:pPr>
        <w:pStyle w:val="Normal1"/>
        <w:pBdr>
          <w:top w:val="single" w:sz="4" w:space="1" w:color="auto"/>
          <w:left w:val="single" w:sz="4" w:space="4" w:color="auto"/>
          <w:bottom w:val="single" w:sz="4" w:space="1" w:color="auto"/>
          <w:right w:val="single" w:sz="4" w:space="4" w:color="auto"/>
        </w:pBdr>
        <w:spacing w:line="240" w:lineRule="auto"/>
        <w:jc w:val="both"/>
        <w:rPr>
          <w:rFonts w:ascii="Arial" w:eastAsia="Arial" w:hAnsi="Arial" w:cs="Arial"/>
          <w:b/>
          <w:sz w:val="24"/>
          <w:szCs w:val="24"/>
        </w:rPr>
      </w:pPr>
      <w:r>
        <w:rPr>
          <w:rFonts w:ascii="Arial" w:eastAsia="Arial" w:hAnsi="Arial" w:cs="Arial"/>
          <w:b/>
          <w:sz w:val="24"/>
          <w:szCs w:val="24"/>
        </w:rPr>
        <w:lastRenderedPageBreak/>
        <w:t>Dossier B – </w:t>
      </w:r>
      <w:r w:rsidR="00E91921" w:rsidRPr="00E91921">
        <w:rPr>
          <w:rFonts w:ascii="Arial" w:eastAsia="Arial" w:hAnsi="Arial" w:cs="Arial"/>
          <w:b/>
          <w:sz w:val="24"/>
          <w:szCs w:val="24"/>
        </w:rPr>
        <w:t>Sécurisation des données</w:t>
      </w:r>
    </w:p>
    <w:p w14:paraId="57F1FF28" w14:textId="0240128E" w:rsidR="00E91921" w:rsidRDefault="00E91921"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La réservation des billets est possible sur internet : un acheteur (particulier, agence de voyages, comité d’entreprise, etc.) peut réserver</w:t>
      </w:r>
      <w:r w:rsidR="00E92F7F">
        <w:rPr>
          <w:rFonts w:ascii="Arial" w:eastAsia="Arial" w:hAnsi="Arial" w:cs="Arial"/>
        </w:rPr>
        <w:t xml:space="preserve"> </w:t>
      </w:r>
      <w:r>
        <w:rPr>
          <w:rFonts w:ascii="Arial" w:eastAsia="Arial" w:hAnsi="Arial" w:cs="Arial"/>
        </w:rPr>
        <w:t xml:space="preserve">en indiquant à quel moment il souhaite venir et les personnes qui participeront à cette visite. </w:t>
      </w:r>
    </w:p>
    <w:p w14:paraId="79D6913F" w14:textId="42482714" w:rsidR="00E91921" w:rsidRDefault="00E91921" w:rsidP="001819C1">
      <w:pPr>
        <w:jc w:val="both"/>
        <w:rPr>
          <w:rFonts w:ascii="Arial" w:eastAsia="Arial" w:hAnsi="Arial" w:cs="Arial"/>
        </w:rPr>
      </w:pPr>
      <w:r>
        <w:rPr>
          <w:rFonts w:ascii="Arial" w:eastAsia="Arial" w:hAnsi="Arial" w:cs="Arial"/>
        </w:rPr>
        <w:t xml:space="preserve">Le jour de la visite, un guide prend en charge tout le groupe et réalise la visite. </w:t>
      </w:r>
      <w:r w:rsidR="00F77864">
        <w:rPr>
          <w:rFonts w:ascii="Arial" w:eastAsia="Arial" w:hAnsi="Arial" w:cs="Arial"/>
        </w:rPr>
        <w:t xml:space="preserve">À </w:t>
      </w:r>
      <w:r>
        <w:rPr>
          <w:rFonts w:ascii="Arial" w:eastAsia="Arial" w:hAnsi="Arial" w:cs="Arial"/>
        </w:rPr>
        <w:t xml:space="preserve">la fin de la visite, chaque personne en possession d’un billet peut déposer des commentaires sur le déroulé de la visite. </w:t>
      </w:r>
    </w:p>
    <w:p w14:paraId="378F176C" w14:textId="2134C309" w:rsidR="00E91921" w:rsidRDefault="00E91921" w:rsidP="001819C1">
      <w:pPr>
        <w:jc w:val="both"/>
        <w:rPr>
          <w:rFonts w:ascii="Arial" w:eastAsia="Arial" w:hAnsi="Arial" w:cs="Arial"/>
        </w:rPr>
      </w:pPr>
      <w:r>
        <w:rPr>
          <w:rFonts w:ascii="Arial" w:eastAsia="Arial" w:hAnsi="Arial" w:cs="Arial"/>
        </w:rPr>
        <w:t>Le module réservation des billets en ligne est en cours de développement. L'équipe que vous avez rejointe est en phase de test des récits utilisateurs (</w:t>
      </w:r>
      <w:r w:rsidR="00E55134">
        <w:rPr>
          <w:rFonts w:ascii="Arial" w:eastAsia="Arial" w:hAnsi="Arial" w:cs="Arial"/>
          <w:i/>
        </w:rPr>
        <w:t>user</w:t>
      </w:r>
      <w:r w:rsidRPr="00E63F37">
        <w:rPr>
          <w:rFonts w:ascii="Arial" w:eastAsia="Arial" w:hAnsi="Arial" w:cs="Arial"/>
          <w:i/>
        </w:rPr>
        <w:t xml:space="preserve"> stories</w:t>
      </w:r>
      <w:r>
        <w:rPr>
          <w:rFonts w:ascii="Arial" w:eastAsia="Arial" w:hAnsi="Arial" w:cs="Arial"/>
        </w:rPr>
        <w:t>) pris en charge au cours de la première itération (</w:t>
      </w:r>
      <w:r w:rsidRPr="0056626A">
        <w:rPr>
          <w:rFonts w:ascii="Arial" w:eastAsia="Arial" w:hAnsi="Arial" w:cs="Arial"/>
          <w:i/>
        </w:rPr>
        <w:t>sprint</w:t>
      </w:r>
      <w:r>
        <w:rPr>
          <w:rFonts w:ascii="Arial" w:eastAsia="Arial" w:hAnsi="Arial" w:cs="Arial"/>
        </w:rPr>
        <w:t xml:space="preserve"> 1).</w:t>
      </w:r>
      <w:r>
        <w:rPr>
          <w:rFonts w:ascii="Arial" w:eastAsia="Arial" w:hAnsi="Arial" w:cs="Arial"/>
        </w:rPr>
        <w:tab/>
      </w:r>
    </w:p>
    <w:p w14:paraId="078255B1" w14:textId="77777777" w:rsidR="00B3042C" w:rsidRDefault="00B02424" w:rsidP="001819C1">
      <w:pPr>
        <w:pBdr>
          <w:top w:val="nil"/>
          <w:left w:val="nil"/>
          <w:bottom w:val="nil"/>
          <w:right w:val="nil"/>
          <w:between w:val="nil"/>
        </w:pBdr>
        <w:spacing w:before="200"/>
        <w:jc w:val="both"/>
        <w:rPr>
          <w:rFonts w:ascii="Arial" w:eastAsia="Arial" w:hAnsi="Arial" w:cs="Arial"/>
          <w:b/>
          <w:sz w:val="28"/>
          <w:szCs w:val="28"/>
        </w:rPr>
      </w:pPr>
      <w:r w:rsidRPr="00FA50C7">
        <w:rPr>
          <w:rFonts w:ascii="Arial" w:hAnsi="Arial" w:cs="Arial"/>
          <w:b/>
          <w:bCs/>
        </w:rPr>
        <w:t xml:space="preserve">Mission </w:t>
      </w:r>
      <w:r>
        <w:rPr>
          <w:rFonts w:ascii="Arial" w:hAnsi="Arial" w:cs="Arial"/>
          <w:b/>
          <w:bCs/>
        </w:rPr>
        <w:t>B</w:t>
      </w:r>
      <w:r w:rsidRPr="00FA50C7">
        <w:rPr>
          <w:rFonts w:ascii="Arial" w:hAnsi="Arial" w:cs="Arial"/>
          <w:b/>
          <w:bCs/>
        </w:rPr>
        <w:t xml:space="preserve">1 – </w:t>
      </w:r>
      <w:r w:rsidR="00B3042C" w:rsidRPr="00B3042C">
        <w:rPr>
          <w:rFonts w:ascii="Arial" w:eastAsia="Arial" w:hAnsi="Arial" w:cs="Arial"/>
          <w:b/>
        </w:rPr>
        <w:t>Vérification de la confidentialité des données</w:t>
      </w:r>
      <w:r w:rsidR="00B3042C">
        <w:rPr>
          <w:rFonts w:ascii="Arial" w:eastAsia="Arial" w:hAnsi="Arial" w:cs="Arial"/>
          <w:b/>
          <w:sz w:val="28"/>
          <w:szCs w:val="28"/>
        </w:rPr>
        <w:t xml:space="preserve"> </w:t>
      </w:r>
    </w:p>
    <w:p w14:paraId="2E1E1768" w14:textId="77777777" w:rsidR="003F79A8" w:rsidRDefault="003F79A8"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Denise Bradord intervient à la fin de chaque itération (</w:t>
      </w:r>
      <w:r>
        <w:rPr>
          <w:rFonts w:ascii="Arial" w:eastAsia="Arial" w:hAnsi="Arial" w:cs="Arial"/>
          <w:i/>
        </w:rPr>
        <w:t>sprint</w:t>
      </w:r>
      <w:r>
        <w:rPr>
          <w:rFonts w:ascii="Arial" w:eastAsia="Arial" w:hAnsi="Arial" w:cs="Arial"/>
        </w:rPr>
        <w:t>) pour valider</w:t>
      </w:r>
      <w:r>
        <w:rPr>
          <w:rFonts w:ascii="Arial" w:eastAsia="Arial" w:hAnsi="Arial" w:cs="Arial"/>
          <w:color w:val="0A0A0A"/>
          <w:highlight w:val="white"/>
        </w:rPr>
        <w:t xml:space="preserve"> </w:t>
      </w:r>
      <w:r>
        <w:rPr>
          <w:rFonts w:ascii="Arial" w:eastAsia="Arial" w:hAnsi="Arial" w:cs="Arial"/>
        </w:rPr>
        <w:t>la qualité du produit avant la livraison. Les tests qu’elle vient de réaliser ont mis en évidence des problèmes de confidentialité au niveau :</w:t>
      </w:r>
    </w:p>
    <w:p w14:paraId="5374BBC9" w14:textId="77777777" w:rsidR="003F79A8" w:rsidRDefault="003F79A8" w:rsidP="001819C1">
      <w:pPr>
        <w:pStyle w:val="Paragraphedeliste"/>
        <w:numPr>
          <w:ilvl w:val="0"/>
          <w:numId w:val="32"/>
        </w:numPr>
        <w:jc w:val="both"/>
        <w:rPr>
          <w:rFonts w:ascii="Arial" w:eastAsia="Arial" w:hAnsi="Arial" w:cs="Arial"/>
        </w:rPr>
      </w:pPr>
      <w:r>
        <w:rPr>
          <w:rFonts w:ascii="Arial" w:eastAsia="Arial" w:hAnsi="Arial" w:cs="Arial"/>
        </w:rPr>
        <w:t>de la table qui contient les caractéristiques des acheteurs ayant réalisé une réservation ;</w:t>
      </w:r>
    </w:p>
    <w:p w14:paraId="4054E10A" w14:textId="77777777" w:rsidR="003F79A8" w:rsidRDefault="003F79A8" w:rsidP="001819C1">
      <w:pPr>
        <w:pStyle w:val="Paragraphedeliste"/>
        <w:numPr>
          <w:ilvl w:val="0"/>
          <w:numId w:val="32"/>
        </w:numPr>
        <w:jc w:val="both"/>
        <w:rPr>
          <w:rFonts w:ascii="Arial" w:eastAsia="Arial" w:hAnsi="Arial" w:cs="Arial"/>
        </w:rPr>
      </w:pPr>
      <w:r>
        <w:rPr>
          <w:rFonts w:ascii="Arial" w:eastAsia="Arial" w:hAnsi="Arial" w:cs="Arial"/>
        </w:rPr>
        <w:t>de l’implémentation du récit utilisateur (</w:t>
      </w:r>
      <w:r w:rsidRPr="00E63F37">
        <w:rPr>
          <w:rFonts w:ascii="Arial" w:eastAsia="Arial" w:hAnsi="Arial" w:cs="Arial"/>
          <w:i/>
        </w:rPr>
        <w:t>user story</w:t>
      </w:r>
      <w:r>
        <w:rPr>
          <w:rFonts w:ascii="Arial" w:eastAsia="Arial" w:hAnsi="Arial" w:cs="Arial"/>
        </w:rPr>
        <w:t>) n° 5 : celui-ci permet aux acheteurs de consulter leurs réservations réalisées pour des seniors durant un mois précis.</w:t>
      </w:r>
    </w:p>
    <w:p w14:paraId="134A205E" w14:textId="77777777" w:rsidR="003F79A8" w:rsidRDefault="003F79A8" w:rsidP="001819C1">
      <w:pPr>
        <w:jc w:val="both"/>
        <w:rPr>
          <w:rFonts w:ascii="Arial" w:eastAsia="Arial" w:hAnsi="Arial" w:cs="Arial"/>
        </w:rPr>
      </w:pPr>
      <w:r>
        <w:rPr>
          <w:rFonts w:ascii="Arial" w:eastAsia="Arial" w:hAnsi="Arial" w:cs="Arial"/>
        </w:rPr>
        <w:t>Elle vous a adressé un courriel pour vous informer des problèmes rencontrés sur le récit utilisateur (</w:t>
      </w:r>
      <w:r w:rsidRPr="00E63F37">
        <w:rPr>
          <w:rFonts w:ascii="Arial" w:eastAsia="Arial" w:hAnsi="Arial" w:cs="Arial"/>
          <w:i/>
          <w:iCs/>
        </w:rPr>
        <w:t>user story</w:t>
      </w:r>
      <w:r>
        <w:rPr>
          <w:rFonts w:ascii="Arial" w:eastAsia="Arial" w:hAnsi="Arial" w:cs="Arial"/>
        </w:rPr>
        <w:t>) n° 5.</w:t>
      </w:r>
    </w:p>
    <w:p w14:paraId="1DC8608F" w14:textId="46707436" w:rsidR="003F79A8" w:rsidRDefault="003F79A8" w:rsidP="001819C1">
      <w:pPr>
        <w:jc w:val="both"/>
        <w:rPr>
          <w:rFonts w:ascii="Arial" w:eastAsia="Arial" w:hAnsi="Arial" w:cs="Arial"/>
        </w:rPr>
      </w:pPr>
      <w:r>
        <w:rPr>
          <w:rFonts w:ascii="Arial" w:eastAsia="Arial" w:hAnsi="Arial" w:cs="Arial"/>
        </w:rPr>
        <w:t>Denise Bradord vous confie la résolution de</w:t>
      </w:r>
      <w:r w:rsidR="00883489">
        <w:rPr>
          <w:rFonts w:ascii="Arial" w:eastAsia="Arial" w:hAnsi="Arial" w:cs="Arial"/>
        </w:rPr>
        <w:t xml:space="preserve"> </w:t>
      </w:r>
      <w:r w:rsidR="00D24212">
        <w:rPr>
          <w:rFonts w:ascii="Arial" w:eastAsia="Arial" w:hAnsi="Arial" w:cs="Arial"/>
        </w:rPr>
        <w:t>c</w:t>
      </w:r>
      <w:r w:rsidR="00883489">
        <w:rPr>
          <w:rFonts w:ascii="Arial" w:eastAsia="Arial" w:hAnsi="Arial" w:cs="Arial"/>
        </w:rPr>
        <w:t>es</w:t>
      </w:r>
      <w:r>
        <w:rPr>
          <w:rFonts w:ascii="Arial" w:eastAsia="Arial" w:hAnsi="Arial" w:cs="Arial"/>
        </w:rPr>
        <w:t xml:space="preserve"> problèmes</w:t>
      </w:r>
      <w:r w:rsidR="00883489">
        <w:rPr>
          <w:rFonts w:ascii="Arial" w:eastAsia="Arial" w:hAnsi="Arial" w:cs="Arial"/>
        </w:rPr>
        <w:t>.</w:t>
      </w:r>
    </w:p>
    <w:p w14:paraId="2B2D2072" w14:textId="77777777" w:rsidR="003F79A8" w:rsidRDefault="003F79A8"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bCs/>
          <w:sz w:val="22"/>
          <w:szCs w:val="22"/>
        </w:rPr>
      </w:pPr>
      <w:r>
        <w:rPr>
          <w:rFonts w:ascii="Arial" w:hAnsi="Arial" w:cs="Arial"/>
          <w:b/>
          <w:bCs/>
          <w:sz w:val="22"/>
          <w:szCs w:val="22"/>
        </w:rPr>
        <w:t>Question B</w:t>
      </w:r>
      <w:r w:rsidR="00B3042C">
        <w:rPr>
          <w:rFonts w:ascii="Arial" w:hAnsi="Arial" w:cs="Arial"/>
          <w:b/>
          <w:bCs/>
          <w:sz w:val="22"/>
          <w:szCs w:val="22"/>
        </w:rPr>
        <w:t>.</w:t>
      </w:r>
      <w:r>
        <w:rPr>
          <w:rFonts w:ascii="Arial" w:hAnsi="Arial" w:cs="Arial"/>
          <w:b/>
          <w:bCs/>
          <w:sz w:val="22"/>
          <w:szCs w:val="22"/>
        </w:rPr>
        <w:t>1.1</w:t>
      </w:r>
    </w:p>
    <w:p w14:paraId="7D6A6330" w14:textId="75FECA01" w:rsidR="003F79A8" w:rsidRPr="00C97034" w:rsidRDefault="003F79A8" w:rsidP="008962C5">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Pr>
          <w:rFonts w:ascii="Arial" w:eastAsia="Arial" w:hAnsi="Arial" w:cs="Arial"/>
        </w:rPr>
        <w:t xml:space="preserve">a) </w:t>
      </w:r>
      <w:r w:rsidRPr="00C97034">
        <w:rPr>
          <w:rFonts w:ascii="Arial" w:eastAsia="Arial" w:hAnsi="Arial" w:cs="Arial"/>
          <w:sz w:val="22"/>
          <w:szCs w:val="22"/>
        </w:rPr>
        <w:t>Identifier les données personnelles présentes sur la représentation conceptuelle de</w:t>
      </w:r>
      <w:r w:rsidR="008962C5">
        <w:rPr>
          <w:rFonts w:ascii="Arial" w:eastAsia="Arial" w:hAnsi="Arial" w:cs="Arial"/>
          <w:sz w:val="22"/>
          <w:szCs w:val="22"/>
        </w:rPr>
        <w:t xml:space="preserve"> </w:t>
      </w:r>
      <w:r w:rsidRPr="00C97034">
        <w:rPr>
          <w:rFonts w:ascii="Arial" w:eastAsia="Arial" w:hAnsi="Arial" w:cs="Arial"/>
          <w:sz w:val="22"/>
          <w:szCs w:val="22"/>
        </w:rPr>
        <w:t>la base</w:t>
      </w:r>
      <w:r w:rsidR="008962C5">
        <w:rPr>
          <w:rFonts w:ascii="Arial" w:eastAsia="Arial" w:hAnsi="Arial" w:cs="Arial"/>
          <w:sz w:val="22"/>
          <w:szCs w:val="22"/>
        </w:rPr>
        <w:t xml:space="preserve"> </w:t>
      </w:r>
      <w:r w:rsidRPr="00C97034">
        <w:rPr>
          <w:rFonts w:ascii="Arial" w:eastAsia="Arial" w:hAnsi="Arial" w:cs="Arial"/>
          <w:sz w:val="22"/>
          <w:szCs w:val="22"/>
        </w:rPr>
        <w:t>de données.</w:t>
      </w:r>
    </w:p>
    <w:p w14:paraId="756C1EBF" w14:textId="7072E720" w:rsidR="003F79A8" w:rsidRPr="003F79A8" w:rsidRDefault="003F79A8" w:rsidP="008962C5">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Cs/>
          <w:sz w:val="22"/>
          <w:szCs w:val="22"/>
        </w:rPr>
      </w:pPr>
      <w:r w:rsidRPr="00C97034">
        <w:rPr>
          <w:rFonts w:ascii="Arial" w:eastAsia="Arial" w:hAnsi="Arial" w:cs="Arial"/>
          <w:sz w:val="22"/>
          <w:szCs w:val="22"/>
        </w:rPr>
        <w:t>b) Identifier, parmi ces données personnelles, celles qui sont sensibles</w:t>
      </w:r>
      <w:r w:rsidR="00CF15D3">
        <w:rPr>
          <w:rFonts w:ascii="Arial" w:eastAsia="Arial" w:hAnsi="Arial" w:cs="Arial"/>
          <w:sz w:val="22"/>
          <w:szCs w:val="22"/>
        </w:rPr>
        <w:t>.</w:t>
      </w:r>
    </w:p>
    <w:p w14:paraId="4FE47E65" w14:textId="77777777" w:rsidR="003F79A8" w:rsidRPr="00FA50C7" w:rsidRDefault="003F79A8" w:rsidP="001819C1">
      <w:pPr>
        <w:pStyle w:val="NormalWeb"/>
        <w:spacing w:before="0" w:beforeAutospacing="0" w:after="0" w:afterAutospacing="0"/>
        <w:jc w:val="both"/>
        <w:rPr>
          <w:rFonts w:ascii="Arial" w:hAnsi="Arial" w:cs="Arial"/>
          <w:b/>
          <w:bCs/>
          <w:sz w:val="22"/>
          <w:szCs w:val="22"/>
        </w:rPr>
      </w:pPr>
    </w:p>
    <w:p w14:paraId="0BD1D005" w14:textId="77777777" w:rsidR="003F79A8" w:rsidRPr="00E91921"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B.1.2</w:t>
      </w:r>
    </w:p>
    <w:p w14:paraId="0B2615CE" w14:textId="1BF9E357" w:rsidR="003F79A8" w:rsidRPr="00CF15D3"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sz w:val="22"/>
          <w:szCs w:val="22"/>
        </w:rPr>
      </w:pPr>
      <w:r w:rsidRPr="00CF15D3">
        <w:rPr>
          <w:rFonts w:ascii="Arial" w:eastAsia="Arial" w:hAnsi="Arial" w:cs="Arial"/>
          <w:sz w:val="22"/>
          <w:szCs w:val="22"/>
        </w:rPr>
        <w:t>Lister les données devant être chiffrées et celles devant être hachées, pour assurer la confidentialité des données de la table Acheteur</w:t>
      </w:r>
      <w:r w:rsidR="00CF15D3">
        <w:rPr>
          <w:rFonts w:ascii="Arial" w:eastAsia="Arial" w:hAnsi="Arial" w:cs="Arial"/>
          <w:sz w:val="22"/>
          <w:szCs w:val="22"/>
        </w:rPr>
        <w:t>.</w:t>
      </w:r>
    </w:p>
    <w:p w14:paraId="4F1F25F9" w14:textId="77777777" w:rsidR="00B3042C" w:rsidRPr="00FA50C7" w:rsidRDefault="00B3042C" w:rsidP="001819C1">
      <w:pPr>
        <w:pStyle w:val="NormalWeb"/>
        <w:spacing w:before="0" w:beforeAutospacing="0" w:after="0" w:afterAutospacing="0"/>
        <w:jc w:val="both"/>
        <w:rPr>
          <w:rFonts w:ascii="Arial" w:hAnsi="Arial" w:cs="Arial"/>
          <w:b/>
          <w:bCs/>
          <w:sz w:val="22"/>
          <w:szCs w:val="22"/>
        </w:rPr>
      </w:pPr>
    </w:p>
    <w:p w14:paraId="7900ACC0" w14:textId="77777777" w:rsidR="00B3042C" w:rsidRPr="00E91921"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B.1.3</w:t>
      </w:r>
    </w:p>
    <w:p w14:paraId="29F04626" w14:textId="77777777" w:rsidR="00B3042C" w:rsidRPr="00CF15D3"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CF15D3">
        <w:rPr>
          <w:rFonts w:ascii="Arial" w:eastAsia="Arial" w:hAnsi="Arial" w:cs="Arial"/>
          <w:sz w:val="22"/>
          <w:szCs w:val="22"/>
        </w:rPr>
        <w:t>Réaliser les modifications demandées dans le courriel de Denise Bradord.</w:t>
      </w:r>
    </w:p>
    <w:p w14:paraId="01BFF826" w14:textId="77777777" w:rsidR="00B3042C" w:rsidRDefault="00B3042C" w:rsidP="001819C1">
      <w:pPr>
        <w:spacing w:after="0" w:line="240" w:lineRule="auto"/>
        <w:jc w:val="both"/>
        <w:rPr>
          <w:rFonts w:ascii="Arial" w:eastAsia="Times New Roman" w:hAnsi="Arial" w:cs="Arial"/>
          <w:b/>
          <w:bCs/>
        </w:rPr>
      </w:pPr>
      <w:r>
        <w:rPr>
          <w:rFonts w:ascii="Arial" w:hAnsi="Arial" w:cs="Arial"/>
          <w:b/>
          <w:bCs/>
        </w:rPr>
        <w:br w:type="page"/>
      </w:r>
    </w:p>
    <w:p w14:paraId="3C9F8333" w14:textId="77777777" w:rsidR="00B02424" w:rsidRPr="00FA50C7" w:rsidRDefault="00B02424" w:rsidP="001819C1">
      <w:pPr>
        <w:pStyle w:val="NormalWeb"/>
        <w:spacing w:before="360" w:beforeAutospacing="0" w:after="0" w:afterAutospacing="0"/>
        <w:jc w:val="both"/>
        <w:rPr>
          <w:rFonts w:ascii="Arial" w:hAnsi="Arial" w:cs="Arial"/>
          <w:sz w:val="22"/>
          <w:szCs w:val="22"/>
        </w:rPr>
      </w:pPr>
      <w:r w:rsidRPr="00FA50C7">
        <w:rPr>
          <w:rFonts w:ascii="Arial" w:hAnsi="Arial" w:cs="Arial"/>
          <w:b/>
          <w:bCs/>
          <w:sz w:val="22"/>
          <w:szCs w:val="22"/>
        </w:rPr>
        <w:lastRenderedPageBreak/>
        <w:t xml:space="preserve">Mission </w:t>
      </w:r>
      <w:r>
        <w:rPr>
          <w:rFonts w:ascii="Arial" w:hAnsi="Arial" w:cs="Arial"/>
          <w:b/>
          <w:bCs/>
          <w:sz w:val="22"/>
          <w:szCs w:val="22"/>
        </w:rPr>
        <w:t>B2</w:t>
      </w:r>
      <w:r w:rsidRPr="00FA50C7">
        <w:rPr>
          <w:rFonts w:ascii="Arial" w:hAnsi="Arial" w:cs="Arial"/>
          <w:b/>
          <w:bCs/>
          <w:sz w:val="22"/>
          <w:szCs w:val="22"/>
        </w:rPr>
        <w:t xml:space="preserve"> – </w:t>
      </w:r>
      <w:r w:rsidR="00B3042C" w:rsidRPr="00B3042C">
        <w:rPr>
          <w:rFonts w:ascii="Arial" w:eastAsia="Arial" w:hAnsi="Arial" w:cs="Arial"/>
          <w:b/>
          <w:sz w:val="22"/>
          <w:szCs w:val="22"/>
        </w:rPr>
        <w:t>Sécurisation</w:t>
      </w:r>
      <w:r w:rsidR="00B3042C">
        <w:rPr>
          <w:rFonts w:ascii="Arial" w:eastAsia="Arial" w:hAnsi="Arial" w:cs="Arial"/>
          <w:b/>
          <w:sz w:val="28"/>
          <w:szCs w:val="28"/>
        </w:rPr>
        <w:t xml:space="preserve"> </w:t>
      </w:r>
      <w:r w:rsidR="00B3042C" w:rsidRPr="00B3042C">
        <w:rPr>
          <w:rFonts w:ascii="Arial" w:eastAsia="Arial" w:hAnsi="Arial" w:cs="Arial"/>
          <w:b/>
          <w:sz w:val="22"/>
          <w:szCs w:val="22"/>
        </w:rPr>
        <w:t>de l’accès à une base de données</w:t>
      </w:r>
      <w:r w:rsidR="00B3042C">
        <w:rPr>
          <w:rFonts w:ascii="Arial" w:eastAsia="Arial" w:hAnsi="Arial" w:cs="Arial"/>
          <w:b/>
          <w:sz w:val="28"/>
          <w:szCs w:val="28"/>
        </w:rPr>
        <w:t xml:space="preserve">  </w:t>
      </w:r>
    </w:p>
    <w:p w14:paraId="4E791A9D" w14:textId="77777777" w:rsidR="00B3042C" w:rsidRDefault="00B3042C"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Suite à votre intervention, les fonctionnalités développées lors de la première itération (s</w:t>
      </w:r>
      <w:r>
        <w:rPr>
          <w:rFonts w:ascii="Arial" w:eastAsia="Arial" w:hAnsi="Arial" w:cs="Arial"/>
          <w:i/>
        </w:rPr>
        <w:t>print</w:t>
      </w:r>
      <w:r>
        <w:rPr>
          <w:rFonts w:ascii="Arial" w:eastAsia="Arial" w:hAnsi="Arial" w:cs="Arial"/>
        </w:rPr>
        <w:t xml:space="preserve">) viennent d’être intégrées en production. </w:t>
      </w:r>
    </w:p>
    <w:p w14:paraId="16FED6C6" w14:textId="6C812543" w:rsidR="00B3042C" w:rsidRDefault="00B3042C" w:rsidP="001819C1">
      <w:pPr>
        <w:jc w:val="both"/>
        <w:rPr>
          <w:rFonts w:ascii="Arial" w:eastAsia="Arial" w:hAnsi="Arial" w:cs="Arial"/>
        </w:rPr>
      </w:pPr>
      <w:r>
        <w:rPr>
          <w:rFonts w:ascii="Arial" w:eastAsia="Arial" w:hAnsi="Arial" w:cs="Arial"/>
        </w:rPr>
        <w:t>La fonctionnalité permettant au service commercial de visualiser les commentaires laissés suite aux visites doit être développée lors la deuxième itération (</w:t>
      </w:r>
      <w:r>
        <w:rPr>
          <w:rFonts w:ascii="Arial" w:eastAsia="Arial" w:hAnsi="Arial" w:cs="Arial"/>
          <w:i/>
        </w:rPr>
        <w:t>sprint 2</w:t>
      </w:r>
      <w:r>
        <w:rPr>
          <w:rFonts w:ascii="Arial" w:eastAsia="Arial" w:hAnsi="Arial" w:cs="Arial"/>
        </w:rPr>
        <w:t>). En attendant,</w:t>
      </w:r>
      <w:r w:rsidR="00146B01">
        <w:rPr>
          <w:rFonts w:ascii="Arial" w:eastAsia="Arial" w:hAnsi="Arial" w:cs="Arial"/>
        </w:rPr>
        <w:t xml:space="preserve"> une de vos collègues Pierrette </w:t>
      </w:r>
      <w:r>
        <w:rPr>
          <w:rFonts w:ascii="Arial" w:eastAsia="Arial" w:hAnsi="Arial" w:cs="Arial"/>
        </w:rPr>
        <w:t xml:space="preserve">Lesoil doit transmettre à ce service le résultat d’une requête exécutée directement sur la base de données de production. Cette requête permet d’obtenir </w:t>
      </w:r>
      <w:r w:rsidR="00414E80">
        <w:rPr>
          <w:rFonts w:ascii="Arial" w:eastAsia="Arial" w:hAnsi="Arial" w:cs="Arial"/>
        </w:rPr>
        <w:t xml:space="preserve">le libellé de </w:t>
      </w:r>
      <w:r>
        <w:rPr>
          <w:rFonts w:ascii="Arial" w:eastAsia="Arial" w:hAnsi="Arial" w:cs="Arial"/>
        </w:rPr>
        <w:t xml:space="preserve">la catégorie d’âge du visiteur, la date de la visite ainsi que les commentaires laissés par le visiteur. </w:t>
      </w:r>
    </w:p>
    <w:p w14:paraId="49822652" w14:textId="77777777" w:rsidR="00B3042C" w:rsidRDefault="00B3042C" w:rsidP="001819C1">
      <w:pPr>
        <w:jc w:val="both"/>
        <w:rPr>
          <w:rFonts w:ascii="Arial" w:eastAsia="Arial" w:hAnsi="Arial" w:cs="Arial"/>
        </w:rPr>
      </w:pPr>
      <w:r>
        <w:rPr>
          <w:rFonts w:ascii="Arial" w:eastAsia="Arial" w:hAnsi="Arial" w:cs="Arial"/>
        </w:rPr>
        <w:t xml:space="preserve">Pour des raisons de sécurité, un compte utilisateur </w:t>
      </w:r>
      <w:r w:rsidRPr="00B41D2C">
        <w:rPr>
          <w:rFonts w:ascii="Arial" w:eastAsia="Arial" w:hAnsi="Arial" w:cs="Arial"/>
          <w:bCs/>
          <w:i/>
        </w:rPr>
        <w:t>lesoil</w:t>
      </w:r>
      <w:r>
        <w:rPr>
          <w:rFonts w:ascii="Arial" w:eastAsia="Arial" w:hAnsi="Arial" w:cs="Arial"/>
        </w:rPr>
        <w:t xml:space="preserve"> destiné à Pierrette Lesoil doit être créé pour accéder à la base de production </w:t>
      </w:r>
      <w:r w:rsidRPr="00B41D2C">
        <w:rPr>
          <w:rFonts w:ascii="Arial" w:eastAsia="Arial" w:hAnsi="Arial" w:cs="Arial"/>
          <w:bCs/>
          <w:i/>
        </w:rPr>
        <w:t>lascauxprod</w:t>
      </w:r>
      <w:r>
        <w:rPr>
          <w:rFonts w:ascii="Arial" w:eastAsia="Arial" w:hAnsi="Arial" w:cs="Arial"/>
        </w:rPr>
        <w:t>. Pierrette Lesoil ne pourra accéder à la base de production qu’à partir du poste ayant l’adresse IP 172.16.2.1 et ne pourra consulter que les tables utilisées par la requête.</w:t>
      </w:r>
    </w:p>
    <w:p w14:paraId="21050111" w14:textId="77777777" w:rsidR="00B3042C" w:rsidRPr="00E91921"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B.2.1</w:t>
      </w:r>
    </w:p>
    <w:p w14:paraId="5806A485" w14:textId="77777777" w:rsidR="00B3042C" w:rsidRPr="00B41D2C"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B41D2C">
        <w:rPr>
          <w:rFonts w:ascii="Arial" w:hAnsi="Arial" w:cs="Arial"/>
          <w:sz w:val="22"/>
          <w:szCs w:val="22"/>
        </w:rPr>
        <w:t>Justifier</w:t>
      </w:r>
      <w:r w:rsidRPr="00B41D2C">
        <w:rPr>
          <w:rFonts w:ascii="Arial" w:eastAsia="Arial" w:hAnsi="Arial" w:cs="Arial"/>
          <w:sz w:val="22"/>
          <w:szCs w:val="22"/>
        </w:rPr>
        <w:t xml:space="preserve"> la création du compte utilisateur et de ses caractéristiques.</w:t>
      </w:r>
    </w:p>
    <w:p w14:paraId="11E256C4" w14:textId="77777777" w:rsidR="00B3042C" w:rsidRPr="00FA50C7" w:rsidRDefault="00B3042C" w:rsidP="001819C1">
      <w:pPr>
        <w:pStyle w:val="NormalWeb"/>
        <w:spacing w:before="0" w:beforeAutospacing="0" w:after="0" w:afterAutospacing="0"/>
        <w:jc w:val="both"/>
        <w:rPr>
          <w:rFonts w:ascii="Arial" w:hAnsi="Arial" w:cs="Arial"/>
          <w:b/>
          <w:bCs/>
          <w:sz w:val="22"/>
          <w:szCs w:val="22"/>
        </w:rPr>
      </w:pPr>
    </w:p>
    <w:p w14:paraId="33274584" w14:textId="77777777" w:rsidR="00B3042C" w:rsidRPr="00E91921"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B.2.2</w:t>
      </w:r>
    </w:p>
    <w:p w14:paraId="04A2A828" w14:textId="77777777" w:rsidR="00B3042C" w:rsidRPr="00B41D2C"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B41D2C">
        <w:rPr>
          <w:rFonts w:ascii="Arial" w:eastAsia="Arial" w:hAnsi="Arial" w:cs="Arial"/>
          <w:sz w:val="22"/>
          <w:szCs w:val="22"/>
        </w:rPr>
        <w:t>Rédiger les requêtes permettant de créer le compte utilisateur et les contraintes de sécurité demandées.</w:t>
      </w:r>
    </w:p>
    <w:p w14:paraId="6F19B9C8" w14:textId="085405FD" w:rsidR="00B3042C" w:rsidRDefault="00B41D2C"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Lors d’une réunion quotidienne (</w:t>
      </w:r>
      <w:r w:rsidRPr="00E55134">
        <w:rPr>
          <w:rFonts w:ascii="Arial" w:eastAsia="Arial" w:hAnsi="Arial" w:cs="Arial"/>
          <w:i/>
        </w:rPr>
        <w:t>Daily Meeting</w:t>
      </w:r>
      <w:r>
        <w:rPr>
          <w:rFonts w:ascii="Arial" w:eastAsia="Arial" w:hAnsi="Arial" w:cs="Arial"/>
        </w:rPr>
        <w:t>)</w:t>
      </w:r>
      <w:r w:rsidR="0084386E">
        <w:rPr>
          <w:rFonts w:ascii="Arial" w:eastAsia="Arial" w:hAnsi="Arial" w:cs="Arial"/>
        </w:rPr>
        <w:t>,</w:t>
      </w:r>
      <w:r w:rsidR="00B3042C">
        <w:rPr>
          <w:rFonts w:ascii="Arial" w:eastAsia="Arial" w:hAnsi="Arial" w:cs="Arial"/>
        </w:rPr>
        <w:t xml:space="preserve"> </w:t>
      </w:r>
      <w:r>
        <w:rPr>
          <w:rFonts w:ascii="Arial" w:eastAsia="Arial" w:hAnsi="Arial" w:cs="Arial"/>
        </w:rPr>
        <w:t xml:space="preserve">Denise Bradord </w:t>
      </w:r>
      <w:r w:rsidR="00B3042C">
        <w:rPr>
          <w:rFonts w:ascii="Arial" w:eastAsia="Arial" w:hAnsi="Arial" w:cs="Arial"/>
        </w:rPr>
        <w:t>vous fait remarquer qu’il serait plus judicieux d’utiliser une vue pour réaliser cette requête.</w:t>
      </w:r>
    </w:p>
    <w:p w14:paraId="48F910C9" w14:textId="77777777" w:rsidR="00B3042C" w:rsidRPr="00E91921"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B.2.3</w:t>
      </w:r>
    </w:p>
    <w:p w14:paraId="1605D4DA" w14:textId="77777777" w:rsidR="00B3042C" w:rsidRPr="00B41D2C"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B41D2C">
        <w:rPr>
          <w:rFonts w:ascii="Arial" w:eastAsia="Arial" w:hAnsi="Arial" w:cs="Arial"/>
          <w:sz w:val="22"/>
          <w:szCs w:val="22"/>
        </w:rPr>
        <w:t>Rédiger une courte note expliquant l’intérêt d’une vue en terme de sécurité.</w:t>
      </w:r>
    </w:p>
    <w:p w14:paraId="78C35CE6" w14:textId="448CD9E9" w:rsidR="00B3042C" w:rsidRDefault="00B3042C"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 xml:space="preserve">Chaque visiteur peut, suite à sa visite, déposer plusieurs commentaires à partir de l’application </w:t>
      </w:r>
      <w:r w:rsidRPr="00E55134">
        <w:rPr>
          <w:rFonts w:ascii="Arial" w:eastAsia="Arial" w:hAnsi="Arial" w:cs="Arial"/>
          <w:i/>
        </w:rPr>
        <w:t>Web</w:t>
      </w:r>
      <w:r>
        <w:rPr>
          <w:rFonts w:ascii="Arial" w:eastAsia="Arial" w:hAnsi="Arial" w:cs="Arial"/>
        </w:rPr>
        <w:t xml:space="preserve">. Le service commercial a un rôle de modérateur de ces commentaires : il peut choisir de les publier ou non. Par ailleurs, il peut éventuellement répondre aux clients. </w:t>
      </w:r>
    </w:p>
    <w:p w14:paraId="4AC9DFC9" w14:textId="77777777" w:rsidR="0084386E" w:rsidRPr="00E91921" w:rsidRDefault="0084386E" w:rsidP="0084386E">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B.2.4</w:t>
      </w:r>
    </w:p>
    <w:p w14:paraId="3D9AF39E" w14:textId="1346E125" w:rsidR="0084386E" w:rsidRPr="0084386E" w:rsidRDefault="0084386E" w:rsidP="0084386E">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84386E">
        <w:rPr>
          <w:rFonts w:ascii="Arial" w:eastAsia="Arial" w:hAnsi="Arial" w:cs="Arial"/>
          <w:sz w:val="22"/>
          <w:szCs w:val="22"/>
        </w:rPr>
        <w:t>Expliquer en quoi la modération des commentaires est un enjeu important pour Lascaux</w:t>
      </w:r>
      <w:r w:rsidR="00FA077F">
        <w:rPr>
          <w:rFonts w:ascii="Arial" w:eastAsia="Arial" w:hAnsi="Arial" w:cs="Arial"/>
          <w:sz w:val="22"/>
          <w:szCs w:val="22"/>
        </w:rPr>
        <w:t xml:space="preserve"> IV</w:t>
      </w:r>
      <w:r w:rsidRPr="0084386E">
        <w:rPr>
          <w:rFonts w:ascii="Arial" w:eastAsia="Arial" w:hAnsi="Arial" w:cs="Arial"/>
          <w:sz w:val="22"/>
          <w:szCs w:val="22"/>
        </w:rPr>
        <w:t>.</w:t>
      </w:r>
    </w:p>
    <w:p w14:paraId="79CFDC1C" w14:textId="77777777" w:rsidR="00B3042C" w:rsidRDefault="00B3042C" w:rsidP="0084386E">
      <w:pPr>
        <w:pBdr>
          <w:top w:val="nil"/>
          <w:left w:val="nil"/>
          <w:bottom w:val="nil"/>
          <w:right w:val="nil"/>
          <w:between w:val="nil"/>
        </w:pBdr>
        <w:spacing w:before="360"/>
        <w:jc w:val="both"/>
        <w:rPr>
          <w:rFonts w:ascii="Arial" w:eastAsia="Arial" w:hAnsi="Arial" w:cs="Arial"/>
        </w:rPr>
      </w:pPr>
      <w:r>
        <w:rPr>
          <w:rFonts w:ascii="Arial" w:eastAsia="Arial" w:hAnsi="Arial" w:cs="Arial"/>
        </w:rPr>
        <w:t xml:space="preserve">Les commerciaux viennent de constater que le nombre de commentaires à traiter a très fortement augmenté, de manière inexplicable. </w:t>
      </w:r>
    </w:p>
    <w:p w14:paraId="363C286A" w14:textId="77777777" w:rsidR="00B3042C" w:rsidRDefault="00B3042C" w:rsidP="001819C1">
      <w:pPr>
        <w:jc w:val="both"/>
        <w:rPr>
          <w:rFonts w:ascii="Arial" w:eastAsia="Arial" w:hAnsi="Arial" w:cs="Arial"/>
        </w:rPr>
      </w:pPr>
      <w:r>
        <w:rPr>
          <w:rFonts w:ascii="Arial" w:eastAsia="Arial" w:hAnsi="Arial" w:cs="Arial"/>
        </w:rPr>
        <w:t xml:space="preserve">Roger Zanches, responsable du service commercial, ne voudrait pas que certains commentaires proviennent d’une personne malveillante. </w:t>
      </w:r>
    </w:p>
    <w:p w14:paraId="3CE7494B" w14:textId="77777777" w:rsidR="00B3042C" w:rsidRDefault="00B3042C" w:rsidP="001819C1">
      <w:pPr>
        <w:jc w:val="both"/>
        <w:rPr>
          <w:rFonts w:ascii="Arial" w:eastAsia="Arial" w:hAnsi="Arial" w:cs="Arial"/>
        </w:rPr>
      </w:pPr>
      <w:r>
        <w:rPr>
          <w:rFonts w:ascii="Arial" w:eastAsia="Arial" w:hAnsi="Arial" w:cs="Arial"/>
        </w:rPr>
        <w:t xml:space="preserve">Il vous demande de vérifier s’il existe des commentaires qui ne seraient pas reliés à un billet. </w:t>
      </w:r>
    </w:p>
    <w:p w14:paraId="2ABA70B7" w14:textId="77777777" w:rsidR="00B3042C" w:rsidRPr="00E91921"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B.2.5</w:t>
      </w:r>
    </w:p>
    <w:p w14:paraId="4D82D739" w14:textId="77777777" w:rsidR="00B3042C" w:rsidRPr="0084386E" w:rsidRDefault="00B3042C"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84386E">
        <w:rPr>
          <w:rFonts w:ascii="Arial" w:eastAsia="Arial" w:hAnsi="Arial" w:cs="Arial"/>
          <w:sz w:val="22"/>
          <w:szCs w:val="22"/>
        </w:rPr>
        <w:t>Proposer à Roger Zanches une requête pour répondre à son besoin.</w:t>
      </w:r>
    </w:p>
    <w:p w14:paraId="2F878F22" w14:textId="77777777" w:rsidR="00B3042C" w:rsidRDefault="00B3042C" w:rsidP="001819C1">
      <w:pPr>
        <w:spacing w:after="0" w:line="240" w:lineRule="auto"/>
        <w:jc w:val="both"/>
        <w:rPr>
          <w:rFonts w:ascii="Arial" w:eastAsia="Times New Roman" w:hAnsi="Arial" w:cs="Arial"/>
          <w:b/>
          <w:bCs/>
        </w:rPr>
      </w:pPr>
      <w:r>
        <w:rPr>
          <w:rFonts w:ascii="Arial" w:hAnsi="Arial" w:cs="Arial"/>
          <w:b/>
          <w:bCs/>
        </w:rPr>
        <w:br w:type="page"/>
      </w:r>
    </w:p>
    <w:p w14:paraId="7E8AD4A1" w14:textId="568E4C0F" w:rsidR="00480822" w:rsidRDefault="00B02424" w:rsidP="001819C1">
      <w:pPr>
        <w:pBdr>
          <w:top w:val="nil"/>
          <w:left w:val="nil"/>
          <w:bottom w:val="nil"/>
          <w:right w:val="nil"/>
          <w:between w:val="nil"/>
        </w:pBdr>
        <w:spacing w:before="200"/>
        <w:jc w:val="both"/>
        <w:rPr>
          <w:rFonts w:ascii="Arial" w:eastAsia="Arial" w:hAnsi="Arial" w:cs="Arial"/>
          <w:b/>
        </w:rPr>
      </w:pPr>
      <w:r w:rsidRPr="00FA50C7">
        <w:rPr>
          <w:rFonts w:ascii="Arial" w:hAnsi="Arial" w:cs="Arial"/>
          <w:b/>
          <w:bCs/>
        </w:rPr>
        <w:lastRenderedPageBreak/>
        <w:t xml:space="preserve">Mission </w:t>
      </w:r>
      <w:r>
        <w:rPr>
          <w:rFonts w:ascii="Arial" w:hAnsi="Arial" w:cs="Arial"/>
          <w:b/>
          <w:bCs/>
        </w:rPr>
        <w:t>B3</w:t>
      </w:r>
      <w:r w:rsidRPr="00FA50C7">
        <w:rPr>
          <w:rFonts w:ascii="Arial" w:hAnsi="Arial" w:cs="Arial"/>
          <w:b/>
          <w:bCs/>
        </w:rPr>
        <w:t xml:space="preserve"> – </w:t>
      </w:r>
      <w:r w:rsidR="00480822" w:rsidRPr="00480822">
        <w:rPr>
          <w:rFonts w:ascii="Arial" w:eastAsia="Arial" w:hAnsi="Arial" w:cs="Arial"/>
          <w:b/>
        </w:rPr>
        <w:t xml:space="preserve">Adaptation de la représentation conceptuelle de la base de données  </w:t>
      </w:r>
    </w:p>
    <w:p w14:paraId="50B91A6E" w14:textId="629DDFF7" w:rsidR="00000BE9" w:rsidRPr="00480822" w:rsidRDefault="00000BE9" w:rsidP="00000BE9">
      <w:pPr>
        <w:pBdr>
          <w:top w:val="nil"/>
          <w:left w:val="nil"/>
          <w:bottom w:val="nil"/>
          <w:right w:val="nil"/>
          <w:between w:val="nil"/>
        </w:pBdr>
        <w:spacing w:before="360"/>
        <w:jc w:val="both"/>
        <w:rPr>
          <w:rFonts w:ascii="Arial" w:eastAsia="Arial" w:hAnsi="Arial" w:cs="Arial"/>
          <w:i/>
          <w:sz w:val="20"/>
          <w:szCs w:val="20"/>
        </w:rPr>
      </w:pPr>
      <w:r w:rsidRPr="00000BE9">
        <w:rPr>
          <w:rFonts w:ascii="Arial" w:eastAsia="Arial" w:hAnsi="Arial" w:cs="Arial"/>
          <w:i/>
          <w:sz w:val="20"/>
          <w:szCs w:val="20"/>
        </w:rPr>
        <w:t xml:space="preserve">IMPORTANT : </w:t>
      </w:r>
      <w:r w:rsidR="008B4C7A" w:rsidRPr="00480822">
        <w:rPr>
          <w:rFonts w:ascii="Arial" w:eastAsia="Arial" w:hAnsi="Arial" w:cs="Arial"/>
          <w:i/>
          <w:sz w:val="20"/>
          <w:szCs w:val="20"/>
        </w:rPr>
        <w:t xml:space="preserve">la candidate ou le candidat peut </w:t>
      </w:r>
      <w:r w:rsidR="00CF549B">
        <w:rPr>
          <w:rFonts w:ascii="Arial" w:eastAsia="Arial" w:hAnsi="Arial" w:cs="Arial"/>
          <w:i/>
          <w:sz w:val="20"/>
          <w:szCs w:val="20"/>
        </w:rPr>
        <w:t xml:space="preserve">retenir le formalisme de son choix </w:t>
      </w:r>
      <w:r w:rsidRPr="00000BE9">
        <w:rPr>
          <w:rFonts w:ascii="Arial" w:eastAsia="Arial" w:hAnsi="Arial" w:cs="Arial"/>
          <w:i/>
          <w:sz w:val="20"/>
          <w:szCs w:val="20"/>
        </w:rPr>
        <w:t>(schéma entité-association, diagramme de classes)</w:t>
      </w:r>
      <w:r w:rsidRPr="00480822">
        <w:rPr>
          <w:rFonts w:ascii="Arial" w:eastAsia="Arial" w:hAnsi="Arial" w:cs="Arial"/>
          <w:i/>
          <w:sz w:val="20"/>
          <w:szCs w:val="20"/>
        </w:rPr>
        <w:t xml:space="preserve"> </w:t>
      </w:r>
      <w:r w:rsidR="00CF549B">
        <w:rPr>
          <w:rFonts w:ascii="Arial" w:eastAsia="Arial" w:hAnsi="Arial" w:cs="Arial"/>
          <w:i/>
          <w:sz w:val="20"/>
          <w:szCs w:val="20"/>
        </w:rPr>
        <w:t xml:space="preserve">pour représenter les évolutions </w:t>
      </w:r>
      <w:r w:rsidR="008630F6">
        <w:rPr>
          <w:rFonts w:ascii="Arial" w:eastAsia="Arial" w:hAnsi="Arial" w:cs="Arial"/>
          <w:i/>
          <w:sz w:val="20"/>
          <w:szCs w:val="20"/>
        </w:rPr>
        <w:t xml:space="preserve">conceptuelles </w:t>
      </w:r>
      <w:r w:rsidR="00CF549B">
        <w:rPr>
          <w:rFonts w:ascii="Arial" w:eastAsia="Arial" w:hAnsi="Arial" w:cs="Arial"/>
          <w:i/>
          <w:sz w:val="20"/>
          <w:szCs w:val="20"/>
        </w:rPr>
        <w:t>demandées</w:t>
      </w:r>
    </w:p>
    <w:p w14:paraId="2F0C170E" w14:textId="416B5BC4" w:rsidR="00480822" w:rsidRDefault="00480822"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La deuxième itération (</w:t>
      </w:r>
      <w:r>
        <w:rPr>
          <w:rFonts w:ascii="Arial" w:eastAsia="Arial" w:hAnsi="Arial" w:cs="Arial"/>
          <w:i/>
        </w:rPr>
        <w:t>sprint 2</w:t>
      </w:r>
      <w:r>
        <w:rPr>
          <w:rFonts w:ascii="Arial" w:eastAsia="Arial" w:hAnsi="Arial" w:cs="Arial"/>
        </w:rPr>
        <w:t>) nécessite de faire évoluer la représentation conceptuelle de la base de données.</w:t>
      </w:r>
    </w:p>
    <w:p w14:paraId="7DDD4395" w14:textId="1FB6452D" w:rsidR="00480822" w:rsidRDefault="00E35F4D" w:rsidP="001819C1">
      <w:pPr>
        <w:jc w:val="both"/>
        <w:rPr>
          <w:rFonts w:ascii="Arial" w:eastAsia="Arial" w:hAnsi="Arial" w:cs="Arial"/>
        </w:rPr>
      </w:pPr>
      <w:r>
        <w:rPr>
          <w:rFonts w:ascii="Arial" w:eastAsia="Arial" w:hAnsi="Arial" w:cs="Arial"/>
        </w:rPr>
        <w:t>Christine Berton, la responsable de produit (</w:t>
      </w:r>
      <w:r w:rsidRPr="009F3483">
        <w:rPr>
          <w:rFonts w:ascii="Arial" w:eastAsia="Arial" w:hAnsi="Arial" w:cs="Arial"/>
          <w:i/>
        </w:rPr>
        <w:t xml:space="preserve">Product </w:t>
      </w:r>
      <w:proofErr w:type="spellStart"/>
      <w:r w:rsidRPr="009F3483">
        <w:rPr>
          <w:rFonts w:ascii="Arial" w:eastAsia="Arial" w:hAnsi="Arial" w:cs="Arial"/>
          <w:i/>
        </w:rPr>
        <w:t>Owner</w:t>
      </w:r>
      <w:proofErr w:type="spellEnd"/>
      <w:r>
        <w:rPr>
          <w:rFonts w:ascii="Arial" w:eastAsia="Arial" w:hAnsi="Arial" w:cs="Arial"/>
        </w:rPr>
        <w:t xml:space="preserve">), </w:t>
      </w:r>
      <w:r w:rsidR="00480822">
        <w:rPr>
          <w:rFonts w:ascii="Arial" w:eastAsia="Arial" w:hAnsi="Arial" w:cs="Arial"/>
        </w:rPr>
        <w:t xml:space="preserve">a constaté que les commentaires sur le niveau de langue des guides étaient parfois inappropriés, voire insultants, pour certains guides. </w:t>
      </w:r>
      <w:r w:rsidR="00E55134">
        <w:rPr>
          <w:rFonts w:ascii="Arial" w:eastAsia="Arial" w:hAnsi="Arial" w:cs="Arial"/>
        </w:rPr>
        <w:t>Étant</w:t>
      </w:r>
      <w:r w:rsidR="00480822">
        <w:rPr>
          <w:rFonts w:ascii="Arial" w:eastAsia="Arial" w:hAnsi="Arial" w:cs="Arial"/>
        </w:rPr>
        <w:t xml:space="preserve"> donné que l’article 12 du RGPD indique que toute personne physique peut exercer son droit d’accès aux données qui la concernent, </w:t>
      </w:r>
      <w:r w:rsidR="00FA077F">
        <w:rPr>
          <w:rFonts w:ascii="Arial" w:eastAsia="Arial" w:hAnsi="Arial" w:cs="Arial"/>
        </w:rPr>
        <w:t xml:space="preserve">elle </w:t>
      </w:r>
      <w:r w:rsidR="00480822">
        <w:rPr>
          <w:rFonts w:ascii="Arial" w:eastAsia="Arial" w:hAnsi="Arial" w:cs="Arial"/>
        </w:rPr>
        <w:t>vous demande d’adapter la base de données pour prendre en compte l’article 6 de la loi «Informatique et Libertés» qui prévoit que les informations collectées doivent être adéquates, pertinentes et non excessives au regard de la finalité poursuivie.</w:t>
      </w:r>
    </w:p>
    <w:p w14:paraId="2C76A09E" w14:textId="77777777" w:rsidR="00480822" w:rsidRDefault="00480822" w:rsidP="001819C1">
      <w:pPr>
        <w:jc w:val="both"/>
        <w:rPr>
          <w:rFonts w:ascii="Arial" w:eastAsia="Arial" w:hAnsi="Arial" w:cs="Arial"/>
        </w:rPr>
      </w:pPr>
      <w:r>
        <w:rPr>
          <w:rFonts w:ascii="Arial" w:eastAsia="Arial" w:hAnsi="Arial" w:cs="Arial"/>
        </w:rPr>
        <w:t>Par ailleurs, le délégué à la protection des données (DPO) vous demande :</w:t>
      </w:r>
    </w:p>
    <w:p w14:paraId="5DFCA00B" w14:textId="77777777" w:rsidR="00480822" w:rsidRDefault="00480822" w:rsidP="001819C1">
      <w:pPr>
        <w:pStyle w:val="Paragraphedeliste"/>
        <w:numPr>
          <w:ilvl w:val="0"/>
          <w:numId w:val="32"/>
        </w:numPr>
        <w:jc w:val="both"/>
        <w:rPr>
          <w:rFonts w:ascii="Arial" w:eastAsia="Arial" w:hAnsi="Arial" w:cs="Arial"/>
        </w:rPr>
      </w:pPr>
      <w:r>
        <w:rPr>
          <w:rFonts w:ascii="Arial" w:eastAsia="Arial" w:hAnsi="Arial" w:cs="Arial"/>
        </w:rPr>
        <w:t>d’appliquer certaines règles de sécurité pour la gestion des mots de passe des acheteurs ;</w:t>
      </w:r>
    </w:p>
    <w:p w14:paraId="3F94AD3F" w14:textId="33825B02" w:rsidR="00480822" w:rsidRDefault="00480822" w:rsidP="001819C1">
      <w:pPr>
        <w:pStyle w:val="Paragraphedeliste"/>
        <w:numPr>
          <w:ilvl w:val="0"/>
          <w:numId w:val="32"/>
        </w:numPr>
        <w:jc w:val="both"/>
        <w:rPr>
          <w:rFonts w:ascii="Arial" w:eastAsia="Arial" w:hAnsi="Arial" w:cs="Arial"/>
        </w:rPr>
      </w:pPr>
      <w:r>
        <w:rPr>
          <w:rFonts w:ascii="Arial" w:eastAsia="Arial" w:hAnsi="Arial" w:cs="Arial"/>
        </w:rPr>
        <w:t xml:space="preserve">de proposer une mise en conformité de la structure de la base de données d’après la fiche de registre relative au traitement de réservation des billets qu’il a complétée. </w:t>
      </w:r>
    </w:p>
    <w:p w14:paraId="45C72F44" w14:textId="7947BCD6" w:rsidR="00480822" w:rsidRDefault="00480822" w:rsidP="001819C1">
      <w:pPr>
        <w:jc w:val="both"/>
        <w:rPr>
          <w:rFonts w:ascii="Arial" w:eastAsia="Arial" w:hAnsi="Arial" w:cs="Arial"/>
          <w:color w:val="525252"/>
          <w:highlight w:val="white"/>
        </w:rPr>
      </w:pPr>
      <w:r>
        <w:rPr>
          <w:rFonts w:ascii="Arial" w:eastAsia="Arial" w:hAnsi="Arial" w:cs="Arial"/>
        </w:rPr>
        <w:t xml:space="preserve">En respectant les consignes </w:t>
      </w:r>
      <w:r w:rsidR="00E35F4D">
        <w:rPr>
          <w:rFonts w:ascii="Arial" w:eastAsia="Arial" w:hAnsi="Arial" w:cs="Arial"/>
        </w:rPr>
        <w:t xml:space="preserve">de Christine Berton </w:t>
      </w:r>
      <w:r>
        <w:rPr>
          <w:rFonts w:ascii="Arial" w:eastAsia="Arial" w:hAnsi="Arial" w:cs="Arial"/>
        </w:rPr>
        <w:t>et du DPO, détaillées dans le dossier documentaire, vous devez faire évoluer la représentation conceptuelle de la base de données</w:t>
      </w:r>
      <w:r>
        <w:rPr>
          <w:rFonts w:ascii="Arial" w:eastAsia="Arial" w:hAnsi="Arial" w:cs="Arial"/>
          <w:color w:val="525252"/>
          <w:highlight w:val="white"/>
        </w:rPr>
        <w:t>.</w:t>
      </w:r>
    </w:p>
    <w:p w14:paraId="056D1454" w14:textId="77777777" w:rsidR="00480822" w:rsidRPr="00E91921" w:rsidRDefault="00480822"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B.3.1</w:t>
      </w:r>
    </w:p>
    <w:p w14:paraId="44B19F13" w14:textId="70BAC6A5" w:rsidR="00480822" w:rsidRPr="00705C1D" w:rsidRDefault="00480822"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705C1D">
        <w:rPr>
          <w:rFonts w:ascii="Arial" w:eastAsia="Arial" w:hAnsi="Arial" w:cs="Arial"/>
          <w:sz w:val="22"/>
          <w:szCs w:val="22"/>
        </w:rPr>
        <w:t>Identifier et justifier les données devant être supprimées pour une mise en conformité vis à vis de la fiche de registre établie par le DPO</w:t>
      </w:r>
      <w:r w:rsidR="00705C1D">
        <w:rPr>
          <w:rFonts w:ascii="Arial" w:eastAsia="Arial" w:hAnsi="Arial" w:cs="Arial"/>
          <w:sz w:val="22"/>
          <w:szCs w:val="22"/>
        </w:rPr>
        <w:t>.</w:t>
      </w:r>
    </w:p>
    <w:p w14:paraId="6D307D75" w14:textId="77777777" w:rsidR="00480822" w:rsidRPr="00FA50C7" w:rsidRDefault="00480822" w:rsidP="001819C1">
      <w:pPr>
        <w:pStyle w:val="NormalWeb"/>
        <w:spacing w:before="0" w:beforeAutospacing="0" w:after="0" w:afterAutospacing="0"/>
        <w:jc w:val="both"/>
        <w:rPr>
          <w:rFonts w:ascii="Arial" w:hAnsi="Arial" w:cs="Arial"/>
          <w:b/>
          <w:bCs/>
          <w:sz w:val="22"/>
          <w:szCs w:val="22"/>
        </w:rPr>
      </w:pPr>
    </w:p>
    <w:p w14:paraId="7849DE5F" w14:textId="77777777" w:rsidR="00480822" w:rsidRPr="00E91921" w:rsidRDefault="00480822"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B.3.2</w:t>
      </w:r>
    </w:p>
    <w:p w14:paraId="44E4DFDE" w14:textId="0F38C620" w:rsidR="00480822" w:rsidRPr="00705C1D" w:rsidRDefault="00480822"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705C1D">
        <w:rPr>
          <w:rFonts w:ascii="Arial" w:eastAsia="Arial" w:hAnsi="Arial" w:cs="Arial"/>
          <w:sz w:val="22"/>
          <w:szCs w:val="22"/>
        </w:rPr>
        <w:t>Proposer</w:t>
      </w:r>
      <w:r w:rsidRPr="00705C1D">
        <w:rPr>
          <w:rFonts w:ascii="Arial" w:eastAsia="Arial" w:hAnsi="Arial" w:cs="Arial"/>
          <w:color w:val="242424"/>
          <w:sz w:val="22"/>
          <w:szCs w:val="22"/>
        </w:rPr>
        <w:t xml:space="preserve"> </w:t>
      </w:r>
      <w:r w:rsidRPr="00705C1D">
        <w:rPr>
          <w:rFonts w:ascii="Arial" w:eastAsia="Arial" w:hAnsi="Arial" w:cs="Arial"/>
          <w:sz w:val="22"/>
          <w:szCs w:val="22"/>
        </w:rPr>
        <w:t xml:space="preserve">les modifications à réaliser pour répondre aux nouvelles exigences. </w:t>
      </w:r>
      <w:r w:rsidR="00E64A8A" w:rsidRPr="00E64A8A">
        <w:rPr>
          <w:rFonts w:ascii="Arial" w:eastAsia="Arial" w:hAnsi="Arial" w:cs="Arial"/>
          <w:sz w:val="22"/>
          <w:szCs w:val="22"/>
        </w:rPr>
        <w:t>Seuls les éléments du schéma existant qui sont concernés par l’évolution seront repris dans le schéma proposé</w:t>
      </w:r>
      <w:r w:rsidR="00E64A8A">
        <w:rPr>
          <w:rFonts w:ascii="Arial" w:eastAsia="Arial" w:hAnsi="Arial" w:cs="Arial"/>
          <w:sz w:val="22"/>
          <w:szCs w:val="22"/>
        </w:rPr>
        <w:t>.</w:t>
      </w:r>
    </w:p>
    <w:p w14:paraId="1B6D1D25" w14:textId="77777777" w:rsidR="00480822" w:rsidRDefault="00480822" w:rsidP="001819C1">
      <w:pPr>
        <w:spacing w:after="0" w:line="240" w:lineRule="auto"/>
        <w:jc w:val="both"/>
        <w:rPr>
          <w:rFonts w:ascii="Times New Roman" w:eastAsia="Times New Roman" w:hAnsi="Times New Roman"/>
          <w:sz w:val="24"/>
          <w:szCs w:val="24"/>
        </w:rPr>
      </w:pPr>
      <w:r>
        <w:br w:type="page"/>
      </w:r>
    </w:p>
    <w:p w14:paraId="4403D195" w14:textId="36219499" w:rsidR="00480822" w:rsidRDefault="00480822" w:rsidP="001819C1">
      <w:pPr>
        <w:pStyle w:val="Normal1"/>
        <w:pBdr>
          <w:top w:val="single" w:sz="4" w:space="1" w:color="auto"/>
          <w:left w:val="single" w:sz="4" w:space="4" w:color="auto"/>
          <w:bottom w:val="single" w:sz="4" w:space="1" w:color="auto"/>
          <w:right w:val="single" w:sz="4" w:space="4" w:color="auto"/>
        </w:pBdr>
        <w:spacing w:line="240" w:lineRule="auto"/>
        <w:jc w:val="both"/>
        <w:rPr>
          <w:rFonts w:ascii="Arial" w:eastAsia="Arial" w:hAnsi="Arial" w:cs="Arial"/>
          <w:b/>
          <w:sz w:val="24"/>
          <w:szCs w:val="24"/>
        </w:rPr>
      </w:pPr>
      <w:r>
        <w:rPr>
          <w:rFonts w:ascii="Arial" w:eastAsia="Arial" w:hAnsi="Arial" w:cs="Arial"/>
          <w:b/>
          <w:sz w:val="24"/>
          <w:szCs w:val="24"/>
        </w:rPr>
        <w:lastRenderedPageBreak/>
        <w:t>Dossier C – </w:t>
      </w:r>
      <w:r w:rsidRPr="00480822">
        <w:rPr>
          <w:rFonts w:ascii="Arial" w:eastAsia="Arial" w:hAnsi="Arial" w:cs="Arial"/>
          <w:b/>
        </w:rPr>
        <w:t xml:space="preserve">Gestion de </w:t>
      </w:r>
      <w:r w:rsidR="001760F0">
        <w:rPr>
          <w:rFonts w:ascii="Arial" w:eastAsia="Arial" w:hAnsi="Arial" w:cs="Arial"/>
          <w:b/>
        </w:rPr>
        <w:t>la connexion des utilisateurs sur le compagnon de visite (CDV)</w:t>
      </w:r>
    </w:p>
    <w:p w14:paraId="618C235C" w14:textId="77777777" w:rsidR="00480822" w:rsidRPr="00480822" w:rsidRDefault="00480822" w:rsidP="001819C1">
      <w:pPr>
        <w:pBdr>
          <w:top w:val="nil"/>
          <w:left w:val="nil"/>
          <w:bottom w:val="nil"/>
          <w:right w:val="nil"/>
          <w:between w:val="nil"/>
        </w:pBdr>
        <w:spacing w:before="360"/>
        <w:jc w:val="both"/>
        <w:rPr>
          <w:rFonts w:ascii="Arial" w:eastAsia="Arial" w:hAnsi="Arial" w:cs="Arial"/>
          <w:i/>
          <w:sz w:val="20"/>
          <w:szCs w:val="20"/>
        </w:rPr>
      </w:pPr>
      <w:r w:rsidRPr="00480822">
        <w:rPr>
          <w:rFonts w:ascii="Arial" w:eastAsia="Arial" w:hAnsi="Arial" w:cs="Arial"/>
          <w:i/>
          <w:sz w:val="20"/>
          <w:szCs w:val="20"/>
        </w:rPr>
        <w:t>IMPORTANT : la candidate ou le candidat peut choisir de présenter les éléments de code à l'aide du langage de programmation de son choix ou de pseudo-code algorithmique.</w:t>
      </w:r>
    </w:p>
    <w:p w14:paraId="58355F48" w14:textId="77777777" w:rsidR="00480822" w:rsidRDefault="00480822"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Une nouvelle itération (</w:t>
      </w:r>
      <w:r>
        <w:rPr>
          <w:rFonts w:ascii="Arial" w:eastAsia="Arial" w:hAnsi="Arial" w:cs="Arial"/>
          <w:i/>
        </w:rPr>
        <w:t>sprint</w:t>
      </w:r>
      <w:r>
        <w:rPr>
          <w:rFonts w:ascii="Arial" w:eastAsia="Arial" w:hAnsi="Arial" w:cs="Arial"/>
        </w:rPr>
        <w:t xml:space="preserve">) commence ; vous êtes maintenant en charge du développement de l’authentification des utilisateurs sur les </w:t>
      </w:r>
      <w:r w:rsidRPr="009B4716">
        <w:rPr>
          <w:rFonts w:ascii="Arial" w:eastAsia="Arial" w:hAnsi="Arial" w:cs="Arial"/>
          <w:iCs/>
        </w:rPr>
        <w:t>compagnons de visite</w:t>
      </w:r>
      <w:r>
        <w:rPr>
          <w:rFonts w:ascii="Arial" w:eastAsia="Arial" w:hAnsi="Arial" w:cs="Arial"/>
        </w:rPr>
        <w:t xml:space="preserve"> (CDV). Ces  tablettes peuvent être utilisées par n’importe quel visiteur ou guide accompagnateur. Vous reprenez le travail effectué par votre prédécesseur lors de l’itération précédente et pouvez prendre connaissance de l’architecture logicielle utilisée en consultant le document C2.</w:t>
      </w:r>
    </w:p>
    <w:p w14:paraId="1295255A" w14:textId="77777777" w:rsidR="00480822" w:rsidRDefault="00D31A59" w:rsidP="001819C1">
      <w:pPr>
        <w:pBdr>
          <w:top w:val="nil"/>
          <w:left w:val="nil"/>
          <w:bottom w:val="nil"/>
          <w:right w:val="nil"/>
          <w:between w:val="nil"/>
        </w:pBdr>
        <w:spacing w:before="200"/>
        <w:jc w:val="both"/>
        <w:rPr>
          <w:rFonts w:ascii="Arial" w:eastAsia="Arial" w:hAnsi="Arial" w:cs="Arial"/>
          <w:b/>
        </w:rPr>
      </w:pPr>
      <w:r w:rsidRPr="00FA50C7">
        <w:rPr>
          <w:rFonts w:ascii="Arial" w:hAnsi="Arial" w:cs="Arial"/>
          <w:b/>
          <w:bCs/>
        </w:rPr>
        <w:t xml:space="preserve">Mission </w:t>
      </w:r>
      <w:r>
        <w:rPr>
          <w:rFonts w:ascii="Arial" w:hAnsi="Arial" w:cs="Arial"/>
          <w:b/>
          <w:bCs/>
        </w:rPr>
        <w:t>C1</w:t>
      </w:r>
      <w:r w:rsidRPr="00FA50C7">
        <w:rPr>
          <w:rFonts w:ascii="Arial" w:hAnsi="Arial" w:cs="Arial"/>
          <w:b/>
          <w:bCs/>
        </w:rPr>
        <w:t xml:space="preserve"> – </w:t>
      </w:r>
      <w:r w:rsidR="00480822" w:rsidRPr="00480822">
        <w:rPr>
          <w:rFonts w:ascii="Arial" w:eastAsia="Arial" w:hAnsi="Arial" w:cs="Arial"/>
          <w:b/>
        </w:rPr>
        <w:t>Identification des visiteurs</w:t>
      </w:r>
      <w:r w:rsidR="00480822">
        <w:rPr>
          <w:rFonts w:ascii="Arial" w:eastAsia="Arial" w:hAnsi="Arial" w:cs="Arial"/>
          <w:b/>
        </w:rPr>
        <w:t xml:space="preserve"> </w:t>
      </w:r>
    </w:p>
    <w:p w14:paraId="7EC69926" w14:textId="6342A5D1" w:rsidR="00480822" w:rsidRDefault="00480822"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 xml:space="preserve">Dès le départ de la visite, le guide remet un CDV </w:t>
      </w:r>
      <w:r w:rsidR="003D03C0">
        <w:rPr>
          <w:rFonts w:ascii="Arial" w:eastAsia="Arial" w:hAnsi="Arial" w:cs="Arial"/>
        </w:rPr>
        <w:t>à chaque visiteur et l’</w:t>
      </w:r>
      <w:r>
        <w:rPr>
          <w:rFonts w:ascii="Arial" w:eastAsia="Arial" w:hAnsi="Arial" w:cs="Arial"/>
        </w:rPr>
        <w:t xml:space="preserve">invite à </w:t>
      </w:r>
      <w:r w:rsidR="00BF0531">
        <w:rPr>
          <w:rFonts w:ascii="Arial" w:eastAsia="Arial" w:hAnsi="Arial" w:cs="Arial"/>
        </w:rPr>
        <w:t>scanner</w:t>
      </w:r>
      <w:r>
        <w:rPr>
          <w:rFonts w:ascii="Arial" w:eastAsia="Arial" w:hAnsi="Arial" w:cs="Arial"/>
        </w:rPr>
        <w:t xml:space="preserve"> le code QR (</w:t>
      </w:r>
      <w:r>
        <w:rPr>
          <w:rFonts w:ascii="Arial" w:eastAsia="Arial" w:hAnsi="Arial" w:cs="Arial"/>
          <w:i/>
        </w:rPr>
        <w:t xml:space="preserve">QrCode) </w:t>
      </w:r>
      <w:r>
        <w:rPr>
          <w:rFonts w:ascii="Arial" w:eastAsia="Arial" w:hAnsi="Arial" w:cs="Arial"/>
        </w:rPr>
        <w:t>placé sur son billet. Le visiteur sera ainsi identifié. L’objectif de cette identification est de proposer au visiteur des fonctionnalités différentes selon sa catégorie d’âge</w:t>
      </w:r>
      <w:r w:rsidR="003D03C0">
        <w:rPr>
          <w:rFonts w:ascii="Arial" w:eastAsia="Arial" w:hAnsi="Arial" w:cs="Arial"/>
        </w:rPr>
        <w:t xml:space="preserve">, </w:t>
      </w:r>
      <w:r>
        <w:rPr>
          <w:rFonts w:ascii="Arial" w:eastAsia="Arial" w:hAnsi="Arial" w:cs="Arial"/>
        </w:rPr>
        <w:t xml:space="preserve">par exemple un contexte ludique pour les enfants. L’application d’identification a été partiellement réalisée en </w:t>
      </w:r>
      <w:r w:rsidR="00105EF6">
        <w:rPr>
          <w:rFonts w:ascii="Arial" w:eastAsia="Arial" w:hAnsi="Arial" w:cs="Arial"/>
          <w:i/>
        </w:rPr>
        <w:t>J</w:t>
      </w:r>
      <w:r w:rsidRPr="00105EF6">
        <w:rPr>
          <w:rFonts w:ascii="Arial" w:eastAsia="Arial" w:hAnsi="Arial" w:cs="Arial"/>
          <w:i/>
        </w:rPr>
        <w:t>ava</w:t>
      </w:r>
      <w:r>
        <w:rPr>
          <w:rFonts w:ascii="Arial" w:eastAsia="Arial" w:hAnsi="Arial" w:cs="Arial"/>
        </w:rPr>
        <w:t>.</w:t>
      </w:r>
    </w:p>
    <w:p w14:paraId="23EE547F" w14:textId="77777777" w:rsidR="00480822" w:rsidRDefault="00480822" w:rsidP="001819C1">
      <w:pPr>
        <w:pBdr>
          <w:top w:val="nil"/>
          <w:left w:val="nil"/>
          <w:bottom w:val="nil"/>
          <w:right w:val="nil"/>
          <w:between w:val="nil"/>
        </w:pBdr>
        <w:spacing w:before="57" w:after="120"/>
        <w:jc w:val="both"/>
        <w:rPr>
          <w:rFonts w:ascii="Arial" w:eastAsia="Arial" w:hAnsi="Arial" w:cs="Arial"/>
        </w:rPr>
      </w:pPr>
      <w:r w:rsidRPr="00D31A59">
        <w:rPr>
          <w:rFonts w:ascii="Arial" w:eastAsia="Arial" w:hAnsi="Arial" w:cs="Arial"/>
          <w:u w:val="single"/>
        </w:rPr>
        <w:t>Principe de fonctionnement</w:t>
      </w:r>
      <w:r>
        <w:rPr>
          <w:rFonts w:ascii="Arial" w:eastAsia="Arial" w:hAnsi="Arial" w:cs="Arial"/>
          <w:b/>
        </w:rPr>
        <w:t xml:space="preserve"> </w:t>
      </w:r>
      <w:r>
        <w:rPr>
          <w:rFonts w:ascii="Arial" w:eastAsia="Arial" w:hAnsi="Arial" w:cs="Arial"/>
        </w:rPr>
        <w:t xml:space="preserve">: </w:t>
      </w:r>
    </w:p>
    <w:p w14:paraId="092C5233" w14:textId="2D4C1BEB" w:rsidR="00480822" w:rsidRDefault="00480822" w:rsidP="001819C1">
      <w:pPr>
        <w:jc w:val="both"/>
        <w:rPr>
          <w:rFonts w:ascii="Arial" w:eastAsia="Arial" w:hAnsi="Arial" w:cs="Arial"/>
        </w:rPr>
      </w:pPr>
      <w:r>
        <w:rPr>
          <w:rFonts w:ascii="Arial" w:eastAsia="Arial" w:hAnsi="Arial" w:cs="Arial"/>
        </w:rPr>
        <w:t>La tablette établit, en Wi-Fi, des connexions avec un serveur par le biais de requêtes suivant le protocole de transfert hypertexte (</w:t>
      </w:r>
      <w:r w:rsidR="009F3483">
        <w:rPr>
          <w:rFonts w:ascii="Arial" w:eastAsia="Arial" w:hAnsi="Arial" w:cs="Arial"/>
          <w:i/>
        </w:rPr>
        <w:t>Hypertext Transfer P</w:t>
      </w:r>
      <w:r w:rsidRPr="009F3483">
        <w:rPr>
          <w:rFonts w:ascii="Arial" w:eastAsia="Arial" w:hAnsi="Arial" w:cs="Arial"/>
          <w:i/>
        </w:rPr>
        <w:t>rotocol</w:t>
      </w:r>
      <w:r>
        <w:rPr>
          <w:rFonts w:ascii="Arial" w:eastAsia="Arial" w:hAnsi="Arial" w:cs="Arial"/>
        </w:rPr>
        <w:t xml:space="preserve"> - </w:t>
      </w:r>
      <w:r>
        <w:rPr>
          <w:rFonts w:ascii="Arial" w:eastAsia="Arial" w:hAnsi="Arial" w:cs="Arial"/>
          <w:i/>
        </w:rPr>
        <w:t>HTTP</w:t>
      </w:r>
      <w:r>
        <w:rPr>
          <w:rFonts w:ascii="Arial" w:eastAsia="Arial" w:hAnsi="Arial" w:cs="Arial"/>
        </w:rPr>
        <w:t xml:space="preserve">). Ces dernières déclenchent l'exécution de scripts (en langage </w:t>
      </w:r>
      <w:r>
        <w:rPr>
          <w:rFonts w:ascii="Arial" w:eastAsia="Arial" w:hAnsi="Arial" w:cs="Arial"/>
          <w:i/>
        </w:rPr>
        <w:t>PHP</w:t>
      </w:r>
      <w:r>
        <w:rPr>
          <w:rFonts w:ascii="Arial" w:eastAsia="Arial" w:hAnsi="Arial" w:cs="Arial"/>
        </w:rPr>
        <w:t xml:space="preserve">) qui interrogent le serveur de base de données. Les résultats récupérés seront convertis au format de notation des objets en </w:t>
      </w:r>
      <w:r w:rsidR="009F3483">
        <w:rPr>
          <w:rFonts w:ascii="Arial" w:eastAsia="Arial" w:hAnsi="Arial" w:cs="Arial"/>
          <w:i/>
        </w:rPr>
        <w:t>JavaS</w:t>
      </w:r>
      <w:r>
        <w:rPr>
          <w:rFonts w:ascii="Arial" w:eastAsia="Arial" w:hAnsi="Arial" w:cs="Arial"/>
          <w:i/>
        </w:rPr>
        <w:t>cript</w:t>
      </w:r>
      <w:r>
        <w:rPr>
          <w:rFonts w:ascii="Arial" w:eastAsia="Arial" w:hAnsi="Arial" w:cs="Arial"/>
        </w:rPr>
        <w:t xml:space="preserve"> (</w:t>
      </w:r>
      <w:r w:rsidR="009F3483">
        <w:rPr>
          <w:rFonts w:ascii="Arial" w:eastAsia="Arial" w:hAnsi="Arial" w:cs="Arial"/>
          <w:i/>
        </w:rPr>
        <w:t>JavaS</w:t>
      </w:r>
      <w:r w:rsidRPr="009F3483">
        <w:rPr>
          <w:rFonts w:ascii="Arial" w:eastAsia="Arial" w:hAnsi="Arial" w:cs="Arial"/>
          <w:i/>
        </w:rPr>
        <w:t>cript</w:t>
      </w:r>
      <w:r w:rsidR="009F3483">
        <w:rPr>
          <w:rFonts w:ascii="Arial" w:eastAsia="Arial" w:hAnsi="Arial" w:cs="Arial"/>
          <w:i/>
        </w:rPr>
        <w:t xml:space="preserve"> Object N</w:t>
      </w:r>
      <w:r w:rsidRPr="009F3483">
        <w:rPr>
          <w:rFonts w:ascii="Arial" w:eastAsia="Arial" w:hAnsi="Arial" w:cs="Arial"/>
          <w:i/>
        </w:rPr>
        <w:t xml:space="preserve">otation </w:t>
      </w:r>
      <w:r>
        <w:rPr>
          <w:rFonts w:ascii="Arial" w:eastAsia="Arial" w:hAnsi="Arial" w:cs="Arial"/>
        </w:rPr>
        <w:t xml:space="preserve">- </w:t>
      </w:r>
      <w:r>
        <w:rPr>
          <w:rFonts w:ascii="Arial" w:eastAsia="Arial" w:hAnsi="Arial" w:cs="Arial"/>
          <w:i/>
        </w:rPr>
        <w:t>Json</w:t>
      </w:r>
      <w:r>
        <w:rPr>
          <w:rFonts w:ascii="Arial" w:eastAsia="Arial" w:hAnsi="Arial" w:cs="Arial"/>
        </w:rPr>
        <w:t>) et renvoyés à la tablette.</w:t>
      </w:r>
    </w:p>
    <w:p w14:paraId="045A1BA3" w14:textId="77777777" w:rsidR="00480822" w:rsidRDefault="00480822" w:rsidP="001819C1">
      <w:pPr>
        <w:spacing w:before="57" w:after="120"/>
        <w:jc w:val="both"/>
        <w:rPr>
          <w:rFonts w:ascii="Arial" w:eastAsia="Arial" w:hAnsi="Arial" w:cs="Arial"/>
          <w:b/>
        </w:rPr>
      </w:pPr>
      <w:r w:rsidRPr="00D31A59">
        <w:rPr>
          <w:rFonts w:ascii="Arial" w:eastAsia="Arial" w:hAnsi="Arial" w:cs="Arial"/>
          <w:u w:val="single"/>
        </w:rPr>
        <w:t>Évolutions envisagées</w:t>
      </w:r>
      <w:r>
        <w:rPr>
          <w:rFonts w:ascii="Arial" w:eastAsia="Arial" w:hAnsi="Arial" w:cs="Arial"/>
          <w:b/>
        </w:rPr>
        <w:t xml:space="preserve"> :</w:t>
      </w:r>
    </w:p>
    <w:p w14:paraId="0FE2FD08" w14:textId="49F277E3" w:rsidR="00480822" w:rsidRDefault="003D03C0" w:rsidP="001819C1">
      <w:pPr>
        <w:pStyle w:val="Paragraphedeliste"/>
        <w:numPr>
          <w:ilvl w:val="0"/>
          <w:numId w:val="32"/>
        </w:numPr>
        <w:jc w:val="both"/>
        <w:rPr>
          <w:rFonts w:ascii="Arial" w:eastAsia="Arial" w:hAnsi="Arial" w:cs="Arial"/>
        </w:rPr>
      </w:pPr>
      <w:r>
        <w:rPr>
          <w:rFonts w:ascii="Arial" w:eastAsia="Arial" w:hAnsi="Arial" w:cs="Arial"/>
        </w:rPr>
        <w:t>v</w:t>
      </w:r>
      <w:r w:rsidR="00480822">
        <w:rPr>
          <w:rFonts w:ascii="Arial" w:eastAsia="Arial" w:hAnsi="Arial" w:cs="Arial"/>
        </w:rPr>
        <w:t xml:space="preserve">érification de la logique du code et </w:t>
      </w:r>
      <w:r>
        <w:rPr>
          <w:rFonts w:ascii="Arial" w:eastAsia="Arial" w:hAnsi="Arial" w:cs="Arial"/>
        </w:rPr>
        <w:t>d</w:t>
      </w:r>
      <w:r w:rsidR="00480822">
        <w:rPr>
          <w:rFonts w:ascii="Arial" w:eastAsia="Arial" w:hAnsi="Arial" w:cs="Arial"/>
        </w:rPr>
        <w:t>es possibilités d’attaques par injection de code lors de l’utilisation des variables $_POST, $_GET, $_COOKIE ;</w:t>
      </w:r>
    </w:p>
    <w:p w14:paraId="1211D3F5" w14:textId="4BD4856B" w:rsidR="00480822" w:rsidRDefault="003D03C0" w:rsidP="001819C1">
      <w:pPr>
        <w:pStyle w:val="Paragraphedeliste"/>
        <w:numPr>
          <w:ilvl w:val="0"/>
          <w:numId w:val="32"/>
        </w:numPr>
        <w:jc w:val="both"/>
        <w:rPr>
          <w:rFonts w:ascii="Arial" w:eastAsia="Arial" w:hAnsi="Arial" w:cs="Arial"/>
        </w:rPr>
      </w:pPr>
      <w:r>
        <w:rPr>
          <w:rFonts w:ascii="Arial" w:eastAsia="Arial" w:hAnsi="Arial" w:cs="Arial"/>
        </w:rPr>
        <w:t>é</w:t>
      </w:r>
      <w:r w:rsidR="00480822">
        <w:rPr>
          <w:rFonts w:ascii="Arial" w:eastAsia="Arial" w:hAnsi="Arial" w:cs="Arial"/>
        </w:rPr>
        <w:t xml:space="preserve">volution du script </w:t>
      </w:r>
      <w:r w:rsidR="001760F0">
        <w:rPr>
          <w:rFonts w:ascii="Arial" w:eastAsia="Arial" w:hAnsi="Arial" w:cs="Arial"/>
          <w:i/>
        </w:rPr>
        <w:t>getVisiteur</w:t>
      </w:r>
      <w:r w:rsidR="00480822" w:rsidRPr="009F3483">
        <w:rPr>
          <w:rFonts w:ascii="Arial" w:eastAsia="Arial" w:hAnsi="Arial" w:cs="Arial"/>
          <w:i/>
        </w:rPr>
        <w:t>.php</w:t>
      </w:r>
      <w:r w:rsidR="00480822">
        <w:rPr>
          <w:rFonts w:ascii="Arial" w:eastAsia="Arial" w:hAnsi="Arial" w:cs="Arial"/>
        </w:rPr>
        <w:t xml:space="preserve"> par l'utilisation d'une requête préparée</w:t>
      </w:r>
      <w:r>
        <w:rPr>
          <w:rFonts w:ascii="Arial" w:eastAsia="Arial" w:hAnsi="Arial" w:cs="Arial"/>
        </w:rPr>
        <w:t>.</w:t>
      </w:r>
    </w:p>
    <w:p w14:paraId="50FD0C62" w14:textId="77777777" w:rsidR="00D31A59" w:rsidRPr="00E91921"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C.1.1</w:t>
      </w:r>
    </w:p>
    <w:p w14:paraId="16D0F627" w14:textId="330F4266" w:rsidR="00D31A59" w:rsidRPr="00D31A59"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D31A59">
        <w:rPr>
          <w:rFonts w:ascii="Arial" w:eastAsia="Arial" w:hAnsi="Arial" w:cs="Arial"/>
          <w:sz w:val="22"/>
          <w:szCs w:val="22"/>
        </w:rPr>
        <w:t xml:space="preserve">Identifier les faiblesses du script </w:t>
      </w:r>
      <w:r w:rsidRPr="009F3483">
        <w:rPr>
          <w:rFonts w:ascii="Arial" w:eastAsia="Arial" w:hAnsi="Arial" w:cs="Arial"/>
          <w:i/>
          <w:sz w:val="22"/>
          <w:szCs w:val="22"/>
        </w:rPr>
        <w:t>getVisiteur.php</w:t>
      </w:r>
      <w:r w:rsidRPr="00D31A59">
        <w:rPr>
          <w:rFonts w:ascii="Arial" w:eastAsia="Arial" w:hAnsi="Arial" w:cs="Arial"/>
          <w:sz w:val="22"/>
          <w:szCs w:val="22"/>
        </w:rPr>
        <w:t xml:space="preserve"> du point de vue de la cybersécurité, en expliquant leurs conséquences possibles sur le système.</w:t>
      </w:r>
    </w:p>
    <w:p w14:paraId="697FF4E1" w14:textId="77777777" w:rsidR="00D31A59" w:rsidRPr="00FA50C7" w:rsidRDefault="00D31A59" w:rsidP="001819C1">
      <w:pPr>
        <w:pStyle w:val="NormalWeb"/>
        <w:spacing w:before="0" w:beforeAutospacing="0" w:after="0" w:afterAutospacing="0"/>
        <w:jc w:val="both"/>
        <w:rPr>
          <w:rFonts w:ascii="Arial" w:hAnsi="Arial" w:cs="Arial"/>
          <w:b/>
          <w:bCs/>
          <w:sz w:val="22"/>
          <w:szCs w:val="22"/>
        </w:rPr>
      </w:pPr>
    </w:p>
    <w:p w14:paraId="6CE25D36" w14:textId="77777777" w:rsidR="00D31A59" w:rsidRPr="00E91921"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C.1.2</w:t>
      </w:r>
    </w:p>
    <w:p w14:paraId="431EDC06" w14:textId="75550859" w:rsidR="00D31A59" w:rsidRPr="00D31A59"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D31A59">
        <w:rPr>
          <w:rFonts w:ascii="Arial" w:eastAsia="Arial" w:hAnsi="Arial" w:cs="Arial"/>
          <w:sz w:val="22"/>
          <w:szCs w:val="22"/>
        </w:rPr>
        <w:t xml:space="preserve">Modifier le script </w:t>
      </w:r>
      <w:r w:rsidRPr="009F3483">
        <w:rPr>
          <w:rFonts w:ascii="Arial" w:eastAsia="Arial" w:hAnsi="Arial" w:cs="Arial"/>
          <w:i/>
          <w:sz w:val="22"/>
          <w:szCs w:val="22"/>
        </w:rPr>
        <w:t>getVisiteur.php</w:t>
      </w:r>
      <w:r w:rsidRPr="00D31A59">
        <w:rPr>
          <w:rFonts w:ascii="Arial" w:eastAsia="Arial" w:hAnsi="Arial" w:cs="Arial"/>
          <w:sz w:val="22"/>
          <w:szCs w:val="22"/>
        </w:rPr>
        <w:t xml:space="preserve"> en utilisant une requête préparée</w:t>
      </w:r>
      <w:r w:rsidR="00AC1C42">
        <w:rPr>
          <w:rFonts w:ascii="Arial" w:eastAsia="Arial" w:hAnsi="Arial" w:cs="Arial"/>
          <w:sz w:val="22"/>
          <w:szCs w:val="22"/>
        </w:rPr>
        <w:t>.</w:t>
      </w:r>
    </w:p>
    <w:p w14:paraId="11EBB251" w14:textId="77777777" w:rsidR="00D31A59" w:rsidRPr="00FA50C7" w:rsidRDefault="00D31A59" w:rsidP="001819C1">
      <w:pPr>
        <w:pStyle w:val="NormalWeb"/>
        <w:spacing w:before="0" w:beforeAutospacing="0" w:after="0" w:afterAutospacing="0"/>
        <w:jc w:val="both"/>
        <w:rPr>
          <w:rFonts w:ascii="Arial" w:hAnsi="Arial" w:cs="Arial"/>
          <w:b/>
          <w:bCs/>
          <w:sz w:val="22"/>
          <w:szCs w:val="22"/>
        </w:rPr>
      </w:pPr>
    </w:p>
    <w:p w14:paraId="1A2482A1" w14:textId="77777777" w:rsidR="00D31A59" w:rsidRPr="00E91921"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C.1.3</w:t>
      </w:r>
    </w:p>
    <w:p w14:paraId="05B40C9F" w14:textId="38EBBC29" w:rsidR="00D31A59" w:rsidRPr="00D31A59"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D31A59">
        <w:rPr>
          <w:rFonts w:ascii="Arial" w:eastAsia="Arial" w:hAnsi="Arial" w:cs="Arial"/>
          <w:sz w:val="22"/>
          <w:szCs w:val="22"/>
        </w:rPr>
        <w:t xml:space="preserve">Décrire les mesures à mettre en place pour éviter qu'un visiteur peu scrupuleux puisse </w:t>
      </w:r>
      <w:r w:rsidR="00CA34C4">
        <w:rPr>
          <w:rFonts w:ascii="Arial" w:eastAsia="Arial" w:hAnsi="Arial" w:cs="Arial"/>
          <w:sz w:val="22"/>
          <w:szCs w:val="22"/>
        </w:rPr>
        <w:t>scanner</w:t>
      </w:r>
      <w:r w:rsidR="00CA34C4" w:rsidRPr="00D31A59">
        <w:rPr>
          <w:rFonts w:ascii="Arial" w:eastAsia="Arial" w:hAnsi="Arial" w:cs="Arial"/>
          <w:sz w:val="22"/>
          <w:szCs w:val="22"/>
        </w:rPr>
        <w:t xml:space="preserve"> </w:t>
      </w:r>
      <w:r w:rsidRPr="00D31A59">
        <w:rPr>
          <w:rFonts w:ascii="Arial" w:eastAsia="Arial" w:hAnsi="Arial" w:cs="Arial"/>
          <w:sz w:val="22"/>
          <w:szCs w:val="22"/>
        </w:rPr>
        <w:t>un billet trouvé par terre ou dans une poubelle et ainsi effectuer une visite avec un billet déjà utilisé</w:t>
      </w:r>
      <w:r w:rsidR="00AC1C42">
        <w:rPr>
          <w:rFonts w:ascii="Arial" w:eastAsia="Arial" w:hAnsi="Arial" w:cs="Arial"/>
          <w:sz w:val="22"/>
          <w:szCs w:val="22"/>
        </w:rPr>
        <w:t>.</w:t>
      </w:r>
    </w:p>
    <w:p w14:paraId="6754D0BA" w14:textId="77777777" w:rsidR="00D31A59" w:rsidRDefault="00D31A59" w:rsidP="001819C1">
      <w:pPr>
        <w:spacing w:after="0" w:line="240" w:lineRule="auto"/>
        <w:jc w:val="both"/>
        <w:rPr>
          <w:rFonts w:ascii="Arial" w:hAnsi="Arial" w:cs="Arial"/>
          <w:b/>
          <w:bCs/>
        </w:rPr>
      </w:pPr>
      <w:r>
        <w:rPr>
          <w:rFonts w:ascii="Arial" w:hAnsi="Arial" w:cs="Arial"/>
          <w:b/>
          <w:bCs/>
        </w:rPr>
        <w:br w:type="page"/>
      </w:r>
    </w:p>
    <w:p w14:paraId="3BD86CC7" w14:textId="28829D23" w:rsidR="00D31A59" w:rsidRDefault="00D31A59" w:rsidP="001819C1">
      <w:pPr>
        <w:pBdr>
          <w:top w:val="nil"/>
          <w:left w:val="nil"/>
          <w:bottom w:val="nil"/>
          <w:right w:val="nil"/>
          <w:between w:val="nil"/>
        </w:pBdr>
        <w:spacing w:before="200"/>
        <w:jc w:val="both"/>
        <w:rPr>
          <w:rFonts w:ascii="Arial" w:eastAsia="Arial" w:hAnsi="Arial" w:cs="Arial"/>
          <w:b/>
        </w:rPr>
      </w:pPr>
      <w:r w:rsidRPr="00FA50C7">
        <w:rPr>
          <w:rFonts w:ascii="Arial" w:hAnsi="Arial" w:cs="Arial"/>
          <w:b/>
          <w:bCs/>
        </w:rPr>
        <w:lastRenderedPageBreak/>
        <w:t xml:space="preserve">Mission </w:t>
      </w:r>
      <w:r>
        <w:rPr>
          <w:rFonts w:ascii="Arial" w:hAnsi="Arial" w:cs="Arial"/>
          <w:b/>
          <w:bCs/>
        </w:rPr>
        <w:t>C2</w:t>
      </w:r>
      <w:r w:rsidRPr="00FA50C7">
        <w:rPr>
          <w:rFonts w:ascii="Arial" w:hAnsi="Arial" w:cs="Arial"/>
          <w:b/>
          <w:bCs/>
        </w:rPr>
        <w:t xml:space="preserve"> – </w:t>
      </w:r>
      <w:r w:rsidR="001760F0">
        <w:rPr>
          <w:rFonts w:ascii="Arial" w:eastAsia="Arial" w:hAnsi="Arial" w:cs="Arial"/>
          <w:b/>
        </w:rPr>
        <w:t>Authentification des</w:t>
      </w:r>
      <w:r w:rsidRPr="00480822">
        <w:rPr>
          <w:rFonts w:ascii="Arial" w:eastAsia="Arial" w:hAnsi="Arial" w:cs="Arial"/>
          <w:b/>
        </w:rPr>
        <w:t xml:space="preserve"> </w:t>
      </w:r>
      <w:r>
        <w:rPr>
          <w:rFonts w:ascii="Arial" w:eastAsia="Arial" w:hAnsi="Arial" w:cs="Arial"/>
          <w:b/>
        </w:rPr>
        <w:t xml:space="preserve">guides </w:t>
      </w:r>
    </w:p>
    <w:p w14:paraId="78D1D5C5" w14:textId="7D60C985" w:rsidR="00D31A59" w:rsidRDefault="00D31A59"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 xml:space="preserve">Les guides utilisent également un </w:t>
      </w:r>
      <w:r w:rsidR="009B4716">
        <w:rPr>
          <w:rFonts w:ascii="Arial" w:eastAsia="Arial" w:hAnsi="Arial" w:cs="Arial"/>
        </w:rPr>
        <w:t>compagnon de visite (</w:t>
      </w:r>
      <w:r>
        <w:rPr>
          <w:rFonts w:ascii="Arial" w:eastAsia="Arial" w:hAnsi="Arial" w:cs="Arial"/>
        </w:rPr>
        <w:t>CDV</w:t>
      </w:r>
      <w:r w:rsidR="009B4716">
        <w:rPr>
          <w:rFonts w:ascii="Arial" w:eastAsia="Arial" w:hAnsi="Arial" w:cs="Arial"/>
        </w:rPr>
        <w:t>)</w:t>
      </w:r>
      <w:r>
        <w:rPr>
          <w:rFonts w:ascii="Arial" w:eastAsia="Arial" w:hAnsi="Arial" w:cs="Arial"/>
        </w:rPr>
        <w:t xml:space="preserve"> pour gérer leurs visites. Ils ont un code QR (</w:t>
      </w:r>
      <w:r>
        <w:rPr>
          <w:rFonts w:ascii="Arial" w:eastAsia="Arial" w:hAnsi="Arial" w:cs="Arial"/>
          <w:i/>
        </w:rPr>
        <w:t>QrCode)</w:t>
      </w:r>
      <w:r>
        <w:rPr>
          <w:rFonts w:ascii="Arial" w:eastAsia="Arial" w:hAnsi="Arial" w:cs="Arial"/>
        </w:rPr>
        <w:t xml:space="preserve"> spécifique qui leur donne un accès à d’autres fonctionnalités sensibles interdites aux simples visiteurs. L’identification du guide est complétée par la saisie d’un mot de passe. </w:t>
      </w:r>
    </w:p>
    <w:p w14:paraId="2502F1B6" w14:textId="77777777" w:rsidR="00D31A59" w:rsidRPr="00D31A59" w:rsidRDefault="00D31A59" w:rsidP="001819C1">
      <w:pPr>
        <w:pBdr>
          <w:top w:val="nil"/>
          <w:left w:val="nil"/>
          <w:bottom w:val="nil"/>
          <w:right w:val="nil"/>
          <w:between w:val="nil"/>
        </w:pBdr>
        <w:spacing w:before="57" w:after="120"/>
        <w:jc w:val="both"/>
        <w:rPr>
          <w:rFonts w:ascii="Arial" w:eastAsia="Arial" w:hAnsi="Arial" w:cs="Arial"/>
          <w:u w:val="single"/>
        </w:rPr>
      </w:pPr>
      <w:r w:rsidRPr="00D31A59">
        <w:rPr>
          <w:rFonts w:ascii="Arial" w:eastAsia="Arial" w:hAnsi="Arial" w:cs="Arial"/>
          <w:u w:val="single"/>
        </w:rPr>
        <w:t>Principe actuel de fonctionnement du changement de mot de passe</w:t>
      </w:r>
      <w:r>
        <w:rPr>
          <w:rFonts w:ascii="Arial" w:eastAsia="Arial" w:hAnsi="Arial" w:cs="Arial"/>
          <w:u w:val="single"/>
        </w:rPr>
        <w:t> :</w:t>
      </w:r>
    </w:p>
    <w:p w14:paraId="7CFF926E" w14:textId="540D7793" w:rsidR="00D31A59" w:rsidRDefault="00D31A59" w:rsidP="001819C1">
      <w:pPr>
        <w:jc w:val="both"/>
        <w:rPr>
          <w:rFonts w:ascii="Arial" w:eastAsia="Arial" w:hAnsi="Arial" w:cs="Arial"/>
        </w:rPr>
      </w:pPr>
      <w:r>
        <w:rPr>
          <w:rFonts w:ascii="Arial" w:eastAsia="Arial" w:hAnsi="Arial" w:cs="Arial"/>
        </w:rPr>
        <w:t xml:space="preserve">Lors de sa première connexion, un guide doit obligatoirement modifier le mot de passe </w:t>
      </w:r>
      <w:r w:rsidR="003D03C0">
        <w:rPr>
          <w:rFonts w:ascii="Arial" w:eastAsia="Arial" w:hAnsi="Arial" w:cs="Arial"/>
        </w:rPr>
        <w:t xml:space="preserve">qui lui a été </w:t>
      </w:r>
      <w:r>
        <w:rPr>
          <w:rFonts w:ascii="Arial" w:eastAsia="Arial" w:hAnsi="Arial" w:cs="Arial"/>
        </w:rPr>
        <w:t xml:space="preserve">attribué par défaut. Par la suite, il peut changer son mot de passe lorsqu’il le désire. </w:t>
      </w:r>
    </w:p>
    <w:p w14:paraId="73A17274" w14:textId="4EA3CF9E" w:rsidR="00D31A59" w:rsidRDefault="00D31A59" w:rsidP="001819C1">
      <w:pPr>
        <w:jc w:val="both"/>
        <w:rPr>
          <w:rFonts w:ascii="Arial" w:eastAsia="Arial" w:hAnsi="Arial" w:cs="Arial"/>
          <w:highlight w:val="white"/>
        </w:rPr>
      </w:pPr>
      <w:r>
        <w:rPr>
          <w:rFonts w:ascii="Arial" w:eastAsia="Arial" w:hAnsi="Arial" w:cs="Arial"/>
          <w:highlight w:val="white"/>
        </w:rPr>
        <w:t xml:space="preserve">La date de </w:t>
      </w:r>
      <w:r w:rsidRPr="00D31A59">
        <w:rPr>
          <w:rFonts w:ascii="Arial" w:eastAsia="Arial" w:hAnsi="Arial" w:cs="Arial"/>
        </w:rPr>
        <w:t>création</w:t>
      </w:r>
      <w:r>
        <w:rPr>
          <w:rFonts w:ascii="Arial" w:eastAsia="Arial" w:hAnsi="Arial" w:cs="Arial"/>
          <w:highlight w:val="white"/>
        </w:rPr>
        <w:t xml:space="preserve"> d’un mot de passe est conservée conjointement au mot de passe (classe MotDePasse). À chaque changement de mot de passe, </w:t>
      </w:r>
      <w:r w:rsidR="003D03C0">
        <w:rPr>
          <w:rFonts w:ascii="Arial" w:eastAsia="Arial" w:hAnsi="Arial" w:cs="Arial"/>
          <w:highlight w:val="white"/>
        </w:rPr>
        <w:t xml:space="preserve">l’application </w:t>
      </w:r>
      <w:r>
        <w:rPr>
          <w:rFonts w:ascii="Arial" w:eastAsia="Arial" w:hAnsi="Arial" w:cs="Arial"/>
          <w:highlight w:val="white"/>
        </w:rPr>
        <w:t xml:space="preserve">vérifie que </w:t>
      </w:r>
      <w:r>
        <w:rPr>
          <w:rFonts w:ascii="Arial" w:eastAsia="Arial" w:hAnsi="Arial" w:cs="Arial"/>
        </w:rPr>
        <w:t xml:space="preserve">le nouveau mot de passe n’est pas identique à l’ancien et, si ce n’est pas le cas, le changement est validé et </w:t>
      </w:r>
      <w:r>
        <w:rPr>
          <w:rFonts w:ascii="Arial" w:eastAsia="Arial" w:hAnsi="Arial" w:cs="Arial"/>
          <w:highlight w:val="white"/>
        </w:rPr>
        <w:t xml:space="preserve">l’ancien mot de passe est ajouté à la liste des anciens mots de passe du guide.  </w:t>
      </w:r>
    </w:p>
    <w:p w14:paraId="13B0CCF2" w14:textId="46155DE3" w:rsidR="00D31A59" w:rsidRDefault="00D31A59" w:rsidP="001819C1">
      <w:pPr>
        <w:jc w:val="both"/>
        <w:rPr>
          <w:rFonts w:ascii="Arial" w:eastAsia="Arial" w:hAnsi="Arial" w:cs="Arial"/>
          <w:highlight w:val="white"/>
        </w:rPr>
      </w:pPr>
      <w:r>
        <w:rPr>
          <w:rFonts w:ascii="Arial" w:eastAsia="Arial" w:hAnsi="Arial" w:cs="Arial"/>
          <w:highlight w:val="white"/>
        </w:rPr>
        <w:t xml:space="preserve">La fonctionnalité </w:t>
      </w:r>
      <w:r w:rsidRPr="00D31A59">
        <w:rPr>
          <w:rFonts w:ascii="Arial" w:eastAsia="Arial" w:hAnsi="Arial" w:cs="Arial"/>
        </w:rPr>
        <w:t>de</w:t>
      </w:r>
      <w:r>
        <w:rPr>
          <w:rFonts w:ascii="Arial" w:eastAsia="Arial" w:hAnsi="Arial" w:cs="Arial"/>
          <w:highlight w:val="white"/>
        </w:rPr>
        <w:t xml:space="preserve"> changement du mot de passe doit être améliorée lors de </w:t>
      </w:r>
      <w:r w:rsidR="0056626A">
        <w:rPr>
          <w:rFonts w:ascii="Arial" w:eastAsia="Arial" w:hAnsi="Arial" w:cs="Arial"/>
          <w:highlight w:val="white"/>
        </w:rPr>
        <w:t xml:space="preserve">cette </w:t>
      </w:r>
      <w:r w:rsidR="0056626A">
        <w:rPr>
          <w:rFonts w:ascii="Arial" w:eastAsia="Arial" w:hAnsi="Arial" w:cs="Arial"/>
        </w:rPr>
        <w:t>nouvelle itération</w:t>
      </w:r>
      <w:r>
        <w:rPr>
          <w:rFonts w:ascii="Arial" w:eastAsia="Arial" w:hAnsi="Arial" w:cs="Arial"/>
          <w:highlight w:val="white"/>
        </w:rPr>
        <w:t xml:space="preserve"> </w:t>
      </w:r>
      <w:r w:rsidR="0056626A">
        <w:rPr>
          <w:rFonts w:ascii="Arial" w:eastAsia="Arial" w:hAnsi="Arial" w:cs="Arial"/>
          <w:highlight w:val="white"/>
        </w:rPr>
        <w:t>(</w:t>
      </w:r>
      <w:r w:rsidRPr="0056626A">
        <w:rPr>
          <w:rFonts w:ascii="Arial" w:eastAsia="Arial" w:hAnsi="Arial" w:cs="Arial"/>
          <w:i/>
          <w:highlight w:val="white"/>
        </w:rPr>
        <w:t>sprint</w:t>
      </w:r>
      <w:r w:rsidR="0056626A" w:rsidRPr="0056626A">
        <w:rPr>
          <w:rFonts w:ascii="Arial" w:eastAsia="Arial" w:hAnsi="Arial" w:cs="Arial"/>
          <w:highlight w:val="white"/>
        </w:rPr>
        <w:t>)</w:t>
      </w:r>
      <w:r w:rsidRPr="0056626A">
        <w:rPr>
          <w:rFonts w:ascii="Arial" w:eastAsia="Arial" w:hAnsi="Arial" w:cs="Arial"/>
          <w:highlight w:val="white"/>
        </w:rPr>
        <w:t>.</w:t>
      </w:r>
    </w:p>
    <w:p w14:paraId="00B31CAF" w14:textId="77777777" w:rsidR="00D31A59" w:rsidRPr="00D31A59" w:rsidRDefault="00D31A59" w:rsidP="001819C1">
      <w:pPr>
        <w:pBdr>
          <w:top w:val="nil"/>
          <w:left w:val="nil"/>
          <w:bottom w:val="nil"/>
          <w:right w:val="nil"/>
          <w:between w:val="nil"/>
        </w:pBdr>
        <w:spacing w:before="57" w:after="120"/>
        <w:jc w:val="both"/>
        <w:rPr>
          <w:rFonts w:ascii="Arial" w:eastAsia="Arial" w:hAnsi="Arial" w:cs="Arial"/>
        </w:rPr>
      </w:pPr>
      <w:r w:rsidRPr="00D31A59">
        <w:rPr>
          <w:rFonts w:ascii="Arial" w:eastAsia="Arial" w:hAnsi="Arial" w:cs="Arial"/>
          <w:u w:val="single"/>
        </w:rPr>
        <w:t>Évolutions envisagées</w:t>
      </w:r>
      <w:r w:rsidRPr="00D31A59">
        <w:rPr>
          <w:rFonts w:ascii="Arial" w:eastAsia="Arial" w:hAnsi="Arial" w:cs="Arial"/>
        </w:rPr>
        <w:t> :</w:t>
      </w:r>
    </w:p>
    <w:p w14:paraId="726024F6" w14:textId="6BB8717A" w:rsidR="00D31A59" w:rsidRDefault="00D31A59" w:rsidP="001819C1">
      <w:pPr>
        <w:jc w:val="both"/>
        <w:rPr>
          <w:rFonts w:ascii="Arial" w:eastAsia="Arial" w:hAnsi="Arial" w:cs="Arial"/>
        </w:rPr>
      </w:pPr>
      <w:r>
        <w:rPr>
          <w:rFonts w:ascii="Arial" w:eastAsia="Arial" w:hAnsi="Arial" w:cs="Arial"/>
          <w:highlight w:val="white"/>
        </w:rPr>
        <w:t xml:space="preserve">Lors de la </w:t>
      </w:r>
      <w:r>
        <w:rPr>
          <w:rFonts w:ascii="Arial" w:eastAsia="Arial" w:hAnsi="Arial" w:cs="Arial"/>
        </w:rPr>
        <w:t>connexion</w:t>
      </w:r>
      <w:r>
        <w:rPr>
          <w:rFonts w:ascii="Arial" w:eastAsia="Arial" w:hAnsi="Arial" w:cs="Arial"/>
          <w:highlight w:val="white"/>
        </w:rPr>
        <w:t xml:space="preserve"> sur le CDV, le guide sera invité à changer son mot de passe si celui-ci date de plus de trois mois. Une méthode </w:t>
      </w:r>
      <w:proofErr w:type="gramStart"/>
      <w:r>
        <w:rPr>
          <w:rFonts w:ascii="Arial" w:eastAsia="Arial" w:hAnsi="Arial" w:cs="Arial"/>
          <w:i/>
          <w:highlight w:val="white"/>
        </w:rPr>
        <w:t>doitChangerMdp(</w:t>
      </w:r>
      <w:proofErr w:type="gramEnd"/>
      <w:r>
        <w:rPr>
          <w:rFonts w:ascii="Arial" w:eastAsia="Arial" w:hAnsi="Arial" w:cs="Arial"/>
          <w:i/>
          <w:highlight w:val="white"/>
        </w:rPr>
        <w:t>)</w:t>
      </w:r>
      <w:r>
        <w:rPr>
          <w:rFonts w:ascii="Arial" w:eastAsia="Arial" w:hAnsi="Arial" w:cs="Arial"/>
          <w:highlight w:val="white"/>
        </w:rPr>
        <w:t xml:space="preserve"> </w:t>
      </w:r>
      <w:r>
        <w:rPr>
          <w:rFonts w:ascii="Arial" w:eastAsia="Arial" w:hAnsi="Arial" w:cs="Arial"/>
        </w:rPr>
        <w:t xml:space="preserve">vérifiera la date de validité du mot de passe et retournera un booléen contenant </w:t>
      </w:r>
      <w:r w:rsidR="003D03C0">
        <w:rPr>
          <w:rFonts w:ascii="Arial" w:eastAsia="Arial" w:hAnsi="Arial" w:cs="Arial"/>
        </w:rPr>
        <w:t>« </w:t>
      </w:r>
      <w:r>
        <w:rPr>
          <w:rFonts w:ascii="Arial" w:eastAsia="Arial" w:hAnsi="Arial" w:cs="Arial"/>
        </w:rPr>
        <w:t>vrai</w:t>
      </w:r>
      <w:r w:rsidR="003D03C0">
        <w:rPr>
          <w:rFonts w:ascii="Arial" w:eastAsia="Arial" w:hAnsi="Arial" w:cs="Arial"/>
        </w:rPr>
        <w:t> »</w:t>
      </w:r>
      <w:r>
        <w:rPr>
          <w:rFonts w:ascii="Arial" w:eastAsia="Arial" w:hAnsi="Arial" w:cs="Arial"/>
        </w:rPr>
        <w:t xml:space="preserve"> si le mot de passe doit être changé, </w:t>
      </w:r>
      <w:r w:rsidR="003D03C0">
        <w:rPr>
          <w:rFonts w:ascii="Arial" w:eastAsia="Arial" w:hAnsi="Arial" w:cs="Arial"/>
        </w:rPr>
        <w:t>« </w:t>
      </w:r>
      <w:r>
        <w:rPr>
          <w:rFonts w:ascii="Arial" w:eastAsia="Arial" w:hAnsi="Arial" w:cs="Arial"/>
        </w:rPr>
        <w:t>faux</w:t>
      </w:r>
      <w:r w:rsidR="003D03C0">
        <w:rPr>
          <w:rFonts w:ascii="Arial" w:eastAsia="Arial" w:hAnsi="Arial" w:cs="Arial"/>
        </w:rPr>
        <w:t> »</w:t>
      </w:r>
      <w:r>
        <w:rPr>
          <w:rFonts w:ascii="Arial" w:eastAsia="Arial" w:hAnsi="Arial" w:cs="Arial"/>
        </w:rPr>
        <w:t xml:space="preserve"> sinon. </w:t>
      </w:r>
    </w:p>
    <w:p w14:paraId="6D76E4D5" w14:textId="77777777" w:rsidR="00D31A59" w:rsidRDefault="00D31A59" w:rsidP="001819C1">
      <w:pPr>
        <w:jc w:val="both"/>
        <w:rPr>
          <w:rFonts w:ascii="Arial" w:eastAsia="Arial" w:hAnsi="Arial" w:cs="Arial"/>
        </w:rPr>
      </w:pPr>
      <w:r>
        <w:rPr>
          <w:rFonts w:ascii="Arial" w:eastAsia="Arial" w:hAnsi="Arial" w:cs="Arial"/>
        </w:rPr>
        <w:t xml:space="preserve">Par ailleurs, la méthode </w:t>
      </w:r>
      <w:proofErr w:type="gramStart"/>
      <w:r>
        <w:rPr>
          <w:rFonts w:ascii="Arial" w:eastAsia="Arial" w:hAnsi="Arial" w:cs="Arial"/>
        </w:rPr>
        <w:t>s</w:t>
      </w:r>
      <w:r>
        <w:rPr>
          <w:rFonts w:ascii="Arial" w:eastAsia="Arial" w:hAnsi="Arial" w:cs="Arial"/>
          <w:i/>
        </w:rPr>
        <w:t>etMotDePasse(</w:t>
      </w:r>
      <w:proofErr w:type="gramEnd"/>
      <w:r>
        <w:rPr>
          <w:rFonts w:ascii="Arial" w:eastAsia="Arial" w:hAnsi="Arial" w:cs="Arial"/>
          <w:i/>
        </w:rPr>
        <w:t>)</w:t>
      </w:r>
      <w:r>
        <w:rPr>
          <w:rFonts w:ascii="Arial" w:eastAsia="Arial" w:hAnsi="Arial" w:cs="Arial"/>
        </w:rPr>
        <w:t xml:space="preserve">, utilisée pour changer le mot de passe, doit être modifiée : le nouveau mot de passe ne doit pas être identique à l’ancien, ni même à l’un des mots de passe utilisés par le guide durant les douze derniers mois. </w:t>
      </w:r>
    </w:p>
    <w:p w14:paraId="0535A150" w14:textId="77777777" w:rsidR="00D31A59" w:rsidRPr="00E91921"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C.2.1</w:t>
      </w:r>
    </w:p>
    <w:p w14:paraId="757A3D1F" w14:textId="77777777" w:rsidR="00D31A59" w:rsidRPr="00D31A59"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D31A59">
        <w:rPr>
          <w:rFonts w:ascii="Arial" w:eastAsia="Arial" w:hAnsi="Arial" w:cs="Arial"/>
          <w:sz w:val="22"/>
          <w:szCs w:val="22"/>
        </w:rPr>
        <w:t xml:space="preserve">Rédiger la méthode </w:t>
      </w:r>
      <w:proofErr w:type="gramStart"/>
      <w:r w:rsidRPr="00E55134">
        <w:rPr>
          <w:rFonts w:ascii="Arial" w:eastAsia="Arial" w:hAnsi="Arial" w:cs="Arial"/>
          <w:i/>
          <w:sz w:val="22"/>
          <w:szCs w:val="22"/>
        </w:rPr>
        <w:t>doitChangerMdP</w:t>
      </w:r>
      <w:r w:rsidRPr="00D31A59">
        <w:rPr>
          <w:rFonts w:ascii="Arial" w:eastAsia="Arial" w:hAnsi="Arial" w:cs="Arial"/>
          <w:sz w:val="22"/>
          <w:szCs w:val="22"/>
        </w:rPr>
        <w:t>(</w:t>
      </w:r>
      <w:proofErr w:type="gramEnd"/>
      <w:r w:rsidRPr="00D31A59">
        <w:rPr>
          <w:rFonts w:ascii="Arial" w:eastAsia="Arial" w:hAnsi="Arial" w:cs="Arial"/>
          <w:sz w:val="22"/>
          <w:szCs w:val="22"/>
        </w:rPr>
        <w:t>) de la classe Guide.</w:t>
      </w:r>
    </w:p>
    <w:p w14:paraId="6D87BDE7" w14:textId="77777777" w:rsidR="00D31A59" w:rsidRPr="00FA50C7" w:rsidRDefault="00D31A59" w:rsidP="001819C1">
      <w:pPr>
        <w:pStyle w:val="NormalWeb"/>
        <w:spacing w:before="0" w:beforeAutospacing="0" w:after="0" w:afterAutospacing="0"/>
        <w:jc w:val="both"/>
        <w:rPr>
          <w:rFonts w:ascii="Arial" w:hAnsi="Arial" w:cs="Arial"/>
          <w:b/>
          <w:bCs/>
          <w:sz w:val="22"/>
          <w:szCs w:val="22"/>
        </w:rPr>
      </w:pPr>
    </w:p>
    <w:p w14:paraId="0B8D39A3" w14:textId="77777777" w:rsidR="00D31A59" w:rsidRPr="00E91921"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C.2.2</w:t>
      </w:r>
    </w:p>
    <w:p w14:paraId="43E8D94A" w14:textId="779107CC" w:rsidR="00D31A59" w:rsidRPr="00D31A59" w:rsidRDefault="00D31A59"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D31A59">
        <w:rPr>
          <w:rFonts w:ascii="Arial" w:eastAsia="Arial" w:hAnsi="Arial" w:cs="Arial"/>
          <w:sz w:val="22"/>
          <w:szCs w:val="22"/>
        </w:rPr>
        <w:t xml:space="preserve">Modifier la méthode </w:t>
      </w:r>
      <w:proofErr w:type="gramStart"/>
      <w:r w:rsidRPr="00E55134">
        <w:rPr>
          <w:rFonts w:ascii="Arial" w:eastAsia="Arial" w:hAnsi="Arial" w:cs="Arial"/>
          <w:i/>
          <w:sz w:val="22"/>
          <w:szCs w:val="22"/>
        </w:rPr>
        <w:t>setMotDePasse</w:t>
      </w:r>
      <w:r w:rsidRPr="00D31A59">
        <w:rPr>
          <w:rFonts w:ascii="Arial" w:eastAsia="Arial" w:hAnsi="Arial" w:cs="Arial"/>
          <w:sz w:val="22"/>
          <w:szCs w:val="22"/>
        </w:rPr>
        <w:t>(</w:t>
      </w:r>
      <w:proofErr w:type="gramEnd"/>
      <w:r w:rsidRPr="00D31A59">
        <w:rPr>
          <w:rFonts w:ascii="Arial" w:eastAsia="Arial" w:hAnsi="Arial" w:cs="Arial"/>
          <w:sz w:val="22"/>
          <w:szCs w:val="22"/>
        </w:rPr>
        <w:t xml:space="preserve">) de la classe Guide afin de prendre en compte la nouvelle contrainte de sécurité demandée lors </w:t>
      </w:r>
      <w:r w:rsidRPr="00BF0531">
        <w:rPr>
          <w:rFonts w:ascii="Arial" w:eastAsia="Arial" w:hAnsi="Arial" w:cs="Arial"/>
          <w:sz w:val="22"/>
          <w:szCs w:val="22"/>
        </w:rPr>
        <w:t xml:space="preserve">de </w:t>
      </w:r>
      <w:r w:rsidR="0056626A" w:rsidRPr="00BF0531">
        <w:rPr>
          <w:rFonts w:ascii="Arial" w:eastAsia="Arial" w:hAnsi="Arial" w:cs="Arial"/>
          <w:sz w:val="22"/>
          <w:szCs w:val="22"/>
          <w:highlight w:val="white"/>
        </w:rPr>
        <w:t xml:space="preserve">cette </w:t>
      </w:r>
      <w:r w:rsidR="0056626A" w:rsidRPr="00BF0531">
        <w:rPr>
          <w:rFonts w:ascii="Arial" w:eastAsia="Arial" w:hAnsi="Arial" w:cs="Arial"/>
          <w:sz w:val="22"/>
          <w:szCs w:val="22"/>
        </w:rPr>
        <w:t>nouvelle itération</w:t>
      </w:r>
      <w:r w:rsidR="0056626A" w:rsidRPr="00BF0531">
        <w:rPr>
          <w:rFonts w:ascii="Arial" w:eastAsia="Arial" w:hAnsi="Arial" w:cs="Arial"/>
          <w:sz w:val="22"/>
          <w:szCs w:val="22"/>
          <w:highlight w:val="white"/>
        </w:rPr>
        <w:t xml:space="preserve"> (</w:t>
      </w:r>
      <w:r w:rsidR="0056626A" w:rsidRPr="00BF0531">
        <w:rPr>
          <w:rFonts w:ascii="Arial" w:eastAsia="Arial" w:hAnsi="Arial" w:cs="Arial"/>
          <w:i/>
          <w:sz w:val="22"/>
          <w:szCs w:val="22"/>
          <w:highlight w:val="white"/>
        </w:rPr>
        <w:t>sprint</w:t>
      </w:r>
      <w:r w:rsidR="0056626A" w:rsidRPr="00BF0531">
        <w:rPr>
          <w:rFonts w:ascii="Arial" w:eastAsia="Arial" w:hAnsi="Arial" w:cs="Arial"/>
          <w:sz w:val="22"/>
          <w:szCs w:val="22"/>
          <w:highlight w:val="white"/>
        </w:rPr>
        <w:t>).</w:t>
      </w:r>
    </w:p>
    <w:p w14:paraId="1EAADC9A" w14:textId="54673EE5" w:rsidR="00D31A59" w:rsidRDefault="00D31A59" w:rsidP="001819C1">
      <w:pPr>
        <w:pBdr>
          <w:top w:val="nil"/>
          <w:left w:val="nil"/>
          <w:bottom w:val="nil"/>
          <w:right w:val="nil"/>
          <w:between w:val="nil"/>
        </w:pBdr>
        <w:spacing w:before="360"/>
        <w:jc w:val="both"/>
        <w:rPr>
          <w:rFonts w:ascii="Arial" w:eastAsia="Arial" w:hAnsi="Arial" w:cs="Arial"/>
        </w:rPr>
      </w:pPr>
      <w:r w:rsidRPr="001F2647">
        <w:rPr>
          <w:rFonts w:ascii="Arial" w:eastAsia="Arial" w:hAnsi="Arial" w:cs="Arial"/>
        </w:rPr>
        <w:t xml:space="preserve">Le </w:t>
      </w:r>
      <w:r w:rsidR="00AF56FC">
        <w:rPr>
          <w:rFonts w:ascii="Arial" w:eastAsia="Arial" w:hAnsi="Arial" w:cs="Arial"/>
        </w:rPr>
        <w:t>délégué à la protection des données (</w:t>
      </w:r>
      <w:r w:rsidRPr="001F2647">
        <w:rPr>
          <w:rFonts w:ascii="Arial" w:eastAsia="Arial" w:hAnsi="Arial" w:cs="Arial"/>
        </w:rPr>
        <w:t>DPO</w:t>
      </w:r>
      <w:r w:rsidR="00AF56FC">
        <w:rPr>
          <w:rFonts w:ascii="Arial" w:eastAsia="Arial" w:hAnsi="Arial" w:cs="Arial"/>
        </w:rPr>
        <w:t>)</w:t>
      </w:r>
      <w:r w:rsidRPr="001F2647">
        <w:rPr>
          <w:rFonts w:ascii="Arial" w:eastAsia="Arial" w:hAnsi="Arial" w:cs="Arial"/>
        </w:rPr>
        <w:t xml:space="preserve"> s'interroge sur la pertinence de la durée de recherche de l'historicité du mot passe à 12 mois.</w:t>
      </w:r>
    </w:p>
    <w:p w14:paraId="1BDDB9CB" w14:textId="77777777" w:rsidR="001F2647" w:rsidRPr="00E91921" w:rsidRDefault="001F2647"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C.2.3</w:t>
      </w:r>
    </w:p>
    <w:p w14:paraId="242D5CEA" w14:textId="1411D667" w:rsidR="001F2647" w:rsidRPr="00E55134" w:rsidRDefault="001F2647"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color w:val="000000" w:themeColor="text1"/>
          <w:sz w:val="22"/>
          <w:szCs w:val="22"/>
        </w:rPr>
      </w:pPr>
      <w:r w:rsidRPr="00E55134">
        <w:rPr>
          <w:rFonts w:ascii="Arial" w:eastAsia="Roboto" w:hAnsi="Arial" w:cs="Arial"/>
          <w:color w:val="000000" w:themeColor="text1"/>
          <w:sz w:val="22"/>
          <w:szCs w:val="22"/>
          <w:highlight w:val="white"/>
        </w:rPr>
        <w:t>Argumenter en faveur ou non de cette durée</w:t>
      </w:r>
      <w:r w:rsidR="006C236E" w:rsidRPr="00E55134">
        <w:rPr>
          <w:rFonts w:ascii="Arial" w:eastAsia="Roboto" w:hAnsi="Arial" w:cs="Arial"/>
          <w:color w:val="000000" w:themeColor="text1"/>
          <w:sz w:val="22"/>
          <w:szCs w:val="22"/>
        </w:rPr>
        <w:t>.</w:t>
      </w:r>
    </w:p>
    <w:p w14:paraId="7B525160" w14:textId="77777777" w:rsidR="00836BE0" w:rsidRDefault="00836BE0" w:rsidP="001819C1">
      <w:pPr>
        <w:spacing w:after="0" w:line="240" w:lineRule="auto"/>
        <w:jc w:val="both"/>
        <w:rPr>
          <w:rFonts w:ascii="Times New Roman" w:eastAsia="Times New Roman" w:hAnsi="Times New Roman"/>
          <w:sz w:val="24"/>
          <w:szCs w:val="24"/>
        </w:rPr>
      </w:pPr>
      <w:r>
        <w:br w:type="page"/>
      </w:r>
    </w:p>
    <w:p w14:paraId="2008BDF2" w14:textId="5F8ABEA8" w:rsidR="00836BE0" w:rsidRDefault="00836BE0" w:rsidP="001819C1">
      <w:pPr>
        <w:pStyle w:val="Normal1"/>
        <w:pBdr>
          <w:top w:val="single" w:sz="4" w:space="1" w:color="auto"/>
          <w:left w:val="single" w:sz="4" w:space="4" w:color="auto"/>
          <w:bottom w:val="single" w:sz="4" w:space="1" w:color="auto"/>
          <w:right w:val="single" w:sz="4" w:space="4" w:color="auto"/>
        </w:pBdr>
        <w:spacing w:line="240" w:lineRule="auto"/>
        <w:jc w:val="both"/>
        <w:rPr>
          <w:rFonts w:ascii="Arial" w:eastAsia="Arial" w:hAnsi="Arial" w:cs="Arial"/>
          <w:b/>
          <w:sz w:val="24"/>
          <w:szCs w:val="24"/>
        </w:rPr>
      </w:pPr>
      <w:r>
        <w:rPr>
          <w:rFonts w:ascii="Arial" w:eastAsia="Arial" w:hAnsi="Arial" w:cs="Arial"/>
          <w:b/>
          <w:sz w:val="24"/>
          <w:szCs w:val="24"/>
        </w:rPr>
        <w:lastRenderedPageBreak/>
        <w:t>Dossier D – </w:t>
      </w:r>
      <w:r w:rsidRPr="00836BE0">
        <w:rPr>
          <w:rFonts w:ascii="Arial" w:eastAsia="Arial" w:hAnsi="Arial" w:cs="Arial"/>
          <w:b/>
        </w:rPr>
        <w:t>Préparation du développement et pilotage de la sous</w:t>
      </w:r>
      <w:r w:rsidR="00623862">
        <w:rPr>
          <w:rFonts w:ascii="Arial" w:eastAsia="Arial" w:hAnsi="Arial" w:cs="Arial"/>
          <w:b/>
        </w:rPr>
        <w:t>-</w:t>
      </w:r>
      <w:r w:rsidRPr="00836BE0">
        <w:rPr>
          <w:rFonts w:ascii="Arial" w:eastAsia="Arial" w:hAnsi="Arial" w:cs="Arial"/>
          <w:b/>
        </w:rPr>
        <w:t>traitance</w:t>
      </w:r>
    </w:p>
    <w:p w14:paraId="7CCDE7B9" w14:textId="0597B48C" w:rsidR="00991473" w:rsidRDefault="00E30CFA" w:rsidP="001819C1">
      <w:pPr>
        <w:pBdr>
          <w:top w:val="nil"/>
          <w:left w:val="nil"/>
          <w:bottom w:val="nil"/>
          <w:right w:val="nil"/>
          <w:between w:val="nil"/>
        </w:pBdr>
        <w:spacing w:before="360"/>
        <w:jc w:val="both"/>
        <w:rPr>
          <w:rFonts w:ascii="Arial" w:eastAsia="Arial" w:hAnsi="Arial" w:cs="Arial"/>
          <w:color w:val="242424"/>
        </w:rPr>
      </w:pPr>
      <w:r>
        <w:rPr>
          <w:rFonts w:ascii="Arial" w:eastAsia="Arial" w:hAnsi="Arial" w:cs="Arial"/>
        </w:rPr>
        <w:t xml:space="preserve">L’itération zéro </w:t>
      </w:r>
      <w:r w:rsidR="00836BE0">
        <w:rPr>
          <w:rFonts w:ascii="Arial" w:eastAsia="Arial" w:hAnsi="Arial" w:cs="Arial"/>
        </w:rPr>
        <w:t>(</w:t>
      </w:r>
      <w:r w:rsidR="00836BE0">
        <w:rPr>
          <w:rFonts w:ascii="Arial" w:eastAsia="Arial" w:hAnsi="Arial" w:cs="Arial"/>
          <w:i/>
        </w:rPr>
        <w:t>sprint 0</w:t>
      </w:r>
      <w:r w:rsidR="00836BE0">
        <w:rPr>
          <w:rFonts w:ascii="Arial" w:eastAsia="Arial" w:hAnsi="Arial" w:cs="Arial"/>
        </w:rPr>
        <w:t xml:space="preserve">) </w:t>
      </w:r>
      <w:r w:rsidR="00991473">
        <w:rPr>
          <w:rFonts w:ascii="Arial" w:eastAsia="Arial" w:hAnsi="Arial" w:cs="Arial"/>
          <w:color w:val="242424"/>
        </w:rPr>
        <w:t xml:space="preserve">prépare le développement en précisant, pour toute l’équipe, les points suivants : les objectifs du client, le périmètre de l’application, les contraintes, les intervenants dans le projet, les </w:t>
      </w:r>
      <w:r w:rsidR="00991473">
        <w:rPr>
          <w:rFonts w:ascii="Arial" w:eastAsia="Arial" w:hAnsi="Arial" w:cs="Arial"/>
        </w:rPr>
        <w:t>utilisateurs</w:t>
      </w:r>
      <w:r w:rsidR="00991473">
        <w:rPr>
          <w:rFonts w:ascii="Arial" w:eastAsia="Arial" w:hAnsi="Arial" w:cs="Arial"/>
          <w:color w:val="242424"/>
        </w:rPr>
        <w:t xml:space="preserve"> finaux, la modélisation du domaine métier, l’architecture technique, le mode de travail sur le projet, le budget, le planning global, la gestion des sous-traitants, etc.</w:t>
      </w:r>
    </w:p>
    <w:p w14:paraId="0A6BC050" w14:textId="27F60680" w:rsidR="00836BE0" w:rsidRPr="00836BE0" w:rsidRDefault="00991473" w:rsidP="001819C1">
      <w:pPr>
        <w:pBdr>
          <w:top w:val="nil"/>
          <w:left w:val="nil"/>
          <w:bottom w:val="nil"/>
          <w:right w:val="nil"/>
          <w:between w:val="nil"/>
        </w:pBdr>
        <w:spacing w:before="360"/>
        <w:jc w:val="both"/>
        <w:rPr>
          <w:rFonts w:ascii="Arial" w:eastAsia="Arial" w:hAnsi="Arial" w:cs="Arial"/>
          <w:color w:val="242424"/>
        </w:rPr>
      </w:pPr>
      <w:r>
        <w:rPr>
          <w:rFonts w:ascii="Arial" w:eastAsia="Arial" w:hAnsi="Arial" w:cs="Arial"/>
          <w:color w:val="242424"/>
        </w:rPr>
        <w:t>C’</w:t>
      </w:r>
      <w:r w:rsidR="00836BE0">
        <w:rPr>
          <w:rFonts w:ascii="Arial" w:eastAsia="Arial" w:hAnsi="Arial" w:cs="Arial"/>
        </w:rPr>
        <w:t xml:space="preserve">est un moment privilégié pour l’équipe qui va apprendre à se connaître et à travailler ensemble. Cette itération </w:t>
      </w:r>
      <w:r w:rsidR="00836BE0">
        <w:rPr>
          <w:rFonts w:ascii="Arial" w:eastAsia="Arial" w:hAnsi="Arial" w:cs="Arial"/>
          <w:color w:val="242424"/>
        </w:rPr>
        <w:t xml:space="preserve">n’apporte pas de valeur immédiate ; elle ne se termine pas forcément par une livraison. </w:t>
      </w:r>
    </w:p>
    <w:p w14:paraId="62BD76E8" w14:textId="77777777" w:rsidR="00836BE0" w:rsidRDefault="00836BE0" w:rsidP="001819C1">
      <w:pPr>
        <w:pBdr>
          <w:top w:val="nil"/>
          <w:left w:val="nil"/>
          <w:bottom w:val="nil"/>
          <w:right w:val="nil"/>
          <w:between w:val="nil"/>
        </w:pBdr>
        <w:spacing w:before="200"/>
        <w:jc w:val="both"/>
        <w:rPr>
          <w:rFonts w:ascii="Arial" w:eastAsia="Arial" w:hAnsi="Arial" w:cs="Arial"/>
          <w:b/>
        </w:rPr>
      </w:pPr>
      <w:r w:rsidRPr="00FA50C7">
        <w:rPr>
          <w:rFonts w:ascii="Arial" w:hAnsi="Arial" w:cs="Arial"/>
          <w:b/>
          <w:bCs/>
        </w:rPr>
        <w:t xml:space="preserve">Mission </w:t>
      </w:r>
      <w:r>
        <w:rPr>
          <w:rFonts w:ascii="Arial" w:hAnsi="Arial" w:cs="Arial"/>
          <w:b/>
          <w:bCs/>
        </w:rPr>
        <w:t>D1</w:t>
      </w:r>
      <w:r w:rsidRPr="00FA50C7">
        <w:rPr>
          <w:rFonts w:ascii="Arial" w:hAnsi="Arial" w:cs="Arial"/>
          <w:b/>
          <w:bCs/>
        </w:rPr>
        <w:t xml:space="preserve"> – </w:t>
      </w:r>
      <w:r w:rsidRPr="00836BE0">
        <w:rPr>
          <w:rFonts w:ascii="Arial" w:eastAsia="Arial" w:hAnsi="Arial" w:cs="Arial"/>
          <w:b/>
        </w:rPr>
        <w:t>Rejet des mauvaises pratiques de développement</w:t>
      </w:r>
    </w:p>
    <w:p w14:paraId="198784D1" w14:textId="77777777" w:rsidR="00836BE0" w:rsidRDefault="00836BE0" w:rsidP="001819C1">
      <w:pPr>
        <w:pBdr>
          <w:top w:val="nil"/>
          <w:left w:val="nil"/>
          <w:bottom w:val="nil"/>
          <w:right w:val="nil"/>
          <w:between w:val="nil"/>
        </w:pBdr>
        <w:spacing w:before="360"/>
        <w:jc w:val="both"/>
        <w:rPr>
          <w:rFonts w:ascii="Arial" w:eastAsia="Arial" w:hAnsi="Arial" w:cs="Arial"/>
        </w:rPr>
      </w:pPr>
      <w:r>
        <w:rPr>
          <w:rFonts w:ascii="Arial" w:eastAsia="Arial" w:hAnsi="Arial" w:cs="Arial"/>
        </w:rPr>
        <w:t>Des propositions pour le mode de travail sur le projet ont été émises par les différents participants lors de cette itération zéro (</w:t>
      </w:r>
      <w:r>
        <w:rPr>
          <w:rFonts w:ascii="Arial" w:eastAsia="Arial" w:hAnsi="Arial" w:cs="Arial"/>
          <w:i/>
        </w:rPr>
        <w:t>sprint 0</w:t>
      </w:r>
      <w:r>
        <w:rPr>
          <w:rFonts w:ascii="Arial" w:eastAsia="Arial" w:hAnsi="Arial" w:cs="Arial"/>
        </w:rPr>
        <w:t>). Elles sont dans le dossier documentaire.</w:t>
      </w:r>
    </w:p>
    <w:p w14:paraId="7EFEF3EE" w14:textId="77777777" w:rsidR="00836BE0" w:rsidRPr="00E91921" w:rsidRDefault="00836BE0"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D.1.1</w:t>
      </w:r>
    </w:p>
    <w:p w14:paraId="15E0DF89" w14:textId="77777777" w:rsidR="00836BE0" w:rsidRPr="00836BE0" w:rsidRDefault="00836BE0"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eastAsia="Arial" w:hAnsi="Arial" w:cs="Arial"/>
          <w:sz w:val="22"/>
          <w:szCs w:val="22"/>
        </w:rPr>
      </w:pPr>
      <w:r w:rsidRPr="00836BE0">
        <w:rPr>
          <w:rFonts w:ascii="Arial" w:eastAsia="Arial" w:hAnsi="Arial" w:cs="Arial"/>
          <w:sz w:val="22"/>
          <w:szCs w:val="22"/>
        </w:rPr>
        <w:t>Relever les numéros des propositions qu’il faut rejeter à tout prix et justifier votre position pour chacune des propositions rejetées.</w:t>
      </w:r>
    </w:p>
    <w:p w14:paraId="772593AD" w14:textId="2B5E6323" w:rsidR="00836BE0" w:rsidRDefault="00836BE0" w:rsidP="009B4716">
      <w:pPr>
        <w:pBdr>
          <w:top w:val="nil"/>
          <w:left w:val="nil"/>
          <w:bottom w:val="nil"/>
          <w:right w:val="nil"/>
          <w:between w:val="nil"/>
        </w:pBdr>
        <w:spacing w:before="600"/>
        <w:jc w:val="both"/>
        <w:rPr>
          <w:rFonts w:ascii="Arial" w:eastAsia="Arial" w:hAnsi="Arial" w:cs="Arial"/>
          <w:b/>
        </w:rPr>
      </w:pPr>
      <w:r w:rsidRPr="00FA50C7">
        <w:rPr>
          <w:rFonts w:ascii="Arial" w:hAnsi="Arial" w:cs="Arial"/>
          <w:b/>
          <w:bCs/>
        </w:rPr>
        <w:t xml:space="preserve">Mission </w:t>
      </w:r>
      <w:r>
        <w:rPr>
          <w:rFonts w:ascii="Arial" w:hAnsi="Arial" w:cs="Arial"/>
          <w:b/>
          <w:bCs/>
        </w:rPr>
        <w:t>D2</w:t>
      </w:r>
      <w:r w:rsidRPr="00FA50C7">
        <w:rPr>
          <w:rFonts w:ascii="Arial" w:hAnsi="Arial" w:cs="Arial"/>
          <w:b/>
          <w:bCs/>
        </w:rPr>
        <w:t xml:space="preserve"> – </w:t>
      </w:r>
      <w:r w:rsidRPr="003E40FA">
        <w:rPr>
          <w:rFonts w:ascii="Arial" w:eastAsia="Arial" w:hAnsi="Arial" w:cs="Arial"/>
          <w:b/>
        </w:rPr>
        <w:t>Rédaction d’un contrat de sous</w:t>
      </w:r>
      <w:r w:rsidR="003E40FA">
        <w:rPr>
          <w:rFonts w:ascii="Arial" w:eastAsia="Arial" w:hAnsi="Arial" w:cs="Arial"/>
          <w:b/>
        </w:rPr>
        <w:t>-</w:t>
      </w:r>
      <w:r w:rsidRPr="003E40FA">
        <w:rPr>
          <w:rFonts w:ascii="Arial" w:eastAsia="Arial" w:hAnsi="Arial" w:cs="Arial"/>
          <w:b/>
        </w:rPr>
        <w:t>traitance</w:t>
      </w:r>
    </w:p>
    <w:p w14:paraId="779F5CBD" w14:textId="663696E7" w:rsidR="00836BE0" w:rsidRDefault="00836BE0" w:rsidP="001819C1">
      <w:pPr>
        <w:pBdr>
          <w:top w:val="nil"/>
          <w:left w:val="nil"/>
          <w:bottom w:val="nil"/>
          <w:right w:val="nil"/>
          <w:between w:val="nil"/>
        </w:pBdr>
        <w:spacing w:before="360"/>
        <w:jc w:val="both"/>
        <w:rPr>
          <w:rFonts w:ascii="Arial" w:eastAsia="Arial" w:hAnsi="Arial" w:cs="Arial"/>
          <w:color w:val="242424"/>
        </w:rPr>
      </w:pPr>
      <w:r>
        <w:rPr>
          <w:rFonts w:ascii="Arial" w:eastAsia="Arial" w:hAnsi="Arial" w:cs="Arial"/>
          <w:color w:val="242424"/>
        </w:rPr>
        <w:t xml:space="preserve">La gestion des </w:t>
      </w:r>
      <w:r w:rsidR="009B4716">
        <w:rPr>
          <w:rFonts w:ascii="Arial" w:eastAsia="Arial" w:hAnsi="Arial" w:cs="Arial"/>
          <w:color w:val="242424"/>
        </w:rPr>
        <w:t>compagnons de visite (CDV)</w:t>
      </w:r>
      <w:r>
        <w:rPr>
          <w:rFonts w:ascii="Arial" w:eastAsia="Arial" w:hAnsi="Arial" w:cs="Arial"/>
          <w:color w:val="242424"/>
        </w:rPr>
        <w:t>, sur lesquelles l'application de visite sera déployée, appartient au périmètre du projet.</w:t>
      </w:r>
    </w:p>
    <w:p w14:paraId="37B5B978" w14:textId="5DA738AD" w:rsidR="00836BE0" w:rsidRDefault="00836BE0" w:rsidP="001819C1">
      <w:pPr>
        <w:jc w:val="both"/>
        <w:rPr>
          <w:rFonts w:ascii="Arial" w:eastAsia="Arial" w:hAnsi="Arial" w:cs="Arial"/>
          <w:color w:val="242424"/>
        </w:rPr>
      </w:pPr>
      <w:r>
        <w:rPr>
          <w:rFonts w:ascii="Arial" w:eastAsia="Arial" w:hAnsi="Arial" w:cs="Arial"/>
          <w:color w:val="242424"/>
        </w:rPr>
        <w:t>Il a été décidé de sous-traiter la gérance du parc de</w:t>
      </w:r>
      <w:r w:rsidR="009B4716">
        <w:rPr>
          <w:rFonts w:ascii="Arial" w:eastAsia="Arial" w:hAnsi="Arial" w:cs="Arial"/>
          <w:color w:val="242424"/>
        </w:rPr>
        <w:t xml:space="preserve">s </w:t>
      </w:r>
      <w:r>
        <w:rPr>
          <w:rFonts w:ascii="Arial" w:eastAsia="Arial" w:hAnsi="Arial" w:cs="Arial"/>
          <w:color w:val="242424"/>
        </w:rPr>
        <w:t>CDV auprès d’une société spécialisée dans la gestion de parcs mobiles.</w:t>
      </w:r>
    </w:p>
    <w:p w14:paraId="5198FF58" w14:textId="77777777" w:rsidR="00836BE0" w:rsidRDefault="00836BE0" w:rsidP="001819C1">
      <w:pPr>
        <w:jc w:val="both"/>
        <w:rPr>
          <w:rFonts w:ascii="Arial" w:hAnsi="Arial" w:cs="Arial"/>
          <w:b/>
          <w:bCs/>
        </w:rPr>
      </w:pPr>
      <w:r>
        <w:rPr>
          <w:rFonts w:ascii="Arial" w:eastAsia="Arial" w:hAnsi="Arial" w:cs="Arial"/>
          <w:color w:val="242424"/>
        </w:rPr>
        <w:t>Le contrat passé avec cette société devra inclure des règles de sécurité liées aux accès et aux données.</w:t>
      </w:r>
    </w:p>
    <w:p w14:paraId="7588A922" w14:textId="77777777" w:rsidR="00836BE0" w:rsidRPr="00FA50C7" w:rsidRDefault="00836BE0" w:rsidP="001819C1">
      <w:pPr>
        <w:pStyle w:val="NormalWeb"/>
        <w:spacing w:before="0" w:beforeAutospacing="0" w:after="0" w:afterAutospacing="0"/>
        <w:jc w:val="both"/>
        <w:rPr>
          <w:rFonts w:ascii="Arial" w:hAnsi="Arial" w:cs="Arial"/>
          <w:b/>
          <w:bCs/>
          <w:sz w:val="22"/>
          <w:szCs w:val="22"/>
        </w:rPr>
      </w:pPr>
    </w:p>
    <w:p w14:paraId="16CD7936" w14:textId="77777777" w:rsidR="00836BE0" w:rsidRPr="00E91921" w:rsidRDefault="00836BE0"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sz w:val="22"/>
          <w:szCs w:val="22"/>
        </w:rPr>
      </w:pPr>
      <w:r>
        <w:rPr>
          <w:rFonts w:ascii="Arial" w:hAnsi="Arial" w:cs="Arial"/>
          <w:b/>
          <w:sz w:val="22"/>
          <w:szCs w:val="22"/>
        </w:rPr>
        <w:t>Question D.2.1</w:t>
      </w:r>
    </w:p>
    <w:p w14:paraId="63AFC9D5" w14:textId="051FED74" w:rsidR="00836BE0" w:rsidRPr="00836BE0" w:rsidRDefault="00836BE0" w:rsidP="00092BC7">
      <w:pPr>
        <w:pStyle w:val="NormalWeb"/>
        <w:pBdr>
          <w:top w:val="single" w:sz="4" w:space="1" w:color="auto"/>
          <w:left w:val="single" w:sz="4" w:space="4" w:color="auto"/>
          <w:bottom w:val="single" w:sz="4" w:space="1" w:color="auto"/>
          <w:right w:val="single" w:sz="4" w:space="4" w:color="auto"/>
        </w:pBdr>
        <w:tabs>
          <w:tab w:val="left" w:pos="1134"/>
        </w:tabs>
        <w:spacing w:before="0" w:beforeAutospacing="0" w:after="0" w:afterAutospacing="0"/>
        <w:jc w:val="both"/>
        <w:rPr>
          <w:rFonts w:ascii="Arial" w:hAnsi="Arial" w:cs="Arial"/>
          <w:bCs/>
          <w:sz w:val="22"/>
          <w:szCs w:val="22"/>
        </w:rPr>
      </w:pPr>
      <w:r w:rsidRPr="00836BE0">
        <w:rPr>
          <w:rFonts w:ascii="Arial" w:eastAsia="Arial" w:hAnsi="Arial" w:cs="Arial"/>
          <w:sz w:val="22"/>
          <w:szCs w:val="22"/>
        </w:rPr>
        <w:t xml:space="preserve">Lister au moins trois préconisations qui devront apparaître dans la partie </w:t>
      </w:r>
      <w:r w:rsidR="003D03C0">
        <w:rPr>
          <w:rFonts w:ascii="Arial" w:eastAsia="Arial" w:hAnsi="Arial" w:cs="Arial"/>
          <w:sz w:val="22"/>
          <w:szCs w:val="22"/>
        </w:rPr>
        <w:t>« R</w:t>
      </w:r>
      <w:r w:rsidRPr="00836BE0">
        <w:rPr>
          <w:rFonts w:ascii="Arial" w:eastAsia="Arial" w:hAnsi="Arial" w:cs="Arial"/>
          <w:sz w:val="22"/>
          <w:szCs w:val="22"/>
        </w:rPr>
        <w:t>ègle</w:t>
      </w:r>
      <w:r w:rsidR="003D03C0">
        <w:rPr>
          <w:rFonts w:ascii="Arial" w:eastAsia="Arial" w:hAnsi="Arial" w:cs="Arial"/>
          <w:sz w:val="22"/>
          <w:szCs w:val="22"/>
        </w:rPr>
        <w:t>s</w:t>
      </w:r>
      <w:r w:rsidRPr="00836BE0">
        <w:rPr>
          <w:rFonts w:ascii="Arial" w:eastAsia="Arial" w:hAnsi="Arial" w:cs="Arial"/>
          <w:sz w:val="22"/>
          <w:szCs w:val="22"/>
        </w:rPr>
        <w:t xml:space="preserve"> de sécurité</w:t>
      </w:r>
      <w:r w:rsidR="003D03C0">
        <w:rPr>
          <w:rFonts w:ascii="Arial" w:eastAsia="Arial" w:hAnsi="Arial" w:cs="Arial"/>
          <w:sz w:val="22"/>
          <w:szCs w:val="22"/>
        </w:rPr>
        <w:t> »</w:t>
      </w:r>
      <w:r w:rsidRPr="00836BE0">
        <w:rPr>
          <w:rFonts w:ascii="Arial" w:eastAsia="Arial" w:hAnsi="Arial" w:cs="Arial"/>
          <w:sz w:val="22"/>
          <w:szCs w:val="22"/>
        </w:rPr>
        <w:t xml:space="preserve"> du contrat des sous-traitants devant effectuer des interventions sur le site de Lascaux IV.</w:t>
      </w:r>
    </w:p>
    <w:p w14:paraId="69DED993" w14:textId="77777777" w:rsidR="00B02424" w:rsidRPr="00FA50C7" w:rsidRDefault="00836BE0" w:rsidP="001819C1">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sz w:val="22"/>
          <w:szCs w:val="22"/>
        </w:rPr>
      </w:pPr>
      <w:r>
        <w:rPr>
          <w:rFonts w:ascii="Arial" w:hAnsi="Arial" w:cs="Arial"/>
          <w:b/>
          <w:bCs/>
        </w:rPr>
        <w:br w:type="page"/>
      </w:r>
    </w:p>
    <w:p w14:paraId="254DDD81" w14:textId="112A4A82" w:rsidR="00C07370" w:rsidRPr="00DD3F1A" w:rsidRDefault="00C07370" w:rsidP="001819C1">
      <w:pPr>
        <w:pStyle w:val="Partie-Documentaire"/>
        <w:jc w:val="both"/>
      </w:pPr>
      <w:bookmarkStart w:id="1" w:name="_Toc38641685"/>
      <w:bookmarkStart w:id="2" w:name="_Toc41659320"/>
      <w:r w:rsidRPr="00DD3F1A">
        <w:lastRenderedPageBreak/>
        <w:t>Document</w:t>
      </w:r>
      <w:r w:rsidR="00112704">
        <w:t>s</w:t>
      </w:r>
      <w:r w:rsidRPr="00DD3F1A">
        <w:t xml:space="preserve"> </w:t>
      </w:r>
      <w:r w:rsidR="00112704">
        <w:t xml:space="preserve">associés </w:t>
      </w:r>
      <w:r w:rsidRPr="00DD3F1A">
        <w:t xml:space="preserve">au </w:t>
      </w:r>
      <w:r w:rsidRPr="0040290F">
        <w:t>dossier</w:t>
      </w:r>
      <w:r w:rsidRPr="00DD3F1A">
        <w:t xml:space="preserve"> </w:t>
      </w:r>
      <w:bookmarkEnd w:id="1"/>
      <w:r w:rsidR="003E40FA">
        <w:t>A</w:t>
      </w:r>
      <w:bookmarkEnd w:id="2"/>
    </w:p>
    <w:p w14:paraId="68FE7211" w14:textId="77777777" w:rsidR="0040290F" w:rsidRDefault="0040290F" w:rsidP="001819C1">
      <w:pPr>
        <w:pStyle w:val="Titre-Document"/>
      </w:pPr>
    </w:p>
    <w:p w14:paraId="2B67FC20" w14:textId="34C447AC" w:rsidR="003E40FA" w:rsidRPr="003E40FA" w:rsidRDefault="00B43E07" w:rsidP="001819C1">
      <w:pPr>
        <w:pStyle w:val="Titre-Document"/>
      </w:pPr>
      <w:bookmarkStart w:id="3" w:name="_Toc41659321"/>
      <w:r w:rsidRPr="003E40FA">
        <w:t>D</w:t>
      </w:r>
      <w:r w:rsidR="00112704" w:rsidRPr="003E40FA">
        <w:t>ocument</w:t>
      </w:r>
      <w:r w:rsidRPr="003E40FA">
        <w:t xml:space="preserve"> </w:t>
      </w:r>
      <w:r w:rsidR="00C07370" w:rsidRPr="003E40FA">
        <w:t>A</w:t>
      </w:r>
      <w:r w:rsidRPr="003E40FA">
        <w:t xml:space="preserve">1 : </w:t>
      </w:r>
      <w:bookmarkStart w:id="4" w:name="_Hlk40788589"/>
      <w:r w:rsidR="003E40FA" w:rsidRPr="003E40FA">
        <w:rPr>
          <w:rFonts w:eastAsia="Liberation Sans"/>
        </w:rPr>
        <w:t>Besoins de sécurité pour les récits utilisateur</w:t>
      </w:r>
      <w:r w:rsidR="003E40FA" w:rsidRPr="003E40FA">
        <w:t>s</w:t>
      </w:r>
      <w:r w:rsidR="003E40FA" w:rsidRPr="003E40FA">
        <w:rPr>
          <w:rFonts w:eastAsia="Liberation Sans"/>
        </w:rPr>
        <w:t xml:space="preserve"> (user stor</w:t>
      </w:r>
      <w:r w:rsidR="003E40FA" w:rsidRPr="003E40FA">
        <w:t>ies</w:t>
      </w:r>
      <w:r w:rsidR="003E40FA" w:rsidRPr="003E40FA">
        <w:rPr>
          <w:rFonts w:eastAsia="Liberation Sans"/>
        </w:rPr>
        <w:t xml:space="preserve">) de la première itération de l’application gestion des billets et des visites sur le site </w:t>
      </w:r>
      <w:r w:rsidR="003E40FA" w:rsidRPr="003E40FA">
        <w:t>Web</w:t>
      </w:r>
      <w:r w:rsidR="003E40FA" w:rsidRPr="003E40FA">
        <w:rPr>
          <w:rFonts w:eastAsia="Liberation Sans"/>
        </w:rPr>
        <w:t xml:space="preserve"> (extraits)</w:t>
      </w:r>
      <w:bookmarkEnd w:id="3"/>
    </w:p>
    <w:bookmarkEnd w:id="4"/>
    <w:tbl>
      <w:tblPr>
        <w:tblW w:w="0" w:type="auto"/>
        <w:jc w:val="center"/>
        <w:tblBorders>
          <w:top w:val="nil"/>
          <w:left w:val="nil"/>
          <w:bottom w:val="nil"/>
          <w:right w:val="nil"/>
          <w:insideH w:val="nil"/>
          <w:insideV w:val="nil"/>
        </w:tblBorders>
        <w:tblLook w:val="0600" w:firstRow="0" w:lastRow="0" w:firstColumn="0" w:lastColumn="0" w:noHBand="1" w:noVBand="1"/>
      </w:tblPr>
      <w:tblGrid>
        <w:gridCol w:w="365"/>
        <w:gridCol w:w="2480"/>
        <w:gridCol w:w="2357"/>
        <w:gridCol w:w="1307"/>
        <w:gridCol w:w="458"/>
        <w:gridCol w:w="458"/>
        <w:gridCol w:w="1515"/>
        <w:gridCol w:w="818"/>
      </w:tblGrid>
      <w:tr w:rsidR="003E40FA" w14:paraId="7A0A731A" w14:textId="77777777" w:rsidTr="00195622">
        <w:trPr>
          <w:trHeight w:val="362"/>
          <w:tblHeader/>
          <w:jc w:val="center"/>
        </w:trPr>
        <w:tc>
          <w:tcPr>
            <w:tcW w:w="0" w:type="auto"/>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60C4E02" w14:textId="77777777" w:rsidR="003E40FA" w:rsidRPr="003E40FA" w:rsidRDefault="003E40FA" w:rsidP="001819C1">
            <w:pPr>
              <w:pStyle w:val="Paragraphedeliste"/>
              <w:numPr>
                <w:ilvl w:val="0"/>
                <w:numId w:val="37"/>
              </w:numPr>
              <w:tabs>
                <w:tab w:val="left" w:pos="0"/>
              </w:tabs>
              <w:spacing w:after="0"/>
              <w:jc w:val="both"/>
              <w:rPr>
                <w:rFonts w:ascii="Arial" w:eastAsia="Arial" w:hAnsi="Arial" w:cs="Arial"/>
              </w:rPr>
            </w:pPr>
          </w:p>
        </w:tc>
        <w:tc>
          <w:tcPr>
            <w:tcW w:w="0" w:type="auto"/>
            <w:gridSpan w:val="2"/>
            <w:tcBorders>
              <w:top w:val="single" w:sz="8" w:space="0" w:color="000000"/>
              <w:bottom w:val="single" w:sz="8" w:space="0" w:color="000000"/>
              <w:right w:val="single" w:sz="8" w:space="0" w:color="000000"/>
            </w:tcBorders>
            <w:tcMar>
              <w:top w:w="60" w:type="dxa"/>
              <w:left w:w="60" w:type="dxa"/>
              <w:bottom w:w="60" w:type="dxa"/>
              <w:right w:w="60" w:type="dxa"/>
            </w:tcMar>
          </w:tcPr>
          <w:p w14:paraId="41195980" w14:textId="376C893E" w:rsidR="003E40FA" w:rsidRDefault="00A72AAB" w:rsidP="001819C1">
            <w:pPr>
              <w:tabs>
                <w:tab w:val="left" w:pos="0"/>
              </w:tabs>
              <w:spacing w:after="0" w:line="240" w:lineRule="auto"/>
              <w:jc w:val="both"/>
              <w:rPr>
                <w:rFonts w:ascii="Arial" w:eastAsia="Arial" w:hAnsi="Arial" w:cs="Arial"/>
              </w:rPr>
            </w:pPr>
            <w:r>
              <w:rPr>
                <w:rFonts w:ascii="Arial" w:eastAsia="Arial" w:hAnsi="Arial" w:cs="Arial"/>
              </w:rPr>
              <w:t>Intitulé du récit utilisateur (</w:t>
            </w:r>
            <w:r w:rsidR="00093D9F" w:rsidRPr="00E63F37">
              <w:rPr>
                <w:rFonts w:ascii="Arial" w:eastAsia="Arial" w:hAnsi="Arial" w:cs="Arial"/>
                <w:i/>
              </w:rPr>
              <w:t>u</w:t>
            </w:r>
            <w:r>
              <w:rPr>
                <w:rFonts w:ascii="Arial" w:eastAsia="Arial" w:hAnsi="Arial" w:cs="Arial"/>
                <w:i/>
              </w:rPr>
              <w:t>ser story)</w:t>
            </w:r>
          </w:p>
        </w:tc>
        <w:tc>
          <w:tcPr>
            <w:tcW w:w="0" w:type="auto"/>
            <w:tcBorders>
              <w:top w:val="single" w:sz="8" w:space="0" w:color="000000"/>
              <w:bottom w:val="single" w:sz="8" w:space="0" w:color="000000"/>
              <w:right w:val="single" w:sz="8" w:space="0" w:color="000000"/>
            </w:tcBorders>
            <w:tcMar>
              <w:top w:w="60" w:type="dxa"/>
              <w:left w:w="60" w:type="dxa"/>
              <w:bottom w:w="60" w:type="dxa"/>
              <w:right w:w="60" w:type="dxa"/>
            </w:tcMar>
          </w:tcPr>
          <w:p w14:paraId="048B54E0" w14:textId="77777777" w:rsidR="003E40FA" w:rsidRDefault="003E40FA" w:rsidP="001819C1">
            <w:pPr>
              <w:tabs>
                <w:tab w:val="left" w:pos="0"/>
              </w:tabs>
              <w:spacing w:after="0" w:line="240" w:lineRule="auto"/>
              <w:jc w:val="both"/>
              <w:rPr>
                <w:rFonts w:ascii="Arial" w:eastAsia="Arial" w:hAnsi="Arial" w:cs="Arial"/>
              </w:rPr>
            </w:pPr>
            <w:r>
              <w:rPr>
                <w:rFonts w:ascii="Arial" w:eastAsia="Arial" w:hAnsi="Arial" w:cs="Arial"/>
              </w:rPr>
              <w:t>Disponibilité</w:t>
            </w:r>
          </w:p>
        </w:tc>
        <w:tc>
          <w:tcPr>
            <w:tcW w:w="0" w:type="auto"/>
            <w:gridSpan w:val="2"/>
            <w:tcBorders>
              <w:top w:val="single" w:sz="8" w:space="0" w:color="000000"/>
              <w:bottom w:val="single" w:sz="8" w:space="0" w:color="000000"/>
              <w:right w:val="single" w:sz="8" w:space="0" w:color="000000"/>
            </w:tcBorders>
            <w:tcMar>
              <w:top w:w="60" w:type="dxa"/>
              <w:left w:w="60" w:type="dxa"/>
              <w:bottom w:w="60" w:type="dxa"/>
              <w:right w:w="60" w:type="dxa"/>
            </w:tcMar>
          </w:tcPr>
          <w:p w14:paraId="7043D2E3" w14:textId="77777777" w:rsidR="003E40FA" w:rsidRDefault="003E40FA"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Intégrité</w:t>
            </w:r>
          </w:p>
        </w:tc>
        <w:tc>
          <w:tcPr>
            <w:tcW w:w="0" w:type="auto"/>
            <w:tcBorders>
              <w:top w:val="single" w:sz="8" w:space="0" w:color="000000"/>
              <w:bottom w:val="single" w:sz="8" w:space="0" w:color="000000"/>
              <w:right w:val="single" w:sz="8" w:space="0" w:color="000000"/>
            </w:tcBorders>
            <w:tcMar>
              <w:top w:w="60" w:type="dxa"/>
              <w:left w:w="60" w:type="dxa"/>
              <w:bottom w:w="60" w:type="dxa"/>
              <w:right w:w="60" w:type="dxa"/>
            </w:tcMar>
          </w:tcPr>
          <w:p w14:paraId="74FE5389" w14:textId="77777777" w:rsidR="003E40FA" w:rsidRDefault="003E40FA"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Confidentialité</w:t>
            </w:r>
          </w:p>
        </w:tc>
        <w:tc>
          <w:tcPr>
            <w:tcW w:w="0" w:type="auto"/>
            <w:tcBorders>
              <w:top w:val="single" w:sz="8" w:space="0" w:color="000000"/>
              <w:bottom w:val="single" w:sz="8" w:space="0" w:color="000000"/>
              <w:right w:val="single" w:sz="8" w:space="0" w:color="000000"/>
            </w:tcBorders>
            <w:tcMar>
              <w:top w:w="60" w:type="dxa"/>
              <w:left w:w="60" w:type="dxa"/>
              <w:bottom w:w="60" w:type="dxa"/>
              <w:right w:w="60" w:type="dxa"/>
            </w:tcMar>
          </w:tcPr>
          <w:p w14:paraId="5BD79F63" w14:textId="77777777" w:rsidR="003E40FA" w:rsidRDefault="003E40FA"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Preuve</w:t>
            </w:r>
          </w:p>
        </w:tc>
      </w:tr>
      <w:tr w:rsidR="00195622" w14:paraId="3EE81B20" w14:textId="77777777" w:rsidTr="00195622">
        <w:trPr>
          <w:jc w:val="center"/>
        </w:trPr>
        <w:tc>
          <w:tcPr>
            <w:tcW w:w="0" w:type="auto"/>
            <w:tcBorders>
              <w:left w:val="single" w:sz="8" w:space="0" w:color="000000"/>
              <w:bottom w:val="single" w:sz="8" w:space="0" w:color="000000"/>
              <w:right w:val="single" w:sz="8" w:space="0" w:color="000000"/>
            </w:tcBorders>
            <w:tcMar>
              <w:top w:w="60" w:type="dxa"/>
              <w:left w:w="60" w:type="dxa"/>
              <w:bottom w:w="60" w:type="dxa"/>
              <w:right w:w="60" w:type="dxa"/>
            </w:tcMar>
          </w:tcPr>
          <w:p w14:paraId="7DEE99FD" w14:textId="77777777" w:rsidR="00195622" w:rsidRDefault="00195622" w:rsidP="001819C1">
            <w:pPr>
              <w:tabs>
                <w:tab w:val="left" w:pos="0"/>
              </w:tabs>
              <w:jc w:val="both"/>
              <w:rPr>
                <w:rFonts w:ascii="Arial" w:eastAsia="Arial" w:hAnsi="Arial" w:cs="Arial"/>
              </w:rPr>
            </w:pPr>
            <w:r>
              <w:rPr>
                <w:rFonts w:ascii="Arial" w:eastAsia="Arial" w:hAnsi="Arial" w:cs="Arial"/>
              </w:rPr>
              <w:t>1</w:t>
            </w:r>
          </w:p>
        </w:tc>
        <w:tc>
          <w:tcPr>
            <w:tcW w:w="0" w:type="auto"/>
            <w:gridSpan w:val="2"/>
            <w:tcBorders>
              <w:bottom w:val="single" w:sz="8" w:space="0" w:color="000000"/>
              <w:right w:val="single" w:sz="8" w:space="0" w:color="000000"/>
            </w:tcBorders>
            <w:tcMar>
              <w:top w:w="60" w:type="dxa"/>
              <w:left w:w="60" w:type="dxa"/>
              <w:bottom w:w="60" w:type="dxa"/>
              <w:right w:w="60" w:type="dxa"/>
            </w:tcMar>
          </w:tcPr>
          <w:p w14:paraId="45966E54" w14:textId="74B652DF" w:rsidR="00195622" w:rsidRPr="00093D9F" w:rsidRDefault="00195622" w:rsidP="001819C1">
            <w:pPr>
              <w:tabs>
                <w:tab w:val="left" w:pos="0"/>
              </w:tabs>
              <w:spacing w:after="0"/>
              <w:jc w:val="both"/>
              <w:rPr>
                <w:rFonts w:ascii="Arial" w:eastAsia="Arial" w:hAnsi="Arial" w:cs="Arial"/>
                <w:bCs/>
              </w:rPr>
            </w:pPr>
            <w:r w:rsidRPr="00093D9F">
              <w:rPr>
                <w:rFonts w:ascii="Arial" w:eastAsia="Arial" w:hAnsi="Arial" w:cs="Arial"/>
                <w:bCs/>
              </w:rPr>
              <w:t>En tant qu’acheteur, je veux acheter en ligne les billets pour plusieurs personnes afin de pouvoir participer à une visite.</w:t>
            </w:r>
          </w:p>
        </w:tc>
        <w:tc>
          <w:tcPr>
            <w:tcW w:w="0" w:type="auto"/>
            <w:tcBorders>
              <w:top w:val="single" w:sz="8" w:space="0" w:color="000000"/>
              <w:bottom w:val="single" w:sz="8" w:space="0" w:color="000000"/>
              <w:right w:val="single" w:sz="8" w:space="0" w:color="000000"/>
            </w:tcBorders>
            <w:shd w:val="clear" w:color="auto" w:fill="D9D9D9" w:themeFill="background1" w:themeFillShade="D9"/>
            <w:tcMar>
              <w:top w:w="60" w:type="dxa"/>
              <w:left w:w="60" w:type="dxa"/>
              <w:bottom w:w="60" w:type="dxa"/>
              <w:right w:w="60" w:type="dxa"/>
            </w:tcMar>
            <w:vAlign w:val="center"/>
          </w:tcPr>
          <w:p w14:paraId="37136A40" w14:textId="11BE9F53" w:rsidR="00195622" w:rsidRDefault="00195622" w:rsidP="00195622">
            <w:pPr>
              <w:tabs>
                <w:tab w:val="left" w:pos="0"/>
              </w:tabs>
              <w:spacing w:after="0"/>
              <w:jc w:val="both"/>
              <w:rPr>
                <w:rFonts w:ascii="Arial" w:eastAsia="Arial" w:hAnsi="Arial" w:cs="Arial"/>
                <w:i/>
              </w:rPr>
            </w:pPr>
          </w:p>
        </w:tc>
        <w:tc>
          <w:tcPr>
            <w:tcW w:w="0" w:type="auto"/>
            <w:gridSpan w:val="2"/>
            <w:tcBorders>
              <w:top w:val="single" w:sz="8" w:space="0" w:color="000000"/>
              <w:bottom w:val="single" w:sz="8" w:space="0" w:color="000000"/>
              <w:right w:val="single" w:sz="8" w:space="0" w:color="000000"/>
            </w:tcBorders>
            <w:shd w:val="clear" w:color="auto" w:fill="D9D9D9" w:themeFill="background1" w:themeFillShade="D9"/>
            <w:tcMar>
              <w:top w:w="60" w:type="dxa"/>
              <w:left w:w="60" w:type="dxa"/>
              <w:bottom w:w="60" w:type="dxa"/>
              <w:right w:w="60" w:type="dxa"/>
            </w:tcMar>
            <w:vAlign w:val="center"/>
          </w:tcPr>
          <w:p w14:paraId="7EDFFC01" w14:textId="439DA48D" w:rsidR="00195622" w:rsidRDefault="00195622" w:rsidP="00195622">
            <w:pPr>
              <w:pBdr>
                <w:top w:val="nil"/>
                <w:left w:val="nil"/>
                <w:bottom w:val="nil"/>
                <w:right w:val="nil"/>
                <w:between w:val="nil"/>
              </w:pBdr>
              <w:tabs>
                <w:tab w:val="left" w:pos="0"/>
              </w:tabs>
              <w:spacing w:after="0"/>
              <w:jc w:val="both"/>
              <w:rPr>
                <w:rFonts w:ascii="Arial" w:eastAsia="Arial" w:hAnsi="Arial" w:cs="Arial"/>
                <w:i/>
              </w:rPr>
            </w:pPr>
          </w:p>
        </w:tc>
        <w:tc>
          <w:tcPr>
            <w:tcW w:w="0" w:type="auto"/>
            <w:tcBorders>
              <w:top w:val="single" w:sz="8" w:space="0" w:color="000000"/>
              <w:bottom w:val="single" w:sz="8" w:space="0" w:color="000000"/>
              <w:right w:val="single" w:sz="8" w:space="0" w:color="000000"/>
            </w:tcBorders>
            <w:shd w:val="clear" w:color="auto" w:fill="D9D9D9" w:themeFill="background1" w:themeFillShade="D9"/>
            <w:tcMar>
              <w:top w:w="60" w:type="dxa"/>
              <w:left w:w="60" w:type="dxa"/>
              <w:bottom w:w="60" w:type="dxa"/>
              <w:right w:w="60" w:type="dxa"/>
            </w:tcMar>
            <w:vAlign w:val="center"/>
          </w:tcPr>
          <w:p w14:paraId="71D39BA3" w14:textId="44EFEE81" w:rsidR="00195622" w:rsidRPr="003E40FA" w:rsidRDefault="00195622" w:rsidP="00195622">
            <w:pPr>
              <w:pBdr>
                <w:top w:val="nil"/>
                <w:left w:val="nil"/>
                <w:bottom w:val="nil"/>
                <w:right w:val="nil"/>
                <w:between w:val="nil"/>
              </w:pBdr>
              <w:tabs>
                <w:tab w:val="left" w:pos="0"/>
              </w:tabs>
              <w:spacing w:after="0"/>
              <w:jc w:val="both"/>
              <w:rPr>
                <w:rFonts w:ascii="Arial" w:eastAsia="Arial" w:hAnsi="Arial" w:cs="Arial"/>
              </w:rPr>
            </w:pPr>
          </w:p>
        </w:tc>
        <w:tc>
          <w:tcPr>
            <w:tcW w:w="0" w:type="auto"/>
            <w:tcBorders>
              <w:top w:val="single" w:sz="8" w:space="0" w:color="000000"/>
              <w:bottom w:val="single" w:sz="8" w:space="0" w:color="000000"/>
              <w:right w:val="single" w:sz="8" w:space="0" w:color="000000"/>
            </w:tcBorders>
            <w:shd w:val="clear" w:color="auto" w:fill="D9D9D9" w:themeFill="background1" w:themeFillShade="D9"/>
            <w:tcMar>
              <w:top w:w="60" w:type="dxa"/>
              <w:left w:w="60" w:type="dxa"/>
              <w:bottom w:w="60" w:type="dxa"/>
              <w:right w:w="60" w:type="dxa"/>
            </w:tcMar>
            <w:vAlign w:val="center"/>
          </w:tcPr>
          <w:p w14:paraId="5E069DFF" w14:textId="75F14BA5" w:rsidR="00195622" w:rsidRDefault="00195622" w:rsidP="00195622">
            <w:pPr>
              <w:pBdr>
                <w:top w:val="nil"/>
                <w:left w:val="nil"/>
                <w:bottom w:val="nil"/>
                <w:right w:val="nil"/>
                <w:between w:val="nil"/>
              </w:pBdr>
              <w:tabs>
                <w:tab w:val="left" w:pos="0"/>
              </w:tabs>
              <w:spacing w:after="0"/>
              <w:jc w:val="both"/>
              <w:rPr>
                <w:rFonts w:ascii="Arial" w:eastAsia="Arial" w:hAnsi="Arial" w:cs="Arial"/>
                <w:i/>
              </w:rPr>
            </w:pPr>
          </w:p>
        </w:tc>
      </w:tr>
      <w:tr w:rsidR="00195622" w14:paraId="63C86720" w14:textId="77777777" w:rsidTr="00054A1E">
        <w:trPr>
          <w:jc w:val="center"/>
        </w:trPr>
        <w:tc>
          <w:tcPr>
            <w:tcW w:w="0" w:type="auto"/>
            <w:tcBorders>
              <w:left w:val="single" w:sz="8" w:space="0" w:color="000000"/>
              <w:bottom w:val="single" w:sz="8" w:space="0" w:color="000000"/>
              <w:right w:val="single" w:sz="8" w:space="0" w:color="000000"/>
            </w:tcBorders>
            <w:tcMar>
              <w:top w:w="60" w:type="dxa"/>
              <w:left w:w="60" w:type="dxa"/>
              <w:bottom w:w="60" w:type="dxa"/>
              <w:right w:w="60" w:type="dxa"/>
            </w:tcMar>
          </w:tcPr>
          <w:p w14:paraId="69656C25" w14:textId="77777777" w:rsidR="00195622" w:rsidRDefault="00195622" w:rsidP="00054A1E">
            <w:pPr>
              <w:tabs>
                <w:tab w:val="left" w:pos="0"/>
              </w:tabs>
              <w:spacing w:after="0"/>
              <w:jc w:val="both"/>
              <w:rPr>
                <w:rFonts w:ascii="Arial" w:eastAsia="Arial" w:hAnsi="Arial" w:cs="Arial"/>
              </w:rPr>
            </w:pPr>
            <w:r>
              <w:rPr>
                <w:rFonts w:ascii="Arial" w:eastAsia="Arial" w:hAnsi="Arial" w:cs="Arial"/>
              </w:rPr>
              <w:t>2</w:t>
            </w:r>
          </w:p>
        </w:tc>
        <w:tc>
          <w:tcPr>
            <w:tcW w:w="0" w:type="auto"/>
            <w:gridSpan w:val="2"/>
            <w:tcBorders>
              <w:bottom w:val="single" w:sz="8" w:space="0" w:color="000000"/>
              <w:right w:val="single" w:sz="8" w:space="0" w:color="000000"/>
            </w:tcBorders>
            <w:tcMar>
              <w:top w:w="60" w:type="dxa"/>
              <w:left w:w="60" w:type="dxa"/>
              <w:bottom w:w="60" w:type="dxa"/>
              <w:right w:w="60" w:type="dxa"/>
            </w:tcMar>
          </w:tcPr>
          <w:p w14:paraId="72F2B941" w14:textId="34E5319D" w:rsidR="00195622" w:rsidRPr="00093D9F" w:rsidRDefault="00195622" w:rsidP="00BF0531">
            <w:pPr>
              <w:tabs>
                <w:tab w:val="left" w:pos="0"/>
              </w:tabs>
              <w:spacing w:after="0"/>
              <w:jc w:val="both"/>
              <w:rPr>
                <w:rFonts w:ascii="Arial" w:eastAsia="Arial" w:hAnsi="Arial" w:cs="Arial"/>
                <w:bCs/>
              </w:rPr>
            </w:pPr>
            <w:r w:rsidRPr="00093D9F">
              <w:rPr>
                <w:rFonts w:ascii="Arial" w:eastAsia="Arial" w:hAnsi="Arial" w:cs="Arial"/>
                <w:bCs/>
              </w:rPr>
              <w:t xml:space="preserve">En tant qu’acheteur, je veux télécharger les billets d’une de mes réservations au format </w:t>
            </w:r>
            <w:r w:rsidRPr="00BF0531">
              <w:rPr>
                <w:rFonts w:ascii="Arial" w:eastAsia="Arial" w:hAnsi="Arial" w:cs="Arial"/>
                <w:bCs/>
                <w:i/>
              </w:rPr>
              <w:t>PDF</w:t>
            </w:r>
            <w:r>
              <w:rPr>
                <w:rFonts w:ascii="Arial" w:eastAsia="Arial" w:hAnsi="Arial" w:cs="Arial"/>
                <w:bCs/>
              </w:rPr>
              <w:t xml:space="preserve"> </w:t>
            </w:r>
            <w:r w:rsidRPr="00093D9F">
              <w:rPr>
                <w:rFonts w:ascii="Arial" w:eastAsia="Arial" w:hAnsi="Arial" w:cs="Arial"/>
                <w:bCs/>
              </w:rPr>
              <w:t>afin de les transmettre aux personnes pour lesquelles j’ai réalisé la réservation</w:t>
            </w:r>
            <w:r>
              <w:rPr>
                <w:rFonts w:ascii="Arial" w:eastAsia="Arial" w:hAnsi="Arial" w:cs="Arial"/>
                <w:bCs/>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64B9EF71" w14:textId="77777777" w:rsidR="00195622" w:rsidRPr="007D6D4B" w:rsidRDefault="00195622" w:rsidP="00054A1E">
            <w:pPr>
              <w:pBdr>
                <w:top w:val="nil"/>
                <w:left w:val="nil"/>
                <w:bottom w:val="nil"/>
                <w:right w:val="nil"/>
                <w:between w:val="nil"/>
              </w:pBdr>
              <w:spacing w:after="0" w:line="240" w:lineRule="auto"/>
              <w:jc w:val="center"/>
              <w:rPr>
                <w:rFonts w:ascii="Arial" w:eastAsia="Arial" w:hAnsi="Arial" w:cs="Arial"/>
                <w:i/>
              </w:rPr>
            </w:pPr>
            <w:r w:rsidRPr="007D6D4B">
              <w:rPr>
                <w:rFonts w:ascii="Arial" w:eastAsia="Arial" w:hAnsi="Arial" w:cs="Arial"/>
                <w:i/>
              </w:rPr>
              <w:t>**</w:t>
            </w:r>
          </w:p>
        </w:tc>
        <w:tc>
          <w:tcPr>
            <w:tcW w:w="0" w:type="auto"/>
            <w:gridSpan w:val="2"/>
            <w:tcBorders>
              <w:bottom w:val="single" w:sz="8" w:space="0" w:color="000000"/>
              <w:right w:val="single" w:sz="8" w:space="0" w:color="000000"/>
            </w:tcBorders>
            <w:tcMar>
              <w:top w:w="60" w:type="dxa"/>
              <w:left w:w="60" w:type="dxa"/>
              <w:bottom w:w="60" w:type="dxa"/>
              <w:right w:w="60" w:type="dxa"/>
            </w:tcMar>
            <w:vAlign w:val="center"/>
          </w:tcPr>
          <w:p w14:paraId="4C23B391"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10ACA2A3"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49E7FC57"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r>
      <w:tr w:rsidR="00195622" w14:paraId="52F9854B" w14:textId="77777777" w:rsidTr="00054A1E">
        <w:trPr>
          <w:jc w:val="center"/>
        </w:trPr>
        <w:tc>
          <w:tcPr>
            <w:tcW w:w="0" w:type="auto"/>
            <w:tcBorders>
              <w:left w:val="single" w:sz="8" w:space="0" w:color="000000"/>
              <w:bottom w:val="single" w:sz="8" w:space="0" w:color="000000"/>
              <w:right w:val="single" w:sz="8" w:space="0" w:color="000000"/>
            </w:tcBorders>
            <w:tcMar>
              <w:top w:w="60" w:type="dxa"/>
              <w:left w:w="60" w:type="dxa"/>
              <w:bottom w:w="60" w:type="dxa"/>
              <w:right w:w="60" w:type="dxa"/>
            </w:tcMar>
          </w:tcPr>
          <w:p w14:paraId="1A292872" w14:textId="77777777" w:rsidR="00195622" w:rsidRDefault="00195622" w:rsidP="00054A1E">
            <w:pPr>
              <w:tabs>
                <w:tab w:val="left" w:pos="0"/>
              </w:tabs>
              <w:spacing w:after="0"/>
              <w:jc w:val="both"/>
              <w:rPr>
                <w:rFonts w:ascii="Arial" w:eastAsia="Arial" w:hAnsi="Arial" w:cs="Arial"/>
              </w:rPr>
            </w:pPr>
            <w:r>
              <w:rPr>
                <w:rFonts w:ascii="Arial" w:eastAsia="Arial" w:hAnsi="Arial" w:cs="Arial"/>
              </w:rPr>
              <w:t>5</w:t>
            </w:r>
          </w:p>
        </w:tc>
        <w:tc>
          <w:tcPr>
            <w:tcW w:w="0" w:type="auto"/>
            <w:gridSpan w:val="2"/>
            <w:tcBorders>
              <w:bottom w:val="single" w:sz="8" w:space="0" w:color="000000"/>
              <w:right w:val="single" w:sz="8" w:space="0" w:color="000000"/>
            </w:tcBorders>
            <w:tcMar>
              <w:top w:w="60" w:type="dxa"/>
              <w:left w:w="60" w:type="dxa"/>
              <w:bottom w:w="60" w:type="dxa"/>
              <w:right w:w="60" w:type="dxa"/>
            </w:tcMar>
          </w:tcPr>
          <w:p w14:paraId="38014D85" w14:textId="77777777" w:rsidR="00195622" w:rsidRPr="00093D9F" w:rsidRDefault="00195622" w:rsidP="00054A1E">
            <w:pPr>
              <w:tabs>
                <w:tab w:val="left" w:pos="0"/>
              </w:tabs>
              <w:spacing w:after="0"/>
              <w:jc w:val="both"/>
              <w:rPr>
                <w:rFonts w:ascii="Arial" w:eastAsia="Arial" w:hAnsi="Arial" w:cs="Arial"/>
                <w:bCs/>
              </w:rPr>
            </w:pPr>
            <w:r w:rsidRPr="00093D9F">
              <w:rPr>
                <w:rFonts w:ascii="Arial" w:eastAsia="Arial" w:hAnsi="Arial" w:cs="Arial"/>
                <w:bCs/>
              </w:rPr>
              <w:t>En tant qu’acheteur, je veux consulter les caractéristiques des seniors pour lesquels j’ai acheté un billet sur un mois donné afin de réaliser une campagne publicitaire.</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2507B252"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gridSpan w:val="2"/>
            <w:tcBorders>
              <w:bottom w:val="single" w:sz="8" w:space="0" w:color="000000"/>
              <w:right w:val="single" w:sz="8" w:space="0" w:color="000000"/>
            </w:tcBorders>
            <w:tcMar>
              <w:top w:w="60" w:type="dxa"/>
              <w:left w:w="60" w:type="dxa"/>
              <w:bottom w:w="60" w:type="dxa"/>
              <w:right w:w="60" w:type="dxa"/>
            </w:tcMar>
            <w:vAlign w:val="center"/>
          </w:tcPr>
          <w:p w14:paraId="3350C6D0"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3CE7D6EE"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252D393C"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r>
      <w:tr w:rsidR="00195622" w14:paraId="5B4ED150" w14:textId="77777777" w:rsidTr="00054A1E">
        <w:trPr>
          <w:jc w:val="center"/>
        </w:trPr>
        <w:tc>
          <w:tcPr>
            <w:tcW w:w="0" w:type="auto"/>
            <w:tcBorders>
              <w:left w:val="single" w:sz="8" w:space="0" w:color="000000"/>
              <w:bottom w:val="single" w:sz="8" w:space="0" w:color="000000"/>
              <w:right w:val="single" w:sz="8" w:space="0" w:color="000000"/>
            </w:tcBorders>
            <w:tcMar>
              <w:top w:w="60" w:type="dxa"/>
              <w:left w:w="60" w:type="dxa"/>
              <w:bottom w:w="60" w:type="dxa"/>
              <w:right w:w="60" w:type="dxa"/>
            </w:tcMar>
          </w:tcPr>
          <w:p w14:paraId="497B678F" w14:textId="77777777" w:rsidR="00195622" w:rsidRDefault="00195622" w:rsidP="00054A1E">
            <w:pPr>
              <w:tabs>
                <w:tab w:val="left" w:pos="0"/>
              </w:tabs>
              <w:spacing w:after="0"/>
              <w:jc w:val="both"/>
              <w:rPr>
                <w:rFonts w:ascii="Arial" w:eastAsia="Arial" w:hAnsi="Arial" w:cs="Arial"/>
              </w:rPr>
            </w:pPr>
            <w:r>
              <w:rPr>
                <w:rFonts w:ascii="Arial" w:eastAsia="Arial" w:hAnsi="Arial" w:cs="Arial"/>
              </w:rPr>
              <w:t>15</w:t>
            </w:r>
          </w:p>
        </w:tc>
        <w:tc>
          <w:tcPr>
            <w:tcW w:w="0" w:type="auto"/>
            <w:gridSpan w:val="2"/>
            <w:tcBorders>
              <w:bottom w:val="single" w:sz="8" w:space="0" w:color="000000"/>
              <w:right w:val="single" w:sz="8" w:space="0" w:color="000000"/>
            </w:tcBorders>
            <w:tcMar>
              <w:top w:w="60" w:type="dxa"/>
              <w:left w:w="60" w:type="dxa"/>
              <w:bottom w:w="60" w:type="dxa"/>
              <w:right w:w="60" w:type="dxa"/>
            </w:tcMar>
          </w:tcPr>
          <w:p w14:paraId="1E40C692" w14:textId="77777777" w:rsidR="00195622" w:rsidRPr="00093D9F" w:rsidRDefault="00195622" w:rsidP="00054A1E">
            <w:pPr>
              <w:tabs>
                <w:tab w:val="left" w:pos="0"/>
              </w:tabs>
              <w:spacing w:after="0"/>
              <w:jc w:val="both"/>
              <w:rPr>
                <w:rFonts w:ascii="Arial" w:eastAsia="Arial" w:hAnsi="Arial" w:cs="Arial"/>
                <w:bCs/>
              </w:rPr>
            </w:pPr>
            <w:r w:rsidRPr="00093D9F">
              <w:rPr>
                <w:rFonts w:ascii="Arial" w:eastAsia="Arial" w:hAnsi="Arial" w:cs="Arial"/>
                <w:bCs/>
              </w:rPr>
              <w:t>En tant que visiteur, je veux poster un commentaire afin de donner mon avis sur la qualité de la visite organisée.</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360E9EEA"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gridSpan w:val="2"/>
            <w:tcBorders>
              <w:bottom w:val="single" w:sz="8" w:space="0" w:color="000000"/>
              <w:right w:val="single" w:sz="8" w:space="0" w:color="000000"/>
            </w:tcBorders>
            <w:tcMar>
              <w:top w:w="60" w:type="dxa"/>
              <w:left w:w="60" w:type="dxa"/>
              <w:bottom w:w="60" w:type="dxa"/>
              <w:right w:w="60" w:type="dxa"/>
            </w:tcMar>
            <w:vAlign w:val="center"/>
          </w:tcPr>
          <w:p w14:paraId="69F3429C"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344F3F14"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5F33A506"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r>
      <w:tr w:rsidR="00195622" w14:paraId="5235AFE0" w14:textId="77777777" w:rsidTr="00054A1E">
        <w:trPr>
          <w:jc w:val="center"/>
        </w:trPr>
        <w:tc>
          <w:tcPr>
            <w:tcW w:w="0" w:type="auto"/>
            <w:tcBorders>
              <w:left w:val="single" w:sz="8" w:space="0" w:color="000000"/>
              <w:bottom w:val="single" w:sz="8" w:space="0" w:color="000000"/>
              <w:right w:val="single" w:sz="8" w:space="0" w:color="000000"/>
            </w:tcBorders>
            <w:tcMar>
              <w:top w:w="60" w:type="dxa"/>
              <w:left w:w="60" w:type="dxa"/>
              <w:bottom w:w="60" w:type="dxa"/>
              <w:right w:w="60" w:type="dxa"/>
            </w:tcMar>
          </w:tcPr>
          <w:p w14:paraId="79C0C6BF" w14:textId="77777777" w:rsidR="00195622" w:rsidRDefault="00195622" w:rsidP="00054A1E">
            <w:pPr>
              <w:tabs>
                <w:tab w:val="left" w:pos="0"/>
              </w:tabs>
              <w:spacing w:after="0"/>
              <w:jc w:val="both"/>
              <w:rPr>
                <w:rFonts w:ascii="Arial" w:eastAsia="Arial" w:hAnsi="Arial" w:cs="Arial"/>
              </w:rPr>
            </w:pPr>
            <w:r>
              <w:rPr>
                <w:rFonts w:ascii="Arial" w:eastAsia="Arial" w:hAnsi="Arial" w:cs="Arial"/>
              </w:rPr>
              <w:t>22</w:t>
            </w:r>
          </w:p>
        </w:tc>
        <w:tc>
          <w:tcPr>
            <w:tcW w:w="0" w:type="auto"/>
            <w:gridSpan w:val="2"/>
            <w:tcBorders>
              <w:bottom w:val="single" w:sz="8" w:space="0" w:color="000000"/>
              <w:right w:val="single" w:sz="8" w:space="0" w:color="000000"/>
            </w:tcBorders>
            <w:tcMar>
              <w:top w:w="60" w:type="dxa"/>
              <w:left w:w="60" w:type="dxa"/>
              <w:bottom w:w="60" w:type="dxa"/>
              <w:right w:w="60" w:type="dxa"/>
            </w:tcMar>
          </w:tcPr>
          <w:p w14:paraId="739581AC" w14:textId="6795DEE9" w:rsidR="00195622" w:rsidRPr="00093D9F" w:rsidRDefault="00195622" w:rsidP="00054A1E">
            <w:pPr>
              <w:tabs>
                <w:tab w:val="left" w:pos="0"/>
              </w:tabs>
              <w:spacing w:after="0"/>
              <w:jc w:val="both"/>
              <w:rPr>
                <w:rFonts w:ascii="Arial" w:eastAsia="Arial" w:hAnsi="Arial" w:cs="Arial"/>
                <w:bCs/>
              </w:rPr>
            </w:pPr>
            <w:r w:rsidRPr="00093D9F">
              <w:rPr>
                <w:rFonts w:ascii="Arial" w:eastAsia="Arial" w:hAnsi="Arial" w:cs="Arial"/>
                <w:bCs/>
              </w:rPr>
              <w:t xml:space="preserve">En tant que visiteur, je peux créer, à l’issue de ma visite, un compte afin </w:t>
            </w:r>
            <w:r>
              <w:rPr>
                <w:rFonts w:ascii="Arial" w:eastAsia="Arial" w:hAnsi="Arial" w:cs="Arial"/>
                <w:bCs/>
              </w:rPr>
              <w:t xml:space="preserve">de </w:t>
            </w:r>
            <w:r w:rsidRPr="00093D9F">
              <w:rPr>
                <w:rFonts w:ascii="Arial" w:eastAsia="Arial" w:hAnsi="Arial" w:cs="Arial"/>
                <w:bCs/>
              </w:rPr>
              <w:t xml:space="preserve">retrouver sur le site </w:t>
            </w:r>
            <w:r w:rsidRPr="005622EA">
              <w:rPr>
                <w:rFonts w:ascii="Arial" w:eastAsia="Arial" w:hAnsi="Arial" w:cs="Arial"/>
                <w:bCs/>
                <w:i/>
              </w:rPr>
              <w:t>Web</w:t>
            </w:r>
            <w:r w:rsidRPr="00093D9F">
              <w:rPr>
                <w:rFonts w:ascii="Arial" w:eastAsia="Arial" w:hAnsi="Arial" w:cs="Arial"/>
                <w:bCs/>
              </w:rPr>
              <w:t xml:space="preserve"> les photos, vidéos et expériences effectuées sur le CDV.</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499CA017"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gridSpan w:val="2"/>
            <w:tcBorders>
              <w:bottom w:val="single" w:sz="8" w:space="0" w:color="000000"/>
              <w:right w:val="single" w:sz="8" w:space="0" w:color="000000"/>
            </w:tcBorders>
            <w:tcMar>
              <w:top w:w="60" w:type="dxa"/>
              <w:left w:w="60" w:type="dxa"/>
              <w:bottom w:w="60" w:type="dxa"/>
              <w:right w:w="60" w:type="dxa"/>
            </w:tcMar>
            <w:vAlign w:val="center"/>
          </w:tcPr>
          <w:p w14:paraId="18B66EE5"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29C9072F"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20254E33"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r>
      <w:tr w:rsidR="00195622" w14:paraId="3453544E" w14:textId="77777777" w:rsidTr="00054A1E">
        <w:trPr>
          <w:trHeight w:val="1035"/>
          <w:jc w:val="center"/>
        </w:trPr>
        <w:tc>
          <w:tcPr>
            <w:tcW w:w="0" w:type="auto"/>
            <w:tcBorders>
              <w:left w:val="single" w:sz="8" w:space="0" w:color="000000"/>
              <w:bottom w:val="single" w:sz="8" w:space="0" w:color="000000"/>
              <w:right w:val="single" w:sz="8" w:space="0" w:color="000000"/>
            </w:tcBorders>
            <w:tcMar>
              <w:top w:w="60" w:type="dxa"/>
              <w:left w:w="60" w:type="dxa"/>
              <w:bottom w:w="60" w:type="dxa"/>
              <w:right w:w="60" w:type="dxa"/>
            </w:tcMar>
          </w:tcPr>
          <w:p w14:paraId="70A90ACD" w14:textId="77777777" w:rsidR="00195622" w:rsidRDefault="00195622" w:rsidP="00054A1E">
            <w:pPr>
              <w:tabs>
                <w:tab w:val="left" w:pos="0"/>
              </w:tabs>
              <w:spacing w:after="0"/>
              <w:jc w:val="both"/>
              <w:rPr>
                <w:rFonts w:ascii="Arial" w:eastAsia="Arial" w:hAnsi="Arial" w:cs="Arial"/>
              </w:rPr>
            </w:pPr>
            <w:r>
              <w:rPr>
                <w:rFonts w:ascii="Arial" w:eastAsia="Arial" w:hAnsi="Arial" w:cs="Arial"/>
              </w:rPr>
              <w:t>25</w:t>
            </w:r>
          </w:p>
        </w:tc>
        <w:tc>
          <w:tcPr>
            <w:tcW w:w="0" w:type="auto"/>
            <w:gridSpan w:val="2"/>
            <w:tcBorders>
              <w:bottom w:val="single" w:sz="8" w:space="0" w:color="000000"/>
              <w:right w:val="single" w:sz="8" w:space="0" w:color="000000"/>
            </w:tcBorders>
            <w:tcMar>
              <w:top w:w="60" w:type="dxa"/>
              <w:left w:w="60" w:type="dxa"/>
              <w:bottom w:w="60" w:type="dxa"/>
              <w:right w:w="60" w:type="dxa"/>
            </w:tcMar>
          </w:tcPr>
          <w:p w14:paraId="20103FEE" w14:textId="3369FA4E" w:rsidR="00195622" w:rsidRPr="00093D9F" w:rsidRDefault="00195622" w:rsidP="00054A1E">
            <w:pPr>
              <w:tabs>
                <w:tab w:val="left" w:pos="0"/>
              </w:tabs>
              <w:spacing w:after="0"/>
              <w:jc w:val="both"/>
              <w:rPr>
                <w:rFonts w:ascii="Arial" w:eastAsia="Arial" w:hAnsi="Arial" w:cs="Arial"/>
                <w:bCs/>
              </w:rPr>
            </w:pPr>
            <w:r w:rsidRPr="00093D9F">
              <w:rPr>
                <w:rFonts w:ascii="Arial" w:eastAsia="Arial" w:hAnsi="Arial" w:cs="Arial"/>
                <w:bCs/>
              </w:rPr>
              <w:t>En tant que responsable commercial, je veux consulter les statistiques de temps passé par zone de visite et les activités réalisées par les visiteurs</w:t>
            </w:r>
            <w:r>
              <w:rPr>
                <w:rFonts w:ascii="Arial" w:eastAsia="Arial" w:hAnsi="Arial" w:cs="Arial"/>
                <w:bCs/>
              </w:rPr>
              <w:t xml:space="preserve"> afin de proposer un meilleur service aux visiteurs</w:t>
            </w:r>
            <w:r w:rsidRPr="00093D9F">
              <w:rPr>
                <w:rFonts w:ascii="Arial" w:eastAsia="Arial" w:hAnsi="Arial" w:cs="Arial"/>
                <w:bCs/>
              </w:rPr>
              <w:t>.</w:t>
            </w:r>
          </w:p>
        </w:tc>
        <w:tc>
          <w:tcPr>
            <w:tcW w:w="0" w:type="auto"/>
            <w:tcBorders>
              <w:bottom w:val="single" w:sz="8" w:space="0" w:color="000000"/>
              <w:right w:val="single" w:sz="8" w:space="0" w:color="000000"/>
            </w:tcBorders>
            <w:shd w:val="clear" w:color="auto" w:fill="D9D9D9"/>
            <w:tcMar>
              <w:top w:w="60" w:type="dxa"/>
              <w:left w:w="60" w:type="dxa"/>
              <w:bottom w:w="60" w:type="dxa"/>
              <w:right w:w="60" w:type="dxa"/>
            </w:tcMar>
            <w:vAlign w:val="center"/>
          </w:tcPr>
          <w:p w14:paraId="2A713ED7" w14:textId="50CD19E8" w:rsidR="00195622" w:rsidRPr="007D6D4B" w:rsidRDefault="00195622" w:rsidP="00054A1E">
            <w:pPr>
              <w:pBdr>
                <w:top w:val="nil"/>
                <w:left w:val="nil"/>
                <w:bottom w:val="nil"/>
                <w:right w:val="nil"/>
                <w:between w:val="nil"/>
              </w:pBdr>
              <w:tabs>
                <w:tab w:val="left" w:pos="0"/>
              </w:tabs>
              <w:spacing w:after="0" w:line="240" w:lineRule="auto"/>
              <w:jc w:val="center"/>
              <w:rPr>
                <w:rFonts w:ascii="Arial" w:eastAsia="Arial" w:hAnsi="Arial" w:cs="Arial"/>
                <w:i/>
              </w:rPr>
            </w:pPr>
          </w:p>
        </w:tc>
        <w:tc>
          <w:tcPr>
            <w:tcW w:w="0" w:type="auto"/>
            <w:gridSpan w:val="2"/>
            <w:tcBorders>
              <w:bottom w:val="single" w:sz="8" w:space="0" w:color="000000"/>
              <w:right w:val="single" w:sz="8" w:space="0" w:color="000000"/>
            </w:tcBorders>
            <w:shd w:val="clear" w:color="auto" w:fill="D9D9D9"/>
            <w:tcMar>
              <w:top w:w="60" w:type="dxa"/>
              <w:left w:w="60" w:type="dxa"/>
              <w:bottom w:w="60" w:type="dxa"/>
              <w:right w:w="60" w:type="dxa"/>
            </w:tcMar>
            <w:vAlign w:val="center"/>
          </w:tcPr>
          <w:p w14:paraId="55848C7B" w14:textId="048A82EB" w:rsidR="00195622" w:rsidRPr="007D6D4B" w:rsidRDefault="00195622" w:rsidP="00054A1E">
            <w:pPr>
              <w:pBdr>
                <w:top w:val="nil"/>
                <w:left w:val="nil"/>
                <w:bottom w:val="nil"/>
                <w:right w:val="nil"/>
                <w:between w:val="nil"/>
              </w:pBdr>
              <w:tabs>
                <w:tab w:val="left" w:pos="0"/>
              </w:tabs>
              <w:spacing w:after="0" w:line="240" w:lineRule="auto"/>
              <w:jc w:val="center"/>
              <w:rPr>
                <w:rFonts w:ascii="Arial" w:eastAsia="Arial" w:hAnsi="Arial" w:cs="Arial"/>
                <w:i/>
              </w:rPr>
            </w:pPr>
          </w:p>
        </w:tc>
        <w:tc>
          <w:tcPr>
            <w:tcW w:w="0" w:type="auto"/>
            <w:tcBorders>
              <w:bottom w:val="single" w:sz="8" w:space="0" w:color="000000"/>
              <w:right w:val="single" w:sz="8" w:space="0" w:color="000000"/>
            </w:tcBorders>
            <w:shd w:val="clear" w:color="auto" w:fill="D9D9D9"/>
            <w:tcMar>
              <w:top w:w="60" w:type="dxa"/>
              <w:left w:w="60" w:type="dxa"/>
              <w:bottom w:w="60" w:type="dxa"/>
              <w:right w:w="60" w:type="dxa"/>
            </w:tcMar>
            <w:vAlign w:val="center"/>
          </w:tcPr>
          <w:p w14:paraId="590E245F" w14:textId="7AB172B5"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p>
        </w:tc>
        <w:tc>
          <w:tcPr>
            <w:tcW w:w="0" w:type="auto"/>
            <w:tcBorders>
              <w:bottom w:val="single" w:sz="8" w:space="0" w:color="000000"/>
              <w:right w:val="single" w:sz="8" w:space="0" w:color="000000"/>
            </w:tcBorders>
            <w:shd w:val="clear" w:color="auto" w:fill="D9D9D9"/>
            <w:tcMar>
              <w:top w:w="60" w:type="dxa"/>
              <w:left w:w="60" w:type="dxa"/>
              <w:bottom w:w="60" w:type="dxa"/>
              <w:right w:w="60" w:type="dxa"/>
            </w:tcMar>
            <w:vAlign w:val="center"/>
          </w:tcPr>
          <w:p w14:paraId="0E963A9D" w14:textId="58F2EE6B" w:rsidR="00195622" w:rsidRPr="007D6D4B" w:rsidRDefault="00195622" w:rsidP="00054A1E">
            <w:pPr>
              <w:pBdr>
                <w:top w:val="nil"/>
                <w:left w:val="nil"/>
                <w:bottom w:val="nil"/>
                <w:right w:val="nil"/>
                <w:between w:val="nil"/>
              </w:pBdr>
              <w:tabs>
                <w:tab w:val="left" w:pos="0"/>
              </w:tabs>
              <w:spacing w:after="0" w:line="240" w:lineRule="auto"/>
              <w:jc w:val="center"/>
              <w:rPr>
                <w:rFonts w:ascii="Arial" w:eastAsia="Arial" w:hAnsi="Arial" w:cs="Arial"/>
                <w:i/>
              </w:rPr>
            </w:pPr>
          </w:p>
        </w:tc>
      </w:tr>
      <w:tr w:rsidR="00195622" w14:paraId="1AE0F887" w14:textId="77777777" w:rsidTr="00054A1E">
        <w:trPr>
          <w:trHeight w:val="750"/>
          <w:jc w:val="center"/>
        </w:trPr>
        <w:tc>
          <w:tcPr>
            <w:tcW w:w="0" w:type="auto"/>
            <w:tcBorders>
              <w:left w:val="single" w:sz="8" w:space="0" w:color="000000"/>
              <w:bottom w:val="single" w:sz="8" w:space="0" w:color="000000"/>
              <w:right w:val="single" w:sz="8" w:space="0" w:color="000000"/>
            </w:tcBorders>
            <w:tcMar>
              <w:top w:w="60" w:type="dxa"/>
              <w:left w:w="60" w:type="dxa"/>
              <w:bottom w:w="60" w:type="dxa"/>
              <w:right w:w="60" w:type="dxa"/>
            </w:tcMar>
          </w:tcPr>
          <w:p w14:paraId="7BD601CF" w14:textId="77777777" w:rsidR="00195622" w:rsidRDefault="00195622" w:rsidP="00054A1E">
            <w:pPr>
              <w:tabs>
                <w:tab w:val="left" w:pos="0"/>
              </w:tabs>
              <w:spacing w:after="0"/>
              <w:jc w:val="both"/>
              <w:rPr>
                <w:rFonts w:ascii="Arial" w:eastAsia="Arial" w:hAnsi="Arial" w:cs="Arial"/>
              </w:rPr>
            </w:pPr>
            <w:r>
              <w:rPr>
                <w:rFonts w:ascii="Arial" w:eastAsia="Arial" w:hAnsi="Arial" w:cs="Arial"/>
              </w:rPr>
              <w:t>27</w:t>
            </w:r>
          </w:p>
        </w:tc>
        <w:tc>
          <w:tcPr>
            <w:tcW w:w="0" w:type="auto"/>
            <w:gridSpan w:val="2"/>
            <w:tcBorders>
              <w:bottom w:val="single" w:sz="8" w:space="0" w:color="000000"/>
              <w:right w:val="single" w:sz="8" w:space="0" w:color="000000"/>
            </w:tcBorders>
            <w:tcMar>
              <w:top w:w="60" w:type="dxa"/>
              <w:left w:w="60" w:type="dxa"/>
              <w:bottom w:w="60" w:type="dxa"/>
              <w:right w:w="60" w:type="dxa"/>
            </w:tcMar>
          </w:tcPr>
          <w:p w14:paraId="5C105B5B" w14:textId="391A479A" w:rsidR="00195622" w:rsidRPr="00093D9F" w:rsidRDefault="00195622" w:rsidP="00054A1E">
            <w:pPr>
              <w:tabs>
                <w:tab w:val="left" w:pos="0"/>
              </w:tabs>
              <w:spacing w:after="0"/>
              <w:jc w:val="both"/>
              <w:rPr>
                <w:rFonts w:ascii="Arial" w:eastAsia="Arial" w:hAnsi="Arial" w:cs="Arial"/>
                <w:bCs/>
              </w:rPr>
            </w:pPr>
            <w:r w:rsidRPr="00093D9F">
              <w:rPr>
                <w:rFonts w:ascii="Arial" w:eastAsia="Arial" w:hAnsi="Arial" w:cs="Arial"/>
                <w:bCs/>
              </w:rPr>
              <w:t>En tant que visiteur, je veux être déconnecté du site lorsque je clique sur le bouton déconnexio</w:t>
            </w:r>
            <w:r>
              <w:rPr>
                <w:rFonts w:ascii="Arial" w:eastAsia="Arial" w:hAnsi="Arial" w:cs="Arial"/>
                <w:bCs/>
              </w:rPr>
              <w:t>n afin de ne plus être identifié.</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7A8DA751" w14:textId="77777777" w:rsidR="00195622" w:rsidRPr="007D6D4B" w:rsidRDefault="00195622" w:rsidP="00054A1E">
            <w:pPr>
              <w:pBdr>
                <w:top w:val="nil"/>
                <w:left w:val="nil"/>
                <w:bottom w:val="nil"/>
                <w:right w:val="nil"/>
                <w:between w:val="nil"/>
              </w:pBdr>
              <w:tabs>
                <w:tab w:val="left" w:pos="0"/>
              </w:tabs>
              <w:spacing w:after="0" w:line="240" w:lineRule="auto"/>
              <w:jc w:val="center"/>
              <w:rPr>
                <w:rFonts w:ascii="Arial" w:eastAsia="Arial" w:hAnsi="Arial" w:cs="Arial"/>
                <w:i/>
              </w:rPr>
            </w:pPr>
            <w:r w:rsidRPr="007D6D4B">
              <w:rPr>
                <w:rFonts w:ascii="Arial" w:eastAsia="Arial" w:hAnsi="Arial" w:cs="Arial"/>
                <w:i/>
              </w:rPr>
              <w:t>**</w:t>
            </w:r>
          </w:p>
        </w:tc>
        <w:tc>
          <w:tcPr>
            <w:tcW w:w="0" w:type="auto"/>
            <w:gridSpan w:val="2"/>
            <w:tcBorders>
              <w:bottom w:val="single" w:sz="8" w:space="0" w:color="000000"/>
              <w:right w:val="single" w:sz="8" w:space="0" w:color="000000"/>
            </w:tcBorders>
            <w:tcMar>
              <w:top w:w="60" w:type="dxa"/>
              <w:left w:w="60" w:type="dxa"/>
              <w:bottom w:w="60" w:type="dxa"/>
              <w:right w:w="60" w:type="dxa"/>
            </w:tcMar>
            <w:vAlign w:val="center"/>
          </w:tcPr>
          <w:p w14:paraId="2758D8E5"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16859672" w14:textId="77777777" w:rsidR="00195622" w:rsidRPr="007D6D4B" w:rsidRDefault="00195622" w:rsidP="00054A1E">
            <w:pPr>
              <w:pBdr>
                <w:top w:val="nil"/>
                <w:left w:val="nil"/>
                <w:bottom w:val="nil"/>
                <w:right w:val="nil"/>
                <w:between w:val="nil"/>
              </w:pBdr>
              <w:tabs>
                <w:tab w:val="left" w:pos="0"/>
              </w:tabs>
              <w:spacing w:after="0" w:line="240" w:lineRule="auto"/>
              <w:ind w:left="141"/>
              <w:jc w:val="center"/>
              <w:rPr>
                <w:rFonts w:ascii="Arial" w:eastAsia="Arial" w:hAnsi="Arial" w:cs="Arial"/>
                <w:i/>
              </w:rPr>
            </w:pPr>
            <w:r w:rsidRPr="007D6D4B">
              <w:rPr>
                <w:rFonts w:ascii="Arial" w:eastAsia="Arial" w:hAnsi="Arial" w:cs="Arial"/>
                <w:i/>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1DE9514F" w14:textId="77777777" w:rsidR="00195622" w:rsidRPr="007D6D4B" w:rsidRDefault="00195622" w:rsidP="00054A1E">
            <w:pPr>
              <w:widowControl w:val="0"/>
              <w:spacing w:after="0" w:line="240" w:lineRule="auto"/>
              <w:jc w:val="center"/>
              <w:rPr>
                <w:rFonts w:ascii="Arial" w:eastAsia="Arial" w:hAnsi="Arial" w:cs="Arial"/>
              </w:rPr>
            </w:pPr>
            <w:r w:rsidRPr="007D6D4B">
              <w:rPr>
                <w:rFonts w:ascii="Arial" w:eastAsia="Arial" w:hAnsi="Arial" w:cs="Arial"/>
              </w:rPr>
              <w:t>-</w:t>
            </w:r>
          </w:p>
        </w:tc>
      </w:tr>
      <w:tr w:rsidR="00195622" w14:paraId="32E71DCE" w14:textId="77777777" w:rsidTr="00054A1E">
        <w:trPr>
          <w:trHeight w:val="750"/>
          <w:jc w:val="center"/>
        </w:trPr>
        <w:tc>
          <w:tcPr>
            <w:tcW w:w="0" w:type="auto"/>
            <w:tcBorders>
              <w:left w:val="single" w:sz="8" w:space="0" w:color="000000"/>
              <w:bottom w:val="single" w:sz="8" w:space="0" w:color="000000"/>
              <w:right w:val="single" w:sz="8" w:space="0" w:color="000000"/>
            </w:tcBorders>
            <w:tcMar>
              <w:top w:w="60" w:type="dxa"/>
              <w:left w:w="60" w:type="dxa"/>
              <w:bottom w:w="60" w:type="dxa"/>
              <w:right w:w="60" w:type="dxa"/>
            </w:tcMar>
          </w:tcPr>
          <w:p w14:paraId="3E4437F6" w14:textId="77777777" w:rsidR="00195622" w:rsidRDefault="00195622" w:rsidP="00054A1E">
            <w:pPr>
              <w:tabs>
                <w:tab w:val="left" w:pos="0"/>
              </w:tabs>
              <w:spacing w:after="0"/>
              <w:jc w:val="both"/>
              <w:rPr>
                <w:rFonts w:ascii="Arial" w:eastAsia="Arial" w:hAnsi="Arial" w:cs="Arial"/>
              </w:rPr>
            </w:pPr>
            <w:r>
              <w:rPr>
                <w:rFonts w:ascii="Arial" w:eastAsia="Arial" w:hAnsi="Arial" w:cs="Arial"/>
              </w:rPr>
              <w:t>30</w:t>
            </w:r>
          </w:p>
        </w:tc>
        <w:tc>
          <w:tcPr>
            <w:tcW w:w="0" w:type="auto"/>
            <w:gridSpan w:val="2"/>
            <w:tcBorders>
              <w:bottom w:val="single" w:sz="8" w:space="0" w:color="000000"/>
              <w:right w:val="single" w:sz="8" w:space="0" w:color="000000"/>
            </w:tcBorders>
            <w:tcMar>
              <w:top w:w="60" w:type="dxa"/>
              <w:left w:w="60" w:type="dxa"/>
              <w:bottom w:w="60" w:type="dxa"/>
              <w:right w:w="60" w:type="dxa"/>
            </w:tcMar>
          </w:tcPr>
          <w:p w14:paraId="5A239F17" w14:textId="73E76D4E" w:rsidR="00195622" w:rsidRPr="00093D9F" w:rsidRDefault="00195622" w:rsidP="00054A1E">
            <w:pPr>
              <w:tabs>
                <w:tab w:val="left" w:pos="0"/>
              </w:tabs>
              <w:spacing w:after="0"/>
              <w:jc w:val="both"/>
              <w:rPr>
                <w:rFonts w:ascii="Arial" w:eastAsia="Arial" w:hAnsi="Arial" w:cs="Arial"/>
                <w:bCs/>
              </w:rPr>
            </w:pPr>
            <w:r w:rsidRPr="00093D9F">
              <w:rPr>
                <w:rFonts w:ascii="Arial" w:eastAsia="Arial" w:hAnsi="Arial" w:cs="Arial"/>
                <w:bCs/>
              </w:rPr>
              <w:t>En tant que guide</w:t>
            </w:r>
            <w:r w:rsidR="003D03C0">
              <w:rPr>
                <w:rFonts w:ascii="Arial" w:eastAsia="Arial" w:hAnsi="Arial" w:cs="Arial"/>
                <w:bCs/>
              </w:rPr>
              <w:t>,</w:t>
            </w:r>
            <w:r w:rsidRPr="00093D9F">
              <w:rPr>
                <w:rFonts w:ascii="Arial" w:eastAsia="Arial" w:hAnsi="Arial" w:cs="Arial"/>
                <w:bCs/>
              </w:rPr>
              <w:t xml:space="preserve"> je veux modifier mon mot de passe sur l’application mobile en toute sécurité</w:t>
            </w:r>
            <w:r>
              <w:rPr>
                <w:rFonts w:ascii="Arial" w:eastAsia="Arial" w:hAnsi="Arial" w:cs="Arial"/>
                <w:bCs/>
              </w:rPr>
              <w:t xml:space="preserve"> afin de sécuriser mon compte.</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239B11E5" w14:textId="77777777" w:rsidR="00195622" w:rsidRPr="007D6D4B" w:rsidRDefault="00195622" w:rsidP="00054A1E">
            <w:pPr>
              <w:tabs>
                <w:tab w:val="left" w:pos="0"/>
              </w:tabs>
              <w:spacing w:after="0" w:line="240" w:lineRule="auto"/>
              <w:jc w:val="center"/>
              <w:rPr>
                <w:rFonts w:ascii="Arial" w:eastAsia="Arial" w:hAnsi="Arial" w:cs="Arial"/>
              </w:rPr>
            </w:pPr>
            <w:r w:rsidRPr="007D6D4B">
              <w:rPr>
                <w:rFonts w:ascii="Arial" w:eastAsia="Arial" w:hAnsi="Arial" w:cs="Arial"/>
              </w:rPr>
              <w:t>*</w:t>
            </w:r>
          </w:p>
        </w:tc>
        <w:tc>
          <w:tcPr>
            <w:tcW w:w="0" w:type="auto"/>
            <w:gridSpan w:val="2"/>
            <w:tcBorders>
              <w:bottom w:val="single" w:sz="8" w:space="0" w:color="000000"/>
              <w:right w:val="single" w:sz="8" w:space="0" w:color="000000"/>
            </w:tcBorders>
            <w:tcMar>
              <w:top w:w="60" w:type="dxa"/>
              <w:left w:w="60" w:type="dxa"/>
              <w:bottom w:w="60" w:type="dxa"/>
              <w:right w:w="60" w:type="dxa"/>
            </w:tcMar>
            <w:vAlign w:val="center"/>
          </w:tcPr>
          <w:p w14:paraId="0F0A3E2F" w14:textId="77777777" w:rsidR="00195622" w:rsidRPr="007D6D4B" w:rsidRDefault="00195622" w:rsidP="00054A1E">
            <w:pPr>
              <w:tabs>
                <w:tab w:val="left" w:pos="0"/>
              </w:tabs>
              <w:spacing w:after="0" w:line="240" w:lineRule="auto"/>
              <w:jc w:val="center"/>
              <w:rPr>
                <w:rFonts w:ascii="Arial" w:eastAsia="Arial" w:hAnsi="Arial" w:cs="Arial"/>
              </w:rPr>
            </w:pPr>
            <w:r w:rsidRPr="007D6D4B">
              <w:rPr>
                <w:rFonts w:ascii="Arial" w:eastAsia="Arial" w:hAnsi="Arial" w:cs="Arial"/>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17004933" w14:textId="77777777" w:rsidR="00195622" w:rsidRPr="007D6D4B" w:rsidRDefault="00195622" w:rsidP="00054A1E">
            <w:pPr>
              <w:tabs>
                <w:tab w:val="left" w:pos="0"/>
              </w:tabs>
              <w:spacing w:after="0" w:line="240" w:lineRule="auto"/>
              <w:jc w:val="center"/>
              <w:rPr>
                <w:rFonts w:ascii="Arial" w:eastAsia="Arial" w:hAnsi="Arial" w:cs="Arial"/>
              </w:rPr>
            </w:pPr>
            <w:r w:rsidRPr="007D6D4B">
              <w:rPr>
                <w:rFonts w:ascii="Arial" w:eastAsia="Arial" w:hAnsi="Arial" w:cs="Arial"/>
              </w:rPr>
              <w:t>**</w:t>
            </w:r>
          </w:p>
        </w:tc>
        <w:tc>
          <w:tcPr>
            <w:tcW w:w="0" w:type="auto"/>
            <w:tcBorders>
              <w:bottom w:val="single" w:sz="8" w:space="0" w:color="000000"/>
              <w:right w:val="single" w:sz="8" w:space="0" w:color="000000"/>
            </w:tcBorders>
            <w:tcMar>
              <w:top w:w="60" w:type="dxa"/>
              <w:left w:w="60" w:type="dxa"/>
              <w:bottom w:w="60" w:type="dxa"/>
              <w:right w:w="60" w:type="dxa"/>
            </w:tcMar>
            <w:vAlign w:val="center"/>
          </w:tcPr>
          <w:p w14:paraId="0104DEE1" w14:textId="77777777" w:rsidR="00195622" w:rsidRPr="007D6D4B" w:rsidRDefault="00195622" w:rsidP="00054A1E">
            <w:pPr>
              <w:tabs>
                <w:tab w:val="left" w:pos="0"/>
              </w:tabs>
              <w:spacing w:after="0" w:line="240" w:lineRule="auto"/>
              <w:jc w:val="center"/>
              <w:rPr>
                <w:rFonts w:ascii="Arial" w:eastAsia="Arial" w:hAnsi="Arial" w:cs="Arial"/>
              </w:rPr>
            </w:pPr>
            <w:r w:rsidRPr="007D6D4B">
              <w:rPr>
                <w:rFonts w:ascii="Arial" w:eastAsia="Arial" w:hAnsi="Arial" w:cs="Arial"/>
              </w:rPr>
              <w:t>*</w:t>
            </w:r>
          </w:p>
        </w:tc>
      </w:tr>
      <w:tr w:rsidR="00195622" w14:paraId="4CCE7D46" w14:textId="77777777" w:rsidTr="00054A1E">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17"/>
        </w:trPr>
        <w:tc>
          <w:tcPr>
            <w:tcW w:w="0" w:type="auto"/>
            <w:gridSpan w:val="2"/>
            <w:shd w:val="clear" w:color="auto" w:fill="auto"/>
            <w:tcMar>
              <w:top w:w="100" w:type="dxa"/>
              <w:left w:w="100" w:type="dxa"/>
              <w:bottom w:w="100" w:type="dxa"/>
              <w:right w:w="100" w:type="dxa"/>
            </w:tcMar>
          </w:tcPr>
          <w:p w14:paraId="2E353531" w14:textId="77777777" w:rsidR="00195622" w:rsidRPr="004B63F4" w:rsidRDefault="00195622" w:rsidP="001819C1">
            <w:pPr>
              <w:tabs>
                <w:tab w:val="left" w:pos="0"/>
              </w:tabs>
              <w:spacing w:after="0"/>
              <w:jc w:val="both"/>
              <w:rPr>
                <w:rFonts w:ascii="Arial" w:eastAsia="Arial" w:hAnsi="Arial" w:cs="Arial"/>
                <w:b/>
                <w:i/>
                <w:iCs/>
                <w:sz w:val="26"/>
                <w:szCs w:val="26"/>
              </w:rPr>
            </w:pPr>
            <w:r w:rsidRPr="004B63F4">
              <w:rPr>
                <w:rFonts w:ascii="Arial" w:hAnsi="Arial" w:cs="Arial"/>
                <w:i/>
                <w:iCs/>
              </w:rPr>
              <w:t xml:space="preserve">- : pas de besoin </w:t>
            </w:r>
          </w:p>
        </w:tc>
        <w:tc>
          <w:tcPr>
            <w:tcW w:w="0" w:type="auto"/>
            <w:gridSpan w:val="3"/>
            <w:shd w:val="clear" w:color="auto" w:fill="auto"/>
            <w:tcMar>
              <w:top w:w="100" w:type="dxa"/>
              <w:left w:w="100" w:type="dxa"/>
              <w:bottom w:w="100" w:type="dxa"/>
              <w:right w:w="100" w:type="dxa"/>
            </w:tcMar>
          </w:tcPr>
          <w:p w14:paraId="4A4667ED" w14:textId="77777777" w:rsidR="00195622" w:rsidRPr="004B63F4" w:rsidRDefault="00195622" w:rsidP="001819C1">
            <w:pPr>
              <w:tabs>
                <w:tab w:val="left" w:pos="0"/>
              </w:tabs>
              <w:spacing w:after="0"/>
              <w:jc w:val="both"/>
              <w:rPr>
                <w:rFonts w:ascii="Arial" w:eastAsia="Arial" w:hAnsi="Arial" w:cs="Arial"/>
                <w:b/>
                <w:i/>
                <w:iCs/>
                <w:sz w:val="26"/>
                <w:szCs w:val="26"/>
              </w:rPr>
            </w:pPr>
            <w:r w:rsidRPr="004B63F4">
              <w:rPr>
                <w:rFonts w:ascii="Arial" w:hAnsi="Arial" w:cs="Arial"/>
                <w:i/>
                <w:iCs/>
              </w:rPr>
              <w:t>* : besoin important</w:t>
            </w:r>
          </w:p>
        </w:tc>
        <w:tc>
          <w:tcPr>
            <w:tcW w:w="0" w:type="auto"/>
            <w:gridSpan w:val="3"/>
            <w:shd w:val="clear" w:color="auto" w:fill="auto"/>
            <w:tcMar>
              <w:top w:w="100" w:type="dxa"/>
              <w:left w:w="100" w:type="dxa"/>
              <w:bottom w:w="100" w:type="dxa"/>
              <w:right w:w="100" w:type="dxa"/>
            </w:tcMar>
          </w:tcPr>
          <w:p w14:paraId="0A0DC1BF" w14:textId="77777777" w:rsidR="00195622" w:rsidRPr="004B63F4" w:rsidRDefault="00195622" w:rsidP="001819C1">
            <w:pPr>
              <w:tabs>
                <w:tab w:val="left" w:pos="0"/>
              </w:tabs>
              <w:spacing w:after="0"/>
              <w:jc w:val="both"/>
              <w:rPr>
                <w:rFonts w:ascii="Arial" w:hAnsi="Arial" w:cs="Arial"/>
                <w:i/>
                <w:iCs/>
              </w:rPr>
            </w:pPr>
            <w:r w:rsidRPr="004B63F4">
              <w:rPr>
                <w:rFonts w:ascii="Arial" w:hAnsi="Arial" w:cs="Arial"/>
                <w:i/>
                <w:iCs/>
              </w:rPr>
              <w:t>** : besoin très important</w:t>
            </w:r>
            <w:r w:rsidRPr="004B63F4">
              <w:rPr>
                <w:rFonts w:ascii="Arial" w:eastAsia="Arial" w:hAnsi="Arial" w:cs="Arial"/>
                <w:b/>
                <w:i/>
                <w:iCs/>
                <w:sz w:val="26"/>
                <w:szCs w:val="26"/>
              </w:rPr>
              <w:t xml:space="preserve"> </w:t>
            </w:r>
          </w:p>
        </w:tc>
      </w:tr>
    </w:tbl>
    <w:p w14:paraId="2C23E5FC" w14:textId="18BD438E" w:rsidR="002A36C3" w:rsidRDefault="003E40FA" w:rsidP="002A36C3">
      <w:pPr>
        <w:tabs>
          <w:tab w:val="left" w:pos="0"/>
        </w:tabs>
        <w:spacing w:after="0" w:line="240" w:lineRule="auto"/>
        <w:jc w:val="both"/>
        <w:rPr>
          <w:rFonts w:ascii="Arial" w:eastAsia="Arial" w:hAnsi="Arial" w:cs="Arial"/>
          <w:bCs/>
        </w:rPr>
      </w:pPr>
      <w:r w:rsidRPr="008C424A">
        <w:rPr>
          <w:rFonts w:ascii="Arial" w:eastAsia="Arial" w:hAnsi="Arial" w:cs="Arial"/>
          <w:bCs/>
        </w:rPr>
        <w:t>Disponibilité : la fonctionnalité doit être utilisée au moment voulu</w:t>
      </w:r>
      <w:r w:rsidR="00C80F88">
        <w:rPr>
          <w:rFonts w:ascii="Arial" w:eastAsia="Arial" w:hAnsi="Arial" w:cs="Arial"/>
          <w:bCs/>
        </w:rPr>
        <w:t>.</w:t>
      </w:r>
    </w:p>
    <w:p w14:paraId="32E814F1" w14:textId="2FD54C4B" w:rsidR="002A36C3" w:rsidRDefault="003E40FA" w:rsidP="002A36C3">
      <w:pPr>
        <w:tabs>
          <w:tab w:val="left" w:pos="0"/>
        </w:tabs>
        <w:spacing w:after="0" w:line="240" w:lineRule="auto"/>
        <w:jc w:val="both"/>
        <w:rPr>
          <w:rFonts w:ascii="Arial" w:eastAsia="Arial" w:hAnsi="Arial" w:cs="Arial"/>
          <w:bCs/>
        </w:rPr>
      </w:pPr>
      <w:r w:rsidRPr="008C424A">
        <w:rPr>
          <w:rFonts w:ascii="Arial" w:eastAsia="Arial" w:hAnsi="Arial" w:cs="Arial"/>
          <w:bCs/>
        </w:rPr>
        <w:t>Intégrité : les données doivent être exactes et complètes</w:t>
      </w:r>
      <w:r w:rsidR="00C80F88">
        <w:rPr>
          <w:rFonts w:ascii="Arial" w:eastAsia="Arial" w:hAnsi="Arial" w:cs="Arial"/>
          <w:bCs/>
        </w:rPr>
        <w:t>.</w:t>
      </w:r>
    </w:p>
    <w:p w14:paraId="2B4197CB" w14:textId="24DCAB72" w:rsidR="002A36C3" w:rsidRDefault="003E40FA" w:rsidP="002A36C3">
      <w:pPr>
        <w:tabs>
          <w:tab w:val="left" w:pos="0"/>
        </w:tabs>
        <w:spacing w:after="0" w:line="240" w:lineRule="auto"/>
        <w:jc w:val="both"/>
        <w:rPr>
          <w:rFonts w:ascii="Arial" w:eastAsia="Arial" w:hAnsi="Arial" w:cs="Arial"/>
          <w:bCs/>
        </w:rPr>
      </w:pPr>
      <w:r w:rsidRPr="008C424A">
        <w:rPr>
          <w:rFonts w:ascii="Arial" w:eastAsia="Arial" w:hAnsi="Arial" w:cs="Arial"/>
          <w:bCs/>
        </w:rPr>
        <w:t>Confidentialité : les informations ne doivent pas être divulguées</w:t>
      </w:r>
      <w:r w:rsidR="00C80F88">
        <w:rPr>
          <w:rFonts w:ascii="Arial" w:eastAsia="Arial" w:hAnsi="Arial" w:cs="Arial"/>
          <w:bCs/>
        </w:rPr>
        <w:t>.</w:t>
      </w:r>
    </w:p>
    <w:p w14:paraId="28A8CBCF" w14:textId="40A9F1DB" w:rsidR="003E40FA" w:rsidRDefault="003E40FA" w:rsidP="002A36C3">
      <w:pPr>
        <w:tabs>
          <w:tab w:val="left" w:pos="0"/>
        </w:tabs>
        <w:spacing w:after="0" w:line="240" w:lineRule="auto"/>
        <w:jc w:val="both"/>
        <w:rPr>
          <w:rFonts w:ascii="Arial" w:eastAsia="Arial" w:hAnsi="Arial" w:cs="Arial"/>
        </w:rPr>
      </w:pPr>
      <w:r w:rsidRPr="008C424A">
        <w:rPr>
          <w:rFonts w:ascii="Arial" w:eastAsia="Arial" w:hAnsi="Arial" w:cs="Arial"/>
          <w:bCs/>
        </w:rPr>
        <w:t>Preuve</w:t>
      </w:r>
      <w:r>
        <w:rPr>
          <w:rFonts w:ascii="Arial" w:eastAsia="Arial" w:hAnsi="Arial" w:cs="Arial"/>
        </w:rPr>
        <w:t xml:space="preserve"> : les traces de l’activité du système sont opposables en cas de contestation</w:t>
      </w:r>
      <w:r w:rsidR="00C80F88">
        <w:rPr>
          <w:rFonts w:ascii="Arial" w:eastAsia="Arial" w:hAnsi="Arial" w:cs="Arial"/>
        </w:rPr>
        <w:t>.</w:t>
      </w:r>
    </w:p>
    <w:p w14:paraId="3B3D03E6" w14:textId="77777777" w:rsidR="002A36C3" w:rsidRDefault="002A36C3">
      <w:pPr>
        <w:spacing w:after="0" w:line="240" w:lineRule="auto"/>
        <w:rPr>
          <w:rFonts w:ascii="Arial" w:eastAsia="Times New Roman" w:hAnsi="Arial" w:cs="Arial"/>
          <w:b/>
          <w:i/>
        </w:rPr>
      </w:pPr>
      <w:r>
        <w:br w:type="page"/>
      </w:r>
    </w:p>
    <w:p w14:paraId="3830F776" w14:textId="0DA2D7C9" w:rsidR="001078E5" w:rsidRPr="001078E5" w:rsidRDefault="001078E5" w:rsidP="001819C1">
      <w:pPr>
        <w:pStyle w:val="Titre-Document"/>
        <w:rPr>
          <w:rFonts w:eastAsia="Arial"/>
        </w:rPr>
      </w:pPr>
      <w:bookmarkStart w:id="5" w:name="_Toc41659322"/>
      <w:r w:rsidRPr="001078E5">
        <w:lastRenderedPageBreak/>
        <w:t>Document A2 : Extrait de l’analyse des risques et menaces de l’environnement</w:t>
      </w:r>
      <w:bookmarkEnd w:id="5"/>
      <w:r w:rsidRPr="001078E5">
        <w:rPr>
          <w:rFonts w:eastAsia="Liberation Sans"/>
        </w:rPr>
        <w:t xml:space="preserve"> </w:t>
      </w:r>
    </w:p>
    <w:p w14:paraId="43436155" w14:textId="220486A7" w:rsidR="001078E5" w:rsidRPr="001078E5" w:rsidRDefault="001078E5" w:rsidP="002E6704">
      <w:pPr>
        <w:tabs>
          <w:tab w:val="left" w:pos="0"/>
        </w:tabs>
        <w:spacing w:before="240"/>
        <w:jc w:val="center"/>
      </w:pPr>
      <w:r w:rsidRPr="001078E5">
        <w:rPr>
          <w:rFonts w:ascii="Arial" w:eastAsia="Arial" w:hAnsi="Arial" w:cs="Arial"/>
          <w:b/>
        </w:rPr>
        <w:t>Acteurs à l’origine de la malveillance</w:t>
      </w:r>
    </w:p>
    <w:tbl>
      <w:tblPr>
        <w:tblW w:w="0" w:type="auto"/>
        <w:tblInd w:w="100" w:type="dxa"/>
        <w:tblBorders>
          <w:top w:val="nil"/>
          <w:left w:val="nil"/>
          <w:bottom w:val="nil"/>
          <w:right w:val="nil"/>
          <w:insideH w:val="nil"/>
          <w:insideV w:val="nil"/>
        </w:tblBorders>
        <w:tblLayout w:type="fixed"/>
        <w:tblLook w:val="0600" w:firstRow="0" w:lastRow="0" w:firstColumn="0" w:lastColumn="0" w:noHBand="1" w:noVBand="1"/>
      </w:tblPr>
      <w:tblGrid>
        <w:gridCol w:w="2990"/>
        <w:gridCol w:w="5090"/>
        <w:gridCol w:w="1559"/>
      </w:tblGrid>
      <w:tr w:rsidR="001078E5" w14:paraId="07DED88F" w14:textId="77777777" w:rsidTr="001078E5">
        <w:trPr>
          <w:trHeight w:val="296"/>
        </w:trPr>
        <w:tc>
          <w:tcPr>
            <w:tcW w:w="2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F9DD76" w14:textId="77777777" w:rsidR="001078E5" w:rsidRDefault="001078E5" w:rsidP="002A36C3">
            <w:pPr>
              <w:tabs>
                <w:tab w:val="left" w:pos="0"/>
              </w:tabs>
              <w:spacing w:after="0" w:line="240" w:lineRule="auto"/>
              <w:jc w:val="center"/>
              <w:rPr>
                <w:rFonts w:ascii="Arial" w:eastAsia="Arial" w:hAnsi="Arial" w:cs="Arial"/>
              </w:rPr>
            </w:pPr>
            <w:r>
              <w:rPr>
                <w:rFonts w:ascii="Arial" w:eastAsia="Arial" w:hAnsi="Arial" w:cs="Arial"/>
              </w:rPr>
              <w:t>Acteurs malveillants</w:t>
            </w:r>
          </w:p>
        </w:tc>
        <w:tc>
          <w:tcPr>
            <w:tcW w:w="5090"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EB1BAB4" w14:textId="77777777" w:rsidR="001078E5" w:rsidRDefault="001078E5" w:rsidP="002A36C3">
            <w:pPr>
              <w:tabs>
                <w:tab w:val="left" w:pos="0"/>
              </w:tabs>
              <w:spacing w:after="0" w:line="240" w:lineRule="auto"/>
              <w:jc w:val="center"/>
              <w:rPr>
                <w:rFonts w:ascii="Arial" w:eastAsia="Arial" w:hAnsi="Arial" w:cs="Arial"/>
              </w:rPr>
            </w:pPr>
            <w:r>
              <w:rPr>
                <w:rFonts w:ascii="Arial" w:eastAsia="Arial" w:hAnsi="Arial" w:cs="Arial"/>
              </w:rPr>
              <w:t>Modes opératoires</w:t>
            </w:r>
          </w:p>
        </w:tc>
        <w:tc>
          <w:tcPr>
            <w:tcW w:w="1559"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3546620" w14:textId="77777777" w:rsidR="001078E5" w:rsidRDefault="001078E5" w:rsidP="002A36C3">
            <w:pPr>
              <w:pBdr>
                <w:top w:val="nil"/>
                <w:left w:val="nil"/>
                <w:bottom w:val="nil"/>
                <w:right w:val="nil"/>
                <w:between w:val="nil"/>
              </w:pBdr>
              <w:tabs>
                <w:tab w:val="left" w:pos="0"/>
              </w:tabs>
              <w:spacing w:after="0"/>
              <w:jc w:val="center"/>
              <w:rPr>
                <w:rFonts w:ascii="Arial" w:eastAsia="Arial" w:hAnsi="Arial" w:cs="Arial"/>
              </w:rPr>
            </w:pPr>
            <w:r>
              <w:rPr>
                <w:rFonts w:ascii="Arial" w:eastAsia="Arial" w:hAnsi="Arial" w:cs="Arial"/>
              </w:rPr>
              <w:t>Probabilité</w:t>
            </w:r>
          </w:p>
        </w:tc>
      </w:tr>
      <w:tr w:rsidR="001078E5" w14:paraId="5152C3E8" w14:textId="77777777" w:rsidTr="00C058E7">
        <w:tc>
          <w:tcPr>
            <w:tcW w:w="299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68E0A" w14:textId="77777777" w:rsidR="001078E5" w:rsidRDefault="001078E5" w:rsidP="002A36C3">
            <w:pPr>
              <w:tabs>
                <w:tab w:val="left" w:pos="0"/>
              </w:tabs>
              <w:spacing w:after="0" w:line="240" w:lineRule="auto"/>
              <w:jc w:val="center"/>
              <w:rPr>
                <w:rFonts w:ascii="Arial" w:eastAsia="Arial" w:hAnsi="Arial" w:cs="Arial"/>
              </w:rPr>
            </w:pPr>
            <w:r>
              <w:rPr>
                <w:rFonts w:ascii="Arial" w:eastAsia="Arial" w:hAnsi="Arial" w:cs="Arial"/>
              </w:rPr>
              <w:t>Attaquant externe (</w:t>
            </w:r>
            <w:r>
              <w:rPr>
                <w:rFonts w:ascii="Arial" w:eastAsia="Arial" w:hAnsi="Arial" w:cs="Arial"/>
                <w:i/>
              </w:rPr>
              <w:t>hacker</w:t>
            </w:r>
            <w:r>
              <w:rPr>
                <w:rFonts w:ascii="Arial" w:eastAsia="Arial" w:hAnsi="Arial" w:cs="Arial"/>
              </w:rPr>
              <w:t>)</w:t>
            </w:r>
          </w:p>
        </w:tc>
        <w:tc>
          <w:tcPr>
            <w:tcW w:w="5090" w:type="dxa"/>
            <w:tcBorders>
              <w:bottom w:val="single" w:sz="8" w:space="0" w:color="000000"/>
              <w:right w:val="single" w:sz="8" w:space="0" w:color="000000"/>
            </w:tcBorders>
            <w:tcMar>
              <w:top w:w="100" w:type="dxa"/>
              <w:left w:w="100" w:type="dxa"/>
              <w:bottom w:w="100" w:type="dxa"/>
              <w:right w:w="100" w:type="dxa"/>
            </w:tcMar>
            <w:vAlign w:val="center"/>
          </w:tcPr>
          <w:p w14:paraId="6123CFED" w14:textId="3FF6264F" w:rsidR="001078E5" w:rsidRDefault="001078E5"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L’attaquant externe accède à la base de données</w:t>
            </w:r>
            <w:r w:rsidR="007D32C8">
              <w:rPr>
                <w:rFonts w:ascii="Arial" w:eastAsia="Arial" w:hAnsi="Arial" w:cs="Arial"/>
              </w:rPr>
              <w:t>.</w:t>
            </w:r>
          </w:p>
        </w:tc>
        <w:tc>
          <w:tcPr>
            <w:tcW w:w="1559" w:type="dxa"/>
            <w:tcBorders>
              <w:bottom w:val="single" w:sz="8" w:space="0" w:color="000000"/>
              <w:right w:val="single" w:sz="8" w:space="0" w:color="000000"/>
            </w:tcBorders>
            <w:tcMar>
              <w:top w:w="100" w:type="dxa"/>
              <w:left w:w="100" w:type="dxa"/>
              <w:bottom w:w="100" w:type="dxa"/>
              <w:right w:w="100" w:type="dxa"/>
            </w:tcMar>
            <w:vAlign w:val="center"/>
          </w:tcPr>
          <w:p w14:paraId="35EC9D13" w14:textId="77777777" w:rsidR="001078E5" w:rsidRDefault="001078E5" w:rsidP="002A36C3">
            <w:pPr>
              <w:pBdr>
                <w:top w:val="nil"/>
                <w:left w:val="nil"/>
                <w:bottom w:val="nil"/>
                <w:right w:val="nil"/>
                <w:between w:val="nil"/>
              </w:pBdr>
              <w:tabs>
                <w:tab w:val="left" w:pos="0"/>
              </w:tabs>
              <w:spacing w:after="0"/>
              <w:jc w:val="center"/>
              <w:rPr>
                <w:rFonts w:ascii="Arial" w:eastAsia="Arial" w:hAnsi="Arial" w:cs="Arial"/>
                <w:b/>
              </w:rPr>
            </w:pPr>
            <w:r>
              <w:rPr>
                <w:rFonts w:ascii="Arial" w:eastAsia="Arial" w:hAnsi="Arial" w:cs="Arial"/>
                <w:b/>
              </w:rPr>
              <w:t>**</w:t>
            </w:r>
          </w:p>
        </w:tc>
      </w:tr>
      <w:tr w:rsidR="001078E5" w14:paraId="47AA79C7" w14:textId="77777777" w:rsidTr="00C058E7">
        <w:tc>
          <w:tcPr>
            <w:tcW w:w="2990"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328B99" w14:textId="77777777" w:rsidR="001078E5" w:rsidRDefault="001078E5" w:rsidP="002A36C3">
            <w:pPr>
              <w:tabs>
                <w:tab w:val="left" w:pos="0"/>
              </w:tabs>
              <w:spacing w:after="0" w:line="240" w:lineRule="auto"/>
              <w:jc w:val="center"/>
              <w:rPr>
                <w:rFonts w:ascii="Arial" w:eastAsia="Arial" w:hAnsi="Arial" w:cs="Arial"/>
              </w:rPr>
            </w:pPr>
          </w:p>
        </w:tc>
        <w:tc>
          <w:tcPr>
            <w:tcW w:w="5090" w:type="dxa"/>
            <w:tcBorders>
              <w:bottom w:val="single" w:sz="8" w:space="0" w:color="000000"/>
              <w:right w:val="single" w:sz="8" w:space="0" w:color="000000"/>
            </w:tcBorders>
            <w:tcMar>
              <w:top w:w="100" w:type="dxa"/>
              <w:left w:w="100" w:type="dxa"/>
              <w:bottom w:w="100" w:type="dxa"/>
              <w:right w:w="100" w:type="dxa"/>
            </w:tcMar>
            <w:vAlign w:val="center"/>
          </w:tcPr>
          <w:p w14:paraId="01225124" w14:textId="61286B21" w:rsidR="001078E5" w:rsidRDefault="001078E5"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L’attaquant externe surcharge le système</w:t>
            </w:r>
            <w:r w:rsidR="007D32C8">
              <w:rPr>
                <w:rFonts w:ascii="Arial" w:eastAsia="Arial" w:hAnsi="Arial" w:cs="Arial"/>
              </w:rPr>
              <w:t>.</w:t>
            </w:r>
          </w:p>
        </w:tc>
        <w:tc>
          <w:tcPr>
            <w:tcW w:w="1559" w:type="dxa"/>
            <w:tcBorders>
              <w:bottom w:val="single" w:sz="8" w:space="0" w:color="000000"/>
              <w:right w:val="single" w:sz="8" w:space="0" w:color="000000"/>
            </w:tcBorders>
            <w:tcMar>
              <w:top w:w="100" w:type="dxa"/>
              <w:left w:w="100" w:type="dxa"/>
              <w:bottom w:w="100" w:type="dxa"/>
              <w:right w:w="100" w:type="dxa"/>
            </w:tcMar>
            <w:vAlign w:val="center"/>
          </w:tcPr>
          <w:p w14:paraId="1C8F7C91" w14:textId="77777777" w:rsidR="001078E5" w:rsidRDefault="001078E5" w:rsidP="002A36C3">
            <w:pPr>
              <w:pBdr>
                <w:top w:val="nil"/>
                <w:left w:val="nil"/>
                <w:bottom w:val="nil"/>
                <w:right w:val="nil"/>
                <w:between w:val="nil"/>
              </w:pBdr>
              <w:tabs>
                <w:tab w:val="left" w:pos="0"/>
              </w:tabs>
              <w:spacing w:after="0"/>
              <w:jc w:val="center"/>
              <w:rPr>
                <w:rFonts w:ascii="Arial" w:eastAsia="Arial" w:hAnsi="Arial" w:cs="Arial"/>
                <w:b/>
              </w:rPr>
            </w:pPr>
            <w:r>
              <w:rPr>
                <w:rFonts w:ascii="Arial" w:eastAsia="Arial" w:hAnsi="Arial" w:cs="Arial"/>
                <w:b/>
              </w:rPr>
              <w:t>***</w:t>
            </w:r>
          </w:p>
        </w:tc>
      </w:tr>
      <w:tr w:rsidR="001078E5" w14:paraId="0A48D0C4" w14:textId="77777777" w:rsidTr="00C058E7">
        <w:tc>
          <w:tcPr>
            <w:tcW w:w="299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0EA7FC" w14:textId="77777777" w:rsidR="001078E5" w:rsidRDefault="001078E5" w:rsidP="002A36C3">
            <w:pPr>
              <w:tabs>
                <w:tab w:val="left" w:pos="0"/>
              </w:tabs>
              <w:spacing w:after="0" w:line="240" w:lineRule="auto"/>
              <w:jc w:val="center"/>
              <w:rPr>
                <w:rFonts w:ascii="Arial" w:eastAsia="Arial" w:hAnsi="Arial" w:cs="Arial"/>
              </w:rPr>
            </w:pPr>
            <w:r>
              <w:rPr>
                <w:rFonts w:ascii="Arial" w:eastAsia="Arial" w:hAnsi="Arial" w:cs="Arial"/>
              </w:rPr>
              <w:t>Acheteur</w:t>
            </w:r>
          </w:p>
        </w:tc>
        <w:tc>
          <w:tcPr>
            <w:tcW w:w="5090" w:type="dxa"/>
            <w:tcBorders>
              <w:bottom w:val="single" w:sz="8" w:space="0" w:color="000000"/>
              <w:right w:val="single" w:sz="8" w:space="0" w:color="000000"/>
            </w:tcBorders>
            <w:tcMar>
              <w:top w:w="100" w:type="dxa"/>
              <w:left w:w="100" w:type="dxa"/>
              <w:bottom w:w="100" w:type="dxa"/>
              <w:right w:w="100" w:type="dxa"/>
            </w:tcMar>
            <w:vAlign w:val="center"/>
          </w:tcPr>
          <w:p w14:paraId="374F6B3A" w14:textId="66A2C74C" w:rsidR="001078E5" w:rsidRDefault="001078E5"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L’acheteur envoie de fausses informations</w:t>
            </w:r>
            <w:r w:rsidR="007D32C8">
              <w:rPr>
                <w:rFonts w:ascii="Arial" w:eastAsia="Arial" w:hAnsi="Arial" w:cs="Arial"/>
              </w:rPr>
              <w:t>.</w:t>
            </w:r>
          </w:p>
        </w:tc>
        <w:tc>
          <w:tcPr>
            <w:tcW w:w="1559" w:type="dxa"/>
            <w:tcBorders>
              <w:bottom w:val="single" w:sz="8" w:space="0" w:color="000000"/>
              <w:right w:val="single" w:sz="8" w:space="0" w:color="000000"/>
            </w:tcBorders>
            <w:tcMar>
              <w:top w:w="100" w:type="dxa"/>
              <w:left w:w="100" w:type="dxa"/>
              <w:bottom w:w="100" w:type="dxa"/>
              <w:right w:w="100" w:type="dxa"/>
            </w:tcMar>
            <w:vAlign w:val="center"/>
          </w:tcPr>
          <w:p w14:paraId="7CD1737F" w14:textId="77777777" w:rsidR="001078E5" w:rsidRDefault="001078E5" w:rsidP="002A36C3">
            <w:pPr>
              <w:pBdr>
                <w:top w:val="nil"/>
                <w:left w:val="nil"/>
                <w:bottom w:val="nil"/>
                <w:right w:val="nil"/>
                <w:between w:val="nil"/>
              </w:pBdr>
              <w:tabs>
                <w:tab w:val="left" w:pos="0"/>
              </w:tabs>
              <w:spacing w:after="0"/>
              <w:jc w:val="center"/>
              <w:rPr>
                <w:rFonts w:ascii="Arial" w:eastAsia="Arial" w:hAnsi="Arial" w:cs="Arial"/>
                <w:b/>
              </w:rPr>
            </w:pPr>
            <w:r>
              <w:rPr>
                <w:rFonts w:ascii="Arial" w:eastAsia="Arial" w:hAnsi="Arial" w:cs="Arial"/>
                <w:b/>
              </w:rPr>
              <w:t>**</w:t>
            </w:r>
          </w:p>
        </w:tc>
      </w:tr>
      <w:tr w:rsidR="001078E5" w14:paraId="141A3225" w14:textId="77777777" w:rsidTr="00C058E7">
        <w:tc>
          <w:tcPr>
            <w:tcW w:w="2990"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7DABF9" w14:textId="77777777" w:rsidR="001078E5" w:rsidRDefault="001078E5" w:rsidP="002A36C3">
            <w:pPr>
              <w:tabs>
                <w:tab w:val="left" w:pos="0"/>
              </w:tabs>
              <w:spacing w:after="0" w:line="240" w:lineRule="auto"/>
              <w:jc w:val="center"/>
              <w:rPr>
                <w:rFonts w:ascii="Arial" w:eastAsia="Arial" w:hAnsi="Arial" w:cs="Arial"/>
              </w:rPr>
            </w:pPr>
          </w:p>
        </w:tc>
        <w:tc>
          <w:tcPr>
            <w:tcW w:w="5090" w:type="dxa"/>
            <w:tcBorders>
              <w:bottom w:val="single" w:sz="8" w:space="0" w:color="000000"/>
              <w:right w:val="single" w:sz="8" w:space="0" w:color="000000"/>
            </w:tcBorders>
            <w:tcMar>
              <w:top w:w="100" w:type="dxa"/>
              <w:left w:w="100" w:type="dxa"/>
              <w:bottom w:w="100" w:type="dxa"/>
              <w:right w:w="100" w:type="dxa"/>
            </w:tcMar>
            <w:vAlign w:val="center"/>
          </w:tcPr>
          <w:p w14:paraId="3E3B2ED9" w14:textId="0DC4A78C" w:rsidR="001078E5" w:rsidRDefault="001078E5"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L’acheteur surcharge le système</w:t>
            </w:r>
            <w:r w:rsidR="007D32C8">
              <w:rPr>
                <w:rFonts w:ascii="Arial" w:eastAsia="Arial" w:hAnsi="Arial" w:cs="Arial"/>
              </w:rPr>
              <w:t>.</w:t>
            </w:r>
          </w:p>
        </w:tc>
        <w:tc>
          <w:tcPr>
            <w:tcW w:w="1559" w:type="dxa"/>
            <w:tcBorders>
              <w:bottom w:val="single" w:sz="8" w:space="0" w:color="000000"/>
              <w:right w:val="single" w:sz="8" w:space="0" w:color="000000"/>
            </w:tcBorders>
            <w:tcMar>
              <w:top w:w="100" w:type="dxa"/>
              <w:left w:w="100" w:type="dxa"/>
              <w:bottom w:w="100" w:type="dxa"/>
              <w:right w:w="100" w:type="dxa"/>
            </w:tcMar>
            <w:vAlign w:val="center"/>
          </w:tcPr>
          <w:p w14:paraId="7F8107EE" w14:textId="77777777" w:rsidR="001078E5" w:rsidRDefault="001078E5" w:rsidP="002A36C3">
            <w:pPr>
              <w:pBdr>
                <w:top w:val="nil"/>
                <w:left w:val="nil"/>
                <w:bottom w:val="nil"/>
                <w:right w:val="nil"/>
                <w:between w:val="nil"/>
              </w:pBdr>
              <w:tabs>
                <w:tab w:val="left" w:pos="0"/>
              </w:tabs>
              <w:spacing w:after="0"/>
              <w:jc w:val="center"/>
              <w:rPr>
                <w:rFonts w:ascii="Arial" w:eastAsia="Arial" w:hAnsi="Arial" w:cs="Arial"/>
                <w:b/>
              </w:rPr>
            </w:pPr>
            <w:r>
              <w:rPr>
                <w:rFonts w:ascii="Arial" w:eastAsia="Arial" w:hAnsi="Arial" w:cs="Arial"/>
                <w:b/>
              </w:rPr>
              <w:t>*</w:t>
            </w:r>
          </w:p>
        </w:tc>
      </w:tr>
      <w:tr w:rsidR="001078E5" w14:paraId="5809FA25" w14:textId="77777777" w:rsidTr="00C058E7">
        <w:tc>
          <w:tcPr>
            <w:tcW w:w="299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027282" w14:textId="77777777" w:rsidR="001078E5" w:rsidRDefault="001078E5" w:rsidP="002A36C3">
            <w:pPr>
              <w:tabs>
                <w:tab w:val="left" w:pos="0"/>
              </w:tabs>
              <w:spacing w:after="0" w:line="240" w:lineRule="auto"/>
              <w:jc w:val="center"/>
              <w:rPr>
                <w:rFonts w:ascii="Arial" w:eastAsia="Arial" w:hAnsi="Arial" w:cs="Arial"/>
              </w:rPr>
            </w:pPr>
            <w:r>
              <w:rPr>
                <w:rFonts w:ascii="Arial" w:eastAsia="Arial" w:hAnsi="Arial" w:cs="Arial"/>
              </w:rPr>
              <w:t>Visiteur</w:t>
            </w:r>
          </w:p>
        </w:tc>
        <w:tc>
          <w:tcPr>
            <w:tcW w:w="5090" w:type="dxa"/>
            <w:tcBorders>
              <w:bottom w:val="single" w:sz="8" w:space="0" w:color="000000"/>
              <w:right w:val="single" w:sz="8" w:space="0" w:color="000000"/>
            </w:tcBorders>
            <w:tcMar>
              <w:top w:w="100" w:type="dxa"/>
              <w:left w:w="100" w:type="dxa"/>
              <w:bottom w:w="100" w:type="dxa"/>
              <w:right w:w="100" w:type="dxa"/>
            </w:tcMar>
            <w:vAlign w:val="center"/>
          </w:tcPr>
          <w:p w14:paraId="14EFC07E" w14:textId="4C5C5FC7" w:rsidR="001078E5" w:rsidRDefault="001078E5"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Le visiteur envoie de fausses informations</w:t>
            </w:r>
            <w:r w:rsidR="007D32C8">
              <w:rPr>
                <w:rFonts w:ascii="Arial" w:eastAsia="Arial" w:hAnsi="Arial" w:cs="Arial"/>
              </w:rPr>
              <w:t>.</w:t>
            </w:r>
          </w:p>
        </w:tc>
        <w:tc>
          <w:tcPr>
            <w:tcW w:w="1559" w:type="dxa"/>
            <w:tcBorders>
              <w:bottom w:val="single" w:sz="8" w:space="0" w:color="000000"/>
              <w:right w:val="single" w:sz="8" w:space="0" w:color="000000"/>
            </w:tcBorders>
            <w:tcMar>
              <w:top w:w="100" w:type="dxa"/>
              <w:left w:w="100" w:type="dxa"/>
              <w:bottom w:w="100" w:type="dxa"/>
              <w:right w:w="100" w:type="dxa"/>
            </w:tcMar>
            <w:vAlign w:val="center"/>
          </w:tcPr>
          <w:p w14:paraId="4CB85E64" w14:textId="77777777" w:rsidR="001078E5" w:rsidRDefault="001078E5" w:rsidP="002A36C3">
            <w:pPr>
              <w:pBdr>
                <w:top w:val="nil"/>
                <w:left w:val="nil"/>
                <w:bottom w:val="nil"/>
                <w:right w:val="nil"/>
                <w:between w:val="nil"/>
              </w:pBdr>
              <w:tabs>
                <w:tab w:val="left" w:pos="0"/>
              </w:tabs>
              <w:spacing w:after="0"/>
              <w:jc w:val="center"/>
              <w:rPr>
                <w:rFonts w:ascii="Arial" w:eastAsia="Arial" w:hAnsi="Arial" w:cs="Arial"/>
                <w:b/>
              </w:rPr>
            </w:pPr>
            <w:r>
              <w:rPr>
                <w:rFonts w:ascii="Arial" w:eastAsia="Arial" w:hAnsi="Arial" w:cs="Arial"/>
                <w:b/>
              </w:rPr>
              <w:t>*</w:t>
            </w:r>
          </w:p>
        </w:tc>
      </w:tr>
      <w:tr w:rsidR="001078E5" w14:paraId="74D9C3D6" w14:textId="77777777" w:rsidTr="00C058E7">
        <w:tc>
          <w:tcPr>
            <w:tcW w:w="2990"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CE32CA" w14:textId="77777777" w:rsidR="001078E5" w:rsidRDefault="001078E5" w:rsidP="001819C1">
            <w:pPr>
              <w:tabs>
                <w:tab w:val="left" w:pos="0"/>
              </w:tabs>
              <w:spacing w:after="0" w:line="240" w:lineRule="auto"/>
              <w:jc w:val="both"/>
              <w:rPr>
                <w:rFonts w:ascii="Arial" w:eastAsia="Arial" w:hAnsi="Arial" w:cs="Arial"/>
              </w:rPr>
            </w:pPr>
          </w:p>
        </w:tc>
        <w:tc>
          <w:tcPr>
            <w:tcW w:w="5090" w:type="dxa"/>
            <w:tcBorders>
              <w:bottom w:val="single" w:sz="8" w:space="0" w:color="000000"/>
              <w:right w:val="single" w:sz="8" w:space="0" w:color="000000"/>
            </w:tcBorders>
            <w:tcMar>
              <w:top w:w="100" w:type="dxa"/>
              <w:left w:w="100" w:type="dxa"/>
              <w:bottom w:w="100" w:type="dxa"/>
              <w:right w:w="100" w:type="dxa"/>
            </w:tcMar>
            <w:vAlign w:val="center"/>
          </w:tcPr>
          <w:p w14:paraId="2E7F1E97" w14:textId="0ED33ECC" w:rsidR="001078E5" w:rsidRDefault="001078E5"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Le visiteur surcharge le système</w:t>
            </w:r>
            <w:r w:rsidR="007D32C8">
              <w:rPr>
                <w:rFonts w:ascii="Arial" w:eastAsia="Arial" w:hAnsi="Arial" w:cs="Arial"/>
              </w:rPr>
              <w:t>.</w:t>
            </w:r>
          </w:p>
        </w:tc>
        <w:tc>
          <w:tcPr>
            <w:tcW w:w="1559" w:type="dxa"/>
            <w:tcBorders>
              <w:bottom w:val="single" w:sz="8" w:space="0" w:color="000000"/>
              <w:right w:val="single" w:sz="8" w:space="0" w:color="000000"/>
            </w:tcBorders>
            <w:tcMar>
              <w:top w:w="100" w:type="dxa"/>
              <w:left w:w="100" w:type="dxa"/>
              <w:bottom w:w="100" w:type="dxa"/>
              <w:right w:w="100" w:type="dxa"/>
            </w:tcMar>
            <w:vAlign w:val="center"/>
          </w:tcPr>
          <w:p w14:paraId="5DC54AF7" w14:textId="77777777" w:rsidR="001078E5" w:rsidRDefault="001078E5" w:rsidP="002A36C3">
            <w:pPr>
              <w:pBdr>
                <w:top w:val="nil"/>
                <w:left w:val="nil"/>
                <w:bottom w:val="nil"/>
                <w:right w:val="nil"/>
                <w:between w:val="nil"/>
              </w:pBdr>
              <w:tabs>
                <w:tab w:val="left" w:pos="0"/>
              </w:tabs>
              <w:spacing w:after="0"/>
              <w:jc w:val="center"/>
              <w:rPr>
                <w:rFonts w:ascii="Arial" w:eastAsia="Arial" w:hAnsi="Arial" w:cs="Arial"/>
                <w:b/>
              </w:rPr>
            </w:pPr>
            <w:r>
              <w:rPr>
                <w:rFonts w:ascii="Arial" w:eastAsia="Arial" w:hAnsi="Arial" w:cs="Arial"/>
                <w:b/>
              </w:rPr>
              <w:t>*</w:t>
            </w:r>
          </w:p>
        </w:tc>
      </w:tr>
    </w:tbl>
    <w:p w14:paraId="255158E6" w14:textId="676B7EB6" w:rsidR="004B63F4" w:rsidRPr="004B63F4" w:rsidRDefault="001078E5" w:rsidP="001819C1">
      <w:pPr>
        <w:tabs>
          <w:tab w:val="left" w:pos="0"/>
        </w:tabs>
        <w:spacing w:before="120"/>
        <w:jc w:val="both"/>
        <w:rPr>
          <w:b/>
          <w:i/>
          <w:iCs/>
          <w:sz w:val="16"/>
          <w:szCs w:val="16"/>
        </w:rPr>
      </w:pPr>
      <w:r w:rsidRPr="004B63F4">
        <w:rPr>
          <w:rFonts w:ascii="Arial" w:eastAsia="Arial" w:hAnsi="Arial" w:cs="Arial"/>
          <w:i/>
          <w:iCs/>
        </w:rPr>
        <w:t xml:space="preserve">* : faible probabilité </w:t>
      </w:r>
      <w:r w:rsidR="004B63F4" w:rsidRPr="004B63F4">
        <w:rPr>
          <w:rFonts w:ascii="Arial" w:eastAsia="Arial" w:hAnsi="Arial" w:cs="Arial"/>
          <w:i/>
          <w:iCs/>
        </w:rPr>
        <w:tab/>
      </w:r>
      <w:r w:rsidR="004B63F4" w:rsidRPr="004B63F4">
        <w:rPr>
          <w:rFonts w:ascii="Arial" w:eastAsia="Arial" w:hAnsi="Arial" w:cs="Arial"/>
          <w:i/>
          <w:iCs/>
        </w:rPr>
        <w:tab/>
      </w:r>
      <w:r w:rsidR="00EE1B94">
        <w:rPr>
          <w:rFonts w:ascii="Arial" w:eastAsia="Arial" w:hAnsi="Arial" w:cs="Arial"/>
          <w:i/>
          <w:iCs/>
        </w:rPr>
        <w:tab/>
      </w:r>
      <w:r w:rsidR="004B63F4" w:rsidRPr="004B63F4">
        <w:rPr>
          <w:rFonts w:ascii="Arial" w:eastAsia="Arial" w:hAnsi="Arial" w:cs="Arial"/>
          <w:i/>
          <w:iCs/>
        </w:rPr>
        <w:t xml:space="preserve">** : forte  </w:t>
      </w:r>
      <w:r w:rsidR="004B63F4" w:rsidRPr="004B63F4">
        <w:rPr>
          <w:rFonts w:ascii="Arial" w:eastAsia="Arial" w:hAnsi="Arial" w:cs="Arial"/>
          <w:i/>
          <w:iCs/>
        </w:rPr>
        <w:tab/>
      </w:r>
      <w:r w:rsidR="00EE1B94">
        <w:rPr>
          <w:rFonts w:ascii="Arial" w:eastAsia="Arial" w:hAnsi="Arial" w:cs="Arial"/>
          <w:i/>
          <w:iCs/>
        </w:rPr>
        <w:tab/>
      </w:r>
      <w:r w:rsidR="004B63F4" w:rsidRPr="004B63F4">
        <w:rPr>
          <w:rFonts w:ascii="Arial" w:eastAsia="Arial" w:hAnsi="Arial" w:cs="Arial"/>
          <w:i/>
          <w:iCs/>
        </w:rPr>
        <w:tab/>
        <w:t>*** : très forte probabilité</w:t>
      </w:r>
    </w:p>
    <w:p w14:paraId="0923AA46" w14:textId="3CF786B1" w:rsidR="004B63F4" w:rsidRPr="00527323" w:rsidRDefault="004B63F4" w:rsidP="002E6704">
      <w:pPr>
        <w:tabs>
          <w:tab w:val="left" w:pos="0"/>
        </w:tabs>
        <w:spacing w:before="240"/>
        <w:jc w:val="center"/>
      </w:pPr>
      <w:r w:rsidRPr="00527323">
        <w:rPr>
          <w:rFonts w:ascii="Arial" w:eastAsia="Arial" w:hAnsi="Arial" w:cs="Arial"/>
          <w:b/>
        </w:rPr>
        <w:t>Impacts des événements redoutés</w:t>
      </w:r>
    </w:p>
    <w:tbl>
      <w:tblPr>
        <w:tblW w:w="9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4820"/>
        <w:gridCol w:w="2470"/>
        <w:gridCol w:w="1134"/>
      </w:tblGrid>
      <w:tr w:rsidR="004B63F4" w14:paraId="5BE30591" w14:textId="77777777" w:rsidTr="0079731D">
        <w:trPr>
          <w:trHeight w:val="636"/>
        </w:trPr>
        <w:tc>
          <w:tcPr>
            <w:tcW w:w="1417"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3847E3C5" w14:textId="77777777" w:rsidR="004B63F4" w:rsidRDefault="004B63F4" w:rsidP="001819C1">
            <w:pPr>
              <w:pBdr>
                <w:top w:val="nil"/>
                <w:left w:val="nil"/>
                <w:bottom w:val="nil"/>
                <w:right w:val="nil"/>
                <w:between w:val="nil"/>
              </w:pBdr>
              <w:tabs>
                <w:tab w:val="left" w:pos="0"/>
              </w:tabs>
              <w:spacing w:after="0"/>
              <w:jc w:val="both"/>
              <w:rPr>
                <w:rFonts w:ascii="Arial" w:eastAsia="Arial" w:hAnsi="Arial" w:cs="Arial"/>
              </w:rPr>
            </w:pPr>
            <w:r>
              <w:rPr>
                <w:rFonts w:ascii="Arial" w:eastAsia="Arial" w:hAnsi="Arial" w:cs="Arial"/>
              </w:rPr>
              <w:t>Numéro de l'événement</w:t>
            </w:r>
          </w:p>
        </w:tc>
        <w:tc>
          <w:tcPr>
            <w:tcW w:w="4820" w:type="dxa"/>
            <w:tcBorders>
              <w:top w:val="single" w:sz="8" w:space="0" w:color="000000"/>
              <w:bottom w:val="single" w:sz="8" w:space="0" w:color="000000"/>
              <w:right w:val="single" w:sz="8" w:space="0" w:color="000000"/>
            </w:tcBorders>
            <w:tcMar>
              <w:top w:w="60" w:type="dxa"/>
              <w:left w:w="60" w:type="dxa"/>
              <w:bottom w:w="60" w:type="dxa"/>
              <w:right w:w="60" w:type="dxa"/>
            </w:tcMar>
            <w:vAlign w:val="center"/>
          </w:tcPr>
          <w:p w14:paraId="38F9DA14" w14:textId="77777777" w:rsidR="004B63F4" w:rsidRDefault="004B63F4" w:rsidP="001819C1">
            <w:pPr>
              <w:pBdr>
                <w:top w:val="nil"/>
                <w:left w:val="nil"/>
                <w:bottom w:val="nil"/>
                <w:right w:val="nil"/>
                <w:between w:val="nil"/>
              </w:pBdr>
              <w:tabs>
                <w:tab w:val="left" w:pos="0"/>
              </w:tabs>
              <w:spacing w:after="0"/>
              <w:ind w:left="142"/>
              <w:jc w:val="both"/>
              <w:rPr>
                <w:rFonts w:ascii="Arial" w:eastAsia="Arial" w:hAnsi="Arial" w:cs="Arial"/>
              </w:rPr>
            </w:pPr>
            <w:r>
              <w:rPr>
                <w:rFonts w:ascii="Arial" w:eastAsia="Arial" w:hAnsi="Arial" w:cs="Arial"/>
              </w:rPr>
              <w:t>Événement</w:t>
            </w:r>
          </w:p>
        </w:tc>
        <w:tc>
          <w:tcPr>
            <w:tcW w:w="2470" w:type="dxa"/>
            <w:tcBorders>
              <w:top w:val="single" w:sz="8" w:space="0" w:color="000000"/>
              <w:bottom w:val="single" w:sz="8" w:space="0" w:color="000000"/>
              <w:right w:val="single" w:sz="8" w:space="0" w:color="000000"/>
            </w:tcBorders>
            <w:tcMar>
              <w:top w:w="60" w:type="dxa"/>
              <w:left w:w="60" w:type="dxa"/>
              <w:bottom w:w="60" w:type="dxa"/>
              <w:right w:w="60" w:type="dxa"/>
            </w:tcMar>
            <w:vAlign w:val="center"/>
          </w:tcPr>
          <w:p w14:paraId="642FFF1D" w14:textId="77777777" w:rsidR="004B63F4" w:rsidRDefault="004B63F4" w:rsidP="001819C1">
            <w:pPr>
              <w:pBdr>
                <w:top w:val="nil"/>
                <w:left w:val="nil"/>
                <w:bottom w:val="nil"/>
                <w:right w:val="nil"/>
                <w:between w:val="nil"/>
              </w:pBdr>
              <w:tabs>
                <w:tab w:val="left" w:pos="0"/>
              </w:tabs>
              <w:spacing w:after="0"/>
              <w:jc w:val="both"/>
              <w:rPr>
                <w:rFonts w:ascii="Arial" w:eastAsia="Arial" w:hAnsi="Arial" w:cs="Arial"/>
              </w:rPr>
            </w:pPr>
            <w:r>
              <w:rPr>
                <w:rFonts w:ascii="Arial" w:eastAsia="Arial" w:hAnsi="Arial" w:cs="Arial"/>
              </w:rPr>
              <w:t>Impact pour l’entreprise</w:t>
            </w:r>
          </w:p>
        </w:tc>
        <w:tc>
          <w:tcPr>
            <w:tcW w:w="1134" w:type="dxa"/>
            <w:tcBorders>
              <w:top w:val="single" w:sz="8" w:space="0" w:color="000000"/>
              <w:bottom w:val="single" w:sz="8" w:space="0" w:color="000000"/>
              <w:right w:val="single" w:sz="8" w:space="0" w:color="000000"/>
            </w:tcBorders>
            <w:tcMar>
              <w:top w:w="20" w:type="dxa"/>
              <w:left w:w="20" w:type="dxa"/>
              <w:bottom w:w="20" w:type="dxa"/>
              <w:right w:w="20" w:type="dxa"/>
            </w:tcMar>
            <w:vAlign w:val="center"/>
          </w:tcPr>
          <w:p w14:paraId="205AF12D" w14:textId="7CF60FC1" w:rsidR="004B63F4" w:rsidRDefault="004B63F4" w:rsidP="00C119E5">
            <w:pPr>
              <w:pBdr>
                <w:top w:val="nil"/>
                <w:left w:val="nil"/>
                <w:bottom w:val="nil"/>
                <w:right w:val="nil"/>
                <w:between w:val="nil"/>
              </w:pBdr>
              <w:tabs>
                <w:tab w:val="left" w:pos="0"/>
              </w:tabs>
              <w:spacing w:after="0"/>
              <w:jc w:val="center"/>
              <w:rPr>
                <w:rFonts w:ascii="Arial" w:eastAsia="Arial" w:hAnsi="Arial" w:cs="Arial"/>
              </w:rPr>
            </w:pPr>
            <w:r>
              <w:rPr>
                <w:rFonts w:ascii="Arial" w:eastAsia="Arial" w:hAnsi="Arial" w:cs="Arial"/>
              </w:rPr>
              <w:t>Gravité</w:t>
            </w:r>
          </w:p>
        </w:tc>
      </w:tr>
      <w:tr w:rsidR="004B63F4" w14:paraId="5C0257EC" w14:textId="77777777" w:rsidTr="0079731D">
        <w:trPr>
          <w:trHeight w:val="286"/>
        </w:trPr>
        <w:tc>
          <w:tcPr>
            <w:tcW w:w="1417" w:type="dxa"/>
            <w:tcBorders>
              <w:left w:val="single" w:sz="8" w:space="0" w:color="000000"/>
              <w:right w:val="single" w:sz="8" w:space="0" w:color="000000"/>
            </w:tcBorders>
            <w:tcMar>
              <w:top w:w="60" w:type="dxa"/>
              <w:left w:w="60" w:type="dxa"/>
              <w:bottom w:w="60" w:type="dxa"/>
              <w:right w:w="60" w:type="dxa"/>
            </w:tcMar>
            <w:vAlign w:val="center"/>
          </w:tcPr>
          <w:p w14:paraId="2F596AB0" w14:textId="77777777" w:rsidR="004B63F4" w:rsidRDefault="004B63F4" w:rsidP="002E6704">
            <w:pPr>
              <w:tabs>
                <w:tab w:val="left" w:pos="0"/>
              </w:tabs>
              <w:spacing w:after="0"/>
              <w:ind w:left="141"/>
              <w:jc w:val="center"/>
              <w:rPr>
                <w:rFonts w:ascii="Arial" w:eastAsia="Arial" w:hAnsi="Arial" w:cs="Arial"/>
              </w:rPr>
            </w:pPr>
            <w:r>
              <w:rPr>
                <w:rFonts w:ascii="Arial" w:eastAsia="Arial" w:hAnsi="Arial" w:cs="Arial"/>
              </w:rPr>
              <w:t>1</w:t>
            </w:r>
          </w:p>
        </w:tc>
        <w:tc>
          <w:tcPr>
            <w:tcW w:w="4820" w:type="dxa"/>
            <w:tcBorders>
              <w:right w:val="single" w:sz="8" w:space="0" w:color="000000"/>
            </w:tcBorders>
            <w:tcMar>
              <w:top w:w="60" w:type="dxa"/>
              <w:left w:w="60" w:type="dxa"/>
              <w:bottom w:w="60" w:type="dxa"/>
              <w:right w:w="60" w:type="dxa"/>
            </w:tcMar>
            <w:vAlign w:val="center"/>
          </w:tcPr>
          <w:p w14:paraId="145EA1B4" w14:textId="77777777" w:rsidR="004B63F4" w:rsidRDefault="004B63F4" w:rsidP="001819C1">
            <w:pPr>
              <w:pBdr>
                <w:top w:val="nil"/>
                <w:left w:val="nil"/>
                <w:bottom w:val="nil"/>
                <w:right w:val="nil"/>
                <w:between w:val="nil"/>
              </w:pBdr>
              <w:tabs>
                <w:tab w:val="left" w:pos="0"/>
              </w:tabs>
              <w:spacing w:after="0"/>
              <w:jc w:val="both"/>
              <w:rPr>
                <w:rFonts w:ascii="Arial" w:eastAsia="Arial" w:hAnsi="Arial" w:cs="Arial"/>
              </w:rPr>
            </w:pPr>
            <w:r>
              <w:rPr>
                <w:rFonts w:ascii="Arial" w:eastAsia="Arial" w:hAnsi="Arial" w:cs="Arial"/>
              </w:rPr>
              <w:t>Le système ne répond pas.</w:t>
            </w:r>
          </w:p>
        </w:tc>
        <w:tc>
          <w:tcPr>
            <w:tcW w:w="2470" w:type="dxa"/>
            <w:tcBorders>
              <w:right w:val="single" w:sz="8" w:space="0" w:color="000000"/>
            </w:tcBorders>
            <w:shd w:val="clear" w:color="auto" w:fill="D9D9D9" w:themeFill="background1" w:themeFillShade="D9"/>
            <w:tcMar>
              <w:top w:w="60" w:type="dxa"/>
              <w:left w:w="60" w:type="dxa"/>
              <w:bottom w:w="60" w:type="dxa"/>
              <w:right w:w="60" w:type="dxa"/>
            </w:tcMar>
            <w:vAlign w:val="center"/>
          </w:tcPr>
          <w:p w14:paraId="0D6E3FF9" w14:textId="7AC1AB82" w:rsidR="004B63F4" w:rsidRPr="00133D2B" w:rsidRDefault="004B63F4" w:rsidP="001819C1">
            <w:pPr>
              <w:pBdr>
                <w:top w:val="nil"/>
                <w:left w:val="nil"/>
                <w:bottom w:val="nil"/>
                <w:right w:val="nil"/>
                <w:between w:val="nil"/>
              </w:pBdr>
              <w:tabs>
                <w:tab w:val="left" w:pos="0"/>
              </w:tabs>
              <w:spacing w:after="0"/>
              <w:jc w:val="both"/>
              <w:rPr>
                <w:rFonts w:ascii="Arial" w:eastAsia="Arial" w:hAnsi="Arial" w:cs="Arial"/>
                <w:i/>
              </w:rPr>
            </w:pPr>
          </w:p>
        </w:tc>
        <w:tc>
          <w:tcPr>
            <w:tcW w:w="1134" w:type="dxa"/>
            <w:tcBorders>
              <w:right w:val="single" w:sz="8" w:space="0" w:color="000000"/>
            </w:tcBorders>
            <w:shd w:val="clear" w:color="auto" w:fill="D9D9D9" w:themeFill="background1" w:themeFillShade="D9"/>
            <w:tcMar>
              <w:top w:w="20" w:type="dxa"/>
              <w:left w:w="20" w:type="dxa"/>
              <w:bottom w:w="20" w:type="dxa"/>
              <w:right w:w="20" w:type="dxa"/>
            </w:tcMar>
            <w:vAlign w:val="center"/>
          </w:tcPr>
          <w:p w14:paraId="5998F52B" w14:textId="51801AC1" w:rsidR="004B63F4" w:rsidRDefault="004B63F4" w:rsidP="001819C1">
            <w:pPr>
              <w:pBdr>
                <w:top w:val="nil"/>
                <w:left w:val="nil"/>
                <w:bottom w:val="nil"/>
                <w:right w:val="nil"/>
                <w:between w:val="nil"/>
              </w:pBdr>
              <w:tabs>
                <w:tab w:val="left" w:pos="0"/>
              </w:tabs>
              <w:spacing w:after="0"/>
              <w:jc w:val="both"/>
              <w:rPr>
                <w:rFonts w:ascii="Arial" w:eastAsia="Arial" w:hAnsi="Arial" w:cs="Arial"/>
              </w:rPr>
            </w:pPr>
          </w:p>
        </w:tc>
      </w:tr>
      <w:tr w:rsidR="004B63F4" w14:paraId="6EF562EE" w14:textId="77777777" w:rsidTr="0079731D">
        <w:tc>
          <w:tcPr>
            <w:tcW w:w="1417" w:type="dxa"/>
            <w:tcBorders>
              <w:left w:val="single" w:sz="8" w:space="0" w:color="000000"/>
              <w:bottom w:val="single" w:sz="8" w:space="0" w:color="000000"/>
              <w:right w:val="single" w:sz="8" w:space="0" w:color="000000"/>
            </w:tcBorders>
            <w:tcMar>
              <w:top w:w="60" w:type="dxa"/>
              <w:left w:w="60" w:type="dxa"/>
              <w:bottom w:w="60" w:type="dxa"/>
              <w:right w:w="60" w:type="dxa"/>
            </w:tcMar>
            <w:vAlign w:val="center"/>
          </w:tcPr>
          <w:p w14:paraId="60F3E8C0" w14:textId="77777777" w:rsidR="004B63F4" w:rsidRDefault="004B63F4" w:rsidP="002E6704">
            <w:pPr>
              <w:pBdr>
                <w:top w:val="nil"/>
                <w:left w:val="nil"/>
                <w:bottom w:val="nil"/>
                <w:right w:val="nil"/>
                <w:between w:val="nil"/>
              </w:pBdr>
              <w:tabs>
                <w:tab w:val="left" w:pos="0"/>
              </w:tabs>
              <w:spacing w:after="0"/>
              <w:ind w:left="141"/>
              <w:jc w:val="center"/>
              <w:rPr>
                <w:rFonts w:ascii="Arial" w:eastAsia="Arial" w:hAnsi="Arial" w:cs="Arial"/>
              </w:rPr>
            </w:pPr>
            <w:r>
              <w:rPr>
                <w:rFonts w:ascii="Arial" w:eastAsia="Arial" w:hAnsi="Arial" w:cs="Arial"/>
              </w:rPr>
              <w:t>2</w:t>
            </w:r>
          </w:p>
        </w:tc>
        <w:tc>
          <w:tcPr>
            <w:tcW w:w="4820" w:type="dxa"/>
            <w:tcBorders>
              <w:bottom w:val="single" w:sz="8" w:space="0" w:color="000000"/>
              <w:right w:val="single" w:sz="8" w:space="0" w:color="000000"/>
            </w:tcBorders>
            <w:tcMar>
              <w:top w:w="60" w:type="dxa"/>
              <w:left w:w="60" w:type="dxa"/>
              <w:bottom w:w="60" w:type="dxa"/>
              <w:right w:w="60" w:type="dxa"/>
            </w:tcMar>
            <w:vAlign w:val="center"/>
          </w:tcPr>
          <w:p w14:paraId="0834FCCC" w14:textId="77777777" w:rsidR="004B63F4" w:rsidRDefault="004B63F4" w:rsidP="001819C1">
            <w:pPr>
              <w:pBdr>
                <w:top w:val="nil"/>
                <w:left w:val="nil"/>
                <w:bottom w:val="nil"/>
                <w:right w:val="nil"/>
                <w:between w:val="nil"/>
              </w:pBdr>
              <w:tabs>
                <w:tab w:val="left" w:pos="0"/>
              </w:tabs>
              <w:spacing w:after="0"/>
              <w:jc w:val="both"/>
              <w:rPr>
                <w:rFonts w:ascii="Arial" w:eastAsia="Arial" w:hAnsi="Arial" w:cs="Arial"/>
              </w:rPr>
            </w:pPr>
            <w:r>
              <w:rPr>
                <w:rFonts w:ascii="Arial" w:eastAsia="Arial" w:hAnsi="Arial" w:cs="Arial"/>
              </w:rPr>
              <w:t>Un attaquant accède à la base de données et ajoute des enregistrements dans la table billet.</w:t>
            </w:r>
          </w:p>
        </w:tc>
        <w:tc>
          <w:tcPr>
            <w:tcW w:w="2470" w:type="dxa"/>
            <w:tcBorders>
              <w:bottom w:val="single" w:sz="8" w:space="0" w:color="000000"/>
              <w:right w:val="single" w:sz="8" w:space="0" w:color="000000"/>
            </w:tcBorders>
            <w:tcMar>
              <w:top w:w="60" w:type="dxa"/>
              <w:left w:w="60" w:type="dxa"/>
              <w:bottom w:w="60" w:type="dxa"/>
              <w:right w:w="60" w:type="dxa"/>
            </w:tcMar>
            <w:vAlign w:val="center"/>
          </w:tcPr>
          <w:p w14:paraId="73D2D8ED" w14:textId="77777777" w:rsidR="004B63F4" w:rsidRDefault="004B63F4" w:rsidP="001819C1">
            <w:pPr>
              <w:pBdr>
                <w:top w:val="nil"/>
                <w:left w:val="nil"/>
                <w:bottom w:val="nil"/>
                <w:right w:val="nil"/>
                <w:between w:val="nil"/>
              </w:pBdr>
              <w:tabs>
                <w:tab w:val="left" w:pos="0"/>
              </w:tabs>
              <w:spacing w:after="0"/>
              <w:jc w:val="both"/>
              <w:rPr>
                <w:rFonts w:ascii="Arial" w:eastAsia="Arial" w:hAnsi="Arial" w:cs="Arial"/>
              </w:rPr>
            </w:pPr>
            <w:r>
              <w:rPr>
                <w:rFonts w:ascii="Arial" w:eastAsia="Arial" w:hAnsi="Arial" w:cs="Arial"/>
              </w:rPr>
              <w:t>Perte financière pour l’entreprise.</w:t>
            </w:r>
          </w:p>
        </w:tc>
        <w:tc>
          <w:tcPr>
            <w:tcW w:w="1134" w:type="dxa"/>
            <w:tcBorders>
              <w:bottom w:val="single" w:sz="8" w:space="0" w:color="000000"/>
              <w:right w:val="single" w:sz="8" w:space="0" w:color="000000"/>
            </w:tcBorders>
            <w:tcMar>
              <w:top w:w="20" w:type="dxa"/>
              <w:left w:w="20" w:type="dxa"/>
              <w:bottom w:w="20" w:type="dxa"/>
              <w:right w:w="20" w:type="dxa"/>
            </w:tcMar>
            <w:vAlign w:val="center"/>
          </w:tcPr>
          <w:p w14:paraId="7AD8EC7D" w14:textId="77777777" w:rsidR="004B63F4" w:rsidRDefault="004B63F4" w:rsidP="007D32C8">
            <w:pPr>
              <w:tabs>
                <w:tab w:val="left" w:pos="0"/>
              </w:tabs>
              <w:spacing w:before="240"/>
              <w:jc w:val="center"/>
              <w:rPr>
                <w:rFonts w:ascii="Arial" w:eastAsia="Arial" w:hAnsi="Arial" w:cs="Arial"/>
              </w:rPr>
            </w:pPr>
            <w:r>
              <w:rPr>
                <w:rFonts w:ascii="Arial" w:eastAsia="Arial" w:hAnsi="Arial" w:cs="Arial"/>
              </w:rPr>
              <w:t>**</w:t>
            </w:r>
          </w:p>
        </w:tc>
      </w:tr>
      <w:tr w:rsidR="004B63F4" w14:paraId="7FD602BE" w14:textId="77777777" w:rsidTr="0079731D">
        <w:tc>
          <w:tcPr>
            <w:tcW w:w="1417" w:type="dxa"/>
            <w:tcBorders>
              <w:left w:val="single" w:sz="8" w:space="0" w:color="000000"/>
              <w:bottom w:val="single" w:sz="8" w:space="0" w:color="000000"/>
              <w:right w:val="single" w:sz="8" w:space="0" w:color="000000"/>
            </w:tcBorders>
            <w:tcMar>
              <w:top w:w="60" w:type="dxa"/>
              <w:left w:w="60" w:type="dxa"/>
              <w:bottom w:w="60" w:type="dxa"/>
              <w:right w:w="60" w:type="dxa"/>
            </w:tcMar>
            <w:vAlign w:val="center"/>
          </w:tcPr>
          <w:p w14:paraId="56E1377A" w14:textId="77777777" w:rsidR="004B63F4" w:rsidRDefault="004B63F4" w:rsidP="002E6704">
            <w:pPr>
              <w:pBdr>
                <w:top w:val="nil"/>
                <w:left w:val="nil"/>
                <w:bottom w:val="nil"/>
                <w:right w:val="nil"/>
                <w:between w:val="nil"/>
              </w:pBdr>
              <w:tabs>
                <w:tab w:val="left" w:pos="0"/>
              </w:tabs>
              <w:spacing w:after="0"/>
              <w:ind w:left="141"/>
              <w:jc w:val="center"/>
              <w:rPr>
                <w:rFonts w:ascii="Arial" w:eastAsia="Arial" w:hAnsi="Arial" w:cs="Arial"/>
              </w:rPr>
            </w:pPr>
            <w:r>
              <w:rPr>
                <w:rFonts w:ascii="Arial" w:eastAsia="Arial" w:hAnsi="Arial" w:cs="Arial"/>
              </w:rPr>
              <w:t>3</w:t>
            </w:r>
          </w:p>
        </w:tc>
        <w:tc>
          <w:tcPr>
            <w:tcW w:w="4820" w:type="dxa"/>
            <w:tcBorders>
              <w:bottom w:val="single" w:sz="8" w:space="0" w:color="000000"/>
              <w:right w:val="single" w:sz="8" w:space="0" w:color="000000"/>
            </w:tcBorders>
            <w:tcMar>
              <w:top w:w="60" w:type="dxa"/>
              <w:left w:w="60" w:type="dxa"/>
              <w:bottom w:w="60" w:type="dxa"/>
              <w:right w:w="60" w:type="dxa"/>
            </w:tcMar>
            <w:vAlign w:val="center"/>
          </w:tcPr>
          <w:p w14:paraId="191A1645" w14:textId="77777777" w:rsidR="004B63F4" w:rsidRDefault="004B63F4" w:rsidP="001819C1">
            <w:pPr>
              <w:pBdr>
                <w:top w:val="nil"/>
                <w:left w:val="nil"/>
                <w:bottom w:val="nil"/>
                <w:right w:val="nil"/>
                <w:between w:val="nil"/>
              </w:pBdr>
              <w:tabs>
                <w:tab w:val="left" w:pos="0"/>
              </w:tabs>
              <w:spacing w:after="0"/>
              <w:jc w:val="both"/>
              <w:rPr>
                <w:rFonts w:ascii="Arial" w:eastAsia="Arial" w:hAnsi="Arial" w:cs="Arial"/>
              </w:rPr>
            </w:pPr>
            <w:r>
              <w:rPr>
                <w:rFonts w:ascii="Arial" w:eastAsia="Arial" w:hAnsi="Arial" w:cs="Arial"/>
              </w:rPr>
              <w:t>Un attaquant accède à la base de données et modifie l’affectation des guides aux visites.</w:t>
            </w:r>
          </w:p>
        </w:tc>
        <w:tc>
          <w:tcPr>
            <w:tcW w:w="2470" w:type="dxa"/>
            <w:tcBorders>
              <w:right w:val="single" w:sz="8" w:space="0" w:color="000000"/>
            </w:tcBorders>
            <w:shd w:val="clear" w:color="auto" w:fill="D9D9D9" w:themeFill="background1" w:themeFillShade="D9"/>
            <w:tcMar>
              <w:top w:w="60" w:type="dxa"/>
              <w:left w:w="60" w:type="dxa"/>
              <w:bottom w:w="60" w:type="dxa"/>
              <w:right w:w="60" w:type="dxa"/>
            </w:tcMar>
            <w:vAlign w:val="center"/>
          </w:tcPr>
          <w:p w14:paraId="18D50B78" w14:textId="72DD9DB9" w:rsidR="004B63F4" w:rsidRDefault="004B63F4" w:rsidP="001819C1">
            <w:pPr>
              <w:pBdr>
                <w:top w:val="nil"/>
                <w:left w:val="nil"/>
                <w:bottom w:val="nil"/>
                <w:right w:val="nil"/>
                <w:between w:val="nil"/>
              </w:pBdr>
              <w:tabs>
                <w:tab w:val="left" w:pos="0"/>
              </w:tabs>
              <w:spacing w:after="0"/>
              <w:jc w:val="both"/>
              <w:rPr>
                <w:rFonts w:ascii="Arial" w:eastAsia="Arial" w:hAnsi="Arial" w:cs="Arial"/>
                <w:i/>
              </w:rPr>
            </w:pPr>
          </w:p>
        </w:tc>
        <w:tc>
          <w:tcPr>
            <w:tcW w:w="1134" w:type="dxa"/>
            <w:tcBorders>
              <w:right w:val="single" w:sz="8" w:space="0" w:color="000000"/>
            </w:tcBorders>
            <w:shd w:val="clear" w:color="auto" w:fill="D9D9D9" w:themeFill="background1" w:themeFillShade="D9"/>
            <w:tcMar>
              <w:top w:w="20" w:type="dxa"/>
              <w:left w:w="20" w:type="dxa"/>
              <w:bottom w:w="20" w:type="dxa"/>
              <w:right w:w="20" w:type="dxa"/>
            </w:tcMar>
            <w:vAlign w:val="center"/>
          </w:tcPr>
          <w:p w14:paraId="4025A920" w14:textId="3A8F4C7C" w:rsidR="004B63F4" w:rsidRDefault="004B63F4" w:rsidP="007D32C8">
            <w:pPr>
              <w:pBdr>
                <w:top w:val="nil"/>
                <w:left w:val="nil"/>
                <w:bottom w:val="nil"/>
                <w:right w:val="nil"/>
                <w:between w:val="nil"/>
              </w:pBdr>
              <w:tabs>
                <w:tab w:val="left" w:pos="0"/>
              </w:tabs>
              <w:spacing w:after="0"/>
              <w:jc w:val="center"/>
              <w:rPr>
                <w:rFonts w:ascii="Arial" w:eastAsia="Arial" w:hAnsi="Arial" w:cs="Arial"/>
              </w:rPr>
            </w:pPr>
          </w:p>
        </w:tc>
      </w:tr>
      <w:tr w:rsidR="004B63F4" w14:paraId="1C422DD5" w14:textId="77777777" w:rsidTr="0079731D">
        <w:tc>
          <w:tcPr>
            <w:tcW w:w="1417" w:type="dxa"/>
            <w:tcBorders>
              <w:left w:val="single" w:sz="8" w:space="0" w:color="000000"/>
              <w:bottom w:val="single" w:sz="8" w:space="0" w:color="000000"/>
              <w:right w:val="single" w:sz="8" w:space="0" w:color="000000"/>
            </w:tcBorders>
            <w:tcMar>
              <w:top w:w="60" w:type="dxa"/>
              <w:left w:w="60" w:type="dxa"/>
              <w:bottom w:w="60" w:type="dxa"/>
              <w:right w:w="60" w:type="dxa"/>
            </w:tcMar>
            <w:vAlign w:val="center"/>
          </w:tcPr>
          <w:p w14:paraId="50343639" w14:textId="77777777" w:rsidR="004B63F4" w:rsidRDefault="004B63F4" w:rsidP="002E6704">
            <w:pPr>
              <w:pBdr>
                <w:top w:val="nil"/>
                <w:left w:val="nil"/>
                <w:bottom w:val="nil"/>
                <w:right w:val="nil"/>
                <w:between w:val="nil"/>
              </w:pBdr>
              <w:tabs>
                <w:tab w:val="left" w:pos="0"/>
              </w:tabs>
              <w:spacing w:after="0"/>
              <w:ind w:left="141"/>
              <w:jc w:val="center"/>
              <w:rPr>
                <w:rFonts w:ascii="Arial" w:eastAsia="Arial" w:hAnsi="Arial" w:cs="Arial"/>
              </w:rPr>
            </w:pPr>
            <w:r>
              <w:rPr>
                <w:rFonts w:ascii="Arial" w:eastAsia="Arial" w:hAnsi="Arial" w:cs="Arial"/>
              </w:rPr>
              <w:t>4</w:t>
            </w:r>
          </w:p>
        </w:tc>
        <w:tc>
          <w:tcPr>
            <w:tcW w:w="4820" w:type="dxa"/>
            <w:tcBorders>
              <w:bottom w:val="single" w:sz="8" w:space="0" w:color="000000"/>
              <w:right w:val="single" w:sz="8" w:space="0" w:color="000000"/>
            </w:tcBorders>
            <w:tcMar>
              <w:top w:w="60" w:type="dxa"/>
              <w:left w:w="60" w:type="dxa"/>
              <w:bottom w:w="60" w:type="dxa"/>
              <w:right w:w="60" w:type="dxa"/>
            </w:tcMar>
            <w:vAlign w:val="center"/>
          </w:tcPr>
          <w:p w14:paraId="7E1104A4" w14:textId="783612E4" w:rsidR="004B63F4" w:rsidRDefault="004B63F4" w:rsidP="00E55134">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 xml:space="preserve">Un acheteur accède aux billets </w:t>
            </w:r>
            <w:r w:rsidR="00EE1B94">
              <w:rPr>
                <w:rFonts w:ascii="Arial" w:eastAsia="Arial" w:hAnsi="Arial" w:cs="Arial"/>
              </w:rPr>
              <w:t xml:space="preserve">au format </w:t>
            </w:r>
            <w:r w:rsidR="00E55134" w:rsidRPr="00E55134">
              <w:rPr>
                <w:rFonts w:ascii="Arial" w:eastAsia="Arial" w:hAnsi="Arial" w:cs="Arial"/>
                <w:i/>
              </w:rPr>
              <w:t>PDF</w:t>
            </w:r>
            <w:r>
              <w:rPr>
                <w:rFonts w:ascii="Arial" w:eastAsia="Arial" w:hAnsi="Arial" w:cs="Arial"/>
              </w:rPr>
              <w:t xml:space="preserve"> d’un autre acheteur en modifiant le numéro de </w:t>
            </w:r>
            <w:r w:rsidR="00EE1B94">
              <w:rPr>
                <w:rFonts w:ascii="Arial" w:eastAsia="Arial" w:hAnsi="Arial" w:cs="Arial"/>
              </w:rPr>
              <w:t>réservation</w:t>
            </w:r>
            <w:r>
              <w:rPr>
                <w:rFonts w:ascii="Arial" w:eastAsia="Arial" w:hAnsi="Arial" w:cs="Arial"/>
              </w:rPr>
              <w:t xml:space="preserve"> dans la barre d’adresse.</w:t>
            </w:r>
          </w:p>
        </w:tc>
        <w:tc>
          <w:tcPr>
            <w:tcW w:w="2470" w:type="dxa"/>
            <w:tcBorders>
              <w:bottom w:val="single" w:sz="8" w:space="0" w:color="000000"/>
              <w:right w:val="single" w:sz="8" w:space="0" w:color="000000"/>
            </w:tcBorders>
            <w:tcMar>
              <w:top w:w="60" w:type="dxa"/>
              <w:left w:w="60" w:type="dxa"/>
              <w:bottom w:w="60" w:type="dxa"/>
              <w:right w:w="60" w:type="dxa"/>
            </w:tcMar>
            <w:vAlign w:val="center"/>
          </w:tcPr>
          <w:p w14:paraId="6DEC02E8" w14:textId="6E946542" w:rsidR="004B63F4" w:rsidRDefault="004B63F4" w:rsidP="007D32C8">
            <w:pPr>
              <w:pBdr>
                <w:top w:val="nil"/>
                <w:left w:val="nil"/>
                <w:bottom w:val="nil"/>
                <w:right w:val="nil"/>
                <w:between w:val="nil"/>
              </w:pBdr>
              <w:tabs>
                <w:tab w:val="left" w:pos="0"/>
              </w:tabs>
              <w:spacing w:after="0"/>
              <w:rPr>
                <w:rFonts w:ascii="Arial" w:eastAsia="Arial" w:hAnsi="Arial" w:cs="Arial"/>
              </w:rPr>
            </w:pPr>
            <w:r>
              <w:rPr>
                <w:rFonts w:ascii="Arial" w:eastAsia="Arial" w:hAnsi="Arial" w:cs="Arial"/>
              </w:rPr>
              <w:t xml:space="preserve">Problème de confiance. Désorganisation </w:t>
            </w:r>
            <w:r w:rsidR="00263CA1">
              <w:rPr>
                <w:rFonts w:ascii="Arial" w:eastAsia="Arial" w:hAnsi="Arial" w:cs="Arial"/>
              </w:rPr>
              <w:t>des visites</w:t>
            </w:r>
          </w:p>
        </w:tc>
        <w:tc>
          <w:tcPr>
            <w:tcW w:w="1134" w:type="dxa"/>
            <w:tcBorders>
              <w:bottom w:val="single" w:sz="8" w:space="0" w:color="000000"/>
              <w:right w:val="single" w:sz="8" w:space="0" w:color="000000"/>
            </w:tcBorders>
            <w:tcMar>
              <w:top w:w="20" w:type="dxa"/>
              <w:left w:w="20" w:type="dxa"/>
              <w:bottom w:w="20" w:type="dxa"/>
              <w:right w:w="20" w:type="dxa"/>
            </w:tcMar>
            <w:vAlign w:val="center"/>
          </w:tcPr>
          <w:p w14:paraId="12387DE3" w14:textId="77777777" w:rsidR="004B63F4" w:rsidRDefault="004B63F4" w:rsidP="007D32C8">
            <w:pPr>
              <w:tabs>
                <w:tab w:val="left" w:pos="0"/>
              </w:tabs>
              <w:spacing w:before="240"/>
              <w:jc w:val="center"/>
              <w:rPr>
                <w:rFonts w:ascii="Arial" w:eastAsia="Arial" w:hAnsi="Arial" w:cs="Arial"/>
              </w:rPr>
            </w:pPr>
            <w:r>
              <w:rPr>
                <w:rFonts w:ascii="Arial" w:eastAsia="Arial" w:hAnsi="Arial" w:cs="Arial"/>
              </w:rPr>
              <w:t>*</w:t>
            </w:r>
          </w:p>
        </w:tc>
      </w:tr>
    </w:tbl>
    <w:p w14:paraId="31E4F8FB" w14:textId="77777777" w:rsidR="004B63F4" w:rsidRPr="00802BE0" w:rsidRDefault="004B63F4" w:rsidP="001819C1">
      <w:pPr>
        <w:tabs>
          <w:tab w:val="left" w:pos="0"/>
        </w:tabs>
        <w:spacing w:after="0" w:line="240" w:lineRule="auto"/>
        <w:jc w:val="both"/>
        <w:rPr>
          <w:rFonts w:ascii="Arial" w:eastAsia="Arial" w:hAnsi="Arial" w:cs="Arial"/>
          <w:i/>
          <w:iCs/>
        </w:rPr>
      </w:pPr>
      <w:r w:rsidRPr="00802BE0">
        <w:rPr>
          <w:rFonts w:ascii="Arial" w:eastAsia="Arial" w:hAnsi="Arial" w:cs="Arial"/>
          <w:i/>
          <w:iCs/>
        </w:rPr>
        <w:t xml:space="preserve">* : modérée                          </w:t>
      </w:r>
      <w:r w:rsidRPr="00802BE0">
        <w:rPr>
          <w:rFonts w:ascii="Arial" w:eastAsia="Arial" w:hAnsi="Arial" w:cs="Arial"/>
          <w:i/>
          <w:iCs/>
        </w:rPr>
        <w:tab/>
        <w:t>** : très élevée</w:t>
      </w:r>
    </w:p>
    <w:p w14:paraId="38307C4B" w14:textId="77777777" w:rsidR="004B63F4" w:rsidRPr="00527323" w:rsidRDefault="004B63F4" w:rsidP="002E6704">
      <w:pPr>
        <w:tabs>
          <w:tab w:val="left" w:pos="0"/>
        </w:tabs>
        <w:spacing w:before="240"/>
        <w:jc w:val="center"/>
        <w:rPr>
          <w:rFonts w:ascii="Arial" w:eastAsia="Arial" w:hAnsi="Arial" w:cs="Arial"/>
          <w:b/>
        </w:rPr>
      </w:pPr>
      <w:r w:rsidRPr="00527323">
        <w:rPr>
          <w:rFonts w:ascii="Arial" w:eastAsia="Arial" w:hAnsi="Arial" w:cs="Arial"/>
          <w:b/>
        </w:rPr>
        <w:t>Scénarios de risques (</w:t>
      </w:r>
      <w:r w:rsidRPr="00E63F37">
        <w:rPr>
          <w:rFonts w:ascii="Arial" w:eastAsia="Arial" w:hAnsi="Arial" w:cs="Arial"/>
          <w:b/>
          <w:i/>
        </w:rPr>
        <w:t>abuser story</w:t>
      </w:r>
      <w:r w:rsidRPr="00527323">
        <w:rPr>
          <w:rFonts w:ascii="Arial" w:eastAsia="Arial" w:hAnsi="Arial" w:cs="Arial"/>
          <w:b/>
        </w:rPr>
        <w:t>) et mesures à prévoir</w:t>
      </w:r>
    </w:p>
    <w:tbl>
      <w:tblPr>
        <w:tblW w:w="9841" w:type="dxa"/>
        <w:tblBorders>
          <w:top w:val="nil"/>
          <w:left w:val="nil"/>
          <w:bottom w:val="nil"/>
          <w:right w:val="nil"/>
          <w:insideH w:val="nil"/>
          <w:insideV w:val="nil"/>
        </w:tblBorders>
        <w:tblLayout w:type="fixed"/>
        <w:tblLook w:val="0600" w:firstRow="0" w:lastRow="0" w:firstColumn="0" w:lastColumn="0" w:noHBand="1" w:noVBand="1"/>
      </w:tblPr>
      <w:tblGrid>
        <w:gridCol w:w="1336"/>
        <w:gridCol w:w="2530"/>
        <w:gridCol w:w="5975"/>
      </w:tblGrid>
      <w:tr w:rsidR="004B63F4" w14:paraId="04322A80" w14:textId="77777777" w:rsidTr="0079731D">
        <w:tc>
          <w:tcPr>
            <w:tcW w:w="1336"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71D0B2F" w14:textId="77777777" w:rsidR="004B63F4" w:rsidRDefault="004B63F4" w:rsidP="001819C1">
            <w:pPr>
              <w:pBdr>
                <w:top w:val="nil"/>
                <w:left w:val="nil"/>
                <w:bottom w:val="nil"/>
                <w:right w:val="nil"/>
                <w:between w:val="nil"/>
              </w:pBdr>
              <w:tabs>
                <w:tab w:val="left" w:pos="0"/>
              </w:tabs>
              <w:spacing w:after="0"/>
              <w:jc w:val="both"/>
              <w:rPr>
                <w:rFonts w:ascii="Arial" w:eastAsia="Arial" w:hAnsi="Arial" w:cs="Arial"/>
              </w:rPr>
            </w:pPr>
            <w:r>
              <w:rPr>
                <w:rFonts w:ascii="Arial" w:eastAsia="Arial" w:hAnsi="Arial" w:cs="Arial"/>
              </w:rPr>
              <w:t>Numéro de l'événement</w:t>
            </w:r>
          </w:p>
        </w:tc>
        <w:tc>
          <w:tcPr>
            <w:tcW w:w="2530" w:type="dxa"/>
            <w:tcBorders>
              <w:top w:val="single" w:sz="8" w:space="0" w:color="000000"/>
              <w:bottom w:val="single" w:sz="8" w:space="0" w:color="000000"/>
              <w:right w:val="single" w:sz="8" w:space="0" w:color="000000"/>
            </w:tcBorders>
            <w:tcMar>
              <w:top w:w="60" w:type="dxa"/>
              <w:left w:w="60" w:type="dxa"/>
              <w:bottom w:w="60" w:type="dxa"/>
              <w:right w:w="60" w:type="dxa"/>
            </w:tcMar>
          </w:tcPr>
          <w:p w14:paraId="7042DDEB" w14:textId="082D742A" w:rsidR="004B63F4" w:rsidRDefault="004B63F4" w:rsidP="001819C1">
            <w:pPr>
              <w:pBdr>
                <w:top w:val="nil"/>
                <w:left w:val="nil"/>
                <w:bottom w:val="nil"/>
                <w:right w:val="nil"/>
                <w:between w:val="nil"/>
              </w:pBdr>
              <w:tabs>
                <w:tab w:val="left" w:pos="0"/>
              </w:tabs>
              <w:spacing w:after="0"/>
              <w:jc w:val="both"/>
              <w:rPr>
                <w:rFonts w:ascii="Arial" w:eastAsia="Arial" w:hAnsi="Arial" w:cs="Arial"/>
              </w:rPr>
            </w:pPr>
            <w:r>
              <w:rPr>
                <w:rFonts w:ascii="Arial" w:eastAsia="Arial" w:hAnsi="Arial" w:cs="Arial"/>
              </w:rPr>
              <w:t>scénario de risque (</w:t>
            </w:r>
            <w:r>
              <w:rPr>
                <w:rFonts w:ascii="Arial" w:eastAsia="Arial" w:hAnsi="Arial" w:cs="Arial"/>
                <w:i/>
              </w:rPr>
              <w:t>abuser story</w:t>
            </w:r>
            <w:r>
              <w:rPr>
                <w:rFonts w:ascii="Arial" w:eastAsia="Arial" w:hAnsi="Arial" w:cs="Arial"/>
              </w:rPr>
              <w:t>)</w:t>
            </w:r>
          </w:p>
        </w:tc>
        <w:tc>
          <w:tcPr>
            <w:tcW w:w="5975" w:type="dxa"/>
            <w:tcBorders>
              <w:top w:val="single" w:sz="8" w:space="0" w:color="000000"/>
              <w:bottom w:val="single" w:sz="8" w:space="0" w:color="000000"/>
              <w:right w:val="single" w:sz="8" w:space="0" w:color="000000"/>
            </w:tcBorders>
            <w:tcMar>
              <w:top w:w="60" w:type="dxa"/>
              <w:left w:w="60" w:type="dxa"/>
              <w:bottom w:w="60" w:type="dxa"/>
              <w:right w:w="60" w:type="dxa"/>
            </w:tcMar>
            <w:vAlign w:val="center"/>
          </w:tcPr>
          <w:p w14:paraId="50486406" w14:textId="77777777" w:rsidR="004B63F4" w:rsidRDefault="004B63F4" w:rsidP="002E6704">
            <w:pPr>
              <w:pBdr>
                <w:top w:val="nil"/>
                <w:left w:val="nil"/>
                <w:bottom w:val="nil"/>
                <w:right w:val="nil"/>
                <w:between w:val="nil"/>
              </w:pBdr>
              <w:tabs>
                <w:tab w:val="left" w:pos="0"/>
              </w:tabs>
              <w:spacing w:after="0" w:line="240" w:lineRule="auto"/>
              <w:jc w:val="center"/>
              <w:rPr>
                <w:rFonts w:ascii="Arial" w:eastAsia="Arial" w:hAnsi="Arial" w:cs="Arial"/>
              </w:rPr>
            </w:pPr>
            <w:r>
              <w:rPr>
                <w:rFonts w:ascii="Arial" w:eastAsia="Arial" w:hAnsi="Arial" w:cs="Arial"/>
              </w:rPr>
              <w:t>Mesures à prévoir</w:t>
            </w:r>
          </w:p>
        </w:tc>
      </w:tr>
      <w:tr w:rsidR="004B63F4" w14:paraId="72E10C7A" w14:textId="77777777" w:rsidTr="0079731D">
        <w:tc>
          <w:tcPr>
            <w:tcW w:w="1336" w:type="dxa"/>
            <w:vMerge w:val="restar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13952EB2" w14:textId="77777777" w:rsidR="004B63F4" w:rsidRDefault="004B63F4" w:rsidP="002E6704">
            <w:pPr>
              <w:pBdr>
                <w:top w:val="nil"/>
                <w:left w:val="nil"/>
                <w:bottom w:val="nil"/>
                <w:right w:val="nil"/>
                <w:between w:val="nil"/>
              </w:pBdr>
              <w:tabs>
                <w:tab w:val="left" w:pos="0"/>
              </w:tabs>
              <w:spacing w:after="0"/>
              <w:jc w:val="center"/>
              <w:rPr>
                <w:rFonts w:ascii="Arial" w:eastAsia="Arial" w:hAnsi="Arial" w:cs="Arial"/>
              </w:rPr>
            </w:pPr>
            <w:r>
              <w:rPr>
                <w:rFonts w:ascii="Arial" w:eastAsia="Arial" w:hAnsi="Arial" w:cs="Arial"/>
              </w:rPr>
              <w:t>2</w:t>
            </w:r>
          </w:p>
        </w:tc>
        <w:tc>
          <w:tcPr>
            <w:tcW w:w="2530" w:type="dxa"/>
            <w:vMerge w:val="restart"/>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5D2D0CFF" w14:textId="2F870A14" w:rsidR="004B63F4" w:rsidRPr="00133587" w:rsidRDefault="004B63F4" w:rsidP="001819C1">
            <w:pPr>
              <w:pBdr>
                <w:top w:val="nil"/>
                <w:left w:val="nil"/>
                <w:bottom w:val="nil"/>
                <w:right w:val="nil"/>
                <w:between w:val="nil"/>
              </w:pBdr>
              <w:tabs>
                <w:tab w:val="left" w:pos="0"/>
              </w:tabs>
              <w:spacing w:after="0" w:line="240" w:lineRule="auto"/>
              <w:jc w:val="both"/>
              <w:rPr>
                <w:rFonts w:ascii="Arial" w:eastAsia="Arial" w:hAnsi="Arial" w:cs="Arial"/>
              </w:rPr>
            </w:pPr>
            <w:r w:rsidRPr="00133587">
              <w:rPr>
                <w:rFonts w:ascii="Arial" w:eastAsia="Arial" w:hAnsi="Arial" w:cs="Arial"/>
              </w:rPr>
              <w:t>En tant qu’attaquant externe, je peux ajouter des billets dans la base</w:t>
            </w:r>
            <w:r w:rsidR="00B45082" w:rsidRPr="00133587">
              <w:rPr>
                <w:rFonts w:ascii="Arial" w:eastAsia="Arial" w:hAnsi="Arial" w:cs="Arial"/>
              </w:rPr>
              <w:t xml:space="preserve"> de données.</w:t>
            </w:r>
          </w:p>
        </w:tc>
        <w:tc>
          <w:tcPr>
            <w:tcW w:w="597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24588488" w14:textId="77777777" w:rsidR="004B63F4" w:rsidRDefault="004B63F4"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2.1 Tout billet doit être obligatoirement associé à une réservation.</w:t>
            </w:r>
          </w:p>
        </w:tc>
      </w:tr>
      <w:tr w:rsidR="004B63F4" w14:paraId="4C94B2B3" w14:textId="77777777" w:rsidTr="0079731D">
        <w:tc>
          <w:tcPr>
            <w:tcW w:w="1336" w:type="dxa"/>
            <w:vMerge/>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3EA89191" w14:textId="77777777" w:rsidR="004B63F4" w:rsidRDefault="004B63F4" w:rsidP="002E6704">
            <w:pPr>
              <w:tabs>
                <w:tab w:val="left" w:pos="0"/>
              </w:tabs>
              <w:spacing w:after="0"/>
              <w:jc w:val="center"/>
              <w:rPr>
                <w:rFonts w:ascii="Arial" w:eastAsia="Arial" w:hAnsi="Arial" w:cs="Arial"/>
              </w:rPr>
            </w:pPr>
          </w:p>
        </w:tc>
        <w:tc>
          <w:tcPr>
            <w:tcW w:w="2530" w:type="dxa"/>
            <w:vMerge/>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63E53B38" w14:textId="77777777" w:rsidR="004B63F4" w:rsidRDefault="004B63F4" w:rsidP="001819C1">
            <w:pPr>
              <w:tabs>
                <w:tab w:val="left" w:pos="0"/>
              </w:tabs>
              <w:spacing w:after="0" w:line="240" w:lineRule="auto"/>
              <w:jc w:val="both"/>
              <w:rPr>
                <w:rFonts w:ascii="Arial" w:eastAsia="Arial" w:hAnsi="Arial" w:cs="Arial"/>
              </w:rPr>
            </w:pPr>
          </w:p>
        </w:tc>
        <w:tc>
          <w:tcPr>
            <w:tcW w:w="597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6C1DC17C" w14:textId="62F58703" w:rsidR="004B63F4" w:rsidRDefault="004B63F4"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2.2 Interdiction d’avoir deux fois le même code</w:t>
            </w:r>
            <w:r w:rsidR="00C119E5">
              <w:rPr>
                <w:rFonts w:ascii="Arial" w:eastAsia="Arial" w:hAnsi="Arial" w:cs="Arial"/>
              </w:rPr>
              <w:t xml:space="preserve"> </w:t>
            </w:r>
            <w:r w:rsidR="00400245">
              <w:rPr>
                <w:rFonts w:ascii="Arial" w:eastAsia="Arial" w:hAnsi="Arial" w:cs="Arial"/>
              </w:rPr>
              <w:t>QR</w:t>
            </w:r>
            <w:r>
              <w:rPr>
                <w:rFonts w:ascii="Arial" w:eastAsia="Arial" w:hAnsi="Arial" w:cs="Arial"/>
              </w:rPr>
              <w:t xml:space="preserve"> dans la table billet</w:t>
            </w:r>
            <w:r w:rsidR="007D32C8">
              <w:rPr>
                <w:rFonts w:ascii="Arial" w:eastAsia="Arial" w:hAnsi="Arial" w:cs="Arial"/>
              </w:rPr>
              <w:t>.</w:t>
            </w:r>
          </w:p>
        </w:tc>
      </w:tr>
      <w:tr w:rsidR="004B63F4" w14:paraId="0C82F15E" w14:textId="77777777" w:rsidTr="0079731D">
        <w:tc>
          <w:tcPr>
            <w:tcW w:w="1336" w:type="dxa"/>
            <w:vMerge/>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7F985238" w14:textId="77777777" w:rsidR="004B63F4" w:rsidRDefault="004B63F4" w:rsidP="002E6704">
            <w:pPr>
              <w:tabs>
                <w:tab w:val="left" w:pos="0"/>
              </w:tabs>
              <w:spacing w:after="0"/>
              <w:jc w:val="center"/>
              <w:rPr>
                <w:rFonts w:ascii="Arial" w:eastAsia="Arial" w:hAnsi="Arial" w:cs="Arial"/>
              </w:rPr>
            </w:pPr>
          </w:p>
        </w:tc>
        <w:tc>
          <w:tcPr>
            <w:tcW w:w="2530" w:type="dxa"/>
            <w:vMerge/>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11971C57" w14:textId="77777777" w:rsidR="004B63F4" w:rsidRDefault="004B63F4" w:rsidP="001819C1">
            <w:pPr>
              <w:tabs>
                <w:tab w:val="left" w:pos="0"/>
              </w:tabs>
              <w:spacing w:after="0" w:line="240" w:lineRule="auto"/>
              <w:jc w:val="both"/>
              <w:rPr>
                <w:rFonts w:ascii="Arial" w:eastAsia="Arial" w:hAnsi="Arial" w:cs="Arial"/>
              </w:rPr>
            </w:pPr>
          </w:p>
        </w:tc>
        <w:tc>
          <w:tcPr>
            <w:tcW w:w="597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6D2701F4" w14:textId="77777777" w:rsidR="004B63F4" w:rsidRDefault="004B63F4"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2.3 Lister et contrôler le nombre de billets existants par nom et prénom de visiteur</w:t>
            </w:r>
          </w:p>
        </w:tc>
      </w:tr>
      <w:tr w:rsidR="004B63F4" w14:paraId="2A0A8ECB" w14:textId="77777777" w:rsidTr="0079731D">
        <w:tc>
          <w:tcPr>
            <w:tcW w:w="1336"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16726337" w14:textId="77777777" w:rsidR="004B63F4" w:rsidRDefault="004B63F4" w:rsidP="002E6704">
            <w:pPr>
              <w:pBdr>
                <w:top w:val="nil"/>
                <w:left w:val="nil"/>
                <w:bottom w:val="nil"/>
                <w:right w:val="nil"/>
                <w:between w:val="nil"/>
              </w:pBdr>
              <w:tabs>
                <w:tab w:val="left" w:pos="0"/>
              </w:tabs>
              <w:spacing w:after="0"/>
              <w:jc w:val="center"/>
              <w:rPr>
                <w:rFonts w:ascii="Arial" w:eastAsia="Arial" w:hAnsi="Arial" w:cs="Arial"/>
              </w:rPr>
            </w:pPr>
            <w:r>
              <w:rPr>
                <w:rFonts w:ascii="Arial" w:eastAsia="Arial" w:hAnsi="Arial" w:cs="Arial"/>
              </w:rPr>
              <w:t>4</w:t>
            </w:r>
          </w:p>
        </w:tc>
        <w:tc>
          <w:tcPr>
            <w:tcW w:w="2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vAlign w:val="center"/>
          </w:tcPr>
          <w:p w14:paraId="3D54F412" w14:textId="6A9A67C5" w:rsidR="004B63F4" w:rsidRDefault="004B63F4" w:rsidP="001819C1">
            <w:pPr>
              <w:pBdr>
                <w:top w:val="nil"/>
                <w:left w:val="nil"/>
                <w:bottom w:val="nil"/>
                <w:right w:val="nil"/>
                <w:between w:val="nil"/>
              </w:pBdr>
              <w:tabs>
                <w:tab w:val="left" w:pos="0"/>
              </w:tabs>
              <w:spacing w:after="0" w:line="240" w:lineRule="auto"/>
              <w:jc w:val="both"/>
              <w:rPr>
                <w:rFonts w:ascii="Arial" w:eastAsia="Arial" w:hAnsi="Arial" w:cs="Arial"/>
              </w:rPr>
            </w:pPr>
            <w:r>
              <w:rPr>
                <w:rFonts w:ascii="Arial" w:eastAsia="Arial" w:hAnsi="Arial" w:cs="Arial"/>
              </w:rPr>
              <w:t>En tant qu’acheteur, je peux imprimer les billets d’un autre acheteur</w:t>
            </w:r>
            <w:r w:rsidR="00B45082">
              <w:rPr>
                <w:rFonts w:ascii="Arial" w:eastAsia="Arial" w:hAnsi="Arial" w:cs="Arial"/>
              </w:rPr>
              <w:t>.</w:t>
            </w:r>
          </w:p>
        </w:tc>
        <w:tc>
          <w:tcPr>
            <w:tcW w:w="59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60" w:type="dxa"/>
              <w:left w:w="60" w:type="dxa"/>
              <w:bottom w:w="60" w:type="dxa"/>
              <w:right w:w="60" w:type="dxa"/>
            </w:tcMar>
            <w:vAlign w:val="center"/>
          </w:tcPr>
          <w:p w14:paraId="7F242E20" w14:textId="0AE487C3" w:rsidR="004B63F4" w:rsidRDefault="004B63F4" w:rsidP="001819C1">
            <w:pPr>
              <w:pBdr>
                <w:top w:val="nil"/>
                <w:left w:val="nil"/>
                <w:bottom w:val="nil"/>
                <w:right w:val="nil"/>
                <w:between w:val="nil"/>
              </w:pBdr>
              <w:tabs>
                <w:tab w:val="left" w:pos="0"/>
              </w:tabs>
              <w:spacing w:after="0" w:line="240" w:lineRule="auto"/>
              <w:jc w:val="both"/>
              <w:rPr>
                <w:rFonts w:ascii="Arial" w:eastAsia="Arial" w:hAnsi="Arial" w:cs="Arial"/>
              </w:rPr>
            </w:pPr>
          </w:p>
        </w:tc>
      </w:tr>
    </w:tbl>
    <w:p w14:paraId="73A0EBFE" w14:textId="77777777" w:rsidR="009432A9" w:rsidRDefault="009432A9" w:rsidP="001819C1">
      <w:pPr>
        <w:pStyle w:val="Titre-Document"/>
      </w:pPr>
      <w:bookmarkStart w:id="6" w:name="_2he046mmltff" w:colFirst="0" w:colLast="0"/>
      <w:bookmarkEnd w:id="6"/>
    </w:p>
    <w:p w14:paraId="2EDA246D" w14:textId="36C60218" w:rsidR="009432A9" w:rsidRDefault="009432A9" w:rsidP="001819C1">
      <w:pPr>
        <w:pStyle w:val="Partie-Documentaire"/>
        <w:jc w:val="both"/>
      </w:pPr>
      <w:bookmarkStart w:id="7" w:name="_Toc41659323"/>
      <w:r>
        <w:lastRenderedPageBreak/>
        <w:t>Documents associés au dossier B</w:t>
      </w:r>
      <w:bookmarkEnd w:id="7"/>
    </w:p>
    <w:p w14:paraId="1FDE1DA0" w14:textId="77777777" w:rsidR="003824E3" w:rsidRDefault="003824E3" w:rsidP="001819C1">
      <w:pPr>
        <w:pStyle w:val="Titre-Document"/>
        <w:rPr>
          <w:rFonts w:eastAsia="Arial"/>
        </w:rPr>
      </w:pPr>
    </w:p>
    <w:p w14:paraId="500F9562" w14:textId="7A487BA0" w:rsidR="003824E3" w:rsidRDefault="008C5EED" w:rsidP="001819C1">
      <w:pPr>
        <w:pStyle w:val="Titre-Document"/>
      </w:pPr>
      <w:bookmarkStart w:id="8" w:name="_Toc41659324"/>
      <w:r>
        <w:rPr>
          <w:rFonts w:eastAsia="Arial"/>
        </w:rPr>
        <w:t xml:space="preserve">Document </w:t>
      </w:r>
      <w:r w:rsidR="003824E3">
        <w:rPr>
          <w:rFonts w:eastAsia="Arial"/>
        </w:rPr>
        <w:t>B1</w:t>
      </w:r>
      <w:r>
        <w:rPr>
          <w:rFonts w:eastAsia="Arial"/>
        </w:rPr>
        <w:t xml:space="preserve"> : </w:t>
      </w:r>
      <w:r w:rsidR="003824E3">
        <w:rPr>
          <w:rFonts w:eastAsia="Arial"/>
        </w:rPr>
        <w:t>Récit utilisateur (user story) n°1 "Achat des billets en ligne"</w:t>
      </w:r>
      <w:bookmarkEnd w:id="8"/>
    </w:p>
    <w:p w14:paraId="04BC642B" w14:textId="77777777" w:rsidR="003824E3" w:rsidRPr="008C424A" w:rsidRDefault="003824E3" w:rsidP="001819C1">
      <w:pPr>
        <w:tabs>
          <w:tab w:val="left" w:pos="0"/>
        </w:tabs>
        <w:jc w:val="both"/>
        <w:rPr>
          <w:rFonts w:ascii="Arial" w:eastAsia="Arial" w:hAnsi="Arial" w:cs="Arial"/>
          <w:bCs/>
        </w:rPr>
      </w:pPr>
      <w:r w:rsidRPr="008C424A">
        <w:rPr>
          <w:rFonts w:ascii="Arial" w:eastAsia="Arial" w:hAnsi="Arial" w:cs="Arial"/>
          <w:bCs/>
          <w:u w:val="single"/>
        </w:rPr>
        <w:t>Titre</w:t>
      </w:r>
      <w:r w:rsidRPr="008C424A">
        <w:rPr>
          <w:rFonts w:ascii="Arial" w:eastAsia="Arial" w:hAnsi="Arial" w:cs="Arial"/>
          <w:bCs/>
        </w:rPr>
        <w:t xml:space="preserve"> : Achat des billets en ligne </w:t>
      </w:r>
      <w:r w:rsidRPr="008C424A">
        <w:rPr>
          <w:rFonts w:ascii="Arial" w:eastAsia="Arial" w:hAnsi="Arial" w:cs="Arial"/>
          <w:bCs/>
        </w:rPr>
        <w:tab/>
      </w:r>
      <w:r w:rsidRPr="008C424A">
        <w:rPr>
          <w:rFonts w:ascii="Arial" w:eastAsia="Arial" w:hAnsi="Arial" w:cs="Arial"/>
          <w:bCs/>
        </w:rPr>
        <w:tab/>
      </w:r>
      <w:r w:rsidRPr="008C424A">
        <w:rPr>
          <w:rFonts w:ascii="Arial" w:eastAsia="Arial" w:hAnsi="Arial" w:cs="Arial"/>
          <w:bCs/>
        </w:rPr>
        <w:tab/>
      </w:r>
      <w:r w:rsidRPr="008C424A">
        <w:rPr>
          <w:rFonts w:ascii="Arial" w:eastAsia="Arial" w:hAnsi="Arial" w:cs="Arial"/>
          <w:bCs/>
          <w:u w:val="single"/>
        </w:rPr>
        <w:t>Valeur Métier</w:t>
      </w:r>
      <w:r w:rsidRPr="008C424A">
        <w:rPr>
          <w:rFonts w:ascii="Arial" w:eastAsia="Arial" w:hAnsi="Arial" w:cs="Arial"/>
          <w:bCs/>
        </w:rPr>
        <w:t xml:space="preserve"> : 15</w:t>
      </w:r>
    </w:p>
    <w:p w14:paraId="4A5B8B3B" w14:textId="77777777" w:rsidR="003824E3" w:rsidRPr="008C424A" w:rsidRDefault="003824E3" w:rsidP="001819C1">
      <w:pPr>
        <w:tabs>
          <w:tab w:val="left" w:pos="0"/>
        </w:tabs>
        <w:jc w:val="both"/>
        <w:rPr>
          <w:rFonts w:ascii="Arial" w:eastAsia="Arial" w:hAnsi="Arial" w:cs="Arial"/>
          <w:bCs/>
        </w:rPr>
      </w:pPr>
      <w:r w:rsidRPr="008C424A">
        <w:rPr>
          <w:rFonts w:ascii="Arial" w:eastAsia="Arial" w:hAnsi="Arial" w:cs="Arial"/>
          <w:bCs/>
          <w:u w:val="single"/>
        </w:rPr>
        <w:t>Objectif</w:t>
      </w:r>
      <w:r w:rsidRPr="008C424A">
        <w:rPr>
          <w:rFonts w:ascii="Arial" w:eastAsia="Arial" w:hAnsi="Arial" w:cs="Arial"/>
          <w:bCs/>
        </w:rPr>
        <w:t xml:space="preserve"> : En tant qu’acheteur, je veux acheter en ligne les billets pour plusieurs personnes afin de pouvoir participer à une visite guidée.</w:t>
      </w:r>
    </w:p>
    <w:p w14:paraId="34F92675" w14:textId="36BBD6AA" w:rsidR="003824E3" w:rsidRPr="008C424A" w:rsidRDefault="003824E3" w:rsidP="001819C1">
      <w:pPr>
        <w:tabs>
          <w:tab w:val="left" w:pos="0"/>
        </w:tabs>
        <w:jc w:val="both"/>
        <w:rPr>
          <w:rFonts w:ascii="Arial" w:eastAsia="Arial" w:hAnsi="Arial" w:cs="Arial"/>
          <w:bCs/>
        </w:rPr>
      </w:pPr>
      <w:r w:rsidRPr="008C424A">
        <w:rPr>
          <w:rFonts w:ascii="Arial" w:eastAsia="Arial" w:hAnsi="Arial" w:cs="Arial"/>
          <w:bCs/>
          <w:u w:val="single"/>
        </w:rPr>
        <w:t>Rattachement</w:t>
      </w:r>
      <w:r w:rsidRPr="008C424A">
        <w:rPr>
          <w:rFonts w:ascii="Arial" w:eastAsia="Arial" w:hAnsi="Arial" w:cs="Arial"/>
          <w:bCs/>
        </w:rPr>
        <w:t xml:space="preserve"> : itération (</w:t>
      </w:r>
      <w:r w:rsidR="00E30CFA">
        <w:rPr>
          <w:rFonts w:ascii="Arial" w:eastAsia="Arial" w:hAnsi="Arial" w:cs="Arial"/>
          <w:bCs/>
          <w:i/>
        </w:rPr>
        <w:t>s</w:t>
      </w:r>
      <w:r w:rsidRPr="00E30CFA">
        <w:rPr>
          <w:rFonts w:ascii="Arial" w:eastAsia="Arial" w:hAnsi="Arial" w:cs="Arial"/>
          <w:bCs/>
          <w:i/>
        </w:rPr>
        <w:t>print</w:t>
      </w:r>
      <w:r w:rsidRPr="008C424A">
        <w:rPr>
          <w:rFonts w:ascii="Arial" w:eastAsia="Arial" w:hAnsi="Arial" w:cs="Arial"/>
          <w:bCs/>
        </w:rPr>
        <w:t>) n°1</w:t>
      </w:r>
    </w:p>
    <w:p w14:paraId="5545300B" w14:textId="77777777" w:rsidR="003824E3" w:rsidRDefault="003824E3" w:rsidP="001819C1">
      <w:pPr>
        <w:tabs>
          <w:tab w:val="left" w:pos="0"/>
        </w:tabs>
        <w:jc w:val="both"/>
        <w:rPr>
          <w:rFonts w:ascii="Arial" w:eastAsia="Arial" w:hAnsi="Arial" w:cs="Arial"/>
        </w:rPr>
      </w:pPr>
      <w:r w:rsidRPr="008C424A">
        <w:rPr>
          <w:rFonts w:ascii="Arial" w:eastAsia="Arial" w:hAnsi="Arial" w:cs="Arial"/>
          <w:bCs/>
          <w:u w:val="single"/>
        </w:rPr>
        <w:t>Critères d’acceptation</w:t>
      </w:r>
      <w:r>
        <w:rPr>
          <w:rFonts w:ascii="Arial" w:eastAsia="Arial" w:hAnsi="Arial" w:cs="Arial"/>
          <w:b/>
        </w:rPr>
        <w:t xml:space="preserve"> </w:t>
      </w:r>
      <w:r>
        <w:rPr>
          <w:rFonts w:ascii="Arial" w:eastAsia="Arial" w:hAnsi="Arial" w:cs="Arial"/>
        </w:rPr>
        <w:t>:</w:t>
      </w:r>
    </w:p>
    <w:p w14:paraId="5A50F228" w14:textId="74DF24D1" w:rsidR="003824E3" w:rsidRDefault="003824E3" w:rsidP="001819C1">
      <w:pPr>
        <w:numPr>
          <w:ilvl w:val="0"/>
          <w:numId w:val="39"/>
        </w:numPr>
        <w:tabs>
          <w:tab w:val="right" w:pos="10470"/>
        </w:tabs>
        <w:spacing w:before="57" w:after="0" w:line="240" w:lineRule="auto"/>
        <w:ind w:left="284" w:hanging="284"/>
        <w:jc w:val="both"/>
        <w:rPr>
          <w:rFonts w:ascii="Arial" w:eastAsia="Arial" w:hAnsi="Arial" w:cs="Arial"/>
        </w:rPr>
      </w:pPr>
      <w:r>
        <w:rPr>
          <w:rFonts w:ascii="Arial" w:eastAsia="Arial" w:hAnsi="Arial" w:cs="Arial"/>
        </w:rPr>
        <w:t xml:space="preserve">Pour réserver des billets sur internet, une personne (appelée acheteur) devra créer un compte en fournissant son adresse </w:t>
      </w:r>
      <w:r w:rsidR="000A58CE">
        <w:rPr>
          <w:rFonts w:ascii="Arial" w:eastAsia="Arial" w:hAnsi="Arial" w:cs="Arial"/>
        </w:rPr>
        <w:t>mél</w:t>
      </w:r>
      <w:r>
        <w:rPr>
          <w:rFonts w:ascii="Arial" w:eastAsia="Arial" w:hAnsi="Arial" w:cs="Arial"/>
        </w:rPr>
        <w:t xml:space="preserve"> qui sera utilisée comme identifiant, et un mot de passe.</w:t>
      </w:r>
    </w:p>
    <w:p w14:paraId="6E66D267" w14:textId="2F945233" w:rsidR="003824E3" w:rsidRDefault="003824E3" w:rsidP="001819C1">
      <w:pPr>
        <w:numPr>
          <w:ilvl w:val="0"/>
          <w:numId w:val="39"/>
        </w:numPr>
        <w:tabs>
          <w:tab w:val="right" w:pos="10470"/>
        </w:tabs>
        <w:spacing w:after="0" w:line="240" w:lineRule="auto"/>
        <w:ind w:left="284" w:hanging="284"/>
        <w:jc w:val="both"/>
        <w:rPr>
          <w:rFonts w:ascii="Arial" w:eastAsia="Arial" w:hAnsi="Arial" w:cs="Arial"/>
        </w:rPr>
      </w:pPr>
      <w:r>
        <w:rPr>
          <w:rFonts w:ascii="Arial" w:eastAsia="Arial" w:hAnsi="Arial" w:cs="Arial"/>
        </w:rPr>
        <w:t xml:space="preserve">Une fois connecté, l’acheteur obtiendra un premier formulaire lui proposant de renseigner les informations utiles à la réservation de billets : son nom, son prénom, son </w:t>
      </w:r>
      <w:r w:rsidR="000A58CE">
        <w:rPr>
          <w:rFonts w:ascii="Arial" w:eastAsia="Arial" w:hAnsi="Arial" w:cs="Arial"/>
        </w:rPr>
        <w:t>mél</w:t>
      </w:r>
      <w:r>
        <w:rPr>
          <w:rFonts w:ascii="Arial" w:eastAsia="Arial" w:hAnsi="Arial" w:cs="Arial"/>
        </w:rPr>
        <w:t>, son numéro de téléphone</w:t>
      </w:r>
      <w:r w:rsidR="00C119E5">
        <w:rPr>
          <w:rFonts w:ascii="Arial" w:eastAsia="Arial" w:hAnsi="Arial" w:cs="Arial"/>
        </w:rPr>
        <w:t>. P</w:t>
      </w:r>
      <w:r>
        <w:rPr>
          <w:rFonts w:ascii="Arial" w:eastAsia="Arial" w:hAnsi="Arial" w:cs="Arial"/>
        </w:rPr>
        <w:t>uis</w:t>
      </w:r>
      <w:r w:rsidR="00C119E5">
        <w:rPr>
          <w:rFonts w:ascii="Arial" w:eastAsia="Arial" w:hAnsi="Arial" w:cs="Arial"/>
        </w:rPr>
        <w:t>,</w:t>
      </w:r>
      <w:r>
        <w:rPr>
          <w:rFonts w:ascii="Arial" w:eastAsia="Arial" w:hAnsi="Arial" w:cs="Arial"/>
        </w:rPr>
        <w:t xml:space="preserve"> </w:t>
      </w:r>
      <w:r w:rsidR="00C119E5">
        <w:rPr>
          <w:rFonts w:ascii="Arial" w:eastAsia="Arial" w:hAnsi="Arial" w:cs="Arial"/>
        </w:rPr>
        <w:t xml:space="preserve">il devra </w:t>
      </w:r>
      <w:r>
        <w:rPr>
          <w:rFonts w:ascii="Arial" w:eastAsia="Arial" w:hAnsi="Arial" w:cs="Arial"/>
        </w:rPr>
        <w:t>choisir la date et l’heure souhaitées pour la visite, la langue dans laquelle il souhaite que la visite se déroule et le nombre de billets désirés.</w:t>
      </w:r>
    </w:p>
    <w:p w14:paraId="79A2AC81" w14:textId="68223422" w:rsidR="003824E3" w:rsidRDefault="00C119E5" w:rsidP="001819C1">
      <w:pPr>
        <w:numPr>
          <w:ilvl w:val="0"/>
          <w:numId w:val="39"/>
        </w:numPr>
        <w:tabs>
          <w:tab w:val="right" w:pos="10470"/>
        </w:tabs>
        <w:spacing w:after="0" w:line="240" w:lineRule="auto"/>
        <w:ind w:left="284" w:hanging="284"/>
        <w:jc w:val="both"/>
        <w:rPr>
          <w:rFonts w:ascii="Arial" w:eastAsia="Arial" w:hAnsi="Arial" w:cs="Arial"/>
        </w:rPr>
      </w:pPr>
      <w:r>
        <w:rPr>
          <w:rFonts w:ascii="Arial" w:eastAsia="Arial" w:hAnsi="Arial" w:cs="Arial"/>
        </w:rPr>
        <w:t>Ensuite</w:t>
      </w:r>
      <w:r w:rsidR="003824E3">
        <w:rPr>
          <w:rFonts w:ascii="Arial" w:eastAsia="Arial" w:hAnsi="Arial" w:cs="Arial"/>
        </w:rPr>
        <w:t xml:space="preserve">, pour chacun des billets qu’il souhaite réserver, un deuxième formulaire de saisie lui demandera de fournir, pour chaque personne destinatrice d’un billet : son nom, son prénom, sa civilité, son sexe, son adresse </w:t>
      </w:r>
      <w:r w:rsidR="000A58CE">
        <w:rPr>
          <w:rFonts w:ascii="Arial" w:eastAsia="Arial" w:hAnsi="Arial" w:cs="Arial"/>
        </w:rPr>
        <w:t>mél</w:t>
      </w:r>
      <w:r w:rsidR="003824E3">
        <w:rPr>
          <w:rFonts w:ascii="Arial" w:eastAsia="Arial" w:hAnsi="Arial" w:cs="Arial"/>
        </w:rPr>
        <w:t>, si elle est ou non malentendante, si elle est ou non malvoyante et sa date de naissance. La date de naissance est utilisée uniquement pour déterminer la tranche d’âge de la personne</w:t>
      </w:r>
      <w:r w:rsidR="00812686">
        <w:rPr>
          <w:rFonts w:ascii="Arial" w:eastAsia="Arial" w:hAnsi="Arial" w:cs="Arial"/>
        </w:rPr>
        <w:t> ; elle est</w:t>
      </w:r>
      <w:r w:rsidR="003824E3">
        <w:rPr>
          <w:rFonts w:ascii="Arial" w:eastAsia="Arial" w:hAnsi="Arial" w:cs="Arial"/>
        </w:rPr>
        <w:t xml:space="preserve"> déterminante pour connaître le tarif du billet. La connaissance du/des handicaps (malentendance, malvoyance) du visiteur permettra de lui préparer un </w:t>
      </w:r>
      <w:r>
        <w:rPr>
          <w:rFonts w:ascii="Arial" w:eastAsia="Arial" w:hAnsi="Arial" w:cs="Arial"/>
        </w:rPr>
        <w:t>compagnon de visite</w:t>
      </w:r>
      <w:r w:rsidR="003824E3">
        <w:rPr>
          <w:rFonts w:ascii="Arial" w:eastAsia="Arial" w:hAnsi="Arial" w:cs="Arial"/>
        </w:rPr>
        <w:t xml:space="preserve"> adapté.</w:t>
      </w:r>
    </w:p>
    <w:p w14:paraId="70C0D110" w14:textId="15A464A8" w:rsidR="003824E3" w:rsidRDefault="003824E3" w:rsidP="001819C1">
      <w:pPr>
        <w:numPr>
          <w:ilvl w:val="0"/>
          <w:numId w:val="39"/>
        </w:numPr>
        <w:tabs>
          <w:tab w:val="right" w:pos="10470"/>
        </w:tabs>
        <w:spacing w:after="0" w:line="240" w:lineRule="auto"/>
        <w:ind w:left="284" w:hanging="284"/>
        <w:jc w:val="both"/>
        <w:rPr>
          <w:rFonts w:ascii="Arial" w:eastAsia="Arial" w:hAnsi="Arial" w:cs="Arial"/>
        </w:rPr>
      </w:pPr>
      <w:r>
        <w:rPr>
          <w:rFonts w:ascii="Arial" w:eastAsia="Arial" w:hAnsi="Arial" w:cs="Arial"/>
        </w:rPr>
        <w:t>Suite à la validation des données saisies, l’acheteur est invité à saisir ses données bancaires. Un paiement sécurisé est effectué.</w:t>
      </w:r>
    </w:p>
    <w:p w14:paraId="5EB641B1" w14:textId="77777777" w:rsidR="003824E3" w:rsidRDefault="003824E3" w:rsidP="001819C1">
      <w:pPr>
        <w:tabs>
          <w:tab w:val="right" w:pos="10470"/>
        </w:tabs>
        <w:spacing w:after="0" w:line="240" w:lineRule="auto"/>
        <w:jc w:val="both"/>
        <w:rPr>
          <w:rFonts w:ascii="Arial" w:eastAsia="Arial" w:hAnsi="Arial" w:cs="Arial"/>
        </w:rPr>
      </w:pPr>
    </w:p>
    <w:p w14:paraId="06C6421D" w14:textId="2E94CB66" w:rsidR="003824E3" w:rsidRDefault="008C5EED" w:rsidP="001819C1">
      <w:pPr>
        <w:pStyle w:val="Titre-Document"/>
        <w:rPr>
          <w:rFonts w:eastAsia="Arial"/>
        </w:rPr>
      </w:pPr>
      <w:bookmarkStart w:id="9" w:name="_Toc41659325"/>
      <w:r>
        <w:rPr>
          <w:rFonts w:eastAsia="Arial"/>
        </w:rPr>
        <w:t xml:space="preserve">Document </w:t>
      </w:r>
      <w:r w:rsidR="003824E3">
        <w:rPr>
          <w:rFonts w:eastAsia="Arial"/>
        </w:rPr>
        <w:t>B2</w:t>
      </w:r>
      <w:r>
        <w:rPr>
          <w:rFonts w:eastAsia="Arial"/>
        </w:rPr>
        <w:t> :</w:t>
      </w:r>
      <w:r w:rsidR="003824E3">
        <w:rPr>
          <w:rFonts w:eastAsia="Arial"/>
        </w:rPr>
        <w:t xml:space="preserve"> Représentation conceptuelle de la base de données</w:t>
      </w:r>
      <w:bookmarkEnd w:id="9"/>
    </w:p>
    <w:p w14:paraId="7EE30E1A" w14:textId="77777777" w:rsidR="003824E3" w:rsidRDefault="003824E3" w:rsidP="001819C1">
      <w:pPr>
        <w:jc w:val="both"/>
        <w:rPr>
          <w:rFonts w:ascii="Arial" w:eastAsia="Arial" w:hAnsi="Arial" w:cs="Arial"/>
        </w:rPr>
      </w:pPr>
      <w:r>
        <w:rPr>
          <w:rFonts w:ascii="Arial" w:eastAsia="Arial" w:hAnsi="Arial" w:cs="Arial"/>
        </w:rPr>
        <w:t xml:space="preserve">Représentation conceptuelle de la base de données avec un diagramme UML : </w:t>
      </w:r>
    </w:p>
    <w:p w14:paraId="7052E844" w14:textId="6CE37B64" w:rsidR="001D22F0" w:rsidRDefault="001D22F0" w:rsidP="001819C1">
      <w:pPr>
        <w:spacing w:after="0" w:line="240" w:lineRule="auto"/>
        <w:jc w:val="both"/>
        <w:rPr>
          <w:rFonts w:ascii="Arial" w:eastAsia="Times New Roman" w:hAnsi="Arial" w:cs="Arial"/>
          <w:b/>
          <w:bCs/>
          <w:kern w:val="36"/>
        </w:rPr>
      </w:pPr>
      <w:r>
        <w:rPr>
          <w:rFonts w:ascii="Arial" w:eastAsia="Arial" w:hAnsi="Arial" w:cs="Arial"/>
          <w:noProof/>
        </w:rPr>
        <mc:AlternateContent>
          <mc:Choice Requires="wps">
            <w:drawing>
              <wp:anchor distT="0" distB="0" distL="114300" distR="114300" simplePos="0" relativeHeight="251643904" behindDoc="0" locked="0" layoutInCell="1" allowOverlap="1" wp14:anchorId="27723862" wp14:editId="2E3E4E1E">
                <wp:simplePos x="0" y="0"/>
                <wp:positionH relativeFrom="column">
                  <wp:posOffset>4385310</wp:posOffset>
                </wp:positionH>
                <wp:positionV relativeFrom="paragraph">
                  <wp:posOffset>236220</wp:posOffset>
                </wp:positionV>
                <wp:extent cx="1587500" cy="533400"/>
                <wp:effectExtent l="0" t="0" r="12700" b="19050"/>
                <wp:wrapNone/>
                <wp:docPr id="1" name="Zone de texte 1"/>
                <wp:cNvGraphicFramePr/>
                <a:graphic xmlns:a="http://schemas.openxmlformats.org/drawingml/2006/main">
                  <a:graphicData uri="http://schemas.microsoft.com/office/word/2010/wordprocessingShape">
                    <wps:wsp>
                      <wps:cNvSpPr txBox="1"/>
                      <wps:spPr>
                        <a:xfrm>
                          <a:off x="0" y="0"/>
                          <a:ext cx="1587500" cy="533400"/>
                        </a:xfrm>
                        <a:prstGeom prst="rect">
                          <a:avLst/>
                        </a:prstGeom>
                        <a:solidFill>
                          <a:schemeClr val="lt1"/>
                        </a:solidFill>
                        <a:ln w="6350">
                          <a:solidFill>
                            <a:prstClr val="black"/>
                          </a:solidFill>
                        </a:ln>
                      </wps:spPr>
                      <wps:txbx>
                        <w:txbxContent>
                          <w:p w14:paraId="28B24BFD" w14:textId="3F36DD80" w:rsidR="00F9392B" w:rsidRPr="001D22F0" w:rsidRDefault="00F9392B">
                            <w:pPr>
                              <w:rPr>
                                <w:i/>
                                <w:iCs/>
                                <w:sz w:val="18"/>
                                <w:szCs w:val="18"/>
                              </w:rPr>
                            </w:pPr>
                            <w:r w:rsidRPr="001D22F0">
                              <w:rPr>
                                <w:rFonts w:ascii="Arial" w:eastAsia="Arial" w:hAnsi="Arial" w:cs="Arial"/>
                                <w:i/>
                                <w:iCs/>
                                <w:sz w:val="18"/>
                                <w:szCs w:val="18"/>
                                <w:u w:val="single"/>
                              </w:rPr>
                              <w:t>Remarque</w:t>
                            </w:r>
                            <w:r w:rsidRPr="001D22F0">
                              <w:rPr>
                                <w:rFonts w:ascii="Arial" w:eastAsia="Arial" w:hAnsi="Arial" w:cs="Arial"/>
                                <w:i/>
                                <w:iCs/>
                                <w:sz w:val="18"/>
                                <w:szCs w:val="18"/>
                              </w:rPr>
                              <w:t xml:space="preserve"> : les attributs nommés ‘id’ sont des identifiants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723862" id="_x0000_t202" coordsize="21600,21600" o:spt="202" path="m,l,21600r21600,l21600,xe">
                <v:stroke joinstyle="miter"/>
                <v:path gradientshapeok="t" o:connecttype="rect"/>
              </v:shapetype>
              <v:shape id="Zone de texte 1" o:spid="_x0000_s1026" type="#_x0000_t202" style="position:absolute;left:0;text-align:left;margin-left:345.3pt;margin-top:18.6pt;width:125pt;height:42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" fillcolor="white [3201]" strokeweight=".5pt">
                <v:textbox>
                  <w:txbxContent>
                    <w:p w14:paraId="28B24BFD" w14:textId="3F36DD80" w:rsidR="00F9392B" w:rsidRPr="001D22F0" w:rsidRDefault="00F9392B">
                      <w:pPr>
                        <w:rPr>
                          <w:i/>
                          <w:iCs/>
                          <w:sz w:val="18"/>
                          <w:szCs w:val="18"/>
                        </w:rPr>
                      </w:pPr>
                      <w:r w:rsidRPr="001D22F0">
                        <w:rPr>
                          <w:rFonts w:ascii="Arial" w:eastAsia="Arial" w:hAnsi="Arial" w:cs="Arial"/>
                          <w:i/>
                          <w:iCs/>
                          <w:sz w:val="18"/>
                          <w:szCs w:val="18"/>
                          <w:u w:val="single"/>
                        </w:rPr>
                        <w:t>Remarque</w:t>
                      </w:r>
                      <w:r w:rsidRPr="001D22F0">
                        <w:rPr>
                          <w:rFonts w:ascii="Arial" w:eastAsia="Arial" w:hAnsi="Arial" w:cs="Arial"/>
                          <w:i/>
                          <w:iCs/>
                          <w:sz w:val="18"/>
                          <w:szCs w:val="18"/>
                        </w:rPr>
                        <w:t xml:space="preserve"> : les attributs nommés ‘id’ sont des identifiants</w:t>
                      </w:r>
                    </w:p>
                  </w:txbxContent>
                </v:textbox>
              </v:shape>
            </w:pict>
          </mc:Fallback>
        </mc:AlternateContent>
      </w:r>
      <w:r w:rsidR="00205A74">
        <w:rPr>
          <w:rFonts w:ascii="Arial" w:hAnsi="Arial" w:cs="Arial"/>
          <w:noProof/>
          <w:color w:val="000000"/>
          <w:bdr w:val="none" w:sz="0" w:space="0" w:color="auto" w:frame="1"/>
        </w:rPr>
        <w:drawing>
          <wp:inline distT="0" distB="0" distL="0" distR="0" wp14:anchorId="314AEF1D" wp14:editId="627B2448">
            <wp:extent cx="6120130" cy="3531518"/>
            <wp:effectExtent l="0" t="0" r="0" b="0"/>
            <wp:docPr id="21" name="Image 21" descr="https://lh5.googleusercontent.com/_rgvxu52TOv2rRAitYDMqXOPg5qKqWvFcRlYZfIZrnkE2w-9heT1zHUlKwqegYwiUuMx3P6DxgBCeP5BYJywak54uRH6C5eqHmXNP6NqC58YWEAgxHmHq1zZ2Y54J54Wi8TI8x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rgvxu52TOv2rRAitYDMqXOPg5qKqWvFcRlYZfIZrnkE2w-9heT1zHUlKwqegYwiUuMx3P6DxgBCeP5BYJywak54uRH6C5eqHmXNP6NqC58YWEAgxHmHq1zZ2Y54J54Wi8TI8xP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531518"/>
                    </a:xfrm>
                    <a:prstGeom prst="rect">
                      <a:avLst/>
                    </a:prstGeom>
                    <a:noFill/>
                    <a:ln>
                      <a:noFill/>
                    </a:ln>
                  </pic:spPr>
                </pic:pic>
              </a:graphicData>
            </a:graphic>
          </wp:inline>
        </w:drawing>
      </w:r>
    </w:p>
    <w:p w14:paraId="34096B6B" w14:textId="77777777" w:rsidR="00E55134" w:rsidRDefault="00E55134">
      <w:pPr>
        <w:spacing w:after="0" w:line="240" w:lineRule="auto"/>
        <w:rPr>
          <w:rFonts w:ascii="Arial" w:eastAsia="Arial" w:hAnsi="Arial" w:cs="Arial"/>
        </w:rPr>
      </w:pPr>
      <w:r>
        <w:rPr>
          <w:rFonts w:ascii="Arial" w:eastAsia="Arial" w:hAnsi="Arial" w:cs="Arial"/>
        </w:rPr>
        <w:br w:type="page"/>
      </w:r>
    </w:p>
    <w:p w14:paraId="5D047569" w14:textId="4D7F9F27" w:rsidR="004D48FD" w:rsidRDefault="004D48FD" w:rsidP="001819C1">
      <w:pPr>
        <w:jc w:val="both"/>
        <w:rPr>
          <w:rFonts w:ascii="Arial" w:eastAsia="Arial" w:hAnsi="Arial" w:cs="Arial"/>
        </w:rPr>
      </w:pPr>
      <w:r>
        <w:rPr>
          <w:rFonts w:ascii="Arial" w:eastAsia="Arial" w:hAnsi="Arial" w:cs="Arial"/>
        </w:rPr>
        <w:lastRenderedPageBreak/>
        <w:t>Représentation conceptuelle de la base de données avec un schéma entité-association :</w:t>
      </w:r>
    </w:p>
    <w:p w14:paraId="0F19266C" w14:textId="46C9D16A" w:rsidR="004D48FD" w:rsidRDefault="007E2C16" w:rsidP="001819C1">
      <w:pPr>
        <w:jc w:val="both"/>
        <w:rPr>
          <w:rFonts w:ascii="Arial" w:eastAsia="Arial" w:hAnsi="Arial" w:cs="Arial"/>
        </w:rPr>
      </w:pPr>
      <w:r>
        <w:rPr>
          <w:noProof/>
        </w:rPr>
        <w:drawing>
          <wp:inline distT="0" distB="0" distL="0" distR="0" wp14:anchorId="37011648" wp14:editId="3FC09D80">
            <wp:extent cx="5972810" cy="37338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733800"/>
                    </a:xfrm>
                    <a:prstGeom prst="rect">
                      <a:avLst/>
                    </a:prstGeom>
                  </pic:spPr>
                </pic:pic>
              </a:graphicData>
            </a:graphic>
          </wp:inline>
        </w:drawing>
      </w:r>
    </w:p>
    <w:p w14:paraId="3DB00D4A" w14:textId="61F1B497" w:rsidR="004D48FD" w:rsidRDefault="008C5EED" w:rsidP="001819C1">
      <w:pPr>
        <w:pStyle w:val="Titre-Document"/>
        <w:ind w:right="-143"/>
        <w:rPr>
          <w:rFonts w:eastAsia="Arial"/>
        </w:rPr>
      </w:pPr>
      <w:bookmarkStart w:id="10" w:name="_Toc41659326"/>
      <w:r>
        <w:rPr>
          <w:rFonts w:eastAsia="Arial"/>
        </w:rPr>
        <w:t>Document B3 :</w:t>
      </w:r>
      <w:r w:rsidR="004D48FD">
        <w:rPr>
          <w:rFonts w:eastAsia="Arial"/>
        </w:rPr>
        <w:t xml:space="preserve"> Extrait du schéma relationnel de la base de données utile aux missions 1 et 2</w:t>
      </w:r>
      <w:bookmarkEnd w:id="10"/>
    </w:p>
    <w:p w14:paraId="1E141B73" w14:textId="77777777" w:rsidR="004D48FD" w:rsidRDefault="004D48FD" w:rsidP="001819C1">
      <w:pPr>
        <w:jc w:val="both"/>
        <w:rPr>
          <w:rFonts w:ascii="Arial" w:eastAsia="Arial" w:hAnsi="Arial" w:cs="Arial"/>
          <w:u w:val="single"/>
        </w:rPr>
      </w:pPr>
      <w:r>
        <w:rPr>
          <w:rFonts w:ascii="Arial" w:eastAsia="Arial" w:hAnsi="Arial" w:cs="Arial"/>
          <w:u w:val="single"/>
        </w:rPr>
        <w:t>Extrait du schéma relationnel sous forme graphique :</w:t>
      </w:r>
    </w:p>
    <w:p w14:paraId="6F43E0EE" w14:textId="77777777" w:rsidR="004D48FD" w:rsidRDefault="004D48FD" w:rsidP="001819C1">
      <w:pPr>
        <w:spacing w:after="0" w:line="240" w:lineRule="auto"/>
        <w:jc w:val="both"/>
        <w:rPr>
          <w:rFonts w:ascii="Arial" w:eastAsia="Times New Roman" w:hAnsi="Arial" w:cs="Arial"/>
          <w:b/>
          <w:bCs/>
          <w:kern w:val="36"/>
        </w:rPr>
      </w:pPr>
      <w:r>
        <w:rPr>
          <w:rFonts w:ascii="Arial" w:eastAsia="Arial" w:hAnsi="Arial" w:cs="Arial"/>
          <w:noProof/>
        </w:rPr>
        <w:drawing>
          <wp:inline distT="114300" distB="114300" distL="114300" distR="114300" wp14:anchorId="3CDCE157" wp14:editId="6A52F483">
            <wp:extent cx="5710238" cy="3249137"/>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10238" cy="3249137"/>
                    </a:xfrm>
                    <a:prstGeom prst="rect">
                      <a:avLst/>
                    </a:prstGeom>
                    <a:ln/>
                  </pic:spPr>
                </pic:pic>
              </a:graphicData>
            </a:graphic>
          </wp:inline>
        </w:drawing>
      </w:r>
    </w:p>
    <w:p w14:paraId="725CAD94" w14:textId="77777777" w:rsidR="004D48FD" w:rsidRDefault="004D48FD" w:rsidP="001819C1">
      <w:pPr>
        <w:spacing w:after="0" w:line="240" w:lineRule="auto"/>
        <w:jc w:val="both"/>
        <w:rPr>
          <w:rFonts w:ascii="Arial" w:eastAsia="Arial" w:hAnsi="Arial" w:cs="Arial"/>
          <w:u w:val="single"/>
        </w:rPr>
      </w:pPr>
      <w:r>
        <w:rPr>
          <w:rFonts w:ascii="Arial" w:eastAsia="Arial" w:hAnsi="Arial" w:cs="Arial"/>
          <w:u w:val="single"/>
        </w:rPr>
        <w:br w:type="page"/>
      </w:r>
    </w:p>
    <w:p w14:paraId="1A18FAEE" w14:textId="61862595" w:rsidR="004D48FD" w:rsidRDefault="004D48FD" w:rsidP="001819C1">
      <w:pPr>
        <w:jc w:val="both"/>
        <w:rPr>
          <w:rFonts w:ascii="Arial" w:eastAsia="Arial" w:hAnsi="Arial" w:cs="Arial"/>
        </w:rPr>
      </w:pPr>
      <w:r>
        <w:rPr>
          <w:rFonts w:ascii="Arial" w:eastAsia="Arial" w:hAnsi="Arial" w:cs="Arial"/>
          <w:u w:val="single"/>
        </w:rPr>
        <w:lastRenderedPageBreak/>
        <w:t xml:space="preserve">Extrait du schéma relationnel sous forme textuelle </w:t>
      </w:r>
      <w:r>
        <w:rPr>
          <w:rFonts w:ascii="Arial" w:eastAsia="Arial" w:hAnsi="Arial" w:cs="Arial"/>
        </w:rPr>
        <w:t>:</w:t>
      </w:r>
    </w:p>
    <w:p w14:paraId="4B5F48AA" w14:textId="77777777" w:rsidR="004D48FD" w:rsidRDefault="004D48FD" w:rsidP="001819C1">
      <w:pPr>
        <w:spacing w:before="120" w:after="0"/>
        <w:jc w:val="both"/>
        <w:rPr>
          <w:rFonts w:ascii="Arial" w:eastAsia="Arial" w:hAnsi="Arial" w:cs="Arial"/>
        </w:rPr>
      </w:pPr>
      <w:r>
        <w:rPr>
          <w:rFonts w:ascii="Arial" w:eastAsia="Arial" w:hAnsi="Arial" w:cs="Arial"/>
          <w:b/>
        </w:rPr>
        <w:t xml:space="preserve">Pays </w:t>
      </w:r>
      <w:r>
        <w:rPr>
          <w:rFonts w:ascii="Arial" w:eastAsia="Arial" w:hAnsi="Arial" w:cs="Arial"/>
        </w:rPr>
        <w:t>(id, libelle)</w:t>
      </w:r>
    </w:p>
    <w:p w14:paraId="2173712F" w14:textId="2E6C91E6" w:rsidR="004D48FD" w:rsidRDefault="004D48FD" w:rsidP="001819C1">
      <w:pPr>
        <w:jc w:val="both"/>
        <w:rPr>
          <w:rFonts w:ascii="Arial" w:eastAsia="Arial" w:hAnsi="Arial" w:cs="Arial"/>
        </w:rPr>
      </w:pPr>
      <w:r>
        <w:rPr>
          <w:rFonts w:ascii="Arial" w:eastAsia="Arial" w:hAnsi="Arial" w:cs="Arial"/>
        </w:rPr>
        <w:t xml:space="preserve">Clé primaire : </w:t>
      </w:r>
      <w:r w:rsidR="00752D46">
        <w:rPr>
          <w:rFonts w:ascii="Arial" w:eastAsia="Arial" w:hAnsi="Arial" w:cs="Arial"/>
        </w:rPr>
        <w:tab/>
      </w:r>
      <w:r>
        <w:rPr>
          <w:rFonts w:ascii="Arial" w:eastAsia="Arial" w:hAnsi="Arial" w:cs="Arial"/>
        </w:rPr>
        <w:tab/>
        <w:t xml:space="preserve">id </w:t>
      </w:r>
    </w:p>
    <w:p w14:paraId="64C9E03A" w14:textId="77777777" w:rsidR="004D48FD" w:rsidRDefault="004D48FD" w:rsidP="001819C1">
      <w:pPr>
        <w:spacing w:before="240" w:after="0"/>
        <w:jc w:val="both"/>
        <w:rPr>
          <w:rFonts w:ascii="Arial" w:eastAsia="Arial" w:hAnsi="Arial" w:cs="Arial"/>
        </w:rPr>
      </w:pPr>
      <w:r>
        <w:rPr>
          <w:rFonts w:ascii="Arial" w:eastAsia="Arial" w:hAnsi="Arial" w:cs="Arial"/>
          <w:b/>
        </w:rPr>
        <w:t xml:space="preserve">CategorieAge </w:t>
      </w:r>
      <w:r>
        <w:rPr>
          <w:rFonts w:ascii="Arial" w:eastAsia="Arial" w:hAnsi="Arial" w:cs="Arial"/>
        </w:rPr>
        <w:t xml:space="preserve">(id, libelle, </w:t>
      </w:r>
      <w:proofErr w:type="gramStart"/>
      <w:r>
        <w:rPr>
          <w:rFonts w:ascii="Arial" w:eastAsia="Arial" w:hAnsi="Arial" w:cs="Arial"/>
        </w:rPr>
        <w:t>ageMin ,</w:t>
      </w:r>
      <w:proofErr w:type="gramEnd"/>
      <w:r>
        <w:rPr>
          <w:rFonts w:ascii="Arial" w:eastAsia="Arial" w:hAnsi="Arial" w:cs="Arial"/>
        </w:rPr>
        <w:t xml:space="preserve"> ageMax, tarif)</w:t>
      </w:r>
    </w:p>
    <w:p w14:paraId="2FAC0E34" w14:textId="1A8654B6" w:rsidR="004D48FD" w:rsidRDefault="004D48FD" w:rsidP="001819C1">
      <w:pPr>
        <w:jc w:val="both"/>
        <w:rPr>
          <w:rFonts w:ascii="Arial" w:eastAsia="Arial" w:hAnsi="Arial" w:cs="Arial"/>
        </w:rPr>
      </w:pPr>
      <w:r>
        <w:rPr>
          <w:rFonts w:ascii="Arial" w:eastAsia="Arial" w:hAnsi="Arial" w:cs="Arial"/>
        </w:rPr>
        <w:t xml:space="preserve">Clé primaire : </w:t>
      </w:r>
      <w:r>
        <w:rPr>
          <w:rFonts w:ascii="Arial" w:eastAsia="Arial" w:hAnsi="Arial" w:cs="Arial"/>
        </w:rPr>
        <w:tab/>
      </w:r>
      <w:r w:rsidR="00752D46">
        <w:rPr>
          <w:rFonts w:ascii="Arial" w:eastAsia="Arial" w:hAnsi="Arial" w:cs="Arial"/>
        </w:rPr>
        <w:tab/>
      </w:r>
      <w:r>
        <w:rPr>
          <w:rFonts w:ascii="Arial" w:eastAsia="Arial" w:hAnsi="Arial" w:cs="Arial"/>
        </w:rPr>
        <w:t xml:space="preserve">id  </w:t>
      </w:r>
    </w:p>
    <w:p w14:paraId="76A9A167" w14:textId="77777777" w:rsidR="004D48FD" w:rsidRDefault="004D48FD" w:rsidP="001819C1">
      <w:pPr>
        <w:spacing w:before="240" w:after="0"/>
        <w:jc w:val="both"/>
        <w:rPr>
          <w:rFonts w:ascii="Arial" w:eastAsia="Arial" w:hAnsi="Arial" w:cs="Arial"/>
        </w:rPr>
      </w:pPr>
      <w:r>
        <w:rPr>
          <w:rFonts w:ascii="Arial" w:eastAsia="Arial" w:hAnsi="Arial" w:cs="Arial"/>
          <w:b/>
        </w:rPr>
        <w:t xml:space="preserve">Langue </w:t>
      </w:r>
      <w:r>
        <w:rPr>
          <w:rFonts w:ascii="Arial" w:eastAsia="Arial" w:hAnsi="Arial" w:cs="Arial"/>
        </w:rPr>
        <w:t>(id, libelle)</w:t>
      </w:r>
    </w:p>
    <w:p w14:paraId="64A1D551" w14:textId="07B3DF33" w:rsidR="004D48FD" w:rsidRDefault="004D48FD" w:rsidP="001819C1">
      <w:pPr>
        <w:jc w:val="both"/>
        <w:rPr>
          <w:rFonts w:ascii="Arial" w:eastAsia="Arial" w:hAnsi="Arial" w:cs="Arial"/>
        </w:rPr>
      </w:pPr>
      <w:r>
        <w:rPr>
          <w:rFonts w:ascii="Arial" w:eastAsia="Arial" w:hAnsi="Arial" w:cs="Arial"/>
        </w:rPr>
        <w:t xml:space="preserve">Clé primaire : </w:t>
      </w:r>
      <w:r>
        <w:rPr>
          <w:rFonts w:ascii="Arial" w:eastAsia="Arial" w:hAnsi="Arial" w:cs="Arial"/>
        </w:rPr>
        <w:tab/>
      </w:r>
      <w:r w:rsidR="00752D46">
        <w:rPr>
          <w:rFonts w:ascii="Arial" w:eastAsia="Arial" w:hAnsi="Arial" w:cs="Arial"/>
        </w:rPr>
        <w:tab/>
      </w:r>
      <w:r>
        <w:rPr>
          <w:rFonts w:ascii="Arial" w:eastAsia="Arial" w:hAnsi="Arial" w:cs="Arial"/>
        </w:rPr>
        <w:t xml:space="preserve">id </w:t>
      </w:r>
    </w:p>
    <w:p w14:paraId="2F8169A8" w14:textId="77777777" w:rsidR="004D48FD" w:rsidRDefault="004D48FD" w:rsidP="001819C1">
      <w:pPr>
        <w:spacing w:before="240" w:after="0"/>
        <w:jc w:val="both"/>
        <w:rPr>
          <w:rFonts w:ascii="Arial" w:eastAsia="Arial" w:hAnsi="Arial" w:cs="Arial"/>
        </w:rPr>
      </w:pPr>
      <w:r>
        <w:rPr>
          <w:rFonts w:ascii="Arial" w:eastAsia="Arial" w:hAnsi="Arial" w:cs="Arial"/>
          <w:b/>
        </w:rPr>
        <w:t xml:space="preserve">Acheteur </w:t>
      </w:r>
      <w:r>
        <w:rPr>
          <w:rFonts w:ascii="Arial" w:eastAsia="Arial" w:hAnsi="Arial" w:cs="Arial"/>
        </w:rPr>
        <w:t>(id, nom, prenom, mel, telephone, numeroCarteBancaire, motDePasse, idPays)</w:t>
      </w:r>
    </w:p>
    <w:p w14:paraId="12BF14B8" w14:textId="1066BCB2" w:rsidR="004D48FD" w:rsidRDefault="004D48FD" w:rsidP="001819C1">
      <w:pPr>
        <w:spacing w:after="0"/>
        <w:jc w:val="both"/>
        <w:rPr>
          <w:rFonts w:ascii="Arial" w:eastAsia="Arial" w:hAnsi="Arial" w:cs="Arial"/>
        </w:rPr>
      </w:pPr>
      <w:r>
        <w:rPr>
          <w:rFonts w:ascii="Arial" w:eastAsia="Arial" w:hAnsi="Arial" w:cs="Arial"/>
        </w:rPr>
        <w:t xml:space="preserve">Clé primaire : </w:t>
      </w:r>
      <w:r>
        <w:rPr>
          <w:rFonts w:ascii="Arial" w:eastAsia="Arial" w:hAnsi="Arial" w:cs="Arial"/>
        </w:rPr>
        <w:tab/>
      </w:r>
      <w:r w:rsidR="00752D46">
        <w:rPr>
          <w:rFonts w:ascii="Arial" w:eastAsia="Arial" w:hAnsi="Arial" w:cs="Arial"/>
        </w:rPr>
        <w:tab/>
      </w:r>
      <w:r>
        <w:rPr>
          <w:rFonts w:ascii="Arial" w:eastAsia="Arial" w:hAnsi="Arial" w:cs="Arial"/>
        </w:rPr>
        <w:t xml:space="preserve">id </w:t>
      </w:r>
    </w:p>
    <w:p w14:paraId="478AA3A5" w14:textId="508B366D" w:rsidR="004D48FD" w:rsidRDefault="004D48FD" w:rsidP="001819C1">
      <w:pPr>
        <w:spacing w:after="0"/>
        <w:jc w:val="both"/>
        <w:rPr>
          <w:rFonts w:ascii="Arial" w:eastAsia="Arial" w:hAnsi="Arial" w:cs="Arial"/>
        </w:rPr>
      </w:pPr>
      <w:r>
        <w:rPr>
          <w:rFonts w:ascii="Arial" w:eastAsia="Arial" w:hAnsi="Arial" w:cs="Arial"/>
        </w:rPr>
        <w:t>Clé étrangère :</w:t>
      </w:r>
      <w:r w:rsidR="00752D46">
        <w:rPr>
          <w:rFonts w:ascii="Arial" w:eastAsia="Arial" w:hAnsi="Arial" w:cs="Arial"/>
        </w:rPr>
        <w:tab/>
      </w:r>
      <w:r>
        <w:rPr>
          <w:rFonts w:ascii="Arial" w:eastAsia="Arial" w:hAnsi="Arial" w:cs="Arial"/>
        </w:rPr>
        <w:t>idPays en référence à id de Pays</w:t>
      </w:r>
    </w:p>
    <w:p w14:paraId="2FDF804D" w14:textId="77777777" w:rsidR="004D48FD" w:rsidRDefault="004D48FD" w:rsidP="001819C1">
      <w:pPr>
        <w:spacing w:before="240" w:after="0"/>
        <w:jc w:val="both"/>
        <w:rPr>
          <w:rFonts w:ascii="Arial" w:eastAsia="Arial" w:hAnsi="Arial" w:cs="Arial"/>
        </w:rPr>
      </w:pPr>
      <w:r>
        <w:rPr>
          <w:rFonts w:ascii="Arial" w:eastAsia="Arial" w:hAnsi="Arial" w:cs="Arial"/>
          <w:b/>
        </w:rPr>
        <w:t xml:space="preserve">Reservation </w:t>
      </w:r>
      <w:r>
        <w:rPr>
          <w:rFonts w:ascii="Arial" w:eastAsia="Arial" w:hAnsi="Arial" w:cs="Arial"/>
        </w:rPr>
        <w:t xml:space="preserve">(id, dateReservation, </w:t>
      </w:r>
      <w:proofErr w:type="gramStart"/>
      <w:r>
        <w:rPr>
          <w:rFonts w:ascii="Arial" w:eastAsia="Arial" w:hAnsi="Arial" w:cs="Arial"/>
        </w:rPr>
        <w:t>dateVisiteChoisie,heureVisiteChoisie</w:t>
      </w:r>
      <w:proofErr w:type="gramEnd"/>
      <w:r>
        <w:rPr>
          <w:rFonts w:ascii="Arial" w:eastAsia="Arial" w:hAnsi="Arial" w:cs="Arial"/>
        </w:rPr>
        <w:t>, idAcheteur, idLangue)</w:t>
      </w:r>
    </w:p>
    <w:p w14:paraId="2C49E3BD" w14:textId="0532FED4" w:rsidR="004D48FD" w:rsidRDefault="004D48FD" w:rsidP="001819C1">
      <w:pPr>
        <w:spacing w:after="0"/>
        <w:jc w:val="both"/>
        <w:rPr>
          <w:rFonts w:ascii="Arial" w:eastAsia="Arial" w:hAnsi="Arial" w:cs="Arial"/>
        </w:rPr>
      </w:pPr>
      <w:r>
        <w:rPr>
          <w:rFonts w:ascii="Arial" w:eastAsia="Arial" w:hAnsi="Arial" w:cs="Arial"/>
        </w:rPr>
        <w:t xml:space="preserve">Clé primaire : </w:t>
      </w:r>
      <w:r>
        <w:rPr>
          <w:rFonts w:ascii="Arial" w:eastAsia="Arial" w:hAnsi="Arial" w:cs="Arial"/>
        </w:rPr>
        <w:tab/>
      </w:r>
      <w:r w:rsidR="00752D46">
        <w:rPr>
          <w:rFonts w:ascii="Arial" w:eastAsia="Arial" w:hAnsi="Arial" w:cs="Arial"/>
        </w:rPr>
        <w:tab/>
      </w:r>
      <w:r>
        <w:rPr>
          <w:rFonts w:ascii="Arial" w:eastAsia="Arial" w:hAnsi="Arial" w:cs="Arial"/>
        </w:rPr>
        <w:t>id</w:t>
      </w:r>
    </w:p>
    <w:p w14:paraId="29B2945E" w14:textId="77777777" w:rsidR="004D48FD" w:rsidRDefault="004D48FD" w:rsidP="001819C1">
      <w:pPr>
        <w:spacing w:after="0"/>
        <w:jc w:val="both"/>
        <w:rPr>
          <w:rFonts w:ascii="Arial" w:eastAsia="Arial" w:hAnsi="Arial" w:cs="Arial"/>
        </w:rPr>
      </w:pPr>
      <w:r>
        <w:rPr>
          <w:rFonts w:ascii="Arial" w:eastAsia="Arial" w:hAnsi="Arial" w:cs="Arial"/>
        </w:rPr>
        <w:t xml:space="preserve">Clés étrangères : </w:t>
      </w:r>
      <w:r>
        <w:rPr>
          <w:rFonts w:ascii="Arial" w:eastAsia="Arial" w:hAnsi="Arial" w:cs="Arial"/>
        </w:rPr>
        <w:tab/>
        <w:t xml:space="preserve">idAcheteur en référence à id </w:t>
      </w:r>
      <w:proofErr w:type="gramStart"/>
      <w:r>
        <w:rPr>
          <w:rFonts w:ascii="Arial" w:eastAsia="Arial" w:hAnsi="Arial" w:cs="Arial"/>
        </w:rPr>
        <w:t>de Acheteur</w:t>
      </w:r>
      <w:proofErr w:type="gramEnd"/>
    </w:p>
    <w:p w14:paraId="42F2914C" w14:textId="77777777" w:rsidR="004D48FD" w:rsidRDefault="004D48FD" w:rsidP="001819C1">
      <w:pPr>
        <w:pBdr>
          <w:top w:val="nil"/>
          <w:left w:val="nil"/>
          <w:bottom w:val="nil"/>
          <w:right w:val="nil"/>
          <w:between w:val="nil"/>
        </w:pBdr>
        <w:spacing w:after="0"/>
        <w:ind w:left="2160"/>
        <w:jc w:val="both"/>
        <w:rPr>
          <w:rFonts w:ascii="Arial" w:eastAsia="Arial" w:hAnsi="Arial" w:cs="Arial"/>
        </w:rPr>
      </w:pPr>
      <w:proofErr w:type="gramStart"/>
      <w:r>
        <w:rPr>
          <w:rFonts w:ascii="Arial" w:eastAsia="Arial" w:hAnsi="Arial" w:cs="Arial"/>
        </w:rPr>
        <w:t>idLangue</w:t>
      </w:r>
      <w:proofErr w:type="gramEnd"/>
      <w:r>
        <w:rPr>
          <w:rFonts w:ascii="Arial" w:eastAsia="Arial" w:hAnsi="Arial" w:cs="Arial"/>
        </w:rPr>
        <w:t xml:space="preserve"> en référence à id de Langue</w:t>
      </w:r>
    </w:p>
    <w:p w14:paraId="6EBCDE75" w14:textId="77777777" w:rsidR="004D48FD" w:rsidRDefault="004D48FD" w:rsidP="001819C1">
      <w:pPr>
        <w:spacing w:before="240" w:after="0"/>
        <w:jc w:val="both"/>
        <w:rPr>
          <w:rFonts w:ascii="Arial" w:eastAsia="Arial" w:hAnsi="Arial" w:cs="Arial"/>
        </w:rPr>
      </w:pPr>
      <w:r>
        <w:rPr>
          <w:rFonts w:ascii="Arial" w:eastAsia="Arial" w:hAnsi="Arial" w:cs="Arial"/>
          <w:b/>
        </w:rPr>
        <w:t xml:space="preserve">Visite </w:t>
      </w:r>
      <w:r>
        <w:rPr>
          <w:rFonts w:ascii="Arial" w:eastAsia="Arial" w:hAnsi="Arial" w:cs="Arial"/>
        </w:rPr>
        <w:t>(id, dateVisite, heureDebutVisite, idLangue, ...)</w:t>
      </w:r>
    </w:p>
    <w:p w14:paraId="5EAF2424" w14:textId="66D7F085" w:rsidR="004D48FD" w:rsidRDefault="004D48FD" w:rsidP="001819C1">
      <w:pPr>
        <w:spacing w:after="0"/>
        <w:jc w:val="both"/>
        <w:rPr>
          <w:rFonts w:ascii="Arial" w:eastAsia="Arial" w:hAnsi="Arial" w:cs="Arial"/>
        </w:rPr>
      </w:pPr>
      <w:r>
        <w:rPr>
          <w:rFonts w:ascii="Arial" w:eastAsia="Arial" w:hAnsi="Arial" w:cs="Arial"/>
        </w:rPr>
        <w:t xml:space="preserve">Clé primaire : </w:t>
      </w:r>
      <w:r>
        <w:rPr>
          <w:rFonts w:ascii="Arial" w:eastAsia="Arial" w:hAnsi="Arial" w:cs="Arial"/>
        </w:rPr>
        <w:tab/>
      </w:r>
      <w:r w:rsidR="00752D46">
        <w:rPr>
          <w:rFonts w:ascii="Arial" w:eastAsia="Arial" w:hAnsi="Arial" w:cs="Arial"/>
        </w:rPr>
        <w:tab/>
      </w:r>
      <w:r>
        <w:rPr>
          <w:rFonts w:ascii="Arial" w:eastAsia="Arial" w:hAnsi="Arial" w:cs="Arial"/>
        </w:rPr>
        <w:t xml:space="preserve">id </w:t>
      </w:r>
    </w:p>
    <w:p w14:paraId="000A59D1" w14:textId="77777777" w:rsidR="004D48FD" w:rsidRDefault="004D48FD" w:rsidP="001819C1">
      <w:pPr>
        <w:spacing w:after="0"/>
        <w:jc w:val="both"/>
        <w:rPr>
          <w:rFonts w:ascii="Arial" w:eastAsia="Arial" w:hAnsi="Arial" w:cs="Arial"/>
        </w:rPr>
      </w:pPr>
      <w:r>
        <w:rPr>
          <w:rFonts w:ascii="Arial" w:eastAsia="Arial" w:hAnsi="Arial" w:cs="Arial"/>
        </w:rPr>
        <w:t>Clés étrangères :</w:t>
      </w:r>
      <w:r>
        <w:rPr>
          <w:rFonts w:ascii="Arial" w:eastAsia="Arial" w:hAnsi="Arial" w:cs="Arial"/>
        </w:rPr>
        <w:tab/>
        <w:t>idLangue en référence à id de Langue</w:t>
      </w:r>
    </w:p>
    <w:p w14:paraId="12CA3455" w14:textId="2DCEAB96" w:rsidR="004D48FD" w:rsidRDefault="005F51E7" w:rsidP="001819C1">
      <w:pPr>
        <w:pBdr>
          <w:top w:val="nil"/>
          <w:left w:val="nil"/>
          <w:bottom w:val="nil"/>
          <w:right w:val="nil"/>
          <w:between w:val="nil"/>
        </w:pBdr>
        <w:spacing w:after="0"/>
        <w:ind w:left="2160"/>
        <w:jc w:val="both"/>
        <w:rPr>
          <w:rFonts w:ascii="Arial" w:eastAsia="Arial" w:hAnsi="Arial" w:cs="Arial"/>
        </w:rPr>
      </w:pPr>
      <w:r>
        <w:rPr>
          <w:rFonts w:ascii="Arial" w:eastAsia="Arial" w:hAnsi="Arial" w:cs="Arial"/>
        </w:rPr>
        <w:t>…</w:t>
      </w:r>
    </w:p>
    <w:p w14:paraId="7246527B" w14:textId="77777777" w:rsidR="004D48FD" w:rsidRDefault="004D48FD" w:rsidP="001819C1">
      <w:pPr>
        <w:spacing w:before="240" w:after="0"/>
        <w:ind w:left="709" w:hanging="709"/>
        <w:jc w:val="both"/>
        <w:rPr>
          <w:rFonts w:ascii="Arial" w:eastAsia="Arial" w:hAnsi="Arial" w:cs="Arial"/>
        </w:rPr>
      </w:pPr>
      <w:r>
        <w:rPr>
          <w:rFonts w:ascii="Arial" w:eastAsia="Arial" w:hAnsi="Arial" w:cs="Arial"/>
          <w:b/>
        </w:rPr>
        <w:t xml:space="preserve">Billet </w:t>
      </w:r>
      <w:r>
        <w:rPr>
          <w:rFonts w:ascii="Arial" w:eastAsia="Arial" w:hAnsi="Arial" w:cs="Arial"/>
        </w:rPr>
        <w:t>(id, nom, prenom, dateNaissance, civilite, sexe, mel, estMalentendant, estMalvoyant, qrCode, idCategorieAge, idReservation, idVisite)</w:t>
      </w:r>
    </w:p>
    <w:p w14:paraId="0ED71BF8" w14:textId="674F435B" w:rsidR="004D48FD" w:rsidRDefault="004D48FD" w:rsidP="001819C1">
      <w:pPr>
        <w:spacing w:after="0"/>
        <w:jc w:val="both"/>
        <w:rPr>
          <w:rFonts w:ascii="Arial" w:eastAsia="Arial" w:hAnsi="Arial" w:cs="Arial"/>
        </w:rPr>
      </w:pPr>
      <w:r>
        <w:rPr>
          <w:rFonts w:ascii="Arial" w:eastAsia="Arial" w:hAnsi="Arial" w:cs="Arial"/>
        </w:rPr>
        <w:t xml:space="preserve">Clé primaire: </w:t>
      </w:r>
      <w:r>
        <w:rPr>
          <w:rFonts w:ascii="Arial" w:eastAsia="Arial" w:hAnsi="Arial" w:cs="Arial"/>
        </w:rPr>
        <w:tab/>
      </w:r>
      <w:r w:rsidR="00752D46">
        <w:rPr>
          <w:rFonts w:ascii="Arial" w:eastAsia="Arial" w:hAnsi="Arial" w:cs="Arial"/>
        </w:rPr>
        <w:tab/>
      </w:r>
      <w:r>
        <w:rPr>
          <w:rFonts w:ascii="Arial" w:eastAsia="Arial" w:hAnsi="Arial" w:cs="Arial"/>
        </w:rPr>
        <w:t xml:space="preserve">id  </w:t>
      </w:r>
    </w:p>
    <w:p w14:paraId="6D58A021" w14:textId="77777777" w:rsidR="004D48FD" w:rsidRDefault="004D48FD" w:rsidP="001819C1">
      <w:pPr>
        <w:spacing w:after="0"/>
        <w:jc w:val="both"/>
        <w:rPr>
          <w:rFonts w:ascii="Arial" w:eastAsia="Arial" w:hAnsi="Arial" w:cs="Arial"/>
        </w:rPr>
      </w:pPr>
      <w:r>
        <w:rPr>
          <w:rFonts w:ascii="Arial" w:eastAsia="Arial" w:hAnsi="Arial" w:cs="Arial"/>
        </w:rPr>
        <w:t xml:space="preserve">Clés étrangères : </w:t>
      </w:r>
      <w:r>
        <w:rPr>
          <w:rFonts w:ascii="Arial" w:eastAsia="Arial" w:hAnsi="Arial" w:cs="Arial"/>
        </w:rPr>
        <w:tab/>
        <w:t>idCategorieAge en référence à id de CategorieAge</w:t>
      </w:r>
    </w:p>
    <w:p w14:paraId="7C04042D" w14:textId="77777777" w:rsidR="004D48FD" w:rsidRDefault="004D48FD" w:rsidP="001819C1">
      <w:pPr>
        <w:pBdr>
          <w:top w:val="nil"/>
          <w:left w:val="nil"/>
          <w:bottom w:val="nil"/>
          <w:right w:val="nil"/>
          <w:between w:val="nil"/>
        </w:pBdr>
        <w:spacing w:after="0"/>
        <w:ind w:left="2160"/>
        <w:jc w:val="both"/>
        <w:rPr>
          <w:rFonts w:ascii="Arial" w:eastAsia="Arial" w:hAnsi="Arial" w:cs="Arial"/>
        </w:rPr>
      </w:pPr>
      <w:proofErr w:type="gramStart"/>
      <w:r>
        <w:rPr>
          <w:rFonts w:ascii="Arial" w:eastAsia="Arial" w:hAnsi="Arial" w:cs="Arial"/>
        </w:rPr>
        <w:t>idReservation</w:t>
      </w:r>
      <w:proofErr w:type="gramEnd"/>
      <w:r>
        <w:rPr>
          <w:rFonts w:ascii="Arial" w:eastAsia="Arial" w:hAnsi="Arial" w:cs="Arial"/>
        </w:rPr>
        <w:t xml:space="preserve"> en référence à id de Reservation</w:t>
      </w:r>
    </w:p>
    <w:p w14:paraId="41212BA8" w14:textId="77777777" w:rsidR="004D48FD" w:rsidRDefault="004D48FD" w:rsidP="001819C1">
      <w:pPr>
        <w:pBdr>
          <w:top w:val="nil"/>
          <w:left w:val="nil"/>
          <w:bottom w:val="nil"/>
          <w:right w:val="nil"/>
          <w:between w:val="nil"/>
        </w:pBdr>
        <w:spacing w:after="0"/>
        <w:ind w:left="2160"/>
        <w:jc w:val="both"/>
        <w:rPr>
          <w:rFonts w:ascii="Arial" w:eastAsia="Arial" w:hAnsi="Arial" w:cs="Arial"/>
        </w:rPr>
      </w:pPr>
      <w:proofErr w:type="gramStart"/>
      <w:r>
        <w:rPr>
          <w:rFonts w:ascii="Arial" w:eastAsia="Arial" w:hAnsi="Arial" w:cs="Arial"/>
        </w:rPr>
        <w:t>idVisite</w:t>
      </w:r>
      <w:proofErr w:type="gramEnd"/>
      <w:r>
        <w:rPr>
          <w:rFonts w:ascii="Arial" w:eastAsia="Arial" w:hAnsi="Arial" w:cs="Arial"/>
        </w:rPr>
        <w:t xml:space="preserve"> en référence à id de Visite</w:t>
      </w:r>
    </w:p>
    <w:p w14:paraId="3094A8DE" w14:textId="77777777" w:rsidR="004D48FD" w:rsidRDefault="004D48FD" w:rsidP="001819C1">
      <w:pPr>
        <w:spacing w:before="240" w:after="0"/>
        <w:jc w:val="both"/>
        <w:rPr>
          <w:rFonts w:ascii="Arial" w:eastAsia="Arial" w:hAnsi="Arial" w:cs="Arial"/>
        </w:rPr>
      </w:pPr>
      <w:r>
        <w:rPr>
          <w:rFonts w:ascii="Arial" w:eastAsia="Arial" w:hAnsi="Arial" w:cs="Arial"/>
          <w:b/>
        </w:rPr>
        <w:t xml:space="preserve">Commentaire </w:t>
      </w:r>
      <w:r>
        <w:rPr>
          <w:rFonts w:ascii="Arial" w:eastAsia="Arial" w:hAnsi="Arial" w:cs="Arial"/>
        </w:rPr>
        <w:t>(id, libelle, dateTraitCommercial, publieOuiNon, idBillet)</w:t>
      </w:r>
    </w:p>
    <w:p w14:paraId="521F2882" w14:textId="4B1B09AE" w:rsidR="004D48FD" w:rsidRDefault="004D48FD" w:rsidP="001819C1">
      <w:pPr>
        <w:spacing w:after="0"/>
        <w:jc w:val="both"/>
        <w:rPr>
          <w:rFonts w:ascii="Arial" w:eastAsia="Arial" w:hAnsi="Arial" w:cs="Arial"/>
        </w:rPr>
      </w:pPr>
      <w:r>
        <w:rPr>
          <w:rFonts w:ascii="Arial" w:eastAsia="Arial" w:hAnsi="Arial" w:cs="Arial"/>
        </w:rPr>
        <w:t xml:space="preserve">Clé primaire : </w:t>
      </w:r>
      <w:r w:rsidR="00752D46">
        <w:rPr>
          <w:rFonts w:ascii="Arial" w:eastAsia="Arial" w:hAnsi="Arial" w:cs="Arial"/>
        </w:rPr>
        <w:tab/>
      </w:r>
      <w:r>
        <w:rPr>
          <w:rFonts w:ascii="Arial" w:eastAsia="Arial" w:hAnsi="Arial" w:cs="Arial"/>
        </w:rPr>
        <w:tab/>
        <w:t>id</w:t>
      </w:r>
    </w:p>
    <w:p w14:paraId="1061F798" w14:textId="77777777" w:rsidR="004D48FD" w:rsidRDefault="004D48FD" w:rsidP="001819C1">
      <w:pPr>
        <w:spacing w:after="240"/>
        <w:jc w:val="both"/>
        <w:rPr>
          <w:rFonts w:ascii="Arial" w:eastAsia="Arial" w:hAnsi="Arial" w:cs="Arial"/>
        </w:rPr>
      </w:pPr>
      <w:r>
        <w:rPr>
          <w:rFonts w:ascii="Arial" w:eastAsia="Arial" w:hAnsi="Arial" w:cs="Arial"/>
        </w:rPr>
        <w:t xml:space="preserve">Clé étrangère : </w:t>
      </w:r>
      <w:r>
        <w:rPr>
          <w:rFonts w:ascii="Arial" w:eastAsia="Arial" w:hAnsi="Arial" w:cs="Arial"/>
        </w:rPr>
        <w:tab/>
        <w:t>idBillet en référence à id de Billet</w:t>
      </w:r>
    </w:p>
    <w:p w14:paraId="7AE72DDF" w14:textId="77777777" w:rsidR="008C424A" w:rsidRDefault="008C424A" w:rsidP="001819C1">
      <w:pPr>
        <w:pStyle w:val="Titre-Document"/>
        <w:rPr>
          <w:rFonts w:eastAsia="Arial"/>
        </w:rPr>
      </w:pPr>
    </w:p>
    <w:p w14:paraId="1EBFF605" w14:textId="77777777" w:rsidR="008C424A" w:rsidRDefault="008C424A" w:rsidP="001819C1">
      <w:pPr>
        <w:pStyle w:val="Titre-Document"/>
        <w:rPr>
          <w:rFonts w:eastAsia="Arial"/>
        </w:rPr>
      </w:pPr>
    </w:p>
    <w:p w14:paraId="7E9343F5" w14:textId="2CE515C1" w:rsidR="00752D46" w:rsidRDefault="008C5EED" w:rsidP="001819C1">
      <w:pPr>
        <w:pStyle w:val="Titre-Document"/>
      </w:pPr>
      <w:bookmarkStart w:id="11" w:name="_Toc41659327"/>
      <w:r>
        <w:rPr>
          <w:rFonts w:eastAsia="Arial"/>
        </w:rPr>
        <w:t>Document B</w:t>
      </w:r>
      <w:r w:rsidR="00752D46">
        <w:rPr>
          <w:rFonts w:eastAsia="Arial"/>
        </w:rPr>
        <w:t>4</w:t>
      </w:r>
      <w:r>
        <w:rPr>
          <w:rFonts w:eastAsia="Arial"/>
        </w:rPr>
        <w:t xml:space="preserve"> : </w:t>
      </w:r>
      <w:r w:rsidR="00752D46">
        <w:rPr>
          <w:rFonts w:eastAsia="Arial"/>
        </w:rPr>
        <w:t>Contenu de la table Acheteur</w:t>
      </w:r>
      <w:bookmarkEnd w:id="11"/>
    </w:p>
    <w:p w14:paraId="72A2FE52" w14:textId="77777777" w:rsidR="00752D46" w:rsidRDefault="00752D46" w:rsidP="001819C1">
      <w:pPr>
        <w:tabs>
          <w:tab w:val="left" w:pos="0"/>
        </w:tabs>
        <w:spacing w:before="240" w:after="240"/>
        <w:jc w:val="both"/>
        <w:rPr>
          <w:rFonts w:ascii="Arial" w:eastAsia="Arial" w:hAnsi="Arial" w:cs="Arial"/>
        </w:rPr>
      </w:pPr>
      <w:r>
        <w:rPr>
          <w:rFonts w:ascii="Liberation Serif" w:eastAsia="Liberation Serif" w:hAnsi="Liberation Serif" w:cs="Liberation Serif"/>
          <w:noProof/>
          <w:color w:val="FF0000"/>
        </w:rPr>
        <w:drawing>
          <wp:inline distT="114300" distB="114300" distL="114300" distR="114300" wp14:anchorId="2A5F8FAE" wp14:editId="0B7B3696">
            <wp:extent cx="5595938" cy="545163"/>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595938" cy="545163"/>
                    </a:xfrm>
                    <a:prstGeom prst="rect">
                      <a:avLst/>
                    </a:prstGeom>
                    <a:ln/>
                  </pic:spPr>
                </pic:pic>
              </a:graphicData>
            </a:graphic>
          </wp:inline>
        </w:drawing>
      </w:r>
    </w:p>
    <w:p w14:paraId="0C383BAE" w14:textId="77777777" w:rsidR="00752D46" w:rsidRDefault="00752D46" w:rsidP="001819C1">
      <w:pPr>
        <w:spacing w:after="0" w:line="240" w:lineRule="auto"/>
        <w:jc w:val="both"/>
        <w:rPr>
          <w:rFonts w:ascii="Arial" w:eastAsia="Arial" w:hAnsi="Arial" w:cs="Arial"/>
          <w:b/>
          <w:i/>
        </w:rPr>
      </w:pPr>
      <w:bookmarkStart w:id="12" w:name="_273eh6cv5he1" w:colFirst="0" w:colLast="0"/>
      <w:bookmarkEnd w:id="12"/>
      <w:r>
        <w:rPr>
          <w:rFonts w:eastAsia="Arial"/>
        </w:rPr>
        <w:br w:type="page"/>
      </w:r>
    </w:p>
    <w:p w14:paraId="7203746A" w14:textId="0336F2BE" w:rsidR="00752D46" w:rsidRDefault="008C5EED" w:rsidP="001819C1">
      <w:pPr>
        <w:pStyle w:val="Titre-Document"/>
      </w:pPr>
      <w:bookmarkStart w:id="13" w:name="_Toc41659328"/>
      <w:r>
        <w:rPr>
          <w:rFonts w:eastAsia="Arial"/>
        </w:rPr>
        <w:lastRenderedPageBreak/>
        <w:t>Document B5 :</w:t>
      </w:r>
      <w:r w:rsidR="00752D46">
        <w:rPr>
          <w:rFonts w:eastAsia="Arial"/>
        </w:rPr>
        <w:t xml:space="preserve"> </w:t>
      </w:r>
      <w:r w:rsidR="000A58CE">
        <w:rPr>
          <w:rFonts w:eastAsia="Arial"/>
        </w:rPr>
        <w:t>Mél</w:t>
      </w:r>
      <w:r w:rsidR="00752D46">
        <w:rPr>
          <w:rFonts w:eastAsia="Arial"/>
        </w:rPr>
        <w:t xml:space="preserve"> de Denise Bradord relatif au test du récit utilisateur (</w:t>
      </w:r>
      <w:r w:rsidR="00752D46" w:rsidRPr="00E63F37">
        <w:rPr>
          <w:rFonts w:eastAsia="Arial"/>
        </w:rPr>
        <w:t>user story</w:t>
      </w:r>
      <w:r w:rsidR="00752D46">
        <w:rPr>
          <w:rFonts w:eastAsia="Arial"/>
        </w:rPr>
        <w:t>) n° 5</w:t>
      </w:r>
      <w:bookmarkEnd w:id="13"/>
    </w:p>
    <w:p w14:paraId="5B3BC97C" w14:textId="77777777" w:rsidR="00752D46" w:rsidRDefault="00752D46" w:rsidP="001819C1">
      <w:pPr>
        <w:spacing w:after="120"/>
        <w:jc w:val="both"/>
        <w:rPr>
          <w:rFonts w:ascii="Arial" w:eastAsia="Arial" w:hAnsi="Arial" w:cs="Arial"/>
        </w:rPr>
      </w:pPr>
      <w:r>
        <w:rPr>
          <w:rFonts w:ascii="Arial" w:eastAsia="Arial" w:hAnsi="Arial" w:cs="Arial"/>
        </w:rPr>
        <w:t xml:space="preserve">Bonjour, </w:t>
      </w:r>
    </w:p>
    <w:p w14:paraId="1FAD7AB5" w14:textId="43B8798D" w:rsidR="00752D46" w:rsidRDefault="00752D46" w:rsidP="001819C1">
      <w:pPr>
        <w:spacing w:after="120"/>
        <w:jc w:val="both"/>
        <w:rPr>
          <w:rFonts w:ascii="Arial" w:eastAsia="Arial" w:hAnsi="Arial" w:cs="Arial"/>
        </w:rPr>
      </w:pPr>
      <w:r>
        <w:rPr>
          <w:rFonts w:ascii="Arial" w:eastAsia="Arial" w:hAnsi="Arial" w:cs="Arial"/>
        </w:rPr>
        <w:t>Je viens de tester la fonctionnalité décrite dans le récit utilisateur (</w:t>
      </w:r>
      <w:r>
        <w:rPr>
          <w:rFonts w:ascii="Arial" w:eastAsia="Arial" w:hAnsi="Arial" w:cs="Arial"/>
          <w:i/>
        </w:rPr>
        <w:t>user story</w:t>
      </w:r>
      <w:r>
        <w:rPr>
          <w:rFonts w:ascii="Arial" w:eastAsia="Arial" w:hAnsi="Arial" w:cs="Arial"/>
        </w:rPr>
        <w:t xml:space="preserve">) n° 5 qui permet à l’acheteur connecté de visualiser le nom, le prénom et l’adresse </w:t>
      </w:r>
      <w:r w:rsidR="00E82B2C">
        <w:rPr>
          <w:rFonts w:ascii="Arial" w:eastAsia="Arial" w:hAnsi="Arial" w:cs="Arial"/>
        </w:rPr>
        <w:t>mél</w:t>
      </w:r>
      <w:r>
        <w:rPr>
          <w:rFonts w:ascii="Arial" w:eastAsia="Arial" w:hAnsi="Arial" w:cs="Arial"/>
        </w:rPr>
        <w:t xml:space="preserve"> des séniors pour lesquels il a réalisé des réservations sur un mois et une année sélectionnés.</w:t>
      </w:r>
    </w:p>
    <w:p w14:paraId="5D49315E" w14:textId="094124A4" w:rsidR="00752D46" w:rsidRDefault="00071D76" w:rsidP="001819C1">
      <w:pPr>
        <w:spacing w:after="120"/>
        <w:jc w:val="both"/>
        <w:rPr>
          <w:rFonts w:ascii="Arial" w:eastAsia="Arial" w:hAnsi="Arial" w:cs="Arial"/>
        </w:rPr>
      </w:pPr>
      <w:r>
        <w:rPr>
          <w:noProof/>
        </w:rPr>
        <w:drawing>
          <wp:anchor distT="0" distB="0" distL="114300" distR="114300" simplePos="0" relativeHeight="251591680" behindDoc="0" locked="0" layoutInCell="1" hidden="0" allowOverlap="1" wp14:anchorId="4162CB40" wp14:editId="35684663">
            <wp:simplePos x="0" y="0"/>
            <wp:positionH relativeFrom="column">
              <wp:posOffset>1068263</wp:posOffset>
            </wp:positionH>
            <wp:positionV relativeFrom="paragraph">
              <wp:posOffset>587209</wp:posOffset>
            </wp:positionV>
            <wp:extent cx="1908000" cy="630000"/>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908000" cy="630000"/>
                    </a:xfrm>
                    <a:prstGeom prst="rect">
                      <a:avLst/>
                    </a:prstGeom>
                    <a:ln/>
                  </pic:spPr>
                </pic:pic>
              </a:graphicData>
            </a:graphic>
            <wp14:sizeRelH relativeFrom="margin">
              <wp14:pctWidth>0</wp14:pctWidth>
            </wp14:sizeRelH>
            <wp14:sizeRelV relativeFrom="margin">
              <wp14:pctHeight>0</wp14:pctHeight>
            </wp14:sizeRelV>
          </wp:anchor>
        </w:drawing>
      </w:r>
      <w:r w:rsidR="00752D46">
        <w:rPr>
          <w:rFonts w:ascii="Arial" w:eastAsia="Arial" w:hAnsi="Arial" w:cs="Arial"/>
        </w:rPr>
        <w:t>Afin de tester cette fonctionnalité, j’ai créé deux comptes acheteur : le premier au nom d’Alice Tesure, le deuxième au nom de Jean Leduc. Voici u</w:t>
      </w:r>
      <w:r w:rsidR="00812686">
        <w:rPr>
          <w:rFonts w:ascii="Arial" w:eastAsia="Arial" w:hAnsi="Arial" w:cs="Arial"/>
        </w:rPr>
        <w:t xml:space="preserve">n extrait des caractéristiques </w:t>
      </w:r>
      <w:r w:rsidR="00752D46">
        <w:rPr>
          <w:rFonts w:ascii="Arial" w:eastAsia="Arial" w:hAnsi="Arial" w:cs="Arial"/>
        </w:rPr>
        <w:t>de ces deux comptes :</w:t>
      </w:r>
    </w:p>
    <w:p w14:paraId="65B9829C" w14:textId="3A32D4B2" w:rsidR="00071D76" w:rsidRDefault="00071D76" w:rsidP="001819C1">
      <w:pPr>
        <w:pBdr>
          <w:top w:val="nil"/>
          <w:left w:val="nil"/>
          <w:bottom w:val="nil"/>
          <w:right w:val="nil"/>
          <w:between w:val="nil"/>
        </w:pBdr>
        <w:spacing w:after="120"/>
        <w:jc w:val="both"/>
        <w:rPr>
          <w:rFonts w:ascii="Arial" w:eastAsia="Arial" w:hAnsi="Arial" w:cs="Arial"/>
        </w:rPr>
      </w:pPr>
    </w:p>
    <w:p w14:paraId="2AA32A76" w14:textId="77777777" w:rsidR="00071D76" w:rsidRDefault="00071D76" w:rsidP="001819C1">
      <w:pPr>
        <w:pBdr>
          <w:top w:val="nil"/>
          <w:left w:val="nil"/>
          <w:bottom w:val="nil"/>
          <w:right w:val="nil"/>
          <w:between w:val="nil"/>
        </w:pBdr>
        <w:spacing w:after="120"/>
        <w:jc w:val="both"/>
        <w:rPr>
          <w:rFonts w:ascii="Arial" w:eastAsia="Arial" w:hAnsi="Arial" w:cs="Arial"/>
        </w:rPr>
      </w:pPr>
    </w:p>
    <w:p w14:paraId="3FD5DE3C" w14:textId="77777777" w:rsidR="00071D76" w:rsidRDefault="00071D76" w:rsidP="001819C1">
      <w:pPr>
        <w:pBdr>
          <w:top w:val="nil"/>
          <w:left w:val="nil"/>
          <w:bottom w:val="nil"/>
          <w:right w:val="nil"/>
          <w:between w:val="nil"/>
        </w:pBdr>
        <w:spacing w:after="120"/>
        <w:jc w:val="both"/>
        <w:rPr>
          <w:rFonts w:ascii="Arial" w:eastAsia="Arial" w:hAnsi="Arial" w:cs="Arial"/>
        </w:rPr>
      </w:pPr>
    </w:p>
    <w:p w14:paraId="4B53597C" w14:textId="145092C7" w:rsidR="00752D46" w:rsidRDefault="003B7950" w:rsidP="001819C1">
      <w:pPr>
        <w:pBdr>
          <w:top w:val="nil"/>
          <w:left w:val="nil"/>
          <w:bottom w:val="nil"/>
          <w:right w:val="nil"/>
          <w:between w:val="nil"/>
        </w:pBdr>
        <w:spacing w:after="120"/>
        <w:jc w:val="both"/>
        <w:rPr>
          <w:rFonts w:ascii="Arial" w:eastAsia="Arial" w:hAnsi="Arial" w:cs="Arial"/>
        </w:rPr>
      </w:pPr>
      <w:r>
        <w:rPr>
          <w:noProof/>
        </w:rPr>
        <w:drawing>
          <wp:anchor distT="0" distB="0" distL="114300" distR="114300" simplePos="0" relativeHeight="251615232" behindDoc="1" locked="0" layoutInCell="1" hidden="0" allowOverlap="1" wp14:anchorId="0099291D" wp14:editId="3E7CCEC4">
            <wp:simplePos x="0" y="0"/>
            <wp:positionH relativeFrom="column">
              <wp:posOffset>1110588</wp:posOffset>
            </wp:positionH>
            <wp:positionV relativeFrom="paragraph">
              <wp:posOffset>513135</wp:posOffset>
            </wp:positionV>
            <wp:extent cx="1915200" cy="554400"/>
            <wp:effectExtent l="0" t="0" r="8890" b="0"/>
            <wp:wrapTopAndBottom/>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915200" cy="554400"/>
                    </a:xfrm>
                    <a:prstGeom prst="rect">
                      <a:avLst/>
                    </a:prstGeom>
                    <a:ln/>
                  </pic:spPr>
                </pic:pic>
              </a:graphicData>
            </a:graphic>
            <wp14:sizeRelH relativeFrom="margin">
              <wp14:pctWidth>0</wp14:pctWidth>
            </wp14:sizeRelH>
            <wp14:sizeRelV relativeFrom="margin">
              <wp14:pctHeight>0</wp14:pctHeight>
            </wp14:sizeRelV>
          </wp:anchor>
        </w:drawing>
      </w:r>
      <w:r w:rsidR="00752D46">
        <w:rPr>
          <w:rFonts w:ascii="Arial" w:eastAsia="Arial" w:hAnsi="Arial" w:cs="Arial"/>
        </w:rPr>
        <w:t xml:space="preserve">J’ai ensuite saisi deux réservations sur le mois de février 2020 : la première avec le compte d’Alice Tesure et la deuxième avec celui de Jean Leduc : </w:t>
      </w:r>
    </w:p>
    <w:p w14:paraId="35AEBAA5" w14:textId="623B753E" w:rsidR="00752D46" w:rsidRDefault="00071D76" w:rsidP="001819C1">
      <w:pPr>
        <w:pBdr>
          <w:top w:val="nil"/>
          <w:left w:val="nil"/>
          <w:bottom w:val="nil"/>
          <w:right w:val="nil"/>
          <w:between w:val="nil"/>
        </w:pBdr>
        <w:spacing w:after="120"/>
        <w:jc w:val="both"/>
        <w:rPr>
          <w:rFonts w:ascii="Arial" w:eastAsia="Arial" w:hAnsi="Arial" w:cs="Arial"/>
        </w:rPr>
      </w:pPr>
      <w:r>
        <w:rPr>
          <w:noProof/>
        </w:rPr>
        <w:drawing>
          <wp:anchor distT="0" distB="0" distL="114300" distR="114300" simplePos="0" relativeHeight="251667456" behindDoc="0" locked="0" layoutInCell="1" hidden="0" allowOverlap="1" wp14:anchorId="280400B3" wp14:editId="40606BAD">
            <wp:simplePos x="0" y="0"/>
            <wp:positionH relativeFrom="column">
              <wp:posOffset>1128864</wp:posOffset>
            </wp:positionH>
            <wp:positionV relativeFrom="paragraph">
              <wp:posOffset>2249695</wp:posOffset>
            </wp:positionV>
            <wp:extent cx="810000" cy="975600"/>
            <wp:effectExtent l="0" t="0" r="9525" b="0"/>
            <wp:wrapTopAndBottom/>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810000" cy="9756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592" behindDoc="1" locked="0" layoutInCell="1" hidden="0" allowOverlap="1" wp14:anchorId="17AA1301" wp14:editId="38C50103">
            <wp:simplePos x="0" y="0"/>
            <wp:positionH relativeFrom="column">
              <wp:posOffset>1126490</wp:posOffset>
            </wp:positionH>
            <wp:positionV relativeFrom="paragraph">
              <wp:posOffset>1076325</wp:posOffset>
            </wp:positionV>
            <wp:extent cx="3088640" cy="881380"/>
            <wp:effectExtent l="0" t="0" r="0" b="0"/>
            <wp:wrapTopAndBottom/>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088640" cy="881380"/>
                    </a:xfrm>
                    <a:prstGeom prst="rect">
                      <a:avLst/>
                    </a:prstGeom>
                    <a:ln/>
                  </pic:spPr>
                </pic:pic>
              </a:graphicData>
            </a:graphic>
            <wp14:sizeRelH relativeFrom="margin">
              <wp14:pctWidth>0</wp14:pctWidth>
            </wp14:sizeRelH>
            <wp14:sizeRelV relativeFrom="margin">
              <wp14:pctHeight>0</wp14:pctHeight>
            </wp14:sizeRelV>
          </wp:anchor>
        </w:drawing>
      </w:r>
      <w:r w:rsidR="00752D46">
        <w:rPr>
          <w:rFonts w:ascii="Arial" w:eastAsia="Arial" w:hAnsi="Arial" w:cs="Arial"/>
        </w:rPr>
        <w:t>Puis, j’ai renseigné les caractéristiques des personnes associées aux réservations comme ceci :</w:t>
      </w:r>
    </w:p>
    <w:p w14:paraId="010DB7D1" w14:textId="322540AD" w:rsidR="00752D46" w:rsidRDefault="00752D46" w:rsidP="001819C1">
      <w:pPr>
        <w:pBdr>
          <w:top w:val="nil"/>
          <w:left w:val="nil"/>
          <w:bottom w:val="nil"/>
          <w:right w:val="nil"/>
          <w:between w:val="nil"/>
        </w:pBdr>
        <w:spacing w:after="120"/>
        <w:jc w:val="both"/>
        <w:rPr>
          <w:rFonts w:ascii="Arial" w:eastAsia="Arial" w:hAnsi="Arial" w:cs="Arial"/>
        </w:rPr>
      </w:pPr>
      <w:r>
        <w:rPr>
          <w:rFonts w:ascii="Arial" w:eastAsia="Arial" w:hAnsi="Arial" w:cs="Arial"/>
        </w:rPr>
        <w:t>Pour rappel, voici les enregistrements existants dans la table CategorieAge :</w:t>
      </w:r>
    </w:p>
    <w:p w14:paraId="4E517D04" w14:textId="6C211956" w:rsidR="00752D46" w:rsidRDefault="005B4490" w:rsidP="001819C1">
      <w:pPr>
        <w:spacing w:after="120"/>
        <w:jc w:val="both"/>
        <w:rPr>
          <w:rFonts w:ascii="Arial" w:eastAsia="Arial" w:hAnsi="Arial" w:cs="Arial"/>
        </w:rPr>
      </w:pPr>
      <w:r>
        <w:rPr>
          <w:noProof/>
        </w:rPr>
        <w:drawing>
          <wp:anchor distT="0" distB="0" distL="114300" distR="114300" simplePos="0" relativeHeight="251730944" behindDoc="0" locked="0" layoutInCell="1" allowOverlap="1" wp14:anchorId="1E0EB2F0" wp14:editId="2EC1F25B">
            <wp:simplePos x="0" y="0"/>
            <wp:positionH relativeFrom="column">
              <wp:posOffset>848995</wp:posOffset>
            </wp:positionH>
            <wp:positionV relativeFrom="paragraph">
              <wp:posOffset>1517015</wp:posOffset>
            </wp:positionV>
            <wp:extent cx="3743325" cy="1460500"/>
            <wp:effectExtent l="19050" t="19050" r="28575" b="2540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43325" cy="1460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52D46">
        <w:rPr>
          <w:rFonts w:ascii="Arial" w:eastAsia="Arial" w:hAnsi="Arial" w:cs="Arial"/>
        </w:rPr>
        <w:t>C</w:t>
      </w:r>
      <w:r w:rsidR="00E55134">
        <w:rPr>
          <w:rFonts w:ascii="Arial" w:eastAsia="Arial" w:hAnsi="Arial" w:cs="Arial"/>
        </w:rPr>
        <w:t xml:space="preserve">onnectée avec le compte d’Alice </w:t>
      </w:r>
      <w:r w:rsidR="00752D46">
        <w:rPr>
          <w:rFonts w:ascii="Arial" w:eastAsia="Arial" w:hAnsi="Arial" w:cs="Arial"/>
        </w:rPr>
        <w:t>Tesure, j’ai demandé la liste des caractéristiques des réservations réalisées pour les seniors durant le mois de février 2020 et voici ce que j’ai obtenu :</w:t>
      </w:r>
    </w:p>
    <w:p w14:paraId="617B66BF" w14:textId="77777777" w:rsidR="005B4490" w:rsidRDefault="005B4490" w:rsidP="001819C1">
      <w:pPr>
        <w:pBdr>
          <w:top w:val="nil"/>
          <w:left w:val="nil"/>
          <w:bottom w:val="nil"/>
          <w:right w:val="nil"/>
          <w:between w:val="nil"/>
        </w:pBdr>
        <w:spacing w:after="120"/>
        <w:jc w:val="both"/>
        <w:rPr>
          <w:rFonts w:ascii="Arial" w:eastAsia="Arial" w:hAnsi="Arial" w:cs="Arial"/>
        </w:rPr>
      </w:pPr>
    </w:p>
    <w:p w14:paraId="2735EC54" w14:textId="0FFCB10E" w:rsidR="00752D46" w:rsidRDefault="00752D46" w:rsidP="001819C1">
      <w:pPr>
        <w:pBdr>
          <w:top w:val="nil"/>
          <w:left w:val="nil"/>
          <w:bottom w:val="nil"/>
          <w:right w:val="nil"/>
          <w:between w:val="nil"/>
        </w:pBdr>
        <w:spacing w:after="120"/>
        <w:jc w:val="both"/>
        <w:rPr>
          <w:rFonts w:ascii="Arial" w:eastAsia="Arial" w:hAnsi="Arial" w:cs="Arial"/>
        </w:rPr>
      </w:pPr>
      <w:r>
        <w:rPr>
          <w:rFonts w:ascii="Arial" w:eastAsia="Arial" w:hAnsi="Arial" w:cs="Arial"/>
        </w:rPr>
        <w:t xml:space="preserve">Comme tu peux le constater, Alice Tesure visualise une réservation réalisée par un autre acheteur, alors qu’elle ne devrait pouvoir consulter que ses propres réservations. </w:t>
      </w:r>
    </w:p>
    <w:p w14:paraId="4348EAE7" w14:textId="2AD7DA3E" w:rsidR="003B7950" w:rsidRDefault="003B7950" w:rsidP="001819C1">
      <w:pPr>
        <w:spacing w:after="0" w:line="240" w:lineRule="auto"/>
        <w:jc w:val="both"/>
        <w:rPr>
          <w:rFonts w:ascii="Arial" w:eastAsia="Arial" w:hAnsi="Arial" w:cs="Arial"/>
        </w:rPr>
      </w:pPr>
      <w:r>
        <w:rPr>
          <w:rFonts w:ascii="Arial" w:eastAsia="Arial" w:hAnsi="Arial" w:cs="Arial"/>
        </w:rPr>
        <w:br w:type="page"/>
      </w:r>
    </w:p>
    <w:p w14:paraId="5AB81F3E" w14:textId="4BA2E571" w:rsidR="00752D46" w:rsidRDefault="00752D46" w:rsidP="001819C1">
      <w:pPr>
        <w:pBdr>
          <w:top w:val="nil"/>
          <w:left w:val="nil"/>
          <w:bottom w:val="nil"/>
          <w:right w:val="nil"/>
          <w:between w:val="nil"/>
        </w:pBdr>
        <w:spacing w:after="120"/>
        <w:jc w:val="both"/>
        <w:rPr>
          <w:rFonts w:ascii="Arial" w:eastAsia="Arial" w:hAnsi="Arial" w:cs="Arial"/>
        </w:rPr>
      </w:pPr>
      <w:r>
        <w:rPr>
          <w:rFonts w:ascii="Arial" w:eastAsia="Arial" w:hAnsi="Arial" w:cs="Arial"/>
        </w:rPr>
        <w:lastRenderedPageBreak/>
        <w:t>Les données affichées proviennent de la requête SQL paramétrée suivante qui est responsable de ce problème de confidentialité :</w:t>
      </w:r>
    </w:p>
    <w:p w14:paraId="6493675C" w14:textId="77777777" w:rsidR="00752D46" w:rsidRPr="002E7DF3" w:rsidRDefault="00752D46" w:rsidP="001819C1">
      <w:pPr>
        <w:widowControl w:val="0"/>
        <w:spacing w:after="0"/>
        <w:ind w:left="1440"/>
        <w:jc w:val="both"/>
        <w:rPr>
          <w:rFonts w:ascii="Arial" w:eastAsia="Arial" w:hAnsi="Arial" w:cs="Arial"/>
          <w:bCs/>
          <w:lang w:val="en-US"/>
        </w:rPr>
      </w:pPr>
      <w:r w:rsidRPr="002E7DF3">
        <w:rPr>
          <w:rFonts w:ascii="Arial" w:eastAsia="Arial" w:hAnsi="Arial" w:cs="Arial"/>
          <w:bCs/>
          <w:lang w:val="en-US"/>
        </w:rPr>
        <w:t>SELECT *</w:t>
      </w:r>
    </w:p>
    <w:p w14:paraId="05F12C76" w14:textId="77777777" w:rsidR="00752D46" w:rsidRPr="002E7DF3" w:rsidRDefault="00752D46" w:rsidP="001819C1">
      <w:pPr>
        <w:widowControl w:val="0"/>
        <w:spacing w:after="0"/>
        <w:ind w:left="1440"/>
        <w:jc w:val="both"/>
        <w:rPr>
          <w:rFonts w:ascii="Arial" w:eastAsia="Arial" w:hAnsi="Arial" w:cs="Arial"/>
          <w:bCs/>
          <w:lang w:val="en-US"/>
        </w:rPr>
      </w:pPr>
      <w:r w:rsidRPr="002E7DF3">
        <w:rPr>
          <w:rFonts w:ascii="Arial" w:eastAsia="Arial" w:hAnsi="Arial" w:cs="Arial"/>
          <w:bCs/>
          <w:lang w:val="en-US"/>
        </w:rPr>
        <w:t>FROM Acheteur AS A</w:t>
      </w:r>
    </w:p>
    <w:p w14:paraId="10435DE6" w14:textId="77777777" w:rsidR="00752D46" w:rsidRPr="002E7DF3" w:rsidRDefault="00752D46" w:rsidP="001819C1">
      <w:pPr>
        <w:widowControl w:val="0"/>
        <w:spacing w:after="0"/>
        <w:ind w:left="1440"/>
        <w:jc w:val="both"/>
        <w:rPr>
          <w:rFonts w:ascii="Arial" w:eastAsia="Arial" w:hAnsi="Arial" w:cs="Arial"/>
          <w:bCs/>
          <w:lang w:val="en-US"/>
        </w:rPr>
      </w:pPr>
      <w:r w:rsidRPr="002E7DF3">
        <w:rPr>
          <w:rFonts w:ascii="Arial" w:eastAsia="Arial" w:hAnsi="Arial" w:cs="Arial"/>
          <w:bCs/>
          <w:lang w:val="en-US"/>
        </w:rPr>
        <w:t xml:space="preserve">INNER JOIN Reservation AS R </w:t>
      </w:r>
    </w:p>
    <w:p w14:paraId="0375E86C" w14:textId="77777777" w:rsidR="00752D46" w:rsidRPr="002E7DF3" w:rsidRDefault="00752D46" w:rsidP="001819C1">
      <w:pPr>
        <w:widowControl w:val="0"/>
        <w:spacing w:after="0"/>
        <w:ind w:left="1440"/>
        <w:jc w:val="both"/>
        <w:rPr>
          <w:rFonts w:ascii="Arial" w:eastAsia="Arial" w:hAnsi="Arial" w:cs="Arial"/>
          <w:bCs/>
          <w:lang w:val="en-US"/>
        </w:rPr>
      </w:pPr>
      <w:r w:rsidRPr="002E7DF3">
        <w:rPr>
          <w:rFonts w:ascii="Arial" w:eastAsia="Arial" w:hAnsi="Arial" w:cs="Arial"/>
          <w:bCs/>
          <w:lang w:val="en-US"/>
        </w:rPr>
        <w:t xml:space="preserve">INNER JOIN Billet AS B ON B.idReservation = R.id </w:t>
      </w:r>
    </w:p>
    <w:p w14:paraId="5D621C9F" w14:textId="77777777" w:rsidR="00752D46" w:rsidRPr="002E7DF3" w:rsidRDefault="00752D46" w:rsidP="001819C1">
      <w:pPr>
        <w:widowControl w:val="0"/>
        <w:spacing w:after="0"/>
        <w:ind w:left="1440"/>
        <w:jc w:val="both"/>
        <w:rPr>
          <w:rFonts w:ascii="Arial" w:eastAsia="Arial" w:hAnsi="Arial" w:cs="Arial"/>
          <w:bCs/>
          <w:lang w:val="en-US"/>
        </w:rPr>
      </w:pPr>
      <w:r w:rsidRPr="002E7DF3">
        <w:rPr>
          <w:rFonts w:ascii="Arial" w:eastAsia="Arial" w:hAnsi="Arial" w:cs="Arial"/>
          <w:bCs/>
          <w:lang w:val="en-US"/>
        </w:rPr>
        <w:t>INNER JOIN CategorieAge AS C ON B.idCategorieAge = C.id</w:t>
      </w:r>
    </w:p>
    <w:p w14:paraId="17F0F21B" w14:textId="77777777" w:rsidR="00752D46" w:rsidRPr="00FD4EF1" w:rsidRDefault="00752D46" w:rsidP="001819C1">
      <w:pPr>
        <w:widowControl w:val="0"/>
        <w:spacing w:after="0"/>
        <w:ind w:left="1440"/>
        <w:jc w:val="both"/>
        <w:rPr>
          <w:rFonts w:ascii="Arial" w:eastAsia="Arial" w:hAnsi="Arial" w:cs="Arial"/>
          <w:bCs/>
        </w:rPr>
      </w:pPr>
      <w:r w:rsidRPr="00FD4EF1">
        <w:rPr>
          <w:rFonts w:ascii="Arial" w:eastAsia="Arial" w:hAnsi="Arial" w:cs="Arial"/>
          <w:bCs/>
        </w:rPr>
        <w:t>INNER JOIN Langue AS L ON R.idLangue = L.id</w:t>
      </w:r>
    </w:p>
    <w:p w14:paraId="1184B055" w14:textId="77777777" w:rsidR="00752D46" w:rsidRPr="00FD4EF1" w:rsidRDefault="00752D46" w:rsidP="001819C1">
      <w:pPr>
        <w:widowControl w:val="0"/>
        <w:spacing w:after="0"/>
        <w:ind w:left="1440"/>
        <w:jc w:val="both"/>
        <w:rPr>
          <w:rFonts w:ascii="Arial" w:eastAsia="Arial" w:hAnsi="Arial" w:cs="Arial"/>
          <w:bCs/>
        </w:rPr>
      </w:pPr>
      <w:r w:rsidRPr="00FD4EF1">
        <w:rPr>
          <w:rFonts w:ascii="Arial" w:eastAsia="Arial" w:hAnsi="Arial" w:cs="Arial"/>
          <w:bCs/>
        </w:rPr>
        <w:t>WHERE A.id = :par_idAcheteur</w:t>
      </w:r>
    </w:p>
    <w:p w14:paraId="2A6D5B09" w14:textId="77777777" w:rsidR="00752D46" w:rsidRPr="00FD4EF1" w:rsidRDefault="00752D46" w:rsidP="001819C1">
      <w:pPr>
        <w:widowControl w:val="0"/>
        <w:spacing w:after="0"/>
        <w:ind w:left="1440"/>
        <w:jc w:val="both"/>
        <w:rPr>
          <w:rFonts w:ascii="Arial" w:eastAsia="Arial" w:hAnsi="Arial" w:cs="Arial"/>
          <w:bCs/>
        </w:rPr>
      </w:pPr>
      <w:r w:rsidRPr="00FD4EF1">
        <w:rPr>
          <w:rFonts w:ascii="Arial" w:eastAsia="Arial" w:hAnsi="Arial" w:cs="Arial"/>
          <w:bCs/>
        </w:rPr>
        <w:t>AND C.libelle = 'senior'</w:t>
      </w:r>
    </w:p>
    <w:p w14:paraId="404A3DEA" w14:textId="77777777" w:rsidR="00752D46" w:rsidRPr="002E7DF3" w:rsidRDefault="00752D46" w:rsidP="001819C1">
      <w:pPr>
        <w:widowControl w:val="0"/>
        <w:spacing w:after="0"/>
        <w:ind w:left="1440"/>
        <w:jc w:val="both"/>
        <w:rPr>
          <w:rFonts w:ascii="Arial" w:eastAsia="Arial" w:hAnsi="Arial" w:cs="Arial"/>
          <w:bCs/>
          <w:lang w:val="en-US"/>
        </w:rPr>
      </w:pPr>
      <w:r w:rsidRPr="002E7DF3">
        <w:rPr>
          <w:rFonts w:ascii="Arial" w:eastAsia="Arial" w:hAnsi="Arial" w:cs="Arial"/>
          <w:bCs/>
          <w:lang w:val="en-US"/>
        </w:rPr>
        <w:t xml:space="preserve">AND </w:t>
      </w:r>
      <w:proofErr w:type="gramStart"/>
      <w:r w:rsidRPr="002E7DF3">
        <w:rPr>
          <w:rFonts w:ascii="Arial" w:eastAsia="Arial" w:hAnsi="Arial" w:cs="Arial"/>
          <w:bCs/>
          <w:lang w:val="en-US"/>
        </w:rPr>
        <w:t>YEAR(</w:t>
      </w:r>
      <w:proofErr w:type="gramEnd"/>
      <w:r w:rsidRPr="002E7DF3">
        <w:rPr>
          <w:rFonts w:ascii="Arial" w:eastAsia="Arial" w:hAnsi="Arial" w:cs="Arial"/>
          <w:bCs/>
          <w:lang w:val="en-US"/>
        </w:rPr>
        <w:t>dateReservation) = :par_annee</w:t>
      </w:r>
    </w:p>
    <w:p w14:paraId="7B360515" w14:textId="77777777" w:rsidR="00752D46" w:rsidRPr="002E7DF3" w:rsidRDefault="00752D46" w:rsidP="001819C1">
      <w:pPr>
        <w:widowControl w:val="0"/>
        <w:spacing w:after="0"/>
        <w:ind w:left="1440"/>
        <w:jc w:val="both"/>
        <w:rPr>
          <w:rFonts w:ascii="Arial" w:eastAsia="Arial" w:hAnsi="Arial" w:cs="Arial"/>
          <w:bCs/>
          <w:lang w:val="en-US"/>
        </w:rPr>
      </w:pPr>
      <w:r w:rsidRPr="002E7DF3">
        <w:rPr>
          <w:rFonts w:ascii="Arial" w:eastAsia="Arial" w:hAnsi="Arial" w:cs="Arial"/>
          <w:bCs/>
          <w:lang w:val="en-US"/>
        </w:rPr>
        <w:t xml:space="preserve">AND </w:t>
      </w:r>
      <w:proofErr w:type="gramStart"/>
      <w:r w:rsidRPr="002E7DF3">
        <w:rPr>
          <w:rFonts w:ascii="Arial" w:eastAsia="Arial" w:hAnsi="Arial" w:cs="Arial"/>
          <w:bCs/>
          <w:lang w:val="en-US"/>
        </w:rPr>
        <w:t>MONTH(</w:t>
      </w:r>
      <w:proofErr w:type="gramEnd"/>
      <w:r w:rsidRPr="002E7DF3">
        <w:rPr>
          <w:rFonts w:ascii="Arial" w:eastAsia="Arial" w:hAnsi="Arial" w:cs="Arial"/>
          <w:bCs/>
          <w:lang w:val="en-US"/>
        </w:rPr>
        <w:t>dateReservation) = :par_mois</w:t>
      </w:r>
    </w:p>
    <w:p w14:paraId="5E0DA784" w14:textId="77777777" w:rsidR="00664C0B" w:rsidRDefault="00752D46" w:rsidP="001819C1">
      <w:pPr>
        <w:pBdr>
          <w:top w:val="nil"/>
          <w:left w:val="nil"/>
          <w:bottom w:val="nil"/>
          <w:right w:val="nil"/>
          <w:between w:val="nil"/>
        </w:pBdr>
        <w:spacing w:before="240" w:after="240"/>
        <w:jc w:val="both"/>
        <w:rPr>
          <w:rFonts w:ascii="Arial" w:eastAsia="Arial" w:hAnsi="Arial" w:cs="Arial"/>
        </w:rPr>
      </w:pPr>
      <w:r>
        <w:rPr>
          <w:rFonts w:ascii="Arial" w:eastAsia="Arial" w:hAnsi="Arial" w:cs="Arial"/>
        </w:rPr>
        <w:t>Peux-tu corriger cette requête pour régler le problème de confidentialité que je t’ai soumis ?</w:t>
      </w:r>
    </w:p>
    <w:p w14:paraId="2FA8DADE" w14:textId="3AC049DA" w:rsidR="00752D46" w:rsidRDefault="00752D46" w:rsidP="0025206D">
      <w:pPr>
        <w:keepLines/>
        <w:pBdr>
          <w:top w:val="nil"/>
          <w:left w:val="nil"/>
          <w:bottom w:val="nil"/>
          <w:right w:val="nil"/>
          <w:between w:val="nil"/>
        </w:pBdr>
        <w:spacing w:before="240" w:after="240"/>
        <w:jc w:val="both"/>
        <w:rPr>
          <w:rFonts w:ascii="Arial" w:eastAsia="Arial" w:hAnsi="Arial" w:cs="Arial"/>
        </w:rPr>
      </w:pPr>
      <w:r>
        <w:rPr>
          <w:rFonts w:ascii="Arial" w:eastAsia="Arial" w:hAnsi="Arial" w:cs="Arial"/>
        </w:rPr>
        <w:t xml:space="preserve">Par ailleurs, peux-tu optimiser la requête pour éviter qu’elle </w:t>
      </w:r>
      <w:r w:rsidR="00812686">
        <w:rPr>
          <w:rFonts w:ascii="Arial" w:eastAsia="Arial" w:hAnsi="Arial" w:cs="Arial"/>
        </w:rPr>
        <w:t xml:space="preserve">ne </w:t>
      </w:r>
      <w:r>
        <w:rPr>
          <w:rFonts w:ascii="Arial" w:eastAsia="Arial" w:hAnsi="Arial" w:cs="Arial"/>
        </w:rPr>
        <w:t xml:space="preserve">consomme des </w:t>
      </w:r>
      <w:r w:rsidR="0025206D">
        <w:rPr>
          <w:rFonts w:ascii="Arial" w:eastAsia="Arial" w:hAnsi="Arial" w:cs="Arial"/>
        </w:rPr>
        <w:t>ressources inutiles </w:t>
      </w:r>
      <w:r>
        <w:rPr>
          <w:rFonts w:ascii="Arial" w:eastAsia="Arial" w:hAnsi="Arial" w:cs="Arial"/>
        </w:rPr>
        <w:t>?</w:t>
      </w:r>
    </w:p>
    <w:p w14:paraId="1DE7B96A" w14:textId="77777777" w:rsidR="00664C0B" w:rsidRDefault="00752D46" w:rsidP="001819C1">
      <w:pPr>
        <w:pBdr>
          <w:top w:val="nil"/>
          <w:left w:val="nil"/>
          <w:bottom w:val="nil"/>
          <w:right w:val="nil"/>
          <w:between w:val="nil"/>
        </w:pBdr>
        <w:spacing w:after="0"/>
        <w:jc w:val="both"/>
        <w:rPr>
          <w:rFonts w:ascii="Arial" w:eastAsia="Arial" w:hAnsi="Arial" w:cs="Arial"/>
        </w:rPr>
      </w:pPr>
      <w:r>
        <w:rPr>
          <w:rFonts w:ascii="Arial" w:eastAsia="Arial" w:hAnsi="Arial" w:cs="Arial"/>
        </w:rPr>
        <w:t>Bon courage !</w:t>
      </w:r>
      <w:r w:rsidR="00664C0B">
        <w:rPr>
          <w:rFonts w:ascii="Arial" w:eastAsia="Arial" w:hAnsi="Arial" w:cs="Arial"/>
        </w:rPr>
        <w:t xml:space="preserve"> </w:t>
      </w:r>
    </w:p>
    <w:p w14:paraId="0CA24332" w14:textId="0ED1B3B4" w:rsidR="00664C0B" w:rsidRDefault="00752D46" w:rsidP="001819C1">
      <w:pPr>
        <w:pBdr>
          <w:top w:val="nil"/>
          <w:left w:val="nil"/>
          <w:bottom w:val="nil"/>
          <w:right w:val="nil"/>
          <w:between w:val="nil"/>
        </w:pBdr>
        <w:spacing w:after="0"/>
        <w:jc w:val="both"/>
        <w:rPr>
          <w:rFonts w:ascii="Arial" w:eastAsia="Arial" w:hAnsi="Arial" w:cs="Arial"/>
        </w:rPr>
      </w:pPr>
      <w:r>
        <w:rPr>
          <w:rFonts w:ascii="Arial" w:eastAsia="Arial" w:hAnsi="Arial" w:cs="Arial"/>
        </w:rPr>
        <w:t>Cordialement</w:t>
      </w:r>
      <w:r w:rsidR="00664C0B">
        <w:rPr>
          <w:rFonts w:ascii="Arial" w:eastAsia="Arial" w:hAnsi="Arial" w:cs="Arial"/>
        </w:rPr>
        <w:t xml:space="preserve"> </w:t>
      </w:r>
    </w:p>
    <w:p w14:paraId="2FA42140" w14:textId="47788943" w:rsidR="00752D46" w:rsidRDefault="00752D46" w:rsidP="001819C1">
      <w:pPr>
        <w:pBdr>
          <w:top w:val="nil"/>
          <w:left w:val="nil"/>
          <w:bottom w:val="nil"/>
          <w:right w:val="nil"/>
          <w:between w:val="nil"/>
        </w:pBdr>
        <w:spacing w:after="0"/>
        <w:jc w:val="both"/>
        <w:rPr>
          <w:rFonts w:ascii="Arial" w:eastAsia="Arial" w:hAnsi="Arial" w:cs="Arial"/>
        </w:rPr>
      </w:pPr>
      <w:r>
        <w:rPr>
          <w:rFonts w:ascii="Arial" w:eastAsia="Arial" w:hAnsi="Arial" w:cs="Arial"/>
        </w:rPr>
        <w:t>Denise Bradord.</w:t>
      </w:r>
    </w:p>
    <w:p w14:paraId="7636AEA5" w14:textId="77777777" w:rsidR="00DD223A" w:rsidRDefault="00DD223A" w:rsidP="001819C1">
      <w:pPr>
        <w:pBdr>
          <w:top w:val="nil"/>
          <w:left w:val="nil"/>
          <w:bottom w:val="nil"/>
          <w:right w:val="nil"/>
          <w:between w:val="nil"/>
        </w:pBdr>
        <w:spacing w:after="0"/>
        <w:jc w:val="both"/>
        <w:rPr>
          <w:rFonts w:ascii="Arial" w:eastAsia="Arial" w:hAnsi="Arial" w:cs="Arial"/>
        </w:rPr>
      </w:pPr>
    </w:p>
    <w:p w14:paraId="469C6027" w14:textId="688E3C52" w:rsidR="00752D46" w:rsidRDefault="008C5EED" w:rsidP="001819C1">
      <w:pPr>
        <w:pStyle w:val="Titre-Document"/>
      </w:pPr>
      <w:bookmarkStart w:id="14" w:name="_pmpi5no2an8i" w:colFirst="0" w:colLast="0"/>
      <w:bookmarkStart w:id="15" w:name="_Toc41659329"/>
      <w:bookmarkEnd w:id="14"/>
      <w:r>
        <w:rPr>
          <w:rFonts w:eastAsia="Arial"/>
        </w:rPr>
        <w:t>Document B6 :</w:t>
      </w:r>
      <w:r w:rsidR="00752D46">
        <w:rPr>
          <w:rFonts w:eastAsia="Arial"/>
        </w:rPr>
        <w:t xml:space="preserve"> Syntaxe MySQL </w:t>
      </w:r>
      <w:r w:rsidR="00890B4F">
        <w:rPr>
          <w:rFonts w:eastAsia="Arial"/>
        </w:rPr>
        <w:t>(</w:t>
      </w:r>
      <w:r w:rsidR="00752D46">
        <w:rPr>
          <w:rFonts w:eastAsia="Arial"/>
        </w:rPr>
        <w:t>extrait du manuel de référence de MySQL 8.0</w:t>
      </w:r>
      <w:r w:rsidR="00890B4F">
        <w:rPr>
          <w:rFonts w:eastAsia="Arial"/>
        </w:rPr>
        <w:t>)</w:t>
      </w:r>
      <w:bookmarkEnd w:id="15"/>
    </w:p>
    <w:p w14:paraId="78219214" w14:textId="77777777" w:rsidR="00752D46" w:rsidRPr="00FD4EF1" w:rsidRDefault="00752D46" w:rsidP="001819C1">
      <w:pPr>
        <w:jc w:val="both"/>
        <w:rPr>
          <w:rFonts w:ascii="Arial" w:eastAsia="Arial" w:hAnsi="Arial" w:cs="Arial"/>
        </w:rPr>
      </w:pPr>
      <w:r w:rsidRPr="00FD4EF1">
        <w:rPr>
          <w:rFonts w:ascii="Arial" w:eastAsia="Arial" w:hAnsi="Arial" w:cs="Arial"/>
        </w:rPr>
        <w:t xml:space="preserve">L’instruction CREATE USER permet la création d’un nouveau compte utilisateur sur </w:t>
      </w:r>
      <w:r w:rsidRPr="00E63F37">
        <w:rPr>
          <w:rFonts w:ascii="Arial" w:eastAsia="Arial" w:hAnsi="Arial" w:cs="Arial"/>
          <w:i/>
        </w:rPr>
        <w:t>MySQL</w:t>
      </w:r>
      <w:r w:rsidRPr="00FD4EF1">
        <w:rPr>
          <w:rFonts w:ascii="Arial" w:eastAsia="Arial" w:hAnsi="Arial" w:cs="Arial"/>
        </w:rPr>
        <w:t xml:space="preserve">. Pour chaque compte, cette instruction crée une nouvelle ligne dans la table système </w:t>
      </w:r>
      <w:r w:rsidRPr="00E63F37">
        <w:rPr>
          <w:rFonts w:ascii="Arial" w:eastAsia="Arial" w:hAnsi="Arial" w:cs="Arial"/>
          <w:i/>
        </w:rPr>
        <w:t>mysql.user</w:t>
      </w:r>
      <w:r w:rsidRPr="00FD4EF1">
        <w:rPr>
          <w:rFonts w:ascii="Arial" w:eastAsia="Arial" w:hAnsi="Arial" w:cs="Arial"/>
        </w:rPr>
        <w:t xml:space="preserve">. </w:t>
      </w:r>
    </w:p>
    <w:p w14:paraId="3AEE0845" w14:textId="77777777" w:rsidR="00752D46" w:rsidRPr="00FD4EF1" w:rsidRDefault="00752D46" w:rsidP="001819C1">
      <w:pPr>
        <w:jc w:val="both"/>
        <w:rPr>
          <w:rFonts w:ascii="Arial" w:eastAsia="Arial" w:hAnsi="Arial" w:cs="Arial"/>
        </w:rPr>
      </w:pPr>
      <w:r w:rsidRPr="00FD4EF1">
        <w:rPr>
          <w:rFonts w:ascii="Arial" w:eastAsia="Arial" w:hAnsi="Arial" w:cs="Arial"/>
        </w:rPr>
        <w:t xml:space="preserve">Format général de l’instruction CREATE USER : </w:t>
      </w:r>
    </w:p>
    <w:p w14:paraId="58C01469" w14:textId="77777777" w:rsidR="00752D46" w:rsidRPr="00FD4EF1" w:rsidRDefault="00752D46" w:rsidP="001819C1">
      <w:pPr>
        <w:ind w:left="1080" w:firstLine="360"/>
        <w:jc w:val="both"/>
        <w:rPr>
          <w:rFonts w:ascii="Arial" w:eastAsia="Arial" w:hAnsi="Arial" w:cs="Arial"/>
        </w:rPr>
      </w:pPr>
      <w:r w:rsidRPr="00FD4EF1">
        <w:rPr>
          <w:rFonts w:ascii="Arial" w:eastAsia="Arial" w:hAnsi="Arial" w:cs="Arial"/>
          <w:i/>
        </w:rPr>
        <w:t xml:space="preserve">CREATE USER </w:t>
      </w:r>
      <w:r w:rsidRPr="00FD4EF1">
        <w:rPr>
          <w:rFonts w:ascii="Arial" w:eastAsia="Arial" w:hAnsi="Arial" w:cs="Arial"/>
        </w:rPr>
        <w:t xml:space="preserve"> </w:t>
      </w:r>
      <w:r w:rsidRPr="00FD4EF1">
        <w:rPr>
          <w:rFonts w:ascii="Arial" w:eastAsia="Arial" w:hAnsi="Arial" w:cs="Arial"/>
          <w:i/>
        </w:rPr>
        <w:t>'nom_de_compte'</w:t>
      </w:r>
      <w:r w:rsidRPr="00FD4EF1">
        <w:rPr>
          <w:rFonts w:ascii="Arial" w:eastAsia="Arial" w:hAnsi="Arial" w:cs="Arial"/>
        </w:rPr>
        <w:t xml:space="preserve"> IDENTIFIED BY </w:t>
      </w:r>
      <w:r w:rsidRPr="00FD4EF1">
        <w:rPr>
          <w:rFonts w:ascii="Arial" w:eastAsia="Arial" w:hAnsi="Arial" w:cs="Arial"/>
          <w:i/>
        </w:rPr>
        <w:t>'password'</w:t>
      </w:r>
      <w:r w:rsidRPr="00FD4EF1">
        <w:rPr>
          <w:rFonts w:ascii="Arial" w:eastAsia="Arial" w:hAnsi="Arial" w:cs="Arial"/>
        </w:rPr>
        <w:t>;</w:t>
      </w:r>
    </w:p>
    <w:p w14:paraId="5BDBD5B6" w14:textId="77777777" w:rsidR="00752D46" w:rsidRDefault="00752D46" w:rsidP="001819C1">
      <w:pPr>
        <w:jc w:val="both"/>
        <w:rPr>
          <w:rFonts w:ascii="Arial" w:eastAsia="Arial" w:hAnsi="Arial" w:cs="Arial"/>
        </w:rPr>
      </w:pPr>
      <w:proofErr w:type="gramStart"/>
      <w:r w:rsidRPr="00FD4EF1">
        <w:rPr>
          <w:rFonts w:ascii="Arial" w:eastAsia="Arial" w:hAnsi="Arial" w:cs="Arial"/>
          <w:i/>
        </w:rPr>
        <w:t>nom</w:t>
      </w:r>
      <w:proofErr w:type="gramEnd"/>
      <w:r w:rsidRPr="00FD4EF1">
        <w:rPr>
          <w:rFonts w:ascii="Arial" w:eastAsia="Arial" w:hAnsi="Arial" w:cs="Arial"/>
          <w:i/>
        </w:rPr>
        <w:t>_de_compte</w:t>
      </w:r>
      <w:r w:rsidRPr="00FD4EF1">
        <w:rPr>
          <w:rFonts w:ascii="Arial" w:eastAsia="Arial" w:hAnsi="Arial" w:cs="Arial"/>
        </w:rPr>
        <w:t xml:space="preserve"> respecte la syntaxe suivante 'user_name'@'host_name' où le ‘user_name’ est le nom de l’utilisateur et le 'host_name' est l’adresse IP de la machine. Un nom de compte composé uniquement d’un nom d’utilisateur est équivalent</w:t>
      </w:r>
      <w:r>
        <w:rPr>
          <w:rFonts w:ascii="Arial" w:eastAsia="Arial" w:hAnsi="Arial" w:cs="Arial"/>
        </w:rPr>
        <w:t xml:space="preserve"> à 'user_name'@'%'.</w:t>
      </w:r>
    </w:p>
    <w:p w14:paraId="1BA29198" w14:textId="77777777" w:rsidR="00752D46" w:rsidRDefault="00752D46" w:rsidP="001819C1">
      <w:pPr>
        <w:jc w:val="both"/>
        <w:rPr>
          <w:rFonts w:ascii="Arial" w:eastAsia="Arial" w:hAnsi="Arial" w:cs="Arial"/>
        </w:rPr>
      </w:pPr>
      <w:r>
        <w:rPr>
          <w:rFonts w:ascii="Arial" w:eastAsia="Arial" w:hAnsi="Arial" w:cs="Arial"/>
        </w:rPr>
        <w:t>Un compte créé pour la première fois n’a pas de privilèges et pas rôle par défaut. Pour attribuer des privilèges ou des rôles, il faudra utiliser l’instruction GRANT.</w:t>
      </w:r>
    </w:p>
    <w:p w14:paraId="46B82BF7" w14:textId="77777777" w:rsidR="00752D46" w:rsidRPr="00FD4EF1" w:rsidRDefault="00752D46" w:rsidP="001819C1">
      <w:pPr>
        <w:pBdr>
          <w:top w:val="nil"/>
          <w:left w:val="nil"/>
          <w:bottom w:val="nil"/>
          <w:right w:val="nil"/>
          <w:between w:val="nil"/>
        </w:pBdr>
        <w:jc w:val="both"/>
        <w:rPr>
          <w:rFonts w:ascii="Arial" w:eastAsia="Arial" w:hAnsi="Arial" w:cs="Arial"/>
        </w:rPr>
      </w:pPr>
      <w:r>
        <w:rPr>
          <w:rFonts w:ascii="Arial" w:eastAsia="Arial" w:hAnsi="Arial" w:cs="Arial"/>
        </w:rPr>
        <w:t xml:space="preserve">Format général de </w:t>
      </w:r>
      <w:r w:rsidRPr="00FD4EF1">
        <w:rPr>
          <w:rFonts w:ascii="Arial" w:eastAsia="Arial" w:hAnsi="Arial" w:cs="Arial"/>
        </w:rPr>
        <w:t xml:space="preserve">l’instruction GRANT : </w:t>
      </w:r>
    </w:p>
    <w:p w14:paraId="227B81F7" w14:textId="77777777" w:rsidR="00752D46" w:rsidRPr="002E7DF3" w:rsidRDefault="00752D46" w:rsidP="001819C1">
      <w:pPr>
        <w:pBdr>
          <w:top w:val="nil"/>
          <w:left w:val="nil"/>
          <w:bottom w:val="nil"/>
          <w:right w:val="nil"/>
          <w:between w:val="nil"/>
        </w:pBdr>
        <w:spacing w:after="0"/>
        <w:ind w:left="1080" w:firstLine="360"/>
        <w:jc w:val="both"/>
        <w:rPr>
          <w:rFonts w:ascii="Arial" w:eastAsia="Arial" w:hAnsi="Arial" w:cs="Arial"/>
          <w:i/>
          <w:lang w:val="en-US"/>
        </w:rPr>
      </w:pPr>
      <w:r w:rsidRPr="002E7DF3">
        <w:rPr>
          <w:rFonts w:ascii="Arial" w:eastAsia="Arial" w:hAnsi="Arial" w:cs="Arial"/>
          <w:i/>
          <w:lang w:val="en-US"/>
        </w:rPr>
        <w:t>GRANT priv_type [(column_list</w:t>
      </w:r>
      <w:proofErr w:type="gramStart"/>
      <w:r w:rsidRPr="002E7DF3">
        <w:rPr>
          <w:rFonts w:ascii="Arial" w:eastAsia="Arial" w:hAnsi="Arial" w:cs="Arial"/>
          <w:i/>
          <w:lang w:val="en-US"/>
        </w:rPr>
        <w:t>)][</w:t>
      </w:r>
      <w:proofErr w:type="gramEnd"/>
      <w:r w:rsidRPr="002E7DF3">
        <w:rPr>
          <w:rFonts w:ascii="Arial" w:eastAsia="Arial" w:hAnsi="Arial" w:cs="Arial"/>
          <w:i/>
          <w:lang w:val="en-US"/>
        </w:rPr>
        <w:t>, priv_type [(column_list)]] …</w:t>
      </w:r>
    </w:p>
    <w:p w14:paraId="7735B565" w14:textId="77777777" w:rsidR="00752D46" w:rsidRPr="002E7DF3" w:rsidRDefault="00752D46" w:rsidP="001819C1">
      <w:pPr>
        <w:spacing w:after="0"/>
        <w:ind w:left="1440"/>
        <w:jc w:val="both"/>
        <w:rPr>
          <w:rFonts w:ascii="Arial" w:eastAsia="Arial" w:hAnsi="Arial" w:cs="Arial"/>
          <w:i/>
          <w:lang w:val="en-US"/>
        </w:rPr>
      </w:pPr>
      <w:r w:rsidRPr="002E7DF3">
        <w:rPr>
          <w:rFonts w:ascii="Arial" w:eastAsia="Arial" w:hAnsi="Arial" w:cs="Arial"/>
          <w:i/>
          <w:lang w:val="en-US"/>
        </w:rPr>
        <w:t>ON [object_type] priv_level</w:t>
      </w:r>
    </w:p>
    <w:p w14:paraId="627CEDA2" w14:textId="77777777" w:rsidR="00752D46" w:rsidRPr="002E7DF3" w:rsidRDefault="00752D46" w:rsidP="001819C1">
      <w:pPr>
        <w:spacing w:after="0"/>
        <w:ind w:left="1440"/>
        <w:jc w:val="both"/>
        <w:rPr>
          <w:rFonts w:ascii="Arial" w:eastAsia="Arial" w:hAnsi="Arial" w:cs="Arial"/>
          <w:i/>
          <w:lang w:val="en-US"/>
        </w:rPr>
      </w:pPr>
      <w:r w:rsidRPr="002E7DF3">
        <w:rPr>
          <w:rFonts w:ascii="Arial" w:eastAsia="Arial" w:hAnsi="Arial" w:cs="Arial"/>
          <w:i/>
          <w:lang w:val="en-US"/>
        </w:rPr>
        <w:t>TO user_or_role [, user_or_role] ...</w:t>
      </w:r>
    </w:p>
    <w:p w14:paraId="6DB54920" w14:textId="77777777" w:rsidR="00752D46" w:rsidRPr="00FD4EF1" w:rsidRDefault="00752D46" w:rsidP="001819C1">
      <w:pPr>
        <w:pBdr>
          <w:top w:val="nil"/>
          <w:left w:val="nil"/>
          <w:bottom w:val="nil"/>
          <w:right w:val="nil"/>
          <w:between w:val="nil"/>
        </w:pBdr>
        <w:spacing w:before="120" w:after="120"/>
        <w:jc w:val="both"/>
        <w:rPr>
          <w:rFonts w:ascii="Arial" w:eastAsia="Arial" w:hAnsi="Arial" w:cs="Arial"/>
        </w:rPr>
      </w:pPr>
      <w:proofErr w:type="gramStart"/>
      <w:r w:rsidRPr="00FD4EF1">
        <w:rPr>
          <w:rFonts w:ascii="Arial" w:eastAsia="Arial" w:hAnsi="Arial" w:cs="Arial"/>
          <w:i/>
        </w:rPr>
        <w:t>priv</w:t>
      </w:r>
      <w:proofErr w:type="gramEnd"/>
      <w:r w:rsidRPr="00FD4EF1">
        <w:rPr>
          <w:rFonts w:ascii="Arial" w:eastAsia="Arial" w:hAnsi="Arial" w:cs="Arial"/>
          <w:i/>
        </w:rPr>
        <w:t>_type</w:t>
      </w:r>
      <w:r w:rsidRPr="00FD4EF1">
        <w:rPr>
          <w:rFonts w:ascii="Arial" w:eastAsia="Arial" w:hAnsi="Arial" w:cs="Arial"/>
        </w:rPr>
        <w:t xml:space="preserve"> contient les privilèges attribués. Les valeurs autorisées sont : ALTER, CREATE VIEW, CREATE, DELETE, DROP, GRANT OPTION, INDEX, INSERT, SELECT, SHOW VIEW, TRIGGER et UPDATE et ALL</w:t>
      </w:r>
    </w:p>
    <w:p w14:paraId="5EC33254" w14:textId="77777777" w:rsidR="00752D46" w:rsidRPr="00FD4EF1" w:rsidRDefault="00752D46" w:rsidP="001819C1">
      <w:pPr>
        <w:jc w:val="both"/>
        <w:rPr>
          <w:rFonts w:ascii="Arial" w:eastAsia="Arial" w:hAnsi="Arial" w:cs="Arial"/>
        </w:rPr>
      </w:pPr>
      <w:proofErr w:type="gramStart"/>
      <w:r w:rsidRPr="00FD4EF1">
        <w:rPr>
          <w:rFonts w:ascii="Arial" w:eastAsia="Arial" w:hAnsi="Arial" w:cs="Arial"/>
          <w:i/>
        </w:rPr>
        <w:t xml:space="preserve">ON </w:t>
      </w:r>
      <w:r w:rsidRPr="00FD4EF1">
        <w:rPr>
          <w:rFonts w:ascii="Arial" w:eastAsia="Arial" w:hAnsi="Arial" w:cs="Arial"/>
        </w:rPr>
        <w:t xml:space="preserve"> contient</w:t>
      </w:r>
      <w:proofErr w:type="gramEnd"/>
      <w:r w:rsidRPr="00FD4EF1">
        <w:rPr>
          <w:rFonts w:ascii="Arial" w:eastAsia="Arial" w:hAnsi="Arial" w:cs="Arial"/>
        </w:rPr>
        <w:t xml:space="preserve"> le nom de la base de données suivi du nom de la table :  db_name.tbl_name</w:t>
      </w:r>
    </w:p>
    <w:p w14:paraId="016EBB54" w14:textId="77777777" w:rsidR="00752D46" w:rsidRPr="00FD4EF1" w:rsidRDefault="00752D46" w:rsidP="001819C1">
      <w:pPr>
        <w:jc w:val="both"/>
        <w:rPr>
          <w:rFonts w:ascii="Arial" w:eastAsia="Arial" w:hAnsi="Arial" w:cs="Arial"/>
        </w:rPr>
      </w:pPr>
      <w:r w:rsidRPr="00FD4EF1">
        <w:rPr>
          <w:rFonts w:ascii="Arial" w:eastAsia="Arial" w:hAnsi="Arial" w:cs="Arial"/>
          <w:i/>
        </w:rPr>
        <w:t xml:space="preserve">TO </w:t>
      </w:r>
      <w:r w:rsidRPr="00FD4EF1">
        <w:rPr>
          <w:rFonts w:ascii="Arial" w:eastAsia="Arial" w:hAnsi="Arial" w:cs="Arial"/>
        </w:rPr>
        <w:t xml:space="preserve"> contient le nom du compte</w:t>
      </w:r>
      <w:r w:rsidRPr="00FD4EF1">
        <w:br w:type="page"/>
      </w:r>
    </w:p>
    <w:p w14:paraId="178BED38" w14:textId="11654B0E" w:rsidR="00752D46" w:rsidRDefault="008C5EED" w:rsidP="001819C1">
      <w:pPr>
        <w:pStyle w:val="Titre-Document"/>
        <w:rPr>
          <w:rFonts w:eastAsia="Arial"/>
        </w:rPr>
      </w:pPr>
      <w:bookmarkStart w:id="16" w:name="_tt21a5954py3" w:colFirst="0" w:colLast="0"/>
      <w:bookmarkStart w:id="17" w:name="_Toc41659330"/>
      <w:bookmarkEnd w:id="16"/>
      <w:r>
        <w:rPr>
          <w:rFonts w:eastAsia="Arial"/>
        </w:rPr>
        <w:lastRenderedPageBreak/>
        <w:t>Document B</w:t>
      </w:r>
      <w:r w:rsidR="00752D46">
        <w:rPr>
          <w:rFonts w:eastAsia="Arial"/>
        </w:rPr>
        <w:t>7</w:t>
      </w:r>
      <w:r>
        <w:rPr>
          <w:rFonts w:eastAsia="Arial"/>
        </w:rPr>
        <w:t> :</w:t>
      </w:r>
      <w:r w:rsidR="00752D46">
        <w:rPr>
          <w:rFonts w:eastAsia="Arial"/>
        </w:rPr>
        <w:t xml:space="preserve"> Évolutions demandées par </w:t>
      </w:r>
      <w:hyperlink w:anchor="_tt21a5954py3">
        <w:r w:rsidR="00752D46">
          <w:rPr>
            <w:rFonts w:eastAsia="Arial"/>
          </w:rPr>
          <w:t>l</w:t>
        </w:r>
        <w:r w:rsidR="003C2A7F">
          <w:rPr>
            <w:rFonts w:eastAsia="Arial"/>
          </w:rPr>
          <w:t>a</w:t>
        </w:r>
        <w:r w:rsidR="00752D46">
          <w:rPr>
            <w:rFonts w:eastAsia="Arial"/>
          </w:rPr>
          <w:t xml:space="preserve"> </w:t>
        </w:r>
      </w:hyperlink>
      <w:hyperlink w:anchor="_tt21a5954py3">
        <w:r w:rsidR="00752D46" w:rsidRPr="00630B54">
          <w:rPr>
            <w:rFonts w:eastAsia="Arial"/>
          </w:rPr>
          <w:t>responsable de produit (</w:t>
        </w:r>
        <w:r w:rsidR="00812686" w:rsidRPr="00630B54">
          <w:rPr>
            <w:rFonts w:eastAsia="Arial"/>
          </w:rPr>
          <w:t xml:space="preserve">Product </w:t>
        </w:r>
        <w:proofErr w:type="spellStart"/>
        <w:r w:rsidR="00812686" w:rsidRPr="00630B54">
          <w:rPr>
            <w:rFonts w:eastAsia="Arial"/>
          </w:rPr>
          <w:t>Owner</w:t>
        </w:r>
        <w:proofErr w:type="spellEnd"/>
        <w:r w:rsidR="00752D46" w:rsidRPr="00630B54">
          <w:rPr>
            <w:rFonts w:eastAsia="Arial"/>
          </w:rPr>
          <w:t>)</w:t>
        </w:r>
      </w:hyperlink>
      <w:hyperlink w:anchor="_tt21a5954py3">
        <w:r w:rsidR="00752D46">
          <w:rPr>
            <w:rFonts w:eastAsia="Arial"/>
          </w:rPr>
          <w:t xml:space="preserve"> et le délégué à la protection des données</w:t>
        </w:r>
      </w:hyperlink>
      <w:r w:rsidR="00752D46">
        <w:rPr>
          <w:rFonts w:eastAsia="Arial"/>
        </w:rPr>
        <w:t xml:space="preserve"> (DPO)</w:t>
      </w:r>
      <w:bookmarkEnd w:id="17"/>
    </w:p>
    <w:p w14:paraId="6E183C18" w14:textId="64EBDBDF" w:rsidR="00752D46" w:rsidRPr="00FD4EF1" w:rsidRDefault="003F3D27" w:rsidP="001819C1">
      <w:pPr>
        <w:spacing w:before="57" w:after="113"/>
        <w:jc w:val="both"/>
        <w:rPr>
          <w:rFonts w:ascii="Arial" w:eastAsia="Arial" w:hAnsi="Arial" w:cs="Arial"/>
          <w:bCs/>
          <w:color w:val="242424"/>
          <w:u w:val="single"/>
        </w:rPr>
      </w:pPr>
      <w:r w:rsidRPr="00FD4EF1">
        <w:rPr>
          <w:bCs/>
          <w:noProof/>
        </w:rPr>
        <w:drawing>
          <wp:anchor distT="114300" distB="114300" distL="114300" distR="114300" simplePos="0" relativeHeight="251712512" behindDoc="0" locked="0" layoutInCell="1" hidden="0" allowOverlap="1" wp14:anchorId="00FCDCDD" wp14:editId="5D1A9902">
            <wp:simplePos x="0" y="0"/>
            <wp:positionH relativeFrom="column">
              <wp:posOffset>3351530</wp:posOffset>
            </wp:positionH>
            <wp:positionV relativeFrom="paragraph">
              <wp:posOffset>149860</wp:posOffset>
            </wp:positionV>
            <wp:extent cx="2791460" cy="925830"/>
            <wp:effectExtent l="0" t="0" r="8890" b="762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791460" cy="925830"/>
                    </a:xfrm>
                    <a:prstGeom prst="rect">
                      <a:avLst/>
                    </a:prstGeom>
                    <a:ln/>
                  </pic:spPr>
                </pic:pic>
              </a:graphicData>
            </a:graphic>
            <wp14:sizeRelH relativeFrom="margin">
              <wp14:pctWidth>0</wp14:pctWidth>
            </wp14:sizeRelH>
            <wp14:sizeRelV relativeFrom="margin">
              <wp14:pctHeight>0</wp14:pctHeight>
            </wp14:sizeRelV>
          </wp:anchor>
        </w:drawing>
      </w:r>
      <w:r w:rsidR="00752D46" w:rsidRPr="00FD4EF1">
        <w:rPr>
          <w:rFonts w:ascii="Arial" w:eastAsia="Arial" w:hAnsi="Arial" w:cs="Arial"/>
          <w:bCs/>
          <w:color w:val="242424"/>
          <w:u w:val="single"/>
        </w:rPr>
        <w:t>Appréciation du niveau linguistique des guides</w:t>
      </w:r>
    </w:p>
    <w:p w14:paraId="32C65680" w14:textId="1F319527" w:rsidR="00752D46" w:rsidRDefault="00752D46" w:rsidP="001819C1">
      <w:pPr>
        <w:spacing w:before="57" w:after="113"/>
        <w:jc w:val="both"/>
        <w:rPr>
          <w:rFonts w:ascii="Arial" w:eastAsia="Arial" w:hAnsi="Arial" w:cs="Arial"/>
        </w:rPr>
      </w:pPr>
      <w:r>
        <w:rPr>
          <w:rFonts w:ascii="Arial" w:eastAsia="Arial" w:hAnsi="Arial" w:cs="Arial"/>
          <w:color w:val="242424"/>
        </w:rPr>
        <w:t xml:space="preserve">Lors </w:t>
      </w:r>
      <w:r w:rsidR="00E30CFA">
        <w:rPr>
          <w:rFonts w:ascii="Arial" w:eastAsia="Arial" w:hAnsi="Arial" w:cs="Arial"/>
          <w:highlight w:val="white"/>
        </w:rPr>
        <w:t>de l</w:t>
      </w:r>
      <w:r w:rsidR="00E30CFA">
        <w:rPr>
          <w:rFonts w:ascii="Arial" w:eastAsia="Arial" w:hAnsi="Arial" w:cs="Arial"/>
        </w:rPr>
        <w:t>a première itération</w:t>
      </w:r>
      <w:r w:rsidR="00E30CFA">
        <w:rPr>
          <w:rFonts w:ascii="Arial" w:eastAsia="Arial" w:hAnsi="Arial" w:cs="Arial"/>
          <w:highlight w:val="white"/>
        </w:rPr>
        <w:t xml:space="preserve"> (</w:t>
      </w:r>
      <w:r w:rsidR="00E30CFA" w:rsidRPr="0056626A">
        <w:rPr>
          <w:rFonts w:ascii="Arial" w:eastAsia="Arial" w:hAnsi="Arial" w:cs="Arial"/>
          <w:i/>
          <w:highlight w:val="white"/>
        </w:rPr>
        <w:t>sprint</w:t>
      </w:r>
      <w:r w:rsidR="00E30CFA" w:rsidRPr="0056626A">
        <w:rPr>
          <w:rFonts w:ascii="Arial" w:eastAsia="Arial" w:hAnsi="Arial" w:cs="Arial"/>
          <w:highlight w:val="white"/>
        </w:rPr>
        <w:t>)</w:t>
      </w:r>
      <w:r>
        <w:rPr>
          <w:rFonts w:ascii="Arial" w:eastAsia="Arial" w:hAnsi="Arial" w:cs="Arial"/>
          <w:color w:val="242424"/>
        </w:rPr>
        <w:t>, une employée du service administratif a porté une appréciation sur le niveau de chaque langue parlée par un guide. Voici ci-contre un extrait des appréciations enregistrées dans la table LangueParlee.</w:t>
      </w:r>
    </w:p>
    <w:p w14:paraId="2841B607" w14:textId="281EE95F" w:rsidR="00752D46" w:rsidRDefault="00752D46" w:rsidP="001819C1">
      <w:pPr>
        <w:spacing w:after="120"/>
        <w:jc w:val="both"/>
        <w:rPr>
          <w:rFonts w:ascii="Arial" w:eastAsia="Arial" w:hAnsi="Arial" w:cs="Arial"/>
          <w:color w:val="242424"/>
        </w:rPr>
      </w:pPr>
      <w:r>
        <w:rPr>
          <w:rFonts w:ascii="Arial" w:eastAsia="Arial" w:hAnsi="Arial" w:cs="Arial"/>
          <w:color w:val="242424"/>
        </w:rPr>
        <w:t>Au regard des valeurs sai</w:t>
      </w:r>
      <w:r w:rsidR="00A57CB7">
        <w:rPr>
          <w:rFonts w:ascii="Arial" w:eastAsia="Arial" w:hAnsi="Arial" w:cs="Arial"/>
          <w:color w:val="242424"/>
        </w:rPr>
        <w:t>sies, l</w:t>
      </w:r>
      <w:r w:rsidR="003C2A7F">
        <w:rPr>
          <w:rFonts w:ascii="Arial" w:eastAsia="Arial" w:hAnsi="Arial" w:cs="Arial"/>
          <w:color w:val="242424"/>
        </w:rPr>
        <w:t>a</w:t>
      </w:r>
      <w:r w:rsidR="00A57CB7">
        <w:rPr>
          <w:rFonts w:ascii="Arial" w:eastAsia="Arial" w:hAnsi="Arial" w:cs="Arial"/>
          <w:color w:val="242424"/>
        </w:rPr>
        <w:t xml:space="preserve"> responsable de produit </w:t>
      </w:r>
      <w:r>
        <w:rPr>
          <w:rFonts w:ascii="Arial" w:eastAsia="Arial" w:hAnsi="Arial" w:cs="Arial"/>
          <w:color w:val="242424"/>
        </w:rPr>
        <w:t xml:space="preserve">(PO) souhaite que le niveau de langue ne soit plus un texte libre, mais qu’il soit sélectionné dans une liste déroulante </w:t>
      </w:r>
      <w:r w:rsidR="00FA077F">
        <w:rPr>
          <w:rFonts w:ascii="Arial" w:eastAsia="Arial" w:hAnsi="Arial" w:cs="Arial"/>
          <w:color w:val="242424"/>
        </w:rPr>
        <w:t>dont</w:t>
      </w:r>
      <w:r>
        <w:rPr>
          <w:rFonts w:ascii="Arial" w:eastAsia="Arial" w:hAnsi="Arial" w:cs="Arial"/>
          <w:color w:val="242424"/>
        </w:rPr>
        <w:t xml:space="preserve"> les valeurs </w:t>
      </w:r>
      <w:r w:rsidR="00FA077F">
        <w:rPr>
          <w:rFonts w:ascii="Arial" w:eastAsia="Arial" w:hAnsi="Arial" w:cs="Arial"/>
          <w:color w:val="242424"/>
        </w:rPr>
        <w:t xml:space="preserve">seront gérées </w:t>
      </w:r>
      <w:r>
        <w:rPr>
          <w:rFonts w:ascii="Arial" w:eastAsia="Arial" w:hAnsi="Arial" w:cs="Arial"/>
          <w:color w:val="242424"/>
        </w:rPr>
        <w:t>via une fonctionnalité de l’application développée dans une prochaine itération (</w:t>
      </w:r>
      <w:r w:rsidRPr="00E30CFA">
        <w:rPr>
          <w:rFonts w:ascii="Arial" w:eastAsia="Arial" w:hAnsi="Arial" w:cs="Arial"/>
          <w:i/>
          <w:color w:val="242424"/>
        </w:rPr>
        <w:t>sprint</w:t>
      </w:r>
      <w:r>
        <w:rPr>
          <w:rFonts w:ascii="Arial" w:eastAsia="Arial" w:hAnsi="Arial" w:cs="Arial"/>
          <w:color w:val="242424"/>
        </w:rPr>
        <w:t xml:space="preserve">). </w:t>
      </w:r>
    </w:p>
    <w:p w14:paraId="63682D24" w14:textId="77777777" w:rsidR="00752D46" w:rsidRPr="00FD4EF1" w:rsidRDefault="00752D46" w:rsidP="001819C1">
      <w:pPr>
        <w:spacing w:before="57" w:after="113"/>
        <w:jc w:val="both"/>
        <w:rPr>
          <w:rFonts w:ascii="Arial" w:eastAsia="Arial" w:hAnsi="Arial" w:cs="Arial"/>
          <w:bCs/>
          <w:color w:val="242424"/>
          <w:u w:val="single"/>
        </w:rPr>
      </w:pPr>
      <w:r w:rsidRPr="00FD4EF1">
        <w:rPr>
          <w:rFonts w:ascii="Arial" w:eastAsia="Arial" w:hAnsi="Arial" w:cs="Arial"/>
          <w:bCs/>
          <w:color w:val="242424"/>
          <w:u w:val="single"/>
        </w:rPr>
        <w:t>Authentification et renouvellement des mots de passe</w:t>
      </w:r>
    </w:p>
    <w:p w14:paraId="2E98A734" w14:textId="77777777" w:rsidR="00752D46" w:rsidRDefault="00752D46" w:rsidP="001819C1">
      <w:pPr>
        <w:pBdr>
          <w:top w:val="nil"/>
          <w:left w:val="nil"/>
          <w:bottom w:val="nil"/>
          <w:right w:val="nil"/>
          <w:between w:val="nil"/>
        </w:pBdr>
        <w:spacing w:before="57" w:after="113"/>
        <w:jc w:val="both"/>
        <w:rPr>
          <w:rFonts w:ascii="Arial" w:eastAsia="Arial" w:hAnsi="Arial" w:cs="Arial"/>
          <w:color w:val="242424"/>
        </w:rPr>
      </w:pPr>
      <w:r>
        <w:rPr>
          <w:rFonts w:ascii="Arial" w:eastAsia="Arial" w:hAnsi="Arial" w:cs="Arial"/>
          <w:color w:val="242424"/>
        </w:rPr>
        <w:t xml:space="preserve">Pour des raisons de sécurité, le compte d’un acheteur doit être verrouillé après quatre échecs de connexion. Par ailleurs, les acheteurs devront changer leur mot de passe tous les quinze jours : le nouveau mot de passe choisi ne devra pas avoir déjà été utilisé par l’acheteur. </w:t>
      </w:r>
    </w:p>
    <w:p w14:paraId="633DB514" w14:textId="77777777" w:rsidR="00752D46" w:rsidRPr="00FD4EF1" w:rsidRDefault="00752D46" w:rsidP="001819C1">
      <w:pPr>
        <w:spacing w:before="57"/>
        <w:jc w:val="both"/>
        <w:rPr>
          <w:rFonts w:ascii="Arial" w:eastAsia="Arial" w:hAnsi="Arial" w:cs="Arial"/>
          <w:bCs/>
          <w:u w:val="single"/>
        </w:rPr>
      </w:pPr>
      <w:r w:rsidRPr="00FD4EF1">
        <w:rPr>
          <w:rFonts w:ascii="Arial" w:eastAsia="Arial" w:hAnsi="Arial" w:cs="Arial"/>
          <w:bCs/>
          <w:u w:val="single"/>
        </w:rPr>
        <w:t>Les données sensibles</w:t>
      </w:r>
    </w:p>
    <w:p w14:paraId="5158B48E" w14:textId="714DF050" w:rsidR="00752D46" w:rsidRDefault="00752D46" w:rsidP="001819C1">
      <w:pPr>
        <w:pBdr>
          <w:top w:val="nil"/>
          <w:left w:val="nil"/>
          <w:bottom w:val="nil"/>
          <w:right w:val="nil"/>
          <w:between w:val="nil"/>
        </w:pBdr>
        <w:spacing w:before="57" w:after="113"/>
        <w:jc w:val="both"/>
        <w:rPr>
          <w:rFonts w:ascii="Arial" w:eastAsia="Arial" w:hAnsi="Arial" w:cs="Arial"/>
          <w:color w:val="242424"/>
        </w:rPr>
      </w:pPr>
      <w:r>
        <w:rPr>
          <w:rFonts w:ascii="Arial" w:eastAsia="Arial" w:hAnsi="Arial" w:cs="Arial"/>
          <w:color w:val="242424"/>
        </w:rPr>
        <w:t xml:space="preserve">La connaissance du/des handicaps du visiteur (malentendance, malvoyance) permet de lui préparer un </w:t>
      </w:r>
      <w:r w:rsidR="00B87F2C">
        <w:rPr>
          <w:rFonts w:ascii="Arial" w:eastAsia="Arial" w:hAnsi="Arial" w:cs="Arial"/>
          <w:color w:val="242424"/>
        </w:rPr>
        <w:t>compagnon de visite (CDV)</w:t>
      </w:r>
      <w:r>
        <w:rPr>
          <w:rFonts w:ascii="Arial" w:eastAsia="Arial" w:hAnsi="Arial" w:cs="Arial"/>
          <w:color w:val="242424"/>
        </w:rPr>
        <w:t xml:space="preserve"> adapté. Lors </w:t>
      </w:r>
      <w:r w:rsidR="00E30CFA">
        <w:rPr>
          <w:rFonts w:ascii="Arial" w:eastAsia="Arial" w:hAnsi="Arial" w:cs="Arial"/>
          <w:highlight w:val="white"/>
        </w:rPr>
        <w:t>de la première</w:t>
      </w:r>
      <w:r w:rsidR="00E30CFA">
        <w:rPr>
          <w:rFonts w:ascii="Arial" w:eastAsia="Arial" w:hAnsi="Arial" w:cs="Arial"/>
        </w:rPr>
        <w:t xml:space="preserve"> itération</w:t>
      </w:r>
      <w:r w:rsidR="00E30CFA">
        <w:rPr>
          <w:rFonts w:ascii="Arial" w:eastAsia="Arial" w:hAnsi="Arial" w:cs="Arial"/>
          <w:highlight w:val="white"/>
        </w:rPr>
        <w:t xml:space="preserve"> (</w:t>
      </w:r>
      <w:r w:rsidR="00E30CFA" w:rsidRPr="0056626A">
        <w:rPr>
          <w:rFonts w:ascii="Arial" w:eastAsia="Arial" w:hAnsi="Arial" w:cs="Arial"/>
          <w:i/>
          <w:highlight w:val="white"/>
        </w:rPr>
        <w:t>sprint</w:t>
      </w:r>
      <w:r w:rsidR="00E30CFA" w:rsidRPr="0056626A">
        <w:rPr>
          <w:rFonts w:ascii="Arial" w:eastAsia="Arial" w:hAnsi="Arial" w:cs="Arial"/>
          <w:highlight w:val="white"/>
        </w:rPr>
        <w:t>)</w:t>
      </w:r>
      <w:r>
        <w:rPr>
          <w:rFonts w:ascii="Arial" w:eastAsia="Arial" w:hAnsi="Arial" w:cs="Arial"/>
          <w:color w:val="242424"/>
        </w:rPr>
        <w:t xml:space="preserve">, ces indications ont été enregistrées à tort dans la base de données. Le délégué à la protection des données </w:t>
      </w:r>
      <w:r w:rsidR="00B87F2C">
        <w:rPr>
          <w:rFonts w:ascii="Arial" w:eastAsia="Arial" w:hAnsi="Arial" w:cs="Arial"/>
          <w:color w:val="242424"/>
        </w:rPr>
        <w:t xml:space="preserve">(DPO) </w:t>
      </w:r>
      <w:r>
        <w:rPr>
          <w:rFonts w:ascii="Arial" w:eastAsia="Arial" w:hAnsi="Arial" w:cs="Arial"/>
          <w:color w:val="242424"/>
        </w:rPr>
        <w:t>vous demande de retirer ces informations sensibles et de proposer un moyen d’enregistrer pour le visiteur les caractéristiques d</w:t>
      </w:r>
      <w:r w:rsidR="00B87F2C">
        <w:rPr>
          <w:rFonts w:ascii="Arial" w:eastAsia="Arial" w:hAnsi="Arial" w:cs="Arial"/>
          <w:color w:val="242424"/>
        </w:rPr>
        <w:t xml:space="preserve">u CDV </w:t>
      </w:r>
      <w:r>
        <w:rPr>
          <w:rFonts w:ascii="Arial" w:eastAsia="Arial" w:hAnsi="Arial" w:cs="Arial"/>
          <w:color w:val="242424"/>
        </w:rPr>
        <w:t>à préparer. Plusieurs caractéristiques sont possibles :</w:t>
      </w:r>
    </w:p>
    <w:p w14:paraId="531381D4" w14:textId="59D31A08" w:rsidR="00752D46" w:rsidRDefault="00752D46" w:rsidP="00E55134">
      <w:pPr>
        <w:pStyle w:val="Paragraphedeliste"/>
        <w:numPr>
          <w:ilvl w:val="0"/>
          <w:numId w:val="32"/>
        </w:numPr>
        <w:jc w:val="both"/>
        <w:rPr>
          <w:rFonts w:ascii="Arial" w:eastAsia="Arial" w:hAnsi="Arial" w:cs="Arial"/>
        </w:rPr>
      </w:pPr>
      <w:r>
        <w:rPr>
          <w:rFonts w:ascii="Arial" w:eastAsia="Arial" w:hAnsi="Arial" w:cs="Arial"/>
        </w:rPr>
        <w:t>1 : taille de la police de caractères moyenne ;</w:t>
      </w:r>
    </w:p>
    <w:p w14:paraId="2E687E7B" w14:textId="77777777" w:rsidR="00752D46" w:rsidRDefault="00752D46" w:rsidP="00E55134">
      <w:pPr>
        <w:pStyle w:val="Paragraphedeliste"/>
        <w:numPr>
          <w:ilvl w:val="0"/>
          <w:numId w:val="32"/>
        </w:numPr>
        <w:jc w:val="both"/>
        <w:rPr>
          <w:rFonts w:ascii="Arial" w:eastAsia="Arial" w:hAnsi="Arial" w:cs="Arial"/>
        </w:rPr>
      </w:pPr>
      <w:r>
        <w:rPr>
          <w:rFonts w:ascii="Arial" w:eastAsia="Arial" w:hAnsi="Arial" w:cs="Arial"/>
        </w:rPr>
        <w:t>2 : taille de la police de caractères grande ;</w:t>
      </w:r>
    </w:p>
    <w:p w14:paraId="79C8EDB3" w14:textId="77777777" w:rsidR="00752D46" w:rsidRDefault="00752D46" w:rsidP="00E55134">
      <w:pPr>
        <w:pStyle w:val="Paragraphedeliste"/>
        <w:numPr>
          <w:ilvl w:val="0"/>
          <w:numId w:val="32"/>
        </w:numPr>
        <w:jc w:val="both"/>
        <w:rPr>
          <w:rFonts w:ascii="Arial" w:eastAsia="Arial" w:hAnsi="Arial" w:cs="Arial"/>
        </w:rPr>
      </w:pPr>
      <w:r>
        <w:rPr>
          <w:rFonts w:ascii="Arial" w:eastAsia="Arial" w:hAnsi="Arial" w:cs="Arial"/>
        </w:rPr>
        <w:t>3 : volume sonore élevé ;</w:t>
      </w:r>
    </w:p>
    <w:p w14:paraId="2C53F4FF" w14:textId="2C05D7FF" w:rsidR="00752D46" w:rsidRDefault="00752D46" w:rsidP="00E55134">
      <w:pPr>
        <w:pStyle w:val="Paragraphedeliste"/>
        <w:numPr>
          <w:ilvl w:val="0"/>
          <w:numId w:val="32"/>
        </w:numPr>
        <w:jc w:val="both"/>
        <w:rPr>
          <w:rFonts w:ascii="Arial" w:eastAsia="Arial" w:hAnsi="Arial" w:cs="Arial"/>
        </w:rPr>
      </w:pPr>
      <w:r>
        <w:rPr>
          <w:rFonts w:ascii="Arial" w:eastAsia="Arial" w:hAnsi="Arial" w:cs="Arial"/>
        </w:rPr>
        <w:t xml:space="preserve">4 : </w:t>
      </w:r>
      <w:r w:rsidR="00B36720">
        <w:rPr>
          <w:rFonts w:ascii="Arial" w:eastAsia="Arial" w:hAnsi="Arial" w:cs="Arial"/>
        </w:rPr>
        <w:t>CDV</w:t>
      </w:r>
      <w:r>
        <w:rPr>
          <w:rFonts w:ascii="Arial" w:eastAsia="Arial" w:hAnsi="Arial" w:cs="Arial"/>
        </w:rPr>
        <w:t xml:space="preserve"> clavier braille.</w:t>
      </w:r>
    </w:p>
    <w:p w14:paraId="53B4066E" w14:textId="77777777" w:rsidR="008C5EED" w:rsidRDefault="008C5EED" w:rsidP="001819C1">
      <w:pPr>
        <w:pBdr>
          <w:top w:val="nil"/>
          <w:left w:val="nil"/>
          <w:bottom w:val="nil"/>
          <w:right w:val="nil"/>
          <w:between w:val="nil"/>
        </w:pBdr>
        <w:spacing w:before="57"/>
        <w:jc w:val="both"/>
        <w:rPr>
          <w:rFonts w:ascii="Arial" w:eastAsia="Arial" w:hAnsi="Arial" w:cs="Arial"/>
          <w:b/>
          <w:u w:val="single"/>
        </w:rPr>
        <w:sectPr w:rsidR="008C5EED" w:rsidSect="0019476F">
          <w:footerReference w:type="default" r:id="rId21"/>
          <w:type w:val="continuous"/>
          <w:pgSz w:w="11906" w:h="16838" w:code="9"/>
          <w:pgMar w:top="1134" w:right="1134" w:bottom="1134" w:left="1134" w:header="709" w:footer="340" w:gutter="0"/>
          <w:cols w:space="708"/>
          <w:docGrid w:linePitch="360"/>
        </w:sectPr>
      </w:pPr>
    </w:p>
    <w:p w14:paraId="6653FB67" w14:textId="79C526C5" w:rsidR="00752D46" w:rsidRDefault="008C5EED" w:rsidP="001819C1">
      <w:pPr>
        <w:pStyle w:val="Titre-Document"/>
        <w:rPr>
          <w:rFonts w:eastAsia="Arial"/>
        </w:rPr>
      </w:pPr>
      <w:bookmarkStart w:id="18" w:name="_Toc41659331"/>
      <w:r>
        <w:rPr>
          <w:rFonts w:eastAsia="Arial"/>
        </w:rPr>
        <w:lastRenderedPageBreak/>
        <w:t>Document B8 : F</w:t>
      </w:r>
      <w:r w:rsidR="00752D46">
        <w:rPr>
          <w:rFonts w:eastAsia="Arial"/>
        </w:rPr>
        <w:t xml:space="preserve">iche de registre établie par le </w:t>
      </w:r>
      <w:r w:rsidR="00752D46">
        <w:rPr>
          <w:rFonts w:eastAsia="Arial"/>
          <w:color w:val="242424"/>
        </w:rPr>
        <w:t xml:space="preserve">délégué à la protection des données </w:t>
      </w:r>
      <w:r w:rsidR="00752D46">
        <w:rPr>
          <w:rFonts w:eastAsia="Arial"/>
        </w:rPr>
        <w:t>pour le traitement réservation de billet</w:t>
      </w:r>
      <w:bookmarkEnd w:id="18"/>
      <w:r w:rsidR="00752D46">
        <w:rPr>
          <w:rFonts w:eastAsia="Arial"/>
        </w:rPr>
        <w:t xml:space="preserve"> </w:t>
      </w:r>
    </w:p>
    <w:p w14:paraId="3EE0987A" w14:textId="77777777" w:rsidR="00752D46" w:rsidRDefault="00752D46" w:rsidP="001819C1">
      <w:pPr>
        <w:pBdr>
          <w:top w:val="nil"/>
          <w:left w:val="nil"/>
          <w:bottom w:val="nil"/>
          <w:right w:val="nil"/>
          <w:between w:val="nil"/>
        </w:pBdr>
        <w:spacing w:before="57"/>
        <w:jc w:val="both"/>
      </w:pPr>
      <w:r>
        <w:rPr>
          <w:rFonts w:ascii="Arial" w:eastAsia="Arial" w:hAnsi="Arial" w:cs="Arial"/>
          <w:noProof/>
        </w:rPr>
        <w:drawing>
          <wp:inline distT="114300" distB="114300" distL="114300" distR="114300" wp14:anchorId="5D881904" wp14:editId="596C7D64">
            <wp:extent cx="6973294" cy="2401293"/>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7066520" cy="2433396"/>
                    </a:xfrm>
                    <a:prstGeom prst="rect">
                      <a:avLst/>
                    </a:prstGeom>
                    <a:ln/>
                  </pic:spPr>
                </pic:pic>
              </a:graphicData>
            </a:graphic>
          </wp:inline>
        </w:drawing>
      </w:r>
      <w:r>
        <w:rPr>
          <w:noProof/>
        </w:rPr>
        <w:drawing>
          <wp:inline distT="114300" distB="114300" distL="114300" distR="114300" wp14:anchorId="01E719B2" wp14:editId="23A5A943">
            <wp:extent cx="6957391" cy="287776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7019114" cy="2903294"/>
                    </a:xfrm>
                    <a:prstGeom prst="rect">
                      <a:avLst/>
                    </a:prstGeom>
                    <a:ln/>
                  </pic:spPr>
                </pic:pic>
              </a:graphicData>
            </a:graphic>
          </wp:inline>
        </w:drawing>
      </w:r>
    </w:p>
    <w:p w14:paraId="5C9D4AA9" w14:textId="77777777" w:rsidR="008C5EED" w:rsidRDefault="008C5EED" w:rsidP="001819C1">
      <w:pPr>
        <w:spacing w:after="0" w:line="240" w:lineRule="auto"/>
        <w:jc w:val="both"/>
        <w:rPr>
          <w:rFonts w:ascii="Arial" w:eastAsia="Times New Roman" w:hAnsi="Arial" w:cs="Arial"/>
          <w:b/>
          <w:bCs/>
          <w:kern w:val="36"/>
        </w:rPr>
        <w:sectPr w:rsidR="008C5EED" w:rsidSect="008C5EED">
          <w:pgSz w:w="16838" w:h="11906" w:orient="landscape" w:code="9"/>
          <w:pgMar w:top="1134" w:right="1134" w:bottom="1134" w:left="1134" w:header="709" w:footer="340" w:gutter="0"/>
          <w:cols w:space="708"/>
          <w:docGrid w:linePitch="360"/>
        </w:sectPr>
      </w:pPr>
      <w:bookmarkStart w:id="19" w:name="_pstast2axa4x" w:colFirst="0" w:colLast="0"/>
      <w:bookmarkEnd w:id="19"/>
    </w:p>
    <w:p w14:paraId="73873BA8" w14:textId="1F87D9A3" w:rsidR="003A7509" w:rsidRDefault="003A7509" w:rsidP="001819C1">
      <w:pPr>
        <w:pStyle w:val="Partie-Documentaire"/>
        <w:jc w:val="both"/>
        <w:rPr>
          <w:rFonts w:eastAsia="Arial" w:cs="Arial"/>
          <w:sz w:val="22"/>
          <w:szCs w:val="22"/>
        </w:rPr>
      </w:pPr>
      <w:bookmarkStart w:id="20" w:name="_Toc41659332"/>
      <w:r>
        <w:lastRenderedPageBreak/>
        <w:t>Documents associés au dossier C</w:t>
      </w:r>
      <w:bookmarkEnd w:id="20"/>
    </w:p>
    <w:p w14:paraId="406AF4BB" w14:textId="77777777" w:rsidR="003A7509" w:rsidRDefault="003A7509" w:rsidP="001819C1">
      <w:pPr>
        <w:pStyle w:val="Titre-Document"/>
        <w:rPr>
          <w:rFonts w:eastAsia="Arial"/>
        </w:rPr>
      </w:pPr>
      <w:bookmarkStart w:id="21" w:name="_udfghrd9w128" w:colFirst="0" w:colLast="0"/>
      <w:bookmarkEnd w:id="21"/>
    </w:p>
    <w:p w14:paraId="26089BA3" w14:textId="76E8C332" w:rsidR="003A7509" w:rsidRDefault="003A7509" w:rsidP="001819C1">
      <w:pPr>
        <w:pStyle w:val="Titre-Document"/>
      </w:pPr>
      <w:bookmarkStart w:id="22" w:name="_Toc41659333"/>
      <w:r>
        <w:rPr>
          <w:rFonts w:eastAsia="Arial"/>
        </w:rPr>
        <w:t>Document C1 : Exemple de billet produit après une réservation.</w:t>
      </w:r>
      <w:bookmarkEnd w:id="22"/>
    </w:p>
    <w:p w14:paraId="50820C2F" w14:textId="3EBCC5E6" w:rsidR="003A7509" w:rsidRDefault="00D44A88" w:rsidP="001819C1">
      <w:pPr>
        <w:jc w:val="both"/>
      </w:pPr>
      <w:bookmarkStart w:id="23" w:name="_3dy6vkm" w:colFirst="0" w:colLast="0"/>
      <w:bookmarkEnd w:id="23"/>
      <w:r>
        <w:rPr>
          <w:noProof/>
        </w:rPr>
        <w:drawing>
          <wp:anchor distT="0" distB="0" distL="114300" distR="252095" simplePos="0" relativeHeight="251729920" behindDoc="0" locked="0" layoutInCell="1" allowOverlap="1" wp14:anchorId="5D8EF786" wp14:editId="0E598EE3">
            <wp:simplePos x="0" y="0"/>
            <wp:positionH relativeFrom="column">
              <wp:posOffset>3175</wp:posOffset>
            </wp:positionH>
            <wp:positionV relativeFrom="paragraph">
              <wp:posOffset>36195</wp:posOffset>
            </wp:positionV>
            <wp:extent cx="3124835" cy="1740535"/>
            <wp:effectExtent l="0" t="0" r="0" b="0"/>
            <wp:wrapSquare wrapText="bothSides"/>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cstate="print">
                      <a:extLst>
                        <a:ext uri="{28A0092B-C50C-407E-A947-70E740481C1C}">
                          <a14:useLocalDpi xmlns:a14="http://schemas.microsoft.com/office/drawing/2010/main" val="0"/>
                        </a:ext>
                      </a:extLst>
                    </a:blip>
                    <a:srcRect l="26454" t="13949" r="30140" b="28345"/>
                    <a:stretch>
                      <a:fillRect/>
                    </a:stretch>
                  </pic:blipFill>
                  <pic:spPr>
                    <a:xfrm>
                      <a:off x="0" y="0"/>
                      <a:ext cx="3124835" cy="1740535"/>
                    </a:xfrm>
                    <a:prstGeom prst="rect">
                      <a:avLst/>
                    </a:prstGeom>
                    <a:ln/>
                  </pic:spPr>
                </pic:pic>
              </a:graphicData>
            </a:graphic>
            <wp14:sizeRelH relativeFrom="margin">
              <wp14:pctWidth>0</wp14:pctWidth>
            </wp14:sizeRelH>
            <wp14:sizeRelV relativeFrom="margin">
              <wp14:pctHeight>0</wp14:pctHeight>
            </wp14:sizeRelV>
          </wp:anchor>
        </w:drawing>
      </w:r>
    </w:p>
    <w:p w14:paraId="40510F0C" w14:textId="128B0020" w:rsidR="003A7509" w:rsidRPr="00BC734B" w:rsidRDefault="003A7509" w:rsidP="001819C1">
      <w:pPr>
        <w:jc w:val="both"/>
        <w:rPr>
          <w:rFonts w:ascii="Arial" w:hAnsi="Arial" w:cs="Arial"/>
        </w:rPr>
      </w:pPr>
      <w:r w:rsidRPr="00BC734B">
        <w:rPr>
          <w:rFonts w:ascii="Arial" w:hAnsi="Arial" w:cs="Arial"/>
        </w:rPr>
        <w:t>Ce billet a été attribué pour un adulte identifiable via le code QR (</w:t>
      </w:r>
      <w:r w:rsidRPr="00BC734B">
        <w:rPr>
          <w:rFonts w:ascii="Arial" w:hAnsi="Arial" w:cs="Arial"/>
          <w:i/>
        </w:rPr>
        <w:t>QrCode)</w:t>
      </w:r>
      <w:r w:rsidRPr="00BC734B">
        <w:rPr>
          <w:rFonts w:ascii="Arial" w:hAnsi="Arial" w:cs="Arial"/>
        </w:rPr>
        <w:t xml:space="preserve"> figurant sur le billet. Le flashage de ce dernier permettra de déterminer l’identité du visiteur.</w:t>
      </w:r>
    </w:p>
    <w:p w14:paraId="00454304" w14:textId="77777777" w:rsidR="003A7509" w:rsidRDefault="003A7509" w:rsidP="001819C1">
      <w:pPr>
        <w:jc w:val="both"/>
      </w:pPr>
    </w:p>
    <w:p w14:paraId="3D11BF8D" w14:textId="77777777" w:rsidR="003A7509" w:rsidRDefault="003A7509" w:rsidP="001819C1">
      <w:pPr>
        <w:jc w:val="both"/>
      </w:pPr>
    </w:p>
    <w:p w14:paraId="0DBE32F5" w14:textId="77777777" w:rsidR="003A7509" w:rsidRDefault="003A7509" w:rsidP="001819C1">
      <w:pPr>
        <w:jc w:val="both"/>
      </w:pPr>
    </w:p>
    <w:p w14:paraId="3710668A" w14:textId="336587E1" w:rsidR="003A7509" w:rsidRDefault="00D44A88" w:rsidP="001819C1">
      <w:pPr>
        <w:pStyle w:val="Titre-Document"/>
      </w:pPr>
      <w:bookmarkStart w:id="24" w:name="_Toc41659334"/>
      <w:r>
        <w:t xml:space="preserve">Document </w:t>
      </w:r>
      <w:r w:rsidR="003A7509">
        <w:t>C2</w:t>
      </w:r>
      <w:r>
        <w:t> :</w:t>
      </w:r>
      <w:r w:rsidR="003A7509">
        <w:t xml:space="preserve"> Architecture et arborescence de l’application d’identification.</w:t>
      </w:r>
      <w:bookmarkEnd w:id="24"/>
    </w:p>
    <w:p w14:paraId="0B3A9A79" w14:textId="4A1EF039" w:rsidR="003A7509" w:rsidRDefault="003A7509" w:rsidP="001819C1">
      <w:pPr>
        <w:jc w:val="both"/>
        <w:rPr>
          <w:rFonts w:ascii="Arial" w:eastAsia="Arial" w:hAnsi="Arial" w:cs="Arial"/>
        </w:rPr>
      </w:pPr>
      <w:r>
        <w:rPr>
          <w:rFonts w:ascii="Arial" w:eastAsia="Arial" w:hAnsi="Arial" w:cs="Arial"/>
          <w:noProof/>
        </w:rPr>
        <w:drawing>
          <wp:inline distT="114300" distB="114300" distL="114300" distR="114300" wp14:anchorId="2534F407" wp14:editId="030A957F">
            <wp:extent cx="6146358" cy="5486400"/>
            <wp:effectExtent l="0" t="0" r="6985"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155388" cy="5494461"/>
                    </a:xfrm>
                    <a:prstGeom prst="rect">
                      <a:avLst/>
                    </a:prstGeom>
                    <a:ln/>
                  </pic:spPr>
                </pic:pic>
              </a:graphicData>
            </a:graphic>
          </wp:inline>
        </w:drawing>
      </w:r>
    </w:p>
    <w:p w14:paraId="507E5A47" w14:textId="77777777" w:rsidR="00F9392B" w:rsidRDefault="00F9392B">
      <w:pPr>
        <w:spacing w:after="0" w:line="240" w:lineRule="auto"/>
        <w:rPr>
          <w:rFonts w:ascii="Arial" w:eastAsia="Times New Roman" w:hAnsi="Arial" w:cs="Arial"/>
          <w:b/>
          <w:i/>
        </w:rPr>
      </w:pPr>
      <w:bookmarkStart w:id="25" w:name="_17dp8vu" w:colFirst="0" w:colLast="0"/>
      <w:bookmarkStart w:id="26" w:name="_Toc41659335"/>
      <w:bookmarkEnd w:id="25"/>
      <w:r>
        <w:br w:type="page"/>
      </w:r>
    </w:p>
    <w:p w14:paraId="6244BB5E" w14:textId="68E912AD" w:rsidR="003A7509" w:rsidRDefault="00D44A88" w:rsidP="001819C1">
      <w:pPr>
        <w:pStyle w:val="Titre-Document"/>
      </w:pPr>
      <w:r>
        <w:lastRenderedPageBreak/>
        <w:t xml:space="preserve">Document </w:t>
      </w:r>
      <w:r w:rsidR="003A7509">
        <w:t>C3</w:t>
      </w:r>
      <w:r>
        <w:t xml:space="preserve"> : </w:t>
      </w:r>
      <w:r w:rsidR="003A7509">
        <w:t>Diagramme de classes partiel de la partie identification</w:t>
      </w:r>
      <w:bookmarkEnd w:id="26"/>
    </w:p>
    <w:p w14:paraId="01D4F3D2" w14:textId="77777777" w:rsidR="003A7509" w:rsidRDefault="003A7509" w:rsidP="001819C1">
      <w:pPr>
        <w:ind w:left="141"/>
        <w:jc w:val="both"/>
      </w:pPr>
      <w:r>
        <w:rPr>
          <w:noProof/>
        </w:rPr>
        <w:drawing>
          <wp:inline distT="114300" distB="114300" distL="114300" distR="114300" wp14:anchorId="550D1C6F" wp14:editId="7308BA25">
            <wp:extent cx="5905500" cy="3914775"/>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05500" cy="3914775"/>
                    </a:xfrm>
                    <a:prstGeom prst="rect">
                      <a:avLst/>
                    </a:prstGeom>
                    <a:ln/>
                  </pic:spPr>
                </pic:pic>
              </a:graphicData>
            </a:graphic>
          </wp:inline>
        </w:drawing>
      </w:r>
    </w:p>
    <w:p w14:paraId="68F16DE9" w14:textId="15FF3612" w:rsidR="003A7509" w:rsidRPr="00F52968" w:rsidRDefault="00F52968" w:rsidP="001819C1">
      <w:pPr>
        <w:tabs>
          <w:tab w:val="left" w:pos="0"/>
        </w:tabs>
        <w:jc w:val="both"/>
        <w:rPr>
          <w:rFonts w:ascii="Arial" w:eastAsia="Arial" w:hAnsi="Arial" w:cs="Arial"/>
          <w:b/>
        </w:rPr>
      </w:pPr>
      <w:r w:rsidRPr="00F52968">
        <w:rPr>
          <w:rFonts w:ascii="Arial" w:eastAsia="Arial" w:hAnsi="Arial" w:cs="Arial"/>
          <w:b/>
        </w:rPr>
        <w:t>R</w:t>
      </w:r>
      <w:r w:rsidR="003A7509" w:rsidRPr="00F52968">
        <w:rPr>
          <w:rFonts w:ascii="Arial" w:eastAsia="Arial" w:hAnsi="Arial" w:cs="Arial"/>
          <w:b/>
        </w:rPr>
        <w:t xml:space="preserve">emarque : </w:t>
      </w:r>
      <w:r>
        <w:rPr>
          <w:rFonts w:ascii="Arial" w:eastAsia="Arial" w:hAnsi="Arial" w:cs="Arial"/>
        </w:rPr>
        <w:t>l</w:t>
      </w:r>
      <w:r w:rsidR="003A7509" w:rsidRPr="00F52968">
        <w:rPr>
          <w:rFonts w:ascii="Arial" w:eastAsia="Arial" w:hAnsi="Arial" w:cs="Arial"/>
        </w:rPr>
        <w:t>es accesseurs de l’ensemble des attributs ne sont pas représentés sur le diagramme.</w:t>
      </w:r>
    </w:p>
    <w:p w14:paraId="11127F34" w14:textId="05C84FDE" w:rsidR="003A7509" w:rsidRDefault="00D44A88" w:rsidP="001819C1">
      <w:pPr>
        <w:pStyle w:val="Titre-Document"/>
      </w:pPr>
      <w:bookmarkStart w:id="27" w:name="_1t3h5sf" w:colFirst="0" w:colLast="0"/>
      <w:bookmarkStart w:id="28" w:name="_Toc41659336"/>
      <w:bookmarkEnd w:id="27"/>
      <w:r>
        <w:t xml:space="preserve">Document </w:t>
      </w:r>
      <w:r w:rsidR="003A7509">
        <w:t>C4</w:t>
      </w:r>
      <w:r>
        <w:t xml:space="preserve"> : </w:t>
      </w:r>
      <w:r w:rsidR="003A7509">
        <w:t>Diagramme de séquence de l’identification d’un visiteur par le code QR (QRCode) sur le compagnon de visite</w:t>
      </w:r>
      <w:r w:rsidR="00F52968">
        <w:t xml:space="preserve"> (CDV)</w:t>
      </w:r>
      <w:bookmarkEnd w:id="28"/>
    </w:p>
    <w:p w14:paraId="0DA6B587" w14:textId="77777777" w:rsidR="003A7509" w:rsidRDefault="003A7509" w:rsidP="001819C1">
      <w:pPr>
        <w:jc w:val="both"/>
        <w:rPr>
          <w:rFonts w:ascii="Arial" w:eastAsia="Arial" w:hAnsi="Arial" w:cs="Arial"/>
        </w:rPr>
      </w:pPr>
      <w:r>
        <w:rPr>
          <w:rFonts w:ascii="Arial" w:eastAsia="Arial" w:hAnsi="Arial" w:cs="Arial"/>
          <w:noProof/>
        </w:rPr>
        <w:drawing>
          <wp:inline distT="114300" distB="114300" distL="114300" distR="114300" wp14:anchorId="30DA05E5" wp14:editId="3720DDC3">
            <wp:extent cx="3829050" cy="268605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829050" cy="2686050"/>
                    </a:xfrm>
                    <a:prstGeom prst="rect">
                      <a:avLst/>
                    </a:prstGeom>
                    <a:ln/>
                  </pic:spPr>
                </pic:pic>
              </a:graphicData>
            </a:graphic>
          </wp:inline>
        </w:drawing>
      </w:r>
    </w:p>
    <w:p w14:paraId="282A18FB" w14:textId="77777777" w:rsidR="003A7509" w:rsidRDefault="003A7509" w:rsidP="001819C1">
      <w:pPr>
        <w:jc w:val="both"/>
        <w:rPr>
          <w:rFonts w:ascii="Arial" w:eastAsia="Arial" w:hAnsi="Arial" w:cs="Arial"/>
        </w:rPr>
      </w:pPr>
      <w:r>
        <w:br w:type="page"/>
      </w:r>
    </w:p>
    <w:p w14:paraId="720D2CB2" w14:textId="4F887942" w:rsidR="003A7509" w:rsidRDefault="00D44A88" w:rsidP="001819C1">
      <w:pPr>
        <w:pStyle w:val="Titre-Document"/>
      </w:pPr>
      <w:bookmarkStart w:id="29" w:name="_4nda02jms41d" w:colFirst="0" w:colLast="0"/>
      <w:bookmarkStart w:id="30" w:name="_Toc41659337"/>
      <w:bookmarkEnd w:id="29"/>
      <w:r>
        <w:lastRenderedPageBreak/>
        <w:t xml:space="preserve">Document </w:t>
      </w:r>
      <w:r w:rsidR="003A7509">
        <w:t>C5</w:t>
      </w:r>
      <w:r w:rsidR="00851761">
        <w:t xml:space="preserve"> : </w:t>
      </w:r>
      <w:r w:rsidR="003A7509">
        <w:t>Codes partiels de l’application d’identification des visiteurs : appel au service Web.</w:t>
      </w:r>
      <w:bookmarkEnd w:id="30"/>
    </w:p>
    <w:p w14:paraId="7E78AEDB" w14:textId="77777777" w:rsidR="003A7509" w:rsidRPr="00105EF6" w:rsidRDefault="003A7509" w:rsidP="001819C1">
      <w:pPr>
        <w:jc w:val="both"/>
        <w:rPr>
          <w:rFonts w:ascii="Arial" w:eastAsia="Arial" w:hAnsi="Arial" w:cs="Arial"/>
          <w:i/>
        </w:rPr>
      </w:pPr>
      <w:r w:rsidRPr="00105EF6">
        <w:rPr>
          <w:rFonts w:ascii="Arial" w:eastAsia="Arial" w:hAnsi="Arial" w:cs="Arial"/>
          <w:i/>
        </w:rPr>
        <w:t>MainActivity.java</w:t>
      </w:r>
    </w:p>
    <w:tbl>
      <w:tblPr>
        <w:tblW w:w="97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747"/>
      </w:tblGrid>
      <w:tr w:rsidR="003A7509" w14:paraId="2B5B5878" w14:textId="77777777" w:rsidTr="00E92E23">
        <w:tc>
          <w:tcPr>
            <w:tcW w:w="9747" w:type="dxa"/>
            <w:tcBorders>
              <w:top w:val="single" w:sz="4" w:space="0" w:color="000000"/>
              <w:left w:val="single" w:sz="4" w:space="0" w:color="000000"/>
              <w:bottom w:val="single" w:sz="4" w:space="0" w:color="000000"/>
              <w:right w:val="single" w:sz="4" w:space="0" w:color="000000"/>
            </w:tcBorders>
            <w:shd w:val="clear" w:color="auto" w:fill="auto"/>
          </w:tcPr>
          <w:p w14:paraId="1BCB4ED6" w14:textId="77777777" w:rsidR="00F9392B" w:rsidRDefault="00F9392B" w:rsidP="001819C1">
            <w:pPr>
              <w:spacing w:before="20" w:after="20" w:line="240" w:lineRule="auto"/>
              <w:jc w:val="both"/>
              <w:rPr>
                <w:rFonts w:ascii="Arial" w:eastAsia="Arial" w:hAnsi="Arial" w:cs="Arial"/>
                <w:i/>
              </w:rPr>
            </w:pPr>
          </w:p>
          <w:p w14:paraId="76D9140C" w14:textId="77777777"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i/>
              </w:rPr>
              <w:t>/**</w:t>
            </w:r>
          </w:p>
          <w:p w14:paraId="00E30062" w14:textId="77777777"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i/>
              </w:rPr>
              <w:t>* Classe principale de l’application du CDV</w:t>
            </w:r>
          </w:p>
          <w:p w14:paraId="1F9251FF" w14:textId="77777777" w:rsidR="003A7509" w:rsidRPr="002E7DF3" w:rsidRDefault="003A7509" w:rsidP="001819C1">
            <w:pPr>
              <w:spacing w:before="20" w:after="20" w:line="240" w:lineRule="auto"/>
              <w:jc w:val="both"/>
              <w:rPr>
                <w:rFonts w:ascii="Arial" w:eastAsia="Arial" w:hAnsi="Arial" w:cs="Arial"/>
                <w:i/>
                <w:lang w:val="en-US"/>
              </w:rPr>
            </w:pPr>
            <w:r w:rsidRPr="002E7DF3">
              <w:rPr>
                <w:rFonts w:ascii="Arial" w:eastAsia="Arial" w:hAnsi="Arial" w:cs="Arial"/>
                <w:i/>
                <w:lang w:val="en-US"/>
              </w:rPr>
              <w:t>*/</w:t>
            </w:r>
          </w:p>
          <w:p w14:paraId="4B60656D" w14:textId="77777777" w:rsidR="003A7509" w:rsidRPr="00E82B2C" w:rsidRDefault="003A7509" w:rsidP="001819C1">
            <w:pPr>
              <w:spacing w:before="20" w:after="20" w:line="240" w:lineRule="auto"/>
              <w:jc w:val="both"/>
              <w:rPr>
                <w:lang w:val="en-US"/>
              </w:rPr>
            </w:pPr>
            <w:r w:rsidRPr="00E82B2C">
              <w:rPr>
                <w:rFonts w:ascii="Arial" w:eastAsia="Arial" w:hAnsi="Arial" w:cs="Arial"/>
                <w:lang w:val="en-US"/>
              </w:rPr>
              <w:t>public class MainActivity extends Activity {</w:t>
            </w:r>
          </w:p>
          <w:p w14:paraId="4C1FD802" w14:textId="77777777" w:rsidR="003A7509" w:rsidRPr="00E82B2C" w:rsidRDefault="003A7509" w:rsidP="001819C1">
            <w:pPr>
              <w:spacing w:before="20" w:after="20" w:line="240" w:lineRule="auto"/>
              <w:jc w:val="both"/>
            </w:pPr>
            <w:r w:rsidRPr="00E82B2C">
              <w:rPr>
                <w:rFonts w:ascii="Arial" w:eastAsia="Arial" w:hAnsi="Arial" w:cs="Arial"/>
                <w:lang w:val="en-US"/>
              </w:rPr>
              <w:t xml:space="preserve">    </w:t>
            </w:r>
            <w:r w:rsidRPr="00E82B2C">
              <w:rPr>
                <w:rFonts w:ascii="Arial" w:eastAsia="Arial" w:hAnsi="Arial" w:cs="Arial"/>
              </w:rPr>
              <w:t>private Button btnIdentifier;</w:t>
            </w:r>
          </w:p>
          <w:p w14:paraId="7CAE98F1" w14:textId="77777777" w:rsidR="003A7509" w:rsidRPr="00E82B2C" w:rsidRDefault="003A7509" w:rsidP="001819C1">
            <w:pPr>
              <w:spacing w:before="20" w:after="20" w:line="240" w:lineRule="auto"/>
              <w:jc w:val="both"/>
            </w:pPr>
            <w:r w:rsidRPr="00E82B2C">
              <w:rPr>
                <w:rFonts w:ascii="Arial" w:eastAsia="Arial" w:hAnsi="Arial" w:cs="Arial"/>
              </w:rPr>
              <w:t xml:space="preserve">    private QrCode unQrCode;</w:t>
            </w:r>
          </w:p>
          <w:p w14:paraId="512E5C0C" w14:textId="77777777" w:rsidR="003A7509" w:rsidRPr="00E82B2C" w:rsidRDefault="003A7509" w:rsidP="001819C1">
            <w:pPr>
              <w:spacing w:before="20" w:after="20" w:line="240" w:lineRule="auto"/>
              <w:jc w:val="both"/>
              <w:rPr>
                <w:rFonts w:ascii="Arial" w:eastAsia="Arial" w:hAnsi="Arial" w:cs="Arial"/>
              </w:rPr>
            </w:pPr>
            <w:r w:rsidRPr="00E82B2C">
              <w:rPr>
                <w:rFonts w:ascii="Arial" w:eastAsia="Arial" w:hAnsi="Arial" w:cs="Arial"/>
              </w:rPr>
              <w:t xml:space="preserve">    private Visiteur leVisiteur;</w:t>
            </w:r>
          </w:p>
          <w:p w14:paraId="7A8E13FE" w14:textId="77777777" w:rsidR="003A7509" w:rsidRPr="00E82B2C" w:rsidRDefault="003A7509" w:rsidP="001819C1">
            <w:pPr>
              <w:spacing w:before="20" w:after="20" w:line="240" w:lineRule="auto"/>
              <w:jc w:val="both"/>
              <w:rPr>
                <w:rFonts w:ascii="Arial" w:eastAsia="Arial" w:hAnsi="Arial" w:cs="Arial"/>
              </w:rPr>
            </w:pPr>
            <w:r w:rsidRPr="00E82B2C">
              <w:rPr>
                <w:rFonts w:ascii="Arial" w:eastAsia="Arial" w:hAnsi="Arial" w:cs="Arial"/>
              </w:rPr>
              <w:t xml:space="preserve">    private Visite laVisite;</w:t>
            </w:r>
          </w:p>
          <w:p w14:paraId="619C36B7" w14:textId="77777777" w:rsidR="00F9392B" w:rsidRDefault="00F9392B" w:rsidP="001819C1">
            <w:pPr>
              <w:spacing w:before="20" w:after="20" w:line="240" w:lineRule="auto"/>
              <w:jc w:val="both"/>
              <w:rPr>
                <w:rFonts w:ascii="Arial" w:eastAsia="Arial" w:hAnsi="Arial" w:cs="Arial"/>
              </w:rPr>
            </w:pPr>
          </w:p>
          <w:p w14:paraId="37A1FD19" w14:textId="77777777" w:rsidR="003A7509" w:rsidRPr="00E82B2C" w:rsidRDefault="003A7509" w:rsidP="001819C1">
            <w:pPr>
              <w:spacing w:before="20" w:after="20" w:line="240" w:lineRule="auto"/>
              <w:jc w:val="both"/>
              <w:rPr>
                <w:rFonts w:ascii="Arial" w:eastAsia="Arial" w:hAnsi="Arial" w:cs="Arial"/>
                <w:i/>
              </w:rPr>
            </w:pPr>
            <w:r w:rsidRPr="00E82B2C">
              <w:rPr>
                <w:rFonts w:ascii="Arial" w:eastAsia="Arial" w:hAnsi="Arial" w:cs="Arial"/>
              </w:rPr>
              <w:t xml:space="preserve"> </w:t>
            </w:r>
            <w:r w:rsidRPr="00E82B2C">
              <w:rPr>
                <w:rFonts w:ascii="Arial" w:eastAsia="Arial" w:hAnsi="Arial" w:cs="Arial"/>
                <w:i/>
              </w:rPr>
              <w:t>/**</w:t>
            </w:r>
          </w:p>
          <w:p w14:paraId="5C776B71" w14:textId="77777777" w:rsidR="003A7509" w:rsidRPr="00E82B2C" w:rsidRDefault="003A7509" w:rsidP="001819C1">
            <w:pPr>
              <w:spacing w:before="20" w:after="20" w:line="240" w:lineRule="auto"/>
              <w:jc w:val="both"/>
              <w:rPr>
                <w:rFonts w:ascii="Arial" w:eastAsia="Arial" w:hAnsi="Arial" w:cs="Arial"/>
                <w:i/>
              </w:rPr>
            </w:pPr>
            <w:r w:rsidRPr="00E82B2C">
              <w:rPr>
                <w:rFonts w:ascii="Arial" w:eastAsia="Arial" w:hAnsi="Arial" w:cs="Arial"/>
                <w:i/>
              </w:rPr>
              <w:t>* Initialise l’activité avec le français comme langue par défaut.</w:t>
            </w:r>
          </w:p>
          <w:p w14:paraId="6C61B334" w14:textId="77777777" w:rsidR="003A7509" w:rsidRPr="00E82B2C" w:rsidRDefault="003A7509" w:rsidP="001819C1">
            <w:pPr>
              <w:spacing w:before="20" w:after="20" w:line="240" w:lineRule="auto"/>
              <w:jc w:val="both"/>
              <w:rPr>
                <w:rFonts w:ascii="Arial" w:eastAsia="Arial" w:hAnsi="Arial" w:cs="Arial"/>
                <w:i/>
              </w:rPr>
            </w:pPr>
            <w:r w:rsidRPr="00E82B2C">
              <w:rPr>
                <w:rFonts w:ascii="Arial" w:eastAsia="Arial" w:hAnsi="Arial" w:cs="Arial"/>
                <w:i/>
              </w:rPr>
              <w:t>* @param  savedInstanceState l’instance en cours</w:t>
            </w:r>
          </w:p>
          <w:p w14:paraId="7B24B3F8" w14:textId="77777777" w:rsidR="003A7509" w:rsidRPr="00E82B2C" w:rsidRDefault="003A7509" w:rsidP="001819C1">
            <w:pPr>
              <w:spacing w:before="20" w:after="20" w:line="240" w:lineRule="auto"/>
              <w:jc w:val="both"/>
              <w:rPr>
                <w:rFonts w:ascii="Arial" w:eastAsia="Arial" w:hAnsi="Arial" w:cs="Arial"/>
              </w:rPr>
            </w:pPr>
            <w:r w:rsidRPr="00E82B2C">
              <w:rPr>
                <w:rFonts w:ascii="Arial" w:eastAsia="Arial" w:hAnsi="Arial" w:cs="Arial"/>
                <w:i/>
              </w:rPr>
              <w:t>*/</w:t>
            </w:r>
          </w:p>
          <w:p w14:paraId="4A192874" w14:textId="77777777" w:rsidR="003A7509" w:rsidRPr="003C2A7F" w:rsidRDefault="003A7509" w:rsidP="001819C1">
            <w:pPr>
              <w:spacing w:before="20" w:after="20" w:line="240" w:lineRule="auto"/>
              <w:jc w:val="both"/>
              <w:rPr>
                <w:i/>
                <w:lang w:val="en-US"/>
              </w:rPr>
            </w:pPr>
            <w:r w:rsidRPr="00E82B2C">
              <w:rPr>
                <w:rFonts w:ascii="Arial" w:eastAsia="Arial" w:hAnsi="Arial" w:cs="Arial"/>
              </w:rPr>
              <w:t xml:space="preserve">    </w:t>
            </w:r>
            <w:r w:rsidRPr="003C2A7F">
              <w:rPr>
                <w:rFonts w:ascii="Arial" w:eastAsia="Arial" w:hAnsi="Arial" w:cs="Arial"/>
                <w:i/>
                <w:lang w:val="en-US"/>
              </w:rPr>
              <w:t>@</w:t>
            </w:r>
            <w:r w:rsidRPr="003C2A7F">
              <w:rPr>
                <w:rFonts w:ascii="Arial" w:eastAsia="Arial" w:hAnsi="Arial" w:cs="Arial"/>
                <w:lang w:val="en-US"/>
              </w:rPr>
              <w:t>Override</w:t>
            </w:r>
          </w:p>
          <w:p w14:paraId="4231D19E" w14:textId="77777777" w:rsidR="003A7509" w:rsidRPr="00E82B2C" w:rsidRDefault="003A7509" w:rsidP="001819C1">
            <w:pPr>
              <w:spacing w:before="20" w:after="20" w:line="240" w:lineRule="auto"/>
              <w:jc w:val="both"/>
              <w:rPr>
                <w:lang w:val="en-US"/>
              </w:rPr>
            </w:pPr>
            <w:r w:rsidRPr="00E82B2C">
              <w:rPr>
                <w:rFonts w:ascii="Arial" w:eastAsia="Arial" w:hAnsi="Arial" w:cs="Arial"/>
                <w:lang w:val="en-US"/>
              </w:rPr>
              <w:t xml:space="preserve">    protected void onCreate(Bundle savedInstanceState) {</w:t>
            </w:r>
          </w:p>
          <w:p w14:paraId="0C436E52" w14:textId="77777777" w:rsidR="003A7509" w:rsidRPr="00E82B2C" w:rsidRDefault="003A7509" w:rsidP="001819C1">
            <w:pPr>
              <w:spacing w:before="20" w:after="20" w:line="240" w:lineRule="auto"/>
              <w:jc w:val="both"/>
              <w:rPr>
                <w:lang w:val="en-US"/>
              </w:rPr>
            </w:pPr>
            <w:r w:rsidRPr="00E82B2C">
              <w:rPr>
                <w:rFonts w:ascii="Arial" w:eastAsia="Arial" w:hAnsi="Arial" w:cs="Arial"/>
                <w:lang w:val="en-US"/>
              </w:rPr>
              <w:t xml:space="preserve">        super.onCreate(savedInstanceState);</w:t>
            </w:r>
          </w:p>
          <w:p w14:paraId="11EC040D" w14:textId="77777777" w:rsidR="003A7509" w:rsidRPr="00E82B2C" w:rsidRDefault="003A7509" w:rsidP="001819C1">
            <w:pPr>
              <w:spacing w:before="20" w:after="20" w:line="240" w:lineRule="auto"/>
              <w:jc w:val="both"/>
              <w:rPr>
                <w:lang w:val="en-US"/>
              </w:rPr>
            </w:pPr>
            <w:r w:rsidRPr="00E82B2C">
              <w:rPr>
                <w:rFonts w:ascii="Arial" w:eastAsia="Arial" w:hAnsi="Arial" w:cs="Arial"/>
                <w:lang w:val="en-US"/>
              </w:rPr>
              <w:t xml:space="preserve">        Context context = LocaleHelper.setLocale(this, "fr");</w:t>
            </w:r>
          </w:p>
          <w:p w14:paraId="26642C68" w14:textId="77777777" w:rsidR="003A7509" w:rsidRPr="00E82B2C" w:rsidRDefault="003A7509" w:rsidP="001819C1">
            <w:pPr>
              <w:spacing w:before="20" w:after="20" w:line="240" w:lineRule="auto"/>
              <w:jc w:val="both"/>
              <w:rPr>
                <w:rFonts w:ascii="Arial" w:eastAsia="Arial" w:hAnsi="Arial" w:cs="Arial"/>
                <w:lang w:val="en-US"/>
              </w:rPr>
            </w:pPr>
            <w:r w:rsidRPr="00E82B2C">
              <w:rPr>
                <w:rFonts w:ascii="Arial" w:eastAsia="Arial" w:hAnsi="Arial" w:cs="Arial"/>
                <w:lang w:val="en-US"/>
              </w:rPr>
              <w:t xml:space="preserve">        Resources resources = context.getResources();</w:t>
            </w:r>
          </w:p>
          <w:p w14:paraId="6C0868C5" w14:textId="77777777" w:rsidR="003A7509" w:rsidRPr="00E82B2C" w:rsidRDefault="003A7509" w:rsidP="001819C1">
            <w:pPr>
              <w:spacing w:before="20" w:after="20" w:line="240" w:lineRule="auto"/>
              <w:jc w:val="both"/>
              <w:rPr>
                <w:rFonts w:ascii="Arial" w:eastAsia="Arial" w:hAnsi="Arial" w:cs="Arial"/>
                <w:lang w:val="en-US"/>
              </w:rPr>
            </w:pPr>
            <w:r w:rsidRPr="00E82B2C">
              <w:rPr>
                <w:rFonts w:ascii="Arial" w:eastAsia="Arial" w:hAnsi="Arial" w:cs="Arial"/>
                <w:lang w:val="en-US"/>
              </w:rPr>
              <w:t xml:space="preserve">        setContentView(R.layout.activity_main);</w:t>
            </w:r>
          </w:p>
          <w:p w14:paraId="19A8495A" w14:textId="77777777" w:rsidR="003A7509" w:rsidRPr="00E82B2C" w:rsidRDefault="003A7509" w:rsidP="001819C1">
            <w:pPr>
              <w:spacing w:before="20" w:after="20" w:line="240" w:lineRule="auto"/>
              <w:jc w:val="both"/>
              <w:rPr>
                <w:rFonts w:ascii="Arial" w:eastAsia="Arial" w:hAnsi="Arial" w:cs="Arial"/>
                <w:lang w:val="en-US"/>
              </w:rPr>
            </w:pPr>
            <w:r w:rsidRPr="00E82B2C">
              <w:rPr>
                <w:rFonts w:ascii="Arial" w:eastAsia="Arial" w:hAnsi="Arial" w:cs="Arial"/>
                <w:lang w:val="en-US"/>
              </w:rPr>
              <w:t xml:space="preserve">        btnIdentifier = (Button) findViewById(R.id.buttonidentifier);</w:t>
            </w:r>
          </w:p>
          <w:p w14:paraId="3124A600" w14:textId="28C3508B" w:rsidR="003A7509" w:rsidRPr="00E82B2C" w:rsidRDefault="003A7509" w:rsidP="001819C1">
            <w:pPr>
              <w:spacing w:before="20" w:after="20" w:line="240" w:lineRule="auto"/>
              <w:jc w:val="both"/>
              <w:rPr>
                <w:rFonts w:ascii="Arial" w:eastAsia="Arial" w:hAnsi="Arial" w:cs="Arial"/>
                <w:lang w:val="en-US"/>
              </w:rPr>
            </w:pPr>
            <w:r w:rsidRPr="00E82B2C">
              <w:rPr>
                <w:rFonts w:ascii="Arial" w:eastAsia="Arial" w:hAnsi="Arial" w:cs="Arial"/>
                <w:lang w:val="en-US"/>
              </w:rPr>
              <w:t xml:space="preserve">        btnIdentifier.setOnClickListener(new View.OnClickListener() {</w:t>
            </w:r>
          </w:p>
          <w:p w14:paraId="40EBF58E" w14:textId="77777777" w:rsidR="00F9392B" w:rsidRDefault="00F9392B" w:rsidP="001819C1">
            <w:pPr>
              <w:spacing w:before="20" w:after="20" w:line="240" w:lineRule="auto"/>
              <w:jc w:val="both"/>
              <w:rPr>
                <w:rFonts w:ascii="Arial" w:eastAsia="Arial" w:hAnsi="Arial" w:cs="Arial"/>
                <w:lang w:val="en-US"/>
              </w:rPr>
            </w:pPr>
          </w:p>
          <w:p w14:paraId="66012C7C" w14:textId="77777777" w:rsidR="003A7509" w:rsidRPr="00E82B2C" w:rsidRDefault="003A7509" w:rsidP="001819C1">
            <w:pPr>
              <w:spacing w:before="20" w:after="20" w:line="240" w:lineRule="auto"/>
              <w:jc w:val="both"/>
              <w:rPr>
                <w:rFonts w:ascii="Arial" w:eastAsia="Arial" w:hAnsi="Arial" w:cs="Arial"/>
                <w:i/>
              </w:rPr>
            </w:pPr>
            <w:r w:rsidRPr="00E82B2C">
              <w:rPr>
                <w:rFonts w:ascii="Arial" w:eastAsia="Arial" w:hAnsi="Arial" w:cs="Arial"/>
                <w:lang w:val="en-US"/>
              </w:rPr>
              <w:t xml:space="preserve"> </w:t>
            </w:r>
            <w:r w:rsidRPr="00E82B2C">
              <w:rPr>
                <w:rFonts w:ascii="Arial" w:eastAsia="Arial" w:hAnsi="Arial" w:cs="Arial"/>
                <w:i/>
              </w:rPr>
              <w:t>/**</w:t>
            </w:r>
          </w:p>
          <w:p w14:paraId="7F5F4A54" w14:textId="77777777" w:rsidR="000A4AFC" w:rsidRPr="00E82B2C" w:rsidRDefault="003A7509" w:rsidP="001819C1">
            <w:pPr>
              <w:spacing w:before="20" w:after="20" w:line="240" w:lineRule="auto"/>
              <w:jc w:val="both"/>
              <w:rPr>
                <w:rFonts w:ascii="Arial" w:eastAsia="Arial" w:hAnsi="Arial" w:cs="Arial"/>
                <w:i/>
              </w:rPr>
            </w:pPr>
            <w:r w:rsidRPr="00E82B2C">
              <w:rPr>
                <w:rFonts w:ascii="Arial" w:eastAsia="Arial" w:hAnsi="Arial" w:cs="Arial"/>
                <w:i/>
              </w:rPr>
              <w:t xml:space="preserve">* </w:t>
            </w:r>
            <w:r w:rsidR="006C4457" w:rsidRPr="00E82B2C">
              <w:rPr>
                <w:rFonts w:ascii="Arial" w:eastAsia="Arial" w:hAnsi="Arial" w:cs="Arial"/>
                <w:i/>
              </w:rPr>
              <w:t>Gère l’</w:t>
            </w:r>
            <w:r w:rsidRPr="00E82B2C">
              <w:rPr>
                <w:rFonts w:ascii="Arial" w:eastAsia="Arial" w:hAnsi="Arial" w:cs="Arial"/>
                <w:i/>
              </w:rPr>
              <w:t>événement</w:t>
            </w:r>
            <w:r w:rsidR="006C4457" w:rsidRPr="00E82B2C">
              <w:rPr>
                <w:rFonts w:ascii="Arial" w:eastAsia="Arial" w:hAnsi="Arial" w:cs="Arial"/>
                <w:i/>
              </w:rPr>
              <w:t xml:space="preserve"> clic</w:t>
            </w:r>
            <w:r w:rsidRPr="00E82B2C">
              <w:rPr>
                <w:rFonts w:ascii="Arial" w:eastAsia="Arial" w:hAnsi="Arial" w:cs="Arial"/>
                <w:i/>
              </w:rPr>
              <w:t xml:space="preserve"> sur l’activité</w:t>
            </w:r>
            <w:r w:rsidR="006C4457" w:rsidRPr="00E82B2C">
              <w:rPr>
                <w:rFonts w:ascii="Arial" w:eastAsia="Arial" w:hAnsi="Arial" w:cs="Arial"/>
                <w:i/>
              </w:rPr>
              <w:t xml:space="preserve">. </w:t>
            </w:r>
          </w:p>
          <w:p w14:paraId="634ECFD6" w14:textId="77777777" w:rsidR="00377D0B" w:rsidRDefault="000A4AFC" w:rsidP="001819C1">
            <w:pPr>
              <w:spacing w:before="20" w:after="20" w:line="240" w:lineRule="auto"/>
              <w:jc w:val="both"/>
              <w:rPr>
                <w:rFonts w:ascii="Arial" w:eastAsia="Arial" w:hAnsi="Arial" w:cs="Arial"/>
                <w:i/>
              </w:rPr>
            </w:pPr>
            <w:r w:rsidRPr="00E82B2C">
              <w:rPr>
                <w:rFonts w:ascii="Arial" w:eastAsia="Arial" w:hAnsi="Arial" w:cs="Arial"/>
                <w:i/>
              </w:rPr>
              <w:t xml:space="preserve">* Récupère </w:t>
            </w:r>
            <w:r w:rsidR="003A7509" w:rsidRPr="00E82B2C">
              <w:rPr>
                <w:rFonts w:ascii="Arial" w:eastAsia="Arial" w:hAnsi="Arial" w:cs="Arial"/>
                <w:i/>
              </w:rPr>
              <w:t xml:space="preserve">la valeur du code QR de la vue </w:t>
            </w:r>
          </w:p>
          <w:p w14:paraId="56146CC2" w14:textId="410C6924" w:rsidR="003A7509" w:rsidRPr="00E82B2C" w:rsidRDefault="00377D0B" w:rsidP="001819C1">
            <w:pPr>
              <w:spacing w:before="20" w:after="20" w:line="240" w:lineRule="auto"/>
              <w:jc w:val="both"/>
              <w:rPr>
                <w:rFonts w:ascii="Arial" w:eastAsia="Arial" w:hAnsi="Arial" w:cs="Arial"/>
                <w:i/>
              </w:rPr>
            </w:pPr>
            <w:r>
              <w:rPr>
                <w:rFonts w:ascii="Arial" w:eastAsia="Arial" w:hAnsi="Arial" w:cs="Arial"/>
                <w:i/>
              </w:rPr>
              <w:t xml:space="preserve">* </w:t>
            </w:r>
            <w:r w:rsidR="000A4AFC" w:rsidRPr="00E82B2C">
              <w:rPr>
                <w:rFonts w:ascii="Arial" w:eastAsia="Arial" w:hAnsi="Arial" w:cs="Arial"/>
                <w:i/>
              </w:rPr>
              <w:t>puis</w:t>
            </w:r>
            <w:r w:rsidR="003A7509" w:rsidRPr="00E82B2C">
              <w:rPr>
                <w:rFonts w:ascii="Arial" w:eastAsia="Arial" w:hAnsi="Arial" w:cs="Arial"/>
                <w:i/>
              </w:rPr>
              <w:t xml:space="preserve"> appelle </w:t>
            </w:r>
            <w:proofErr w:type="spellStart"/>
            <w:r w:rsidR="003A7509" w:rsidRPr="00E82B2C">
              <w:rPr>
                <w:rFonts w:ascii="Arial" w:eastAsia="Arial" w:hAnsi="Arial" w:cs="Arial"/>
                <w:i/>
              </w:rPr>
              <w:t>identifierUtilisateur</w:t>
            </w:r>
            <w:proofErr w:type="spellEnd"/>
            <w:r w:rsidR="006C4457" w:rsidRPr="00E82B2C">
              <w:rPr>
                <w:rFonts w:ascii="Arial" w:eastAsia="Arial" w:hAnsi="Arial" w:cs="Arial"/>
                <w:i/>
              </w:rPr>
              <w:t>.</w:t>
            </w:r>
          </w:p>
          <w:p w14:paraId="689D34E7" w14:textId="77777777" w:rsidR="003A7509" w:rsidRPr="00E82B2C" w:rsidRDefault="003A7509" w:rsidP="001819C1">
            <w:pPr>
              <w:spacing w:before="20" w:after="20" w:line="240" w:lineRule="auto"/>
              <w:jc w:val="both"/>
              <w:rPr>
                <w:rFonts w:ascii="Arial" w:eastAsia="Arial" w:hAnsi="Arial" w:cs="Arial"/>
                <w:i/>
              </w:rPr>
            </w:pPr>
            <w:r w:rsidRPr="00E82B2C">
              <w:rPr>
                <w:rFonts w:ascii="Arial" w:eastAsia="Arial" w:hAnsi="Arial" w:cs="Arial"/>
                <w:i/>
              </w:rPr>
              <w:t>* @param v la vue de l’activité</w:t>
            </w:r>
          </w:p>
          <w:p w14:paraId="7203675E" w14:textId="77777777" w:rsidR="003A7509" w:rsidRPr="00E82B2C" w:rsidRDefault="003A7509" w:rsidP="001819C1">
            <w:pPr>
              <w:spacing w:before="20" w:after="20" w:line="240" w:lineRule="auto"/>
              <w:jc w:val="both"/>
              <w:rPr>
                <w:rFonts w:ascii="Arial" w:eastAsia="Arial" w:hAnsi="Arial" w:cs="Arial"/>
                <w:lang w:val="en-US"/>
              </w:rPr>
            </w:pPr>
            <w:r w:rsidRPr="00E82B2C">
              <w:rPr>
                <w:rFonts w:ascii="Arial" w:eastAsia="Arial" w:hAnsi="Arial" w:cs="Arial"/>
                <w:i/>
                <w:lang w:val="en-US"/>
              </w:rPr>
              <w:t>*/</w:t>
            </w:r>
          </w:p>
          <w:p w14:paraId="07A17F1B" w14:textId="77777777" w:rsidR="003A7509" w:rsidRPr="00E82B2C" w:rsidRDefault="003A7509" w:rsidP="001819C1">
            <w:pPr>
              <w:spacing w:before="20" w:after="20" w:line="240" w:lineRule="auto"/>
              <w:jc w:val="both"/>
              <w:rPr>
                <w:lang w:val="en-US"/>
              </w:rPr>
            </w:pPr>
            <w:r w:rsidRPr="00E82B2C">
              <w:rPr>
                <w:rFonts w:ascii="Arial" w:eastAsia="Arial" w:hAnsi="Arial" w:cs="Arial"/>
                <w:lang w:val="en-US"/>
              </w:rPr>
              <w:t xml:space="preserve">            @Override</w:t>
            </w:r>
          </w:p>
          <w:p w14:paraId="5995EF52" w14:textId="77777777" w:rsidR="003A7509" w:rsidRPr="00E82B2C" w:rsidRDefault="003A7509" w:rsidP="001819C1">
            <w:pPr>
              <w:spacing w:before="20" w:after="20" w:line="240" w:lineRule="auto"/>
              <w:jc w:val="both"/>
              <w:rPr>
                <w:lang w:val="en-US"/>
              </w:rPr>
            </w:pPr>
            <w:r w:rsidRPr="00E82B2C">
              <w:rPr>
                <w:rFonts w:ascii="Arial" w:eastAsia="Arial" w:hAnsi="Arial" w:cs="Arial"/>
                <w:lang w:val="en-US"/>
              </w:rPr>
              <w:t xml:space="preserve">            public void onClick(View v) {</w:t>
            </w:r>
          </w:p>
          <w:p w14:paraId="680B05B0" w14:textId="77777777" w:rsidR="003A7509" w:rsidRPr="007773C1" w:rsidRDefault="003A7509" w:rsidP="001819C1">
            <w:pPr>
              <w:spacing w:before="20" w:after="20" w:line="240" w:lineRule="auto"/>
              <w:jc w:val="both"/>
              <w:rPr>
                <w:rFonts w:ascii="Arial" w:eastAsia="Arial" w:hAnsi="Arial" w:cs="Arial"/>
              </w:rPr>
            </w:pPr>
            <w:r w:rsidRPr="002E7DF3">
              <w:rPr>
                <w:rFonts w:ascii="Arial" w:eastAsia="Arial" w:hAnsi="Arial" w:cs="Arial"/>
                <w:lang w:val="en-US"/>
              </w:rPr>
              <w:t xml:space="preserve">                </w:t>
            </w:r>
            <w:r w:rsidRPr="007773C1">
              <w:rPr>
                <w:rFonts w:ascii="Arial" w:eastAsia="Arial" w:hAnsi="Arial" w:cs="Arial"/>
              </w:rPr>
              <w:t>String idQrCode;</w:t>
            </w:r>
          </w:p>
          <w:p w14:paraId="09E6162B" w14:textId="77777777" w:rsidR="003A7509" w:rsidRPr="007773C1" w:rsidRDefault="003A7509" w:rsidP="001819C1">
            <w:pPr>
              <w:spacing w:before="20" w:after="20" w:line="240" w:lineRule="auto"/>
              <w:jc w:val="both"/>
              <w:rPr>
                <w:rFonts w:ascii="Arial" w:eastAsia="Arial" w:hAnsi="Arial" w:cs="Arial"/>
              </w:rPr>
            </w:pPr>
            <w:r w:rsidRPr="007773C1">
              <w:rPr>
                <w:rFonts w:ascii="Arial" w:eastAsia="Arial" w:hAnsi="Arial" w:cs="Arial"/>
              </w:rPr>
              <w:t xml:space="preserve">                </w:t>
            </w:r>
            <w:proofErr w:type="gramStart"/>
            <w:r w:rsidRPr="007773C1">
              <w:rPr>
                <w:rFonts w:ascii="Arial" w:eastAsia="Arial" w:hAnsi="Arial" w:cs="Arial"/>
              </w:rPr>
              <w:t>unQrCode</w:t>
            </w:r>
            <w:proofErr w:type="gramEnd"/>
            <w:r w:rsidRPr="007773C1">
              <w:rPr>
                <w:rFonts w:ascii="Arial" w:eastAsia="Arial" w:hAnsi="Arial" w:cs="Arial"/>
              </w:rPr>
              <w:t xml:space="preserve"> = new QrCode(); </w:t>
            </w:r>
            <w:r w:rsidRPr="00890B4F">
              <w:rPr>
                <w:rFonts w:ascii="Arial" w:eastAsia="Arial" w:hAnsi="Arial" w:cs="Arial"/>
                <w:i/>
              </w:rPr>
              <w:t>// lit le code QR sur la vue v</w:t>
            </w:r>
          </w:p>
          <w:p w14:paraId="5AED324E" w14:textId="77777777" w:rsidR="003A7509" w:rsidRPr="007773C1" w:rsidRDefault="003A7509" w:rsidP="001819C1">
            <w:pPr>
              <w:spacing w:before="20" w:after="20" w:line="240" w:lineRule="auto"/>
              <w:jc w:val="both"/>
              <w:rPr>
                <w:rFonts w:ascii="Arial" w:eastAsia="Arial" w:hAnsi="Arial" w:cs="Arial"/>
              </w:rPr>
            </w:pPr>
            <w:r w:rsidRPr="007773C1">
              <w:rPr>
                <w:rFonts w:ascii="Arial" w:eastAsia="Arial" w:hAnsi="Arial" w:cs="Arial"/>
              </w:rPr>
              <w:t xml:space="preserve">                </w:t>
            </w:r>
            <w:proofErr w:type="gramStart"/>
            <w:r w:rsidRPr="007773C1">
              <w:rPr>
                <w:rFonts w:ascii="Arial" w:eastAsia="Arial" w:hAnsi="Arial" w:cs="Arial"/>
              </w:rPr>
              <w:t>idQrCode</w:t>
            </w:r>
            <w:proofErr w:type="gramEnd"/>
            <w:r w:rsidRPr="007773C1">
              <w:rPr>
                <w:rFonts w:ascii="Arial" w:eastAsia="Arial" w:hAnsi="Arial" w:cs="Arial"/>
              </w:rPr>
              <w:t xml:space="preserve"> = unQrCode.getIdentifiant();</w:t>
            </w:r>
          </w:p>
          <w:p w14:paraId="58AFCD80" w14:textId="77777777" w:rsidR="003A7509" w:rsidRPr="007773C1" w:rsidRDefault="003A7509" w:rsidP="001819C1">
            <w:pPr>
              <w:spacing w:before="20" w:after="20" w:line="240" w:lineRule="auto"/>
              <w:jc w:val="both"/>
              <w:rPr>
                <w:rFonts w:ascii="Arial" w:eastAsia="Arial" w:hAnsi="Arial" w:cs="Arial"/>
              </w:rPr>
            </w:pPr>
            <w:r w:rsidRPr="007773C1">
              <w:rPr>
                <w:rFonts w:ascii="Arial" w:eastAsia="Arial" w:hAnsi="Arial" w:cs="Arial"/>
              </w:rPr>
              <w:t xml:space="preserve">                </w:t>
            </w:r>
            <w:proofErr w:type="gramStart"/>
            <w:r w:rsidRPr="007773C1">
              <w:rPr>
                <w:rFonts w:ascii="Arial" w:eastAsia="Arial" w:hAnsi="Arial" w:cs="Arial"/>
              </w:rPr>
              <w:t>identifierUtilisateur</w:t>
            </w:r>
            <w:proofErr w:type="gramEnd"/>
            <w:r w:rsidRPr="007773C1">
              <w:rPr>
                <w:rFonts w:ascii="Arial" w:eastAsia="Arial" w:hAnsi="Arial" w:cs="Arial"/>
              </w:rPr>
              <w:t>(idQrCode);</w:t>
            </w:r>
          </w:p>
          <w:p w14:paraId="6B6B884E" w14:textId="77777777" w:rsidR="003A7509" w:rsidRPr="00E82B2C" w:rsidRDefault="003A7509" w:rsidP="001819C1">
            <w:pPr>
              <w:spacing w:before="20" w:after="20" w:line="240" w:lineRule="auto"/>
              <w:jc w:val="both"/>
            </w:pPr>
            <w:r w:rsidRPr="00E82B2C">
              <w:rPr>
                <w:rFonts w:ascii="Arial" w:eastAsia="Arial" w:hAnsi="Arial" w:cs="Arial"/>
              </w:rPr>
              <w:t xml:space="preserve">            }</w:t>
            </w:r>
          </w:p>
          <w:p w14:paraId="17590C41" w14:textId="77777777" w:rsidR="003A7509" w:rsidRPr="00E82B2C" w:rsidRDefault="003A7509" w:rsidP="001819C1">
            <w:pPr>
              <w:spacing w:before="20" w:after="20" w:line="240" w:lineRule="auto"/>
              <w:jc w:val="both"/>
            </w:pPr>
            <w:r w:rsidRPr="00E82B2C">
              <w:rPr>
                <w:rFonts w:ascii="Arial" w:eastAsia="Arial" w:hAnsi="Arial" w:cs="Arial"/>
              </w:rPr>
              <w:t xml:space="preserve">        });</w:t>
            </w:r>
          </w:p>
          <w:p w14:paraId="4E37CD17" w14:textId="77777777" w:rsidR="003A7509" w:rsidRPr="00E82B2C" w:rsidRDefault="003A7509" w:rsidP="001819C1">
            <w:pPr>
              <w:spacing w:before="20" w:after="20" w:line="240" w:lineRule="auto"/>
              <w:jc w:val="both"/>
            </w:pPr>
            <w:r w:rsidRPr="00E82B2C">
              <w:rPr>
                <w:rFonts w:ascii="Arial" w:eastAsia="Arial" w:hAnsi="Arial" w:cs="Arial"/>
              </w:rPr>
              <w:t xml:space="preserve">    }</w:t>
            </w:r>
          </w:p>
          <w:p w14:paraId="3DF9743E" w14:textId="77777777" w:rsidR="003E3132" w:rsidRDefault="003E3132" w:rsidP="001819C1">
            <w:pPr>
              <w:spacing w:before="20" w:after="20" w:line="240" w:lineRule="auto"/>
              <w:jc w:val="both"/>
              <w:rPr>
                <w:rFonts w:ascii="Arial" w:eastAsia="Arial" w:hAnsi="Arial" w:cs="Arial"/>
                <w:i/>
              </w:rPr>
            </w:pPr>
          </w:p>
          <w:p w14:paraId="18C1E332" w14:textId="77777777" w:rsidR="003E3132" w:rsidRDefault="003E3132" w:rsidP="001819C1">
            <w:pPr>
              <w:spacing w:before="20" w:after="20" w:line="240" w:lineRule="auto"/>
              <w:jc w:val="both"/>
              <w:rPr>
                <w:rFonts w:ascii="Arial" w:eastAsia="Arial" w:hAnsi="Arial" w:cs="Arial"/>
                <w:i/>
              </w:rPr>
            </w:pPr>
          </w:p>
          <w:p w14:paraId="64ACF510" w14:textId="77777777" w:rsidR="003E3132" w:rsidRDefault="003E3132" w:rsidP="001819C1">
            <w:pPr>
              <w:spacing w:before="20" w:after="20" w:line="240" w:lineRule="auto"/>
              <w:jc w:val="both"/>
              <w:rPr>
                <w:rFonts w:ascii="Arial" w:eastAsia="Arial" w:hAnsi="Arial" w:cs="Arial"/>
                <w:i/>
              </w:rPr>
            </w:pPr>
          </w:p>
          <w:p w14:paraId="3FE43CB9" w14:textId="77777777" w:rsidR="003E3132" w:rsidRDefault="003E3132" w:rsidP="001819C1">
            <w:pPr>
              <w:spacing w:before="20" w:after="20" w:line="240" w:lineRule="auto"/>
              <w:jc w:val="both"/>
              <w:rPr>
                <w:rFonts w:ascii="Arial" w:eastAsia="Arial" w:hAnsi="Arial" w:cs="Arial"/>
                <w:i/>
              </w:rPr>
            </w:pPr>
          </w:p>
          <w:p w14:paraId="6A0C6456" w14:textId="77777777" w:rsidR="003E3132" w:rsidRDefault="003E3132" w:rsidP="001819C1">
            <w:pPr>
              <w:spacing w:before="20" w:after="20" w:line="240" w:lineRule="auto"/>
              <w:jc w:val="both"/>
              <w:rPr>
                <w:rFonts w:ascii="Arial" w:eastAsia="Arial" w:hAnsi="Arial" w:cs="Arial"/>
                <w:i/>
              </w:rPr>
            </w:pPr>
          </w:p>
          <w:p w14:paraId="4CD4EF7B" w14:textId="77777777" w:rsidR="003E3132" w:rsidRDefault="003E3132" w:rsidP="001819C1">
            <w:pPr>
              <w:spacing w:before="20" w:after="20" w:line="240" w:lineRule="auto"/>
              <w:jc w:val="both"/>
              <w:rPr>
                <w:rFonts w:ascii="Arial" w:eastAsia="Arial" w:hAnsi="Arial" w:cs="Arial"/>
                <w:i/>
              </w:rPr>
            </w:pPr>
          </w:p>
          <w:p w14:paraId="71104986" w14:textId="77777777" w:rsidR="003E3132" w:rsidRDefault="003E3132" w:rsidP="001819C1">
            <w:pPr>
              <w:spacing w:before="20" w:after="20" w:line="240" w:lineRule="auto"/>
              <w:jc w:val="both"/>
              <w:rPr>
                <w:rFonts w:ascii="Arial" w:eastAsia="Arial" w:hAnsi="Arial" w:cs="Arial"/>
                <w:i/>
              </w:rPr>
            </w:pPr>
          </w:p>
          <w:p w14:paraId="206395AA" w14:textId="77777777" w:rsidR="003E3132" w:rsidRDefault="003E3132" w:rsidP="001819C1">
            <w:pPr>
              <w:spacing w:before="20" w:after="20" w:line="240" w:lineRule="auto"/>
              <w:jc w:val="both"/>
              <w:rPr>
                <w:rFonts w:ascii="Arial" w:eastAsia="Arial" w:hAnsi="Arial" w:cs="Arial"/>
                <w:i/>
              </w:rPr>
            </w:pPr>
          </w:p>
          <w:p w14:paraId="41997C8C" w14:textId="77777777" w:rsidR="003E3132" w:rsidRDefault="003E3132" w:rsidP="001819C1">
            <w:pPr>
              <w:spacing w:before="20" w:after="20" w:line="240" w:lineRule="auto"/>
              <w:jc w:val="both"/>
              <w:rPr>
                <w:rFonts w:ascii="Arial" w:eastAsia="Arial" w:hAnsi="Arial" w:cs="Arial"/>
                <w:i/>
              </w:rPr>
            </w:pPr>
          </w:p>
          <w:p w14:paraId="4F8840C3" w14:textId="77777777" w:rsidR="003E3132" w:rsidRDefault="003E3132" w:rsidP="001819C1">
            <w:pPr>
              <w:spacing w:before="20" w:after="20" w:line="240" w:lineRule="auto"/>
              <w:jc w:val="both"/>
              <w:rPr>
                <w:rFonts w:ascii="Arial" w:eastAsia="Arial" w:hAnsi="Arial" w:cs="Arial"/>
                <w:i/>
              </w:rPr>
            </w:pPr>
          </w:p>
          <w:p w14:paraId="307F3970" w14:textId="77777777" w:rsidR="00F9392B" w:rsidRDefault="00F9392B" w:rsidP="001819C1">
            <w:pPr>
              <w:spacing w:before="20" w:after="20" w:line="240" w:lineRule="auto"/>
              <w:jc w:val="both"/>
              <w:rPr>
                <w:rFonts w:ascii="Arial" w:eastAsia="Arial" w:hAnsi="Arial" w:cs="Arial"/>
                <w:i/>
              </w:rPr>
            </w:pPr>
          </w:p>
          <w:p w14:paraId="69378EEE" w14:textId="373836C3"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i/>
              </w:rPr>
              <w:t>/**</w:t>
            </w:r>
          </w:p>
          <w:p w14:paraId="1373350D" w14:textId="77777777"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i/>
              </w:rPr>
              <w:t>* Construit le Visiteur à partir du code QR scanné</w:t>
            </w:r>
          </w:p>
          <w:p w14:paraId="45C6FF7A" w14:textId="77777777"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i/>
              </w:rPr>
              <w:t>* Initialise le connecteur à la base de données distante</w:t>
            </w:r>
          </w:p>
          <w:p w14:paraId="7E43B74B" w14:textId="77777777"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i/>
              </w:rPr>
              <w:t>* @param idQrCode le code QR du billet scanné</w:t>
            </w:r>
          </w:p>
          <w:p w14:paraId="06DBBF7F" w14:textId="77777777" w:rsidR="003A7509" w:rsidRPr="007773C1" w:rsidRDefault="003A7509" w:rsidP="001819C1">
            <w:pPr>
              <w:spacing w:before="20" w:after="20" w:line="240" w:lineRule="auto"/>
              <w:jc w:val="both"/>
              <w:rPr>
                <w:rFonts w:ascii="Arial" w:eastAsia="Arial" w:hAnsi="Arial" w:cs="Arial"/>
                <w:b/>
              </w:rPr>
            </w:pPr>
            <w:r w:rsidRPr="007773C1">
              <w:rPr>
                <w:rFonts w:ascii="Arial" w:eastAsia="Arial" w:hAnsi="Arial" w:cs="Arial"/>
                <w:i/>
              </w:rPr>
              <w:t>*/</w:t>
            </w:r>
          </w:p>
          <w:p w14:paraId="374E195E" w14:textId="77777777" w:rsidR="003A7509" w:rsidRPr="007773C1" w:rsidRDefault="003A7509" w:rsidP="001819C1">
            <w:pPr>
              <w:spacing w:before="20" w:after="20" w:line="240" w:lineRule="auto"/>
              <w:jc w:val="both"/>
              <w:rPr>
                <w:rFonts w:ascii="Arial" w:eastAsia="Arial" w:hAnsi="Arial" w:cs="Arial"/>
                <w:b/>
              </w:rPr>
            </w:pPr>
            <w:r w:rsidRPr="007773C1">
              <w:rPr>
                <w:rFonts w:ascii="Arial" w:eastAsia="Arial" w:hAnsi="Arial" w:cs="Arial"/>
              </w:rPr>
              <w:t xml:space="preserve"> </w:t>
            </w:r>
            <w:proofErr w:type="gramStart"/>
            <w:r w:rsidRPr="00E82B2C">
              <w:rPr>
                <w:rFonts w:ascii="Arial" w:eastAsia="Arial" w:hAnsi="Arial" w:cs="Arial"/>
              </w:rPr>
              <w:t>private</w:t>
            </w:r>
            <w:proofErr w:type="gramEnd"/>
            <w:r w:rsidRPr="00E82B2C">
              <w:rPr>
                <w:rFonts w:ascii="Arial" w:eastAsia="Arial" w:hAnsi="Arial" w:cs="Arial"/>
              </w:rPr>
              <w:t xml:space="preserve"> void identifierUtilisateur</w:t>
            </w:r>
            <w:r w:rsidRPr="007773C1">
              <w:rPr>
                <w:rFonts w:ascii="Arial" w:eastAsia="Arial" w:hAnsi="Arial" w:cs="Arial"/>
              </w:rPr>
              <w:t>(String idQrCode)</w:t>
            </w:r>
            <w:r w:rsidRPr="007773C1">
              <w:rPr>
                <w:rFonts w:ascii="Arial" w:eastAsia="Arial" w:hAnsi="Arial" w:cs="Arial"/>
                <w:b/>
              </w:rPr>
              <w:t>{</w:t>
            </w:r>
          </w:p>
          <w:p w14:paraId="4A3007C2" w14:textId="77777777" w:rsidR="003A7509" w:rsidRPr="007773C1" w:rsidRDefault="003A7509" w:rsidP="001819C1">
            <w:pPr>
              <w:spacing w:before="20" w:after="20" w:line="240" w:lineRule="auto"/>
              <w:jc w:val="both"/>
              <w:rPr>
                <w:rFonts w:ascii="Arial" w:eastAsia="Arial" w:hAnsi="Arial" w:cs="Arial"/>
              </w:rPr>
            </w:pPr>
            <w:r w:rsidRPr="007773C1">
              <w:rPr>
                <w:rFonts w:ascii="Arial" w:eastAsia="Arial" w:hAnsi="Arial" w:cs="Arial"/>
              </w:rPr>
              <w:t xml:space="preserve">        …</w:t>
            </w:r>
          </w:p>
          <w:p w14:paraId="2FA68ACC" w14:textId="77777777"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rPr>
              <w:t xml:space="preserve">       </w:t>
            </w:r>
            <w:r w:rsidRPr="007773C1">
              <w:rPr>
                <w:rFonts w:ascii="Arial" w:eastAsia="Arial" w:hAnsi="Arial" w:cs="Arial"/>
                <w:i/>
              </w:rPr>
              <w:t xml:space="preserve"> // partie traitant des visiteurs</w:t>
            </w:r>
          </w:p>
          <w:p w14:paraId="3F91940B" w14:textId="77777777"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rPr>
              <w:t xml:space="preserve">        </w:t>
            </w:r>
            <w:r w:rsidRPr="007773C1">
              <w:rPr>
                <w:rFonts w:ascii="Arial" w:eastAsia="Arial" w:hAnsi="Arial" w:cs="Arial"/>
                <w:i/>
              </w:rPr>
              <w:t>/**</w:t>
            </w:r>
          </w:p>
          <w:p w14:paraId="4EE94CE7" w14:textId="609B9669"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i/>
              </w:rPr>
              <w:t xml:space="preserve">       * </w:t>
            </w:r>
            <w:r w:rsidR="000A4AFC" w:rsidRPr="007773C1">
              <w:rPr>
                <w:rFonts w:ascii="Arial" w:eastAsia="Arial" w:hAnsi="Arial" w:cs="Arial"/>
                <w:i/>
              </w:rPr>
              <w:t>R</w:t>
            </w:r>
            <w:r w:rsidRPr="007773C1">
              <w:rPr>
                <w:rFonts w:ascii="Arial" w:eastAsia="Arial" w:hAnsi="Arial" w:cs="Arial"/>
                <w:i/>
              </w:rPr>
              <w:t>ecueille les informations nom, prenom, civilite du visiteur et construit leVisiteur</w:t>
            </w:r>
          </w:p>
          <w:p w14:paraId="67380AC3" w14:textId="77777777"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i/>
              </w:rPr>
              <w:t xml:space="preserve">       */</w:t>
            </w:r>
          </w:p>
          <w:p w14:paraId="6C01DAAA" w14:textId="77777777" w:rsidR="003A7509" w:rsidRPr="007773C1" w:rsidRDefault="003A7509" w:rsidP="001819C1">
            <w:pPr>
              <w:spacing w:before="20" w:after="20" w:line="240" w:lineRule="auto"/>
              <w:jc w:val="both"/>
              <w:rPr>
                <w:rFonts w:ascii="Arial" w:eastAsia="Arial" w:hAnsi="Arial" w:cs="Arial"/>
                <w:b/>
              </w:rPr>
            </w:pPr>
            <w:r w:rsidRPr="007773C1">
              <w:rPr>
                <w:rFonts w:ascii="Arial" w:eastAsia="Arial" w:hAnsi="Arial" w:cs="Arial"/>
              </w:rPr>
              <w:t xml:space="preserve">        VisiteurDAO visiteurAcces = new </w:t>
            </w:r>
            <w:proofErr w:type="gramStart"/>
            <w:r w:rsidRPr="007773C1">
              <w:rPr>
                <w:rFonts w:ascii="Arial" w:eastAsia="Arial" w:hAnsi="Arial" w:cs="Arial"/>
              </w:rPr>
              <w:t>VisiteurDAO(</w:t>
            </w:r>
            <w:proofErr w:type="gramEnd"/>
            <w:r w:rsidRPr="007773C1">
              <w:rPr>
                <w:rFonts w:ascii="Arial" w:eastAsia="Arial" w:hAnsi="Arial" w:cs="Arial"/>
              </w:rPr>
              <w:t>){</w:t>
            </w:r>
          </w:p>
          <w:p w14:paraId="1E2EA751" w14:textId="77777777" w:rsidR="003A7509" w:rsidRPr="007773C1" w:rsidRDefault="003A7509" w:rsidP="001819C1">
            <w:pPr>
              <w:spacing w:before="20" w:after="20" w:line="240" w:lineRule="auto"/>
              <w:ind w:left="720"/>
              <w:jc w:val="both"/>
              <w:rPr>
                <w:rFonts w:ascii="Arial" w:eastAsia="Arial" w:hAnsi="Arial" w:cs="Arial"/>
              </w:rPr>
            </w:pPr>
            <w:r w:rsidRPr="007773C1">
              <w:rPr>
                <w:rFonts w:ascii="Arial" w:eastAsia="Arial" w:hAnsi="Arial" w:cs="Arial"/>
                <w:b/>
              </w:rPr>
              <w:t xml:space="preserve">           </w:t>
            </w:r>
            <w:r w:rsidRPr="007773C1">
              <w:rPr>
                <w:rFonts w:ascii="Arial" w:eastAsia="Arial" w:hAnsi="Arial" w:cs="Arial"/>
              </w:rPr>
              <w:t xml:space="preserve"> @Override</w:t>
            </w:r>
          </w:p>
          <w:p w14:paraId="7ED59621" w14:textId="77777777" w:rsidR="003A7509" w:rsidRPr="007773C1" w:rsidRDefault="003A7509" w:rsidP="001819C1">
            <w:pPr>
              <w:spacing w:before="20" w:after="20" w:line="240" w:lineRule="auto"/>
              <w:ind w:left="720"/>
              <w:jc w:val="both"/>
              <w:rPr>
                <w:rFonts w:ascii="Arial" w:eastAsia="Arial" w:hAnsi="Arial" w:cs="Arial"/>
              </w:rPr>
            </w:pPr>
            <w:r w:rsidRPr="007773C1">
              <w:rPr>
                <w:rFonts w:ascii="Arial" w:eastAsia="Arial" w:hAnsi="Arial" w:cs="Arial"/>
              </w:rPr>
              <w:t xml:space="preserve">        </w:t>
            </w:r>
            <w:r w:rsidRPr="007773C1">
              <w:rPr>
                <w:rFonts w:ascii="Arial" w:eastAsia="Arial" w:hAnsi="Arial" w:cs="Arial"/>
              </w:rPr>
              <w:tab/>
            </w:r>
            <w:proofErr w:type="gramStart"/>
            <w:r w:rsidRPr="007773C1">
              <w:rPr>
                <w:rFonts w:ascii="Arial" w:eastAsia="Arial" w:hAnsi="Arial" w:cs="Arial"/>
              </w:rPr>
              <w:t>public</w:t>
            </w:r>
            <w:proofErr w:type="gramEnd"/>
            <w:r w:rsidRPr="007773C1">
              <w:rPr>
                <w:rFonts w:ascii="Arial" w:eastAsia="Arial" w:hAnsi="Arial" w:cs="Arial"/>
              </w:rPr>
              <w:t xml:space="preserve"> void onTacheTerminee(Visiteur resultat) { </w:t>
            </w:r>
          </w:p>
          <w:p w14:paraId="62ED69AC" w14:textId="77777777" w:rsidR="003A7509" w:rsidRPr="007773C1" w:rsidRDefault="003A7509" w:rsidP="001819C1">
            <w:pPr>
              <w:spacing w:before="20" w:after="20" w:line="240" w:lineRule="auto"/>
              <w:ind w:left="1440"/>
              <w:jc w:val="both"/>
              <w:rPr>
                <w:rFonts w:ascii="Arial" w:eastAsia="Arial" w:hAnsi="Arial" w:cs="Arial"/>
                <w:i/>
              </w:rPr>
            </w:pPr>
            <w:r w:rsidRPr="007773C1">
              <w:rPr>
                <w:rFonts w:ascii="Arial" w:eastAsia="Arial" w:hAnsi="Arial" w:cs="Arial"/>
                <w:i/>
              </w:rPr>
              <w:t>// une fois la tâche terminée le visiteur est accessible</w:t>
            </w:r>
          </w:p>
          <w:p w14:paraId="48FBC4B9" w14:textId="77777777" w:rsidR="003A7509" w:rsidRPr="002E7DF3" w:rsidRDefault="003A7509" w:rsidP="001819C1">
            <w:pPr>
              <w:spacing w:before="20" w:after="20" w:line="240" w:lineRule="auto"/>
              <w:ind w:left="720"/>
              <w:jc w:val="both"/>
              <w:rPr>
                <w:rFonts w:ascii="Arial" w:eastAsia="Arial" w:hAnsi="Arial" w:cs="Arial"/>
                <w:lang w:val="en-US"/>
              </w:rPr>
            </w:pPr>
            <w:r w:rsidRPr="007773C1">
              <w:rPr>
                <w:rFonts w:ascii="Arial" w:eastAsia="Arial" w:hAnsi="Arial" w:cs="Arial"/>
              </w:rPr>
              <w:t xml:space="preserve">            </w:t>
            </w:r>
            <w:r w:rsidRPr="007773C1">
              <w:rPr>
                <w:rFonts w:ascii="Arial" w:eastAsia="Arial" w:hAnsi="Arial" w:cs="Arial"/>
              </w:rPr>
              <w:tab/>
            </w:r>
            <w:r w:rsidRPr="002E7DF3">
              <w:rPr>
                <w:rFonts w:ascii="Arial" w:eastAsia="Arial" w:hAnsi="Arial" w:cs="Arial"/>
                <w:lang w:val="en-US"/>
              </w:rPr>
              <w:t>this.leVisiteur = resultat;</w:t>
            </w:r>
          </w:p>
          <w:p w14:paraId="7DB6D3DB" w14:textId="77777777" w:rsidR="003A7509" w:rsidRPr="002E7DF3" w:rsidRDefault="003A7509" w:rsidP="001819C1">
            <w:pPr>
              <w:spacing w:before="20" w:after="20" w:line="240" w:lineRule="auto"/>
              <w:ind w:left="720"/>
              <w:jc w:val="both"/>
              <w:rPr>
                <w:rFonts w:ascii="Arial" w:eastAsia="Arial" w:hAnsi="Arial" w:cs="Arial"/>
                <w:lang w:val="en-US"/>
              </w:rPr>
            </w:pPr>
            <w:r w:rsidRPr="002E7DF3">
              <w:rPr>
                <w:rFonts w:ascii="Arial" w:eastAsia="Arial" w:hAnsi="Arial" w:cs="Arial"/>
                <w:lang w:val="en-US"/>
              </w:rPr>
              <w:t xml:space="preserve">            </w:t>
            </w:r>
            <w:r w:rsidRPr="002E7DF3">
              <w:rPr>
                <w:rFonts w:ascii="Arial" w:eastAsia="Arial" w:hAnsi="Arial" w:cs="Arial"/>
                <w:lang w:val="en-US"/>
              </w:rPr>
              <w:tab/>
              <w:t>if (this.leVisiteur != null) {</w:t>
            </w:r>
          </w:p>
          <w:p w14:paraId="69EA72EA" w14:textId="77777777" w:rsidR="003A7509" w:rsidRPr="007773C1" w:rsidRDefault="003A7509" w:rsidP="001819C1">
            <w:pPr>
              <w:spacing w:before="20" w:after="20" w:line="240" w:lineRule="auto"/>
              <w:ind w:left="2160"/>
              <w:jc w:val="both"/>
              <w:rPr>
                <w:rFonts w:ascii="Arial" w:eastAsia="Arial" w:hAnsi="Arial" w:cs="Arial"/>
                <w:i/>
              </w:rPr>
            </w:pPr>
            <w:r w:rsidRPr="007773C1">
              <w:rPr>
                <w:rFonts w:ascii="Arial" w:eastAsia="Arial" w:hAnsi="Arial" w:cs="Arial"/>
                <w:i/>
              </w:rPr>
              <w:t>// la visite ‘laVisite’</w:t>
            </w:r>
            <w:r w:rsidRPr="007773C1">
              <w:rPr>
                <w:rFonts w:ascii="Arial" w:eastAsia="Arial" w:hAnsi="Arial" w:cs="Arial"/>
              </w:rPr>
              <w:t xml:space="preserve"> </w:t>
            </w:r>
            <w:r w:rsidRPr="007773C1">
              <w:rPr>
                <w:rFonts w:ascii="Arial" w:eastAsia="Arial" w:hAnsi="Arial" w:cs="Arial"/>
                <w:i/>
              </w:rPr>
              <w:t>a été initialisée préalablement</w:t>
            </w:r>
          </w:p>
          <w:p w14:paraId="62476CAC" w14:textId="77777777" w:rsidR="003A7509" w:rsidRPr="007773C1" w:rsidRDefault="003A7509" w:rsidP="001819C1">
            <w:pPr>
              <w:spacing w:before="20" w:after="20" w:line="240" w:lineRule="auto"/>
              <w:ind w:left="2160"/>
              <w:jc w:val="both"/>
              <w:rPr>
                <w:rFonts w:ascii="Arial" w:eastAsia="Arial" w:hAnsi="Arial" w:cs="Arial"/>
              </w:rPr>
            </w:pPr>
            <w:proofErr w:type="gramStart"/>
            <w:r w:rsidRPr="007773C1">
              <w:rPr>
                <w:rFonts w:ascii="Arial" w:eastAsia="Arial" w:hAnsi="Arial" w:cs="Arial"/>
              </w:rPr>
              <w:t>this.laVisite.ajouterVisiteur</w:t>
            </w:r>
            <w:proofErr w:type="gramEnd"/>
            <w:r w:rsidRPr="007773C1">
              <w:rPr>
                <w:rFonts w:ascii="Arial" w:eastAsia="Arial" w:hAnsi="Arial" w:cs="Arial"/>
              </w:rPr>
              <w:t>(this.leVisiteur);</w:t>
            </w:r>
          </w:p>
          <w:p w14:paraId="6920F160" w14:textId="08F29647" w:rsidR="003A7509" w:rsidRPr="007773C1" w:rsidRDefault="003A7509" w:rsidP="001819C1">
            <w:pPr>
              <w:spacing w:before="20" w:after="20" w:line="240" w:lineRule="auto"/>
              <w:ind w:left="720"/>
              <w:jc w:val="both"/>
              <w:rPr>
                <w:rFonts w:ascii="Arial" w:eastAsia="Arial" w:hAnsi="Arial" w:cs="Arial"/>
                <w:i/>
              </w:rPr>
            </w:pPr>
            <w:r w:rsidRPr="007773C1">
              <w:rPr>
                <w:rFonts w:ascii="Arial" w:eastAsia="Arial" w:hAnsi="Arial" w:cs="Arial"/>
              </w:rPr>
              <w:t xml:space="preserve">               </w:t>
            </w:r>
            <w:r w:rsidRPr="007773C1">
              <w:rPr>
                <w:rFonts w:ascii="Arial" w:eastAsia="Arial" w:hAnsi="Arial" w:cs="Arial"/>
              </w:rPr>
              <w:tab/>
            </w:r>
            <w:r w:rsidRPr="007773C1">
              <w:rPr>
                <w:rFonts w:ascii="Arial" w:eastAsia="Arial" w:hAnsi="Arial" w:cs="Arial"/>
                <w:i/>
              </w:rPr>
              <w:t>// transmission à l'activité Bienvenue du visiteur identifié</w:t>
            </w:r>
          </w:p>
          <w:p w14:paraId="2FD8E97C" w14:textId="77777777" w:rsidR="003A7509" w:rsidRPr="007773C1" w:rsidRDefault="003A7509" w:rsidP="001819C1">
            <w:pPr>
              <w:spacing w:before="20" w:after="20" w:line="240" w:lineRule="auto"/>
              <w:ind w:left="720"/>
              <w:jc w:val="both"/>
              <w:rPr>
                <w:rFonts w:ascii="Arial" w:eastAsia="Arial" w:hAnsi="Arial" w:cs="Arial"/>
              </w:rPr>
            </w:pPr>
            <w:r w:rsidRPr="007773C1">
              <w:rPr>
                <w:rFonts w:ascii="Arial" w:eastAsia="Arial" w:hAnsi="Arial" w:cs="Arial"/>
              </w:rPr>
              <w:t xml:space="preserve">                </w:t>
            </w:r>
            <w:r w:rsidRPr="007773C1">
              <w:rPr>
                <w:rFonts w:ascii="Arial" w:eastAsia="Arial" w:hAnsi="Arial" w:cs="Arial"/>
              </w:rPr>
              <w:tab/>
              <w:t>Intent intent = new Intent(</w:t>
            </w:r>
            <w:proofErr w:type="gramStart"/>
            <w:r w:rsidRPr="007773C1">
              <w:rPr>
                <w:rFonts w:ascii="Arial" w:eastAsia="Arial" w:hAnsi="Arial" w:cs="Arial"/>
              </w:rPr>
              <w:t>getBaseContext(</w:t>
            </w:r>
            <w:proofErr w:type="gramEnd"/>
            <w:r w:rsidRPr="007773C1">
              <w:rPr>
                <w:rFonts w:ascii="Arial" w:eastAsia="Arial" w:hAnsi="Arial" w:cs="Arial"/>
              </w:rPr>
              <w:t>), Bienvenue.class);</w:t>
            </w:r>
          </w:p>
          <w:p w14:paraId="2F820C52" w14:textId="673236E7" w:rsidR="003A7509" w:rsidRPr="007773C1" w:rsidRDefault="003A7509" w:rsidP="001819C1">
            <w:pPr>
              <w:spacing w:before="20" w:after="20" w:line="240" w:lineRule="auto"/>
              <w:ind w:left="1440"/>
              <w:jc w:val="both"/>
              <w:rPr>
                <w:rFonts w:ascii="Arial" w:eastAsia="Arial" w:hAnsi="Arial" w:cs="Arial"/>
              </w:rPr>
            </w:pPr>
            <w:r w:rsidRPr="007773C1">
              <w:rPr>
                <w:rFonts w:ascii="Arial" w:eastAsia="Arial" w:hAnsi="Arial" w:cs="Arial"/>
              </w:rPr>
              <w:t xml:space="preserve">           </w:t>
            </w:r>
            <w:proofErr w:type="gramStart"/>
            <w:r w:rsidRPr="007773C1">
              <w:rPr>
                <w:rFonts w:ascii="Arial" w:eastAsia="Arial" w:hAnsi="Arial" w:cs="Arial"/>
              </w:rPr>
              <w:t>intent.putExtra</w:t>
            </w:r>
            <w:proofErr w:type="gramEnd"/>
            <w:r w:rsidRPr="007773C1">
              <w:rPr>
                <w:rFonts w:ascii="Arial" w:eastAsia="Arial" w:hAnsi="Arial" w:cs="Arial"/>
              </w:rPr>
              <w:t>("monVisiteur", leVisiteur);</w:t>
            </w:r>
          </w:p>
          <w:p w14:paraId="2B1F6A33" w14:textId="77777777" w:rsidR="003A7509" w:rsidRPr="007773C1" w:rsidRDefault="003A7509" w:rsidP="001819C1">
            <w:pPr>
              <w:spacing w:before="20" w:after="20" w:line="240" w:lineRule="auto"/>
              <w:ind w:left="720"/>
              <w:jc w:val="both"/>
              <w:rPr>
                <w:rFonts w:ascii="Arial" w:eastAsia="Arial" w:hAnsi="Arial" w:cs="Arial"/>
              </w:rPr>
            </w:pPr>
            <w:r w:rsidRPr="007773C1">
              <w:rPr>
                <w:rFonts w:ascii="Arial" w:eastAsia="Arial" w:hAnsi="Arial" w:cs="Arial"/>
              </w:rPr>
              <w:t xml:space="preserve">                </w:t>
            </w:r>
            <w:r w:rsidRPr="007773C1">
              <w:rPr>
                <w:rFonts w:ascii="Arial" w:eastAsia="Arial" w:hAnsi="Arial" w:cs="Arial"/>
              </w:rPr>
              <w:tab/>
            </w:r>
            <w:proofErr w:type="gramStart"/>
            <w:r w:rsidRPr="007773C1">
              <w:rPr>
                <w:rFonts w:ascii="Arial" w:eastAsia="Arial" w:hAnsi="Arial" w:cs="Arial"/>
              </w:rPr>
              <w:t>startActivity</w:t>
            </w:r>
            <w:proofErr w:type="gramEnd"/>
            <w:r w:rsidRPr="007773C1">
              <w:rPr>
                <w:rFonts w:ascii="Arial" w:eastAsia="Arial" w:hAnsi="Arial" w:cs="Arial"/>
              </w:rPr>
              <w:t>(intent);</w:t>
            </w:r>
          </w:p>
          <w:p w14:paraId="19EC3C53" w14:textId="4D10B773" w:rsidR="00242E5B" w:rsidRDefault="003A7509" w:rsidP="00242E5B">
            <w:pPr>
              <w:spacing w:before="20" w:after="20" w:line="240" w:lineRule="auto"/>
              <w:ind w:left="2694" w:hanging="1254"/>
              <w:rPr>
                <w:rFonts w:ascii="Arial" w:eastAsia="Arial" w:hAnsi="Arial" w:cs="Arial"/>
              </w:rPr>
            </w:pPr>
            <w:r w:rsidRPr="007773C1">
              <w:rPr>
                <w:rFonts w:ascii="Arial" w:eastAsia="Arial" w:hAnsi="Arial" w:cs="Arial"/>
              </w:rPr>
              <w:t xml:space="preserve">           Toast.makeText(</w:t>
            </w:r>
            <w:proofErr w:type="gramStart"/>
            <w:r w:rsidRPr="007773C1">
              <w:rPr>
                <w:rFonts w:ascii="Arial" w:eastAsia="Arial" w:hAnsi="Arial" w:cs="Arial"/>
              </w:rPr>
              <w:t>getApplicationContext(</w:t>
            </w:r>
            <w:proofErr w:type="gramEnd"/>
            <w:r w:rsidRPr="007773C1">
              <w:rPr>
                <w:rFonts w:ascii="Arial" w:eastAsia="Arial" w:hAnsi="Arial" w:cs="Arial"/>
              </w:rPr>
              <w:t>), "</w:t>
            </w:r>
            <w:r w:rsidR="00242E5B">
              <w:rPr>
                <w:rFonts w:ascii="Arial" w:eastAsia="Arial" w:hAnsi="Arial" w:cs="Arial"/>
              </w:rPr>
              <w:t>Chargement des données</w:t>
            </w:r>
            <w:r w:rsidRPr="007773C1">
              <w:rPr>
                <w:rFonts w:ascii="Arial" w:eastAsia="Arial" w:hAnsi="Arial" w:cs="Arial"/>
              </w:rPr>
              <w:t>",</w:t>
            </w:r>
            <w:r w:rsidR="00242E5B">
              <w:rPr>
                <w:rFonts w:ascii="Arial" w:eastAsia="Arial" w:hAnsi="Arial" w:cs="Arial"/>
              </w:rPr>
              <w:t xml:space="preserve">  </w:t>
            </w:r>
          </w:p>
          <w:p w14:paraId="6F39FA25" w14:textId="0A665B85" w:rsidR="003A7509" w:rsidRPr="0025206D" w:rsidRDefault="00242E5B" w:rsidP="00242E5B">
            <w:pPr>
              <w:spacing w:before="20" w:after="20" w:line="240" w:lineRule="auto"/>
              <w:ind w:left="2694" w:hanging="1254"/>
              <w:rPr>
                <w:rFonts w:ascii="Arial" w:eastAsia="Arial" w:hAnsi="Arial" w:cs="Arial"/>
                <w:lang w:val="en-US"/>
              </w:rPr>
            </w:pPr>
            <w:r>
              <w:rPr>
                <w:rFonts w:ascii="Arial" w:eastAsia="Arial" w:hAnsi="Arial" w:cs="Arial"/>
              </w:rPr>
              <w:t xml:space="preserve">                                      </w:t>
            </w:r>
            <w:r w:rsidR="003A7509" w:rsidRPr="0025206D">
              <w:rPr>
                <w:rFonts w:ascii="Arial" w:eastAsia="Arial" w:hAnsi="Arial" w:cs="Arial"/>
                <w:lang w:val="en-US"/>
              </w:rPr>
              <w:t>Toast.LENGTH_LONG).show();</w:t>
            </w:r>
          </w:p>
          <w:p w14:paraId="1E3E528F" w14:textId="77777777" w:rsidR="003A7509" w:rsidRPr="0025206D" w:rsidRDefault="003A7509" w:rsidP="001819C1">
            <w:pPr>
              <w:spacing w:before="20" w:after="20" w:line="240" w:lineRule="auto"/>
              <w:ind w:left="720"/>
              <w:jc w:val="both"/>
              <w:rPr>
                <w:rFonts w:ascii="Arial" w:eastAsia="Arial" w:hAnsi="Arial" w:cs="Arial"/>
                <w:lang w:val="en-US"/>
              </w:rPr>
            </w:pPr>
            <w:r w:rsidRPr="0025206D">
              <w:rPr>
                <w:rFonts w:ascii="Arial" w:eastAsia="Arial" w:hAnsi="Arial" w:cs="Arial"/>
                <w:lang w:val="en-US"/>
              </w:rPr>
              <w:t xml:space="preserve">          </w:t>
            </w:r>
            <w:r w:rsidRPr="0025206D">
              <w:rPr>
                <w:rFonts w:ascii="Arial" w:eastAsia="Arial" w:hAnsi="Arial" w:cs="Arial"/>
                <w:lang w:val="en-US"/>
              </w:rPr>
              <w:tab/>
              <w:t xml:space="preserve">  }</w:t>
            </w:r>
          </w:p>
          <w:p w14:paraId="57F1E7D4" w14:textId="77777777" w:rsidR="003A7509" w:rsidRPr="002E7DF3" w:rsidRDefault="003A7509" w:rsidP="001819C1">
            <w:pPr>
              <w:spacing w:before="20" w:after="20" w:line="240" w:lineRule="auto"/>
              <w:ind w:left="1440"/>
              <w:jc w:val="both"/>
              <w:rPr>
                <w:rFonts w:ascii="Arial" w:eastAsia="Arial" w:hAnsi="Arial" w:cs="Arial"/>
                <w:lang w:val="en-US"/>
              </w:rPr>
            </w:pPr>
            <w:r w:rsidRPr="002E7DF3">
              <w:rPr>
                <w:rFonts w:ascii="Arial" w:eastAsia="Arial" w:hAnsi="Arial" w:cs="Arial"/>
                <w:lang w:val="en-US"/>
              </w:rPr>
              <w:t>else{</w:t>
            </w:r>
          </w:p>
          <w:p w14:paraId="7F45099E" w14:textId="77777777" w:rsidR="00E074A4" w:rsidRPr="002E7DF3" w:rsidRDefault="003A7509" w:rsidP="00E074A4">
            <w:pPr>
              <w:spacing w:before="20" w:after="20" w:line="240" w:lineRule="auto"/>
              <w:ind w:left="2160"/>
              <w:rPr>
                <w:rFonts w:ascii="Arial" w:eastAsia="Arial" w:hAnsi="Arial" w:cs="Arial"/>
                <w:lang w:val="en-US"/>
              </w:rPr>
            </w:pPr>
            <w:r w:rsidRPr="002E7DF3">
              <w:rPr>
                <w:rFonts w:ascii="Arial" w:eastAsia="Arial" w:hAnsi="Arial" w:cs="Arial"/>
                <w:lang w:val="en-US"/>
              </w:rPr>
              <w:t>Toast.makeText(getApplicationContext(), "QrCode incorrect”</w:t>
            </w:r>
            <w:r w:rsidR="00E074A4" w:rsidRPr="002E7DF3">
              <w:rPr>
                <w:rFonts w:ascii="Arial" w:eastAsia="Arial" w:hAnsi="Arial" w:cs="Arial"/>
                <w:lang w:val="en-US"/>
              </w:rPr>
              <w:t xml:space="preserve">,  </w:t>
            </w:r>
          </w:p>
          <w:p w14:paraId="76578C79" w14:textId="2D76ABFA" w:rsidR="003A7509" w:rsidRPr="002E7DF3" w:rsidRDefault="00E074A4" w:rsidP="00E074A4">
            <w:pPr>
              <w:spacing w:before="20" w:after="20" w:line="240" w:lineRule="auto"/>
              <w:ind w:left="2160"/>
              <w:rPr>
                <w:rFonts w:ascii="Arial" w:eastAsia="Arial" w:hAnsi="Arial" w:cs="Arial"/>
                <w:lang w:val="en-US"/>
              </w:rPr>
            </w:pPr>
            <w:r w:rsidRPr="002E7DF3">
              <w:rPr>
                <w:rFonts w:ascii="Arial" w:eastAsia="Arial" w:hAnsi="Arial" w:cs="Arial"/>
                <w:lang w:val="en-US"/>
              </w:rPr>
              <w:t xml:space="preserve">                           </w:t>
            </w:r>
            <w:r w:rsidR="003A7509" w:rsidRPr="002E7DF3">
              <w:rPr>
                <w:rFonts w:ascii="Arial" w:eastAsia="Arial" w:hAnsi="Arial" w:cs="Arial"/>
                <w:lang w:val="en-US"/>
              </w:rPr>
              <w:t>Toast.LENGTH_LONG).show();</w:t>
            </w:r>
          </w:p>
          <w:p w14:paraId="17B503B5" w14:textId="77777777" w:rsidR="003A7509" w:rsidRPr="007773C1" w:rsidRDefault="003A7509" w:rsidP="001819C1">
            <w:pPr>
              <w:spacing w:before="20" w:after="20" w:line="240" w:lineRule="auto"/>
              <w:ind w:left="1440"/>
              <w:jc w:val="both"/>
              <w:rPr>
                <w:rFonts w:ascii="Arial" w:eastAsia="Arial" w:hAnsi="Arial" w:cs="Arial"/>
              </w:rPr>
            </w:pPr>
            <w:r w:rsidRPr="007773C1">
              <w:rPr>
                <w:rFonts w:ascii="Arial" w:eastAsia="Arial" w:hAnsi="Arial" w:cs="Arial"/>
              </w:rPr>
              <w:t>}</w:t>
            </w:r>
          </w:p>
          <w:p w14:paraId="165BF313" w14:textId="2906AEB4"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rPr>
              <w:t xml:space="preserve">        </w:t>
            </w:r>
            <w:r w:rsidRPr="007773C1">
              <w:rPr>
                <w:rFonts w:ascii="Arial" w:eastAsia="Arial" w:hAnsi="Arial" w:cs="Arial"/>
              </w:rPr>
              <w:tab/>
              <w:t xml:space="preserve">        } </w:t>
            </w:r>
            <w:r w:rsidRPr="007773C1">
              <w:rPr>
                <w:rFonts w:ascii="Arial" w:eastAsia="Arial" w:hAnsi="Arial" w:cs="Arial"/>
                <w:i/>
              </w:rPr>
              <w:t>// fin de onTacheTerminee</w:t>
            </w:r>
          </w:p>
          <w:p w14:paraId="6088DBD8" w14:textId="77777777" w:rsidR="003A7509" w:rsidRPr="007773C1" w:rsidRDefault="003A7509" w:rsidP="001819C1">
            <w:pPr>
              <w:spacing w:before="20" w:after="20" w:line="240" w:lineRule="auto"/>
              <w:jc w:val="both"/>
              <w:rPr>
                <w:rFonts w:ascii="Arial" w:eastAsia="Arial" w:hAnsi="Arial" w:cs="Arial"/>
                <w:i/>
              </w:rPr>
            </w:pPr>
            <w:r w:rsidRPr="007773C1">
              <w:rPr>
                <w:rFonts w:ascii="Arial" w:eastAsia="Arial" w:hAnsi="Arial" w:cs="Arial"/>
              </w:rPr>
              <w:t xml:space="preserve">   </w:t>
            </w:r>
            <w:r w:rsidRPr="007773C1">
              <w:rPr>
                <w:rFonts w:ascii="Arial" w:eastAsia="Arial" w:hAnsi="Arial" w:cs="Arial"/>
              </w:rPr>
              <w:tab/>
              <w:t xml:space="preserve"> </w:t>
            </w:r>
            <w:proofErr w:type="gramStart"/>
            <w:r w:rsidRPr="007773C1">
              <w:rPr>
                <w:rFonts w:ascii="Arial" w:eastAsia="Arial" w:hAnsi="Arial" w:cs="Arial"/>
              </w:rPr>
              <w:t>};</w:t>
            </w:r>
            <w:proofErr w:type="gramEnd"/>
            <w:r w:rsidRPr="007773C1">
              <w:rPr>
                <w:rFonts w:ascii="Arial" w:eastAsia="Arial" w:hAnsi="Arial" w:cs="Arial"/>
              </w:rPr>
              <w:t xml:space="preserve"> </w:t>
            </w:r>
            <w:r w:rsidRPr="007773C1">
              <w:rPr>
                <w:rFonts w:ascii="Arial" w:eastAsia="Arial" w:hAnsi="Arial" w:cs="Arial"/>
                <w:i/>
              </w:rPr>
              <w:t>// fin de  new VisiteurDAO()</w:t>
            </w:r>
          </w:p>
          <w:p w14:paraId="6CC4DEAD" w14:textId="0CF6D753" w:rsidR="003A7509" w:rsidRPr="00E82B2C" w:rsidRDefault="003A7509" w:rsidP="001819C1">
            <w:pPr>
              <w:spacing w:before="20" w:after="20" w:line="240" w:lineRule="auto"/>
              <w:jc w:val="both"/>
            </w:pPr>
            <w:r w:rsidRPr="007773C1">
              <w:rPr>
                <w:rFonts w:ascii="Arial" w:eastAsia="Arial" w:hAnsi="Arial" w:cs="Arial"/>
              </w:rPr>
              <w:t xml:space="preserve">       </w:t>
            </w:r>
            <w:r w:rsidRPr="007773C1">
              <w:rPr>
                <w:rFonts w:ascii="Arial" w:eastAsia="Arial" w:hAnsi="Arial" w:cs="Arial"/>
                <w:b/>
                <w:i/>
              </w:rPr>
              <w:t xml:space="preserve"> </w:t>
            </w:r>
            <w:r w:rsidRPr="00E82B2C">
              <w:rPr>
                <w:rFonts w:ascii="Arial" w:eastAsia="Arial" w:hAnsi="Arial" w:cs="Arial"/>
                <w:i/>
              </w:rPr>
              <w:t>//</w:t>
            </w:r>
            <w:r w:rsidR="0056527E" w:rsidRPr="00E82B2C">
              <w:rPr>
                <w:rFonts w:ascii="Arial" w:eastAsia="Arial" w:hAnsi="Arial" w:cs="Arial"/>
                <w:i/>
              </w:rPr>
              <w:t>appel de la méthode</w:t>
            </w:r>
            <w:r w:rsidRPr="00E82B2C">
              <w:rPr>
                <w:rFonts w:ascii="Arial" w:eastAsia="Arial" w:hAnsi="Arial" w:cs="Arial"/>
                <w:i/>
              </w:rPr>
              <w:t xml:space="preserve"> getVisiteurByQrCode dans VisiteurDAO</w:t>
            </w:r>
          </w:p>
          <w:p w14:paraId="579F8B8E" w14:textId="77777777" w:rsidR="003A7509" w:rsidRPr="007773C1" w:rsidRDefault="003A7509" w:rsidP="001819C1">
            <w:pPr>
              <w:spacing w:before="20" w:after="20" w:line="240" w:lineRule="auto"/>
              <w:jc w:val="both"/>
              <w:rPr>
                <w:rFonts w:ascii="Arial" w:eastAsia="Arial" w:hAnsi="Arial" w:cs="Arial"/>
              </w:rPr>
            </w:pPr>
            <w:r w:rsidRPr="007773C1">
              <w:rPr>
                <w:rFonts w:ascii="Arial" w:eastAsia="Arial" w:hAnsi="Arial" w:cs="Arial"/>
              </w:rPr>
              <w:t xml:space="preserve">        visiteurAcces.getVisiteurByQrCode(idQrCode</w:t>
            </w:r>
            <w:proofErr w:type="gramStart"/>
            <w:r w:rsidRPr="007773C1">
              <w:rPr>
                <w:rFonts w:ascii="Arial" w:eastAsia="Arial" w:hAnsi="Arial" w:cs="Arial"/>
              </w:rPr>
              <w:t>);</w:t>
            </w:r>
            <w:proofErr w:type="gramEnd"/>
          </w:p>
          <w:p w14:paraId="1EB9B868" w14:textId="77777777" w:rsidR="003A7509" w:rsidRPr="007773C1" w:rsidRDefault="003A7509" w:rsidP="001819C1">
            <w:pPr>
              <w:spacing w:before="20" w:after="20" w:line="240" w:lineRule="auto"/>
              <w:jc w:val="both"/>
            </w:pPr>
            <w:r w:rsidRPr="007773C1">
              <w:rPr>
                <w:rFonts w:ascii="Arial" w:eastAsia="Arial" w:hAnsi="Arial" w:cs="Arial"/>
              </w:rPr>
              <w:t xml:space="preserve">  </w:t>
            </w:r>
            <w:r w:rsidRPr="007773C1">
              <w:rPr>
                <w:rFonts w:ascii="Arial" w:eastAsia="Arial" w:hAnsi="Arial" w:cs="Arial"/>
                <w:b/>
              </w:rPr>
              <w:t xml:space="preserve">  }</w:t>
            </w:r>
          </w:p>
          <w:p w14:paraId="55E41DE2" w14:textId="77777777" w:rsidR="003A7509" w:rsidRDefault="003A7509" w:rsidP="001819C1">
            <w:pPr>
              <w:spacing w:before="20" w:after="20" w:line="240" w:lineRule="auto"/>
              <w:jc w:val="both"/>
              <w:rPr>
                <w:rFonts w:ascii="Arial" w:eastAsia="Arial" w:hAnsi="Arial" w:cs="Arial"/>
                <w:b/>
                <w:sz w:val="20"/>
                <w:szCs w:val="20"/>
              </w:rPr>
            </w:pPr>
            <w:r w:rsidRPr="007773C1">
              <w:rPr>
                <w:rFonts w:ascii="Arial" w:eastAsia="Arial" w:hAnsi="Arial" w:cs="Arial"/>
                <w:b/>
              </w:rPr>
              <w:t>}</w:t>
            </w:r>
          </w:p>
        </w:tc>
      </w:tr>
    </w:tbl>
    <w:p w14:paraId="186247D5" w14:textId="77777777" w:rsidR="000A4AFC" w:rsidRDefault="000A4AFC" w:rsidP="001819C1">
      <w:pPr>
        <w:spacing w:before="240"/>
        <w:jc w:val="both"/>
        <w:rPr>
          <w:rFonts w:ascii="Arial" w:eastAsia="Arial" w:hAnsi="Arial" w:cs="Arial"/>
        </w:rPr>
      </w:pPr>
    </w:p>
    <w:p w14:paraId="490C80F9" w14:textId="77777777" w:rsidR="000A4AFC" w:rsidRDefault="000A4AFC" w:rsidP="001819C1">
      <w:pPr>
        <w:spacing w:after="0" w:line="240" w:lineRule="auto"/>
        <w:jc w:val="both"/>
        <w:rPr>
          <w:rFonts w:ascii="Arial" w:eastAsia="Arial" w:hAnsi="Arial" w:cs="Arial"/>
        </w:rPr>
      </w:pPr>
      <w:r>
        <w:rPr>
          <w:rFonts w:ascii="Arial" w:eastAsia="Arial" w:hAnsi="Arial" w:cs="Arial"/>
        </w:rPr>
        <w:br w:type="page"/>
      </w:r>
    </w:p>
    <w:p w14:paraId="2A9958C4" w14:textId="0D6A7B65" w:rsidR="003A7509" w:rsidRPr="00105EF6" w:rsidRDefault="003A7509" w:rsidP="00377D0B">
      <w:pPr>
        <w:jc w:val="both"/>
        <w:rPr>
          <w:rFonts w:ascii="Arial" w:eastAsia="Arial" w:hAnsi="Arial" w:cs="Arial"/>
          <w:i/>
        </w:rPr>
      </w:pPr>
      <w:r w:rsidRPr="00105EF6">
        <w:rPr>
          <w:rFonts w:ascii="Arial" w:eastAsia="Arial" w:hAnsi="Arial" w:cs="Arial"/>
          <w:i/>
        </w:rPr>
        <w:lastRenderedPageBreak/>
        <w:t>VisiteurDAO.java</w:t>
      </w:r>
    </w:p>
    <w:tbl>
      <w:tblPr>
        <w:tblW w:w="100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10031"/>
      </w:tblGrid>
      <w:tr w:rsidR="003A7509" w14:paraId="7E42E9AD" w14:textId="77777777" w:rsidTr="0025206D">
        <w:tc>
          <w:tcPr>
            <w:tcW w:w="10031" w:type="dxa"/>
            <w:tcBorders>
              <w:top w:val="single" w:sz="4" w:space="0" w:color="000000"/>
              <w:left w:val="single" w:sz="4" w:space="0" w:color="000000"/>
              <w:bottom w:val="single" w:sz="4" w:space="0" w:color="000000"/>
              <w:right w:val="single" w:sz="4" w:space="0" w:color="000000"/>
            </w:tcBorders>
            <w:shd w:val="clear" w:color="auto" w:fill="auto"/>
          </w:tcPr>
          <w:p w14:paraId="26C420BE" w14:textId="1934E22A" w:rsidR="003A7509" w:rsidRPr="00E82B2C" w:rsidRDefault="003A7509" w:rsidP="001819C1">
            <w:pPr>
              <w:spacing w:after="20" w:line="240" w:lineRule="auto"/>
              <w:jc w:val="both"/>
              <w:rPr>
                <w:rFonts w:ascii="Arial" w:eastAsia="Arial" w:hAnsi="Arial" w:cs="Arial"/>
                <w:i/>
              </w:rPr>
            </w:pPr>
            <w:r w:rsidRPr="00E82B2C">
              <w:rPr>
                <w:rFonts w:ascii="Arial" w:eastAsia="Arial" w:hAnsi="Arial" w:cs="Arial"/>
                <w:i/>
              </w:rPr>
              <w:t>/*** Classe permettant l'accès aux données (data access object)</w:t>
            </w:r>
            <w:r w:rsidR="000A4AFC" w:rsidRPr="00E82B2C">
              <w:rPr>
                <w:rFonts w:ascii="Arial" w:eastAsia="Arial" w:hAnsi="Arial" w:cs="Arial"/>
                <w:i/>
              </w:rPr>
              <w:t xml:space="preserve"> </w:t>
            </w:r>
            <w:r w:rsidRPr="00E82B2C">
              <w:rPr>
                <w:rFonts w:ascii="Arial" w:eastAsia="Arial" w:hAnsi="Arial" w:cs="Arial"/>
                <w:i/>
              </w:rPr>
              <w:t>*/</w:t>
            </w:r>
          </w:p>
          <w:p w14:paraId="4D28E048" w14:textId="77777777" w:rsidR="003A7509" w:rsidRPr="00E82B2C" w:rsidRDefault="003A7509" w:rsidP="0056527E">
            <w:pPr>
              <w:spacing w:after="20" w:line="240" w:lineRule="auto"/>
              <w:rPr>
                <w:rFonts w:ascii="Arial" w:eastAsia="Arial" w:hAnsi="Arial" w:cs="Arial"/>
                <w:lang w:val="en-US"/>
              </w:rPr>
            </w:pPr>
            <w:r w:rsidRPr="00E82B2C">
              <w:rPr>
                <w:rFonts w:ascii="Arial" w:eastAsia="Arial" w:hAnsi="Arial" w:cs="Arial"/>
                <w:lang w:val="en-US"/>
              </w:rPr>
              <w:t>public abstract class VisiteurDAO implements EventAsyncVisiteur {</w:t>
            </w:r>
            <w:r w:rsidRPr="00E82B2C">
              <w:rPr>
                <w:rFonts w:ascii="Arial" w:eastAsia="Arial" w:hAnsi="Arial" w:cs="Arial"/>
                <w:lang w:val="en-US"/>
              </w:rPr>
              <w:br/>
            </w:r>
            <w:r w:rsidRPr="00E82B2C">
              <w:rPr>
                <w:rFonts w:ascii="Arial" w:eastAsia="Arial" w:hAnsi="Arial" w:cs="Arial"/>
                <w:lang w:val="en-US"/>
              </w:rPr>
              <w:tab/>
              <w:t>private static final String serveur="www.Lascaux.artparietal.fr";</w:t>
            </w:r>
            <w:r w:rsidRPr="00E82B2C">
              <w:rPr>
                <w:rFonts w:ascii="Arial" w:eastAsia="Arial" w:hAnsi="Arial" w:cs="Arial"/>
                <w:lang w:val="en-US"/>
              </w:rPr>
              <w:br/>
            </w:r>
            <w:r w:rsidRPr="00E82B2C">
              <w:rPr>
                <w:rFonts w:ascii="Arial" w:eastAsia="Arial" w:hAnsi="Arial" w:cs="Arial"/>
                <w:lang w:val="en-US"/>
              </w:rPr>
              <w:tab/>
              <w:t>private static final String chemin="/lascaux/";</w:t>
            </w:r>
          </w:p>
          <w:p w14:paraId="3430FA08" w14:textId="3AF83A2D" w:rsidR="003A7509" w:rsidRPr="00E82B2C" w:rsidRDefault="003A7509" w:rsidP="0056527E">
            <w:pPr>
              <w:spacing w:after="20" w:line="240" w:lineRule="auto"/>
              <w:rPr>
                <w:rFonts w:ascii="Arial" w:hAnsi="Arial" w:cs="Arial"/>
              </w:rPr>
            </w:pPr>
            <w:r w:rsidRPr="00C05822">
              <w:rPr>
                <w:rFonts w:ascii="Arial" w:eastAsia="Arial" w:hAnsi="Arial" w:cs="Arial"/>
                <w:lang w:val="en-US"/>
              </w:rPr>
              <w:tab/>
            </w:r>
            <w:proofErr w:type="gramStart"/>
            <w:r w:rsidRPr="00E82B2C">
              <w:rPr>
                <w:rFonts w:ascii="Arial" w:eastAsia="Arial" w:hAnsi="Arial" w:cs="Arial"/>
              </w:rPr>
              <w:t>public</w:t>
            </w:r>
            <w:proofErr w:type="gramEnd"/>
            <w:r w:rsidRPr="00E82B2C">
              <w:rPr>
                <w:rFonts w:ascii="Arial" w:eastAsia="Arial" w:hAnsi="Arial" w:cs="Arial"/>
              </w:rPr>
              <w:t xml:space="preserve"> VisiteurDAO(){ … }</w:t>
            </w:r>
            <w:r w:rsidR="0025206D" w:rsidRPr="00C05822">
              <w:rPr>
                <w:rFonts w:ascii="Arial" w:eastAsia="Arial" w:hAnsi="Arial" w:cs="Arial"/>
              </w:rPr>
              <w:t xml:space="preserve">      </w:t>
            </w:r>
            <w:r w:rsidR="0025206D" w:rsidRPr="00C05822">
              <w:rPr>
                <w:rFonts w:ascii="Arial" w:eastAsia="Arial" w:hAnsi="Arial" w:cs="Arial"/>
                <w:i/>
              </w:rPr>
              <w:t xml:space="preserve"> </w:t>
            </w:r>
            <w:r w:rsidR="0025206D" w:rsidRPr="00E82B2C">
              <w:rPr>
                <w:rFonts w:ascii="Arial" w:eastAsia="Arial" w:hAnsi="Arial" w:cs="Arial"/>
                <w:i/>
              </w:rPr>
              <w:t xml:space="preserve">//Constructeur </w:t>
            </w:r>
          </w:p>
          <w:p w14:paraId="2BEFEFA2" w14:textId="77777777" w:rsidR="003A7509" w:rsidRPr="00E82B2C" w:rsidRDefault="003A7509" w:rsidP="0056527E">
            <w:pPr>
              <w:spacing w:after="20" w:line="240" w:lineRule="auto"/>
              <w:rPr>
                <w:rFonts w:ascii="Arial" w:eastAsia="Arial" w:hAnsi="Arial" w:cs="Arial"/>
                <w:i/>
              </w:rPr>
            </w:pPr>
            <w:r w:rsidRPr="00E82B2C">
              <w:rPr>
                <w:rFonts w:ascii="Arial" w:eastAsia="Arial" w:hAnsi="Arial" w:cs="Arial"/>
              </w:rPr>
              <w:t xml:space="preserve"> </w:t>
            </w:r>
            <w:r w:rsidRPr="00E82B2C">
              <w:rPr>
                <w:rFonts w:ascii="Arial" w:eastAsia="Arial" w:hAnsi="Arial" w:cs="Arial"/>
                <w:i/>
              </w:rPr>
              <w:t xml:space="preserve">      /** </w:t>
            </w:r>
          </w:p>
          <w:p w14:paraId="6AC446CD" w14:textId="6FC59981" w:rsidR="003A7509" w:rsidRPr="00E82B2C" w:rsidRDefault="003A7509" w:rsidP="0056527E">
            <w:pPr>
              <w:spacing w:after="20" w:line="240" w:lineRule="auto"/>
              <w:rPr>
                <w:rFonts w:ascii="Arial" w:eastAsia="Arial" w:hAnsi="Arial" w:cs="Arial"/>
                <w:i/>
              </w:rPr>
            </w:pPr>
            <w:r w:rsidRPr="00E82B2C">
              <w:rPr>
                <w:rFonts w:ascii="Arial" w:eastAsia="Arial" w:hAnsi="Arial" w:cs="Arial"/>
                <w:i/>
              </w:rPr>
              <w:t xml:space="preserve">      * </w:t>
            </w:r>
            <w:r w:rsidR="000A4AFC" w:rsidRPr="00E82B2C">
              <w:rPr>
                <w:rFonts w:ascii="Arial" w:eastAsia="Arial" w:hAnsi="Arial" w:cs="Arial"/>
                <w:i/>
              </w:rPr>
              <w:t>Envoi</w:t>
            </w:r>
            <w:r w:rsidR="00911EC0" w:rsidRPr="00E82B2C">
              <w:rPr>
                <w:rFonts w:ascii="Arial" w:eastAsia="Arial" w:hAnsi="Arial" w:cs="Arial"/>
                <w:i/>
              </w:rPr>
              <w:t xml:space="preserve">e </w:t>
            </w:r>
            <w:r w:rsidR="000A4AFC" w:rsidRPr="00E82B2C">
              <w:rPr>
                <w:rFonts w:ascii="Arial" w:eastAsia="Arial" w:hAnsi="Arial" w:cs="Arial"/>
                <w:i/>
              </w:rPr>
              <w:t xml:space="preserve">une requête HTTP </w:t>
            </w:r>
            <w:r w:rsidRPr="00E82B2C">
              <w:rPr>
                <w:rFonts w:ascii="Arial" w:eastAsia="Arial" w:hAnsi="Arial" w:cs="Arial"/>
                <w:i/>
              </w:rPr>
              <w:t>pour récupérer les données du visiteur</w:t>
            </w:r>
            <w:r w:rsidR="000A4AFC" w:rsidRPr="00E82B2C">
              <w:rPr>
                <w:rFonts w:ascii="Arial" w:eastAsia="Arial" w:hAnsi="Arial" w:cs="Arial"/>
                <w:i/>
              </w:rPr>
              <w:t xml:space="preserve"> à partir du QrCode scanné</w:t>
            </w:r>
          </w:p>
          <w:p w14:paraId="06DD2987" w14:textId="00496C17" w:rsidR="003A7509" w:rsidRPr="00E82B2C" w:rsidRDefault="003A7509" w:rsidP="0056527E">
            <w:pPr>
              <w:spacing w:after="20" w:line="240" w:lineRule="auto"/>
              <w:rPr>
                <w:rFonts w:ascii="Arial" w:eastAsia="Arial" w:hAnsi="Arial" w:cs="Arial"/>
                <w:i/>
              </w:rPr>
            </w:pPr>
            <w:r w:rsidRPr="00E82B2C">
              <w:rPr>
                <w:rFonts w:ascii="Arial" w:eastAsia="Arial" w:hAnsi="Arial" w:cs="Arial"/>
                <w:i/>
              </w:rPr>
              <w:t xml:space="preserve">      * @param unQrCode </w:t>
            </w:r>
            <w:r w:rsidR="000A4AFC" w:rsidRPr="00E82B2C">
              <w:rPr>
                <w:rFonts w:ascii="Arial" w:eastAsia="Arial" w:hAnsi="Arial" w:cs="Arial"/>
                <w:i/>
              </w:rPr>
              <w:t>chaîne contenant le code</w:t>
            </w:r>
            <w:r w:rsidR="00C119E5" w:rsidRPr="00E82B2C">
              <w:rPr>
                <w:rFonts w:ascii="Arial" w:eastAsia="Arial" w:hAnsi="Arial" w:cs="Arial"/>
                <w:i/>
              </w:rPr>
              <w:t xml:space="preserve"> </w:t>
            </w:r>
            <w:r w:rsidR="000A4AFC" w:rsidRPr="00E82B2C">
              <w:rPr>
                <w:rFonts w:ascii="Arial" w:eastAsia="Arial" w:hAnsi="Arial" w:cs="Arial"/>
                <w:i/>
              </w:rPr>
              <w:t>QR d</w:t>
            </w:r>
            <w:r w:rsidRPr="00E82B2C">
              <w:rPr>
                <w:rFonts w:ascii="Arial" w:eastAsia="Arial" w:hAnsi="Arial" w:cs="Arial"/>
                <w:i/>
              </w:rPr>
              <w:t>u billet</w:t>
            </w:r>
            <w:r w:rsidR="000A4AFC" w:rsidRPr="00E82B2C">
              <w:rPr>
                <w:rFonts w:ascii="Arial" w:eastAsia="Arial" w:hAnsi="Arial" w:cs="Arial"/>
                <w:i/>
              </w:rPr>
              <w:t xml:space="preserve"> </w:t>
            </w:r>
            <w:r w:rsidRPr="00E82B2C">
              <w:rPr>
                <w:rFonts w:ascii="Arial" w:eastAsia="Arial" w:hAnsi="Arial" w:cs="Arial"/>
                <w:i/>
              </w:rPr>
              <w:t xml:space="preserve"> </w:t>
            </w:r>
          </w:p>
          <w:p w14:paraId="6D8EC7AD" w14:textId="77777777" w:rsidR="003A7509" w:rsidRPr="00E82B2C" w:rsidRDefault="003A7509" w:rsidP="0056527E">
            <w:pPr>
              <w:spacing w:after="20" w:line="240" w:lineRule="auto"/>
              <w:rPr>
                <w:rFonts w:ascii="Arial" w:eastAsia="Arial" w:hAnsi="Arial" w:cs="Arial"/>
                <w:i/>
              </w:rPr>
            </w:pPr>
            <w:r w:rsidRPr="00E82B2C">
              <w:rPr>
                <w:rFonts w:ascii="Arial" w:eastAsia="Arial" w:hAnsi="Arial" w:cs="Arial"/>
                <w:i/>
              </w:rPr>
              <w:t xml:space="preserve">      */</w:t>
            </w:r>
          </w:p>
          <w:p w14:paraId="198F3B6D" w14:textId="70E1D0E2" w:rsidR="003A7509" w:rsidRPr="00E82B2C" w:rsidRDefault="003A7509" w:rsidP="0056527E">
            <w:pPr>
              <w:spacing w:after="20" w:line="240" w:lineRule="auto"/>
              <w:rPr>
                <w:rFonts w:ascii="Arial" w:eastAsia="Arial" w:hAnsi="Arial" w:cs="Arial"/>
              </w:rPr>
            </w:pPr>
            <w:r w:rsidRPr="00E82B2C">
              <w:rPr>
                <w:rFonts w:ascii="Arial" w:eastAsia="Arial" w:hAnsi="Arial" w:cs="Arial"/>
              </w:rPr>
              <w:t xml:space="preserve">       </w:t>
            </w:r>
            <w:proofErr w:type="gramStart"/>
            <w:r w:rsidRPr="00E82B2C">
              <w:rPr>
                <w:rFonts w:ascii="Arial" w:eastAsia="Arial" w:hAnsi="Arial" w:cs="Arial"/>
              </w:rPr>
              <w:t>public</w:t>
            </w:r>
            <w:proofErr w:type="gramEnd"/>
            <w:r w:rsidRPr="00E82B2C">
              <w:rPr>
                <w:rFonts w:ascii="Arial" w:eastAsia="Arial" w:hAnsi="Arial" w:cs="Arial"/>
              </w:rPr>
              <w:t xml:space="preserve"> </w:t>
            </w:r>
            <w:proofErr w:type="spellStart"/>
            <w:r w:rsidRPr="00E82B2C">
              <w:rPr>
                <w:rFonts w:ascii="Arial" w:eastAsia="Arial" w:hAnsi="Arial" w:cs="Arial"/>
              </w:rPr>
              <w:t>void</w:t>
            </w:r>
            <w:proofErr w:type="spellEnd"/>
            <w:r w:rsidRPr="00E82B2C">
              <w:rPr>
                <w:rFonts w:ascii="Arial" w:eastAsia="Arial" w:hAnsi="Arial" w:cs="Arial"/>
              </w:rPr>
              <w:t xml:space="preserve"> </w:t>
            </w:r>
            <w:proofErr w:type="spellStart"/>
            <w:r w:rsidRPr="00E82B2C">
              <w:rPr>
                <w:rFonts w:ascii="Arial" w:eastAsia="Arial" w:hAnsi="Arial" w:cs="Arial"/>
              </w:rPr>
              <w:t>getVisit</w:t>
            </w:r>
            <w:r w:rsidR="002277CB">
              <w:rPr>
                <w:rFonts w:ascii="Arial" w:eastAsia="Arial" w:hAnsi="Arial" w:cs="Arial"/>
              </w:rPr>
              <w:t>eurByQrCode</w:t>
            </w:r>
            <w:proofErr w:type="spellEnd"/>
            <w:r w:rsidR="002277CB">
              <w:rPr>
                <w:rFonts w:ascii="Arial" w:eastAsia="Arial" w:hAnsi="Arial" w:cs="Arial"/>
              </w:rPr>
              <w:t xml:space="preserve">(String </w:t>
            </w:r>
            <w:proofErr w:type="spellStart"/>
            <w:r w:rsidR="002277CB">
              <w:rPr>
                <w:rFonts w:ascii="Arial" w:eastAsia="Arial" w:hAnsi="Arial" w:cs="Arial"/>
              </w:rPr>
              <w:t>unQrCode</w:t>
            </w:r>
            <w:proofErr w:type="spellEnd"/>
            <w:r w:rsidR="002277CB">
              <w:rPr>
                <w:rFonts w:ascii="Arial" w:eastAsia="Arial" w:hAnsi="Arial" w:cs="Arial"/>
              </w:rPr>
              <w:t>){</w:t>
            </w:r>
            <w:r w:rsidR="002277CB">
              <w:rPr>
                <w:rFonts w:ascii="Arial" w:eastAsia="Arial" w:hAnsi="Arial" w:cs="Arial"/>
              </w:rPr>
              <w:br/>
            </w:r>
            <w:r w:rsidR="002277CB">
              <w:rPr>
                <w:rFonts w:ascii="Arial" w:eastAsia="Arial" w:hAnsi="Arial" w:cs="Arial"/>
              </w:rPr>
              <w:tab/>
            </w:r>
            <w:r w:rsidRPr="00E82B2C">
              <w:rPr>
                <w:rFonts w:ascii="Arial" w:eastAsia="Arial" w:hAnsi="Arial" w:cs="Arial"/>
                <w:i/>
              </w:rPr>
              <w:t xml:space="preserve">// </w:t>
            </w:r>
            <w:proofErr w:type="spellStart"/>
            <w:r w:rsidRPr="00E82B2C">
              <w:rPr>
                <w:rFonts w:ascii="Arial" w:eastAsia="Arial" w:hAnsi="Arial" w:cs="Arial"/>
                <w:i/>
              </w:rPr>
              <w:t>declenche</w:t>
            </w:r>
            <w:proofErr w:type="spellEnd"/>
            <w:r w:rsidRPr="00E82B2C">
              <w:rPr>
                <w:rFonts w:ascii="Arial" w:eastAsia="Arial" w:hAnsi="Arial" w:cs="Arial"/>
                <w:i/>
              </w:rPr>
              <w:t xml:space="preserve"> la </w:t>
            </w:r>
            <w:proofErr w:type="spellStart"/>
            <w:r w:rsidRPr="00E82B2C">
              <w:rPr>
                <w:rFonts w:ascii="Arial" w:eastAsia="Arial" w:hAnsi="Arial" w:cs="Arial"/>
                <w:i/>
              </w:rPr>
              <w:t>requete</w:t>
            </w:r>
            <w:proofErr w:type="spellEnd"/>
            <w:r w:rsidRPr="00E82B2C">
              <w:rPr>
                <w:rFonts w:ascii="Arial" w:eastAsia="Arial" w:hAnsi="Arial" w:cs="Arial"/>
                <w:i/>
              </w:rPr>
              <w:t xml:space="preserve"> HTTP </w:t>
            </w:r>
            <w:r w:rsidR="0025206D" w:rsidRPr="00E82B2C">
              <w:rPr>
                <w:rFonts w:ascii="Arial" w:eastAsia="Arial" w:hAnsi="Arial" w:cs="Arial"/>
                <w:i/>
              </w:rPr>
              <w:t>h</w:t>
            </w:r>
            <w:r w:rsidRPr="00E82B2C">
              <w:rPr>
                <w:rFonts w:ascii="Arial" w:eastAsia="Arial" w:hAnsi="Arial" w:cs="Arial"/>
                <w:i/>
              </w:rPr>
              <w:t>ttp://www.Lascaux.artparietal.fr/lascaux/getVisiteur.php</w:t>
            </w:r>
            <w:r w:rsidRPr="00E82B2C">
              <w:rPr>
                <w:rFonts w:ascii="Arial" w:eastAsia="Arial" w:hAnsi="Arial" w:cs="Arial"/>
              </w:rPr>
              <w:br/>
            </w:r>
            <w:r w:rsidRPr="00E82B2C">
              <w:rPr>
                <w:rFonts w:ascii="Arial" w:eastAsia="Arial" w:hAnsi="Arial" w:cs="Arial"/>
              </w:rPr>
              <w:tab/>
            </w:r>
            <w:r w:rsidRPr="00E82B2C">
              <w:rPr>
                <w:rFonts w:ascii="Arial" w:eastAsia="Arial" w:hAnsi="Arial" w:cs="Arial"/>
              </w:rPr>
              <w:tab/>
              <w:t>AccesHTTP requeteHttp = new AccesHTTP(){</w:t>
            </w:r>
          </w:p>
          <w:p w14:paraId="26E77694" w14:textId="117BCEC0" w:rsidR="003A7509" w:rsidRPr="00E82B2C" w:rsidRDefault="003A7509" w:rsidP="0056527E">
            <w:pPr>
              <w:spacing w:after="20" w:line="240" w:lineRule="auto"/>
              <w:rPr>
                <w:rFonts w:ascii="Arial" w:eastAsia="Arial" w:hAnsi="Arial" w:cs="Arial"/>
              </w:rPr>
            </w:pPr>
            <w:r w:rsidRPr="00E82B2C">
              <w:rPr>
                <w:rFonts w:ascii="Arial" w:eastAsia="Arial" w:hAnsi="Arial" w:cs="Arial"/>
              </w:rPr>
              <w:t xml:space="preserve">                               </w:t>
            </w:r>
            <w:r w:rsidRPr="00E82B2C">
              <w:rPr>
                <w:rFonts w:ascii="Arial" w:eastAsia="Arial" w:hAnsi="Arial" w:cs="Arial"/>
                <w:i/>
              </w:rPr>
              <w:t xml:space="preserve">  [...   </w:t>
            </w:r>
            <w:proofErr w:type="gramStart"/>
            <w:r w:rsidRPr="00E82B2C">
              <w:rPr>
                <w:rFonts w:ascii="Arial" w:eastAsia="Arial" w:hAnsi="Arial" w:cs="Arial"/>
                <w:i/>
              </w:rPr>
              <w:t>récupère</w:t>
            </w:r>
            <w:proofErr w:type="gramEnd"/>
            <w:r w:rsidRPr="00E82B2C">
              <w:rPr>
                <w:rFonts w:ascii="Arial" w:eastAsia="Arial" w:hAnsi="Arial" w:cs="Arial"/>
                <w:i/>
              </w:rPr>
              <w:t xml:space="preserve"> l’information reçue dans this.ret … ]</w:t>
            </w:r>
            <w:r w:rsidRPr="00E82B2C">
              <w:rPr>
                <w:rFonts w:ascii="Arial" w:eastAsia="Arial" w:hAnsi="Arial" w:cs="Arial"/>
              </w:rPr>
              <w:br/>
            </w:r>
            <w:r w:rsidRPr="00E82B2C">
              <w:rPr>
                <w:rFonts w:ascii="Arial" w:eastAsia="Arial" w:hAnsi="Arial" w:cs="Arial"/>
              </w:rPr>
              <w:tab/>
            </w:r>
            <w:r w:rsidRPr="00E82B2C">
              <w:rPr>
                <w:rFonts w:ascii="Arial" w:eastAsia="Arial" w:hAnsi="Arial" w:cs="Arial"/>
              </w:rPr>
              <w:tab/>
            </w:r>
            <w:r w:rsidRPr="00E82B2C">
              <w:rPr>
                <w:rFonts w:ascii="Arial" w:eastAsia="Arial" w:hAnsi="Arial" w:cs="Arial"/>
              </w:rPr>
              <w:tab/>
              <w:t>@Override</w:t>
            </w:r>
            <w:r w:rsidRPr="00E82B2C">
              <w:rPr>
                <w:rFonts w:ascii="Arial" w:eastAsia="Arial" w:hAnsi="Arial" w:cs="Arial"/>
              </w:rPr>
              <w:br/>
            </w:r>
            <w:r w:rsidRPr="00E82B2C">
              <w:rPr>
                <w:rFonts w:ascii="Arial" w:eastAsia="Arial" w:hAnsi="Arial" w:cs="Arial"/>
              </w:rPr>
              <w:tab/>
            </w:r>
            <w:r w:rsidRPr="00E82B2C">
              <w:rPr>
                <w:rFonts w:ascii="Arial" w:eastAsia="Arial" w:hAnsi="Arial" w:cs="Arial"/>
              </w:rPr>
              <w:tab/>
            </w:r>
            <w:r w:rsidRPr="00E82B2C">
              <w:rPr>
                <w:rFonts w:ascii="Arial" w:eastAsia="Arial" w:hAnsi="Arial" w:cs="Arial"/>
              </w:rPr>
              <w:tab/>
              <w:t>protected void onPostExecute(Long result) {</w:t>
            </w:r>
            <w:r w:rsidRPr="00E82B2C">
              <w:rPr>
                <w:rFonts w:ascii="Arial" w:eastAsia="Arial" w:hAnsi="Arial" w:cs="Arial"/>
              </w:rPr>
              <w:br/>
            </w:r>
            <w:r w:rsidRPr="00E82B2C">
              <w:rPr>
                <w:rFonts w:ascii="Arial" w:eastAsia="Arial" w:hAnsi="Arial" w:cs="Arial"/>
              </w:rPr>
              <w:tab/>
            </w:r>
            <w:r w:rsidRPr="00E82B2C">
              <w:rPr>
                <w:rFonts w:ascii="Arial" w:eastAsia="Arial" w:hAnsi="Arial" w:cs="Arial"/>
              </w:rPr>
              <w:tab/>
            </w:r>
            <w:r w:rsidRPr="00E82B2C">
              <w:rPr>
                <w:rFonts w:ascii="Arial" w:eastAsia="Arial" w:hAnsi="Arial" w:cs="Arial"/>
              </w:rPr>
              <w:tab/>
            </w:r>
            <w:r w:rsidRPr="00E82B2C">
              <w:rPr>
                <w:rFonts w:ascii="Arial" w:eastAsia="Arial" w:hAnsi="Arial" w:cs="Arial"/>
                <w:i/>
              </w:rPr>
              <w:t>// une fois le Post réalisé, analyse et récupération des informations json</w:t>
            </w:r>
            <w:r w:rsidRPr="00E82B2C">
              <w:rPr>
                <w:rFonts w:ascii="Arial" w:eastAsia="Arial" w:hAnsi="Arial" w:cs="Arial"/>
              </w:rPr>
              <w:br/>
            </w:r>
            <w:r w:rsidRPr="00E82B2C">
              <w:rPr>
                <w:rFonts w:ascii="Arial" w:eastAsia="Arial" w:hAnsi="Arial" w:cs="Arial"/>
              </w:rPr>
              <w:tab/>
            </w:r>
            <w:r w:rsidRPr="00E82B2C">
              <w:rPr>
                <w:rFonts w:ascii="Arial" w:eastAsia="Arial" w:hAnsi="Arial" w:cs="Arial"/>
              </w:rPr>
              <w:tab/>
            </w:r>
            <w:r w:rsidRPr="00E82B2C">
              <w:rPr>
                <w:rFonts w:ascii="Arial" w:eastAsia="Arial" w:hAnsi="Arial" w:cs="Arial"/>
              </w:rPr>
              <w:tab/>
            </w:r>
            <w:r w:rsidRPr="00E82B2C">
              <w:rPr>
                <w:rFonts w:ascii="Arial" w:eastAsia="Arial" w:hAnsi="Arial" w:cs="Arial"/>
              </w:rPr>
              <w:tab/>
              <w:t>onTacheTerminee(jsonStringToVisiteur(this.ret));</w:t>
            </w:r>
            <w:r w:rsidRPr="00E82B2C">
              <w:rPr>
                <w:rFonts w:ascii="Arial" w:eastAsia="Arial" w:hAnsi="Arial" w:cs="Arial"/>
              </w:rPr>
              <w:br/>
            </w:r>
            <w:r w:rsidRPr="00E82B2C">
              <w:rPr>
                <w:rFonts w:ascii="Arial" w:eastAsia="Arial" w:hAnsi="Arial" w:cs="Arial"/>
              </w:rPr>
              <w:tab/>
            </w:r>
            <w:r w:rsidRPr="00E82B2C">
              <w:rPr>
                <w:rFonts w:ascii="Arial" w:eastAsia="Arial" w:hAnsi="Arial" w:cs="Arial"/>
              </w:rPr>
              <w:tab/>
            </w:r>
            <w:r w:rsidRPr="00E82B2C">
              <w:rPr>
                <w:rFonts w:ascii="Arial" w:eastAsia="Arial" w:hAnsi="Arial" w:cs="Arial"/>
              </w:rPr>
              <w:tab/>
              <w:t>}</w:t>
            </w:r>
            <w:r w:rsidRPr="00E82B2C">
              <w:rPr>
                <w:rFonts w:ascii="Arial" w:eastAsia="Arial" w:hAnsi="Arial" w:cs="Arial"/>
              </w:rPr>
              <w:br/>
            </w:r>
            <w:r w:rsidRPr="00E82B2C">
              <w:rPr>
                <w:rFonts w:ascii="Arial" w:eastAsia="Arial" w:hAnsi="Arial" w:cs="Arial"/>
              </w:rPr>
              <w:tab/>
            </w:r>
            <w:r w:rsidRPr="00E82B2C">
              <w:rPr>
                <w:rFonts w:ascii="Arial" w:eastAsia="Arial" w:hAnsi="Arial" w:cs="Arial"/>
              </w:rPr>
              <w:tab/>
              <w:t xml:space="preserve">}; </w:t>
            </w:r>
            <w:r w:rsidRPr="00E82B2C">
              <w:rPr>
                <w:rFonts w:ascii="Arial" w:eastAsia="Arial" w:hAnsi="Arial" w:cs="Arial"/>
              </w:rPr>
              <w:br/>
            </w:r>
            <w:r w:rsidRPr="00E82B2C">
              <w:rPr>
                <w:rFonts w:ascii="Arial" w:eastAsia="Arial" w:hAnsi="Arial" w:cs="Arial"/>
              </w:rPr>
              <w:tab/>
            </w:r>
            <w:r w:rsidRPr="00E82B2C">
              <w:rPr>
                <w:rFonts w:ascii="Arial" w:eastAsia="Arial" w:hAnsi="Arial" w:cs="Arial"/>
              </w:rPr>
              <w:tab/>
              <w:t>requeteHttp.addParam("qrcode",unQrCode);</w:t>
            </w:r>
            <w:r w:rsidRPr="00E82B2C">
              <w:rPr>
                <w:rFonts w:ascii="Arial" w:eastAsia="Arial" w:hAnsi="Arial" w:cs="Arial"/>
              </w:rPr>
              <w:br/>
            </w:r>
            <w:r w:rsidRPr="00E82B2C">
              <w:rPr>
                <w:rFonts w:ascii="Arial" w:eastAsia="Arial" w:hAnsi="Arial" w:cs="Arial"/>
              </w:rPr>
              <w:tab/>
            </w:r>
            <w:r w:rsidRPr="00E82B2C">
              <w:rPr>
                <w:rFonts w:ascii="Arial" w:eastAsia="Arial" w:hAnsi="Arial" w:cs="Arial"/>
              </w:rPr>
              <w:tab/>
              <w:t>requeteHttp.execute("http://" + serveur + chemin + "getVisiteur.php");</w:t>
            </w:r>
            <w:r w:rsidRPr="00E82B2C">
              <w:rPr>
                <w:rFonts w:ascii="Arial" w:eastAsia="Arial" w:hAnsi="Arial" w:cs="Arial"/>
              </w:rPr>
              <w:br/>
            </w:r>
            <w:r w:rsidRPr="00E82B2C">
              <w:rPr>
                <w:rFonts w:ascii="Arial" w:eastAsia="Arial" w:hAnsi="Arial" w:cs="Arial"/>
              </w:rPr>
              <w:tab/>
              <w:t>}</w:t>
            </w:r>
          </w:p>
          <w:p w14:paraId="1CE494FB" w14:textId="77777777" w:rsidR="003A7509" w:rsidRPr="00E82B2C" w:rsidRDefault="003A7509" w:rsidP="0056527E">
            <w:pPr>
              <w:spacing w:after="0" w:line="240" w:lineRule="auto"/>
              <w:rPr>
                <w:rFonts w:ascii="Arial" w:eastAsia="Arial" w:hAnsi="Arial" w:cs="Arial"/>
                <w:i/>
              </w:rPr>
            </w:pPr>
            <w:r w:rsidRPr="00E82B2C">
              <w:rPr>
                <w:rFonts w:ascii="Arial" w:eastAsia="Arial" w:hAnsi="Arial" w:cs="Arial"/>
              </w:rPr>
              <w:t xml:space="preserve">   </w:t>
            </w:r>
            <w:r w:rsidRPr="00E82B2C">
              <w:rPr>
                <w:rFonts w:ascii="Arial" w:eastAsia="Arial" w:hAnsi="Arial" w:cs="Arial"/>
                <w:i/>
              </w:rPr>
              <w:t xml:space="preserve">    /** </w:t>
            </w:r>
          </w:p>
          <w:p w14:paraId="083427EB" w14:textId="1A859BF9" w:rsidR="003A7509" w:rsidRPr="00E82B2C" w:rsidRDefault="003A7509" w:rsidP="0056527E">
            <w:pPr>
              <w:spacing w:after="0" w:line="240" w:lineRule="auto"/>
              <w:rPr>
                <w:rFonts w:ascii="Arial" w:eastAsia="Arial" w:hAnsi="Arial" w:cs="Arial"/>
                <w:i/>
              </w:rPr>
            </w:pPr>
            <w:r w:rsidRPr="00E82B2C">
              <w:rPr>
                <w:rFonts w:ascii="Arial" w:eastAsia="Arial" w:hAnsi="Arial" w:cs="Arial"/>
                <w:i/>
              </w:rPr>
              <w:t xml:space="preserve">       * </w:t>
            </w:r>
            <w:r w:rsidR="000A4AFC" w:rsidRPr="00E82B2C">
              <w:rPr>
                <w:rFonts w:ascii="Arial" w:eastAsia="Arial" w:hAnsi="Arial" w:cs="Arial"/>
                <w:i/>
              </w:rPr>
              <w:t>C</w:t>
            </w:r>
            <w:r w:rsidRPr="00E82B2C">
              <w:rPr>
                <w:rFonts w:ascii="Arial" w:eastAsia="Arial" w:hAnsi="Arial" w:cs="Arial"/>
                <w:i/>
              </w:rPr>
              <w:t>rée un objet visiteur à partir du flux json reçu en paramètre</w:t>
            </w:r>
          </w:p>
          <w:p w14:paraId="25C0D878" w14:textId="77777777" w:rsidR="003A7509" w:rsidRPr="00E82B2C" w:rsidRDefault="003A7509" w:rsidP="0056527E">
            <w:pPr>
              <w:spacing w:after="0" w:line="240" w:lineRule="auto"/>
              <w:rPr>
                <w:rFonts w:ascii="Arial" w:eastAsia="Arial" w:hAnsi="Arial" w:cs="Arial"/>
                <w:i/>
              </w:rPr>
            </w:pPr>
            <w:r w:rsidRPr="00E82B2C">
              <w:rPr>
                <w:rFonts w:ascii="Arial" w:eastAsia="Arial" w:hAnsi="Arial" w:cs="Arial"/>
                <w:i/>
              </w:rPr>
              <w:t xml:space="preserve">       * @param jsonString chaîne Json en provenance du serveur</w:t>
            </w:r>
          </w:p>
          <w:p w14:paraId="723D2F02" w14:textId="77777777" w:rsidR="003A7509" w:rsidRPr="00E82B2C" w:rsidRDefault="003A7509" w:rsidP="0056527E">
            <w:pPr>
              <w:spacing w:after="0" w:line="240" w:lineRule="auto"/>
              <w:rPr>
                <w:rFonts w:ascii="Arial" w:eastAsia="Arial" w:hAnsi="Arial" w:cs="Arial"/>
                <w:i/>
              </w:rPr>
            </w:pPr>
            <w:r w:rsidRPr="00E82B2C">
              <w:rPr>
                <w:rFonts w:ascii="Arial" w:eastAsia="Arial" w:hAnsi="Arial" w:cs="Arial"/>
                <w:i/>
              </w:rPr>
              <w:t xml:space="preserve">       * @return un visiteur correctement initialisé ou null si échec</w:t>
            </w:r>
          </w:p>
          <w:p w14:paraId="30416181" w14:textId="77777777" w:rsidR="003A7509" w:rsidRPr="00E82B2C" w:rsidRDefault="003A7509" w:rsidP="001819C1">
            <w:pPr>
              <w:spacing w:after="0" w:line="240" w:lineRule="auto"/>
              <w:jc w:val="both"/>
              <w:rPr>
                <w:rFonts w:ascii="Arial" w:eastAsia="Arial" w:hAnsi="Arial" w:cs="Arial"/>
                <w:i/>
              </w:rPr>
            </w:pPr>
            <w:r w:rsidRPr="00E82B2C">
              <w:rPr>
                <w:rFonts w:ascii="Arial" w:eastAsia="Arial" w:hAnsi="Arial" w:cs="Arial"/>
                <w:i/>
              </w:rPr>
              <w:t xml:space="preserve">       */</w:t>
            </w:r>
            <w:r w:rsidRPr="00E82B2C">
              <w:rPr>
                <w:rFonts w:ascii="Arial" w:eastAsia="Arial" w:hAnsi="Arial" w:cs="Arial"/>
              </w:rPr>
              <w:br/>
            </w:r>
            <w:r w:rsidRPr="00E82B2C">
              <w:rPr>
                <w:rFonts w:ascii="Arial" w:eastAsia="Arial" w:hAnsi="Arial" w:cs="Arial"/>
              </w:rPr>
              <w:tab/>
              <w:t xml:space="preserve">private Visiteur </w:t>
            </w:r>
            <w:proofErr w:type="gramStart"/>
            <w:r w:rsidRPr="00E82B2C">
              <w:rPr>
                <w:rFonts w:ascii="Arial" w:eastAsia="Arial" w:hAnsi="Arial" w:cs="Arial"/>
              </w:rPr>
              <w:t>jsonStringToVisiteur(</w:t>
            </w:r>
            <w:proofErr w:type="gramEnd"/>
            <w:r w:rsidRPr="00E82B2C">
              <w:rPr>
                <w:rFonts w:ascii="Arial" w:eastAsia="Arial" w:hAnsi="Arial" w:cs="Arial"/>
              </w:rPr>
              <w:t xml:space="preserve">String jsonString){   </w:t>
            </w:r>
            <w:r w:rsidRPr="00E82B2C">
              <w:rPr>
                <w:rFonts w:ascii="Arial" w:eastAsia="Arial" w:hAnsi="Arial" w:cs="Arial"/>
              </w:rPr>
              <w:tab/>
              <w:t xml:space="preserve"> </w:t>
            </w:r>
          </w:p>
          <w:p w14:paraId="57465C6A" w14:textId="77777777" w:rsidR="003A7509" w:rsidRPr="00E82B2C" w:rsidRDefault="003A7509" w:rsidP="001819C1">
            <w:pPr>
              <w:spacing w:after="20" w:line="240" w:lineRule="auto"/>
              <w:ind w:left="1080"/>
              <w:jc w:val="both"/>
              <w:rPr>
                <w:rFonts w:ascii="Arial" w:eastAsia="Arial" w:hAnsi="Arial" w:cs="Arial"/>
              </w:rPr>
            </w:pPr>
            <w:r w:rsidRPr="00E82B2C">
              <w:rPr>
                <w:rFonts w:ascii="Arial" w:eastAsia="Arial" w:hAnsi="Arial" w:cs="Arial"/>
              </w:rPr>
              <w:t xml:space="preserve">   </w:t>
            </w:r>
            <w:r w:rsidRPr="00E82B2C">
              <w:rPr>
                <w:rFonts w:ascii="Arial" w:eastAsia="Arial" w:hAnsi="Arial" w:cs="Arial"/>
              </w:rPr>
              <w:tab/>
              <w:t xml:space="preserve"> Visiteur unVisiteur = null;</w:t>
            </w:r>
          </w:p>
          <w:p w14:paraId="41544472"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rPr>
              <w:t xml:space="preserve">   </w:t>
            </w:r>
            <w:r w:rsidRPr="00E82B2C">
              <w:rPr>
                <w:rFonts w:ascii="Arial" w:eastAsia="Arial" w:hAnsi="Arial" w:cs="Arial"/>
              </w:rPr>
              <w:tab/>
              <w:t xml:space="preserve"> </w:t>
            </w:r>
            <w:r w:rsidRPr="00E82B2C">
              <w:rPr>
                <w:rFonts w:ascii="Arial" w:eastAsia="Arial" w:hAnsi="Arial" w:cs="Arial"/>
                <w:lang w:val="en-US"/>
              </w:rPr>
              <w:t>CategorieAge laCategorieAge,</w:t>
            </w:r>
          </w:p>
          <w:p w14:paraId="58D29F81" w14:textId="32E68344"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t xml:space="preserve"> String</w:t>
            </w:r>
            <w:r w:rsidR="00D635CA" w:rsidRPr="00E82B2C">
              <w:rPr>
                <w:rFonts w:ascii="Arial" w:eastAsia="Arial" w:hAnsi="Arial" w:cs="Arial"/>
                <w:lang w:val="en-US"/>
              </w:rPr>
              <w:t xml:space="preserve"> </w:t>
            </w:r>
            <w:r w:rsidRPr="00E82B2C">
              <w:rPr>
                <w:rFonts w:ascii="Arial" w:eastAsia="Arial" w:hAnsi="Arial" w:cs="Arial"/>
                <w:lang w:val="en-US"/>
              </w:rPr>
              <w:t>nomV,civiliteV, prenomV,melV, libCategorieAgeV;</w:t>
            </w:r>
          </w:p>
          <w:p w14:paraId="266BE767" w14:textId="62F4342C" w:rsidR="00D635CA" w:rsidRPr="00E82B2C" w:rsidRDefault="00D635CA"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t xml:space="preserve"> int idV, idCategorieAgeV;</w:t>
            </w:r>
          </w:p>
          <w:p w14:paraId="233E0CC1"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t xml:space="preserve"> try {</w:t>
            </w:r>
          </w:p>
          <w:p w14:paraId="1E7C0961" w14:textId="774B3D0D"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r>
            <w:r w:rsidRPr="00E82B2C">
              <w:rPr>
                <w:rFonts w:ascii="Arial" w:eastAsia="Arial" w:hAnsi="Arial" w:cs="Arial"/>
                <w:lang w:val="en-US"/>
              </w:rPr>
              <w:tab/>
              <w:t>JSONObject objJson = new JSONObject(jsonString);</w:t>
            </w:r>
          </w:p>
          <w:p w14:paraId="178089BC" w14:textId="1D790AC3"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r>
            <w:r w:rsidRPr="00E82B2C">
              <w:rPr>
                <w:rFonts w:ascii="Arial" w:eastAsia="Arial" w:hAnsi="Arial" w:cs="Arial"/>
                <w:lang w:val="en-US"/>
              </w:rPr>
              <w:tab/>
              <w:t xml:space="preserve"> idV =  </w:t>
            </w:r>
            <w:r w:rsidR="00D635CA" w:rsidRPr="00E82B2C">
              <w:rPr>
                <w:rFonts w:ascii="Arial" w:eastAsia="Arial" w:hAnsi="Arial" w:cs="Arial"/>
                <w:lang w:val="en-US"/>
              </w:rPr>
              <w:t>Integer.parseInt</w:t>
            </w:r>
            <w:r w:rsidR="00D635CA" w:rsidRPr="00E82B2C">
              <w:rPr>
                <w:rStyle w:val="comment-copy"/>
                <w:rFonts w:ascii="Arial" w:hAnsi="Arial" w:cs="Arial"/>
                <w:lang w:val="en-US"/>
              </w:rPr>
              <w:t>(</w:t>
            </w:r>
            <w:r w:rsidRPr="00E82B2C">
              <w:rPr>
                <w:rFonts w:ascii="Arial" w:eastAsia="Arial" w:hAnsi="Arial" w:cs="Arial"/>
                <w:lang w:val="en-US"/>
              </w:rPr>
              <w:t>objJson.getString("id")</w:t>
            </w:r>
            <w:r w:rsidR="00D635CA" w:rsidRPr="00E82B2C">
              <w:rPr>
                <w:rFonts w:ascii="Arial" w:eastAsia="Arial" w:hAnsi="Arial" w:cs="Arial"/>
                <w:lang w:val="en-US"/>
              </w:rPr>
              <w:t>)</w:t>
            </w:r>
            <w:r w:rsidRPr="00E82B2C">
              <w:rPr>
                <w:rFonts w:ascii="Arial" w:eastAsia="Arial" w:hAnsi="Arial" w:cs="Arial"/>
                <w:lang w:val="en-US"/>
              </w:rPr>
              <w:t>;</w:t>
            </w:r>
          </w:p>
          <w:p w14:paraId="3930AD51"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r>
            <w:r w:rsidRPr="00E82B2C">
              <w:rPr>
                <w:rFonts w:ascii="Arial" w:eastAsia="Arial" w:hAnsi="Arial" w:cs="Arial"/>
                <w:lang w:val="en-US"/>
              </w:rPr>
              <w:tab/>
              <w:t xml:space="preserve"> civiliteV = objJson.getString("civilite");</w:t>
            </w:r>
          </w:p>
          <w:p w14:paraId="1B75C2DC"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r>
            <w:r w:rsidRPr="00E82B2C">
              <w:rPr>
                <w:rFonts w:ascii="Arial" w:eastAsia="Arial" w:hAnsi="Arial" w:cs="Arial"/>
                <w:lang w:val="en-US"/>
              </w:rPr>
              <w:tab/>
              <w:t xml:space="preserve"> nomV = objJson.getString("nom");</w:t>
            </w:r>
          </w:p>
          <w:p w14:paraId="0FC141E0"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r>
            <w:r w:rsidRPr="00E82B2C">
              <w:rPr>
                <w:rFonts w:ascii="Arial" w:eastAsia="Arial" w:hAnsi="Arial" w:cs="Arial"/>
                <w:lang w:val="en-US"/>
              </w:rPr>
              <w:tab/>
              <w:t xml:space="preserve"> prenomV = objJson.getString("prenom");</w:t>
            </w:r>
          </w:p>
          <w:p w14:paraId="0408DA96"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r>
            <w:r w:rsidRPr="00E82B2C">
              <w:rPr>
                <w:rFonts w:ascii="Arial" w:eastAsia="Arial" w:hAnsi="Arial" w:cs="Arial"/>
                <w:lang w:val="en-US"/>
              </w:rPr>
              <w:tab/>
              <w:t xml:space="preserve"> melV = objJson.getString("mel");</w:t>
            </w:r>
          </w:p>
          <w:p w14:paraId="2693C443" w14:textId="77777777" w:rsidR="00E92E23"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r>
            <w:r w:rsidRPr="00E82B2C">
              <w:rPr>
                <w:rFonts w:ascii="Arial" w:eastAsia="Arial" w:hAnsi="Arial" w:cs="Arial"/>
                <w:lang w:val="en-US"/>
              </w:rPr>
              <w:tab/>
              <w:t xml:space="preserve"> idCategorieAgeV = </w:t>
            </w:r>
            <w:r w:rsidR="00D635CA" w:rsidRPr="00E82B2C">
              <w:rPr>
                <w:rFonts w:ascii="Arial" w:eastAsia="Arial" w:hAnsi="Arial" w:cs="Arial"/>
                <w:lang w:val="en-US"/>
              </w:rPr>
              <w:t>Integer.parseInt</w:t>
            </w:r>
            <w:r w:rsidR="00D635CA" w:rsidRPr="00E82B2C">
              <w:rPr>
                <w:rStyle w:val="comment-copy"/>
                <w:rFonts w:ascii="Arial" w:hAnsi="Arial" w:cs="Arial"/>
                <w:lang w:val="en-US"/>
              </w:rPr>
              <w:t>(</w:t>
            </w:r>
            <w:r w:rsidRPr="00E82B2C">
              <w:rPr>
                <w:rFonts w:ascii="Arial" w:eastAsia="Arial" w:hAnsi="Arial" w:cs="Arial"/>
                <w:lang w:val="en-US"/>
              </w:rPr>
              <w:t>objJson.getString("idCategorieAge")</w:t>
            </w:r>
            <w:r w:rsidR="00D635CA" w:rsidRPr="00E82B2C">
              <w:rPr>
                <w:rFonts w:ascii="Arial" w:eastAsia="Arial" w:hAnsi="Arial" w:cs="Arial"/>
                <w:lang w:val="en-US"/>
              </w:rPr>
              <w:t>)</w:t>
            </w:r>
            <w:r w:rsidRPr="00E82B2C">
              <w:rPr>
                <w:rFonts w:ascii="Arial" w:eastAsia="Arial" w:hAnsi="Arial" w:cs="Arial"/>
                <w:lang w:val="en-US"/>
              </w:rPr>
              <w:t>;</w:t>
            </w:r>
          </w:p>
          <w:p w14:paraId="0A83B3A6" w14:textId="758C688C"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libCategorieAgeV = objJson.getString("libCategorieAge");</w:t>
            </w:r>
          </w:p>
          <w:p w14:paraId="798F9130"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r>
            <w:r w:rsidRPr="00E82B2C">
              <w:rPr>
                <w:rFonts w:ascii="Arial" w:eastAsia="Arial" w:hAnsi="Arial" w:cs="Arial"/>
                <w:lang w:val="en-US"/>
              </w:rPr>
              <w:tab/>
              <w:t xml:space="preserve"> laCategorieAge= new CategorieAge(idCategorieAgeV, libCategorieAgeV);</w:t>
            </w:r>
          </w:p>
          <w:p w14:paraId="13C1CCE3" w14:textId="71D9D19D" w:rsidR="003A7509" w:rsidRPr="00E82B2C" w:rsidRDefault="003A7509" w:rsidP="001819C1">
            <w:pPr>
              <w:spacing w:after="20" w:line="240" w:lineRule="auto"/>
              <w:ind w:left="2268" w:hanging="1188"/>
              <w:jc w:val="both"/>
              <w:rPr>
                <w:rFonts w:ascii="Arial" w:eastAsia="Arial" w:hAnsi="Arial" w:cs="Arial"/>
                <w:lang w:val="en-US"/>
              </w:rPr>
            </w:pPr>
            <w:r w:rsidRPr="00E82B2C">
              <w:rPr>
                <w:rFonts w:ascii="Arial" w:eastAsia="Arial" w:hAnsi="Arial" w:cs="Arial"/>
                <w:lang w:val="en-US"/>
              </w:rPr>
              <w:t xml:space="preserve">   </w:t>
            </w:r>
            <w:r w:rsidR="00E92E23" w:rsidRPr="00E82B2C">
              <w:rPr>
                <w:rFonts w:ascii="Arial" w:eastAsia="Arial" w:hAnsi="Arial" w:cs="Arial"/>
                <w:lang w:val="en-US"/>
              </w:rPr>
              <w:t xml:space="preserve">               </w:t>
            </w:r>
            <w:r w:rsidRPr="00E82B2C">
              <w:rPr>
                <w:rFonts w:ascii="Arial" w:eastAsia="Arial" w:hAnsi="Arial" w:cs="Arial"/>
                <w:lang w:val="en-US"/>
              </w:rPr>
              <w:t>unVisiteur = new Visiteur(idV,civiliteV,nomV,prenomV,melV, laCategorieAge);</w:t>
            </w:r>
          </w:p>
          <w:p w14:paraId="0CDDCA0E"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t xml:space="preserve"> }</w:t>
            </w:r>
          </w:p>
          <w:p w14:paraId="339D274B"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t xml:space="preserve"> catch (JSONException e){</w:t>
            </w:r>
          </w:p>
          <w:p w14:paraId="2EF94888" w14:textId="77777777" w:rsidR="003A7509" w:rsidRPr="00E82B2C" w:rsidRDefault="003A7509" w:rsidP="001819C1">
            <w:pPr>
              <w:spacing w:after="20" w:line="240" w:lineRule="auto"/>
              <w:ind w:left="1080"/>
              <w:jc w:val="both"/>
              <w:rPr>
                <w:rFonts w:ascii="Arial" w:eastAsia="Arial" w:hAnsi="Arial" w:cs="Arial"/>
                <w:lang w:val="en-US"/>
              </w:rPr>
            </w:pPr>
            <w:r w:rsidRPr="00E82B2C">
              <w:rPr>
                <w:rFonts w:ascii="Arial" w:eastAsia="Arial" w:hAnsi="Arial" w:cs="Arial"/>
                <w:lang w:val="en-US"/>
              </w:rPr>
              <w:t xml:space="preserve">   </w:t>
            </w:r>
            <w:r w:rsidRPr="00E82B2C">
              <w:rPr>
                <w:rFonts w:ascii="Arial" w:eastAsia="Arial" w:hAnsi="Arial" w:cs="Arial"/>
                <w:lang w:val="en-US"/>
              </w:rPr>
              <w:tab/>
            </w:r>
            <w:r w:rsidRPr="00E82B2C">
              <w:rPr>
                <w:rFonts w:ascii="Arial" w:eastAsia="Arial" w:hAnsi="Arial" w:cs="Arial"/>
                <w:lang w:val="en-US"/>
              </w:rPr>
              <w:tab/>
              <w:t xml:space="preserve"> Log.d("log","pb decodage JSON");</w:t>
            </w:r>
          </w:p>
          <w:p w14:paraId="2C604C8B" w14:textId="77777777" w:rsidR="003A7509" w:rsidRPr="00E82B2C" w:rsidRDefault="003A7509" w:rsidP="001819C1">
            <w:pPr>
              <w:spacing w:after="20" w:line="240" w:lineRule="auto"/>
              <w:ind w:left="1080"/>
              <w:jc w:val="both"/>
              <w:rPr>
                <w:rFonts w:ascii="Arial" w:eastAsia="Arial" w:hAnsi="Arial" w:cs="Arial"/>
              </w:rPr>
            </w:pPr>
            <w:r w:rsidRPr="00E82B2C">
              <w:rPr>
                <w:rFonts w:ascii="Arial" w:eastAsia="Arial" w:hAnsi="Arial" w:cs="Arial"/>
                <w:lang w:val="en-US"/>
              </w:rPr>
              <w:t xml:space="preserve">   </w:t>
            </w:r>
            <w:r w:rsidRPr="00E82B2C">
              <w:rPr>
                <w:rFonts w:ascii="Arial" w:eastAsia="Arial" w:hAnsi="Arial" w:cs="Arial"/>
                <w:lang w:val="en-US"/>
              </w:rPr>
              <w:tab/>
              <w:t xml:space="preserve"> </w:t>
            </w:r>
            <w:r w:rsidRPr="00E82B2C">
              <w:rPr>
                <w:rFonts w:ascii="Arial" w:eastAsia="Arial" w:hAnsi="Arial" w:cs="Arial"/>
              </w:rPr>
              <w:t>}</w:t>
            </w:r>
          </w:p>
          <w:p w14:paraId="056540C0" w14:textId="77777777" w:rsidR="003A7509" w:rsidRPr="00E82B2C" w:rsidRDefault="003A7509" w:rsidP="001819C1">
            <w:pPr>
              <w:spacing w:after="20" w:line="240" w:lineRule="auto"/>
              <w:ind w:left="1080"/>
              <w:jc w:val="both"/>
              <w:rPr>
                <w:rFonts w:ascii="Arial" w:eastAsia="Arial" w:hAnsi="Arial" w:cs="Arial"/>
              </w:rPr>
            </w:pPr>
            <w:r w:rsidRPr="00E82B2C">
              <w:rPr>
                <w:rFonts w:ascii="Arial" w:eastAsia="Arial" w:hAnsi="Arial" w:cs="Arial"/>
              </w:rPr>
              <w:t xml:space="preserve">   </w:t>
            </w:r>
            <w:r w:rsidRPr="00E82B2C">
              <w:rPr>
                <w:rFonts w:ascii="Arial" w:eastAsia="Arial" w:hAnsi="Arial" w:cs="Arial"/>
              </w:rPr>
              <w:tab/>
              <w:t xml:space="preserve"> return unVisiteur;</w:t>
            </w:r>
          </w:p>
          <w:p w14:paraId="1871A778" w14:textId="77777777" w:rsidR="003A7509" w:rsidRPr="00E82B2C" w:rsidRDefault="003A7509" w:rsidP="001819C1">
            <w:pPr>
              <w:spacing w:after="20" w:line="240" w:lineRule="auto"/>
              <w:jc w:val="both"/>
              <w:rPr>
                <w:rFonts w:ascii="Arial" w:eastAsia="Arial" w:hAnsi="Arial" w:cs="Arial"/>
              </w:rPr>
            </w:pPr>
            <w:r w:rsidRPr="00E82B2C">
              <w:rPr>
                <w:rFonts w:ascii="Arial" w:eastAsia="Arial" w:hAnsi="Arial" w:cs="Arial"/>
              </w:rPr>
              <w:t xml:space="preserve">     }</w:t>
            </w:r>
          </w:p>
          <w:p w14:paraId="39F4C554" w14:textId="3104B80C" w:rsidR="003A7509" w:rsidRPr="007773C1" w:rsidRDefault="003A7509" w:rsidP="001819C1">
            <w:pPr>
              <w:spacing w:after="20" w:line="240" w:lineRule="auto"/>
              <w:jc w:val="both"/>
              <w:rPr>
                <w:rFonts w:ascii="Arial" w:eastAsia="Arial" w:hAnsi="Arial" w:cs="Arial"/>
              </w:rPr>
            </w:pPr>
            <w:r w:rsidRPr="00E82B2C">
              <w:rPr>
                <w:rFonts w:ascii="Arial" w:eastAsia="Arial" w:hAnsi="Arial" w:cs="Arial"/>
              </w:rPr>
              <w:t xml:space="preserve"> }</w:t>
            </w:r>
          </w:p>
        </w:tc>
      </w:tr>
    </w:tbl>
    <w:p w14:paraId="3A6D32DA" w14:textId="77777777" w:rsidR="00377D0B" w:rsidRDefault="00377D0B" w:rsidP="001819C1">
      <w:pPr>
        <w:pStyle w:val="Titre-Document"/>
      </w:pPr>
      <w:bookmarkStart w:id="31" w:name="_mj8bb214ch7p" w:colFirst="0" w:colLast="0"/>
      <w:bookmarkStart w:id="32" w:name="_Toc41659338"/>
      <w:bookmarkEnd w:id="31"/>
    </w:p>
    <w:p w14:paraId="0829BBE0" w14:textId="77777777" w:rsidR="00377D0B" w:rsidRDefault="00377D0B">
      <w:pPr>
        <w:spacing w:after="0" w:line="240" w:lineRule="auto"/>
        <w:rPr>
          <w:rFonts w:ascii="Arial" w:eastAsia="Times New Roman" w:hAnsi="Arial" w:cs="Arial"/>
          <w:b/>
          <w:i/>
        </w:rPr>
      </w:pPr>
      <w:r>
        <w:br w:type="page"/>
      </w:r>
    </w:p>
    <w:p w14:paraId="680B7A98" w14:textId="0A44B03D" w:rsidR="003A7509" w:rsidRDefault="00851761" w:rsidP="001819C1">
      <w:pPr>
        <w:pStyle w:val="Titre-Document"/>
      </w:pPr>
      <w:r>
        <w:lastRenderedPageBreak/>
        <w:t xml:space="preserve">Document </w:t>
      </w:r>
      <w:r w:rsidR="003A7509">
        <w:t>C6</w:t>
      </w:r>
      <w:r>
        <w:t xml:space="preserve"> : </w:t>
      </w:r>
      <w:r w:rsidR="003A7509">
        <w:t>Codes partiels de l’application d’authentification : gestion des mots de passe du guide.</w:t>
      </w:r>
      <w:bookmarkEnd w:id="32"/>
    </w:p>
    <w:p w14:paraId="1B6B1707" w14:textId="77777777" w:rsidR="003A7509" w:rsidRPr="00105EF6" w:rsidRDefault="003A7509" w:rsidP="001819C1">
      <w:pPr>
        <w:tabs>
          <w:tab w:val="left" w:pos="0"/>
        </w:tabs>
        <w:jc w:val="both"/>
        <w:rPr>
          <w:rFonts w:ascii="Arial" w:eastAsia="Arial" w:hAnsi="Arial" w:cs="Arial"/>
          <w:i/>
        </w:rPr>
      </w:pPr>
      <w:r w:rsidRPr="00105EF6">
        <w:rPr>
          <w:rFonts w:ascii="Arial" w:eastAsia="Arial" w:hAnsi="Arial" w:cs="Arial"/>
          <w:i/>
        </w:rPr>
        <w:t>Guide.java</w:t>
      </w:r>
    </w:p>
    <w:tbl>
      <w:tblPr>
        <w:tblW w:w="10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23"/>
      </w:tblGrid>
      <w:tr w:rsidR="003A7509" w14:paraId="1F51277C" w14:textId="77777777" w:rsidTr="0025206D">
        <w:tc>
          <w:tcPr>
            <w:tcW w:w="10023" w:type="dxa"/>
            <w:shd w:val="clear" w:color="auto" w:fill="auto"/>
            <w:tcMar>
              <w:top w:w="100" w:type="dxa"/>
              <w:left w:w="100" w:type="dxa"/>
              <w:bottom w:w="100" w:type="dxa"/>
              <w:right w:w="100" w:type="dxa"/>
            </w:tcMar>
          </w:tcPr>
          <w:p w14:paraId="259B144C" w14:textId="743D0F5C" w:rsidR="003A7509" w:rsidRPr="002E7DF3" w:rsidRDefault="003A7509" w:rsidP="001819C1">
            <w:pPr>
              <w:spacing w:before="20" w:after="20" w:line="240" w:lineRule="auto"/>
              <w:jc w:val="both"/>
              <w:rPr>
                <w:rFonts w:ascii="Arial" w:eastAsia="Arial" w:hAnsi="Arial" w:cs="Arial"/>
                <w:i/>
                <w:lang w:val="en-US"/>
              </w:rPr>
            </w:pPr>
            <w:r w:rsidRPr="002E7DF3">
              <w:rPr>
                <w:rFonts w:ascii="Arial" w:eastAsia="Arial" w:hAnsi="Arial" w:cs="Arial"/>
                <w:i/>
                <w:lang w:val="en-US"/>
              </w:rPr>
              <w:t>/** * Classe Guide*/</w:t>
            </w:r>
          </w:p>
          <w:p w14:paraId="496677EF"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public</w:t>
            </w:r>
            <w:r w:rsidRPr="002E7DF3">
              <w:rPr>
                <w:rFonts w:ascii="Arial" w:eastAsia="Arial" w:hAnsi="Arial" w:cs="Arial"/>
                <w:b/>
                <w:lang w:val="en-US"/>
              </w:rPr>
              <w:t xml:space="preserve"> </w:t>
            </w:r>
            <w:r w:rsidRPr="002E7DF3">
              <w:rPr>
                <w:rFonts w:ascii="Arial" w:eastAsia="Arial" w:hAnsi="Arial" w:cs="Arial"/>
                <w:lang w:val="en-US"/>
              </w:rPr>
              <w:t>class</w:t>
            </w:r>
            <w:r w:rsidRPr="002E7DF3">
              <w:rPr>
                <w:rFonts w:ascii="Arial" w:eastAsia="Arial" w:hAnsi="Arial" w:cs="Arial"/>
                <w:b/>
                <w:lang w:val="en-US"/>
              </w:rPr>
              <w:t xml:space="preserve"> </w:t>
            </w:r>
            <w:r w:rsidRPr="002E7DF3">
              <w:rPr>
                <w:rFonts w:ascii="Arial" w:eastAsia="Arial" w:hAnsi="Arial" w:cs="Arial"/>
                <w:lang w:val="en-US"/>
              </w:rPr>
              <w:t>Guide {</w:t>
            </w:r>
          </w:p>
          <w:p w14:paraId="58E855F6" w14:textId="4C6DB2BF" w:rsidR="00841C1D" w:rsidRPr="002E7DF3" w:rsidRDefault="00841C1D" w:rsidP="001819C1">
            <w:pPr>
              <w:spacing w:before="20" w:after="20" w:line="240" w:lineRule="auto"/>
              <w:jc w:val="both"/>
              <w:rPr>
                <w:rFonts w:ascii="Arial" w:eastAsia="Arial" w:hAnsi="Arial" w:cs="Arial"/>
                <w:lang w:val="en-US"/>
              </w:rPr>
            </w:pPr>
            <w:r w:rsidRPr="002E7DF3">
              <w:rPr>
                <w:rFonts w:ascii="Arial" w:eastAsia="Arial" w:hAnsi="Arial" w:cs="Arial"/>
                <w:lang w:val="en-US"/>
              </w:rPr>
              <w:t xml:space="preserve">           </w:t>
            </w:r>
            <w:r w:rsidR="003A7509" w:rsidRPr="002E7DF3">
              <w:rPr>
                <w:rFonts w:ascii="Arial" w:eastAsia="Arial" w:hAnsi="Arial" w:cs="Arial"/>
                <w:lang w:val="en-US"/>
              </w:rPr>
              <w:t>private int id;</w:t>
            </w:r>
          </w:p>
          <w:p w14:paraId="35D5A78C" w14:textId="77777777" w:rsidR="00841C1D" w:rsidRPr="002E7DF3" w:rsidRDefault="00841C1D" w:rsidP="001819C1">
            <w:pPr>
              <w:spacing w:before="20" w:after="20" w:line="240" w:lineRule="auto"/>
              <w:jc w:val="both"/>
              <w:rPr>
                <w:rFonts w:ascii="Arial" w:eastAsia="Arial" w:hAnsi="Arial" w:cs="Arial"/>
                <w:lang w:val="en-US"/>
              </w:rPr>
            </w:pPr>
            <w:r w:rsidRPr="002E7DF3">
              <w:rPr>
                <w:rFonts w:ascii="Arial" w:eastAsia="Arial" w:hAnsi="Arial" w:cs="Arial"/>
                <w:lang w:val="en-US"/>
              </w:rPr>
              <w:t xml:space="preserve">           </w:t>
            </w:r>
            <w:r w:rsidR="003A7509" w:rsidRPr="002E7DF3">
              <w:rPr>
                <w:rFonts w:ascii="Arial" w:eastAsia="Arial" w:hAnsi="Arial" w:cs="Arial"/>
                <w:lang w:val="en-US"/>
              </w:rPr>
              <w:t>private String nom;</w:t>
            </w:r>
          </w:p>
          <w:p w14:paraId="4D3CD13F" w14:textId="53AC298B" w:rsidR="003A7509" w:rsidRPr="002E7DF3" w:rsidRDefault="00841C1D" w:rsidP="001819C1">
            <w:pPr>
              <w:spacing w:before="20" w:after="20" w:line="240" w:lineRule="auto"/>
              <w:jc w:val="both"/>
              <w:rPr>
                <w:rFonts w:ascii="Arial" w:eastAsia="Arial" w:hAnsi="Arial" w:cs="Arial"/>
                <w:lang w:val="en-US"/>
              </w:rPr>
            </w:pPr>
            <w:r w:rsidRPr="002E7DF3">
              <w:rPr>
                <w:rFonts w:ascii="Arial" w:eastAsia="Arial" w:hAnsi="Arial" w:cs="Arial"/>
                <w:lang w:val="en-US"/>
              </w:rPr>
              <w:t xml:space="preserve">           </w:t>
            </w:r>
            <w:r w:rsidR="003A7509" w:rsidRPr="002E7DF3">
              <w:rPr>
                <w:rFonts w:ascii="Arial" w:eastAsia="Arial" w:hAnsi="Arial" w:cs="Arial"/>
                <w:lang w:val="en-US"/>
              </w:rPr>
              <w:t>private String prenom;</w:t>
            </w:r>
          </w:p>
          <w:p w14:paraId="31342A77" w14:textId="5A41D469" w:rsidR="003A7509" w:rsidRPr="002E7DF3" w:rsidRDefault="00841C1D" w:rsidP="001819C1">
            <w:pPr>
              <w:spacing w:before="20" w:after="20" w:line="240" w:lineRule="auto"/>
              <w:jc w:val="both"/>
              <w:rPr>
                <w:rFonts w:ascii="Arial" w:eastAsia="Arial" w:hAnsi="Arial" w:cs="Arial"/>
                <w:lang w:val="en-US"/>
              </w:rPr>
            </w:pPr>
            <w:r w:rsidRPr="002E7DF3">
              <w:rPr>
                <w:rFonts w:ascii="Arial" w:eastAsia="Arial" w:hAnsi="Arial" w:cs="Arial"/>
                <w:lang w:val="en-US"/>
              </w:rPr>
              <w:t xml:space="preserve">           </w:t>
            </w:r>
            <w:r w:rsidR="003A7509" w:rsidRPr="002E7DF3">
              <w:rPr>
                <w:rFonts w:ascii="Arial" w:eastAsia="Arial" w:hAnsi="Arial" w:cs="Arial"/>
                <w:lang w:val="en-US"/>
              </w:rPr>
              <w:t xml:space="preserve">private String mel; </w:t>
            </w:r>
          </w:p>
          <w:p w14:paraId="394DE322" w14:textId="5A41780A" w:rsidR="003A7509" w:rsidRPr="002E7DF3" w:rsidRDefault="00841C1D" w:rsidP="001819C1">
            <w:pPr>
              <w:spacing w:before="20" w:after="20" w:line="240" w:lineRule="auto"/>
              <w:jc w:val="both"/>
              <w:rPr>
                <w:rFonts w:ascii="Arial" w:eastAsia="Arial" w:hAnsi="Arial" w:cs="Arial"/>
                <w:lang w:val="en-US"/>
              </w:rPr>
            </w:pPr>
            <w:r w:rsidRPr="002E7DF3">
              <w:rPr>
                <w:rFonts w:ascii="Arial" w:eastAsia="Arial" w:hAnsi="Arial" w:cs="Arial"/>
                <w:lang w:val="en-US"/>
              </w:rPr>
              <w:t xml:space="preserve">           </w:t>
            </w:r>
            <w:r w:rsidR="003A7509" w:rsidRPr="002E7DF3">
              <w:rPr>
                <w:rFonts w:ascii="Arial" w:eastAsia="Arial" w:hAnsi="Arial" w:cs="Arial"/>
                <w:lang w:val="en-US"/>
              </w:rPr>
              <w:t>private String telephone;</w:t>
            </w:r>
          </w:p>
          <w:p w14:paraId="7C0F6943" w14:textId="4D50AC32" w:rsidR="003A7509" w:rsidRPr="00105EF6" w:rsidRDefault="00841C1D" w:rsidP="001819C1">
            <w:pPr>
              <w:spacing w:before="20" w:after="20" w:line="240" w:lineRule="auto"/>
              <w:jc w:val="both"/>
              <w:rPr>
                <w:rFonts w:ascii="Arial" w:eastAsia="Arial" w:hAnsi="Arial" w:cs="Arial"/>
              </w:rPr>
            </w:pPr>
            <w:r w:rsidRPr="002E7DF3">
              <w:rPr>
                <w:rFonts w:ascii="Arial" w:eastAsia="Arial" w:hAnsi="Arial" w:cs="Arial"/>
                <w:lang w:val="en-US"/>
              </w:rPr>
              <w:t xml:space="preserve">           </w:t>
            </w:r>
            <w:r w:rsidR="003A7509" w:rsidRPr="00105EF6">
              <w:rPr>
                <w:rFonts w:ascii="Arial" w:eastAsia="Arial" w:hAnsi="Arial" w:cs="Arial"/>
              </w:rPr>
              <w:t>private MotDePasse actuelMotDePasse;</w:t>
            </w:r>
          </w:p>
          <w:p w14:paraId="76462E57" w14:textId="0DEAFB01" w:rsidR="003A7509" w:rsidRPr="00E36C6F" w:rsidRDefault="00841C1D" w:rsidP="001819C1">
            <w:pPr>
              <w:spacing w:before="20" w:after="20" w:line="240" w:lineRule="auto"/>
              <w:jc w:val="both"/>
              <w:rPr>
                <w:rFonts w:ascii="Arial" w:eastAsia="Arial" w:hAnsi="Arial" w:cs="Arial"/>
              </w:rPr>
            </w:pPr>
            <w:r w:rsidRPr="00105EF6">
              <w:rPr>
                <w:rFonts w:ascii="Arial" w:eastAsia="Arial" w:hAnsi="Arial" w:cs="Arial"/>
              </w:rPr>
              <w:t xml:space="preserve">           </w:t>
            </w:r>
            <w:r w:rsidR="003A7509" w:rsidRPr="00105EF6">
              <w:rPr>
                <w:rFonts w:ascii="Arial" w:eastAsia="Arial" w:hAnsi="Arial" w:cs="Arial"/>
              </w:rPr>
              <w:t>private ArrayList &lt;MotDePasse&gt; lesAnciensMotsDePasse</w:t>
            </w:r>
            <w:r w:rsidR="003A7509" w:rsidRPr="00E36C6F">
              <w:rPr>
                <w:rFonts w:ascii="Arial" w:eastAsia="Arial" w:hAnsi="Arial" w:cs="Arial"/>
              </w:rPr>
              <w:t>;</w:t>
            </w:r>
          </w:p>
          <w:p w14:paraId="67C607E8" w14:textId="77777777" w:rsidR="003A7509" w:rsidRPr="00E36C6F" w:rsidRDefault="003A7509" w:rsidP="001819C1">
            <w:pPr>
              <w:spacing w:before="20" w:after="20" w:line="240" w:lineRule="auto"/>
              <w:jc w:val="both"/>
              <w:rPr>
                <w:rFonts w:ascii="Arial" w:eastAsia="Arial" w:hAnsi="Arial" w:cs="Arial"/>
              </w:rPr>
            </w:pPr>
            <w:r w:rsidRPr="00E36C6F">
              <w:rPr>
                <w:rFonts w:ascii="Arial" w:eastAsia="Arial" w:hAnsi="Arial" w:cs="Arial"/>
              </w:rPr>
              <w:t xml:space="preserve">      /** </w:t>
            </w:r>
          </w:p>
          <w:p w14:paraId="332A303D" w14:textId="77777777" w:rsidR="003A7509" w:rsidRPr="00E36C6F" w:rsidRDefault="003A7509" w:rsidP="001819C1">
            <w:pPr>
              <w:spacing w:before="20" w:after="20" w:line="240" w:lineRule="auto"/>
              <w:jc w:val="both"/>
              <w:rPr>
                <w:rFonts w:ascii="Arial" w:eastAsia="Arial" w:hAnsi="Arial" w:cs="Arial"/>
                <w:i/>
              </w:rPr>
            </w:pPr>
            <w:r w:rsidRPr="00E36C6F">
              <w:rPr>
                <w:rFonts w:ascii="Arial" w:eastAsia="Arial" w:hAnsi="Arial" w:cs="Arial"/>
              </w:rPr>
              <w:t xml:space="preserve">      *</w:t>
            </w:r>
            <w:r w:rsidRPr="00E36C6F">
              <w:rPr>
                <w:rFonts w:ascii="Arial" w:eastAsia="Arial" w:hAnsi="Arial" w:cs="Arial"/>
                <w:i/>
              </w:rPr>
              <w:t xml:space="preserve"> Ce constructeur valorise l’ensemble des attributs.</w:t>
            </w:r>
          </w:p>
          <w:p w14:paraId="74896FA5" w14:textId="77777777" w:rsidR="003A7509" w:rsidRPr="00E82B2C" w:rsidRDefault="003A7509" w:rsidP="001819C1">
            <w:pPr>
              <w:spacing w:before="20" w:after="20" w:line="240" w:lineRule="auto"/>
              <w:jc w:val="both"/>
              <w:rPr>
                <w:rFonts w:ascii="Arial" w:eastAsia="Arial" w:hAnsi="Arial" w:cs="Arial"/>
                <w:lang w:val="en-US"/>
              </w:rPr>
            </w:pPr>
            <w:r w:rsidRPr="00E36C6F">
              <w:rPr>
                <w:rFonts w:ascii="Arial" w:eastAsia="Arial" w:hAnsi="Arial" w:cs="Arial"/>
              </w:rPr>
              <w:t xml:space="preserve">      </w:t>
            </w:r>
            <w:r w:rsidRPr="00E82B2C">
              <w:rPr>
                <w:rFonts w:ascii="Arial" w:eastAsia="Arial" w:hAnsi="Arial" w:cs="Arial"/>
                <w:lang w:val="en-US"/>
              </w:rPr>
              <w:t>*/</w:t>
            </w:r>
          </w:p>
          <w:p w14:paraId="578D04D3" w14:textId="77777777" w:rsidR="003A7509" w:rsidRPr="002E7DF3" w:rsidRDefault="003A7509" w:rsidP="001819C1">
            <w:pPr>
              <w:spacing w:before="20" w:after="20" w:line="240" w:lineRule="auto"/>
              <w:jc w:val="both"/>
              <w:rPr>
                <w:rFonts w:ascii="Arial" w:eastAsia="Arial" w:hAnsi="Arial" w:cs="Arial"/>
                <w:lang w:val="en-US"/>
              </w:rPr>
            </w:pPr>
            <w:r w:rsidRPr="00E82B2C">
              <w:rPr>
                <w:rFonts w:ascii="Arial" w:eastAsia="Arial" w:hAnsi="Arial" w:cs="Arial"/>
                <w:lang w:val="en-US"/>
              </w:rPr>
              <w:tab/>
            </w:r>
            <w:r w:rsidRPr="002E7DF3">
              <w:rPr>
                <w:rFonts w:ascii="Arial" w:eastAsia="Arial" w:hAnsi="Arial" w:cs="Arial"/>
                <w:lang w:val="en-US"/>
              </w:rPr>
              <w:t xml:space="preserve">public Guide(int id, String nom, String prenom, String mel, String telephone, </w:t>
            </w:r>
          </w:p>
          <w:p w14:paraId="57FF0478" w14:textId="77777777" w:rsidR="003A7509" w:rsidRPr="00E36C6F" w:rsidRDefault="003A7509" w:rsidP="001819C1">
            <w:pPr>
              <w:spacing w:before="20" w:after="20" w:line="240" w:lineRule="auto"/>
              <w:jc w:val="both"/>
              <w:rPr>
                <w:rFonts w:ascii="Arial" w:eastAsia="Arial" w:hAnsi="Arial" w:cs="Arial"/>
                <w:i/>
              </w:rPr>
            </w:pPr>
            <w:r w:rsidRPr="002E7DF3">
              <w:rPr>
                <w:rFonts w:ascii="Arial" w:eastAsia="Arial" w:hAnsi="Arial" w:cs="Arial"/>
                <w:lang w:val="en-US"/>
              </w:rPr>
              <w:t xml:space="preserve">                   </w:t>
            </w:r>
            <w:proofErr w:type="gramStart"/>
            <w:r w:rsidRPr="00E36C6F">
              <w:rPr>
                <w:rFonts w:ascii="Arial" w:eastAsia="Arial" w:hAnsi="Arial" w:cs="Arial"/>
              </w:rPr>
              <w:t>MotDePasse  actuelMotDePasse</w:t>
            </w:r>
            <w:proofErr w:type="gramEnd"/>
            <w:r w:rsidRPr="00E36C6F">
              <w:rPr>
                <w:rFonts w:ascii="Arial" w:eastAsia="Arial" w:hAnsi="Arial" w:cs="Arial"/>
              </w:rPr>
              <w:t>, ArrayList &lt;MotDePasse&gt; lesAnciensMotsDePasse ) {</w:t>
            </w:r>
          </w:p>
          <w:p w14:paraId="020A673D" w14:textId="77777777" w:rsidR="00551499" w:rsidRDefault="003A7509" w:rsidP="001819C1">
            <w:pPr>
              <w:spacing w:before="20" w:after="20" w:line="240" w:lineRule="auto"/>
              <w:jc w:val="both"/>
              <w:rPr>
                <w:rFonts w:ascii="Arial" w:eastAsia="Arial" w:hAnsi="Arial" w:cs="Arial"/>
              </w:rPr>
            </w:pPr>
            <w:r w:rsidRPr="00E36C6F">
              <w:rPr>
                <w:rFonts w:ascii="Arial" w:eastAsia="Arial" w:hAnsi="Arial" w:cs="Arial"/>
              </w:rPr>
              <w:tab/>
            </w:r>
            <w:r w:rsidRPr="00E36C6F">
              <w:rPr>
                <w:rFonts w:ascii="Arial" w:eastAsia="Arial" w:hAnsi="Arial" w:cs="Arial"/>
              </w:rPr>
              <w:tab/>
            </w:r>
            <w:r w:rsidRPr="00E36C6F">
              <w:rPr>
                <w:rFonts w:ascii="Arial" w:eastAsia="Arial" w:hAnsi="Arial" w:cs="Arial"/>
                <w:i/>
              </w:rPr>
              <w:t>...</w:t>
            </w:r>
            <w:r w:rsidR="00551499">
              <w:rPr>
                <w:rFonts w:ascii="Arial" w:eastAsia="Arial" w:hAnsi="Arial" w:cs="Arial"/>
              </w:rPr>
              <w:t xml:space="preserve">   </w:t>
            </w:r>
            <w:r w:rsidR="00551499">
              <w:rPr>
                <w:rFonts w:ascii="Arial" w:eastAsia="Arial" w:hAnsi="Arial" w:cs="Arial"/>
              </w:rPr>
              <w:tab/>
            </w:r>
            <w:r w:rsidR="00551499">
              <w:rPr>
                <w:rFonts w:ascii="Arial" w:eastAsia="Arial" w:hAnsi="Arial" w:cs="Arial"/>
              </w:rPr>
              <w:tab/>
            </w:r>
          </w:p>
          <w:p w14:paraId="28F09B22" w14:textId="50094657" w:rsidR="00551499" w:rsidRDefault="00551499" w:rsidP="001819C1">
            <w:pPr>
              <w:spacing w:before="20" w:after="20" w:line="240" w:lineRule="auto"/>
              <w:jc w:val="both"/>
              <w:rPr>
                <w:rFonts w:ascii="Arial" w:eastAsia="Arial" w:hAnsi="Arial" w:cs="Arial"/>
              </w:rPr>
            </w:pPr>
            <w:r>
              <w:rPr>
                <w:rFonts w:ascii="Arial" w:eastAsia="Arial" w:hAnsi="Arial" w:cs="Arial"/>
              </w:rPr>
              <w:t xml:space="preserve">                      </w:t>
            </w:r>
            <w:r w:rsidR="003A7509" w:rsidRPr="00E36C6F">
              <w:rPr>
                <w:rFonts w:ascii="Arial" w:eastAsia="Arial" w:hAnsi="Arial" w:cs="Arial"/>
              </w:rPr>
              <w:t>this.lesAnciensMotsD</w:t>
            </w:r>
            <w:r>
              <w:rPr>
                <w:rFonts w:ascii="Arial" w:eastAsia="Arial" w:hAnsi="Arial" w:cs="Arial"/>
              </w:rPr>
              <w:t xml:space="preserve">ePasse = lesAnciensMotDePasse; </w:t>
            </w:r>
          </w:p>
          <w:p w14:paraId="2A288B06" w14:textId="05A75472" w:rsidR="003A7509" w:rsidRPr="00E36C6F" w:rsidRDefault="00551499" w:rsidP="001819C1">
            <w:pPr>
              <w:spacing w:before="20" w:after="20" w:line="240" w:lineRule="auto"/>
              <w:jc w:val="both"/>
              <w:rPr>
                <w:rFonts w:ascii="Arial" w:eastAsia="Arial" w:hAnsi="Arial" w:cs="Arial"/>
              </w:rPr>
            </w:pPr>
            <w:r>
              <w:rPr>
                <w:rFonts w:ascii="Arial" w:eastAsia="Arial" w:hAnsi="Arial" w:cs="Arial"/>
              </w:rPr>
              <w:t xml:space="preserve">                      </w:t>
            </w:r>
            <w:r w:rsidR="003A7509" w:rsidRPr="00E36C6F">
              <w:rPr>
                <w:rFonts w:ascii="Arial" w:eastAsia="Arial" w:hAnsi="Arial" w:cs="Arial"/>
              </w:rPr>
              <w:t>this.actuelMotDePasse = actuelMotDePasse;</w:t>
            </w:r>
          </w:p>
          <w:p w14:paraId="706A2983" w14:textId="77777777" w:rsidR="003A7509" w:rsidRPr="00E36C6F" w:rsidRDefault="003A7509" w:rsidP="001819C1">
            <w:pPr>
              <w:spacing w:before="20" w:after="20" w:line="240" w:lineRule="auto"/>
              <w:jc w:val="both"/>
              <w:rPr>
                <w:rFonts w:ascii="Arial" w:eastAsia="Arial" w:hAnsi="Arial" w:cs="Arial"/>
              </w:rPr>
            </w:pPr>
            <w:r w:rsidRPr="00E36C6F">
              <w:rPr>
                <w:rFonts w:ascii="Arial" w:eastAsia="Arial" w:hAnsi="Arial" w:cs="Arial"/>
              </w:rPr>
              <w:tab/>
              <w:t>}</w:t>
            </w:r>
          </w:p>
          <w:p w14:paraId="0181BBC6" w14:textId="28554688" w:rsidR="003A7509" w:rsidRPr="00E82B2C" w:rsidRDefault="003A7509" w:rsidP="001819C1">
            <w:pPr>
              <w:spacing w:before="20" w:after="20" w:line="240" w:lineRule="auto"/>
              <w:jc w:val="both"/>
              <w:rPr>
                <w:rFonts w:ascii="Arial" w:eastAsia="Arial" w:hAnsi="Arial" w:cs="Arial"/>
                <w:b/>
                <w:i/>
                <w:iCs/>
              </w:rPr>
            </w:pPr>
            <w:r w:rsidRPr="00E82B2C">
              <w:rPr>
                <w:rFonts w:ascii="Arial" w:eastAsia="Arial" w:hAnsi="Arial" w:cs="Arial"/>
                <w:b/>
                <w:i/>
                <w:iCs/>
              </w:rPr>
              <w:t>// Méthode à compléter pour être conforme à l’évolution demandée</w:t>
            </w:r>
          </w:p>
          <w:p w14:paraId="690D46B0" w14:textId="75E4B2D6" w:rsidR="003A7509" w:rsidRPr="00E36C6F" w:rsidRDefault="003A7509" w:rsidP="001819C1">
            <w:pPr>
              <w:spacing w:before="20" w:after="20" w:line="240" w:lineRule="auto"/>
              <w:jc w:val="both"/>
              <w:rPr>
                <w:rFonts w:ascii="Arial" w:eastAsia="Arial" w:hAnsi="Arial" w:cs="Arial"/>
                <w:i/>
              </w:rPr>
            </w:pPr>
            <w:r w:rsidRPr="00E36C6F">
              <w:rPr>
                <w:rFonts w:ascii="Arial" w:eastAsia="Arial" w:hAnsi="Arial" w:cs="Arial"/>
                <w:b/>
                <w:i/>
              </w:rPr>
              <w:t xml:space="preserve"> </w:t>
            </w:r>
            <w:r w:rsidR="003E3132">
              <w:rPr>
                <w:rFonts w:ascii="Arial" w:eastAsia="Arial" w:hAnsi="Arial" w:cs="Arial"/>
                <w:b/>
                <w:i/>
              </w:rPr>
              <w:t xml:space="preserve">    </w:t>
            </w:r>
            <w:r w:rsidRPr="00E36C6F">
              <w:rPr>
                <w:rFonts w:ascii="Arial" w:eastAsia="Arial" w:hAnsi="Arial" w:cs="Arial"/>
                <w:i/>
              </w:rPr>
              <w:t xml:space="preserve">  /** </w:t>
            </w:r>
          </w:p>
          <w:p w14:paraId="3D5DAAC6" w14:textId="77777777" w:rsidR="003A7509" w:rsidRPr="00E36C6F" w:rsidRDefault="003A7509" w:rsidP="001819C1">
            <w:pPr>
              <w:spacing w:before="20" w:after="20" w:line="240" w:lineRule="auto"/>
              <w:jc w:val="both"/>
              <w:rPr>
                <w:rFonts w:ascii="Arial" w:eastAsia="Arial" w:hAnsi="Arial" w:cs="Arial"/>
                <w:i/>
              </w:rPr>
            </w:pPr>
            <w:r w:rsidRPr="00E36C6F">
              <w:rPr>
                <w:rFonts w:ascii="Arial" w:eastAsia="Arial" w:hAnsi="Arial" w:cs="Arial"/>
                <w:i/>
              </w:rPr>
              <w:t xml:space="preserve">      *  Vérifie si le nouveau mot de passe reçu en paramètre est conforme aux spécifications.</w:t>
            </w:r>
          </w:p>
          <w:p w14:paraId="7425BE48" w14:textId="3CDF4169" w:rsidR="003E3132" w:rsidRDefault="003A7509" w:rsidP="001819C1">
            <w:pPr>
              <w:spacing w:before="20" w:after="20" w:line="240" w:lineRule="auto"/>
              <w:ind w:left="567" w:hanging="567"/>
              <w:jc w:val="both"/>
              <w:rPr>
                <w:rFonts w:ascii="Arial" w:eastAsia="Arial" w:hAnsi="Arial" w:cs="Arial"/>
                <w:i/>
              </w:rPr>
            </w:pPr>
            <w:r w:rsidRPr="00E36C6F">
              <w:rPr>
                <w:rFonts w:ascii="Arial" w:eastAsia="Arial" w:hAnsi="Arial" w:cs="Arial"/>
                <w:i/>
              </w:rPr>
              <w:t xml:space="preserve">      *  Si le nouveau mot de passe est différent du mot de passe actuel, on mémorise l’instance d</w:t>
            </w:r>
            <w:r w:rsidR="003E3132">
              <w:rPr>
                <w:rFonts w:ascii="Arial" w:eastAsia="Arial" w:hAnsi="Arial" w:cs="Arial"/>
                <w:i/>
              </w:rPr>
              <w:t>e</w:t>
            </w:r>
          </w:p>
          <w:p w14:paraId="6A075716" w14:textId="2A28EC6D" w:rsidR="003E3132" w:rsidRDefault="003E3132" w:rsidP="001819C1">
            <w:pPr>
              <w:spacing w:before="20" w:after="20" w:line="240" w:lineRule="auto"/>
              <w:ind w:left="567" w:hanging="567"/>
              <w:jc w:val="both"/>
              <w:rPr>
                <w:rFonts w:ascii="Arial" w:eastAsia="Arial" w:hAnsi="Arial" w:cs="Arial"/>
                <w:i/>
              </w:rPr>
            </w:pPr>
            <w:r>
              <w:rPr>
                <w:rFonts w:ascii="Arial" w:eastAsia="Arial" w:hAnsi="Arial" w:cs="Arial"/>
                <w:i/>
              </w:rPr>
              <w:t xml:space="preserve">      *  </w:t>
            </w:r>
            <w:r w:rsidR="003A7509" w:rsidRPr="00E36C6F">
              <w:rPr>
                <w:rFonts w:ascii="Arial" w:eastAsia="Arial" w:hAnsi="Arial" w:cs="Arial"/>
                <w:i/>
              </w:rPr>
              <w:t>l’ancien mot de passe dans l’historique des anciens mot</w:t>
            </w:r>
            <w:r w:rsidR="00812686">
              <w:rPr>
                <w:rFonts w:ascii="Arial" w:eastAsia="Arial" w:hAnsi="Arial" w:cs="Arial"/>
                <w:i/>
              </w:rPr>
              <w:t>s</w:t>
            </w:r>
            <w:r w:rsidR="003A7509" w:rsidRPr="00E36C6F">
              <w:rPr>
                <w:rFonts w:ascii="Arial" w:eastAsia="Arial" w:hAnsi="Arial" w:cs="Arial"/>
                <w:i/>
              </w:rPr>
              <w:t xml:space="preserve"> de passe, puis on crée une instance </w:t>
            </w:r>
          </w:p>
          <w:p w14:paraId="3D1BCBDF" w14:textId="29FE682D" w:rsidR="003A7509" w:rsidRPr="00E36C6F" w:rsidRDefault="003E3132" w:rsidP="001819C1">
            <w:pPr>
              <w:spacing w:before="20" w:after="20" w:line="240" w:lineRule="auto"/>
              <w:ind w:left="567" w:hanging="567"/>
              <w:jc w:val="both"/>
              <w:rPr>
                <w:rFonts w:ascii="Arial" w:eastAsia="Arial" w:hAnsi="Arial" w:cs="Arial"/>
                <w:i/>
              </w:rPr>
            </w:pPr>
            <w:r>
              <w:rPr>
                <w:rFonts w:ascii="Arial" w:eastAsia="Arial" w:hAnsi="Arial" w:cs="Arial"/>
                <w:i/>
              </w:rPr>
              <w:t xml:space="preserve">      *  </w:t>
            </w:r>
            <w:r w:rsidR="00551499" w:rsidRPr="00E36C6F">
              <w:rPr>
                <w:rFonts w:ascii="Arial" w:eastAsia="Arial" w:hAnsi="Arial" w:cs="Arial"/>
                <w:i/>
              </w:rPr>
              <w:t xml:space="preserve">pour </w:t>
            </w:r>
            <w:r w:rsidR="003A7509" w:rsidRPr="00E36C6F">
              <w:rPr>
                <w:rFonts w:ascii="Arial" w:eastAsia="Arial" w:hAnsi="Arial" w:cs="Arial"/>
                <w:i/>
              </w:rPr>
              <w:t>le nouveau mot de passe qui devient l’actuel mot de passe du guide</w:t>
            </w:r>
            <w:r>
              <w:rPr>
                <w:rFonts w:ascii="Arial" w:eastAsia="Arial" w:hAnsi="Arial" w:cs="Arial"/>
                <w:i/>
              </w:rPr>
              <w:t xml:space="preserve"> </w:t>
            </w:r>
            <w:r w:rsidR="003A7509" w:rsidRPr="00E36C6F">
              <w:rPr>
                <w:rFonts w:ascii="Arial" w:eastAsia="Arial" w:hAnsi="Arial" w:cs="Arial"/>
                <w:i/>
              </w:rPr>
              <w:t xml:space="preserve">(déjà hashé).        </w:t>
            </w:r>
          </w:p>
          <w:p w14:paraId="6E68EF05" w14:textId="77777777" w:rsidR="003A7509" w:rsidRPr="00E36C6F" w:rsidRDefault="003A7509" w:rsidP="001819C1">
            <w:pPr>
              <w:spacing w:before="20" w:after="20" w:line="240" w:lineRule="auto"/>
              <w:jc w:val="both"/>
              <w:rPr>
                <w:rFonts w:ascii="Arial" w:eastAsia="Arial" w:hAnsi="Arial" w:cs="Arial"/>
                <w:i/>
              </w:rPr>
            </w:pPr>
            <w:r w:rsidRPr="00E36C6F">
              <w:rPr>
                <w:rFonts w:ascii="Arial" w:eastAsia="Arial" w:hAnsi="Arial" w:cs="Arial"/>
                <w:i/>
              </w:rPr>
              <w:t xml:space="preserve">      * @param unMotDePasse le mot de passe hashé</w:t>
            </w:r>
          </w:p>
          <w:p w14:paraId="4AA677D2" w14:textId="77777777" w:rsidR="003A7509" w:rsidRPr="00E36C6F" w:rsidRDefault="003A7509" w:rsidP="001819C1">
            <w:pPr>
              <w:spacing w:before="20" w:after="20" w:line="240" w:lineRule="auto"/>
              <w:jc w:val="both"/>
              <w:rPr>
                <w:rFonts w:ascii="Arial" w:eastAsia="Arial" w:hAnsi="Arial" w:cs="Arial"/>
                <w:i/>
              </w:rPr>
            </w:pPr>
            <w:r w:rsidRPr="00E36C6F">
              <w:rPr>
                <w:rFonts w:ascii="Arial" w:eastAsia="Arial" w:hAnsi="Arial" w:cs="Arial"/>
                <w:i/>
              </w:rPr>
              <w:t xml:space="preserve">      * @return true (vrai) si la modification a été effectuée ou false (faux) sinon</w:t>
            </w:r>
          </w:p>
          <w:p w14:paraId="6F4F876E" w14:textId="77777777" w:rsidR="003A7509" w:rsidRPr="00E82B2C" w:rsidRDefault="003A7509" w:rsidP="001819C1">
            <w:pPr>
              <w:spacing w:before="20" w:after="20" w:line="240" w:lineRule="auto"/>
              <w:jc w:val="both"/>
              <w:rPr>
                <w:rFonts w:ascii="Arial" w:eastAsia="Arial" w:hAnsi="Arial" w:cs="Arial"/>
                <w:i/>
                <w:lang w:val="en-US"/>
              </w:rPr>
            </w:pPr>
            <w:r w:rsidRPr="00E36C6F">
              <w:rPr>
                <w:rFonts w:ascii="Arial" w:eastAsia="Arial" w:hAnsi="Arial" w:cs="Arial"/>
                <w:i/>
              </w:rPr>
              <w:t xml:space="preserve">      </w:t>
            </w:r>
            <w:r w:rsidRPr="00E82B2C">
              <w:rPr>
                <w:rFonts w:ascii="Arial" w:eastAsia="Arial" w:hAnsi="Arial" w:cs="Arial"/>
                <w:i/>
                <w:lang w:val="en-US"/>
              </w:rPr>
              <w:t>*/</w:t>
            </w:r>
          </w:p>
          <w:p w14:paraId="590B867D" w14:textId="77777777" w:rsidR="003A7509" w:rsidRPr="002E7DF3" w:rsidRDefault="003A7509" w:rsidP="001819C1">
            <w:pPr>
              <w:spacing w:before="20" w:after="20" w:line="240" w:lineRule="auto"/>
              <w:jc w:val="both"/>
              <w:rPr>
                <w:rFonts w:ascii="Arial" w:eastAsia="Arial" w:hAnsi="Arial" w:cs="Arial"/>
                <w:i/>
                <w:lang w:val="en-US"/>
              </w:rPr>
            </w:pPr>
            <w:r w:rsidRPr="00E82B2C">
              <w:rPr>
                <w:rFonts w:ascii="Arial" w:eastAsia="Arial" w:hAnsi="Arial" w:cs="Arial"/>
                <w:lang w:val="en-US"/>
              </w:rPr>
              <w:tab/>
            </w:r>
            <w:r w:rsidRPr="002E7DF3">
              <w:rPr>
                <w:rFonts w:ascii="Arial" w:eastAsia="Arial" w:hAnsi="Arial" w:cs="Arial"/>
                <w:lang w:val="en-US"/>
              </w:rPr>
              <w:t>public boolean setMotDePasse(String unMotDePasse) {</w:t>
            </w:r>
          </w:p>
          <w:p w14:paraId="2A33493F" w14:textId="7F695715" w:rsidR="003A7509" w:rsidRPr="00E82B2C"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ab/>
            </w:r>
            <w:r w:rsidRPr="002E7DF3">
              <w:rPr>
                <w:rFonts w:ascii="Arial" w:eastAsia="Arial" w:hAnsi="Arial" w:cs="Arial"/>
                <w:lang w:val="en-US"/>
              </w:rPr>
              <w:tab/>
            </w:r>
            <w:r w:rsidRPr="00E82B2C">
              <w:rPr>
                <w:rFonts w:ascii="Arial" w:eastAsia="Arial" w:hAnsi="Arial" w:cs="Arial"/>
                <w:lang w:val="en-US"/>
              </w:rPr>
              <w:t>boolean modifARealise</w:t>
            </w:r>
            <w:r w:rsidR="007F2A03" w:rsidRPr="00E82B2C">
              <w:rPr>
                <w:rFonts w:ascii="Arial" w:eastAsia="Arial" w:hAnsi="Arial" w:cs="Arial"/>
                <w:lang w:val="en-US"/>
              </w:rPr>
              <w:t>r</w:t>
            </w:r>
            <w:r w:rsidRPr="00E82B2C">
              <w:rPr>
                <w:rFonts w:ascii="Arial" w:eastAsia="Arial" w:hAnsi="Arial" w:cs="Arial"/>
                <w:lang w:val="en-US"/>
              </w:rPr>
              <w:t xml:space="preserve"> = true;</w:t>
            </w:r>
            <w:r w:rsidRPr="00E82B2C">
              <w:rPr>
                <w:rFonts w:ascii="Arial" w:eastAsia="Arial" w:hAnsi="Arial" w:cs="Arial"/>
                <w:lang w:val="en-US"/>
              </w:rPr>
              <w:tab/>
            </w:r>
            <w:r w:rsidRPr="00E82B2C">
              <w:rPr>
                <w:rFonts w:ascii="Arial" w:eastAsia="Arial" w:hAnsi="Arial" w:cs="Arial"/>
                <w:lang w:val="en-US"/>
              </w:rPr>
              <w:tab/>
            </w:r>
          </w:p>
          <w:p w14:paraId="0C8DB594" w14:textId="77777777" w:rsidR="003A7509" w:rsidRPr="002E7DF3" w:rsidRDefault="003A7509" w:rsidP="001819C1">
            <w:pPr>
              <w:spacing w:before="20" w:after="20" w:line="240" w:lineRule="auto"/>
              <w:jc w:val="both"/>
              <w:rPr>
                <w:rFonts w:ascii="Arial" w:eastAsia="Arial" w:hAnsi="Arial" w:cs="Arial"/>
                <w:lang w:val="en-US"/>
              </w:rPr>
            </w:pPr>
            <w:r w:rsidRPr="00E82B2C">
              <w:rPr>
                <w:rFonts w:ascii="Arial" w:eastAsia="Arial" w:hAnsi="Arial" w:cs="Arial"/>
                <w:lang w:val="en-US"/>
              </w:rPr>
              <w:tab/>
            </w:r>
            <w:r w:rsidRPr="00E82B2C">
              <w:rPr>
                <w:rFonts w:ascii="Arial" w:eastAsia="Arial" w:hAnsi="Arial" w:cs="Arial"/>
                <w:lang w:val="en-US"/>
              </w:rPr>
              <w:tab/>
            </w:r>
            <w:r w:rsidRPr="002E7DF3">
              <w:rPr>
                <w:rFonts w:ascii="Arial" w:eastAsia="Arial" w:hAnsi="Arial" w:cs="Arial"/>
                <w:lang w:val="en-US"/>
              </w:rPr>
              <w:t>if(unMotDePasse.equals(this.actuelMotDePasse.getMotDePasseHashe()){</w:t>
            </w:r>
          </w:p>
          <w:p w14:paraId="337BB161" w14:textId="4CBE99A3" w:rsidR="003A7509" w:rsidRPr="00E36C6F" w:rsidRDefault="007F2A03" w:rsidP="001819C1">
            <w:pPr>
              <w:spacing w:before="20" w:after="20" w:line="240" w:lineRule="auto"/>
              <w:jc w:val="both"/>
              <w:rPr>
                <w:rFonts w:ascii="Arial" w:eastAsia="Arial" w:hAnsi="Arial" w:cs="Arial"/>
              </w:rPr>
            </w:pPr>
            <w:r w:rsidRPr="002E7DF3">
              <w:rPr>
                <w:rFonts w:ascii="Arial" w:eastAsia="Arial" w:hAnsi="Arial" w:cs="Arial"/>
                <w:lang w:val="en-US"/>
              </w:rPr>
              <w:tab/>
            </w:r>
            <w:r w:rsidRPr="002E7DF3">
              <w:rPr>
                <w:rFonts w:ascii="Arial" w:eastAsia="Arial" w:hAnsi="Arial" w:cs="Arial"/>
                <w:lang w:val="en-US"/>
              </w:rPr>
              <w:tab/>
            </w:r>
            <w:r w:rsidRPr="002E7DF3">
              <w:rPr>
                <w:rFonts w:ascii="Arial" w:eastAsia="Arial" w:hAnsi="Arial" w:cs="Arial"/>
                <w:lang w:val="en-US"/>
              </w:rPr>
              <w:tab/>
            </w:r>
            <w:r>
              <w:rPr>
                <w:rFonts w:ascii="Arial" w:eastAsia="Arial" w:hAnsi="Arial" w:cs="Arial"/>
              </w:rPr>
              <w:t>modifARealiser</w:t>
            </w:r>
            <w:r w:rsidR="003A7509" w:rsidRPr="00E36C6F">
              <w:rPr>
                <w:rFonts w:ascii="Arial" w:eastAsia="Arial" w:hAnsi="Arial" w:cs="Arial"/>
              </w:rPr>
              <w:t xml:space="preserve"> = false;</w:t>
            </w:r>
          </w:p>
          <w:p w14:paraId="2B509C13" w14:textId="77777777" w:rsidR="003A7509" w:rsidRPr="00E36C6F" w:rsidRDefault="003A7509" w:rsidP="001819C1">
            <w:pPr>
              <w:spacing w:before="20" w:after="20" w:line="240" w:lineRule="auto"/>
              <w:jc w:val="both"/>
              <w:rPr>
                <w:rFonts w:ascii="Arial" w:eastAsia="Arial" w:hAnsi="Arial" w:cs="Arial"/>
              </w:rPr>
            </w:pPr>
            <w:r w:rsidRPr="00E36C6F">
              <w:rPr>
                <w:rFonts w:ascii="Arial" w:eastAsia="Arial" w:hAnsi="Arial" w:cs="Arial"/>
              </w:rPr>
              <w:tab/>
            </w:r>
            <w:r w:rsidRPr="00E36C6F">
              <w:rPr>
                <w:rFonts w:ascii="Arial" w:eastAsia="Arial" w:hAnsi="Arial" w:cs="Arial"/>
              </w:rPr>
              <w:tab/>
              <w:t xml:space="preserve">} </w:t>
            </w:r>
            <w:proofErr w:type="gramStart"/>
            <w:r w:rsidRPr="00E36C6F">
              <w:rPr>
                <w:rFonts w:ascii="Arial" w:eastAsia="Arial" w:hAnsi="Arial" w:cs="Arial"/>
              </w:rPr>
              <w:t>else{</w:t>
            </w:r>
            <w:proofErr w:type="gramEnd"/>
          </w:p>
          <w:p w14:paraId="4E804378" w14:textId="1218FEB6" w:rsidR="003A7509" w:rsidRPr="00E36C6F" w:rsidRDefault="003A7509" w:rsidP="001819C1">
            <w:pPr>
              <w:spacing w:before="20" w:after="20" w:line="240" w:lineRule="auto"/>
              <w:jc w:val="both"/>
              <w:rPr>
                <w:rFonts w:ascii="Arial" w:eastAsia="Arial" w:hAnsi="Arial" w:cs="Arial"/>
              </w:rPr>
            </w:pPr>
            <w:r w:rsidRPr="00E36C6F">
              <w:rPr>
                <w:rFonts w:ascii="Arial" w:eastAsia="Arial" w:hAnsi="Arial" w:cs="Arial"/>
              </w:rPr>
              <w:t xml:space="preserve">                              </w:t>
            </w:r>
            <w:r w:rsidR="00E92E23">
              <w:rPr>
                <w:rFonts w:ascii="Arial" w:eastAsia="Arial" w:hAnsi="Arial" w:cs="Arial"/>
              </w:rPr>
              <w:t xml:space="preserve">  </w:t>
            </w:r>
            <w:r w:rsidRPr="00E36C6F">
              <w:rPr>
                <w:rFonts w:ascii="Arial" w:eastAsia="Arial" w:hAnsi="Arial" w:cs="Arial"/>
              </w:rPr>
              <w:t xml:space="preserve">  this.lesAnciensMotsDePasse.add(</w:t>
            </w:r>
            <w:proofErr w:type="gramStart"/>
            <w:r w:rsidRPr="00E36C6F">
              <w:rPr>
                <w:rFonts w:ascii="Arial" w:eastAsia="Arial" w:hAnsi="Arial" w:cs="Arial"/>
              </w:rPr>
              <w:t>this.actuelMotDePasse</w:t>
            </w:r>
            <w:proofErr w:type="gramEnd"/>
            <w:r w:rsidRPr="00E36C6F">
              <w:rPr>
                <w:rFonts w:ascii="Arial" w:eastAsia="Arial" w:hAnsi="Arial" w:cs="Arial"/>
              </w:rPr>
              <w:t>);</w:t>
            </w:r>
          </w:p>
          <w:p w14:paraId="29A91FC6" w14:textId="76F9A71E" w:rsidR="003A7509" w:rsidRPr="002E7DF3" w:rsidRDefault="00551499" w:rsidP="001819C1">
            <w:pPr>
              <w:spacing w:before="20" w:after="20" w:line="240" w:lineRule="auto"/>
              <w:jc w:val="both"/>
              <w:rPr>
                <w:rFonts w:ascii="Arial" w:eastAsia="Courier New" w:hAnsi="Arial" w:cs="Arial"/>
                <w:b/>
                <w:shd w:val="clear" w:color="auto" w:fill="F2F6F8"/>
                <w:lang w:val="en-US"/>
              </w:rPr>
            </w:pPr>
            <w:r>
              <w:rPr>
                <w:rFonts w:ascii="Arial" w:eastAsia="Arial" w:hAnsi="Arial" w:cs="Arial"/>
              </w:rPr>
              <w:tab/>
              <w:t xml:space="preserve">    </w:t>
            </w:r>
            <w:r>
              <w:rPr>
                <w:rFonts w:ascii="Arial" w:eastAsia="Arial" w:hAnsi="Arial" w:cs="Arial"/>
              </w:rPr>
              <w:tab/>
              <w:t xml:space="preserve">           </w:t>
            </w:r>
            <w:r w:rsidR="003A7509" w:rsidRPr="002E7DF3">
              <w:rPr>
                <w:rFonts w:ascii="Arial" w:eastAsia="Arial" w:hAnsi="Arial" w:cs="Arial"/>
                <w:lang w:val="en-US"/>
              </w:rPr>
              <w:t>this.actuelMotDePasse = new MotDePasse( LocalDate.now(), unMotDePasse);</w:t>
            </w:r>
          </w:p>
          <w:p w14:paraId="5834A5DA" w14:textId="77777777" w:rsidR="003A7509" w:rsidRPr="00E36C6F" w:rsidRDefault="003A7509" w:rsidP="001819C1">
            <w:pPr>
              <w:spacing w:before="20" w:after="20" w:line="240" w:lineRule="auto"/>
              <w:jc w:val="both"/>
              <w:rPr>
                <w:rFonts w:ascii="Arial" w:eastAsia="Arial" w:hAnsi="Arial" w:cs="Arial"/>
              </w:rPr>
            </w:pPr>
            <w:r w:rsidRPr="002E7DF3">
              <w:rPr>
                <w:rFonts w:ascii="Arial" w:eastAsia="Arial" w:hAnsi="Arial" w:cs="Arial"/>
                <w:lang w:val="en-US"/>
              </w:rPr>
              <w:tab/>
            </w:r>
            <w:r w:rsidRPr="002E7DF3">
              <w:rPr>
                <w:rFonts w:ascii="Arial" w:eastAsia="Arial" w:hAnsi="Arial" w:cs="Arial"/>
                <w:lang w:val="en-US"/>
              </w:rPr>
              <w:tab/>
            </w:r>
            <w:r w:rsidRPr="00E36C6F">
              <w:rPr>
                <w:rFonts w:ascii="Arial" w:eastAsia="Arial" w:hAnsi="Arial" w:cs="Arial"/>
              </w:rPr>
              <w:t>}</w:t>
            </w:r>
          </w:p>
          <w:p w14:paraId="76CB7B80" w14:textId="22122C21" w:rsidR="003A7509" w:rsidRPr="00E36C6F" w:rsidRDefault="007F2A03" w:rsidP="001819C1">
            <w:pPr>
              <w:spacing w:before="20" w:after="20" w:line="240" w:lineRule="auto"/>
              <w:jc w:val="both"/>
              <w:rPr>
                <w:rFonts w:ascii="Arial" w:eastAsia="Arial" w:hAnsi="Arial" w:cs="Arial"/>
              </w:rPr>
            </w:pPr>
            <w:r>
              <w:rPr>
                <w:rFonts w:ascii="Arial" w:eastAsia="Arial" w:hAnsi="Arial" w:cs="Arial"/>
              </w:rPr>
              <w:t xml:space="preserve">    </w:t>
            </w:r>
            <w:r>
              <w:rPr>
                <w:rFonts w:ascii="Arial" w:eastAsia="Arial" w:hAnsi="Arial" w:cs="Arial"/>
              </w:rPr>
              <w:tab/>
            </w:r>
            <w:r>
              <w:rPr>
                <w:rFonts w:ascii="Arial" w:eastAsia="Arial" w:hAnsi="Arial" w:cs="Arial"/>
              </w:rPr>
              <w:tab/>
              <w:t>return modifARealiser</w:t>
            </w:r>
            <w:r w:rsidR="003A7509" w:rsidRPr="00E36C6F">
              <w:rPr>
                <w:rFonts w:ascii="Arial" w:eastAsia="Arial" w:hAnsi="Arial" w:cs="Arial"/>
              </w:rPr>
              <w:t>;</w:t>
            </w:r>
          </w:p>
          <w:p w14:paraId="774DDF7F" w14:textId="77777777" w:rsidR="003A7509" w:rsidRPr="00E36C6F" w:rsidRDefault="003A7509" w:rsidP="001819C1">
            <w:pPr>
              <w:spacing w:before="20" w:after="20" w:line="240" w:lineRule="auto"/>
              <w:jc w:val="both"/>
              <w:rPr>
                <w:rFonts w:ascii="Arial" w:eastAsia="Arial" w:hAnsi="Arial" w:cs="Arial"/>
              </w:rPr>
            </w:pPr>
            <w:r w:rsidRPr="00E36C6F">
              <w:rPr>
                <w:rFonts w:ascii="Arial" w:eastAsia="Arial" w:hAnsi="Arial" w:cs="Arial"/>
              </w:rPr>
              <w:tab/>
              <w:t xml:space="preserve">}     </w:t>
            </w:r>
          </w:p>
          <w:p w14:paraId="428E5086" w14:textId="7CE91EF8" w:rsidR="003A7509" w:rsidRPr="003E3132" w:rsidRDefault="003A7509" w:rsidP="001819C1">
            <w:pPr>
              <w:spacing w:before="20" w:after="20" w:line="240" w:lineRule="auto"/>
              <w:jc w:val="both"/>
              <w:rPr>
                <w:rFonts w:ascii="Arial" w:eastAsia="Arial" w:hAnsi="Arial" w:cs="Arial"/>
                <w:b/>
                <w:i/>
                <w:iCs/>
              </w:rPr>
            </w:pPr>
            <w:r w:rsidRPr="003E3132">
              <w:rPr>
                <w:rFonts w:ascii="Arial" w:eastAsia="Arial" w:hAnsi="Arial" w:cs="Arial"/>
                <w:b/>
                <w:i/>
                <w:iCs/>
              </w:rPr>
              <w:t>// Mé</w:t>
            </w:r>
            <w:r w:rsidR="00E36C6F" w:rsidRPr="003E3132">
              <w:rPr>
                <w:rFonts w:ascii="Arial" w:eastAsia="Arial" w:hAnsi="Arial" w:cs="Arial"/>
                <w:b/>
                <w:i/>
                <w:iCs/>
              </w:rPr>
              <w:t>t</w:t>
            </w:r>
            <w:r w:rsidRPr="003E3132">
              <w:rPr>
                <w:rFonts w:ascii="Arial" w:eastAsia="Arial" w:hAnsi="Arial" w:cs="Arial"/>
                <w:b/>
                <w:i/>
                <w:iCs/>
              </w:rPr>
              <w:t>hode à écrire</w:t>
            </w:r>
          </w:p>
          <w:p w14:paraId="68B3FEBE" w14:textId="77777777" w:rsidR="003A7509" w:rsidRPr="00E36C6F" w:rsidRDefault="003A7509" w:rsidP="001819C1">
            <w:pPr>
              <w:spacing w:after="0" w:line="240" w:lineRule="auto"/>
              <w:jc w:val="both"/>
              <w:rPr>
                <w:rFonts w:ascii="Arial" w:eastAsia="Arial" w:hAnsi="Arial" w:cs="Arial"/>
                <w:i/>
              </w:rPr>
            </w:pPr>
            <w:r w:rsidRPr="00E36C6F">
              <w:rPr>
                <w:rFonts w:ascii="Arial" w:eastAsia="Arial" w:hAnsi="Arial" w:cs="Arial"/>
                <w:b/>
                <w:i/>
              </w:rPr>
              <w:t xml:space="preserve">    </w:t>
            </w:r>
            <w:r w:rsidRPr="00E36C6F">
              <w:rPr>
                <w:rFonts w:ascii="Arial" w:eastAsia="Arial" w:hAnsi="Arial" w:cs="Arial"/>
                <w:i/>
              </w:rPr>
              <w:t xml:space="preserve">  /** </w:t>
            </w:r>
          </w:p>
          <w:p w14:paraId="38D59E2F" w14:textId="5A70FDB1" w:rsidR="003A7509" w:rsidRPr="00E36C6F" w:rsidRDefault="003A7509" w:rsidP="001819C1">
            <w:pPr>
              <w:spacing w:after="0" w:line="240" w:lineRule="auto"/>
              <w:jc w:val="both"/>
              <w:rPr>
                <w:rFonts w:ascii="Arial" w:eastAsia="Arial" w:hAnsi="Arial" w:cs="Arial"/>
                <w:i/>
              </w:rPr>
            </w:pPr>
            <w:r w:rsidRPr="00E36C6F">
              <w:rPr>
                <w:rFonts w:ascii="Arial" w:eastAsia="Arial" w:hAnsi="Arial" w:cs="Arial"/>
                <w:i/>
              </w:rPr>
              <w:t xml:space="preserve">      * </w:t>
            </w:r>
            <w:r w:rsidR="00E36C6F">
              <w:rPr>
                <w:rFonts w:ascii="Arial" w:eastAsia="Arial" w:hAnsi="Arial" w:cs="Arial"/>
                <w:i/>
              </w:rPr>
              <w:t>V</w:t>
            </w:r>
            <w:r w:rsidRPr="00E36C6F">
              <w:rPr>
                <w:rFonts w:ascii="Arial" w:eastAsia="Arial" w:hAnsi="Arial" w:cs="Arial"/>
                <w:i/>
              </w:rPr>
              <w:t>érifie si le mot de passe est périmé</w:t>
            </w:r>
            <w:r w:rsidR="00E36C6F">
              <w:rPr>
                <w:rFonts w:ascii="Arial" w:eastAsia="Arial" w:hAnsi="Arial" w:cs="Arial"/>
                <w:i/>
              </w:rPr>
              <w:t>,</w:t>
            </w:r>
            <w:r w:rsidRPr="00E36C6F">
              <w:rPr>
                <w:rFonts w:ascii="Arial" w:eastAsia="Arial" w:hAnsi="Arial" w:cs="Arial"/>
                <w:i/>
              </w:rPr>
              <w:t xml:space="preserve"> c’est-à-dire s’il a plus de trois mois</w:t>
            </w:r>
          </w:p>
          <w:p w14:paraId="76225613" w14:textId="77777777" w:rsidR="003A7509" w:rsidRPr="00E36C6F" w:rsidRDefault="003A7509" w:rsidP="001819C1">
            <w:pPr>
              <w:spacing w:after="0" w:line="240" w:lineRule="auto"/>
              <w:jc w:val="both"/>
              <w:rPr>
                <w:rFonts w:ascii="Arial" w:eastAsia="Arial" w:hAnsi="Arial" w:cs="Arial"/>
                <w:i/>
              </w:rPr>
            </w:pPr>
            <w:r w:rsidRPr="00E36C6F">
              <w:rPr>
                <w:rFonts w:ascii="Arial" w:eastAsia="Arial" w:hAnsi="Arial" w:cs="Arial"/>
                <w:i/>
              </w:rPr>
              <w:t xml:space="preserve">      * @return true (vrai) si le mot de passe a plus de trois mois, false (faux) sinon</w:t>
            </w:r>
          </w:p>
          <w:p w14:paraId="1E4D116A" w14:textId="77777777" w:rsidR="003A7509" w:rsidRPr="00E36C6F" w:rsidRDefault="003A7509" w:rsidP="001819C1">
            <w:pPr>
              <w:spacing w:after="0" w:line="240" w:lineRule="auto"/>
              <w:jc w:val="both"/>
              <w:rPr>
                <w:rFonts w:ascii="Arial" w:eastAsia="Arial" w:hAnsi="Arial" w:cs="Arial"/>
                <w:b/>
              </w:rPr>
            </w:pPr>
            <w:r w:rsidRPr="00E36C6F">
              <w:rPr>
                <w:rFonts w:ascii="Arial" w:eastAsia="Arial" w:hAnsi="Arial" w:cs="Arial"/>
                <w:i/>
              </w:rPr>
              <w:t xml:space="preserve">      */</w:t>
            </w:r>
          </w:p>
          <w:p w14:paraId="6A9B619B" w14:textId="0182066F" w:rsidR="003A7509" w:rsidRPr="00E36C6F" w:rsidRDefault="003A7509" w:rsidP="001819C1">
            <w:pPr>
              <w:spacing w:before="20" w:after="20" w:line="240" w:lineRule="auto"/>
              <w:jc w:val="both"/>
              <w:rPr>
                <w:rFonts w:ascii="Arial" w:eastAsia="Arial" w:hAnsi="Arial" w:cs="Arial"/>
              </w:rPr>
            </w:pPr>
            <w:r w:rsidRPr="00E36C6F">
              <w:rPr>
                <w:rFonts w:ascii="Arial" w:eastAsia="Arial" w:hAnsi="Arial" w:cs="Arial"/>
              </w:rPr>
              <w:t xml:space="preserve">  </w:t>
            </w:r>
            <w:r w:rsidRPr="00E36C6F">
              <w:rPr>
                <w:rFonts w:ascii="Arial" w:eastAsia="Arial" w:hAnsi="Arial" w:cs="Arial"/>
              </w:rPr>
              <w:tab/>
            </w:r>
            <w:proofErr w:type="gramStart"/>
            <w:r w:rsidRPr="00105EF6">
              <w:rPr>
                <w:rFonts w:ascii="Arial" w:eastAsia="Arial" w:hAnsi="Arial" w:cs="Arial"/>
              </w:rPr>
              <w:t>public</w:t>
            </w:r>
            <w:proofErr w:type="gramEnd"/>
            <w:r w:rsidRPr="00E36C6F">
              <w:rPr>
                <w:rFonts w:ascii="Arial" w:eastAsia="Arial" w:hAnsi="Arial" w:cs="Arial"/>
              </w:rPr>
              <w:t xml:space="preserve"> boolean doitChangerMdP()</w:t>
            </w:r>
            <w:r w:rsidR="003E3132">
              <w:rPr>
                <w:rFonts w:ascii="Arial" w:eastAsia="Arial" w:hAnsi="Arial" w:cs="Arial"/>
              </w:rPr>
              <w:t xml:space="preserve"> </w:t>
            </w:r>
            <w:r w:rsidRPr="00E36C6F">
              <w:rPr>
                <w:rFonts w:ascii="Arial" w:eastAsia="Arial" w:hAnsi="Arial" w:cs="Arial"/>
              </w:rPr>
              <w:t>{</w:t>
            </w:r>
            <w:r w:rsidRPr="00E36C6F">
              <w:rPr>
                <w:rFonts w:ascii="Arial" w:eastAsia="Arial" w:hAnsi="Arial" w:cs="Arial"/>
                <w:b/>
              </w:rPr>
              <w:t>...</w:t>
            </w:r>
            <w:r w:rsidRPr="00E36C6F">
              <w:rPr>
                <w:rFonts w:ascii="Arial" w:eastAsia="Arial" w:hAnsi="Arial" w:cs="Arial"/>
              </w:rPr>
              <w:t xml:space="preserve">} </w:t>
            </w:r>
          </w:p>
          <w:p w14:paraId="65FC68E6" w14:textId="77777777" w:rsidR="003A7509" w:rsidRDefault="003A7509" w:rsidP="001819C1">
            <w:pPr>
              <w:spacing w:before="20" w:after="20" w:line="240" w:lineRule="auto"/>
              <w:jc w:val="both"/>
            </w:pPr>
            <w:r w:rsidRPr="00E36C6F">
              <w:rPr>
                <w:rFonts w:ascii="Arial" w:eastAsia="Arial" w:hAnsi="Arial" w:cs="Arial"/>
              </w:rPr>
              <w:t>}</w:t>
            </w:r>
          </w:p>
        </w:tc>
      </w:tr>
    </w:tbl>
    <w:p w14:paraId="3351D19F" w14:textId="743D73EA" w:rsidR="003A7509" w:rsidRPr="00105EF6" w:rsidRDefault="003A7509" w:rsidP="00377D0B">
      <w:pPr>
        <w:jc w:val="both"/>
        <w:rPr>
          <w:rFonts w:ascii="Arial" w:eastAsia="Arial" w:hAnsi="Arial" w:cs="Arial"/>
          <w:i/>
        </w:rPr>
      </w:pPr>
      <w:r>
        <w:br w:type="page"/>
      </w:r>
      <w:r w:rsidRPr="00105EF6">
        <w:rPr>
          <w:rFonts w:ascii="Arial" w:eastAsia="Arial" w:hAnsi="Arial" w:cs="Arial"/>
          <w:i/>
        </w:rPr>
        <w:lastRenderedPageBreak/>
        <w:t>MotDePasse.java</w:t>
      </w:r>
    </w:p>
    <w:tbl>
      <w:tblPr>
        <w:tblW w:w="1003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10031"/>
      </w:tblGrid>
      <w:tr w:rsidR="003A7509" w14:paraId="61E81503" w14:textId="77777777" w:rsidTr="00551499">
        <w:tc>
          <w:tcPr>
            <w:tcW w:w="10031" w:type="dxa"/>
            <w:tcBorders>
              <w:top w:val="single" w:sz="4" w:space="0" w:color="000000"/>
              <w:left w:val="single" w:sz="4" w:space="0" w:color="000000"/>
              <w:bottom w:val="single" w:sz="4" w:space="0" w:color="000000"/>
              <w:right w:val="single" w:sz="4" w:space="0" w:color="000000"/>
            </w:tcBorders>
            <w:shd w:val="clear" w:color="auto" w:fill="auto"/>
          </w:tcPr>
          <w:p w14:paraId="64E388B1" w14:textId="77777777" w:rsidR="003A7509" w:rsidRPr="003E3132" w:rsidRDefault="003A7509" w:rsidP="001819C1">
            <w:pPr>
              <w:spacing w:before="20" w:after="20" w:line="240" w:lineRule="auto"/>
              <w:jc w:val="both"/>
              <w:rPr>
                <w:rFonts w:ascii="Arial" w:eastAsia="Arial" w:hAnsi="Arial" w:cs="Arial"/>
                <w:i/>
              </w:rPr>
            </w:pPr>
            <w:r w:rsidRPr="003E3132">
              <w:rPr>
                <w:rFonts w:ascii="Arial" w:eastAsia="Arial" w:hAnsi="Arial" w:cs="Arial"/>
                <w:i/>
              </w:rPr>
              <w:t xml:space="preserve">/** </w:t>
            </w:r>
          </w:p>
          <w:p w14:paraId="07FFD688" w14:textId="77777777" w:rsidR="003A7509" w:rsidRPr="003E3132" w:rsidRDefault="003A7509" w:rsidP="001819C1">
            <w:pPr>
              <w:spacing w:before="20" w:after="20" w:line="240" w:lineRule="auto"/>
              <w:jc w:val="both"/>
              <w:rPr>
                <w:rFonts w:ascii="Arial" w:eastAsia="Arial" w:hAnsi="Arial" w:cs="Arial"/>
                <w:i/>
              </w:rPr>
            </w:pPr>
            <w:r w:rsidRPr="003E3132">
              <w:rPr>
                <w:rFonts w:ascii="Arial" w:eastAsia="Arial" w:hAnsi="Arial" w:cs="Arial"/>
                <w:i/>
              </w:rPr>
              <w:t>* Classe MotDePasse</w:t>
            </w:r>
          </w:p>
          <w:p w14:paraId="3016B026" w14:textId="3BF5638D" w:rsidR="003A7509" w:rsidRPr="002E7DF3" w:rsidRDefault="003A7509" w:rsidP="001819C1">
            <w:pPr>
              <w:spacing w:before="20" w:after="20" w:line="240" w:lineRule="auto"/>
              <w:jc w:val="both"/>
              <w:rPr>
                <w:rFonts w:ascii="Arial" w:eastAsia="Arial" w:hAnsi="Arial" w:cs="Arial"/>
                <w:i/>
                <w:lang w:val="en-US"/>
              </w:rPr>
            </w:pPr>
            <w:r w:rsidRPr="003E3132">
              <w:rPr>
                <w:rFonts w:ascii="Arial" w:eastAsia="Arial" w:hAnsi="Arial" w:cs="Arial"/>
                <w:i/>
              </w:rPr>
              <w:t xml:space="preserve">* mémorise un mot de passe avec sa date de création. Le mot de passe est réputé hashé. </w:t>
            </w:r>
            <w:r w:rsidRPr="003E3132">
              <w:rPr>
                <w:rFonts w:ascii="Arial" w:eastAsia="Arial" w:hAnsi="Arial" w:cs="Arial"/>
                <w:i/>
              </w:rPr>
              <w:br/>
            </w:r>
            <w:r w:rsidRPr="002E7DF3">
              <w:rPr>
                <w:rFonts w:ascii="Arial" w:eastAsia="Arial" w:hAnsi="Arial" w:cs="Arial"/>
                <w:i/>
                <w:lang w:val="en-US"/>
              </w:rPr>
              <w:t>* @version 2.0</w:t>
            </w:r>
          </w:p>
          <w:p w14:paraId="71706B4F" w14:textId="77777777" w:rsidR="003A7509" w:rsidRPr="002E7DF3" w:rsidRDefault="003A7509" w:rsidP="001819C1">
            <w:pPr>
              <w:spacing w:before="20" w:after="20" w:line="240" w:lineRule="auto"/>
              <w:jc w:val="both"/>
              <w:rPr>
                <w:rFonts w:ascii="Arial" w:eastAsia="Arial" w:hAnsi="Arial" w:cs="Arial"/>
                <w:b/>
                <w:lang w:val="en-US"/>
              </w:rPr>
            </w:pPr>
            <w:r w:rsidRPr="002E7DF3">
              <w:rPr>
                <w:rFonts w:ascii="Arial" w:eastAsia="Arial" w:hAnsi="Arial" w:cs="Arial"/>
                <w:i/>
                <w:lang w:val="en-US"/>
              </w:rPr>
              <w:t>*/</w:t>
            </w:r>
          </w:p>
          <w:p w14:paraId="00D196CF"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public class MotDePasse {</w:t>
            </w:r>
          </w:p>
          <w:p w14:paraId="03934644"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ab/>
              <w:t>private LocalDate  dateCreation;</w:t>
            </w:r>
          </w:p>
          <w:p w14:paraId="43FB419F"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ab/>
              <w:t>private String motDePasseHashe;</w:t>
            </w:r>
          </w:p>
          <w:p w14:paraId="19114877" w14:textId="77777777" w:rsidR="003A7509" w:rsidRPr="003E3132" w:rsidRDefault="003A7509" w:rsidP="001819C1">
            <w:pPr>
              <w:spacing w:before="20" w:after="20" w:line="240" w:lineRule="auto"/>
              <w:jc w:val="both"/>
              <w:rPr>
                <w:rFonts w:ascii="Arial" w:eastAsia="Arial" w:hAnsi="Arial" w:cs="Arial"/>
                <w:i/>
              </w:rPr>
            </w:pPr>
            <w:r w:rsidRPr="002E7DF3">
              <w:rPr>
                <w:rFonts w:ascii="Arial" w:eastAsia="Arial" w:hAnsi="Arial" w:cs="Arial"/>
                <w:lang w:val="en-US"/>
              </w:rPr>
              <w:t xml:space="preserve">      </w:t>
            </w:r>
            <w:r w:rsidRPr="002E7DF3">
              <w:rPr>
                <w:rFonts w:ascii="Arial" w:eastAsia="Arial" w:hAnsi="Arial" w:cs="Arial"/>
                <w:i/>
                <w:lang w:val="en-US"/>
              </w:rPr>
              <w:t xml:space="preserve"> </w:t>
            </w:r>
            <w:r w:rsidRPr="003E3132">
              <w:rPr>
                <w:rFonts w:ascii="Arial" w:eastAsia="Arial" w:hAnsi="Arial" w:cs="Arial"/>
                <w:i/>
              </w:rPr>
              <w:t xml:space="preserve">/** </w:t>
            </w:r>
          </w:p>
          <w:p w14:paraId="4715AD56" w14:textId="77777777" w:rsidR="003A7509" w:rsidRPr="003E3132" w:rsidRDefault="003A7509" w:rsidP="00286879">
            <w:pPr>
              <w:spacing w:before="20" w:after="20" w:line="240" w:lineRule="auto"/>
              <w:rPr>
                <w:rFonts w:ascii="Arial" w:eastAsia="Arial" w:hAnsi="Arial" w:cs="Arial"/>
                <w:i/>
              </w:rPr>
            </w:pPr>
            <w:r w:rsidRPr="003E3132">
              <w:rPr>
                <w:rFonts w:ascii="Arial" w:eastAsia="Arial" w:hAnsi="Arial" w:cs="Arial"/>
                <w:i/>
              </w:rPr>
              <w:t xml:space="preserve">      * constructeur de la classe</w:t>
            </w:r>
            <w:r w:rsidRPr="003E3132">
              <w:rPr>
                <w:rFonts w:ascii="Arial" w:eastAsia="Arial" w:hAnsi="Arial" w:cs="Arial"/>
                <w:i/>
              </w:rPr>
              <w:br/>
              <w:t xml:space="preserve">      * @param dateCrea date de début d’utilisation </w:t>
            </w:r>
          </w:p>
          <w:p w14:paraId="25A7873F" w14:textId="77777777" w:rsidR="003A7509" w:rsidRPr="003E3132" w:rsidRDefault="003A7509" w:rsidP="001819C1">
            <w:pPr>
              <w:spacing w:before="20" w:after="20" w:line="240" w:lineRule="auto"/>
              <w:jc w:val="both"/>
              <w:rPr>
                <w:rFonts w:ascii="Arial" w:eastAsia="Arial" w:hAnsi="Arial" w:cs="Arial"/>
                <w:i/>
              </w:rPr>
            </w:pPr>
            <w:r w:rsidRPr="003E3132">
              <w:rPr>
                <w:rFonts w:ascii="Arial" w:eastAsia="Arial" w:hAnsi="Arial" w:cs="Arial"/>
                <w:i/>
              </w:rPr>
              <w:t xml:space="preserve">      * @param motDePasse le mot de passe hashé</w:t>
            </w:r>
          </w:p>
          <w:p w14:paraId="26FC4EE9" w14:textId="77777777" w:rsidR="003A7509" w:rsidRPr="00890B4F" w:rsidRDefault="003A7509" w:rsidP="001819C1">
            <w:pPr>
              <w:spacing w:before="20" w:after="20" w:line="240" w:lineRule="auto"/>
              <w:jc w:val="both"/>
              <w:rPr>
                <w:rFonts w:ascii="Arial" w:eastAsia="Arial" w:hAnsi="Arial" w:cs="Arial"/>
                <w:i/>
                <w:lang w:val="en-US"/>
              </w:rPr>
            </w:pPr>
            <w:r w:rsidRPr="003E3132">
              <w:rPr>
                <w:rFonts w:ascii="Arial" w:eastAsia="Arial" w:hAnsi="Arial" w:cs="Arial"/>
                <w:i/>
              </w:rPr>
              <w:t xml:space="preserve">      </w:t>
            </w:r>
            <w:r w:rsidRPr="00890B4F">
              <w:rPr>
                <w:rFonts w:ascii="Arial" w:eastAsia="Arial" w:hAnsi="Arial" w:cs="Arial"/>
                <w:i/>
                <w:lang w:val="en-US"/>
              </w:rPr>
              <w:t>*/</w:t>
            </w:r>
          </w:p>
          <w:p w14:paraId="386BFE03" w14:textId="77777777" w:rsidR="003A7509" w:rsidRPr="002E7DF3" w:rsidRDefault="003A7509" w:rsidP="001819C1">
            <w:pPr>
              <w:spacing w:before="20" w:after="20" w:line="240" w:lineRule="auto"/>
              <w:jc w:val="both"/>
              <w:rPr>
                <w:rFonts w:ascii="Arial" w:eastAsia="Arial" w:hAnsi="Arial" w:cs="Arial"/>
                <w:lang w:val="en-US"/>
              </w:rPr>
            </w:pPr>
            <w:r w:rsidRPr="00890B4F">
              <w:rPr>
                <w:rFonts w:ascii="Arial" w:eastAsia="Arial" w:hAnsi="Arial" w:cs="Arial"/>
                <w:lang w:val="en-US"/>
              </w:rPr>
              <w:tab/>
            </w:r>
            <w:r w:rsidRPr="002E7DF3">
              <w:rPr>
                <w:rFonts w:ascii="Arial" w:eastAsia="Arial" w:hAnsi="Arial" w:cs="Arial"/>
                <w:lang w:val="en-US"/>
              </w:rPr>
              <w:t>public MotDePasse(LocalDate dateCrea, String motDePasse) {</w:t>
            </w:r>
          </w:p>
          <w:p w14:paraId="21FC89DD"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 xml:space="preserve">    </w:t>
            </w:r>
            <w:r w:rsidRPr="002E7DF3">
              <w:rPr>
                <w:rFonts w:ascii="Arial" w:eastAsia="Arial" w:hAnsi="Arial" w:cs="Arial"/>
                <w:lang w:val="en-US"/>
              </w:rPr>
              <w:tab/>
              <w:t xml:space="preserve">    this.dateCreation = dateCrea;</w:t>
            </w:r>
          </w:p>
          <w:p w14:paraId="7041B5C7"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 xml:space="preserve">    </w:t>
            </w:r>
            <w:r w:rsidRPr="002E7DF3">
              <w:rPr>
                <w:rFonts w:ascii="Arial" w:eastAsia="Arial" w:hAnsi="Arial" w:cs="Arial"/>
                <w:lang w:val="en-US"/>
              </w:rPr>
              <w:tab/>
              <w:t xml:space="preserve">    this.motDePasseHashe = motDePasse;</w:t>
            </w:r>
          </w:p>
          <w:p w14:paraId="23E792F9" w14:textId="77777777" w:rsidR="003A7509" w:rsidRPr="003E3132" w:rsidRDefault="003A7509" w:rsidP="001819C1">
            <w:pPr>
              <w:spacing w:before="20" w:after="20" w:line="240" w:lineRule="auto"/>
              <w:jc w:val="both"/>
              <w:rPr>
                <w:rFonts w:ascii="Arial" w:eastAsia="Arial" w:hAnsi="Arial" w:cs="Arial"/>
              </w:rPr>
            </w:pPr>
            <w:r w:rsidRPr="002E7DF3">
              <w:rPr>
                <w:rFonts w:ascii="Arial" w:eastAsia="Arial" w:hAnsi="Arial" w:cs="Arial"/>
                <w:lang w:val="en-US"/>
              </w:rPr>
              <w:tab/>
            </w:r>
            <w:r w:rsidRPr="003E3132">
              <w:rPr>
                <w:rFonts w:ascii="Arial" w:eastAsia="Arial" w:hAnsi="Arial" w:cs="Arial"/>
              </w:rPr>
              <w:t>}</w:t>
            </w:r>
          </w:p>
          <w:p w14:paraId="05FE21B8" w14:textId="77777777" w:rsidR="003A7509" w:rsidRPr="003E3132" w:rsidRDefault="003A7509" w:rsidP="001819C1">
            <w:pPr>
              <w:spacing w:before="20" w:after="20" w:line="240" w:lineRule="auto"/>
              <w:jc w:val="both"/>
              <w:rPr>
                <w:rFonts w:ascii="Arial" w:eastAsia="Arial" w:hAnsi="Arial" w:cs="Arial"/>
                <w:i/>
              </w:rPr>
            </w:pPr>
            <w:r w:rsidRPr="003E3132">
              <w:rPr>
                <w:rFonts w:ascii="Arial" w:eastAsia="Arial" w:hAnsi="Arial" w:cs="Arial"/>
              </w:rPr>
              <w:t xml:space="preserve">     </w:t>
            </w:r>
            <w:r w:rsidRPr="003E3132">
              <w:rPr>
                <w:rFonts w:ascii="Arial" w:eastAsia="Arial" w:hAnsi="Arial" w:cs="Arial"/>
                <w:i/>
              </w:rPr>
              <w:t xml:space="preserve"> /**</w:t>
            </w:r>
          </w:p>
          <w:p w14:paraId="0160395C" w14:textId="77777777" w:rsidR="003A7509" w:rsidRPr="003E3132" w:rsidRDefault="003A7509" w:rsidP="001819C1">
            <w:pPr>
              <w:spacing w:before="20" w:after="20" w:line="240" w:lineRule="auto"/>
              <w:jc w:val="both"/>
              <w:rPr>
                <w:rFonts w:ascii="Arial" w:eastAsia="Arial" w:hAnsi="Arial" w:cs="Arial"/>
                <w:i/>
              </w:rPr>
            </w:pPr>
            <w:r w:rsidRPr="003E3132">
              <w:rPr>
                <w:rFonts w:ascii="Arial" w:eastAsia="Arial" w:hAnsi="Arial" w:cs="Arial"/>
                <w:i/>
              </w:rPr>
              <w:t xml:space="preserve">      * accesseur de la date de création</w:t>
            </w:r>
          </w:p>
          <w:p w14:paraId="638523A9" w14:textId="77777777" w:rsidR="003A7509" w:rsidRPr="003E3132" w:rsidRDefault="003A7509" w:rsidP="001819C1">
            <w:pPr>
              <w:spacing w:before="20" w:after="20" w:line="240" w:lineRule="auto"/>
              <w:jc w:val="both"/>
              <w:rPr>
                <w:rFonts w:ascii="Arial" w:eastAsia="Arial" w:hAnsi="Arial" w:cs="Arial"/>
                <w:i/>
              </w:rPr>
            </w:pPr>
            <w:r w:rsidRPr="003E3132">
              <w:rPr>
                <w:rFonts w:ascii="Arial" w:eastAsia="Arial" w:hAnsi="Arial" w:cs="Arial"/>
                <w:i/>
              </w:rPr>
              <w:t xml:space="preserve">      * @return la date de la création du mot de passe</w:t>
            </w:r>
          </w:p>
          <w:p w14:paraId="05B5EECE" w14:textId="77777777" w:rsidR="003A7509" w:rsidRPr="002E7DF3" w:rsidRDefault="003A7509" w:rsidP="001819C1">
            <w:pPr>
              <w:spacing w:before="20" w:after="20" w:line="240" w:lineRule="auto"/>
              <w:jc w:val="both"/>
              <w:rPr>
                <w:rFonts w:ascii="Arial" w:eastAsia="Arial" w:hAnsi="Arial" w:cs="Arial"/>
                <w:i/>
                <w:lang w:val="en-US"/>
              </w:rPr>
            </w:pPr>
            <w:r w:rsidRPr="003E3132">
              <w:rPr>
                <w:rFonts w:ascii="Arial" w:eastAsia="Arial" w:hAnsi="Arial" w:cs="Arial"/>
                <w:i/>
              </w:rPr>
              <w:t xml:space="preserve">      </w:t>
            </w:r>
            <w:r w:rsidRPr="002E7DF3">
              <w:rPr>
                <w:rFonts w:ascii="Arial" w:eastAsia="Arial" w:hAnsi="Arial" w:cs="Arial"/>
                <w:i/>
                <w:lang w:val="en-US"/>
              </w:rPr>
              <w:t>*/</w:t>
            </w:r>
          </w:p>
          <w:p w14:paraId="2F96FCB3"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ab/>
              <w:t>public LocalDate getDateCreation() {</w:t>
            </w:r>
          </w:p>
          <w:p w14:paraId="4E692AC7"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 xml:space="preserve">    </w:t>
            </w:r>
            <w:r w:rsidRPr="002E7DF3">
              <w:rPr>
                <w:rFonts w:ascii="Arial" w:eastAsia="Arial" w:hAnsi="Arial" w:cs="Arial"/>
                <w:lang w:val="en-US"/>
              </w:rPr>
              <w:tab/>
              <w:t xml:space="preserve">    return dateCreation;</w:t>
            </w:r>
          </w:p>
          <w:p w14:paraId="339B06A2" w14:textId="77777777" w:rsidR="003A7509" w:rsidRPr="003E3132" w:rsidRDefault="003A7509" w:rsidP="001819C1">
            <w:pPr>
              <w:spacing w:before="20" w:after="20" w:line="240" w:lineRule="auto"/>
              <w:jc w:val="both"/>
              <w:rPr>
                <w:rFonts w:ascii="Arial" w:eastAsia="Arial" w:hAnsi="Arial" w:cs="Arial"/>
              </w:rPr>
            </w:pPr>
            <w:r w:rsidRPr="002E7DF3">
              <w:rPr>
                <w:rFonts w:ascii="Arial" w:eastAsia="Arial" w:hAnsi="Arial" w:cs="Arial"/>
                <w:lang w:val="en-US"/>
              </w:rPr>
              <w:tab/>
            </w:r>
            <w:r w:rsidRPr="003E3132">
              <w:rPr>
                <w:rFonts w:ascii="Arial" w:eastAsia="Arial" w:hAnsi="Arial" w:cs="Arial"/>
              </w:rPr>
              <w:t>}</w:t>
            </w:r>
          </w:p>
          <w:p w14:paraId="5D5A55BB" w14:textId="77777777" w:rsidR="003A7509" w:rsidRPr="003E3132" w:rsidRDefault="003A7509" w:rsidP="001819C1">
            <w:pPr>
              <w:spacing w:before="20" w:after="20" w:line="240" w:lineRule="auto"/>
              <w:jc w:val="both"/>
              <w:rPr>
                <w:rFonts w:ascii="Arial" w:eastAsia="Arial" w:hAnsi="Arial" w:cs="Arial"/>
                <w:i/>
              </w:rPr>
            </w:pPr>
            <w:r w:rsidRPr="003E3132">
              <w:rPr>
                <w:rFonts w:ascii="Arial" w:eastAsia="Arial" w:hAnsi="Arial" w:cs="Arial"/>
              </w:rPr>
              <w:t xml:space="preserve">     </w:t>
            </w:r>
            <w:r w:rsidRPr="003E3132">
              <w:rPr>
                <w:rFonts w:ascii="Arial" w:eastAsia="Arial" w:hAnsi="Arial" w:cs="Arial"/>
                <w:i/>
              </w:rPr>
              <w:t xml:space="preserve"> /**</w:t>
            </w:r>
          </w:p>
          <w:p w14:paraId="6D97E1D0" w14:textId="77777777" w:rsidR="003A7509" w:rsidRPr="003E3132" w:rsidRDefault="003A7509" w:rsidP="001819C1">
            <w:pPr>
              <w:spacing w:before="20" w:after="20" w:line="240" w:lineRule="auto"/>
              <w:jc w:val="both"/>
              <w:rPr>
                <w:rFonts w:ascii="Arial" w:eastAsia="Arial" w:hAnsi="Arial" w:cs="Arial"/>
                <w:i/>
              </w:rPr>
            </w:pPr>
            <w:r w:rsidRPr="003E3132">
              <w:rPr>
                <w:rFonts w:ascii="Arial" w:eastAsia="Arial" w:hAnsi="Arial" w:cs="Arial"/>
                <w:i/>
              </w:rPr>
              <w:t xml:space="preserve">      * accesseur du mot de passe</w:t>
            </w:r>
          </w:p>
          <w:p w14:paraId="76BEE491" w14:textId="77777777" w:rsidR="003A7509" w:rsidRPr="003E3132" w:rsidRDefault="003A7509" w:rsidP="001819C1">
            <w:pPr>
              <w:spacing w:before="20" w:after="20" w:line="240" w:lineRule="auto"/>
              <w:jc w:val="both"/>
              <w:rPr>
                <w:rFonts w:ascii="Arial" w:eastAsia="Arial" w:hAnsi="Arial" w:cs="Arial"/>
                <w:i/>
              </w:rPr>
            </w:pPr>
            <w:r w:rsidRPr="003E3132">
              <w:rPr>
                <w:rFonts w:ascii="Arial" w:eastAsia="Arial" w:hAnsi="Arial" w:cs="Arial"/>
                <w:i/>
              </w:rPr>
              <w:t xml:space="preserve">      * @return le mot de passe</w:t>
            </w:r>
          </w:p>
          <w:p w14:paraId="14538032" w14:textId="77777777" w:rsidR="003A7509" w:rsidRPr="002E7DF3" w:rsidRDefault="003A7509" w:rsidP="001819C1">
            <w:pPr>
              <w:spacing w:before="20" w:after="20" w:line="240" w:lineRule="auto"/>
              <w:jc w:val="both"/>
              <w:rPr>
                <w:rFonts w:ascii="Arial" w:eastAsia="Arial" w:hAnsi="Arial" w:cs="Arial"/>
                <w:lang w:val="en-US"/>
              </w:rPr>
            </w:pPr>
            <w:r w:rsidRPr="003E3132">
              <w:rPr>
                <w:rFonts w:ascii="Arial" w:eastAsia="Arial" w:hAnsi="Arial" w:cs="Arial"/>
                <w:i/>
              </w:rPr>
              <w:t xml:space="preserve">      </w:t>
            </w:r>
            <w:r w:rsidRPr="002E7DF3">
              <w:rPr>
                <w:rFonts w:ascii="Arial" w:eastAsia="Arial" w:hAnsi="Arial" w:cs="Arial"/>
                <w:i/>
                <w:lang w:val="en-US"/>
              </w:rPr>
              <w:t>*/</w:t>
            </w:r>
          </w:p>
          <w:p w14:paraId="6269B8D5"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ab/>
              <w:t>public String getMotDePasseHashe() {</w:t>
            </w:r>
          </w:p>
          <w:p w14:paraId="0CE4A5D7" w14:textId="77777777" w:rsidR="003A7509" w:rsidRPr="002E7DF3" w:rsidRDefault="003A7509" w:rsidP="001819C1">
            <w:pPr>
              <w:spacing w:before="20" w:after="20" w:line="240" w:lineRule="auto"/>
              <w:jc w:val="both"/>
              <w:rPr>
                <w:rFonts w:ascii="Arial" w:eastAsia="Arial" w:hAnsi="Arial" w:cs="Arial"/>
                <w:lang w:val="en-US"/>
              </w:rPr>
            </w:pPr>
            <w:r w:rsidRPr="002E7DF3">
              <w:rPr>
                <w:rFonts w:ascii="Arial" w:eastAsia="Arial" w:hAnsi="Arial" w:cs="Arial"/>
                <w:lang w:val="en-US"/>
              </w:rPr>
              <w:t xml:space="preserve">    </w:t>
            </w:r>
            <w:r w:rsidRPr="002E7DF3">
              <w:rPr>
                <w:rFonts w:ascii="Arial" w:eastAsia="Arial" w:hAnsi="Arial" w:cs="Arial"/>
                <w:lang w:val="en-US"/>
              </w:rPr>
              <w:tab/>
              <w:t xml:space="preserve">    return motDePasseHashe;</w:t>
            </w:r>
          </w:p>
          <w:p w14:paraId="3ABAD025" w14:textId="77777777" w:rsidR="003A7509" w:rsidRPr="003E3132" w:rsidRDefault="003A7509" w:rsidP="001819C1">
            <w:pPr>
              <w:spacing w:before="20" w:after="20" w:line="240" w:lineRule="auto"/>
              <w:jc w:val="both"/>
              <w:rPr>
                <w:rFonts w:ascii="Arial" w:eastAsia="Arial" w:hAnsi="Arial" w:cs="Arial"/>
              </w:rPr>
            </w:pPr>
            <w:r w:rsidRPr="002E7DF3">
              <w:rPr>
                <w:rFonts w:ascii="Arial" w:eastAsia="Arial" w:hAnsi="Arial" w:cs="Arial"/>
                <w:lang w:val="en-US"/>
              </w:rPr>
              <w:tab/>
            </w:r>
            <w:r w:rsidRPr="003E3132">
              <w:rPr>
                <w:rFonts w:ascii="Arial" w:eastAsia="Arial" w:hAnsi="Arial" w:cs="Arial"/>
              </w:rPr>
              <w:t xml:space="preserve">}    </w:t>
            </w:r>
          </w:p>
          <w:p w14:paraId="2BCFE745" w14:textId="77777777" w:rsidR="003A7509" w:rsidRDefault="003A7509" w:rsidP="001819C1">
            <w:pPr>
              <w:spacing w:before="20" w:after="20" w:line="240" w:lineRule="auto"/>
              <w:jc w:val="both"/>
              <w:rPr>
                <w:rFonts w:ascii="Arial" w:eastAsia="Arial" w:hAnsi="Arial" w:cs="Arial"/>
                <w:sz w:val="20"/>
                <w:szCs w:val="20"/>
              </w:rPr>
            </w:pPr>
            <w:r w:rsidRPr="003E3132">
              <w:rPr>
                <w:rFonts w:ascii="Arial" w:eastAsia="Arial" w:hAnsi="Arial" w:cs="Arial"/>
              </w:rPr>
              <w:t>}</w:t>
            </w:r>
          </w:p>
        </w:tc>
      </w:tr>
    </w:tbl>
    <w:p w14:paraId="1F7AF0DA" w14:textId="77777777" w:rsidR="003A7509" w:rsidRDefault="003A7509" w:rsidP="001819C1">
      <w:pPr>
        <w:pStyle w:val="Titre3"/>
        <w:keepLines/>
        <w:numPr>
          <w:ilvl w:val="2"/>
          <w:numId w:val="41"/>
        </w:numPr>
        <w:pBdr>
          <w:top w:val="nil"/>
          <w:left w:val="nil"/>
          <w:bottom w:val="nil"/>
          <w:right w:val="nil"/>
        </w:pBdr>
        <w:tabs>
          <w:tab w:val="left" w:pos="0"/>
          <w:tab w:val="right" w:pos="10470"/>
        </w:tabs>
        <w:spacing w:before="198" w:after="113" w:line="240" w:lineRule="auto"/>
        <w:jc w:val="both"/>
      </w:pPr>
      <w:bookmarkStart w:id="33" w:name="_8z0d821t11kp" w:colFirst="0" w:colLast="0"/>
      <w:bookmarkEnd w:id="33"/>
      <w:r>
        <w:br/>
      </w:r>
      <w:r>
        <w:br w:type="page"/>
      </w:r>
    </w:p>
    <w:p w14:paraId="4A76B017" w14:textId="568C7C99" w:rsidR="003A7509" w:rsidRDefault="004201A1" w:rsidP="001819C1">
      <w:pPr>
        <w:pStyle w:val="Titre-Document"/>
      </w:pPr>
      <w:bookmarkStart w:id="34" w:name="_u9nouy7a0j88" w:colFirst="0" w:colLast="0"/>
      <w:bookmarkStart w:id="35" w:name="_Toc41659339"/>
      <w:bookmarkEnd w:id="34"/>
      <w:r>
        <w:lastRenderedPageBreak/>
        <w:t xml:space="preserve">Document </w:t>
      </w:r>
      <w:r w:rsidR="003A7509">
        <w:t>C7</w:t>
      </w:r>
      <w:r w:rsidR="007A4AF5">
        <w:t xml:space="preserve"> </w:t>
      </w:r>
      <w:r>
        <w:t xml:space="preserve">: </w:t>
      </w:r>
      <w:r w:rsidR="003A7509">
        <w:t>Scripts PHP de la phase d'identification du visiteur</w:t>
      </w:r>
      <w:bookmarkEnd w:id="35"/>
    </w:p>
    <w:p w14:paraId="464E347A" w14:textId="77777777" w:rsidR="003A7509" w:rsidRPr="00890B4F" w:rsidRDefault="003A7509" w:rsidP="001819C1">
      <w:pPr>
        <w:jc w:val="both"/>
        <w:rPr>
          <w:i/>
        </w:rPr>
      </w:pPr>
      <w:r w:rsidRPr="00890B4F">
        <w:rPr>
          <w:rFonts w:ascii="Arial" w:eastAsia="Arial" w:hAnsi="Arial" w:cs="Arial"/>
          <w:i/>
        </w:rPr>
        <w:t>getVisiteur.php</w:t>
      </w:r>
    </w:p>
    <w:tbl>
      <w:tblPr>
        <w:tblW w:w="9601"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1"/>
      </w:tblGrid>
      <w:tr w:rsidR="003A7509" w14:paraId="6729ABFA" w14:textId="77777777" w:rsidTr="00C16F78">
        <w:tc>
          <w:tcPr>
            <w:tcW w:w="9601" w:type="dxa"/>
            <w:shd w:val="clear" w:color="auto" w:fill="auto"/>
            <w:tcMar>
              <w:top w:w="100" w:type="dxa"/>
              <w:left w:w="100" w:type="dxa"/>
              <w:bottom w:w="100" w:type="dxa"/>
              <w:right w:w="100" w:type="dxa"/>
            </w:tcMar>
          </w:tcPr>
          <w:p w14:paraId="41400928" w14:textId="77777777" w:rsidR="003A7509" w:rsidRDefault="003A7509" w:rsidP="001819C1">
            <w:pPr>
              <w:spacing w:after="0" w:line="240" w:lineRule="auto"/>
              <w:jc w:val="both"/>
              <w:rPr>
                <w:rFonts w:ascii="Arial" w:eastAsia="Arial" w:hAnsi="Arial" w:cs="Arial"/>
              </w:rPr>
            </w:pPr>
            <w:proofErr w:type="gramStart"/>
            <w:r>
              <w:rPr>
                <w:rFonts w:ascii="Arial" w:eastAsia="Arial" w:hAnsi="Arial" w:cs="Arial"/>
              </w:rPr>
              <w:t>&lt;?</w:t>
            </w:r>
            <w:proofErr w:type="gramEnd"/>
            <w:r>
              <w:rPr>
                <w:rFonts w:ascii="Arial" w:eastAsia="Arial" w:hAnsi="Arial" w:cs="Arial"/>
              </w:rPr>
              <w:t>php</w:t>
            </w:r>
          </w:p>
          <w:p w14:paraId="50AC1F65" w14:textId="77777777" w:rsidR="003A7509" w:rsidRDefault="003A7509" w:rsidP="001819C1">
            <w:pPr>
              <w:spacing w:after="0" w:line="240" w:lineRule="auto"/>
              <w:jc w:val="both"/>
              <w:rPr>
                <w:rFonts w:ascii="Arial" w:eastAsia="Arial" w:hAnsi="Arial" w:cs="Arial"/>
                <w:i/>
              </w:rPr>
            </w:pPr>
            <w:r>
              <w:rPr>
                <w:rFonts w:ascii="Arial" w:eastAsia="Arial" w:hAnsi="Arial" w:cs="Arial"/>
                <w:i/>
              </w:rPr>
              <w:t>// Le code du script de connexion a été testé et approuvé au niveau de la sécurité</w:t>
            </w:r>
          </w:p>
          <w:p w14:paraId="763D33B0" w14:textId="77777777" w:rsidR="003A7509" w:rsidRDefault="003A7509" w:rsidP="001819C1">
            <w:pPr>
              <w:spacing w:after="0" w:line="240" w:lineRule="auto"/>
              <w:jc w:val="both"/>
              <w:rPr>
                <w:rFonts w:ascii="Arial" w:eastAsia="Arial" w:hAnsi="Arial" w:cs="Arial"/>
                <w:i/>
              </w:rPr>
            </w:pPr>
            <w:r>
              <w:rPr>
                <w:rFonts w:ascii="Arial" w:eastAsia="Arial" w:hAnsi="Arial" w:cs="Arial"/>
                <w:i/>
              </w:rPr>
              <w:t>// il initialise la variable globale $pdo</w:t>
            </w:r>
          </w:p>
          <w:p w14:paraId="24F4EA83"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require_once 'connect-db.php';</w:t>
            </w:r>
          </w:p>
          <w:p w14:paraId="33003938" w14:textId="77777777" w:rsidR="003A7509" w:rsidRDefault="003A7509" w:rsidP="001819C1">
            <w:pPr>
              <w:spacing w:after="0" w:line="240" w:lineRule="auto"/>
              <w:jc w:val="both"/>
              <w:rPr>
                <w:rFonts w:ascii="Arial" w:eastAsia="Arial" w:hAnsi="Arial" w:cs="Arial"/>
                <w:i/>
              </w:rPr>
            </w:pPr>
            <w:r>
              <w:rPr>
                <w:rFonts w:ascii="Arial" w:eastAsia="Arial" w:hAnsi="Arial" w:cs="Arial"/>
                <w:i/>
              </w:rPr>
              <w:t>/**</w:t>
            </w:r>
          </w:p>
          <w:p w14:paraId="560A5AB1" w14:textId="3B2A269D" w:rsidR="003A7509" w:rsidRDefault="003A7509" w:rsidP="001819C1">
            <w:pPr>
              <w:spacing w:after="0" w:line="240" w:lineRule="auto"/>
              <w:jc w:val="both"/>
              <w:rPr>
                <w:rFonts w:ascii="Arial" w:eastAsia="Arial" w:hAnsi="Arial" w:cs="Arial"/>
                <w:i/>
              </w:rPr>
            </w:pPr>
            <w:r>
              <w:rPr>
                <w:rFonts w:ascii="Arial" w:eastAsia="Arial" w:hAnsi="Arial" w:cs="Arial"/>
                <w:i/>
              </w:rPr>
              <w:t xml:space="preserve">* Obtenir les informations du visiteur, en représentation JSON, à partir d’une valeur de qrCode d’un billet </w:t>
            </w:r>
          </w:p>
          <w:p w14:paraId="2BE4A1B7" w14:textId="77777777" w:rsidR="003A7509" w:rsidRDefault="003A7509" w:rsidP="001819C1">
            <w:pPr>
              <w:spacing w:after="0" w:line="240" w:lineRule="auto"/>
              <w:jc w:val="both"/>
              <w:rPr>
                <w:rFonts w:ascii="Arial" w:eastAsia="Arial" w:hAnsi="Arial" w:cs="Arial"/>
                <w:i/>
              </w:rPr>
            </w:pPr>
            <w:r>
              <w:rPr>
                <w:rFonts w:ascii="Arial" w:eastAsia="Arial" w:hAnsi="Arial" w:cs="Arial"/>
                <w:i/>
              </w:rPr>
              <w:t>* @param string $qrCode</w:t>
            </w:r>
          </w:p>
          <w:p w14:paraId="7D1CA4E5" w14:textId="77777777" w:rsidR="003A7509" w:rsidRDefault="003A7509" w:rsidP="001819C1">
            <w:pPr>
              <w:spacing w:after="0" w:line="240" w:lineRule="auto"/>
              <w:jc w:val="both"/>
              <w:rPr>
                <w:rFonts w:ascii="Arial" w:eastAsia="Arial" w:hAnsi="Arial" w:cs="Arial"/>
                <w:i/>
              </w:rPr>
            </w:pPr>
            <w:r>
              <w:rPr>
                <w:rFonts w:ascii="Arial" w:eastAsia="Arial" w:hAnsi="Arial" w:cs="Arial"/>
                <w:i/>
              </w:rPr>
              <w:t>* @global PDO $pdo une référence PDO de connexion à la base de données</w:t>
            </w:r>
          </w:p>
          <w:p w14:paraId="4EEEE6F7" w14:textId="77777777" w:rsidR="003A7509" w:rsidRDefault="003A7509" w:rsidP="001819C1">
            <w:pPr>
              <w:spacing w:after="0" w:line="240" w:lineRule="auto"/>
              <w:jc w:val="both"/>
              <w:rPr>
                <w:rFonts w:ascii="Arial" w:eastAsia="Arial" w:hAnsi="Arial" w:cs="Arial"/>
                <w:i/>
              </w:rPr>
            </w:pPr>
            <w:r>
              <w:rPr>
                <w:rFonts w:ascii="Arial" w:eastAsia="Arial" w:hAnsi="Arial" w:cs="Arial"/>
                <w:i/>
              </w:rPr>
              <w:t>* @return string JSON représentation du visiteur ou la cause de l'erreur</w:t>
            </w:r>
          </w:p>
          <w:p w14:paraId="3E1F82A6" w14:textId="77777777" w:rsidR="003A7509" w:rsidRPr="002E7DF3" w:rsidRDefault="003A7509" w:rsidP="001819C1">
            <w:pPr>
              <w:spacing w:after="0" w:line="240" w:lineRule="auto"/>
              <w:jc w:val="both"/>
              <w:rPr>
                <w:rFonts w:ascii="Arial" w:eastAsia="Arial" w:hAnsi="Arial" w:cs="Arial"/>
                <w:i/>
                <w:lang w:val="en-US"/>
              </w:rPr>
            </w:pPr>
            <w:r w:rsidRPr="002E7DF3">
              <w:rPr>
                <w:rFonts w:ascii="Arial" w:eastAsia="Arial" w:hAnsi="Arial" w:cs="Arial"/>
                <w:i/>
                <w:lang w:val="en-US"/>
              </w:rPr>
              <w:t>*/</w:t>
            </w:r>
          </w:p>
          <w:p w14:paraId="59E3E9E1"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function getVisiteurByQrCode($qrCode) {</w:t>
            </w:r>
          </w:p>
          <w:p w14:paraId="179032D5"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 xml:space="preserve">  global $pdo;</w:t>
            </w:r>
          </w:p>
          <w:p w14:paraId="11FAE3E8"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 xml:space="preserve">  try {</w:t>
            </w:r>
          </w:p>
          <w:p w14:paraId="6105FC8B"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 xml:space="preserve">    $sql = "</w:t>
            </w:r>
          </w:p>
          <w:p w14:paraId="3DB6425A"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 xml:space="preserve">       SELECT billet.id as id, civilite, nom, prenom, mel,</w:t>
            </w:r>
          </w:p>
          <w:p w14:paraId="141C5914"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 xml:space="preserve">                      categorieAge.id as idCategorieAge, libelle AS libCategorieAge</w:t>
            </w:r>
          </w:p>
          <w:p w14:paraId="1E921AB3"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 xml:space="preserve">       FROM Billet</w:t>
            </w:r>
          </w:p>
          <w:p w14:paraId="661714F9"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 xml:space="preserve">       JOIN CategorieAge ON idCategorieAge = CategorieAge.id</w:t>
            </w:r>
          </w:p>
          <w:p w14:paraId="1E8C8D65" w14:textId="77777777" w:rsidR="003A7509" w:rsidRDefault="003A7509" w:rsidP="001819C1">
            <w:pPr>
              <w:spacing w:after="0" w:line="240" w:lineRule="auto"/>
              <w:jc w:val="both"/>
              <w:rPr>
                <w:rFonts w:ascii="Arial" w:eastAsia="Arial" w:hAnsi="Arial" w:cs="Arial"/>
              </w:rPr>
            </w:pPr>
            <w:r w:rsidRPr="002E7DF3">
              <w:rPr>
                <w:rFonts w:ascii="Arial" w:eastAsia="Arial" w:hAnsi="Arial" w:cs="Arial"/>
                <w:lang w:val="en-US"/>
              </w:rPr>
              <w:t xml:space="preserve">       </w:t>
            </w:r>
            <w:r>
              <w:rPr>
                <w:rFonts w:ascii="Arial" w:eastAsia="Arial" w:hAnsi="Arial" w:cs="Arial"/>
              </w:rPr>
              <w:t>WHERE qrCode = '</w:t>
            </w:r>
            <w:proofErr w:type="gramStart"/>
            <w:r>
              <w:rPr>
                <w:rFonts w:ascii="Arial" w:eastAsia="Arial" w:hAnsi="Arial" w:cs="Arial"/>
              </w:rPr>
              <w:t>" .</w:t>
            </w:r>
            <w:proofErr w:type="gramEnd"/>
            <w:r>
              <w:rPr>
                <w:rFonts w:ascii="Arial" w:eastAsia="Arial" w:hAnsi="Arial" w:cs="Arial"/>
              </w:rPr>
              <w:t xml:space="preserve"> $</w:t>
            </w:r>
            <w:proofErr w:type="gramStart"/>
            <w:r>
              <w:rPr>
                <w:rFonts w:ascii="Arial" w:eastAsia="Arial" w:hAnsi="Arial" w:cs="Arial"/>
              </w:rPr>
              <w:t>qrCode .</w:t>
            </w:r>
            <w:proofErr w:type="gramEnd"/>
            <w:r>
              <w:rPr>
                <w:rFonts w:ascii="Arial" w:eastAsia="Arial" w:hAnsi="Arial" w:cs="Arial"/>
              </w:rPr>
              <w:t xml:space="preserve"> "'";</w:t>
            </w:r>
          </w:p>
          <w:p w14:paraId="0A5EEB2D" w14:textId="464574BC" w:rsidR="003A7509" w:rsidRPr="002E7DF3" w:rsidRDefault="003A7509" w:rsidP="001819C1">
            <w:pPr>
              <w:spacing w:after="0" w:line="240" w:lineRule="auto"/>
              <w:jc w:val="both"/>
              <w:rPr>
                <w:rFonts w:ascii="Arial" w:eastAsia="Arial" w:hAnsi="Arial" w:cs="Arial"/>
                <w:lang w:val="en-US"/>
              </w:rPr>
            </w:pPr>
            <w:r>
              <w:rPr>
                <w:rFonts w:ascii="Arial" w:eastAsia="Arial" w:hAnsi="Arial" w:cs="Arial"/>
              </w:rPr>
              <w:t xml:space="preserve">    </w:t>
            </w:r>
            <w:r w:rsidRPr="002E7DF3">
              <w:rPr>
                <w:rFonts w:ascii="Arial" w:eastAsia="Arial" w:hAnsi="Arial" w:cs="Arial"/>
                <w:lang w:val="en-US"/>
              </w:rPr>
              <w:t>$req = $pdo-&gt;prepare($sql);</w:t>
            </w:r>
          </w:p>
          <w:p w14:paraId="7670C73B" w14:textId="77777777" w:rsidR="003A7509" w:rsidRPr="002E7DF3" w:rsidRDefault="003A7509" w:rsidP="001819C1">
            <w:pPr>
              <w:spacing w:after="0" w:line="240" w:lineRule="auto"/>
              <w:jc w:val="both"/>
              <w:rPr>
                <w:rFonts w:ascii="Arial" w:eastAsia="Arial" w:hAnsi="Arial" w:cs="Arial"/>
                <w:lang w:val="en-US"/>
              </w:rPr>
            </w:pPr>
            <w:r w:rsidRPr="002E7DF3">
              <w:rPr>
                <w:rFonts w:ascii="Arial" w:eastAsia="Arial" w:hAnsi="Arial" w:cs="Arial"/>
                <w:lang w:val="en-US"/>
              </w:rPr>
              <w:t xml:space="preserve">    $req-&gt;execute();</w:t>
            </w:r>
          </w:p>
          <w:p w14:paraId="254CCD83" w14:textId="1FAC6E7A" w:rsidR="003A7509" w:rsidRDefault="003A7509" w:rsidP="001819C1">
            <w:pPr>
              <w:spacing w:after="0" w:line="240" w:lineRule="auto"/>
              <w:jc w:val="both"/>
              <w:rPr>
                <w:rFonts w:ascii="Arial" w:eastAsia="Arial" w:hAnsi="Arial" w:cs="Arial"/>
                <w:i/>
              </w:rPr>
            </w:pPr>
            <w:r w:rsidRPr="002E7DF3">
              <w:rPr>
                <w:rFonts w:ascii="Arial" w:eastAsia="Arial" w:hAnsi="Arial" w:cs="Arial"/>
                <w:lang w:val="en-US"/>
              </w:rPr>
              <w:t xml:space="preserve">  </w:t>
            </w:r>
            <w:r w:rsidRPr="002E7DF3">
              <w:rPr>
                <w:rFonts w:ascii="Arial" w:eastAsia="Arial" w:hAnsi="Arial" w:cs="Arial"/>
                <w:i/>
                <w:lang w:val="en-US"/>
              </w:rPr>
              <w:t xml:space="preserve">  </w:t>
            </w:r>
            <w:r>
              <w:rPr>
                <w:rFonts w:ascii="Arial" w:eastAsia="Arial" w:hAnsi="Arial" w:cs="Arial"/>
                <w:i/>
              </w:rPr>
              <w:t xml:space="preserve">// retourne la ligne suivante en tant qu'un tableau indexé par le nom des colonnes </w:t>
            </w:r>
          </w:p>
          <w:p w14:paraId="0E74D483" w14:textId="77777777" w:rsidR="003A7509" w:rsidRDefault="003A7509" w:rsidP="001819C1">
            <w:pPr>
              <w:spacing w:after="0" w:line="240" w:lineRule="auto"/>
              <w:jc w:val="both"/>
              <w:rPr>
                <w:rFonts w:ascii="Arial" w:eastAsia="Arial" w:hAnsi="Arial" w:cs="Arial"/>
                <w:i/>
              </w:rPr>
            </w:pPr>
            <w:r>
              <w:rPr>
                <w:rFonts w:ascii="Arial" w:eastAsia="Arial" w:hAnsi="Arial" w:cs="Arial"/>
                <w:i/>
              </w:rPr>
              <w:t xml:space="preserve">    // ou retourne false si aucune ligne n'est retournée</w:t>
            </w:r>
          </w:p>
          <w:p w14:paraId="330968BA" w14:textId="77777777" w:rsidR="003A7509" w:rsidRPr="002E7DF3" w:rsidRDefault="003A7509" w:rsidP="001819C1">
            <w:pPr>
              <w:spacing w:after="0" w:line="240" w:lineRule="auto"/>
              <w:jc w:val="both"/>
              <w:rPr>
                <w:rFonts w:ascii="Arial" w:eastAsia="Arial" w:hAnsi="Arial" w:cs="Arial"/>
                <w:lang w:val="en-US"/>
              </w:rPr>
            </w:pPr>
            <w:r>
              <w:rPr>
                <w:rFonts w:ascii="Arial" w:eastAsia="Arial" w:hAnsi="Arial" w:cs="Arial"/>
              </w:rPr>
              <w:t xml:space="preserve">    </w:t>
            </w:r>
            <w:r w:rsidRPr="002E7DF3">
              <w:rPr>
                <w:rFonts w:ascii="Arial" w:eastAsia="Arial" w:hAnsi="Arial" w:cs="Arial"/>
                <w:lang w:val="en-US"/>
              </w:rPr>
              <w:t>$ligne = $req-&gt;fetch(PDO::FETCH_ASSOC);</w:t>
            </w:r>
          </w:p>
          <w:p w14:paraId="1F187B5F" w14:textId="77777777" w:rsidR="003A7509" w:rsidRDefault="003A7509" w:rsidP="001819C1">
            <w:pPr>
              <w:spacing w:after="0" w:line="240" w:lineRule="auto"/>
              <w:jc w:val="both"/>
              <w:rPr>
                <w:rFonts w:ascii="Arial" w:eastAsia="Arial" w:hAnsi="Arial" w:cs="Arial"/>
              </w:rPr>
            </w:pPr>
            <w:r w:rsidRPr="002E7DF3">
              <w:rPr>
                <w:rFonts w:ascii="Arial" w:eastAsia="Arial" w:hAnsi="Arial" w:cs="Arial"/>
                <w:lang w:val="en-US"/>
              </w:rPr>
              <w:t xml:space="preserve">    </w:t>
            </w:r>
            <w:proofErr w:type="gramStart"/>
            <w:r>
              <w:rPr>
                <w:rFonts w:ascii="Arial" w:eastAsia="Arial" w:hAnsi="Arial" w:cs="Arial"/>
              </w:rPr>
              <w:t>return</w:t>
            </w:r>
            <w:proofErr w:type="gramEnd"/>
            <w:r>
              <w:rPr>
                <w:rFonts w:ascii="Arial" w:eastAsia="Arial" w:hAnsi="Arial" w:cs="Arial"/>
              </w:rPr>
              <w:t xml:space="preserve"> json_encode($ligne);</w:t>
            </w:r>
          </w:p>
          <w:p w14:paraId="0941BB50" w14:textId="77777777" w:rsidR="003A7509" w:rsidRDefault="003A7509" w:rsidP="001819C1">
            <w:pPr>
              <w:spacing w:after="0" w:line="240" w:lineRule="auto"/>
              <w:jc w:val="both"/>
              <w:rPr>
                <w:rFonts w:ascii="Arial" w:eastAsia="Arial" w:hAnsi="Arial" w:cs="Arial"/>
              </w:rPr>
            </w:pPr>
          </w:p>
          <w:p w14:paraId="39BBB0B3" w14:textId="77777777" w:rsidR="003A7509" w:rsidRDefault="003A7509" w:rsidP="001819C1">
            <w:pPr>
              <w:spacing w:after="0" w:line="240" w:lineRule="auto"/>
              <w:jc w:val="both"/>
              <w:rPr>
                <w:rFonts w:ascii="Arial" w:eastAsia="Arial" w:hAnsi="Arial" w:cs="Arial"/>
              </w:rPr>
            </w:pPr>
            <w:r>
              <w:rPr>
                <w:rFonts w:ascii="Arial" w:eastAsia="Arial" w:hAnsi="Arial" w:cs="Arial"/>
              </w:rPr>
              <w:t xml:space="preserve">  } catch (PDOException $e) {</w:t>
            </w:r>
          </w:p>
          <w:p w14:paraId="70768530" w14:textId="77777777" w:rsidR="003A7509" w:rsidRDefault="003A7509" w:rsidP="001819C1">
            <w:pPr>
              <w:spacing w:after="0" w:line="240" w:lineRule="auto"/>
              <w:jc w:val="both"/>
              <w:rPr>
                <w:rFonts w:ascii="Arial" w:eastAsia="Arial" w:hAnsi="Arial" w:cs="Arial"/>
              </w:rPr>
            </w:pPr>
            <w:r>
              <w:rPr>
                <w:rFonts w:ascii="Arial" w:eastAsia="Arial" w:hAnsi="Arial" w:cs="Arial"/>
              </w:rPr>
              <w:t xml:space="preserve">    $erreur = </w:t>
            </w:r>
            <w:proofErr w:type="gramStart"/>
            <w:r>
              <w:rPr>
                <w:rFonts w:ascii="Arial" w:eastAsia="Arial" w:hAnsi="Arial" w:cs="Arial"/>
              </w:rPr>
              <w:t>array(</w:t>
            </w:r>
            <w:proofErr w:type="gramEnd"/>
            <w:r>
              <w:rPr>
                <w:rFonts w:ascii="Arial" w:eastAsia="Arial" w:hAnsi="Arial" w:cs="Arial"/>
              </w:rPr>
              <w:t>);</w:t>
            </w:r>
          </w:p>
          <w:p w14:paraId="0DE06B31" w14:textId="77777777" w:rsidR="003A7509" w:rsidRDefault="003A7509" w:rsidP="001819C1">
            <w:pPr>
              <w:spacing w:after="0" w:line="240" w:lineRule="auto"/>
              <w:jc w:val="both"/>
              <w:rPr>
                <w:rFonts w:ascii="Arial" w:eastAsia="Arial" w:hAnsi="Arial" w:cs="Arial"/>
                <w:i/>
              </w:rPr>
            </w:pPr>
            <w:r>
              <w:rPr>
                <w:rFonts w:ascii="Arial" w:eastAsia="Arial" w:hAnsi="Arial" w:cs="Arial"/>
              </w:rPr>
              <w:t xml:space="preserve">    </w:t>
            </w:r>
            <w:r>
              <w:rPr>
                <w:rFonts w:ascii="Arial" w:eastAsia="Arial" w:hAnsi="Arial" w:cs="Arial"/>
                <w:i/>
              </w:rPr>
              <w:t>// obtient la raison technique de l'erreur</w:t>
            </w:r>
          </w:p>
          <w:p w14:paraId="757CE7E0" w14:textId="77777777" w:rsidR="003A7509" w:rsidRDefault="003A7509" w:rsidP="001819C1">
            <w:pPr>
              <w:spacing w:after="0" w:line="240" w:lineRule="auto"/>
              <w:jc w:val="both"/>
              <w:rPr>
                <w:rFonts w:ascii="Arial" w:eastAsia="Arial" w:hAnsi="Arial" w:cs="Arial"/>
              </w:rPr>
            </w:pPr>
            <w:r>
              <w:rPr>
                <w:rFonts w:ascii="Arial" w:eastAsia="Arial" w:hAnsi="Arial" w:cs="Arial"/>
              </w:rPr>
              <w:t xml:space="preserve">    $erreur['erreur'] </w:t>
            </w:r>
            <w:proofErr w:type="gramStart"/>
            <w:r>
              <w:rPr>
                <w:rFonts w:ascii="Arial" w:eastAsia="Arial" w:hAnsi="Arial" w:cs="Arial"/>
              </w:rPr>
              <w:t>=  $</w:t>
            </w:r>
            <w:proofErr w:type="gramEnd"/>
            <w:r>
              <w:rPr>
                <w:rFonts w:ascii="Arial" w:eastAsia="Arial" w:hAnsi="Arial" w:cs="Arial"/>
              </w:rPr>
              <w:t xml:space="preserve">e-&gt;getMessage(); </w:t>
            </w:r>
          </w:p>
          <w:p w14:paraId="330AAD45" w14:textId="77777777" w:rsidR="003A7509" w:rsidRDefault="003A7509" w:rsidP="001819C1">
            <w:pPr>
              <w:spacing w:after="0" w:line="240" w:lineRule="auto"/>
              <w:jc w:val="both"/>
              <w:rPr>
                <w:rFonts w:ascii="Arial" w:eastAsia="Arial" w:hAnsi="Arial" w:cs="Arial"/>
              </w:rPr>
            </w:pPr>
            <w:r>
              <w:rPr>
                <w:rFonts w:ascii="Arial" w:eastAsia="Arial" w:hAnsi="Arial" w:cs="Arial"/>
              </w:rPr>
              <w:t xml:space="preserve">    </w:t>
            </w:r>
            <w:proofErr w:type="gramStart"/>
            <w:r>
              <w:rPr>
                <w:rFonts w:ascii="Arial" w:eastAsia="Arial" w:hAnsi="Arial" w:cs="Arial"/>
              </w:rPr>
              <w:t>return  json</w:t>
            </w:r>
            <w:proofErr w:type="gramEnd"/>
            <w:r>
              <w:rPr>
                <w:rFonts w:ascii="Arial" w:eastAsia="Arial" w:hAnsi="Arial" w:cs="Arial"/>
              </w:rPr>
              <w:t>_encode($erreur);</w:t>
            </w:r>
          </w:p>
          <w:p w14:paraId="3BA6003E" w14:textId="77777777" w:rsidR="003A7509" w:rsidRDefault="003A7509" w:rsidP="001819C1">
            <w:pPr>
              <w:spacing w:after="0" w:line="240" w:lineRule="auto"/>
              <w:jc w:val="both"/>
              <w:rPr>
                <w:rFonts w:ascii="Arial" w:eastAsia="Arial" w:hAnsi="Arial" w:cs="Arial"/>
              </w:rPr>
            </w:pPr>
            <w:r>
              <w:rPr>
                <w:rFonts w:ascii="Arial" w:eastAsia="Arial" w:hAnsi="Arial" w:cs="Arial"/>
              </w:rPr>
              <w:t xml:space="preserve">  }</w:t>
            </w:r>
          </w:p>
          <w:p w14:paraId="6A640BA2" w14:textId="77777777" w:rsidR="003A7509" w:rsidRDefault="003A7509" w:rsidP="001819C1">
            <w:pPr>
              <w:spacing w:after="0" w:line="240" w:lineRule="auto"/>
              <w:jc w:val="both"/>
              <w:rPr>
                <w:rFonts w:ascii="Arial" w:eastAsia="Arial" w:hAnsi="Arial" w:cs="Arial"/>
              </w:rPr>
            </w:pPr>
            <w:r>
              <w:rPr>
                <w:rFonts w:ascii="Arial" w:eastAsia="Arial" w:hAnsi="Arial" w:cs="Arial"/>
              </w:rPr>
              <w:t>}</w:t>
            </w:r>
          </w:p>
          <w:p w14:paraId="18EC42FA" w14:textId="77777777" w:rsidR="003A7509" w:rsidRDefault="003A7509" w:rsidP="001819C1">
            <w:pPr>
              <w:spacing w:after="0" w:line="240" w:lineRule="auto"/>
              <w:jc w:val="both"/>
              <w:rPr>
                <w:rFonts w:ascii="Arial" w:eastAsia="Arial" w:hAnsi="Arial" w:cs="Arial"/>
              </w:rPr>
            </w:pPr>
            <w:proofErr w:type="gramStart"/>
            <w:r>
              <w:rPr>
                <w:rFonts w:ascii="Arial" w:eastAsia="Arial" w:hAnsi="Arial" w:cs="Arial"/>
              </w:rPr>
              <w:t>header(</w:t>
            </w:r>
            <w:proofErr w:type="gramEnd"/>
            <w:r>
              <w:rPr>
                <w:rFonts w:ascii="Arial" w:eastAsia="Arial" w:hAnsi="Arial" w:cs="Arial"/>
              </w:rPr>
              <w:t>"content-type: application/json; charset=utf-8");</w:t>
            </w:r>
          </w:p>
          <w:p w14:paraId="2D81C9DB" w14:textId="6195402E" w:rsidR="003A7509" w:rsidRDefault="003A7509" w:rsidP="001819C1">
            <w:pPr>
              <w:spacing w:after="0" w:line="240" w:lineRule="auto"/>
              <w:jc w:val="both"/>
              <w:rPr>
                <w:rFonts w:ascii="Arial" w:eastAsia="Arial" w:hAnsi="Arial" w:cs="Arial"/>
                <w:b/>
              </w:rPr>
            </w:pPr>
            <w:proofErr w:type="gramStart"/>
            <w:r>
              <w:rPr>
                <w:rFonts w:ascii="Arial" w:eastAsia="Arial" w:hAnsi="Arial" w:cs="Arial"/>
              </w:rPr>
              <w:t>echo</w:t>
            </w:r>
            <w:proofErr w:type="gramEnd"/>
            <w:r>
              <w:rPr>
                <w:rFonts w:ascii="Arial" w:eastAsia="Arial" w:hAnsi="Arial" w:cs="Arial"/>
              </w:rPr>
              <w:t xml:space="preserve"> getVisiteurByQrCode($_POST['qrcode']);</w:t>
            </w:r>
          </w:p>
        </w:tc>
      </w:tr>
    </w:tbl>
    <w:p w14:paraId="44B7725B" w14:textId="129A7801" w:rsidR="003A7509" w:rsidRPr="004201A1" w:rsidRDefault="003A7509" w:rsidP="001819C1">
      <w:pPr>
        <w:jc w:val="both"/>
        <w:rPr>
          <w:rFonts w:ascii="Arial" w:eastAsia="Arial" w:hAnsi="Arial" w:cs="Arial"/>
          <w:bCs/>
          <w:i/>
          <w:iCs/>
        </w:rPr>
      </w:pPr>
      <w:r w:rsidRPr="004201A1">
        <w:rPr>
          <w:rFonts w:ascii="Arial" w:eastAsia="Arial" w:hAnsi="Arial" w:cs="Arial"/>
          <w:bCs/>
          <w:i/>
          <w:iCs/>
        </w:rPr>
        <w:t xml:space="preserve">   Remarque : La balise fermant</w:t>
      </w:r>
      <w:r w:rsidR="00E55134">
        <w:rPr>
          <w:rFonts w:ascii="Arial" w:eastAsia="Arial" w:hAnsi="Arial" w:cs="Arial"/>
          <w:bCs/>
          <w:i/>
          <w:iCs/>
        </w:rPr>
        <w:t>e</w:t>
      </w:r>
      <w:r w:rsidRPr="004201A1">
        <w:rPr>
          <w:rFonts w:ascii="Arial" w:eastAsia="Arial" w:hAnsi="Arial" w:cs="Arial"/>
          <w:bCs/>
          <w:i/>
          <w:iCs/>
        </w:rPr>
        <w:t xml:space="preserve"> php (?&gt;) est volontairement absente en fin de script.</w:t>
      </w:r>
    </w:p>
    <w:p w14:paraId="5548E1A1" w14:textId="27F70DCD" w:rsidR="003A7509" w:rsidRDefault="00851761" w:rsidP="001819C1">
      <w:pPr>
        <w:pStyle w:val="Titre-Document"/>
      </w:pPr>
      <w:bookmarkStart w:id="36" w:name="_vby4ftq1iy5p" w:colFirst="0" w:colLast="0"/>
      <w:bookmarkStart w:id="37" w:name="_Toc41659340"/>
      <w:bookmarkEnd w:id="36"/>
      <w:r>
        <w:t xml:space="preserve">Document </w:t>
      </w:r>
      <w:r w:rsidR="00822703">
        <w:t>C8 :</w:t>
      </w:r>
      <w:r w:rsidR="003A7509">
        <w:t xml:space="preserve"> Extrait du schéma relationnel exploité par le script getVisiteur.php</w:t>
      </w:r>
      <w:bookmarkEnd w:id="37"/>
      <w:r w:rsidR="003A7509">
        <w:t xml:space="preserve"> </w:t>
      </w:r>
    </w:p>
    <w:p w14:paraId="3E936ECB" w14:textId="77777777" w:rsidR="005F0172" w:rsidRDefault="003A7509" w:rsidP="00E713B2">
      <w:pPr>
        <w:jc w:val="center"/>
      </w:pPr>
      <w:r>
        <w:rPr>
          <w:rFonts w:ascii="Liberation Sans" w:eastAsia="Liberation Sans" w:hAnsi="Liberation Sans" w:cs="Liberation Sans"/>
          <w:b/>
          <w:noProof/>
        </w:rPr>
        <w:drawing>
          <wp:inline distT="114300" distB="114300" distL="114300" distR="114300" wp14:anchorId="02E844D4" wp14:editId="6C302FBE">
            <wp:extent cx="3168650" cy="1536700"/>
            <wp:effectExtent l="0" t="0" r="0" b="635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3245715" cy="1574074"/>
                    </a:xfrm>
                    <a:prstGeom prst="rect">
                      <a:avLst/>
                    </a:prstGeom>
                    <a:ln/>
                  </pic:spPr>
                </pic:pic>
              </a:graphicData>
            </a:graphic>
          </wp:inline>
        </w:drawing>
      </w:r>
      <w:bookmarkStart w:id="38" w:name="_7ilh7aq0po2d" w:colFirst="0" w:colLast="0"/>
      <w:bookmarkEnd w:id="38"/>
    </w:p>
    <w:p w14:paraId="0A111EEB" w14:textId="77777777" w:rsidR="00377D0B" w:rsidRDefault="00377D0B">
      <w:pPr>
        <w:spacing w:after="0" w:line="240" w:lineRule="auto"/>
        <w:rPr>
          <w:rFonts w:ascii="Arial" w:eastAsia="Times New Roman" w:hAnsi="Arial" w:cs="Arial"/>
          <w:b/>
          <w:i/>
        </w:rPr>
      </w:pPr>
      <w:bookmarkStart w:id="39" w:name="_Toc41659341"/>
      <w:r>
        <w:br w:type="page"/>
      </w:r>
    </w:p>
    <w:p w14:paraId="6A2E454F" w14:textId="47B87298" w:rsidR="003A7509" w:rsidRDefault="00851761" w:rsidP="001819C1">
      <w:pPr>
        <w:pStyle w:val="Titre-Document"/>
      </w:pPr>
      <w:r>
        <w:lastRenderedPageBreak/>
        <w:t xml:space="preserve">Document </w:t>
      </w:r>
      <w:r w:rsidR="003A7509">
        <w:t>C</w:t>
      </w:r>
      <w:r w:rsidR="005F0172">
        <w:t>9</w:t>
      </w:r>
      <w:r>
        <w:t> :</w:t>
      </w:r>
      <w:r w:rsidR="003A7509">
        <w:t xml:space="preserve"> Exemple de création d'une requête préparée</w:t>
      </w:r>
      <w:bookmarkEnd w:id="39"/>
    </w:p>
    <w:p w14:paraId="0C25CE81" w14:textId="77777777" w:rsidR="003A7509" w:rsidRDefault="003A7509" w:rsidP="00E713B2">
      <w:pPr>
        <w:jc w:val="center"/>
        <w:rPr>
          <w:rFonts w:ascii="Arial" w:eastAsia="Arial" w:hAnsi="Arial" w:cs="Arial"/>
        </w:rPr>
      </w:pPr>
      <w:r>
        <w:rPr>
          <w:rFonts w:ascii="Arial" w:eastAsia="Arial" w:hAnsi="Arial" w:cs="Arial"/>
          <w:noProof/>
        </w:rPr>
        <w:drawing>
          <wp:inline distT="114300" distB="114300" distL="114300" distR="114300" wp14:anchorId="14E1D5D8" wp14:editId="47243E04">
            <wp:extent cx="5335929" cy="2326511"/>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361244" cy="2337548"/>
                    </a:xfrm>
                    <a:prstGeom prst="rect">
                      <a:avLst/>
                    </a:prstGeom>
                    <a:ln/>
                  </pic:spPr>
                </pic:pic>
              </a:graphicData>
            </a:graphic>
          </wp:inline>
        </w:drawing>
      </w:r>
    </w:p>
    <w:p w14:paraId="216FE66F" w14:textId="69678C7A" w:rsidR="003A7509" w:rsidRPr="00377D0B" w:rsidRDefault="00851761" w:rsidP="001819C1">
      <w:pPr>
        <w:pStyle w:val="Titre-Document"/>
      </w:pPr>
      <w:bookmarkStart w:id="40" w:name="_rzwkgfy5xuay" w:colFirst="0" w:colLast="0"/>
      <w:bookmarkStart w:id="41" w:name="_Toc41659342"/>
      <w:bookmarkEnd w:id="40"/>
      <w:r>
        <w:t xml:space="preserve">Document </w:t>
      </w:r>
      <w:r w:rsidR="003A7509" w:rsidRPr="00377D0B">
        <w:t>C</w:t>
      </w:r>
      <w:r w:rsidR="005F0172" w:rsidRPr="00377D0B">
        <w:t xml:space="preserve">10 </w:t>
      </w:r>
      <w:r w:rsidRPr="00377D0B">
        <w:t xml:space="preserve">: </w:t>
      </w:r>
      <w:r w:rsidR="003A7509" w:rsidRPr="00377D0B">
        <w:t xml:space="preserve">Descriptif classe </w:t>
      </w:r>
      <w:proofErr w:type="spellStart"/>
      <w:r w:rsidR="003A7509" w:rsidRPr="00377D0B">
        <w:t>ArrayList</w:t>
      </w:r>
      <w:bookmarkEnd w:id="41"/>
      <w:proofErr w:type="spellEnd"/>
    </w:p>
    <w:tbl>
      <w:tblPr>
        <w:tblW w:w="97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747"/>
      </w:tblGrid>
      <w:tr w:rsidR="003A7509" w14:paraId="56AD5BC2" w14:textId="77777777" w:rsidTr="00E55134">
        <w:tc>
          <w:tcPr>
            <w:tcW w:w="9747" w:type="dxa"/>
            <w:tcBorders>
              <w:top w:val="single" w:sz="4" w:space="0" w:color="000000"/>
              <w:left w:val="single" w:sz="4" w:space="0" w:color="000000"/>
              <w:bottom w:val="single" w:sz="4" w:space="0" w:color="000000"/>
              <w:right w:val="single" w:sz="4" w:space="0" w:color="000000"/>
            </w:tcBorders>
            <w:shd w:val="clear" w:color="auto" w:fill="auto"/>
          </w:tcPr>
          <w:p w14:paraId="5CE7F34F" w14:textId="77777777" w:rsidR="003A7509" w:rsidRDefault="003A7509" w:rsidP="001819C1">
            <w:pPr>
              <w:spacing w:before="20" w:after="20" w:line="240" w:lineRule="auto"/>
              <w:jc w:val="both"/>
              <w:rPr>
                <w:rFonts w:ascii="Arial" w:eastAsia="Arial" w:hAnsi="Arial" w:cs="Arial"/>
              </w:rPr>
            </w:pPr>
            <w:r>
              <w:rPr>
                <w:rFonts w:ascii="Arial" w:eastAsia="Arial" w:hAnsi="Arial" w:cs="Arial"/>
              </w:rPr>
              <w:t xml:space="preserve">public class </w:t>
            </w:r>
            <w:proofErr w:type="spellStart"/>
            <w:r>
              <w:rPr>
                <w:rFonts w:ascii="Arial" w:eastAsia="Arial" w:hAnsi="Arial" w:cs="Arial"/>
              </w:rPr>
              <w:t>ArrayList</w:t>
            </w:r>
            <w:proofErr w:type="spellEnd"/>
            <w:r>
              <w:rPr>
                <w:rFonts w:ascii="Arial" w:eastAsia="Arial" w:hAnsi="Arial" w:cs="Arial"/>
              </w:rPr>
              <w:t xml:space="preserve"> {</w:t>
            </w:r>
          </w:p>
          <w:p w14:paraId="496E0660" w14:textId="5EBA3178" w:rsidR="003A7509" w:rsidRDefault="003A7509" w:rsidP="001819C1">
            <w:pPr>
              <w:spacing w:before="20" w:after="20" w:line="240" w:lineRule="auto"/>
              <w:jc w:val="both"/>
            </w:pPr>
            <w:r>
              <w:rPr>
                <w:rFonts w:ascii="Arial" w:eastAsia="Arial" w:hAnsi="Arial" w:cs="Arial"/>
              </w:rPr>
              <w:t xml:space="preserve">    </w:t>
            </w:r>
            <w:proofErr w:type="gramStart"/>
            <w:r>
              <w:rPr>
                <w:rFonts w:ascii="Arial" w:eastAsia="Arial" w:hAnsi="Arial" w:cs="Arial"/>
              </w:rPr>
              <w:t>public</w:t>
            </w:r>
            <w:proofErr w:type="gramEnd"/>
            <w:r>
              <w:rPr>
                <w:rFonts w:ascii="Arial" w:eastAsia="Arial" w:hAnsi="Arial" w:cs="Arial"/>
              </w:rPr>
              <w:t xml:space="preserve"> ArrayList() { … }                          </w:t>
            </w:r>
            <w:r>
              <w:rPr>
                <w:rFonts w:ascii="Arial" w:eastAsia="Arial" w:hAnsi="Arial" w:cs="Arial"/>
                <w:i/>
              </w:rPr>
              <w:t>// Construit une liste vide</w:t>
            </w:r>
          </w:p>
          <w:p w14:paraId="1CF76133" w14:textId="443F07FA" w:rsidR="003A7509" w:rsidRDefault="003A7509" w:rsidP="001819C1">
            <w:pPr>
              <w:spacing w:before="20" w:after="20" w:line="240" w:lineRule="auto"/>
              <w:jc w:val="both"/>
            </w:pPr>
            <w:r>
              <w:rPr>
                <w:rFonts w:ascii="Arial" w:eastAsia="Arial" w:hAnsi="Arial" w:cs="Arial"/>
              </w:rPr>
              <w:t xml:space="preserve">    </w:t>
            </w:r>
            <w:r w:rsidRPr="002E7DF3">
              <w:rPr>
                <w:rFonts w:ascii="Arial" w:eastAsia="Arial" w:hAnsi="Arial" w:cs="Arial"/>
                <w:lang w:val="en-US"/>
              </w:rPr>
              <w:t xml:space="preserve">public boolean add(E e) { … }               </w:t>
            </w:r>
            <w:r>
              <w:rPr>
                <w:rFonts w:ascii="Arial" w:eastAsia="Arial" w:hAnsi="Arial" w:cs="Arial"/>
                <w:i/>
              </w:rPr>
              <w:t xml:space="preserve">// </w:t>
            </w:r>
            <w:r w:rsidR="00071AAA">
              <w:rPr>
                <w:rFonts w:ascii="Arial" w:eastAsia="Arial" w:hAnsi="Arial" w:cs="Arial"/>
                <w:i/>
              </w:rPr>
              <w:t>A</w:t>
            </w:r>
            <w:r>
              <w:rPr>
                <w:rFonts w:ascii="Arial" w:eastAsia="Arial" w:hAnsi="Arial" w:cs="Arial"/>
                <w:i/>
              </w:rPr>
              <w:t>joute un élément dans la liste</w:t>
            </w:r>
          </w:p>
          <w:p w14:paraId="5958B093" w14:textId="32DC47C8" w:rsidR="003A7509" w:rsidRDefault="003A7509" w:rsidP="001819C1">
            <w:pPr>
              <w:spacing w:before="20" w:after="20" w:line="240" w:lineRule="auto"/>
              <w:jc w:val="both"/>
            </w:pPr>
            <w:r>
              <w:rPr>
                <w:rFonts w:ascii="Arial" w:eastAsia="Arial" w:hAnsi="Arial" w:cs="Arial"/>
              </w:rPr>
              <w:t xml:space="preserve">    </w:t>
            </w:r>
            <w:proofErr w:type="gramStart"/>
            <w:r>
              <w:rPr>
                <w:rFonts w:ascii="Arial" w:eastAsia="Arial" w:hAnsi="Arial" w:cs="Arial"/>
              </w:rPr>
              <w:t>public</w:t>
            </w:r>
            <w:proofErr w:type="gramEnd"/>
            <w:r>
              <w:rPr>
                <w:rFonts w:ascii="Arial" w:eastAsia="Arial" w:hAnsi="Arial" w:cs="Arial"/>
              </w:rPr>
              <w:t xml:space="preserve"> void clear() { … }                        </w:t>
            </w:r>
            <w:r>
              <w:rPr>
                <w:rFonts w:ascii="Arial" w:eastAsia="Arial" w:hAnsi="Arial" w:cs="Arial"/>
                <w:i/>
              </w:rPr>
              <w:t xml:space="preserve">// </w:t>
            </w:r>
            <w:r w:rsidR="00071AAA">
              <w:rPr>
                <w:rFonts w:ascii="Arial" w:eastAsia="Arial" w:hAnsi="Arial" w:cs="Arial"/>
                <w:i/>
              </w:rPr>
              <w:t>S</w:t>
            </w:r>
            <w:r>
              <w:rPr>
                <w:rFonts w:ascii="Arial" w:eastAsia="Arial" w:hAnsi="Arial" w:cs="Arial"/>
                <w:i/>
              </w:rPr>
              <w:t>upprime tous les éléments de la liste</w:t>
            </w:r>
          </w:p>
          <w:p w14:paraId="3ADB47FA" w14:textId="77777777" w:rsidR="002277CB" w:rsidRDefault="003A7509" w:rsidP="001819C1">
            <w:pPr>
              <w:spacing w:before="20" w:after="20" w:line="240" w:lineRule="auto"/>
              <w:jc w:val="both"/>
              <w:rPr>
                <w:rFonts w:ascii="Arial" w:eastAsia="Arial" w:hAnsi="Arial" w:cs="Arial"/>
                <w:i/>
              </w:rPr>
            </w:pPr>
            <w:r>
              <w:rPr>
                <w:rFonts w:ascii="Arial" w:eastAsia="Arial" w:hAnsi="Arial" w:cs="Arial"/>
              </w:rPr>
              <w:t xml:space="preserve">    </w:t>
            </w:r>
            <w:proofErr w:type="gramStart"/>
            <w:r>
              <w:rPr>
                <w:rFonts w:ascii="Arial" w:eastAsia="Arial" w:hAnsi="Arial" w:cs="Arial"/>
              </w:rPr>
              <w:t>public</w:t>
            </w:r>
            <w:proofErr w:type="gramEnd"/>
            <w:r>
              <w:rPr>
                <w:rFonts w:ascii="Arial" w:eastAsia="Arial" w:hAnsi="Arial" w:cs="Arial"/>
              </w:rPr>
              <w:t xml:space="preserve"> boolean contains(</w:t>
            </w:r>
            <w:r w:rsidR="00E92E23">
              <w:rPr>
                <w:rFonts w:ascii="Arial" w:eastAsia="Arial" w:hAnsi="Arial" w:cs="Arial"/>
              </w:rPr>
              <w:t>E</w:t>
            </w:r>
            <w:r>
              <w:rPr>
                <w:rFonts w:ascii="Arial" w:eastAsia="Arial" w:hAnsi="Arial" w:cs="Arial"/>
              </w:rPr>
              <w:t xml:space="preserve"> </w:t>
            </w:r>
            <w:r w:rsidR="00E92E23">
              <w:rPr>
                <w:rFonts w:ascii="Arial" w:eastAsia="Arial" w:hAnsi="Arial" w:cs="Arial"/>
              </w:rPr>
              <w:t>e</w:t>
            </w:r>
            <w:r>
              <w:rPr>
                <w:rFonts w:ascii="Arial" w:eastAsia="Arial" w:hAnsi="Arial" w:cs="Arial"/>
              </w:rPr>
              <w:t xml:space="preserve">) { … } </w:t>
            </w:r>
            <w:r w:rsidR="00071AAA">
              <w:rPr>
                <w:rFonts w:ascii="Arial" w:eastAsia="Arial" w:hAnsi="Arial" w:cs="Arial"/>
              </w:rPr>
              <w:t xml:space="preserve">     </w:t>
            </w:r>
            <w:r>
              <w:rPr>
                <w:rFonts w:ascii="Arial" w:eastAsia="Arial" w:hAnsi="Arial" w:cs="Arial"/>
                <w:i/>
              </w:rPr>
              <w:t xml:space="preserve">// </w:t>
            </w:r>
            <w:r w:rsidR="00071AAA">
              <w:rPr>
                <w:rFonts w:ascii="Arial" w:eastAsia="Arial" w:hAnsi="Arial" w:cs="Arial"/>
                <w:i/>
              </w:rPr>
              <w:t>Re</w:t>
            </w:r>
            <w:r>
              <w:rPr>
                <w:rFonts w:ascii="Arial" w:eastAsia="Arial" w:hAnsi="Arial" w:cs="Arial"/>
                <w:i/>
              </w:rPr>
              <w:t xml:space="preserve">tourne vrai si l’objet </w:t>
            </w:r>
            <w:r w:rsidR="00071AAA">
              <w:rPr>
                <w:rFonts w:ascii="Arial" w:eastAsia="Arial" w:hAnsi="Arial" w:cs="Arial"/>
                <w:i/>
              </w:rPr>
              <w:t xml:space="preserve">passé </w:t>
            </w:r>
            <w:r>
              <w:rPr>
                <w:rFonts w:ascii="Arial" w:eastAsia="Arial" w:hAnsi="Arial" w:cs="Arial"/>
                <w:i/>
              </w:rPr>
              <w:t xml:space="preserve">en paramètre </w:t>
            </w:r>
            <w:r w:rsidR="00071AAA">
              <w:rPr>
                <w:rFonts w:ascii="Arial" w:eastAsia="Arial" w:hAnsi="Arial" w:cs="Arial"/>
                <w:i/>
              </w:rPr>
              <w:t xml:space="preserve">existe </w:t>
            </w:r>
          </w:p>
          <w:p w14:paraId="3A7AE972" w14:textId="09651991" w:rsidR="003A7509" w:rsidRDefault="003A7509" w:rsidP="001819C1">
            <w:pPr>
              <w:spacing w:before="20" w:after="20" w:line="240" w:lineRule="auto"/>
              <w:jc w:val="both"/>
            </w:pPr>
            <w:r>
              <w:rPr>
                <w:rFonts w:ascii="Arial" w:eastAsia="Arial" w:hAnsi="Arial" w:cs="Arial"/>
                <w:i/>
              </w:rPr>
              <w:t>dans la liste</w:t>
            </w:r>
          </w:p>
          <w:p w14:paraId="185A7F6D" w14:textId="463C365F" w:rsidR="003A7509" w:rsidRDefault="003A7509" w:rsidP="001819C1">
            <w:pPr>
              <w:spacing w:before="20" w:after="20" w:line="240" w:lineRule="auto"/>
              <w:jc w:val="both"/>
            </w:pPr>
            <w:r>
              <w:rPr>
                <w:rFonts w:ascii="Arial" w:eastAsia="Arial" w:hAnsi="Arial" w:cs="Arial"/>
              </w:rPr>
              <w:t xml:space="preserve">    </w:t>
            </w:r>
            <w:proofErr w:type="gramStart"/>
            <w:r w:rsidRPr="00161154">
              <w:rPr>
                <w:rFonts w:ascii="Arial" w:eastAsia="Arial" w:hAnsi="Arial" w:cs="Arial"/>
              </w:rPr>
              <w:t>public</w:t>
            </w:r>
            <w:proofErr w:type="gramEnd"/>
            <w:r w:rsidRPr="00161154">
              <w:rPr>
                <w:rFonts w:ascii="Arial" w:eastAsia="Arial" w:hAnsi="Arial" w:cs="Arial"/>
              </w:rPr>
              <w:t xml:space="preserve"> E </w:t>
            </w:r>
            <w:proofErr w:type="spellStart"/>
            <w:r w:rsidRPr="00161154">
              <w:rPr>
                <w:rFonts w:ascii="Arial" w:eastAsia="Arial" w:hAnsi="Arial" w:cs="Arial"/>
              </w:rPr>
              <w:t>get</w:t>
            </w:r>
            <w:proofErr w:type="spellEnd"/>
            <w:r w:rsidRPr="00161154">
              <w:rPr>
                <w:rFonts w:ascii="Arial" w:eastAsia="Arial" w:hAnsi="Arial" w:cs="Arial"/>
              </w:rPr>
              <w:t>(</w:t>
            </w:r>
            <w:proofErr w:type="spellStart"/>
            <w:r w:rsidRPr="00161154">
              <w:rPr>
                <w:rFonts w:ascii="Arial" w:eastAsia="Arial" w:hAnsi="Arial" w:cs="Arial"/>
              </w:rPr>
              <w:t>int</w:t>
            </w:r>
            <w:proofErr w:type="spellEnd"/>
            <w:r w:rsidRPr="00161154">
              <w:rPr>
                <w:rFonts w:ascii="Arial" w:eastAsia="Arial" w:hAnsi="Arial" w:cs="Arial"/>
              </w:rPr>
              <w:t xml:space="preserve"> index) { … }                  </w:t>
            </w:r>
            <w:r>
              <w:rPr>
                <w:rFonts w:ascii="Arial" w:eastAsia="Arial" w:hAnsi="Arial" w:cs="Arial"/>
                <w:i/>
              </w:rPr>
              <w:t>// Retourne l’élément positionné à l’emplacement index</w:t>
            </w:r>
          </w:p>
          <w:p w14:paraId="62D7373C" w14:textId="5415C201" w:rsidR="003A7509" w:rsidRDefault="003A7509" w:rsidP="001819C1">
            <w:pPr>
              <w:spacing w:before="20" w:after="20" w:line="240" w:lineRule="auto"/>
              <w:jc w:val="both"/>
            </w:pPr>
            <w:r>
              <w:rPr>
                <w:rFonts w:ascii="Arial" w:eastAsia="Arial" w:hAnsi="Arial" w:cs="Arial"/>
              </w:rPr>
              <w:t xml:space="preserve">    </w:t>
            </w:r>
            <w:proofErr w:type="gramStart"/>
            <w:r>
              <w:rPr>
                <w:rFonts w:ascii="Arial" w:eastAsia="Arial" w:hAnsi="Arial" w:cs="Arial"/>
              </w:rPr>
              <w:t>public</w:t>
            </w:r>
            <w:proofErr w:type="gramEnd"/>
            <w:r>
              <w:rPr>
                <w:rFonts w:ascii="Arial" w:eastAsia="Arial" w:hAnsi="Arial" w:cs="Arial"/>
              </w:rPr>
              <w:t xml:space="preserve"> int size() { … }                            </w:t>
            </w:r>
            <w:r>
              <w:rPr>
                <w:rFonts w:ascii="Arial" w:eastAsia="Arial" w:hAnsi="Arial" w:cs="Arial"/>
                <w:i/>
              </w:rPr>
              <w:t>// Retourne le nombre d’éléments</w:t>
            </w:r>
            <w:r w:rsidR="00071AAA">
              <w:rPr>
                <w:rFonts w:ascii="Arial" w:eastAsia="Arial" w:hAnsi="Arial" w:cs="Arial"/>
                <w:i/>
              </w:rPr>
              <w:t xml:space="preserve"> contenus dans la liste</w:t>
            </w:r>
          </w:p>
          <w:p w14:paraId="756EF34D" w14:textId="3D74E205" w:rsidR="003A7509" w:rsidRDefault="003A7509" w:rsidP="001819C1">
            <w:pPr>
              <w:spacing w:before="20" w:after="20" w:line="240" w:lineRule="auto"/>
              <w:jc w:val="both"/>
            </w:pPr>
            <w:r>
              <w:rPr>
                <w:rFonts w:ascii="Arial" w:eastAsia="Arial" w:hAnsi="Arial" w:cs="Arial"/>
              </w:rPr>
              <w:t xml:space="preserve">    </w:t>
            </w:r>
            <w:proofErr w:type="gramStart"/>
            <w:r>
              <w:rPr>
                <w:rFonts w:ascii="Arial" w:eastAsia="Arial" w:hAnsi="Arial" w:cs="Arial"/>
              </w:rPr>
              <w:t>public</w:t>
            </w:r>
            <w:proofErr w:type="gramEnd"/>
            <w:r>
              <w:rPr>
                <w:rFonts w:ascii="Arial" w:eastAsia="Arial" w:hAnsi="Arial" w:cs="Arial"/>
              </w:rPr>
              <w:t xml:space="preserve"> </w:t>
            </w:r>
            <w:r w:rsidR="00071AAA">
              <w:rPr>
                <w:rFonts w:ascii="Arial" w:eastAsia="Arial" w:hAnsi="Arial" w:cs="Arial"/>
              </w:rPr>
              <w:t>boolean</w:t>
            </w:r>
            <w:r>
              <w:rPr>
                <w:rFonts w:ascii="Arial" w:eastAsia="Arial" w:hAnsi="Arial" w:cs="Arial"/>
              </w:rPr>
              <w:t xml:space="preserve"> remove(int index) { … } </w:t>
            </w:r>
            <w:r>
              <w:rPr>
                <w:rFonts w:ascii="Arial" w:eastAsia="Arial" w:hAnsi="Arial" w:cs="Arial"/>
                <w:i/>
              </w:rPr>
              <w:t xml:space="preserve">// </w:t>
            </w:r>
            <w:r w:rsidR="00071AAA">
              <w:rPr>
                <w:rFonts w:ascii="Arial" w:eastAsia="Arial" w:hAnsi="Arial" w:cs="Arial"/>
              </w:rPr>
              <w:t>S</w:t>
            </w:r>
            <w:r>
              <w:rPr>
                <w:rFonts w:ascii="Arial" w:eastAsia="Arial" w:hAnsi="Arial" w:cs="Arial"/>
                <w:i/>
              </w:rPr>
              <w:t>upprime l’élément positionné à l’emplacement index</w:t>
            </w:r>
          </w:p>
          <w:p w14:paraId="3C78D080" w14:textId="77777777" w:rsidR="003A7509" w:rsidRDefault="003A7509" w:rsidP="001819C1">
            <w:pPr>
              <w:spacing w:before="20" w:after="20" w:line="240" w:lineRule="auto"/>
              <w:jc w:val="both"/>
              <w:rPr>
                <w:rFonts w:ascii="Arial" w:eastAsia="Arial" w:hAnsi="Arial" w:cs="Arial"/>
              </w:rPr>
            </w:pPr>
            <w:r>
              <w:rPr>
                <w:rFonts w:ascii="Arial" w:eastAsia="Arial" w:hAnsi="Arial" w:cs="Arial"/>
              </w:rPr>
              <w:t>}</w:t>
            </w:r>
          </w:p>
          <w:p w14:paraId="143E08EF" w14:textId="77777777" w:rsidR="003A7509" w:rsidRPr="00E55134" w:rsidRDefault="003A7509" w:rsidP="001819C1">
            <w:pPr>
              <w:spacing w:before="20" w:after="20" w:line="240" w:lineRule="auto"/>
              <w:jc w:val="both"/>
              <w:rPr>
                <w:rFonts w:ascii="Arial" w:eastAsia="Arial" w:hAnsi="Arial" w:cs="Arial"/>
              </w:rPr>
            </w:pPr>
            <w:r w:rsidRPr="00E55134">
              <w:rPr>
                <w:rFonts w:ascii="Arial" w:eastAsia="Arial" w:hAnsi="Arial" w:cs="Arial"/>
              </w:rPr>
              <w:t>L’exemple ci-dessous permet de manipuler une collection de chaînes de caractères. Le principe est le même quel que soit le type des éléments.</w:t>
            </w:r>
          </w:p>
          <w:p w14:paraId="5A315486" w14:textId="6F71CAF0" w:rsidR="003A7509" w:rsidRDefault="003A7509" w:rsidP="001819C1">
            <w:pPr>
              <w:spacing w:before="20" w:after="20" w:line="240" w:lineRule="auto"/>
              <w:jc w:val="both"/>
              <w:rPr>
                <w:rFonts w:ascii="Arial" w:eastAsia="Arial" w:hAnsi="Arial" w:cs="Arial"/>
                <w:i/>
              </w:rPr>
            </w:pPr>
            <w:r>
              <w:rPr>
                <w:rFonts w:ascii="Arial" w:eastAsia="Arial" w:hAnsi="Arial" w:cs="Arial"/>
              </w:rPr>
              <w:t>ArrayList&lt;String&gt; mesChaines;</w:t>
            </w:r>
            <w:r>
              <w:rPr>
                <w:rFonts w:ascii="Arial" w:eastAsia="Arial" w:hAnsi="Arial" w:cs="Arial"/>
                <w:i/>
              </w:rPr>
              <w:t xml:space="preserve"> </w:t>
            </w:r>
            <w:r w:rsidR="00E92E23">
              <w:rPr>
                <w:rFonts w:ascii="Arial" w:eastAsia="Arial" w:hAnsi="Arial" w:cs="Arial"/>
                <w:i/>
              </w:rPr>
              <w:t xml:space="preserve">               </w:t>
            </w:r>
            <w:r>
              <w:rPr>
                <w:rFonts w:ascii="Arial" w:eastAsia="Arial" w:hAnsi="Arial" w:cs="Arial"/>
                <w:i/>
              </w:rPr>
              <w:t xml:space="preserve">// </w:t>
            </w:r>
            <w:r w:rsidR="00071AAA">
              <w:rPr>
                <w:rFonts w:ascii="Arial" w:eastAsia="Arial" w:hAnsi="Arial" w:cs="Arial"/>
                <w:i/>
              </w:rPr>
              <w:t>D</w:t>
            </w:r>
            <w:r>
              <w:rPr>
                <w:rFonts w:ascii="Arial" w:eastAsia="Arial" w:hAnsi="Arial" w:cs="Arial"/>
                <w:i/>
              </w:rPr>
              <w:t>éclaration d'une collection de chaînes de caractères</w:t>
            </w:r>
          </w:p>
          <w:p w14:paraId="4177C67F" w14:textId="30172ED3" w:rsidR="003A7509" w:rsidRDefault="003A7509" w:rsidP="001819C1">
            <w:pPr>
              <w:spacing w:before="20" w:after="20" w:line="240" w:lineRule="auto"/>
              <w:jc w:val="both"/>
              <w:rPr>
                <w:rFonts w:ascii="Arial" w:eastAsia="Arial" w:hAnsi="Arial" w:cs="Arial"/>
                <w:i/>
              </w:rPr>
            </w:pPr>
            <w:proofErr w:type="gramStart"/>
            <w:r>
              <w:rPr>
                <w:rFonts w:ascii="Arial" w:eastAsia="Arial" w:hAnsi="Arial" w:cs="Arial"/>
              </w:rPr>
              <w:t>mesChaines</w:t>
            </w:r>
            <w:proofErr w:type="gramEnd"/>
            <w:r>
              <w:rPr>
                <w:rFonts w:ascii="Arial" w:eastAsia="Arial" w:hAnsi="Arial" w:cs="Arial"/>
              </w:rPr>
              <w:t xml:space="preserve"> = new ArrayList&lt;String&gt;();</w:t>
            </w:r>
            <w:r w:rsidR="00E92E23">
              <w:rPr>
                <w:rFonts w:ascii="Arial" w:eastAsia="Arial" w:hAnsi="Arial" w:cs="Arial"/>
              </w:rPr>
              <w:t xml:space="preserve">   </w:t>
            </w:r>
            <w:r>
              <w:rPr>
                <w:rFonts w:ascii="Arial" w:eastAsia="Arial" w:hAnsi="Arial" w:cs="Arial"/>
                <w:i/>
              </w:rPr>
              <w:t xml:space="preserve">// </w:t>
            </w:r>
            <w:r w:rsidR="00071AAA">
              <w:rPr>
                <w:rFonts w:ascii="Arial" w:eastAsia="Arial" w:hAnsi="Arial" w:cs="Arial"/>
                <w:i/>
              </w:rPr>
              <w:t>I</w:t>
            </w:r>
            <w:r>
              <w:rPr>
                <w:rFonts w:ascii="Arial" w:eastAsia="Arial" w:hAnsi="Arial" w:cs="Arial"/>
                <w:i/>
              </w:rPr>
              <w:t>nstanciation de la collection</w:t>
            </w:r>
          </w:p>
          <w:p w14:paraId="3FE6D5AC" w14:textId="596B9CA0" w:rsidR="003A7509" w:rsidRDefault="003A7509" w:rsidP="001819C1">
            <w:pPr>
              <w:spacing w:before="20" w:after="20" w:line="240" w:lineRule="auto"/>
              <w:jc w:val="both"/>
              <w:rPr>
                <w:rFonts w:ascii="Arial" w:eastAsia="Arial" w:hAnsi="Arial" w:cs="Arial"/>
                <w:i/>
              </w:rPr>
            </w:pPr>
            <w:r>
              <w:rPr>
                <w:rFonts w:ascii="Arial" w:eastAsia="Arial" w:hAnsi="Arial" w:cs="Arial"/>
              </w:rPr>
              <w:t>mesChaines.add("un"</w:t>
            </w:r>
            <w:proofErr w:type="gramStart"/>
            <w:r>
              <w:rPr>
                <w:rFonts w:ascii="Arial" w:eastAsia="Arial" w:hAnsi="Arial" w:cs="Arial"/>
              </w:rPr>
              <w:t>);</w:t>
            </w:r>
            <w:r w:rsidR="00E92E23">
              <w:rPr>
                <w:rFonts w:ascii="Arial" w:eastAsia="Arial" w:hAnsi="Arial" w:cs="Arial"/>
              </w:rPr>
              <w:t xml:space="preserve">   </w:t>
            </w:r>
            <w:proofErr w:type="gramEnd"/>
            <w:r w:rsidR="00E92E23">
              <w:rPr>
                <w:rFonts w:ascii="Arial" w:eastAsia="Arial" w:hAnsi="Arial" w:cs="Arial"/>
              </w:rPr>
              <w:t xml:space="preserve">                          </w:t>
            </w:r>
            <w:r>
              <w:rPr>
                <w:rFonts w:ascii="Arial" w:eastAsia="Arial" w:hAnsi="Arial" w:cs="Arial"/>
                <w:i/>
              </w:rPr>
              <w:t xml:space="preserve">// </w:t>
            </w:r>
            <w:r w:rsidR="00071AAA">
              <w:rPr>
                <w:rFonts w:ascii="Arial" w:eastAsia="Arial" w:hAnsi="Arial" w:cs="Arial"/>
                <w:i/>
              </w:rPr>
              <w:t>A</w:t>
            </w:r>
            <w:r>
              <w:rPr>
                <w:rFonts w:ascii="Arial" w:eastAsia="Arial" w:hAnsi="Arial" w:cs="Arial"/>
                <w:i/>
              </w:rPr>
              <w:t>jout d'une chaîne à la collection</w:t>
            </w:r>
          </w:p>
          <w:p w14:paraId="15A0073F" w14:textId="77777777" w:rsidR="003A7509" w:rsidRDefault="003A7509" w:rsidP="001819C1">
            <w:pPr>
              <w:spacing w:before="20" w:after="20" w:line="240" w:lineRule="auto"/>
              <w:jc w:val="both"/>
              <w:rPr>
                <w:rFonts w:ascii="Arial" w:eastAsia="Arial" w:hAnsi="Arial" w:cs="Arial"/>
              </w:rPr>
            </w:pPr>
            <w:r>
              <w:rPr>
                <w:rFonts w:ascii="Arial" w:eastAsia="Arial" w:hAnsi="Arial" w:cs="Arial"/>
              </w:rPr>
              <w:t>mesChaines.add("deux"</w:t>
            </w:r>
            <w:proofErr w:type="gramStart"/>
            <w:r>
              <w:rPr>
                <w:rFonts w:ascii="Arial" w:eastAsia="Arial" w:hAnsi="Arial" w:cs="Arial"/>
              </w:rPr>
              <w:t>);</w:t>
            </w:r>
            <w:proofErr w:type="gramEnd"/>
          </w:p>
          <w:p w14:paraId="15178B68" w14:textId="7E81CAE0" w:rsidR="003A7509" w:rsidRDefault="003A7509" w:rsidP="001819C1">
            <w:pPr>
              <w:spacing w:before="20" w:after="20" w:line="240" w:lineRule="auto"/>
              <w:jc w:val="both"/>
              <w:rPr>
                <w:rFonts w:ascii="Arial" w:eastAsia="Arial" w:hAnsi="Arial" w:cs="Arial"/>
                <w:i/>
              </w:rPr>
            </w:pPr>
            <w:r>
              <w:rPr>
                <w:rFonts w:ascii="Arial" w:eastAsia="Arial" w:hAnsi="Arial" w:cs="Arial"/>
              </w:rPr>
              <w:t xml:space="preserve">for (String uneChaine : mesChaines) {      </w:t>
            </w:r>
            <w:r>
              <w:rPr>
                <w:rFonts w:ascii="Arial" w:eastAsia="Arial" w:hAnsi="Arial" w:cs="Arial"/>
                <w:i/>
              </w:rPr>
              <w:t xml:space="preserve">// </w:t>
            </w:r>
            <w:r w:rsidR="00071AAA">
              <w:rPr>
                <w:rFonts w:ascii="Arial" w:eastAsia="Arial" w:hAnsi="Arial" w:cs="Arial"/>
                <w:i/>
              </w:rPr>
              <w:t>P</w:t>
            </w:r>
            <w:r>
              <w:rPr>
                <w:rFonts w:ascii="Arial" w:eastAsia="Arial" w:hAnsi="Arial" w:cs="Arial"/>
                <w:i/>
              </w:rPr>
              <w:t>arcours de la collection</w:t>
            </w:r>
          </w:p>
          <w:p w14:paraId="434BDA3D" w14:textId="419FFAE0" w:rsidR="003A7509" w:rsidRDefault="003A7509" w:rsidP="001819C1">
            <w:pPr>
              <w:spacing w:before="20" w:after="20" w:line="240" w:lineRule="auto"/>
              <w:jc w:val="both"/>
              <w:rPr>
                <w:rFonts w:ascii="Arial" w:eastAsia="Arial" w:hAnsi="Arial" w:cs="Arial"/>
                <w:i/>
              </w:rPr>
            </w:pPr>
            <w:r>
              <w:rPr>
                <w:rFonts w:ascii="Arial" w:eastAsia="Arial" w:hAnsi="Arial" w:cs="Arial"/>
              </w:rPr>
              <w:t xml:space="preserve">    System.out.println(uneChaine</w:t>
            </w:r>
            <w:proofErr w:type="gramStart"/>
            <w:r>
              <w:rPr>
                <w:rFonts w:ascii="Arial" w:eastAsia="Arial" w:hAnsi="Arial" w:cs="Arial"/>
              </w:rPr>
              <w:t xml:space="preserve">);   </w:t>
            </w:r>
            <w:proofErr w:type="gramEnd"/>
            <w:r>
              <w:rPr>
                <w:rFonts w:ascii="Arial" w:eastAsia="Arial" w:hAnsi="Arial" w:cs="Arial"/>
              </w:rPr>
              <w:t xml:space="preserve">         </w:t>
            </w:r>
            <w:r>
              <w:rPr>
                <w:rFonts w:ascii="Arial" w:eastAsia="Arial" w:hAnsi="Arial" w:cs="Arial"/>
                <w:i/>
              </w:rPr>
              <w:t xml:space="preserve">// </w:t>
            </w:r>
            <w:r w:rsidR="00071AAA">
              <w:rPr>
                <w:rFonts w:ascii="Arial" w:eastAsia="Arial" w:hAnsi="Arial" w:cs="Arial"/>
                <w:i/>
              </w:rPr>
              <w:t>A</w:t>
            </w:r>
            <w:r>
              <w:rPr>
                <w:rFonts w:ascii="Arial" w:eastAsia="Arial" w:hAnsi="Arial" w:cs="Arial"/>
                <w:i/>
              </w:rPr>
              <w:t>ffichage de l'élément courant</w:t>
            </w:r>
          </w:p>
          <w:p w14:paraId="50003E9C" w14:textId="77777777" w:rsidR="003A7509" w:rsidRDefault="003A7509" w:rsidP="001819C1">
            <w:pPr>
              <w:spacing w:before="20" w:after="20" w:line="240" w:lineRule="auto"/>
              <w:jc w:val="both"/>
              <w:rPr>
                <w:rFonts w:ascii="Arial" w:eastAsia="Arial" w:hAnsi="Arial" w:cs="Arial"/>
              </w:rPr>
            </w:pPr>
            <w:r>
              <w:rPr>
                <w:rFonts w:ascii="Arial" w:eastAsia="Arial" w:hAnsi="Arial" w:cs="Arial"/>
              </w:rPr>
              <w:t>}</w:t>
            </w:r>
          </w:p>
          <w:p w14:paraId="346EC874" w14:textId="2006CD4F" w:rsidR="003A7509" w:rsidRDefault="003A7509" w:rsidP="001819C1">
            <w:pPr>
              <w:spacing w:before="20" w:after="20" w:line="240" w:lineRule="auto"/>
              <w:jc w:val="both"/>
              <w:rPr>
                <w:rFonts w:ascii="Arial" w:eastAsia="Arial" w:hAnsi="Arial" w:cs="Arial"/>
                <w:i/>
              </w:rPr>
            </w:pPr>
            <w:r>
              <w:rPr>
                <w:rFonts w:ascii="Arial" w:eastAsia="Arial" w:hAnsi="Arial" w:cs="Arial"/>
              </w:rPr>
              <w:t xml:space="preserve">mesChaines.remove(1);                            </w:t>
            </w:r>
            <w:r>
              <w:rPr>
                <w:rFonts w:ascii="Arial" w:eastAsia="Arial" w:hAnsi="Arial" w:cs="Arial"/>
                <w:i/>
              </w:rPr>
              <w:t xml:space="preserve">// </w:t>
            </w:r>
            <w:r w:rsidR="00071AAA">
              <w:rPr>
                <w:rFonts w:ascii="Arial" w:eastAsia="Arial" w:hAnsi="Arial" w:cs="Arial"/>
                <w:i/>
              </w:rPr>
              <w:t>S</w:t>
            </w:r>
            <w:r>
              <w:rPr>
                <w:rFonts w:ascii="Arial" w:eastAsia="Arial" w:hAnsi="Arial" w:cs="Arial"/>
                <w:i/>
              </w:rPr>
              <w:t>uppression du 2</w:t>
            </w:r>
            <w:r w:rsidR="008B21FC">
              <w:rPr>
                <w:rFonts w:ascii="Arial" w:eastAsia="Arial" w:hAnsi="Arial" w:cs="Arial"/>
                <w:i/>
                <w:vertAlign w:val="superscript"/>
              </w:rPr>
              <w:t>è</w:t>
            </w:r>
            <w:r w:rsidR="00EA212D">
              <w:rPr>
                <w:rFonts w:ascii="Arial" w:eastAsia="Arial" w:hAnsi="Arial" w:cs="Arial"/>
                <w:i/>
                <w:vertAlign w:val="superscript"/>
              </w:rPr>
              <w:t>me</w:t>
            </w:r>
            <w:r>
              <w:rPr>
                <w:rFonts w:ascii="Arial" w:eastAsia="Arial" w:hAnsi="Arial" w:cs="Arial"/>
                <w:i/>
              </w:rPr>
              <w:t xml:space="preserve"> élément (indice 1)</w:t>
            </w:r>
          </w:p>
          <w:p w14:paraId="1ECF4324" w14:textId="7C5A81F7" w:rsidR="003A7509" w:rsidRDefault="003A7509" w:rsidP="001819C1">
            <w:pPr>
              <w:spacing w:before="20" w:after="20" w:line="240" w:lineRule="auto"/>
              <w:jc w:val="both"/>
              <w:rPr>
                <w:rFonts w:ascii="Arial" w:eastAsia="Arial" w:hAnsi="Arial" w:cs="Arial"/>
                <w:i/>
              </w:rPr>
            </w:pPr>
            <w:r>
              <w:rPr>
                <w:rFonts w:ascii="Arial" w:eastAsia="Arial" w:hAnsi="Arial" w:cs="Arial"/>
              </w:rPr>
              <w:t>System.out.println(</w:t>
            </w:r>
            <w:proofErr w:type="gramStart"/>
            <w:r>
              <w:rPr>
                <w:rFonts w:ascii="Arial" w:eastAsia="Arial" w:hAnsi="Arial" w:cs="Arial"/>
              </w:rPr>
              <w:t>mesChaines.get(</w:t>
            </w:r>
            <w:proofErr w:type="gramEnd"/>
            <w:r>
              <w:rPr>
                <w:rFonts w:ascii="Arial" w:eastAsia="Arial" w:hAnsi="Arial" w:cs="Arial"/>
              </w:rPr>
              <w:t xml:space="preserve">0));   </w:t>
            </w:r>
            <w:r>
              <w:rPr>
                <w:rFonts w:ascii="Arial" w:eastAsia="Arial" w:hAnsi="Arial" w:cs="Arial"/>
                <w:i/>
              </w:rPr>
              <w:t xml:space="preserve">// </w:t>
            </w:r>
            <w:r w:rsidR="00071AAA">
              <w:rPr>
                <w:rFonts w:ascii="Arial" w:eastAsia="Arial" w:hAnsi="Arial" w:cs="Arial"/>
                <w:i/>
              </w:rPr>
              <w:t>A</w:t>
            </w:r>
            <w:r>
              <w:rPr>
                <w:rFonts w:ascii="Arial" w:eastAsia="Arial" w:hAnsi="Arial" w:cs="Arial"/>
                <w:i/>
              </w:rPr>
              <w:t>ffichage du 1</w:t>
            </w:r>
            <w:r w:rsidRPr="008B21FC">
              <w:rPr>
                <w:rFonts w:ascii="Arial" w:eastAsia="Arial" w:hAnsi="Arial" w:cs="Arial"/>
                <w:i/>
                <w:vertAlign w:val="superscript"/>
              </w:rPr>
              <w:t>er</w:t>
            </w:r>
            <w:r>
              <w:rPr>
                <w:rFonts w:ascii="Arial" w:eastAsia="Arial" w:hAnsi="Arial" w:cs="Arial"/>
                <w:i/>
              </w:rPr>
              <w:t xml:space="preserve"> élément (indice 0)</w:t>
            </w:r>
          </w:p>
          <w:p w14:paraId="104F8BA8" w14:textId="1C593FBA" w:rsidR="003A7509" w:rsidRDefault="003A7509" w:rsidP="001819C1">
            <w:pPr>
              <w:spacing w:before="20" w:after="20" w:line="240" w:lineRule="auto"/>
              <w:jc w:val="both"/>
              <w:rPr>
                <w:rFonts w:ascii="Arial" w:eastAsia="Arial" w:hAnsi="Arial" w:cs="Arial"/>
              </w:rPr>
            </w:pPr>
            <w:r>
              <w:rPr>
                <w:rFonts w:ascii="Arial" w:eastAsia="Arial" w:hAnsi="Arial" w:cs="Arial"/>
              </w:rPr>
              <w:t>System.out.println(mesChaines.size()</w:t>
            </w:r>
            <w:proofErr w:type="gramStart"/>
            <w:r>
              <w:rPr>
                <w:rFonts w:ascii="Arial" w:eastAsia="Arial" w:hAnsi="Arial" w:cs="Arial"/>
              </w:rPr>
              <w:t xml:space="preserve">);   </w:t>
            </w:r>
            <w:proofErr w:type="gramEnd"/>
            <w:r>
              <w:rPr>
                <w:rFonts w:ascii="Arial" w:eastAsia="Arial" w:hAnsi="Arial" w:cs="Arial"/>
              </w:rPr>
              <w:t xml:space="preserve"> </w:t>
            </w:r>
            <w:r>
              <w:rPr>
                <w:rFonts w:ascii="Arial" w:eastAsia="Arial" w:hAnsi="Arial" w:cs="Arial"/>
                <w:i/>
              </w:rPr>
              <w:t xml:space="preserve">// </w:t>
            </w:r>
            <w:r w:rsidR="00071AAA">
              <w:rPr>
                <w:rFonts w:ascii="Arial" w:eastAsia="Arial" w:hAnsi="Arial" w:cs="Arial"/>
                <w:i/>
              </w:rPr>
              <w:t>A</w:t>
            </w:r>
            <w:r>
              <w:rPr>
                <w:rFonts w:ascii="Arial" w:eastAsia="Arial" w:hAnsi="Arial" w:cs="Arial"/>
                <w:i/>
              </w:rPr>
              <w:t>ffichage du nombre d'éléments de la collection</w:t>
            </w:r>
          </w:p>
        </w:tc>
      </w:tr>
    </w:tbl>
    <w:p w14:paraId="2A0E28B3" w14:textId="77777777" w:rsidR="00851761" w:rsidRDefault="00851761" w:rsidP="001819C1">
      <w:pPr>
        <w:pStyle w:val="Titre-Document"/>
        <w:rPr>
          <w:rFonts w:eastAsia="Arial"/>
        </w:rPr>
      </w:pPr>
      <w:bookmarkStart w:id="42" w:name="_3rdcrjn" w:colFirst="0" w:colLast="0"/>
      <w:bookmarkEnd w:id="42"/>
    </w:p>
    <w:p w14:paraId="0774D9AF" w14:textId="77777777" w:rsidR="00E55134" w:rsidRDefault="00E55134">
      <w:pPr>
        <w:spacing w:after="0" w:line="240" w:lineRule="auto"/>
        <w:rPr>
          <w:rFonts w:ascii="Arial" w:eastAsia="Arial" w:hAnsi="Arial" w:cs="Arial"/>
          <w:b/>
          <w:i/>
        </w:rPr>
      </w:pPr>
      <w:r>
        <w:rPr>
          <w:rFonts w:eastAsia="Arial"/>
        </w:rPr>
        <w:br w:type="page"/>
      </w:r>
    </w:p>
    <w:p w14:paraId="53A6165D" w14:textId="4AFA82B3" w:rsidR="003A7509" w:rsidRDefault="00851761" w:rsidP="001819C1">
      <w:pPr>
        <w:pStyle w:val="Titre-Document"/>
      </w:pPr>
      <w:bookmarkStart w:id="43" w:name="_Toc41659343"/>
      <w:r w:rsidRPr="00377D0B">
        <w:lastRenderedPageBreak/>
        <w:t xml:space="preserve">Document </w:t>
      </w:r>
      <w:r w:rsidR="003A7509" w:rsidRPr="00377D0B">
        <w:t>C1</w:t>
      </w:r>
      <w:r w:rsidR="005F0172" w:rsidRPr="00377D0B">
        <w:t xml:space="preserve">1 </w:t>
      </w:r>
      <w:r w:rsidRPr="00377D0B">
        <w:t xml:space="preserve">: </w:t>
      </w:r>
      <w:r w:rsidR="003A7509" w:rsidRPr="00377D0B">
        <w:t>Documentation partiel</w:t>
      </w:r>
      <w:r w:rsidR="00105EF6" w:rsidRPr="00377D0B">
        <w:t>le de la classe LocalDate en J</w:t>
      </w:r>
      <w:r w:rsidR="003A7509" w:rsidRPr="00377D0B">
        <w:t>ava</w:t>
      </w:r>
      <w:bookmarkEnd w:id="43"/>
      <w:r w:rsidR="003A7509" w:rsidRPr="00377D0B">
        <w:t xml:space="preserve"> </w:t>
      </w:r>
      <w:r w:rsidR="003A7509" w:rsidRPr="00377D0B">
        <w:tab/>
      </w:r>
    </w:p>
    <w:p w14:paraId="25B4D56A" w14:textId="4C9D8C50" w:rsidR="003A7509" w:rsidRPr="00E82B2C" w:rsidRDefault="003A7509" w:rsidP="00890B4F">
      <w:pPr>
        <w:numPr>
          <w:ilvl w:val="2"/>
          <w:numId w:val="41"/>
        </w:numPr>
        <w:tabs>
          <w:tab w:val="left" w:pos="0"/>
          <w:tab w:val="right" w:pos="10470"/>
        </w:tabs>
        <w:spacing w:before="60" w:after="0" w:line="240" w:lineRule="auto"/>
        <w:jc w:val="both"/>
        <w:rPr>
          <w:rFonts w:ascii="Arial" w:eastAsia="Arial" w:hAnsi="Arial" w:cs="Arial"/>
          <w:b/>
          <w:color w:val="000000" w:themeColor="text1"/>
        </w:rPr>
      </w:pPr>
      <w:r w:rsidRPr="00E82B2C">
        <w:rPr>
          <w:rFonts w:ascii="Arial" w:eastAsia="Arial" w:hAnsi="Arial" w:cs="Arial"/>
          <w:i/>
          <w:color w:val="000000" w:themeColor="text1"/>
          <w:shd w:val="clear" w:color="auto" w:fill="F2F6F8"/>
        </w:rPr>
        <w:t>//</w:t>
      </w:r>
      <w:r w:rsidRPr="00E82B2C">
        <w:rPr>
          <w:rFonts w:ascii="Arial" w:eastAsia="Arial" w:hAnsi="Arial" w:cs="Arial"/>
          <w:i/>
          <w:color w:val="000000" w:themeColor="text1"/>
        </w:rPr>
        <w:t>pour obtenir l’année en cours</w:t>
      </w:r>
    </w:p>
    <w:p w14:paraId="256BFF01" w14:textId="531CB812"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 xml:space="preserve">LocalDate aujourdhui </w:t>
      </w:r>
      <w:proofErr w:type="gramStart"/>
      <w:r w:rsidRPr="00E82B2C">
        <w:rPr>
          <w:rFonts w:ascii="Arial" w:eastAsia="Arial" w:hAnsi="Arial" w:cs="Arial"/>
          <w:color w:val="000000" w:themeColor="text1"/>
        </w:rPr>
        <w:t>=  LocalDate.now</w:t>
      </w:r>
      <w:proofErr w:type="gramEnd"/>
      <w:r w:rsidRPr="00E82B2C">
        <w:rPr>
          <w:rFonts w:ascii="Arial" w:eastAsia="Arial" w:hAnsi="Arial" w:cs="Arial"/>
          <w:color w:val="000000" w:themeColor="text1"/>
        </w:rPr>
        <w:t>();</w:t>
      </w:r>
    </w:p>
    <w:p w14:paraId="3B228562" w14:textId="0FCE70AB"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proofErr w:type="gramStart"/>
      <w:r w:rsidRPr="00E82B2C">
        <w:rPr>
          <w:rFonts w:ascii="Arial" w:eastAsia="Arial" w:hAnsi="Arial" w:cs="Arial"/>
          <w:color w:val="000000" w:themeColor="text1"/>
        </w:rPr>
        <w:t>int</w:t>
      </w:r>
      <w:proofErr w:type="gramEnd"/>
      <w:r w:rsidRPr="00E82B2C">
        <w:rPr>
          <w:rFonts w:ascii="Arial" w:eastAsia="Arial" w:hAnsi="Arial" w:cs="Arial"/>
          <w:color w:val="000000" w:themeColor="text1"/>
        </w:rPr>
        <w:t xml:space="preserve"> anneeEnCours = aujourdhui.getYear();</w:t>
      </w:r>
    </w:p>
    <w:p w14:paraId="3663C709" w14:textId="7DC519B2"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System.out.println(anneeEnCours</w:t>
      </w:r>
      <w:proofErr w:type="gramStart"/>
      <w:r w:rsidRPr="00E82B2C">
        <w:rPr>
          <w:rFonts w:ascii="Arial" w:eastAsia="Arial" w:hAnsi="Arial" w:cs="Arial"/>
          <w:color w:val="000000" w:themeColor="text1"/>
        </w:rPr>
        <w:t>);</w:t>
      </w:r>
      <w:proofErr w:type="gramEnd"/>
    </w:p>
    <w:p w14:paraId="60925AEA" w14:textId="0D77D01B"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 xml:space="preserve">LocalDate uneDate = </w:t>
      </w:r>
      <w:proofErr w:type="gramStart"/>
      <w:r w:rsidRPr="00E82B2C">
        <w:rPr>
          <w:rFonts w:ascii="Arial" w:eastAsia="Arial" w:hAnsi="Arial" w:cs="Arial"/>
          <w:color w:val="000000" w:themeColor="text1"/>
        </w:rPr>
        <w:t>LocalDate.now(</w:t>
      </w:r>
      <w:proofErr w:type="gramEnd"/>
      <w:r w:rsidRPr="00E82B2C">
        <w:rPr>
          <w:rFonts w:ascii="Arial" w:eastAsia="Arial" w:hAnsi="Arial" w:cs="Arial"/>
          <w:color w:val="000000" w:themeColor="text1"/>
        </w:rPr>
        <w:t>);</w:t>
      </w:r>
    </w:p>
    <w:p w14:paraId="69B6A34A" w14:textId="48775AD3"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LocalDate uneAutreDate ;</w:t>
      </w:r>
    </w:p>
    <w:p w14:paraId="76907AD9" w14:textId="65693B5A"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i/>
          <w:color w:val="000000" w:themeColor="text1"/>
        </w:rPr>
      </w:pPr>
      <w:r w:rsidRPr="00E82B2C">
        <w:rPr>
          <w:rFonts w:ascii="Arial" w:eastAsia="Arial" w:hAnsi="Arial" w:cs="Arial"/>
          <w:i/>
          <w:color w:val="000000" w:themeColor="text1"/>
        </w:rPr>
        <w:t>// pour</w:t>
      </w:r>
      <w:r w:rsidR="00146B01" w:rsidRPr="00E82B2C">
        <w:rPr>
          <w:rFonts w:ascii="Arial" w:eastAsia="Arial" w:hAnsi="Arial" w:cs="Arial"/>
          <w:i/>
          <w:color w:val="000000" w:themeColor="text1"/>
        </w:rPr>
        <w:t xml:space="preserve"> soustraire un mois à une date </w:t>
      </w:r>
    </w:p>
    <w:p w14:paraId="1FC5C547" w14:textId="37860F41"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uneAutreDate = uneDate.minusMonths(1);</w:t>
      </w:r>
    </w:p>
    <w:p w14:paraId="012E04BF" w14:textId="66493D4A"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i/>
          <w:color w:val="000000" w:themeColor="text1"/>
        </w:rPr>
      </w:pPr>
      <w:r w:rsidRPr="00E82B2C">
        <w:rPr>
          <w:rFonts w:ascii="Arial" w:eastAsia="Arial" w:hAnsi="Arial" w:cs="Arial"/>
          <w:i/>
          <w:color w:val="000000" w:themeColor="text1"/>
        </w:rPr>
        <w:t>// pour sous</w:t>
      </w:r>
      <w:r w:rsidR="00146B01" w:rsidRPr="00E82B2C">
        <w:rPr>
          <w:rFonts w:ascii="Arial" w:eastAsia="Arial" w:hAnsi="Arial" w:cs="Arial"/>
          <w:i/>
          <w:color w:val="000000" w:themeColor="text1"/>
        </w:rPr>
        <w:t xml:space="preserve">traire une année à une date </w:t>
      </w:r>
    </w:p>
    <w:p w14:paraId="5D78BF98" w14:textId="0C2C372F"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uneAutreDate = uneAutre.minusYears(1);</w:t>
      </w:r>
    </w:p>
    <w:p w14:paraId="7C5B0A80" w14:textId="0493DECB"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i/>
          <w:color w:val="000000" w:themeColor="text1"/>
        </w:rPr>
      </w:pPr>
      <w:r w:rsidRPr="00E82B2C">
        <w:rPr>
          <w:rFonts w:ascii="Arial" w:eastAsia="Arial" w:hAnsi="Arial" w:cs="Arial"/>
          <w:i/>
          <w:color w:val="000000" w:themeColor="text1"/>
        </w:rPr>
        <w:t>// p</w:t>
      </w:r>
      <w:r w:rsidR="00146B01" w:rsidRPr="00E82B2C">
        <w:rPr>
          <w:rFonts w:ascii="Arial" w:eastAsia="Arial" w:hAnsi="Arial" w:cs="Arial"/>
          <w:i/>
          <w:color w:val="000000" w:themeColor="text1"/>
        </w:rPr>
        <w:t xml:space="preserve">our ajouter un mois à une date </w:t>
      </w:r>
    </w:p>
    <w:p w14:paraId="4BAEC576" w14:textId="1A1F3B8E"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uneAutreDate = uneAutreDate.plusMonths(1);</w:t>
      </w:r>
    </w:p>
    <w:p w14:paraId="6F382278" w14:textId="447017DB" w:rsidR="003A7509" w:rsidRPr="00E82B2C" w:rsidRDefault="00146B01"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i/>
          <w:color w:val="000000" w:themeColor="text1"/>
        </w:rPr>
      </w:pPr>
      <w:r w:rsidRPr="00E82B2C">
        <w:rPr>
          <w:rFonts w:ascii="Arial" w:eastAsia="Arial" w:hAnsi="Arial" w:cs="Arial"/>
          <w:i/>
          <w:color w:val="000000" w:themeColor="text1"/>
        </w:rPr>
        <w:t xml:space="preserve">// pour comparer deux dates </w:t>
      </w:r>
    </w:p>
    <w:p w14:paraId="578F5A97" w14:textId="471B9F8A"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proofErr w:type="gramStart"/>
      <w:r w:rsidRPr="00E82B2C">
        <w:rPr>
          <w:rFonts w:ascii="Arial" w:eastAsia="Arial" w:hAnsi="Arial" w:cs="Arial"/>
          <w:color w:val="000000" w:themeColor="text1"/>
        </w:rPr>
        <w:t>if</w:t>
      </w:r>
      <w:proofErr w:type="gramEnd"/>
      <w:r w:rsidRPr="00E82B2C">
        <w:rPr>
          <w:rFonts w:ascii="Arial" w:eastAsia="Arial" w:hAnsi="Arial" w:cs="Arial"/>
          <w:color w:val="000000" w:themeColor="text1"/>
        </w:rPr>
        <w:t xml:space="preserve"> (aujourdhui.isAfter(uneAutreDate)) {</w:t>
      </w:r>
    </w:p>
    <w:p w14:paraId="31933C95" w14:textId="0ED92C11" w:rsidR="003A7509" w:rsidRPr="00E82B2C" w:rsidRDefault="00890B4F" w:rsidP="00890B4F">
      <w:pPr>
        <w:numPr>
          <w:ilvl w:val="3"/>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 xml:space="preserve">       </w:t>
      </w:r>
      <w:r w:rsidR="00146B01" w:rsidRPr="00E82B2C">
        <w:rPr>
          <w:rFonts w:ascii="Arial" w:eastAsia="Arial" w:hAnsi="Arial" w:cs="Arial"/>
          <w:color w:val="000000" w:themeColor="text1"/>
        </w:rPr>
        <w:t xml:space="preserve"> </w:t>
      </w:r>
      <w:r w:rsidR="003A7509" w:rsidRPr="00E82B2C">
        <w:rPr>
          <w:rFonts w:ascii="Arial" w:eastAsia="Arial" w:hAnsi="Arial" w:cs="Arial"/>
          <w:color w:val="000000" w:themeColor="text1"/>
        </w:rPr>
        <w:t>System.out.println("aujourd</w:t>
      </w:r>
      <w:r w:rsidR="00146B01" w:rsidRPr="00E82B2C">
        <w:rPr>
          <w:rFonts w:ascii="Arial" w:eastAsia="Arial" w:hAnsi="Arial" w:cs="Arial"/>
          <w:color w:val="000000" w:themeColor="text1"/>
        </w:rPr>
        <w:t>’</w:t>
      </w:r>
      <w:r w:rsidR="003A7509" w:rsidRPr="00E82B2C">
        <w:rPr>
          <w:rFonts w:ascii="Arial" w:eastAsia="Arial" w:hAnsi="Arial" w:cs="Arial"/>
          <w:color w:val="000000" w:themeColor="text1"/>
        </w:rPr>
        <w:t>hui se situe après l'autre date"</w:t>
      </w:r>
      <w:proofErr w:type="gramStart"/>
      <w:r w:rsidR="003A7509" w:rsidRPr="00E82B2C">
        <w:rPr>
          <w:rFonts w:ascii="Arial" w:eastAsia="Arial" w:hAnsi="Arial" w:cs="Arial"/>
          <w:color w:val="000000" w:themeColor="text1"/>
        </w:rPr>
        <w:t>);</w:t>
      </w:r>
      <w:proofErr w:type="gramEnd"/>
    </w:p>
    <w:p w14:paraId="7887DEEA" w14:textId="485ADCB3"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 else {</w:t>
      </w:r>
    </w:p>
    <w:p w14:paraId="0F7FBF75" w14:textId="3C7C53C7" w:rsidR="003A7509" w:rsidRPr="00E82B2C" w:rsidRDefault="00890B4F"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 xml:space="preserve">       </w:t>
      </w:r>
      <w:r w:rsidR="00146B01" w:rsidRPr="00E82B2C">
        <w:rPr>
          <w:rFonts w:ascii="Arial" w:eastAsia="Arial" w:hAnsi="Arial" w:cs="Arial"/>
          <w:color w:val="000000" w:themeColor="text1"/>
        </w:rPr>
        <w:t xml:space="preserve"> </w:t>
      </w:r>
      <w:r w:rsidR="003A7509" w:rsidRPr="00E82B2C">
        <w:rPr>
          <w:rFonts w:ascii="Arial" w:eastAsia="Arial" w:hAnsi="Arial" w:cs="Arial"/>
          <w:color w:val="000000" w:themeColor="text1"/>
        </w:rPr>
        <w:t>System.out.println("aujourd</w:t>
      </w:r>
      <w:r w:rsidR="00146B01" w:rsidRPr="00E82B2C">
        <w:rPr>
          <w:rFonts w:ascii="Arial" w:eastAsia="Arial" w:hAnsi="Arial" w:cs="Arial"/>
          <w:color w:val="000000" w:themeColor="text1"/>
        </w:rPr>
        <w:t>’</w:t>
      </w:r>
      <w:r w:rsidR="003A7509" w:rsidRPr="00E82B2C">
        <w:rPr>
          <w:rFonts w:ascii="Arial" w:eastAsia="Arial" w:hAnsi="Arial" w:cs="Arial"/>
          <w:color w:val="000000" w:themeColor="text1"/>
        </w:rPr>
        <w:t>hui se situe avant l'autre date"</w:t>
      </w:r>
      <w:proofErr w:type="gramStart"/>
      <w:r w:rsidR="003A7509" w:rsidRPr="00E82B2C">
        <w:rPr>
          <w:rFonts w:ascii="Arial" w:eastAsia="Arial" w:hAnsi="Arial" w:cs="Arial"/>
          <w:color w:val="000000" w:themeColor="text1"/>
        </w:rPr>
        <w:t>);</w:t>
      </w:r>
      <w:proofErr w:type="gramEnd"/>
    </w:p>
    <w:p w14:paraId="32E09624" w14:textId="5BFFDADF" w:rsidR="003A7509" w:rsidRPr="00E82B2C" w:rsidRDefault="003A7509" w:rsidP="00890B4F">
      <w:pPr>
        <w:numPr>
          <w:ilvl w:val="2"/>
          <w:numId w:val="41"/>
        </w:numPr>
        <w:shd w:val="clear" w:color="auto" w:fill="FFFFFF" w:themeFill="background1"/>
        <w:tabs>
          <w:tab w:val="left" w:pos="0"/>
          <w:tab w:val="right" w:pos="10470"/>
        </w:tabs>
        <w:spacing w:before="60" w:after="0" w:line="240" w:lineRule="auto"/>
        <w:jc w:val="both"/>
        <w:rPr>
          <w:rFonts w:ascii="Arial" w:eastAsia="Arial" w:hAnsi="Arial" w:cs="Arial"/>
          <w:color w:val="000000" w:themeColor="text1"/>
        </w:rPr>
      </w:pPr>
      <w:r w:rsidRPr="00E82B2C">
        <w:rPr>
          <w:rFonts w:ascii="Arial" w:eastAsia="Arial" w:hAnsi="Arial" w:cs="Arial"/>
          <w:color w:val="000000" w:themeColor="text1"/>
        </w:rPr>
        <w:t>}</w:t>
      </w:r>
    </w:p>
    <w:p w14:paraId="6CECA41D" w14:textId="77777777" w:rsidR="003A7509" w:rsidRDefault="003A7509" w:rsidP="001819C1">
      <w:pPr>
        <w:numPr>
          <w:ilvl w:val="2"/>
          <w:numId w:val="41"/>
        </w:numPr>
        <w:tabs>
          <w:tab w:val="left" w:pos="0"/>
          <w:tab w:val="right" w:pos="10470"/>
        </w:tabs>
        <w:spacing w:before="60" w:after="0" w:line="245" w:lineRule="auto"/>
        <w:jc w:val="both"/>
        <w:rPr>
          <w:rFonts w:ascii="Arial" w:eastAsia="Arial" w:hAnsi="Arial" w:cs="Arial"/>
          <w:color w:val="333333"/>
          <w:shd w:val="clear" w:color="auto" w:fill="F2F6F8"/>
        </w:rPr>
      </w:pPr>
    </w:p>
    <w:p w14:paraId="4D60DFD9" w14:textId="3E219DBD" w:rsidR="003A7509" w:rsidRDefault="00851761" w:rsidP="001819C1">
      <w:pPr>
        <w:pStyle w:val="Titre-Document"/>
      </w:pPr>
      <w:bookmarkStart w:id="44" w:name="_esm8es7yb0c8" w:colFirst="0" w:colLast="0"/>
      <w:bookmarkStart w:id="45" w:name="_Toc41659344"/>
      <w:bookmarkEnd w:id="44"/>
      <w:r>
        <w:t xml:space="preserve">Document </w:t>
      </w:r>
      <w:r w:rsidR="003A7509">
        <w:t>C1</w:t>
      </w:r>
      <w:r w:rsidR="005F0172">
        <w:t xml:space="preserve">2 </w:t>
      </w:r>
      <w:r>
        <w:t>:</w:t>
      </w:r>
      <w:r w:rsidR="003A7509">
        <w:t xml:space="preserve"> Filtrage des données externes (extrait d’une formation)</w:t>
      </w:r>
      <w:bookmarkEnd w:id="45"/>
    </w:p>
    <w:p w14:paraId="187876A7" w14:textId="77777777" w:rsidR="003A7509" w:rsidRDefault="003A7509" w:rsidP="001819C1">
      <w:pPr>
        <w:spacing w:before="120" w:after="120" w:line="240" w:lineRule="auto"/>
        <w:jc w:val="both"/>
        <w:rPr>
          <w:rFonts w:ascii="Arial" w:eastAsia="Arial" w:hAnsi="Arial" w:cs="Arial"/>
        </w:rPr>
      </w:pPr>
      <w:r>
        <w:rPr>
          <w:rFonts w:ascii="Arial" w:eastAsia="Arial" w:hAnsi="Arial" w:cs="Arial"/>
        </w:rPr>
        <w:t xml:space="preserve">Les variables super globales $_POST, $_GET, $_COOKIE, et $_REQUEST détiennent des informations transmises via une requête </w:t>
      </w:r>
      <w:r>
        <w:rPr>
          <w:rFonts w:ascii="Arial" w:eastAsia="Arial" w:hAnsi="Arial" w:cs="Arial"/>
          <w:i/>
        </w:rPr>
        <w:t>HTTP</w:t>
      </w:r>
      <w:r>
        <w:rPr>
          <w:rFonts w:ascii="Arial" w:eastAsia="Arial" w:hAnsi="Arial" w:cs="Arial"/>
        </w:rPr>
        <w:t xml:space="preserve"> déclenchée par un utilisateur.</w:t>
      </w:r>
    </w:p>
    <w:p w14:paraId="606CB0F1" w14:textId="77777777" w:rsidR="003A7509" w:rsidRDefault="003A7509" w:rsidP="001819C1">
      <w:pPr>
        <w:spacing w:before="120" w:after="120" w:line="240" w:lineRule="auto"/>
        <w:jc w:val="both"/>
        <w:rPr>
          <w:rFonts w:ascii="Arial" w:eastAsia="Arial" w:hAnsi="Arial" w:cs="Arial"/>
        </w:rPr>
      </w:pPr>
      <w:r>
        <w:rPr>
          <w:rFonts w:ascii="Arial" w:eastAsia="Arial" w:hAnsi="Arial" w:cs="Arial"/>
        </w:rPr>
        <w:t>Ces informations peuvent potentiellement provenir d’un utilisateur malintentionné. Il existe deux manières de filtrer : soit on valide le contenu de ces informations car on en connaît le type (URL, mél, tél, date par exemple), soit on nettoie le contenu en supprimant ou transformant ce qui pourrait être malicieux comme des apostrophes ou la présence de balises par exemple.</w:t>
      </w:r>
    </w:p>
    <w:p w14:paraId="44CD0A4E" w14:textId="77777777" w:rsidR="003A7509" w:rsidRPr="00851761" w:rsidRDefault="003A7509" w:rsidP="001819C1">
      <w:pPr>
        <w:spacing w:before="60" w:after="60" w:line="240" w:lineRule="auto"/>
        <w:jc w:val="both"/>
        <w:rPr>
          <w:rFonts w:ascii="Arial" w:eastAsia="Arial" w:hAnsi="Arial" w:cs="Arial"/>
        </w:rPr>
      </w:pPr>
      <w:r w:rsidRPr="00851761">
        <w:rPr>
          <w:rFonts w:ascii="Arial" w:eastAsia="Arial" w:hAnsi="Arial" w:cs="Arial"/>
        </w:rPr>
        <w:t xml:space="preserve">On utilise donc deux types de filtres : </w:t>
      </w:r>
    </w:p>
    <w:p w14:paraId="09113CBD" w14:textId="40AB9E36" w:rsidR="003A7509" w:rsidRPr="00851761" w:rsidRDefault="003A7509" w:rsidP="001819C1">
      <w:pPr>
        <w:numPr>
          <w:ilvl w:val="0"/>
          <w:numId w:val="46"/>
        </w:numPr>
        <w:tabs>
          <w:tab w:val="right" w:pos="10470"/>
        </w:tabs>
        <w:spacing w:before="120" w:after="120" w:line="240" w:lineRule="auto"/>
        <w:ind w:left="284" w:hanging="284"/>
        <w:jc w:val="both"/>
        <w:rPr>
          <w:rFonts w:ascii="Arial" w:eastAsia="Arial" w:hAnsi="Arial" w:cs="Arial"/>
        </w:rPr>
      </w:pPr>
      <w:r w:rsidRPr="00851761">
        <w:rPr>
          <w:rFonts w:ascii="Arial" w:eastAsia="Arial" w:hAnsi="Arial" w:cs="Arial"/>
        </w:rPr>
        <w:t xml:space="preserve">les filtres de validation (VALIDATE), qui ne modifient pas les données transmises, mais qui cherchent à vérifier qu'ils correspondent à un format. Si ce n'est pas le cas, ils renvoient FALSE. </w:t>
      </w:r>
    </w:p>
    <w:p w14:paraId="7553CF70" w14:textId="77777777" w:rsidR="003A7509" w:rsidRPr="00851761" w:rsidRDefault="003A7509" w:rsidP="001819C1">
      <w:pPr>
        <w:numPr>
          <w:ilvl w:val="0"/>
          <w:numId w:val="46"/>
        </w:numPr>
        <w:tabs>
          <w:tab w:val="right" w:pos="10470"/>
        </w:tabs>
        <w:spacing w:before="120" w:after="120" w:line="240" w:lineRule="auto"/>
        <w:ind w:left="284" w:hanging="284"/>
        <w:jc w:val="both"/>
        <w:rPr>
          <w:rFonts w:ascii="Arial" w:eastAsia="Arial" w:hAnsi="Arial" w:cs="Arial"/>
        </w:rPr>
      </w:pPr>
      <w:r w:rsidRPr="00851761">
        <w:rPr>
          <w:rFonts w:ascii="Arial" w:eastAsia="Arial" w:hAnsi="Arial" w:cs="Arial"/>
        </w:rPr>
        <w:t>Les filtres de conversion (SANITIZE) qui suppriment ou transforment les caractères ou expressions qui ne sont pas conformes à un format sans forcément s'assurer que le résultat soit effectivement valide (par exemple suppression de balises et encodage de caractères spéciaux</w:t>
      </w:r>
      <w:r w:rsidRPr="00551499">
        <w:rPr>
          <w:rFonts w:ascii="Arial" w:eastAsia="Arial" w:hAnsi="Arial" w:cs="Arial"/>
          <w:color w:val="333333"/>
        </w:rPr>
        <w:t>).</w:t>
      </w:r>
    </w:p>
    <w:p w14:paraId="291DBD16" w14:textId="359614CE" w:rsidR="00071AAA" w:rsidRPr="00146B01" w:rsidRDefault="001466B5" w:rsidP="001819C1">
      <w:pPr>
        <w:spacing w:after="0" w:line="240" w:lineRule="auto"/>
        <w:jc w:val="both"/>
        <w:rPr>
          <w:rFonts w:ascii="Arial" w:eastAsia="Arial" w:hAnsi="Arial" w:cs="Arial"/>
          <w:iCs/>
        </w:rPr>
      </w:pPr>
      <w:r w:rsidRPr="00146B01">
        <w:rPr>
          <w:rFonts w:ascii="Arial" w:eastAsia="Arial" w:hAnsi="Arial" w:cs="Arial"/>
          <w:iCs/>
        </w:rPr>
        <w:t>Quelques e</w:t>
      </w:r>
      <w:r w:rsidR="003A7509" w:rsidRPr="00146B01">
        <w:rPr>
          <w:rFonts w:ascii="Arial" w:eastAsia="Arial" w:hAnsi="Arial" w:cs="Arial"/>
          <w:iCs/>
        </w:rPr>
        <w:t>xemple</w:t>
      </w:r>
      <w:r w:rsidR="00071AAA" w:rsidRPr="00146B01">
        <w:rPr>
          <w:rFonts w:ascii="Arial" w:eastAsia="Arial" w:hAnsi="Arial" w:cs="Arial"/>
          <w:iCs/>
        </w:rPr>
        <w:t>s</w:t>
      </w:r>
      <w:r w:rsidR="003A7509" w:rsidRPr="00146B01">
        <w:rPr>
          <w:rFonts w:ascii="Arial" w:eastAsia="Arial" w:hAnsi="Arial" w:cs="Arial"/>
          <w:iCs/>
        </w:rPr>
        <w:t xml:space="preserve"> : </w:t>
      </w:r>
    </w:p>
    <w:p w14:paraId="1116CE4E" w14:textId="77777777" w:rsidR="00146B01" w:rsidRPr="00146B01" w:rsidRDefault="001466B5" w:rsidP="001819C1">
      <w:pPr>
        <w:pStyle w:val="Paragraphedeliste"/>
        <w:numPr>
          <w:ilvl w:val="0"/>
          <w:numId w:val="48"/>
        </w:numPr>
        <w:spacing w:after="0" w:line="240" w:lineRule="auto"/>
        <w:jc w:val="both"/>
        <w:rPr>
          <w:rFonts w:ascii="Arial" w:eastAsia="Arial" w:hAnsi="Arial" w:cs="Arial"/>
          <w:iCs/>
        </w:rPr>
      </w:pPr>
      <w:r w:rsidRPr="00146B01">
        <w:rPr>
          <w:rFonts w:ascii="Arial" w:eastAsia="Arial" w:hAnsi="Arial" w:cs="Arial"/>
          <w:iCs/>
        </w:rPr>
        <w:t>pour</w:t>
      </w:r>
      <w:r w:rsidR="003A7509" w:rsidRPr="00146B01">
        <w:rPr>
          <w:rFonts w:ascii="Arial" w:eastAsia="Arial" w:hAnsi="Arial" w:cs="Arial"/>
          <w:iCs/>
        </w:rPr>
        <w:t xml:space="preserve"> valider un champ ‘mel’ contenant une adresse courriel via la méthode POST : </w:t>
      </w:r>
    </w:p>
    <w:p w14:paraId="7E132F4A" w14:textId="32F53B50" w:rsidR="00071AAA" w:rsidRPr="00892987" w:rsidRDefault="003A7509" w:rsidP="00146B01">
      <w:pPr>
        <w:pStyle w:val="Paragraphedeliste"/>
        <w:spacing w:after="0" w:line="240" w:lineRule="auto"/>
        <w:jc w:val="both"/>
        <w:rPr>
          <w:rFonts w:ascii="Arial" w:eastAsia="Arial" w:hAnsi="Arial" w:cs="Arial"/>
          <w:iCs/>
          <w:lang w:val="en-US"/>
        </w:rPr>
      </w:pPr>
      <w:r w:rsidRPr="00892987">
        <w:rPr>
          <w:rFonts w:ascii="Arial" w:eastAsia="Arial" w:hAnsi="Arial" w:cs="Arial"/>
          <w:iCs/>
          <w:lang w:val="en-US"/>
        </w:rPr>
        <w:t>$mel = filter_</w:t>
      </w:r>
      <w:proofErr w:type="gramStart"/>
      <w:r w:rsidRPr="00892987">
        <w:rPr>
          <w:rFonts w:ascii="Arial" w:eastAsia="Arial" w:hAnsi="Arial" w:cs="Arial"/>
          <w:iCs/>
          <w:lang w:val="en-US"/>
        </w:rPr>
        <w:t>input(</w:t>
      </w:r>
      <w:proofErr w:type="gramEnd"/>
      <w:r w:rsidRPr="00892987">
        <w:rPr>
          <w:rFonts w:ascii="Arial" w:eastAsia="Arial" w:hAnsi="Arial" w:cs="Arial"/>
          <w:iCs/>
          <w:lang w:val="en-US"/>
        </w:rPr>
        <w:t>INPUT_POST, 'mel', FILTER_VALIDATE_EMAIL) ;</w:t>
      </w:r>
    </w:p>
    <w:p w14:paraId="44DC2434" w14:textId="77777777" w:rsidR="001466B5" w:rsidRPr="00146B01" w:rsidRDefault="003A7509" w:rsidP="001819C1">
      <w:pPr>
        <w:pStyle w:val="Paragraphedeliste"/>
        <w:numPr>
          <w:ilvl w:val="0"/>
          <w:numId w:val="48"/>
        </w:numPr>
        <w:spacing w:after="0" w:line="240" w:lineRule="auto"/>
        <w:jc w:val="both"/>
        <w:rPr>
          <w:rFonts w:ascii="Arial" w:eastAsia="Arial" w:hAnsi="Arial" w:cs="Arial"/>
          <w:iCs/>
        </w:rPr>
      </w:pPr>
      <w:r w:rsidRPr="00146B01">
        <w:rPr>
          <w:rFonts w:ascii="Arial" w:eastAsia="Arial" w:hAnsi="Arial" w:cs="Arial"/>
          <w:iCs/>
        </w:rPr>
        <w:t xml:space="preserve">pour nettoyer un champ ‘mdp’ contenant un mot de passe via la méthode POST </w:t>
      </w:r>
    </w:p>
    <w:p w14:paraId="19486B42" w14:textId="549DCD5C" w:rsidR="003A7509" w:rsidRPr="00146B01" w:rsidRDefault="003A7509" w:rsidP="001819C1">
      <w:pPr>
        <w:pStyle w:val="Paragraphedeliste"/>
        <w:spacing w:after="0" w:line="240" w:lineRule="auto"/>
        <w:jc w:val="both"/>
        <w:rPr>
          <w:rFonts w:ascii="Arial" w:eastAsia="Arial" w:hAnsi="Arial" w:cs="Arial"/>
          <w:iCs/>
        </w:rPr>
      </w:pPr>
      <w:r w:rsidRPr="00146B01">
        <w:rPr>
          <w:rFonts w:ascii="Arial" w:eastAsia="Arial" w:hAnsi="Arial" w:cs="Arial"/>
          <w:iCs/>
        </w:rPr>
        <w:t>$mdpSaisi = filter_</w:t>
      </w:r>
      <w:proofErr w:type="gramStart"/>
      <w:r w:rsidRPr="00146B01">
        <w:rPr>
          <w:rFonts w:ascii="Arial" w:eastAsia="Arial" w:hAnsi="Arial" w:cs="Arial"/>
          <w:iCs/>
        </w:rPr>
        <w:t>input(</w:t>
      </w:r>
      <w:proofErr w:type="gramEnd"/>
      <w:r w:rsidRPr="00146B01">
        <w:rPr>
          <w:rFonts w:ascii="Arial" w:eastAsia="Arial" w:hAnsi="Arial" w:cs="Arial"/>
          <w:iCs/>
        </w:rPr>
        <w:t>INPUT_POST, 'mdp', FILTER_SANITIZE_STRING) ;</w:t>
      </w:r>
    </w:p>
    <w:p w14:paraId="571D077E" w14:textId="77777777" w:rsidR="001466B5" w:rsidRPr="00146B01" w:rsidRDefault="003A7509" w:rsidP="001819C1">
      <w:pPr>
        <w:pStyle w:val="Paragraphedeliste"/>
        <w:numPr>
          <w:ilvl w:val="0"/>
          <w:numId w:val="48"/>
        </w:numPr>
        <w:spacing w:after="0" w:line="240" w:lineRule="auto"/>
        <w:jc w:val="both"/>
        <w:rPr>
          <w:rFonts w:ascii="Arial" w:eastAsia="Arial" w:hAnsi="Arial" w:cs="Arial"/>
          <w:iCs/>
        </w:rPr>
      </w:pPr>
      <w:bookmarkStart w:id="46" w:name="_a6bmedpvvike" w:colFirst="0" w:colLast="0"/>
      <w:bookmarkEnd w:id="46"/>
      <w:r w:rsidRPr="00146B01">
        <w:rPr>
          <w:rFonts w:ascii="Arial" w:eastAsia="Arial" w:hAnsi="Arial" w:cs="Arial"/>
          <w:iCs/>
        </w:rPr>
        <w:t xml:space="preserve">pour valider un champ ‘quantité’ contenant une valeur entière via la méthode POST </w:t>
      </w:r>
      <w:r w:rsidR="001466B5" w:rsidRPr="00146B01">
        <w:rPr>
          <w:rFonts w:ascii="Arial" w:eastAsia="Arial" w:hAnsi="Arial" w:cs="Arial"/>
          <w:iCs/>
        </w:rPr>
        <w:t>pour laquelle on souhaite vérifier qu’elle est comprise entre 1 et 999</w:t>
      </w:r>
      <w:r w:rsidRPr="00146B01">
        <w:rPr>
          <w:rFonts w:ascii="Arial" w:eastAsia="Arial" w:hAnsi="Arial" w:cs="Arial"/>
          <w:iCs/>
        </w:rPr>
        <w:t>:</w:t>
      </w:r>
    </w:p>
    <w:p w14:paraId="1EB1DB88" w14:textId="2B2AC8D5" w:rsidR="001466B5" w:rsidRPr="00146B01" w:rsidRDefault="001466B5" w:rsidP="001819C1">
      <w:pPr>
        <w:pStyle w:val="Paragraphedeliste"/>
        <w:spacing w:after="0" w:line="240" w:lineRule="auto"/>
        <w:jc w:val="both"/>
        <w:rPr>
          <w:rFonts w:ascii="Arial" w:eastAsia="Arial" w:hAnsi="Arial" w:cs="Arial"/>
          <w:iCs/>
        </w:rPr>
      </w:pPr>
      <w:r w:rsidRPr="00146B01">
        <w:rPr>
          <w:rFonts w:ascii="Arial" w:eastAsia="Arial" w:hAnsi="Arial" w:cs="Arial"/>
        </w:rPr>
        <w:t>$qteCom = filter_</w:t>
      </w:r>
      <w:proofErr w:type="gramStart"/>
      <w:r w:rsidRPr="00146B01">
        <w:rPr>
          <w:rFonts w:ascii="Arial" w:eastAsia="Arial" w:hAnsi="Arial" w:cs="Arial"/>
        </w:rPr>
        <w:t>input(</w:t>
      </w:r>
      <w:proofErr w:type="gramEnd"/>
      <w:r w:rsidRPr="00146B01">
        <w:rPr>
          <w:rFonts w:ascii="Arial" w:eastAsia="Arial" w:hAnsi="Arial" w:cs="Arial"/>
        </w:rPr>
        <w:t>INPUT_POST, 'quantite', FILTER_VALIDATE_INT, array("options" =&gt; array("min_range"</w:t>
      </w:r>
      <w:r w:rsidR="009B5554" w:rsidRPr="00146B01">
        <w:rPr>
          <w:rFonts w:ascii="Arial" w:eastAsia="Arial" w:hAnsi="Arial" w:cs="Arial"/>
        </w:rPr>
        <w:t>=</w:t>
      </w:r>
      <w:r w:rsidRPr="00146B01">
        <w:rPr>
          <w:rFonts w:ascii="Arial" w:eastAsia="Arial" w:hAnsi="Arial" w:cs="Arial"/>
        </w:rPr>
        <w:t>&gt;1, "max_range"</w:t>
      </w:r>
      <w:r w:rsidR="009B5554" w:rsidRPr="00146B01">
        <w:rPr>
          <w:rFonts w:ascii="Arial" w:eastAsia="Arial" w:hAnsi="Arial" w:cs="Arial"/>
        </w:rPr>
        <w:t>=</w:t>
      </w:r>
      <w:r w:rsidRPr="00146B01">
        <w:rPr>
          <w:rFonts w:ascii="Arial" w:eastAsia="Arial" w:hAnsi="Arial" w:cs="Arial"/>
        </w:rPr>
        <w:t>&gt;999)))</w:t>
      </w:r>
      <w:r w:rsidR="00551499">
        <w:rPr>
          <w:rFonts w:ascii="Arial" w:eastAsia="Arial" w:hAnsi="Arial" w:cs="Arial"/>
        </w:rPr>
        <w:t> ;</w:t>
      </w:r>
    </w:p>
    <w:p w14:paraId="0E9558E1" w14:textId="07F3775A" w:rsidR="00A74E28" w:rsidRDefault="003A7509" w:rsidP="001819C1">
      <w:pPr>
        <w:spacing w:before="120" w:after="120" w:line="240" w:lineRule="auto"/>
        <w:jc w:val="both"/>
        <w:rPr>
          <w:rFonts w:ascii="Arial" w:eastAsia="Arial" w:hAnsi="Arial" w:cs="Arial"/>
        </w:rPr>
      </w:pPr>
      <w:r w:rsidRPr="00851761">
        <w:rPr>
          <w:rFonts w:ascii="Arial" w:eastAsia="Arial" w:hAnsi="Arial" w:cs="Arial"/>
        </w:rPr>
        <w:t xml:space="preserve">Pour résumer : </w:t>
      </w:r>
      <w:r w:rsidR="0044633E">
        <w:rPr>
          <w:rFonts w:ascii="Arial" w:eastAsia="Arial" w:hAnsi="Arial" w:cs="Arial"/>
        </w:rPr>
        <w:t>l</w:t>
      </w:r>
      <w:r w:rsidRPr="00851761">
        <w:rPr>
          <w:rFonts w:ascii="Arial" w:eastAsia="Arial" w:hAnsi="Arial" w:cs="Arial"/>
        </w:rPr>
        <w:t>es filtres sont l’ultime évolution de la chasse  à l’option guillemet magique (magic quote)</w:t>
      </w:r>
      <w:r w:rsidR="00551499">
        <w:rPr>
          <w:rFonts w:ascii="Arial" w:eastAsia="Arial" w:hAnsi="Arial" w:cs="Arial"/>
        </w:rPr>
        <w:t>.</w:t>
      </w:r>
    </w:p>
    <w:p w14:paraId="75E1B3CC" w14:textId="0474EBAE" w:rsidR="00377D0B" w:rsidRDefault="00377D0B">
      <w:pPr>
        <w:spacing w:after="0" w:line="240" w:lineRule="auto"/>
        <w:rPr>
          <w:rFonts w:ascii="Arial" w:eastAsia="Arial" w:hAnsi="Arial" w:cs="Arial"/>
        </w:rPr>
      </w:pPr>
      <w:r>
        <w:rPr>
          <w:rFonts w:ascii="Arial" w:eastAsia="Arial" w:hAnsi="Arial" w:cs="Arial"/>
        </w:rPr>
        <w:br w:type="page"/>
      </w:r>
    </w:p>
    <w:p w14:paraId="148230A1" w14:textId="77777777" w:rsidR="00A74E28" w:rsidRDefault="00A74E28">
      <w:pPr>
        <w:spacing w:after="0" w:line="240" w:lineRule="auto"/>
        <w:rPr>
          <w:rFonts w:ascii="Arial" w:eastAsia="Arial" w:hAnsi="Arial" w:cs="Arial"/>
        </w:rPr>
      </w:pPr>
    </w:p>
    <w:p w14:paraId="3AE5F3F9" w14:textId="2581F63A" w:rsidR="003A7509" w:rsidRDefault="003A7509" w:rsidP="001819C1">
      <w:pPr>
        <w:pStyle w:val="Partie-Documentaire"/>
        <w:jc w:val="both"/>
        <w:rPr>
          <w:rFonts w:eastAsia="Arial" w:cs="Arial"/>
          <w:sz w:val="22"/>
          <w:szCs w:val="22"/>
        </w:rPr>
      </w:pPr>
      <w:bookmarkStart w:id="47" w:name="_Toc41659345"/>
      <w:r>
        <w:t>Documents associés au dossier D</w:t>
      </w:r>
      <w:bookmarkEnd w:id="47"/>
    </w:p>
    <w:p w14:paraId="478F6E8F" w14:textId="77777777" w:rsidR="009B5554" w:rsidRDefault="009B5554" w:rsidP="001819C1">
      <w:pPr>
        <w:pStyle w:val="Titre-Document"/>
      </w:pPr>
      <w:bookmarkStart w:id="48" w:name="_xl57ksn9b56n" w:colFirst="0" w:colLast="0"/>
      <w:bookmarkEnd w:id="48"/>
    </w:p>
    <w:p w14:paraId="22CD7352" w14:textId="03BCD40F" w:rsidR="003A7509" w:rsidRDefault="005F0172" w:rsidP="001819C1">
      <w:pPr>
        <w:pStyle w:val="Titre-Document"/>
      </w:pPr>
      <w:bookmarkStart w:id="49" w:name="_Toc41659346"/>
      <w:r>
        <w:t xml:space="preserve">Document </w:t>
      </w:r>
      <w:r w:rsidR="003A7509">
        <w:t>D1</w:t>
      </w:r>
      <w:r>
        <w:t xml:space="preserve"> : </w:t>
      </w:r>
      <w:r w:rsidR="003A7509">
        <w:t>Liste de propositions émises lors de l’itération zéro (sprint 0)</w:t>
      </w:r>
      <w:bookmarkEnd w:id="49"/>
    </w:p>
    <w:p w14:paraId="3ECDDECA" w14:textId="2A87470B" w:rsidR="003A7509" w:rsidRDefault="003A7509" w:rsidP="001819C1">
      <w:pPr>
        <w:numPr>
          <w:ilvl w:val="0"/>
          <w:numId w:val="43"/>
        </w:numPr>
        <w:spacing w:before="120" w:after="120" w:line="240" w:lineRule="auto"/>
        <w:ind w:left="425" w:hanging="425"/>
        <w:jc w:val="both"/>
        <w:rPr>
          <w:rFonts w:ascii="Arial" w:eastAsia="Arial" w:hAnsi="Arial" w:cs="Arial"/>
        </w:rPr>
      </w:pPr>
      <w:r>
        <w:rPr>
          <w:rFonts w:ascii="Arial" w:eastAsia="Arial" w:hAnsi="Arial" w:cs="Arial"/>
        </w:rPr>
        <w:t xml:space="preserve">Le compte </w:t>
      </w:r>
      <w:r w:rsidR="00E63F37">
        <w:rPr>
          <w:rFonts w:ascii="Arial" w:eastAsia="Arial" w:hAnsi="Arial" w:cs="Arial"/>
        </w:rPr>
        <w:t xml:space="preserve">administrateur de </w:t>
      </w:r>
      <w:r w:rsidR="00E63F37" w:rsidRPr="00E63F37">
        <w:rPr>
          <w:rFonts w:ascii="Arial" w:eastAsia="Arial" w:hAnsi="Arial" w:cs="Arial"/>
          <w:i/>
        </w:rPr>
        <w:t>MySQL</w:t>
      </w:r>
      <w:r w:rsidR="00E63F37">
        <w:rPr>
          <w:rFonts w:ascii="Arial" w:eastAsia="Arial" w:hAnsi="Arial" w:cs="Arial"/>
        </w:rPr>
        <w:t xml:space="preserve"> (</w:t>
      </w:r>
      <w:r w:rsidRPr="00E63F37">
        <w:rPr>
          <w:rFonts w:ascii="Arial" w:eastAsia="Arial" w:hAnsi="Arial" w:cs="Arial"/>
          <w:i/>
        </w:rPr>
        <w:t>root</w:t>
      </w:r>
      <w:r w:rsidR="00E63F37" w:rsidRPr="00E63F37">
        <w:rPr>
          <w:rFonts w:ascii="Arial" w:eastAsia="Arial" w:hAnsi="Arial" w:cs="Arial"/>
        </w:rPr>
        <w:t>)</w:t>
      </w:r>
      <w:r>
        <w:rPr>
          <w:rFonts w:ascii="Arial" w:eastAsia="Arial" w:hAnsi="Arial" w:cs="Arial"/>
        </w:rPr>
        <w:t xml:space="preserve"> sera utilisé par tous les scripts </w:t>
      </w:r>
      <w:r w:rsidR="009F3483" w:rsidRPr="009F3483">
        <w:rPr>
          <w:rFonts w:ascii="Arial" w:eastAsia="Arial" w:hAnsi="Arial" w:cs="Arial"/>
          <w:i/>
        </w:rPr>
        <w:t>PHP</w:t>
      </w:r>
      <w:r>
        <w:rPr>
          <w:rFonts w:ascii="Arial" w:eastAsia="Arial" w:hAnsi="Arial" w:cs="Arial"/>
        </w:rPr>
        <w:t xml:space="preserve"> de l’application ayant besoin de se connecter à la base de données </w:t>
      </w:r>
      <w:r w:rsidRPr="009F3483">
        <w:rPr>
          <w:rFonts w:ascii="Arial" w:eastAsia="Arial" w:hAnsi="Arial" w:cs="Arial"/>
          <w:i/>
        </w:rPr>
        <w:t>MySQL</w:t>
      </w:r>
      <w:r>
        <w:rPr>
          <w:rFonts w:ascii="Arial" w:eastAsia="Arial" w:hAnsi="Arial" w:cs="Arial"/>
        </w:rPr>
        <w:t>. Il faudra cependant veiller à changer le mot de passe par défaut de ce compte.</w:t>
      </w:r>
    </w:p>
    <w:p w14:paraId="7AE8C897" w14:textId="3C560A40" w:rsidR="003A7509" w:rsidRDefault="003A7509" w:rsidP="001819C1">
      <w:pPr>
        <w:numPr>
          <w:ilvl w:val="0"/>
          <w:numId w:val="43"/>
        </w:numPr>
        <w:spacing w:before="120" w:after="120" w:line="240" w:lineRule="auto"/>
        <w:ind w:left="425" w:hanging="425"/>
        <w:jc w:val="both"/>
        <w:rPr>
          <w:rFonts w:ascii="Arial" w:eastAsia="Arial" w:hAnsi="Arial" w:cs="Arial"/>
        </w:rPr>
      </w:pPr>
      <w:r>
        <w:rPr>
          <w:rFonts w:ascii="Arial" w:eastAsia="Arial" w:hAnsi="Arial" w:cs="Arial"/>
        </w:rPr>
        <w:t xml:space="preserve">L’administrateur </w:t>
      </w:r>
      <w:r w:rsidR="009F3483" w:rsidRPr="009F3483">
        <w:rPr>
          <w:rFonts w:ascii="Arial" w:eastAsia="Arial" w:hAnsi="Arial" w:cs="Arial"/>
          <w:i/>
        </w:rPr>
        <w:t>Scrum</w:t>
      </w:r>
      <w:r w:rsidR="00E55134">
        <w:rPr>
          <w:rFonts w:ascii="Arial" w:eastAsia="Arial" w:hAnsi="Arial" w:cs="Arial"/>
        </w:rPr>
        <w:t xml:space="preserve"> </w:t>
      </w:r>
      <w:r>
        <w:rPr>
          <w:rFonts w:ascii="Arial" w:eastAsia="Arial" w:hAnsi="Arial" w:cs="Arial"/>
        </w:rPr>
        <w:t>(</w:t>
      </w:r>
      <w:r w:rsidR="00992B20" w:rsidRPr="009F3483">
        <w:rPr>
          <w:rFonts w:ascii="Arial" w:eastAsia="Arial" w:hAnsi="Arial" w:cs="Arial"/>
          <w:i/>
        </w:rPr>
        <w:t>S</w:t>
      </w:r>
      <w:r w:rsidR="009F3483">
        <w:rPr>
          <w:rFonts w:ascii="Arial" w:eastAsia="Arial" w:hAnsi="Arial" w:cs="Arial"/>
          <w:i/>
        </w:rPr>
        <w:t xml:space="preserve">crum </w:t>
      </w:r>
      <w:r w:rsidRPr="009F3483">
        <w:rPr>
          <w:rFonts w:ascii="Arial" w:eastAsia="Arial" w:hAnsi="Arial" w:cs="Arial"/>
          <w:i/>
        </w:rPr>
        <w:t>Master</w:t>
      </w:r>
      <w:r>
        <w:rPr>
          <w:rFonts w:ascii="Arial" w:eastAsia="Arial" w:hAnsi="Arial" w:cs="Arial"/>
        </w:rPr>
        <w:t>) définira l’identifiant et le mot de passe de l’administrateur de l’application en production. Ce dernier aura tous les droits sur le contenu des tables utilisées par l’application. Un fichier contenant l’identifiant et le mot de passe de l’administrateur sera remonté dans le référentiel (</w:t>
      </w:r>
      <w:r w:rsidRPr="009F3483">
        <w:rPr>
          <w:rFonts w:ascii="Arial" w:eastAsia="Arial" w:hAnsi="Arial" w:cs="Arial"/>
          <w:i/>
        </w:rPr>
        <w:t>repository</w:t>
      </w:r>
      <w:r>
        <w:rPr>
          <w:rFonts w:ascii="Arial" w:eastAsia="Arial" w:hAnsi="Arial" w:cs="Arial"/>
        </w:rPr>
        <w:t xml:space="preserve">) utilisé par l’équipe </w:t>
      </w:r>
      <w:r w:rsidRPr="009F3483">
        <w:rPr>
          <w:rFonts w:ascii="Arial" w:eastAsia="Arial" w:hAnsi="Arial" w:cs="Arial"/>
          <w:i/>
        </w:rPr>
        <w:t>Scrum</w:t>
      </w:r>
      <w:r>
        <w:rPr>
          <w:rFonts w:ascii="Arial" w:eastAsia="Arial" w:hAnsi="Arial" w:cs="Arial"/>
        </w:rPr>
        <w:t>.</w:t>
      </w:r>
    </w:p>
    <w:p w14:paraId="4F64478F" w14:textId="77777777" w:rsidR="003A7509" w:rsidRDefault="003A7509" w:rsidP="001819C1">
      <w:pPr>
        <w:numPr>
          <w:ilvl w:val="0"/>
          <w:numId w:val="43"/>
        </w:numPr>
        <w:spacing w:before="120" w:after="120" w:line="240" w:lineRule="auto"/>
        <w:ind w:left="425" w:hanging="425"/>
        <w:jc w:val="both"/>
        <w:rPr>
          <w:rFonts w:ascii="Arial" w:eastAsia="Arial" w:hAnsi="Arial" w:cs="Arial"/>
        </w:rPr>
      </w:pPr>
      <w:r>
        <w:rPr>
          <w:rFonts w:ascii="Arial" w:eastAsia="Arial" w:hAnsi="Arial" w:cs="Arial"/>
        </w:rPr>
        <w:t>Un référentiel (</w:t>
      </w:r>
      <w:r>
        <w:rPr>
          <w:rFonts w:ascii="Arial" w:eastAsia="Arial" w:hAnsi="Arial" w:cs="Arial"/>
          <w:i/>
        </w:rPr>
        <w:t>repository</w:t>
      </w:r>
      <w:r>
        <w:rPr>
          <w:rFonts w:ascii="Arial" w:eastAsia="Arial" w:hAnsi="Arial" w:cs="Arial"/>
        </w:rPr>
        <w:t>) privé sera utilisé pour la gestion de versions (</w:t>
      </w:r>
      <w:r>
        <w:rPr>
          <w:rFonts w:ascii="Arial" w:eastAsia="Arial" w:hAnsi="Arial" w:cs="Arial"/>
          <w:i/>
        </w:rPr>
        <w:t>versioning</w:t>
      </w:r>
      <w:r>
        <w:rPr>
          <w:rFonts w:ascii="Arial" w:eastAsia="Arial" w:hAnsi="Arial" w:cs="Arial"/>
        </w:rPr>
        <w:t>) des fichiers contenant le code source des applications.</w:t>
      </w:r>
    </w:p>
    <w:p w14:paraId="551A18C8" w14:textId="77777777" w:rsidR="003A7509" w:rsidRDefault="003A7509" w:rsidP="001819C1">
      <w:pPr>
        <w:numPr>
          <w:ilvl w:val="0"/>
          <w:numId w:val="43"/>
        </w:numPr>
        <w:spacing w:before="120" w:after="120" w:line="240" w:lineRule="auto"/>
        <w:ind w:left="425" w:hanging="425"/>
        <w:jc w:val="both"/>
        <w:rPr>
          <w:rFonts w:ascii="Arial" w:eastAsia="Arial" w:hAnsi="Arial" w:cs="Arial"/>
        </w:rPr>
      </w:pPr>
      <w:r>
        <w:rPr>
          <w:rFonts w:ascii="Arial" w:eastAsia="Arial" w:hAnsi="Arial" w:cs="Arial"/>
        </w:rPr>
        <w:t>Les développeurs pourront tester l’application en utilisant directement les bases de production.</w:t>
      </w:r>
    </w:p>
    <w:p w14:paraId="653596B5" w14:textId="194B8546" w:rsidR="003A7509" w:rsidRDefault="003A7509" w:rsidP="001819C1">
      <w:pPr>
        <w:numPr>
          <w:ilvl w:val="0"/>
          <w:numId w:val="43"/>
        </w:numPr>
        <w:spacing w:before="120" w:after="120" w:line="240" w:lineRule="auto"/>
        <w:ind w:left="425" w:hanging="425"/>
        <w:jc w:val="both"/>
        <w:rPr>
          <w:rFonts w:ascii="Arial" w:eastAsia="Arial" w:hAnsi="Arial" w:cs="Arial"/>
        </w:rPr>
      </w:pPr>
      <w:r>
        <w:rPr>
          <w:rFonts w:ascii="Arial" w:eastAsia="Arial" w:hAnsi="Arial" w:cs="Arial"/>
        </w:rPr>
        <w:t>Il est indispensable de vérifier qu’il n’y a pas de vulnérabilités connues sur les dernières versions des bibliothèques logicielles (</w:t>
      </w:r>
      <w:r>
        <w:rPr>
          <w:rFonts w:ascii="Arial" w:eastAsia="Arial" w:hAnsi="Arial" w:cs="Arial"/>
          <w:i/>
        </w:rPr>
        <w:t>librairies</w:t>
      </w:r>
      <w:r>
        <w:rPr>
          <w:rFonts w:ascii="Arial" w:eastAsia="Arial" w:hAnsi="Arial" w:cs="Arial"/>
        </w:rPr>
        <w:t xml:space="preserve">) et des </w:t>
      </w:r>
      <w:r w:rsidR="006C62A3">
        <w:rPr>
          <w:rFonts w:ascii="Arial" w:eastAsia="Arial" w:hAnsi="Arial" w:cs="Arial"/>
        </w:rPr>
        <w:t>infrastructures logicielles (</w:t>
      </w:r>
      <w:r w:rsidRPr="009F3483">
        <w:rPr>
          <w:rFonts w:ascii="Arial" w:eastAsia="Arial" w:hAnsi="Arial" w:cs="Arial"/>
          <w:i/>
        </w:rPr>
        <w:t>frameworks</w:t>
      </w:r>
      <w:r w:rsidR="006C62A3">
        <w:rPr>
          <w:rFonts w:ascii="Arial" w:eastAsia="Arial" w:hAnsi="Arial" w:cs="Arial"/>
          <w:i/>
        </w:rPr>
        <w:t>)</w:t>
      </w:r>
      <w:r>
        <w:rPr>
          <w:rFonts w:ascii="Arial" w:eastAsia="Arial" w:hAnsi="Arial" w:cs="Arial"/>
        </w:rPr>
        <w:t xml:space="preserve"> libres (</w:t>
      </w:r>
      <w:r>
        <w:rPr>
          <w:rFonts w:ascii="Arial" w:eastAsia="Arial" w:hAnsi="Arial" w:cs="Arial"/>
          <w:i/>
        </w:rPr>
        <w:t>open source</w:t>
      </w:r>
      <w:r>
        <w:rPr>
          <w:rFonts w:ascii="Arial" w:eastAsia="Arial" w:hAnsi="Arial" w:cs="Arial"/>
        </w:rPr>
        <w:t>) avant de les utiliser.</w:t>
      </w:r>
    </w:p>
    <w:p w14:paraId="53E386BA" w14:textId="6CED06B7" w:rsidR="003A7509" w:rsidRDefault="003A7509" w:rsidP="009F3483">
      <w:pPr>
        <w:numPr>
          <w:ilvl w:val="0"/>
          <w:numId w:val="43"/>
        </w:numPr>
        <w:spacing w:before="120" w:after="120" w:line="240" w:lineRule="auto"/>
        <w:ind w:left="425" w:hanging="425"/>
        <w:jc w:val="both"/>
        <w:rPr>
          <w:rFonts w:ascii="Arial" w:eastAsia="Arial" w:hAnsi="Arial" w:cs="Arial"/>
        </w:rPr>
      </w:pPr>
      <w:r>
        <w:rPr>
          <w:rFonts w:ascii="Arial" w:eastAsia="Arial" w:hAnsi="Arial" w:cs="Arial"/>
        </w:rPr>
        <w:t>Les caractéristiques de chaque connexion et déconnexion (</w:t>
      </w:r>
      <w:r w:rsidRPr="00E82B2C">
        <w:rPr>
          <w:rFonts w:ascii="Arial" w:eastAsia="Arial" w:hAnsi="Arial" w:cs="Arial"/>
          <w:i/>
        </w:rPr>
        <w:t>user</w:t>
      </w:r>
      <w:r>
        <w:rPr>
          <w:rFonts w:ascii="Arial" w:eastAsia="Arial" w:hAnsi="Arial" w:cs="Arial"/>
        </w:rPr>
        <w:t>, IP, date et heure, etc.) seront conservées dans un fichier</w:t>
      </w:r>
      <w:r w:rsidR="00E63F37">
        <w:rPr>
          <w:rFonts w:ascii="Arial" w:eastAsia="Arial" w:hAnsi="Arial" w:cs="Arial"/>
        </w:rPr>
        <w:t xml:space="preserve"> des événements</w:t>
      </w:r>
      <w:r>
        <w:rPr>
          <w:rFonts w:ascii="Arial" w:eastAsia="Arial" w:hAnsi="Arial" w:cs="Arial"/>
        </w:rPr>
        <w:t xml:space="preserve"> </w:t>
      </w:r>
      <w:r w:rsidR="00E63F37">
        <w:rPr>
          <w:rFonts w:ascii="Arial" w:eastAsia="Arial" w:hAnsi="Arial" w:cs="Arial"/>
        </w:rPr>
        <w:t xml:space="preserve">(fichier </w:t>
      </w:r>
      <w:r w:rsidRPr="00E63F37">
        <w:rPr>
          <w:rFonts w:ascii="Arial" w:eastAsia="Arial" w:hAnsi="Arial" w:cs="Arial"/>
          <w:i/>
        </w:rPr>
        <w:t>log</w:t>
      </w:r>
      <w:r w:rsidR="00E63F37">
        <w:rPr>
          <w:rFonts w:ascii="Arial" w:eastAsia="Arial" w:hAnsi="Arial" w:cs="Arial"/>
        </w:rPr>
        <w:t>)</w:t>
      </w:r>
      <w:r>
        <w:rPr>
          <w:rFonts w:ascii="Arial" w:eastAsia="Arial" w:hAnsi="Arial" w:cs="Arial"/>
        </w:rPr>
        <w:t xml:space="preserve">.  L’écriture dans </w:t>
      </w:r>
      <w:r w:rsidR="00E63F37">
        <w:rPr>
          <w:rFonts w:ascii="Arial" w:eastAsia="Arial" w:hAnsi="Arial" w:cs="Arial"/>
        </w:rPr>
        <w:t xml:space="preserve">ce fichier </w:t>
      </w:r>
      <w:r>
        <w:rPr>
          <w:rFonts w:ascii="Arial" w:eastAsia="Arial" w:hAnsi="Arial" w:cs="Arial"/>
        </w:rPr>
        <w:t>ne sera effective que du lundi au vendredi</w:t>
      </w:r>
      <w:r w:rsidR="00A74E28">
        <w:rPr>
          <w:rFonts w:ascii="Arial" w:eastAsia="Arial" w:hAnsi="Arial" w:cs="Arial"/>
        </w:rPr>
        <w:t>.</w:t>
      </w:r>
    </w:p>
    <w:p w14:paraId="58B03921" w14:textId="2A64CA80" w:rsidR="003A7509" w:rsidRDefault="005F0172" w:rsidP="001819C1">
      <w:pPr>
        <w:pStyle w:val="Titre-Document"/>
      </w:pPr>
      <w:bookmarkStart w:id="50" w:name="_a6c9fiw3ishp" w:colFirst="0" w:colLast="0"/>
      <w:bookmarkStart w:id="51" w:name="_Toc41659347"/>
      <w:bookmarkEnd w:id="50"/>
      <w:r>
        <w:t xml:space="preserve">Document </w:t>
      </w:r>
      <w:r w:rsidR="003A7509">
        <w:t>D2</w:t>
      </w:r>
      <w:r>
        <w:t xml:space="preserve"> : </w:t>
      </w:r>
      <w:r w:rsidR="003A7509">
        <w:t>Risques cyber liés aux prestataires et aux sous-traitants et préconisations de la direction générale de la sécurité intérieure</w:t>
      </w:r>
      <w:r w:rsidR="00020FE9">
        <w:t xml:space="preserve"> </w:t>
      </w:r>
      <w:r w:rsidR="003A7509">
        <w:t>(DGSI)</w:t>
      </w:r>
      <w:bookmarkEnd w:id="51"/>
      <w:r w:rsidR="003A7509">
        <w:t xml:space="preserve"> </w:t>
      </w:r>
    </w:p>
    <w:p w14:paraId="7B8C9A86" w14:textId="77777777" w:rsidR="003A7509" w:rsidRDefault="003A7509" w:rsidP="001819C1">
      <w:pPr>
        <w:tabs>
          <w:tab w:val="left" w:pos="0"/>
        </w:tabs>
        <w:spacing w:before="240"/>
        <w:jc w:val="both"/>
        <w:rPr>
          <w:rFonts w:ascii="Arial" w:eastAsia="Arial" w:hAnsi="Arial" w:cs="Arial"/>
          <w:i/>
          <w:sz w:val="20"/>
          <w:szCs w:val="20"/>
          <w:u w:val="single"/>
        </w:rPr>
      </w:pPr>
      <w:proofErr w:type="gramStart"/>
      <w:r>
        <w:rPr>
          <w:rFonts w:ascii="Arial" w:eastAsia="Arial" w:hAnsi="Arial" w:cs="Arial"/>
          <w:i/>
          <w:sz w:val="20"/>
          <w:szCs w:val="20"/>
        </w:rPr>
        <w:t>extrait</w:t>
      </w:r>
      <w:proofErr w:type="gramEnd"/>
      <w:r>
        <w:rPr>
          <w:rFonts w:ascii="Arial" w:eastAsia="Arial" w:hAnsi="Arial" w:cs="Arial"/>
          <w:i/>
          <w:sz w:val="20"/>
          <w:szCs w:val="20"/>
        </w:rPr>
        <w:t xml:space="preserve"> de DGSI Ingérence économique : </w:t>
      </w:r>
      <w:r>
        <w:rPr>
          <w:rFonts w:ascii="Arial" w:eastAsia="Arial" w:hAnsi="Arial" w:cs="Arial"/>
          <w:i/>
          <w:sz w:val="20"/>
          <w:szCs w:val="20"/>
          <w:u w:val="single"/>
        </w:rPr>
        <w:t>https://www.economie.gouv.fr/files/dgsi-special-cybersecurite.pdf</w:t>
      </w:r>
    </w:p>
    <w:p w14:paraId="5C110A54" w14:textId="4FDAC192"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Les entreprises et administrations, indépendamment de leur taille, mission ou secteur d’activité, sont de plus en plus fréquemment amenées à confier à des tiers tout ou partie de la gestion de leurs systèmes d’information. Ces prestations peuvent induire des risques sur l’intégrité, la disponibilité ou la confidentialité desdits systèmes.</w:t>
      </w:r>
    </w:p>
    <w:p w14:paraId="14C617E7" w14:textId="77777777" w:rsidR="003A7509" w:rsidRDefault="003A7509" w:rsidP="001819C1">
      <w:pPr>
        <w:tabs>
          <w:tab w:val="left" w:pos="0"/>
        </w:tabs>
        <w:spacing w:before="120" w:after="120" w:line="240" w:lineRule="auto"/>
        <w:ind w:right="-120"/>
        <w:jc w:val="both"/>
        <w:rPr>
          <w:rFonts w:ascii="Arial" w:eastAsia="Arial" w:hAnsi="Arial" w:cs="Arial"/>
        </w:rPr>
      </w:pPr>
      <w:r>
        <w:rPr>
          <w:rFonts w:ascii="Arial" w:eastAsia="Arial" w:hAnsi="Arial" w:cs="Arial"/>
        </w:rPr>
        <w:t>Pour mener à bien ces missions, les prestataires disposent, en particulier, de connexions informatiques aux réseaux de l’entreprise cliente. Ces accès peuvent être internes lorsqu’un sous-traitant est physiquement sur le site, ou à distance, notamment dans le cas d’infogérance ou de supervision des réseaux. Indifféremment de la méthode de connexion au réseau utilisée, l’entreprise est exposée à de nouvelles vulnérabilités.</w:t>
      </w:r>
    </w:p>
    <w:p w14:paraId="0E8FB52A"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Dans le cadre de ses missions de sécurité économique et de protection du patrimoine, la DGSI a traité plusieurs cas d’atteintes à des systèmes d’information perpétrés par un prestataire, au cours ou à l’issue de sa mission. D’autres cas relèvent d’intrusions dans les systèmes d’information du prestataire en vue d’atteindre l’entreprise ou l’administration ayant sollicité le sous-traitant.</w:t>
      </w:r>
    </w:p>
    <w:p w14:paraId="3A25C13C" w14:textId="324FF05F" w:rsidR="003A7509" w:rsidRDefault="003A7509" w:rsidP="001819C1">
      <w:pPr>
        <w:tabs>
          <w:tab w:val="left" w:pos="0"/>
        </w:tabs>
        <w:spacing w:before="120" w:after="120" w:line="240" w:lineRule="auto"/>
        <w:jc w:val="both"/>
        <w:rPr>
          <w:rFonts w:ascii="Arial" w:eastAsia="Arial" w:hAnsi="Arial" w:cs="Arial"/>
          <w:b/>
        </w:rPr>
      </w:pPr>
      <w:r>
        <w:rPr>
          <w:rFonts w:ascii="Arial" w:eastAsia="Arial" w:hAnsi="Arial" w:cs="Arial"/>
          <w:b/>
        </w:rPr>
        <w:t>1er exemple : les problèmes liés à un sous-traitant durant une prestation</w:t>
      </w:r>
    </w:p>
    <w:p w14:paraId="5572DE62"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Une administration a accueilli dans ses locaux les employés du sous-traitant pour un projet de refonte de son système d’information. Les accès informatiques nécessaires pour mener à bien la mission leur ont été octroyés. Après avoir constaté des irrégularités dans le système d’information, l’équipe de sécurité de l’administration cliente a découvert que l’un de ces employés ne respectait pas la charte informatique et utilisait du matériel informatique personnel non déclaré.</w:t>
      </w:r>
    </w:p>
    <w:p w14:paraId="32CA294C"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Après enquête, il s’est avéré que ce prestataire exfiltrait de l’information sensible et menait des actions informatiques au sein de l’administration elle-même, afin d’augmenter ses privilèges au sein du système d’information de celle-ci.</w:t>
      </w:r>
    </w:p>
    <w:p w14:paraId="1B63CFEF" w14:textId="77777777" w:rsidR="00105EF6" w:rsidRDefault="00105EF6">
      <w:pPr>
        <w:spacing w:after="0" w:line="240" w:lineRule="auto"/>
        <w:rPr>
          <w:rFonts w:ascii="Arial" w:eastAsia="Arial" w:hAnsi="Arial" w:cs="Arial"/>
          <w:b/>
        </w:rPr>
      </w:pPr>
      <w:r>
        <w:rPr>
          <w:rFonts w:ascii="Arial" w:eastAsia="Arial" w:hAnsi="Arial" w:cs="Arial"/>
          <w:b/>
        </w:rPr>
        <w:br w:type="page"/>
      </w:r>
    </w:p>
    <w:p w14:paraId="109F1E55" w14:textId="10B8C4D5" w:rsidR="003A7509" w:rsidRDefault="003A7509" w:rsidP="001819C1">
      <w:pPr>
        <w:tabs>
          <w:tab w:val="left" w:pos="0"/>
        </w:tabs>
        <w:spacing w:before="120" w:after="120" w:line="240" w:lineRule="auto"/>
        <w:jc w:val="both"/>
        <w:rPr>
          <w:rFonts w:ascii="Arial" w:eastAsia="Arial" w:hAnsi="Arial" w:cs="Arial"/>
          <w:b/>
        </w:rPr>
      </w:pPr>
      <w:r>
        <w:rPr>
          <w:rFonts w:ascii="Arial" w:eastAsia="Arial" w:hAnsi="Arial" w:cs="Arial"/>
          <w:b/>
        </w:rPr>
        <w:lastRenderedPageBreak/>
        <w:t>2ème exemple : malveillance d’un sous-traitant à l’issue d’un contrat de prestation non renouvelé</w:t>
      </w:r>
    </w:p>
    <w:p w14:paraId="435B4E90"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Une entreprise a subi des attaques provoquant l’indisponibilité de son système d’information, ainsi que la perte de données sauvegardées. Après investigations techniques, il a été démontré que le dysfonctionnement provenait d’un compte administrateur mis à disposition de prestataires.</w:t>
      </w:r>
    </w:p>
    <w:p w14:paraId="20E1C02F"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Il est apparu que l’ancien sous-traitant, dont le contrat était arrivé à terme et n’avait pas été renouvelé, disposait toujours des droits d’accès au réseau du client et au compte administrateur.</w:t>
      </w:r>
    </w:p>
    <w:p w14:paraId="0F9684B3"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Animé par un esprit de vengeance, ce prestataire a exfiltré des données sensibles et mené des actions de sabotage (suppression de données).</w:t>
      </w:r>
    </w:p>
    <w:p w14:paraId="1C6D6E4B" w14:textId="693C5823" w:rsidR="003A7509" w:rsidRDefault="003A7509" w:rsidP="00377D0B">
      <w:pPr>
        <w:tabs>
          <w:tab w:val="left" w:pos="0"/>
        </w:tabs>
        <w:spacing w:before="120" w:after="120" w:line="240" w:lineRule="auto"/>
        <w:jc w:val="both"/>
        <w:rPr>
          <w:rFonts w:ascii="Arial" w:eastAsia="Arial" w:hAnsi="Arial" w:cs="Arial"/>
          <w:b/>
        </w:rPr>
      </w:pPr>
      <w:r>
        <w:rPr>
          <w:rFonts w:ascii="Arial" w:eastAsia="Arial" w:hAnsi="Arial" w:cs="Arial"/>
          <w:b/>
        </w:rPr>
        <w:t>3ème exemple : Ingérence à l’encontre d’un prestataire pour compromettre le système d’information de l’entreprise cliente</w:t>
      </w:r>
    </w:p>
    <w:p w14:paraId="2D2CED9E"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Une entreprise ayant fait appel à un prestataire pour mener à bien des projets d’ingénierie, a interconnecté une partie de son réseau avec celui du sous-traitant afin de permettre des opérations à distance. Quelques mois après, l’entreprise a été victime d’une compromission importante de son système d’information.</w:t>
      </w:r>
    </w:p>
    <w:p w14:paraId="2FA48CFB"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Après enquête, il s’est avéré que le prestataire avait fait l’objet d’une compromission de son système d’information, dont l’objectif était d’accéder au système d’information du client final afin d’en exfiltrer des données sensibles.</w:t>
      </w:r>
    </w:p>
    <w:p w14:paraId="56C15711" w14:textId="006F5C76" w:rsidR="003A7509" w:rsidRDefault="003A7509" w:rsidP="001819C1">
      <w:pPr>
        <w:tabs>
          <w:tab w:val="left" w:pos="0"/>
        </w:tabs>
        <w:spacing w:before="120" w:after="120" w:line="240" w:lineRule="auto"/>
        <w:jc w:val="both"/>
        <w:rPr>
          <w:rFonts w:ascii="Arial" w:eastAsia="Arial" w:hAnsi="Arial" w:cs="Arial"/>
          <w:b/>
        </w:rPr>
      </w:pPr>
      <w:r>
        <w:rPr>
          <w:rFonts w:ascii="Arial" w:eastAsia="Arial" w:hAnsi="Arial" w:cs="Arial"/>
          <w:b/>
        </w:rPr>
        <w:t>Préconisations de la DGSI</w:t>
      </w:r>
    </w:p>
    <w:p w14:paraId="523617DE"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Afin de réduire les risques d’atteintes aux systèmes d’information, dont ceux de captation et d’exfiltration de données sensibles, la DGSI recommande d’appliquer les bonnes pratiques suivantes :</w:t>
      </w:r>
    </w:p>
    <w:p w14:paraId="003E80AF" w14:textId="77777777" w:rsidR="003A7509" w:rsidRDefault="003A7509" w:rsidP="001819C1">
      <w:pPr>
        <w:tabs>
          <w:tab w:val="left" w:pos="0"/>
        </w:tabs>
        <w:spacing w:before="120" w:after="120" w:line="240" w:lineRule="auto"/>
        <w:jc w:val="both"/>
        <w:rPr>
          <w:rFonts w:ascii="Arial" w:eastAsia="Arial" w:hAnsi="Arial" w:cs="Arial"/>
          <w:b/>
          <w:u w:val="single"/>
        </w:rPr>
      </w:pPr>
      <w:r>
        <w:rPr>
          <w:rFonts w:ascii="Arial" w:eastAsia="Arial" w:hAnsi="Arial" w:cs="Arial"/>
          <w:b/>
          <w:u w:val="single"/>
        </w:rPr>
        <w:t>En amont d’une prestation :</w:t>
      </w:r>
    </w:p>
    <w:p w14:paraId="78DB75AA"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Bien définir le périmètre et les modalités d’interconnexion :</w:t>
      </w:r>
    </w:p>
    <w:p w14:paraId="163DEE87" w14:textId="693422BC" w:rsidR="003A7509" w:rsidRDefault="003A7509" w:rsidP="00A74E28">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Cloisonner au maximum le réseau informatique accueillant les prestataires</w:t>
      </w:r>
      <w:r w:rsidR="00A74E28">
        <w:rPr>
          <w:rFonts w:ascii="Arial" w:eastAsia="Arial" w:hAnsi="Arial" w:cs="Arial"/>
        </w:rPr>
        <w:t> ;</w:t>
      </w:r>
    </w:p>
    <w:p w14:paraId="60F464F7" w14:textId="331C1729" w:rsidR="003A7509" w:rsidRDefault="003A7509" w:rsidP="00A74E28">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Créer des comptes utilisateurs temporaires pour les prestataires et ne leur octroyer que les droits strictement nécessaires aux missions confiées</w:t>
      </w:r>
      <w:r w:rsidR="004C6FE1">
        <w:rPr>
          <w:rFonts w:ascii="Arial" w:eastAsia="Arial" w:hAnsi="Arial" w:cs="Arial"/>
        </w:rPr>
        <w:t>.</w:t>
      </w:r>
    </w:p>
    <w:p w14:paraId="1AD25337" w14:textId="77777777" w:rsidR="003A7509" w:rsidRDefault="003A7509" w:rsidP="001819C1">
      <w:pPr>
        <w:tabs>
          <w:tab w:val="left" w:pos="0"/>
        </w:tabs>
        <w:spacing w:before="120" w:after="120" w:line="240" w:lineRule="auto"/>
        <w:jc w:val="both"/>
        <w:rPr>
          <w:rFonts w:ascii="Arial" w:eastAsia="Arial" w:hAnsi="Arial" w:cs="Arial"/>
        </w:rPr>
      </w:pPr>
      <w:r>
        <w:rPr>
          <w:rFonts w:ascii="Arial" w:eastAsia="Arial" w:hAnsi="Arial" w:cs="Arial"/>
        </w:rPr>
        <w:t>Bien définir les modalités contractuelles de la prestation :</w:t>
      </w:r>
    </w:p>
    <w:p w14:paraId="11CF25A6" w14:textId="77777777" w:rsidR="003A7509" w:rsidRDefault="003A7509" w:rsidP="00A74E28">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Prévoir contractuellement et de manière précise les missions et obligations des prestataires ;</w:t>
      </w:r>
    </w:p>
    <w:p w14:paraId="52E3FB6A" w14:textId="77777777" w:rsidR="003A7509" w:rsidRDefault="003A7509" w:rsidP="00A74E28">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Inclure une clause de confidentialité dans les contrats de prestation, couvrant toutes les informations et données relatives à l’entreprise, dont le prestataire pourrait être amené à prendre connaissance ;</w:t>
      </w:r>
    </w:p>
    <w:p w14:paraId="0F30EE7F" w14:textId="7606098A" w:rsidR="003A7509" w:rsidRDefault="003A7509" w:rsidP="00A74E28">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 xml:space="preserve">Privilégier le recours à des entreprises </w:t>
      </w:r>
      <w:r w:rsidR="00A74E28">
        <w:rPr>
          <w:rFonts w:ascii="Arial" w:eastAsia="Arial" w:hAnsi="Arial" w:cs="Arial"/>
        </w:rPr>
        <w:t xml:space="preserve">ayant leur </w:t>
      </w:r>
      <w:r>
        <w:rPr>
          <w:rFonts w:ascii="Arial" w:eastAsia="Arial" w:hAnsi="Arial" w:cs="Arial"/>
        </w:rPr>
        <w:t>siège social dans l’U</w:t>
      </w:r>
      <w:r w:rsidR="00A74E28">
        <w:rPr>
          <w:rFonts w:ascii="Arial" w:eastAsia="Arial" w:hAnsi="Arial" w:cs="Arial"/>
        </w:rPr>
        <w:t xml:space="preserve">nion </w:t>
      </w:r>
      <w:r>
        <w:rPr>
          <w:rFonts w:ascii="Arial" w:eastAsia="Arial" w:hAnsi="Arial" w:cs="Arial"/>
        </w:rPr>
        <w:t>E</w:t>
      </w:r>
      <w:r w:rsidR="00A74E28">
        <w:rPr>
          <w:rFonts w:ascii="Arial" w:eastAsia="Arial" w:hAnsi="Arial" w:cs="Arial"/>
        </w:rPr>
        <w:t>uropéenne</w:t>
      </w:r>
      <w:r>
        <w:rPr>
          <w:rFonts w:ascii="Arial" w:eastAsia="Arial" w:hAnsi="Arial" w:cs="Arial"/>
        </w:rPr>
        <w:t xml:space="preserve"> afin de ne pas s’exposer à des législations étrangères défavorables et à portée extraterritoriale</w:t>
      </w:r>
      <w:r w:rsidR="00A74E28">
        <w:rPr>
          <w:rFonts w:ascii="Arial" w:eastAsia="Arial" w:hAnsi="Arial" w:cs="Arial"/>
        </w:rPr>
        <w:t xml:space="preserve"> </w:t>
      </w:r>
      <w:r>
        <w:rPr>
          <w:rFonts w:ascii="Arial" w:eastAsia="Arial" w:hAnsi="Arial" w:cs="Arial"/>
        </w:rPr>
        <w:t>;</w:t>
      </w:r>
    </w:p>
    <w:p w14:paraId="633A4192" w14:textId="3E3C9995" w:rsidR="003A7509" w:rsidRPr="00A74E28" w:rsidRDefault="003A7509" w:rsidP="00AD08AC">
      <w:pPr>
        <w:pStyle w:val="Paragraphedeliste"/>
        <w:numPr>
          <w:ilvl w:val="0"/>
          <w:numId w:val="32"/>
        </w:numPr>
        <w:spacing w:after="120" w:line="240" w:lineRule="auto"/>
        <w:ind w:left="284" w:hanging="284"/>
        <w:jc w:val="both"/>
        <w:rPr>
          <w:rFonts w:ascii="Arial" w:eastAsia="Arial" w:hAnsi="Arial" w:cs="Arial"/>
        </w:rPr>
      </w:pPr>
      <w:r w:rsidRPr="00A74E28">
        <w:rPr>
          <w:rFonts w:ascii="Arial" w:eastAsia="Arial" w:hAnsi="Arial" w:cs="Arial"/>
        </w:rPr>
        <w:t>Assurer le suivi des informations et données détenues par le prestataire ; s’assurer, le cas échéant, que ces dernières sont stockées sur des serveurs situés dans l’Union Européenne ;</w:t>
      </w:r>
    </w:p>
    <w:p w14:paraId="4CF26A29" w14:textId="49E5CB10" w:rsidR="003A7509" w:rsidRDefault="003A7509" w:rsidP="00A74E28">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Procéder à toute vérification qui paraîtrait utile pour vérifier le respect de la clause de confidentialité prévue par le contra</w:t>
      </w:r>
      <w:r w:rsidR="00A74E28">
        <w:rPr>
          <w:rFonts w:ascii="Arial" w:eastAsia="Arial" w:hAnsi="Arial" w:cs="Arial"/>
        </w:rPr>
        <w:t>t ;</w:t>
      </w:r>
    </w:p>
    <w:p w14:paraId="0ADF84DC" w14:textId="44B194F2" w:rsidR="003A7509" w:rsidRDefault="003A7509" w:rsidP="00A74E28">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Exiger un niveau de sécurité inform</w:t>
      </w:r>
      <w:r w:rsidR="00020FE9">
        <w:rPr>
          <w:rFonts w:ascii="Arial" w:eastAsia="Arial" w:hAnsi="Arial" w:cs="Arial"/>
        </w:rPr>
        <w:t>atique minimal du prestataire (</w:t>
      </w:r>
      <w:r w:rsidR="002277CB">
        <w:rPr>
          <w:rFonts w:ascii="Arial" w:eastAsia="Arial" w:hAnsi="Arial" w:cs="Arial"/>
        </w:rPr>
        <w:t>d</w:t>
      </w:r>
      <w:r>
        <w:rPr>
          <w:rFonts w:ascii="Arial" w:eastAsia="Arial" w:hAnsi="Arial" w:cs="Arial"/>
        </w:rPr>
        <w:t>ispose-t-il d’une politique de sécurit</w:t>
      </w:r>
      <w:r w:rsidR="00020FE9">
        <w:rPr>
          <w:rFonts w:ascii="Arial" w:eastAsia="Arial" w:hAnsi="Arial" w:cs="Arial"/>
        </w:rPr>
        <w:t xml:space="preserve">é des systèmes d’information ? </w:t>
      </w:r>
      <w:r w:rsidR="002277CB">
        <w:rPr>
          <w:rFonts w:ascii="Arial" w:eastAsia="Arial" w:hAnsi="Arial" w:cs="Arial"/>
        </w:rPr>
        <w:t>r</w:t>
      </w:r>
      <w:r>
        <w:rPr>
          <w:rFonts w:ascii="Arial" w:eastAsia="Arial" w:hAnsi="Arial" w:cs="Arial"/>
        </w:rPr>
        <w:t>éalise-t-il des audits de ses systèmes informatiques régulièrement ? Ses salariés sont-ils sensibilisés à la sécurité informatique ?)</w:t>
      </w:r>
      <w:r w:rsidR="00A74E28">
        <w:rPr>
          <w:rFonts w:ascii="Arial" w:eastAsia="Arial" w:hAnsi="Arial" w:cs="Arial"/>
        </w:rPr>
        <w:t>.</w:t>
      </w:r>
    </w:p>
    <w:p w14:paraId="3BF896DB" w14:textId="7B530785" w:rsidR="003A7509" w:rsidRDefault="003A7509" w:rsidP="001819C1">
      <w:pPr>
        <w:tabs>
          <w:tab w:val="left" w:pos="0"/>
        </w:tabs>
        <w:spacing w:before="120" w:after="120" w:line="240" w:lineRule="auto"/>
        <w:jc w:val="both"/>
        <w:rPr>
          <w:rFonts w:ascii="Arial" w:eastAsia="Arial" w:hAnsi="Arial" w:cs="Arial"/>
          <w:b/>
          <w:u w:val="single"/>
        </w:rPr>
      </w:pPr>
      <w:r>
        <w:rPr>
          <w:rFonts w:ascii="Arial" w:eastAsia="Arial" w:hAnsi="Arial" w:cs="Arial"/>
          <w:b/>
          <w:u w:val="single"/>
        </w:rPr>
        <w:t>Durant la prestation :</w:t>
      </w:r>
    </w:p>
    <w:p w14:paraId="4AC02C78" w14:textId="77777777" w:rsidR="003A7509" w:rsidRDefault="003A7509" w:rsidP="00A74E28">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Superviser la sécurité, le maintien en condition opérationnelle et de sécurité des équipements utilisés par le prestataire ;</w:t>
      </w:r>
    </w:p>
    <w:p w14:paraId="4976DA6D" w14:textId="5BD28A0A" w:rsidR="003A7509" w:rsidRDefault="003A7509" w:rsidP="00A74E28">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Surveiller l’ensemble des activités du prestataire (accès, changeme</w:t>
      </w:r>
      <w:r w:rsidR="00195622">
        <w:rPr>
          <w:rFonts w:ascii="Arial" w:eastAsia="Arial" w:hAnsi="Arial" w:cs="Arial"/>
        </w:rPr>
        <w:t>nt de personnels, journaux d’évé</w:t>
      </w:r>
      <w:r>
        <w:rPr>
          <w:rFonts w:ascii="Arial" w:eastAsia="Arial" w:hAnsi="Arial" w:cs="Arial"/>
        </w:rPr>
        <w:t>nements réseau) ;</w:t>
      </w:r>
    </w:p>
    <w:p w14:paraId="6FA65179" w14:textId="315ADA38" w:rsidR="003A7509" w:rsidRDefault="003A7509" w:rsidP="003F4E66">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Nommer un référent pour assurer le bon déroulement du projet et veiller à ce que les règles informatiques et contractuelles soient appliquées</w:t>
      </w:r>
      <w:r w:rsidR="003F4E66">
        <w:rPr>
          <w:rFonts w:ascii="Arial" w:eastAsia="Arial" w:hAnsi="Arial" w:cs="Arial"/>
        </w:rPr>
        <w:t>.</w:t>
      </w:r>
    </w:p>
    <w:p w14:paraId="5A9092E8" w14:textId="77777777" w:rsidR="003A7509" w:rsidRDefault="003A7509" w:rsidP="001819C1">
      <w:pPr>
        <w:tabs>
          <w:tab w:val="left" w:pos="0"/>
        </w:tabs>
        <w:spacing w:before="120" w:after="120" w:line="240" w:lineRule="auto"/>
        <w:jc w:val="both"/>
        <w:rPr>
          <w:rFonts w:ascii="Arial" w:eastAsia="Arial" w:hAnsi="Arial" w:cs="Arial"/>
          <w:b/>
          <w:u w:val="single"/>
        </w:rPr>
      </w:pPr>
      <w:r>
        <w:rPr>
          <w:rFonts w:ascii="Arial" w:eastAsia="Arial" w:hAnsi="Arial" w:cs="Arial"/>
          <w:b/>
          <w:u w:val="single"/>
        </w:rPr>
        <w:lastRenderedPageBreak/>
        <w:t>Après la prestation :</w:t>
      </w:r>
    </w:p>
    <w:p w14:paraId="7760A32C" w14:textId="77777777" w:rsidR="003A7509" w:rsidRDefault="003A7509" w:rsidP="003F4E66">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Couper l’ensemble des flux réseaux et interconnexions avec le prestataire ;</w:t>
      </w:r>
    </w:p>
    <w:p w14:paraId="5160C778" w14:textId="56179003" w:rsidR="003A7509" w:rsidRDefault="003A7509" w:rsidP="003F4E66">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Suspendre l’ensemble des accès et comptes utilisateurs utilisés par les sous-traitants avant de les supprimer, le cas échéant</w:t>
      </w:r>
      <w:r w:rsidR="003F4E66">
        <w:rPr>
          <w:rFonts w:ascii="Arial" w:eastAsia="Arial" w:hAnsi="Arial" w:cs="Arial"/>
        </w:rPr>
        <w:t> ;</w:t>
      </w:r>
    </w:p>
    <w:p w14:paraId="08D1236F" w14:textId="35C0C58F" w:rsidR="003A7509" w:rsidRDefault="003A7509" w:rsidP="003F4E66">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Superviser les équipements du réseau ayant été utilisés par le prestataire afin d’exclure toute malveillance potentielle</w:t>
      </w:r>
      <w:r w:rsidR="003F4E66">
        <w:rPr>
          <w:rFonts w:ascii="Arial" w:eastAsia="Arial" w:hAnsi="Arial" w:cs="Arial"/>
        </w:rPr>
        <w:t> ;</w:t>
      </w:r>
    </w:p>
    <w:p w14:paraId="5A490ED2" w14:textId="77777777" w:rsidR="003A7509" w:rsidRDefault="003A7509" w:rsidP="003F4E66">
      <w:pPr>
        <w:pStyle w:val="Paragraphedeliste"/>
        <w:numPr>
          <w:ilvl w:val="0"/>
          <w:numId w:val="32"/>
        </w:numPr>
        <w:spacing w:after="120" w:line="240" w:lineRule="auto"/>
        <w:ind w:left="284" w:hanging="284"/>
        <w:jc w:val="both"/>
        <w:rPr>
          <w:rFonts w:ascii="Arial" w:eastAsia="Arial" w:hAnsi="Arial" w:cs="Arial"/>
        </w:rPr>
      </w:pPr>
      <w:r>
        <w:rPr>
          <w:rFonts w:ascii="Arial" w:eastAsia="Arial" w:hAnsi="Arial" w:cs="Arial"/>
        </w:rPr>
        <w:t>Rapporter aux responsables de l’entreprise et de l’administration et, le cas échéant, aux autorités, les incidents constatés.</w:t>
      </w:r>
    </w:p>
    <w:sectPr w:rsidR="003A7509" w:rsidSect="00F4275B">
      <w:headerReference w:type="default" r:id="rId30"/>
      <w:footerReference w:type="default" r:id="rId31"/>
      <w:pgSz w:w="11906" w:h="16838"/>
      <w:pgMar w:top="1134" w:right="1134" w:bottom="1134" w:left="1134" w:header="0" w:footer="2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5AA91" w14:textId="77777777" w:rsidR="00FB0255" w:rsidRDefault="00FB0255" w:rsidP="007F30F2">
      <w:pPr>
        <w:spacing w:after="0" w:line="240" w:lineRule="auto"/>
      </w:pPr>
      <w:r>
        <w:separator/>
      </w:r>
    </w:p>
  </w:endnote>
  <w:endnote w:type="continuationSeparator" w:id="0">
    <w:p w14:paraId="37A1A4C3" w14:textId="77777777" w:rsidR="00FB0255" w:rsidRDefault="00FB0255" w:rsidP="007F3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Mincho">
    <w:altName w:val="明朝"/>
    <w:panose1 w:val="02020609040305080305"/>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iberation Mono">
    <w:panose1 w:val="02070409020205020404"/>
    <w:charset w:val="00"/>
    <w:family w:val="modern"/>
    <w:pitch w:val="fixed"/>
    <w:sig w:usb0="E0000AFF" w:usb1="400078FF" w:usb2="00000001" w:usb3="00000000" w:csb0="000001BF" w:csb1="00000000"/>
  </w:font>
  <w:font w:name="Droid Sans Fallback">
    <w:altName w:val="Segoe UI"/>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Roboto">
    <w:altName w:val="Arial"/>
    <w:charset w:val="00"/>
    <w:family w:val="auto"/>
    <w:pitch w:val="variable"/>
    <w:sig w:usb0="E0000AFF" w:usb1="5000217F" w:usb2="0000002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3468A" w14:textId="671FE0B1" w:rsidR="00F9392B" w:rsidRDefault="00F9392B" w:rsidP="00E645DA">
    <w:pPr>
      <w:pStyle w:val="Pieddepage"/>
    </w:pPr>
    <w:r w:rsidRPr="00E645DA">
      <w:rPr>
        <w:rFonts w:eastAsiaTheme="majorEastAsia" w:cstheme="majorBidi"/>
        <w:sz w:val="20"/>
        <w:szCs w:val="20"/>
        <w:lang w:eastAsia="zh-CN"/>
      </w:rPr>
      <w:t xml:space="preserve">BTS SIO 2019 – </w:t>
    </w:r>
    <w:r w:rsidRPr="00E645DA">
      <w:rPr>
        <w:rFonts w:eastAsiaTheme="majorEastAsia" w:cs="Arial"/>
        <w:sz w:val="20"/>
        <w:szCs w:val="20"/>
        <w:lang w:eastAsia="zh-CN"/>
      </w:rPr>
      <w:t>É</w:t>
    </w:r>
    <w:r w:rsidRPr="00E645DA">
      <w:rPr>
        <w:rFonts w:eastAsiaTheme="majorEastAsia" w:cstheme="majorBidi"/>
        <w:sz w:val="20"/>
        <w:szCs w:val="20"/>
        <w:lang w:eastAsia="zh-CN"/>
      </w:rPr>
      <w:t xml:space="preserve">preuve E6 – Sujet « zéro » </w:t>
    </w:r>
    <w:r>
      <w:rPr>
        <w:rFonts w:eastAsiaTheme="majorEastAsia" w:cstheme="majorBidi"/>
        <w:sz w:val="20"/>
        <w:szCs w:val="20"/>
        <w:lang w:eastAsia="zh-CN"/>
      </w:rPr>
      <w:t>option SLAM- Version du 1</w:t>
    </w:r>
    <w:r w:rsidRPr="00F9392B">
      <w:rPr>
        <w:rFonts w:eastAsiaTheme="majorEastAsia" w:cstheme="majorBidi"/>
        <w:sz w:val="20"/>
        <w:szCs w:val="20"/>
        <w:vertAlign w:val="superscript"/>
        <w:lang w:eastAsia="zh-CN"/>
      </w:rPr>
      <w:t>er</w:t>
    </w:r>
    <w:r>
      <w:rPr>
        <w:rFonts w:eastAsiaTheme="majorEastAsia" w:cstheme="majorBidi"/>
        <w:sz w:val="20"/>
        <w:szCs w:val="20"/>
        <w:lang w:eastAsia="zh-CN"/>
      </w:rPr>
      <w:t xml:space="preserve"> juin</w:t>
    </w:r>
    <w:r w:rsidRPr="00E645DA">
      <w:rPr>
        <w:rFonts w:eastAsiaTheme="majorEastAsia" w:cstheme="majorBidi"/>
        <w:sz w:val="20"/>
        <w:szCs w:val="20"/>
        <w:lang w:eastAsia="zh-CN"/>
      </w:rPr>
      <w:t xml:space="preserve"> 2020</w:t>
    </w:r>
    <w:r>
      <w:rPr>
        <w:rFonts w:eastAsiaTheme="majorEastAsia" w:cstheme="majorBidi"/>
        <w:sz w:val="20"/>
        <w:szCs w:val="20"/>
        <w:lang w:eastAsia="zh-CN"/>
      </w:rPr>
      <w:t xml:space="preserve">          </w:t>
    </w:r>
    <w:r>
      <w:t xml:space="preserve">                      </w:t>
    </w:r>
    <w:r w:rsidRPr="00E645DA">
      <w:t xml:space="preserve">               </w:t>
    </w:r>
    <w:sdt>
      <w:sdtPr>
        <w:id w:val="1259404668"/>
        <w:docPartObj>
          <w:docPartGallery w:val="Page Numbers (Bottom of Page)"/>
          <w:docPartUnique/>
        </w:docPartObj>
      </w:sdtPr>
      <w:sdtEndPr/>
      <w:sdtContent>
        <w:r>
          <w:fldChar w:fldCharType="begin"/>
        </w:r>
        <w:r>
          <w:instrText>PAGE   \* MERGEFORMAT</w:instrText>
        </w:r>
        <w:r>
          <w:fldChar w:fldCharType="separate"/>
        </w:r>
        <w:r w:rsidR="00377D0B">
          <w:rPr>
            <w:noProof/>
          </w:rPr>
          <w:t>7</w:t>
        </w:r>
        <w:r>
          <w:fldChar w:fldCharType="end"/>
        </w:r>
      </w:sdtContent>
    </w:sdt>
  </w:p>
  <w:p w14:paraId="159628F0" w14:textId="4273103F" w:rsidR="00F9392B" w:rsidRPr="006C2AA6" w:rsidRDefault="00F9392B" w:rsidP="006C2AA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B6D83" w14:textId="32D95DAE" w:rsidR="00F9392B" w:rsidRDefault="00F9392B" w:rsidP="00F9392B">
    <w:pPr>
      <w:pStyle w:val="Pieddepage"/>
    </w:pPr>
    <w:r w:rsidRPr="00E645DA">
      <w:rPr>
        <w:rFonts w:eastAsiaTheme="majorEastAsia" w:cstheme="majorBidi"/>
        <w:sz w:val="20"/>
        <w:szCs w:val="20"/>
        <w:lang w:eastAsia="zh-CN"/>
      </w:rPr>
      <w:t xml:space="preserve">BTS SIO 2019 – </w:t>
    </w:r>
    <w:r w:rsidRPr="00E645DA">
      <w:rPr>
        <w:rFonts w:eastAsiaTheme="majorEastAsia" w:cs="Arial"/>
        <w:sz w:val="20"/>
        <w:szCs w:val="20"/>
        <w:lang w:eastAsia="zh-CN"/>
      </w:rPr>
      <w:t>É</w:t>
    </w:r>
    <w:r w:rsidRPr="00E645DA">
      <w:rPr>
        <w:rFonts w:eastAsiaTheme="majorEastAsia" w:cstheme="majorBidi"/>
        <w:sz w:val="20"/>
        <w:szCs w:val="20"/>
        <w:lang w:eastAsia="zh-CN"/>
      </w:rPr>
      <w:t xml:space="preserve">preuve E6 – Sujet « zéro » </w:t>
    </w:r>
    <w:r>
      <w:rPr>
        <w:rFonts w:eastAsiaTheme="majorEastAsia" w:cstheme="majorBidi"/>
        <w:sz w:val="20"/>
        <w:szCs w:val="20"/>
        <w:lang w:eastAsia="zh-CN"/>
      </w:rPr>
      <w:t>option SLAM- Version du 1er juin</w:t>
    </w:r>
    <w:r w:rsidRPr="00E645DA">
      <w:rPr>
        <w:rFonts w:eastAsiaTheme="majorEastAsia" w:cstheme="majorBidi"/>
        <w:sz w:val="20"/>
        <w:szCs w:val="20"/>
        <w:lang w:eastAsia="zh-CN"/>
      </w:rPr>
      <w:t xml:space="preserve"> 2020</w:t>
    </w:r>
    <w:r>
      <w:rPr>
        <w:rFonts w:eastAsiaTheme="majorEastAsia" w:cstheme="majorBidi"/>
        <w:sz w:val="20"/>
        <w:szCs w:val="20"/>
        <w:lang w:eastAsia="zh-CN"/>
      </w:rPr>
      <w:t xml:space="preserve">          </w:t>
    </w:r>
    <w:r>
      <w:t xml:space="preserve">                      </w:t>
    </w:r>
    <w:r w:rsidRPr="00E645DA">
      <w:t xml:space="preserve">               </w:t>
    </w:r>
    <w:sdt>
      <w:sdtPr>
        <w:id w:val="-657536994"/>
        <w:docPartObj>
          <w:docPartGallery w:val="Page Numbers (Bottom of Page)"/>
          <w:docPartUnique/>
        </w:docPartObj>
      </w:sdtPr>
      <w:sdtEndPr/>
      <w:sdtContent>
        <w:r>
          <w:fldChar w:fldCharType="begin"/>
        </w:r>
        <w:r>
          <w:instrText>PAGE   \* MERGEFORMAT</w:instrText>
        </w:r>
        <w:r>
          <w:fldChar w:fldCharType="separate"/>
        </w:r>
        <w:r w:rsidR="00377D0B">
          <w:rPr>
            <w:noProof/>
          </w:rPr>
          <w:t>27</w:t>
        </w:r>
        <w:r>
          <w:fldChar w:fldCharType="end"/>
        </w:r>
      </w:sdtContent>
    </w:sdt>
  </w:p>
  <w:p w14:paraId="6604CD0A" w14:textId="77777777" w:rsidR="00F9392B" w:rsidRDefault="00F9392B">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ED4E6" w14:textId="77777777" w:rsidR="00FB0255" w:rsidRDefault="00FB0255" w:rsidP="007F30F2">
      <w:pPr>
        <w:spacing w:after="0" w:line="240" w:lineRule="auto"/>
      </w:pPr>
      <w:r>
        <w:separator/>
      </w:r>
    </w:p>
  </w:footnote>
  <w:footnote w:type="continuationSeparator" w:id="0">
    <w:p w14:paraId="3F0F010F" w14:textId="77777777" w:rsidR="00FB0255" w:rsidRDefault="00FB0255" w:rsidP="007F30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C0A82" w14:textId="77777777" w:rsidR="00F9392B" w:rsidRDefault="00F939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 w15:restartNumberingAfterBreak="0">
    <w:nsid w:val="04CA55FA"/>
    <w:multiLevelType w:val="multilevel"/>
    <w:tmpl w:val="30660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5D5460"/>
    <w:multiLevelType w:val="hybridMultilevel"/>
    <w:tmpl w:val="78BC6150"/>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336250"/>
    <w:multiLevelType w:val="multilevel"/>
    <w:tmpl w:val="CB66A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57283E"/>
    <w:multiLevelType w:val="multilevel"/>
    <w:tmpl w:val="0EC4F8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F6C5C69"/>
    <w:multiLevelType w:val="multilevel"/>
    <w:tmpl w:val="E47A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93C51"/>
    <w:multiLevelType w:val="multilevel"/>
    <w:tmpl w:val="6354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14400"/>
    <w:multiLevelType w:val="multilevel"/>
    <w:tmpl w:val="EE444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BE25E5"/>
    <w:multiLevelType w:val="multilevel"/>
    <w:tmpl w:val="0D946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C6072C"/>
    <w:multiLevelType w:val="hybridMultilevel"/>
    <w:tmpl w:val="85D26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282C1A"/>
    <w:multiLevelType w:val="hybridMultilevel"/>
    <w:tmpl w:val="372E7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E848F9"/>
    <w:multiLevelType w:val="hybridMultilevel"/>
    <w:tmpl w:val="76D8B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0E53A36"/>
    <w:multiLevelType w:val="hybridMultilevel"/>
    <w:tmpl w:val="9864B4EE"/>
    <w:lvl w:ilvl="0" w:tplc="8780B14E">
      <w:start w:val="1"/>
      <w:numFmt w:val="lowerLetter"/>
      <w:lvlText w:val="%1)"/>
      <w:lvlJc w:val="left"/>
      <w:pPr>
        <w:ind w:left="1069" w:hanging="360"/>
      </w:pPr>
      <w:rPr>
        <w:rFonts w:hint="default"/>
        <w:i w:val="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3" w15:restartNumberingAfterBreak="0">
    <w:nsid w:val="239F4635"/>
    <w:multiLevelType w:val="multilevel"/>
    <w:tmpl w:val="408EE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245A33"/>
    <w:multiLevelType w:val="hybridMultilevel"/>
    <w:tmpl w:val="9F9226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1874A5C"/>
    <w:multiLevelType w:val="multilevel"/>
    <w:tmpl w:val="FDA06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313B1"/>
    <w:multiLevelType w:val="hybridMultilevel"/>
    <w:tmpl w:val="90CEAD54"/>
    <w:lvl w:ilvl="0" w:tplc="CAF231B0">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604F30"/>
    <w:multiLevelType w:val="multilevel"/>
    <w:tmpl w:val="6854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61DD5"/>
    <w:multiLevelType w:val="multilevel"/>
    <w:tmpl w:val="3D043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936DEC"/>
    <w:multiLevelType w:val="hybridMultilevel"/>
    <w:tmpl w:val="980233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B7E0DEE"/>
    <w:multiLevelType w:val="hybridMultilevel"/>
    <w:tmpl w:val="1A0245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C8D2309"/>
    <w:multiLevelType w:val="multilevel"/>
    <w:tmpl w:val="A6A45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B935C8"/>
    <w:multiLevelType w:val="hybridMultilevel"/>
    <w:tmpl w:val="043268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FE74AB8"/>
    <w:multiLevelType w:val="multilevel"/>
    <w:tmpl w:val="8ACE8326"/>
    <w:lvl w:ilvl="0">
      <w:start w:val="1"/>
      <w:numFmt w:val="decimal"/>
      <w:lvlText w:val=""/>
      <w:lvlJc w:val="left"/>
      <w:pPr>
        <w:ind w:left="0" w:firstLine="0"/>
      </w:pPr>
    </w:lvl>
    <w:lvl w:ilvl="1">
      <w:start w:val="1"/>
      <w:numFmt w:val="decimal"/>
      <w:lvlText w:val="%2."/>
      <w:lvlJc w:val="left"/>
      <w:pPr>
        <w:ind w:left="108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4" w15:restartNumberingAfterBreak="0">
    <w:nsid w:val="40A83FBF"/>
    <w:multiLevelType w:val="hybridMultilevel"/>
    <w:tmpl w:val="640CA36E"/>
    <w:lvl w:ilvl="0" w:tplc="040C000D">
      <w:start w:val="1"/>
      <w:numFmt w:val="bullet"/>
      <w:lvlText w:val=""/>
      <w:lvlJc w:val="left"/>
      <w:pPr>
        <w:ind w:left="726" w:hanging="360"/>
      </w:pPr>
      <w:rPr>
        <w:rFonts w:ascii="Wingdings" w:hAnsi="Wingdings" w:hint="default"/>
      </w:rPr>
    </w:lvl>
    <w:lvl w:ilvl="1" w:tplc="040C0003" w:tentative="1">
      <w:start w:val="1"/>
      <w:numFmt w:val="bullet"/>
      <w:lvlText w:val="o"/>
      <w:lvlJc w:val="left"/>
      <w:pPr>
        <w:ind w:left="1446" w:hanging="360"/>
      </w:pPr>
      <w:rPr>
        <w:rFonts w:ascii="Courier New" w:hAnsi="Courier New" w:cs="Courier New" w:hint="default"/>
      </w:rPr>
    </w:lvl>
    <w:lvl w:ilvl="2" w:tplc="040C0005" w:tentative="1">
      <w:start w:val="1"/>
      <w:numFmt w:val="bullet"/>
      <w:lvlText w:val=""/>
      <w:lvlJc w:val="left"/>
      <w:pPr>
        <w:ind w:left="2166" w:hanging="360"/>
      </w:pPr>
      <w:rPr>
        <w:rFonts w:ascii="Wingdings" w:hAnsi="Wingdings" w:hint="default"/>
      </w:rPr>
    </w:lvl>
    <w:lvl w:ilvl="3" w:tplc="040C0001" w:tentative="1">
      <w:start w:val="1"/>
      <w:numFmt w:val="bullet"/>
      <w:lvlText w:val=""/>
      <w:lvlJc w:val="left"/>
      <w:pPr>
        <w:ind w:left="2886" w:hanging="360"/>
      </w:pPr>
      <w:rPr>
        <w:rFonts w:ascii="Symbol" w:hAnsi="Symbol" w:hint="default"/>
      </w:rPr>
    </w:lvl>
    <w:lvl w:ilvl="4" w:tplc="040C0003" w:tentative="1">
      <w:start w:val="1"/>
      <w:numFmt w:val="bullet"/>
      <w:lvlText w:val="o"/>
      <w:lvlJc w:val="left"/>
      <w:pPr>
        <w:ind w:left="3606" w:hanging="360"/>
      </w:pPr>
      <w:rPr>
        <w:rFonts w:ascii="Courier New" w:hAnsi="Courier New" w:cs="Courier New" w:hint="default"/>
      </w:rPr>
    </w:lvl>
    <w:lvl w:ilvl="5" w:tplc="040C0005" w:tentative="1">
      <w:start w:val="1"/>
      <w:numFmt w:val="bullet"/>
      <w:lvlText w:val=""/>
      <w:lvlJc w:val="left"/>
      <w:pPr>
        <w:ind w:left="4326" w:hanging="360"/>
      </w:pPr>
      <w:rPr>
        <w:rFonts w:ascii="Wingdings" w:hAnsi="Wingdings" w:hint="default"/>
      </w:rPr>
    </w:lvl>
    <w:lvl w:ilvl="6" w:tplc="040C0001" w:tentative="1">
      <w:start w:val="1"/>
      <w:numFmt w:val="bullet"/>
      <w:lvlText w:val=""/>
      <w:lvlJc w:val="left"/>
      <w:pPr>
        <w:ind w:left="5046" w:hanging="360"/>
      </w:pPr>
      <w:rPr>
        <w:rFonts w:ascii="Symbol" w:hAnsi="Symbol" w:hint="default"/>
      </w:rPr>
    </w:lvl>
    <w:lvl w:ilvl="7" w:tplc="040C0003" w:tentative="1">
      <w:start w:val="1"/>
      <w:numFmt w:val="bullet"/>
      <w:lvlText w:val="o"/>
      <w:lvlJc w:val="left"/>
      <w:pPr>
        <w:ind w:left="5766" w:hanging="360"/>
      </w:pPr>
      <w:rPr>
        <w:rFonts w:ascii="Courier New" w:hAnsi="Courier New" w:cs="Courier New" w:hint="default"/>
      </w:rPr>
    </w:lvl>
    <w:lvl w:ilvl="8" w:tplc="040C0005" w:tentative="1">
      <w:start w:val="1"/>
      <w:numFmt w:val="bullet"/>
      <w:lvlText w:val=""/>
      <w:lvlJc w:val="left"/>
      <w:pPr>
        <w:ind w:left="6486" w:hanging="360"/>
      </w:pPr>
      <w:rPr>
        <w:rFonts w:ascii="Wingdings" w:hAnsi="Wingdings" w:hint="default"/>
      </w:rPr>
    </w:lvl>
  </w:abstractNum>
  <w:abstractNum w:abstractNumId="25" w15:restartNumberingAfterBreak="0">
    <w:nsid w:val="41470B7F"/>
    <w:multiLevelType w:val="multilevel"/>
    <w:tmpl w:val="5D96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D5155C"/>
    <w:multiLevelType w:val="hybridMultilevel"/>
    <w:tmpl w:val="4C84C0C8"/>
    <w:lvl w:ilvl="0" w:tplc="040C0001">
      <w:start w:val="1"/>
      <w:numFmt w:val="bullet"/>
      <w:lvlText w:val=""/>
      <w:lvlJc w:val="left"/>
      <w:pPr>
        <w:ind w:left="726" w:hanging="360"/>
      </w:pPr>
      <w:rPr>
        <w:rFonts w:ascii="Symbol" w:hAnsi="Symbol" w:hint="default"/>
      </w:rPr>
    </w:lvl>
    <w:lvl w:ilvl="1" w:tplc="040C0003" w:tentative="1">
      <w:start w:val="1"/>
      <w:numFmt w:val="bullet"/>
      <w:lvlText w:val="o"/>
      <w:lvlJc w:val="left"/>
      <w:pPr>
        <w:ind w:left="1446" w:hanging="360"/>
      </w:pPr>
      <w:rPr>
        <w:rFonts w:ascii="Courier New" w:hAnsi="Courier New" w:cs="Courier New" w:hint="default"/>
      </w:rPr>
    </w:lvl>
    <w:lvl w:ilvl="2" w:tplc="040C0005" w:tentative="1">
      <w:start w:val="1"/>
      <w:numFmt w:val="bullet"/>
      <w:lvlText w:val=""/>
      <w:lvlJc w:val="left"/>
      <w:pPr>
        <w:ind w:left="2166" w:hanging="360"/>
      </w:pPr>
      <w:rPr>
        <w:rFonts w:ascii="Wingdings" w:hAnsi="Wingdings" w:hint="default"/>
      </w:rPr>
    </w:lvl>
    <w:lvl w:ilvl="3" w:tplc="040C0001" w:tentative="1">
      <w:start w:val="1"/>
      <w:numFmt w:val="bullet"/>
      <w:lvlText w:val=""/>
      <w:lvlJc w:val="left"/>
      <w:pPr>
        <w:ind w:left="2886" w:hanging="360"/>
      </w:pPr>
      <w:rPr>
        <w:rFonts w:ascii="Symbol" w:hAnsi="Symbol" w:hint="default"/>
      </w:rPr>
    </w:lvl>
    <w:lvl w:ilvl="4" w:tplc="040C0003" w:tentative="1">
      <w:start w:val="1"/>
      <w:numFmt w:val="bullet"/>
      <w:lvlText w:val="o"/>
      <w:lvlJc w:val="left"/>
      <w:pPr>
        <w:ind w:left="3606" w:hanging="360"/>
      </w:pPr>
      <w:rPr>
        <w:rFonts w:ascii="Courier New" w:hAnsi="Courier New" w:cs="Courier New" w:hint="default"/>
      </w:rPr>
    </w:lvl>
    <w:lvl w:ilvl="5" w:tplc="040C0005" w:tentative="1">
      <w:start w:val="1"/>
      <w:numFmt w:val="bullet"/>
      <w:lvlText w:val=""/>
      <w:lvlJc w:val="left"/>
      <w:pPr>
        <w:ind w:left="4326" w:hanging="360"/>
      </w:pPr>
      <w:rPr>
        <w:rFonts w:ascii="Wingdings" w:hAnsi="Wingdings" w:hint="default"/>
      </w:rPr>
    </w:lvl>
    <w:lvl w:ilvl="6" w:tplc="040C0001" w:tentative="1">
      <w:start w:val="1"/>
      <w:numFmt w:val="bullet"/>
      <w:lvlText w:val=""/>
      <w:lvlJc w:val="left"/>
      <w:pPr>
        <w:ind w:left="5046" w:hanging="360"/>
      </w:pPr>
      <w:rPr>
        <w:rFonts w:ascii="Symbol" w:hAnsi="Symbol" w:hint="default"/>
      </w:rPr>
    </w:lvl>
    <w:lvl w:ilvl="7" w:tplc="040C0003" w:tentative="1">
      <w:start w:val="1"/>
      <w:numFmt w:val="bullet"/>
      <w:lvlText w:val="o"/>
      <w:lvlJc w:val="left"/>
      <w:pPr>
        <w:ind w:left="5766" w:hanging="360"/>
      </w:pPr>
      <w:rPr>
        <w:rFonts w:ascii="Courier New" w:hAnsi="Courier New" w:cs="Courier New" w:hint="default"/>
      </w:rPr>
    </w:lvl>
    <w:lvl w:ilvl="8" w:tplc="040C0005" w:tentative="1">
      <w:start w:val="1"/>
      <w:numFmt w:val="bullet"/>
      <w:lvlText w:val=""/>
      <w:lvlJc w:val="left"/>
      <w:pPr>
        <w:ind w:left="6486" w:hanging="360"/>
      </w:pPr>
      <w:rPr>
        <w:rFonts w:ascii="Wingdings" w:hAnsi="Wingdings" w:hint="default"/>
      </w:rPr>
    </w:lvl>
  </w:abstractNum>
  <w:abstractNum w:abstractNumId="27" w15:restartNumberingAfterBreak="0">
    <w:nsid w:val="443B4FFA"/>
    <w:multiLevelType w:val="multilevel"/>
    <w:tmpl w:val="DEB443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BE1EE1"/>
    <w:multiLevelType w:val="hybridMultilevel"/>
    <w:tmpl w:val="AEE61C6E"/>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E8219B9"/>
    <w:multiLevelType w:val="multilevel"/>
    <w:tmpl w:val="EF98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E66B34"/>
    <w:multiLevelType w:val="hybridMultilevel"/>
    <w:tmpl w:val="D6AE4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C64EC7"/>
    <w:multiLevelType w:val="hybridMultilevel"/>
    <w:tmpl w:val="DAF0B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7CA1887"/>
    <w:multiLevelType w:val="multilevel"/>
    <w:tmpl w:val="7494C430"/>
    <w:lvl w:ilvl="0">
      <w:start w:val="1"/>
      <w:numFmt w:val="decimal"/>
      <w:lvlText w:val="%1."/>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3" w15:restartNumberingAfterBreak="0">
    <w:nsid w:val="58404C58"/>
    <w:multiLevelType w:val="multilevel"/>
    <w:tmpl w:val="084E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813E0F"/>
    <w:multiLevelType w:val="hybridMultilevel"/>
    <w:tmpl w:val="AEC8BE2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AAE1871"/>
    <w:multiLevelType w:val="multilevel"/>
    <w:tmpl w:val="BF164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0210BA2"/>
    <w:multiLevelType w:val="multilevel"/>
    <w:tmpl w:val="E35039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AF3573"/>
    <w:multiLevelType w:val="multilevel"/>
    <w:tmpl w:val="784C61B6"/>
    <w:lvl w:ilvl="0">
      <w:start w:val="1"/>
      <w:numFmt w:val="decimal"/>
      <w:lvlText w:val=""/>
      <w:lvlJc w:val="left"/>
      <w:pPr>
        <w:ind w:left="0" w:firstLine="0"/>
      </w:pPr>
    </w:lvl>
    <w:lvl w:ilvl="1">
      <w:start w:val="1"/>
      <w:numFmt w:val="decimal"/>
      <w:lvlText w:val="%2."/>
      <w:lvlJc w:val="left"/>
      <w:pPr>
        <w:ind w:left="108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8" w15:restartNumberingAfterBreak="0">
    <w:nsid w:val="627B41AA"/>
    <w:multiLevelType w:val="multilevel"/>
    <w:tmpl w:val="C522504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3B1DFB"/>
    <w:multiLevelType w:val="multilevel"/>
    <w:tmpl w:val="A6CA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8D5314"/>
    <w:multiLevelType w:val="multilevel"/>
    <w:tmpl w:val="E30AB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80F567D"/>
    <w:multiLevelType w:val="multilevel"/>
    <w:tmpl w:val="5EA66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6868333C"/>
    <w:multiLevelType w:val="multilevel"/>
    <w:tmpl w:val="78E2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B5278E"/>
    <w:multiLevelType w:val="hybridMultilevel"/>
    <w:tmpl w:val="54747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D547F70"/>
    <w:multiLevelType w:val="hybridMultilevel"/>
    <w:tmpl w:val="A198EA3A"/>
    <w:lvl w:ilvl="0" w:tplc="7C6A5726">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E2D70C4"/>
    <w:multiLevelType w:val="multilevel"/>
    <w:tmpl w:val="C7EA0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00A6E75"/>
    <w:multiLevelType w:val="multilevel"/>
    <w:tmpl w:val="B3463C2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3C23037"/>
    <w:multiLevelType w:val="multilevel"/>
    <w:tmpl w:val="CFC09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4EA1193"/>
    <w:multiLevelType w:val="hybridMultilevel"/>
    <w:tmpl w:val="C50AC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82A26D7"/>
    <w:multiLevelType w:val="multilevel"/>
    <w:tmpl w:val="6E264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AB41AEE"/>
    <w:multiLevelType w:val="multilevel"/>
    <w:tmpl w:val="B2503EFA"/>
    <w:lvl w:ilvl="0">
      <w:start w:val="1"/>
      <w:numFmt w:val="decimal"/>
      <w:lvlText w:val=""/>
      <w:lvlJc w:val="left"/>
      <w:pPr>
        <w:ind w:left="0" w:firstLine="0"/>
      </w:pPr>
    </w:lvl>
    <w:lvl w:ilvl="1">
      <w:start w:val="1"/>
      <w:numFmt w:val="decimal"/>
      <w:lvlText w:val="%2."/>
      <w:lvlJc w:val="left"/>
      <w:pPr>
        <w:ind w:left="108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1" w15:restartNumberingAfterBreak="0">
    <w:nsid w:val="7F6067A4"/>
    <w:multiLevelType w:val="multilevel"/>
    <w:tmpl w:val="8B282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38"/>
  </w:num>
  <w:num w:numId="3">
    <w:abstractNumId w:val="29"/>
  </w:num>
  <w:num w:numId="4">
    <w:abstractNumId w:val="26"/>
  </w:num>
  <w:num w:numId="5">
    <w:abstractNumId w:val="6"/>
  </w:num>
  <w:num w:numId="6">
    <w:abstractNumId w:val="33"/>
  </w:num>
  <w:num w:numId="7">
    <w:abstractNumId w:val="17"/>
  </w:num>
  <w:num w:numId="8">
    <w:abstractNumId w:val="7"/>
  </w:num>
  <w:num w:numId="9">
    <w:abstractNumId w:val="25"/>
  </w:num>
  <w:num w:numId="10">
    <w:abstractNumId w:val="24"/>
  </w:num>
  <w:num w:numId="11">
    <w:abstractNumId w:val="30"/>
  </w:num>
  <w:num w:numId="12">
    <w:abstractNumId w:val="0"/>
  </w:num>
  <w:num w:numId="13">
    <w:abstractNumId w:val="10"/>
  </w:num>
  <w:num w:numId="14">
    <w:abstractNumId w:val="28"/>
  </w:num>
  <w:num w:numId="15">
    <w:abstractNumId w:val="39"/>
  </w:num>
  <w:num w:numId="16">
    <w:abstractNumId w:val="42"/>
  </w:num>
  <w:num w:numId="17">
    <w:abstractNumId w:val="9"/>
  </w:num>
  <w:num w:numId="18">
    <w:abstractNumId w:val="43"/>
  </w:num>
  <w:num w:numId="19">
    <w:abstractNumId w:val="16"/>
  </w:num>
  <w:num w:numId="20">
    <w:abstractNumId w:val="34"/>
  </w:num>
  <w:num w:numId="21">
    <w:abstractNumId w:val="5"/>
  </w:num>
  <w:num w:numId="22">
    <w:abstractNumId w:val="12"/>
  </w:num>
  <w:num w:numId="23">
    <w:abstractNumId w:val="11"/>
  </w:num>
  <w:num w:numId="24">
    <w:abstractNumId w:val="2"/>
  </w:num>
  <w:num w:numId="25">
    <w:abstractNumId w:val="22"/>
  </w:num>
  <w:num w:numId="26">
    <w:abstractNumId w:val="20"/>
  </w:num>
  <w:num w:numId="27">
    <w:abstractNumId w:val="14"/>
  </w:num>
  <w:num w:numId="28">
    <w:abstractNumId w:val="3"/>
  </w:num>
  <w:num w:numId="29">
    <w:abstractNumId w:val="1"/>
  </w:num>
  <w:num w:numId="30">
    <w:abstractNumId w:val="41"/>
  </w:num>
  <w:num w:numId="31">
    <w:abstractNumId w:val="18"/>
  </w:num>
  <w:num w:numId="32">
    <w:abstractNumId w:val="31"/>
  </w:num>
  <w:num w:numId="33">
    <w:abstractNumId w:val="4"/>
  </w:num>
  <w:num w:numId="34">
    <w:abstractNumId w:val="8"/>
  </w:num>
  <w:num w:numId="35">
    <w:abstractNumId w:val="40"/>
  </w:num>
  <w:num w:numId="36">
    <w:abstractNumId w:val="13"/>
  </w:num>
  <w:num w:numId="37">
    <w:abstractNumId w:val="37"/>
  </w:num>
  <w:num w:numId="38">
    <w:abstractNumId w:val="19"/>
  </w:num>
  <w:num w:numId="39">
    <w:abstractNumId w:val="47"/>
  </w:num>
  <w:num w:numId="40">
    <w:abstractNumId w:val="23"/>
  </w:num>
  <w:num w:numId="41">
    <w:abstractNumId w:val="50"/>
  </w:num>
  <w:num w:numId="42">
    <w:abstractNumId w:val="21"/>
  </w:num>
  <w:num w:numId="43">
    <w:abstractNumId w:val="32"/>
  </w:num>
  <w:num w:numId="44">
    <w:abstractNumId w:val="45"/>
  </w:num>
  <w:num w:numId="45">
    <w:abstractNumId w:val="35"/>
  </w:num>
  <w:num w:numId="46">
    <w:abstractNumId w:val="49"/>
  </w:num>
  <w:num w:numId="47">
    <w:abstractNumId w:val="51"/>
  </w:num>
  <w:num w:numId="48">
    <w:abstractNumId w:val="48"/>
  </w:num>
  <w:num w:numId="49">
    <w:abstractNumId w:val="36"/>
  </w:num>
  <w:num w:numId="50">
    <w:abstractNumId w:val="27"/>
  </w:num>
  <w:num w:numId="51">
    <w:abstractNumId w:val="44"/>
  </w:num>
  <w:num w:numId="52">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A61"/>
    <w:rsid w:val="00000BE9"/>
    <w:rsid w:val="00007976"/>
    <w:rsid w:val="0001165B"/>
    <w:rsid w:val="00012640"/>
    <w:rsid w:val="00014019"/>
    <w:rsid w:val="0001587A"/>
    <w:rsid w:val="00017E9D"/>
    <w:rsid w:val="00020FE9"/>
    <w:rsid w:val="00021FAD"/>
    <w:rsid w:val="00022D41"/>
    <w:rsid w:val="000233BA"/>
    <w:rsid w:val="000245BB"/>
    <w:rsid w:val="00025208"/>
    <w:rsid w:val="00026BC7"/>
    <w:rsid w:val="00034828"/>
    <w:rsid w:val="00034E3D"/>
    <w:rsid w:val="0003529D"/>
    <w:rsid w:val="0005480B"/>
    <w:rsid w:val="00054A1E"/>
    <w:rsid w:val="000578C9"/>
    <w:rsid w:val="00061156"/>
    <w:rsid w:val="000617FF"/>
    <w:rsid w:val="00065E55"/>
    <w:rsid w:val="00067618"/>
    <w:rsid w:val="00071AAA"/>
    <w:rsid w:val="00071D76"/>
    <w:rsid w:val="00076B46"/>
    <w:rsid w:val="000805BF"/>
    <w:rsid w:val="0008170C"/>
    <w:rsid w:val="00090C62"/>
    <w:rsid w:val="0009209D"/>
    <w:rsid w:val="00092BC7"/>
    <w:rsid w:val="00092F04"/>
    <w:rsid w:val="000932E4"/>
    <w:rsid w:val="00093D9F"/>
    <w:rsid w:val="00095733"/>
    <w:rsid w:val="00095C3B"/>
    <w:rsid w:val="000A2592"/>
    <w:rsid w:val="000A2D35"/>
    <w:rsid w:val="000A36C7"/>
    <w:rsid w:val="000A4AFC"/>
    <w:rsid w:val="000A58CE"/>
    <w:rsid w:val="000A6C88"/>
    <w:rsid w:val="000B05FD"/>
    <w:rsid w:val="000B4269"/>
    <w:rsid w:val="000B4328"/>
    <w:rsid w:val="000B4B0D"/>
    <w:rsid w:val="000B7E96"/>
    <w:rsid w:val="000C11D0"/>
    <w:rsid w:val="000C28E7"/>
    <w:rsid w:val="000C545A"/>
    <w:rsid w:val="000C6C13"/>
    <w:rsid w:val="000D05AA"/>
    <w:rsid w:val="000D05EF"/>
    <w:rsid w:val="000D14CD"/>
    <w:rsid w:val="000D2088"/>
    <w:rsid w:val="000D3118"/>
    <w:rsid w:val="000D366E"/>
    <w:rsid w:val="000D70CE"/>
    <w:rsid w:val="000E1735"/>
    <w:rsid w:val="000E30A2"/>
    <w:rsid w:val="000E42A7"/>
    <w:rsid w:val="000E72A0"/>
    <w:rsid w:val="000E77F5"/>
    <w:rsid w:val="000F1614"/>
    <w:rsid w:val="000F339E"/>
    <w:rsid w:val="000F53C6"/>
    <w:rsid w:val="000F73D0"/>
    <w:rsid w:val="00102B62"/>
    <w:rsid w:val="0010498A"/>
    <w:rsid w:val="00105EF6"/>
    <w:rsid w:val="0010782E"/>
    <w:rsid w:val="001078E5"/>
    <w:rsid w:val="00110517"/>
    <w:rsid w:val="00112704"/>
    <w:rsid w:val="00112F01"/>
    <w:rsid w:val="0011414A"/>
    <w:rsid w:val="00117698"/>
    <w:rsid w:val="00120412"/>
    <w:rsid w:val="001208A6"/>
    <w:rsid w:val="00120E61"/>
    <w:rsid w:val="0012113D"/>
    <w:rsid w:val="00124076"/>
    <w:rsid w:val="00124B41"/>
    <w:rsid w:val="00127DF4"/>
    <w:rsid w:val="00130A5C"/>
    <w:rsid w:val="001320D7"/>
    <w:rsid w:val="001328C1"/>
    <w:rsid w:val="00133441"/>
    <w:rsid w:val="00133587"/>
    <w:rsid w:val="00133D2B"/>
    <w:rsid w:val="0013607A"/>
    <w:rsid w:val="0013698C"/>
    <w:rsid w:val="00136DE2"/>
    <w:rsid w:val="0013769D"/>
    <w:rsid w:val="0013794F"/>
    <w:rsid w:val="001403B4"/>
    <w:rsid w:val="001466B5"/>
    <w:rsid w:val="00146B01"/>
    <w:rsid w:val="00151767"/>
    <w:rsid w:val="00151B37"/>
    <w:rsid w:val="0015513C"/>
    <w:rsid w:val="0015688D"/>
    <w:rsid w:val="00156D68"/>
    <w:rsid w:val="00160A8D"/>
    <w:rsid w:val="00161154"/>
    <w:rsid w:val="0016507A"/>
    <w:rsid w:val="001650E2"/>
    <w:rsid w:val="00165381"/>
    <w:rsid w:val="00165B41"/>
    <w:rsid w:val="00166610"/>
    <w:rsid w:val="00171B62"/>
    <w:rsid w:val="001746E7"/>
    <w:rsid w:val="00174DA9"/>
    <w:rsid w:val="0017578D"/>
    <w:rsid w:val="001760F0"/>
    <w:rsid w:val="001764C6"/>
    <w:rsid w:val="00177323"/>
    <w:rsid w:val="00177813"/>
    <w:rsid w:val="001819C1"/>
    <w:rsid w:val="001843B6"/>
    <w:rsid w:val="001858ED"/>
    <w:rsid w:val="00186432"/>
    <w:rsid w:val="001874E4"/>
    <w:rsid w:val="001937B8"/>
    <w:rsid w:val="001939EB"/>
    <w:rsid w:val="00193F82"/>
    <w:rsid w:val="0019476F"/>
    <w:rsid w:val="00194F00"/>
    <w:rsid w:val="00195622"/>
    <w:rsid w:val="001A0299"/>
    <w:rsid w:val="001A09B8"/>
    <w:rsid w:val="001A697A"/>
    <w:rsid w:val="001B1CE0"/>
    <w:rsid w:val="001B6773"/>
    <w:rsid w:val="001C0101"/>
    <w:rsid w:val="001C5E32"/>
    <w:rsid w:val="001C5FCD"/>
    <w:rsid w:val="001C7E15"/>
    <w:rsid w:val="001D004E"/>
    <w:rsid w:val="001D22F0"/>
    <w:rsid w:val="001D3F65"/>
    <w:rsid w:val="001D4666"/>
    <w:rsid w:val="001D4BFB"/>
    <w:rsid w:val="001D5EF7"/>
    <w:rsid w:val="001D638D"/>
    <w:rsid w:val="001D72F5"/>
    <w:rsid w:val="001E0C9F"/>
    <w:rsid w:val="001E2917"/>
    <w:rsid w:val="001E429F"/>
    <w:rsid w:val="001E6EAD"/>
    <w:rsid w:val="001F207C"/>
    <w:rsid w:val="001F2647"/>
    <w:rsid w:val="001F3C3E"/>
    <w:rsid w:val="001F4615"/>
    <w:rsid w:val="001F479B"/>
    <w:rsid w:val="001F6222"/>
    <w:rsid w:val="00201AB4"/>
    <w:rsid w:val="00202C8A"/>
    <w:rsid w:val="00204256"/>
    <w:rsid w:val="00204BB6"/>
    <w:rsid w:val="00204F0D"/>
    <w:rsid w:val="00205A74"/>
    <w:rsid w:val="00210603"/>
    <w:rsid w:val="00210B2B"/>
    <w:rsid w:val="002130EC"/>
    <w:rsid w:val="00213D47"/>
    <w:rsid w:val="00216FD7"/>
    <w:rsid w:val="00217399"/>
    <w:rsid w:val="002200DC"/>
    <w:rsid w:val="00220115"/>
    <w:rsid w:val="00221A66"/>
    <w:rsid w:val="00225986"/>
    <w:rsid w:val="002277CB"/>
    <w:rsid w:val="002332FD"/>
    <w:rsid w:val="00233D62"/>
    <w:rsid w:val="00233E93"/>
    <w:rsid w:val="0023549A"/>
    <w:rsid w:val="00235620"/>
    <w:rsid w:val="00236996"/>
    <w:rsid w:val="0023756C"/>
    <w:rsid w:val="00242E5B"/>
    <w:rsid w:val="00243E80"/>
    <w:rsid w:val="00244DA1"/>
    <w:rsid w:val="00250A17"/>
    <w:rsid w:val="0025206D"/>
    <w:rsid w:val="002532E2"/>
    <w:rsid w:val="002545B8"/>
    <w:rsid w:val="00255E47"/>
    <w:rsid w:val="00256129"/>
    <w:rsid w:val="0025616F"/>
    <w:rsid w:val="002561E3"/>
    <w:rsid w:val="00256363"/>
    <w:rsid w:val="0026025E"/>
    <w:rsid w:val="00261F42"/>
    <w:rsid w:val="002621F7"/>
    <w:rsid w:val="002622DC"/>
    <w:rsid w:val="00262970"/>
    <w:rsid w:val="00263C95"/>
    <w:rsid w:val="00263CA1"/>
    <w:rsid w:val="002640DC"/>
    <w:rsid w:val="00264857"/>
    <w:rsid w:val="00267504"/>
    <w:rsid w:val="00272332"/>
    <w:rsid w:val="00281622"/>
    <w:rsid w:val="00281AF7"/>
    <w:rsid w:val="00281DF9"/>
    <w:rsid w:val="002828D1"/>
    <w:rsid w:val="00285EC8"/>
    <w:rsid w:val="00286879"/>
    <w:rsid w:val="00286E94"/>
    <w:rsid w:val="00287DB3"/>
    <w:rsid w:val="00290417"/>
    <w:rsid w:val="0029272C"/>
    <w:rsid w:val="00292748"/>
    <w:rsid w:val="0029581D"/>
    <w:rsid w:val="002A26D7"/>
    <w:rsid w:val="002A2A54"/>
    <w:rsid w:val="002A2BE8"/>
    <w:rsid w:val="002A36C3"/>
    <w:rsid w:val="002A4BD8"/>
    <w:rsid w:val="002A734D"/>
    <w:rsid w:val="002A7662"/>
    <w:rsid w:val="002B245E"/>
    <w:rsid w:val="002B2C7A"/>
    <w:rsid w:val="002B32AC"/>
    <w:rsid w:val="002B4E84"/>
    <w:rsid w:val="002B56B5"/>
    <w:rsid w:val="002C1CBC"/>
    <w:rsid w:val="002C1ECD"/>
    <w:rsid w:val="002C2964"/>
    <w:rsid w:val="002C514C"/>
    <w:rsid w:val="002C7EE4"/>
    <w:rsid w:val="002D0891"/>
    <w:rsid w:val="002D414C"/>
    <w:rsid w:val="002D5914"/>
    <w:rsid w:val="002D63AA"/>
    <w:rsid w:val="002E0AC0"/>
    <w:rsid w:val="002E0ADF"/>
    <w:rsid w:val="002E17ED"/>
    <w:rsid w:val="002E19DA"/>
    <w:rsid w:val="002E2651"/>
    <w:rsid w:val="002E297C"/>
    <w:rsid w:val="002E4E34"/>
    <w:rsid w:val="002E6510"/>
    <w:rsid w:val="002E6704"/>
    <w:rsid w:val="002E6970"/>
    <w:rsid w:val="002E7167"/>
    <w:rsid w:val="002E7A57"/>
    <w:rsid w:val="002E7CFC"/>
    <w:rsid w:val="002E7DF3"/>
    <w:rsid w:val="002F0D62"/>
    <w:rsid w:val="002F2354"/>
    <w:rsid w:val="002F3AE7"/>
    <w:rsid w:val="002F41DF"/>
    <w:rsid w:val="002F4268"/>
    <w:rsid w:val="002F49B5"/>
    <w:rsid w:val="002F5960"/>
    <w:rsid w:val="002F5E0B"/>
    <w:rsid w:val="002F5FF4"/>
    <w:rsid w:val="00301999"/>
    <w:rsid w:val="0030286E"/>
    <w:rsid w:val="00304214"/>
    <w:rsid w:val="00305187"/>
    <w:rsid w:val="00305974"/>
    <w:rsid w:val="00305AEA"/>
    <w:rsid w:val="0030795F"/>
    <w:rsid w:val="00307C01"/>
    <w:rsid w:val="00314C2A"/>
    <w:rsid w:val="0031763E"/>
    <w:rsid w:val="00317817"/>
    <w:rsid w:val="00322055"/>
    <w:rsid w:val="003308CD"/>
    <w:rsid w:val="00333412"/>
    <w:rsid w:val="00335E47"/>
    <w:rsid w:val="00337B17"/>
    <w:rsid w:val="00341107"/>
    <w:rsid w:val="00341631"/>
    <w:rsid w:val="00345D29"/>
    <w:rsid w:val="0034712C"/>
    <w:rsid w:val="003473EF"/>
    <w:rsid w:val="00350074"/>
    <w:rsid w:val="0035007B"/>
    <w:rsid w:val="0035521F"/>
    <w:rsid w:val="00357122"/>
    <w:rsid w:val="003576D1"/>
    <w:rsid w:val="00363776"/>
    <w:rsid w:val="00366730"/>
    <w:rsid w:val="00371C54"/>
    <w:rsid w:val="00373980"/>
    <w:rsid w:val="00373AD4"/>
    <w:rsid w:val="003748D0"/>
    <w:rsid w:val="00377D0B"/>
    <w:rsid w:val="003824E3"/>
    <w:rsid w:val="003831C7"/>
    <w:rsid w:val="00383461"/>
    <w:rsid w:val="003836DB"/>
    <w:rsid w:val="003843D2"/>
    <w:rsid w:val="00384577"/>
    <w:rsid w:val="00385BBE"/>
    <w:rsid w:val="0038715F"/>
    <w:rsid w:val="00387829"/>
    <w:rsid w:val="00390DA6"/>
    <w:rsid w:val="003926AC"/>
    <w:rsid w:val="00393BD4"/>
    <w:rsid w:val="00393DCB"/>
    <w:rsid w:val="00395ECE"/>
    <w:rsid w:val="00396CD9"/>
    <w:rsid w:val="0039747B"/>
    <w:rsid w:val="00397EA1"/>
    <w:rsid w:val="003A18ED"/>
    <w:rsid w:val="003A2FD7"/>
    <w:rsid w:val="003A7509"/>
    <w:rsid w:val="003B1FBB"/>
    <w:rsid w:val="003B2CD8"/>
    <w:rsid w:val="003B4C67"/>
    <w:rsid w:val="003B5056"/>
    <w:rsid w:val="003B6055"/>
    <w:rsid w:val="003B6117"/>
    <w:rsid w:val="003B7950"/>
    <w:rsid w:val="003C1D15"/>
    <w:rsid w:val="003C2A7F"/>
    <w:rsid w:val="003C3556"/>
    <w:rsid w:val="003C4384"/>
    <w:rsid w:val="003C7CC2"/>
    <w:rsid w:val="003D03C0"/>
    <w:rsid w:val="003D07A5"/>
    <w:rsid w:val="003D27D6"/>
    <w:rsid w:val="003D601F"/>
    <w:rsid w:val="003D7384"/>
    <w:rsid w:val="003D7CC1"/>
    <w:rsid w:val="003E0E8E"/>
    <w:rsid w:val="003E3132"/>
    <w:rsid w:val="003E40FA"/>
    <w:rsid w:val="003E50B6"/>
    <w:rsid w:val="003E50EA"/>
    <w:rsid w:val="003E682F"/>
    <w:rsid w:val="003F25A2"/>
    <w:rsid w:val="003F34BF"/>
    <w:rsid w:val="003F3AB9"/>
    <w:rsid w:val="003F3D27"/>
    <w:rsid w:val="003F423D"/>
    <w:rsid w:val="003F4E66"/>
    <w:rsid w:val="003F6072"/>
    <w:rsid w:val="003F79A8"/>
    <w:rsid w:val="00400245"/>
    <w:rsid w:val="0040290F"/>
    <w:rsid w:val="00406819"/>
    <w:rsid w:val="00407169"/>
    <w:rsid w:val="00412F89"/>
    <w:rsid w:val="00413A3E"/>
    <w:rsid w:val="00414E80"/>
    <w:rsid w:val="004151D4"/>
    <w:rsid w:val="00417D56"/>
    <w:rsid w:val="004201A1"/>
    <w:rsid w:val="004212AB"/>
    <w:rsid w:val="00425D60"/>
    <w:rsid w:val="004263C6"/>
    <w:rsid w:val="0042725E"/>
    <w:rsid w:val="00427A66"/>
    <w:rsid w:val="0043186F"/>
    <w:rsid w:val="00432DFD"/>
    <w:rsid w:val="00434677"/>
    <w:rsid w:val="00434BF6"/>
    <w:rsid w:val="0043770D"/>
    <w:rsid w:val="00440172"/>
    <w:rsid w:val="004430D0"/>
    <w:rsid w:val="00443644"/>
    <w:rsid w:val="00443C98"/>
    <w:rsid w:val="00444349"/>
    <w:rsid w:val="00444C8E"/>
    <w:rsid w:val="0044600E"/>
    <w:rsid w:val="0044633E"/>
    <w:rsid w:val="00446BBF"/>
    <w:rsid w:val="004519AA"/>
    <w:rsid w:val="0045219A"/>
    <w:rsid w:val="004538BF"/>
    <w:rsid w:val="00453BB9"/>
    <w:rsid w:val="00454323"/>
    <w:rsid w:val="00454D1B"/>
    <w:rsid w:val="0045685A"/>
    <w:rsid w:val="00457D72"/>
    <w:rsid w:val="004600BA"/>
    <w:rsid w:val="004601EA"/>
    <w:rsid w:val="00463852"/>
    <w:rsid w:val="00467309"/>
    <w:rsid w:val="00467619"/>
    <w:rsid w:val="004677E0"/>
    <w:rsid w:val="004705F4"/>
    <w:rsid w:val="00474083"/>
    <w:rsid w:val="00474733"/>
    <w:rsid w:val="004800F7"/>
    <w:rsid w:val="00480822"/>
    <w:rsid w:val="004809CF"/>
    <w:rsid w:val="00483951"/>
    <w:rsid w:val="004878A7"/>
    <w:rsid w:val="00487D52"/>
    <w:rsid w:val="00487F65"/>
    <w:rsid w:val="00490DFE"/>
    <w:rsid w:val="00494040"/>
    <w:rsid w:val="0049450A"/>
    <w:rsid w:val="004948FA"/>
    <w:rsid w:val="004950A8"/>
    <w:rsid w:val="00495D29"/>
    <w:rsid w:val="004A0DE1"/>
    <w:rsid w:val="004A19C3"/>
    <w:rsid w:val="004A2436"/>
    <w:rsid w:val="004B2085"/>
    <w:rsid w:val="004B397F"/>
    <w:rsid w:val="004B3BA4"/>
    <w:rsid w:val="004B565B"/>
    <w:rsid w:val="004B63F4"/>
    <w:rsid w:val="004C494E"/>
    <w:rsid w:val="004C6FE1"/>
    <w:rsid w:val="004D4038"/>
    <w:rsid w:val="004D48FD"/>
    <w:rsid w:val="004D4F66"/>
    <w:rsid w:val="004D50E6"/>
    <w:rsid w:val="004D7C91"/>
    <w:rsid w:val="004E06AA"/>
    <w:rsid w:val="004E2A17"/>
    <w:rsid w:val="004E3389"/>
    <w:rsid w:val="004E439B"/>
    <w:rsid w:val="004E4759"/>
    <w:rsid w:val="004E7490"/>
    <w:rsid w:val="004E7D3B"/>
    <w:rsid w:val="004F0EFF"/>
    <w:rsid w:val="004F21EB"/>
    <w:rsid w:val="004F45FB"/>
    <w:rsid w:val="004F4AC0"/>
    <w:rsid w:val="004F4B4A"/>
    <w:rsid w:val="00503635"/>
    <w:rsid w:val="00505963"/>
    <w:rsid w:val="005065A0"/>
    <w:rsid w:val="005067FC"/>
    <w:rsid w:val="00507A29"/>
    <w:rsid w:val="00510C50"/>
    <w:rsid w:val="00511840"/>
    <w:rsid w:val="00511A36"/>
    <w:rsid w:val="00514ECC"/>
    <w:rsid w:val="0052164F"/>
    <w:rsid w:val="00522049"/>
    <w:rsid w:val="00523063"/>
    <w:rsid w:val="00524067"/>
    <w:rsid w:val="00524CFD"/>
    <w:rsid w:val="00524FC2"/>
    <w:rsid w:val="005271B9"/>
    <w:rsid w:val="00527323"/>
    <w:rsid w:val="005278F0"/>
    <w:rsid w:val="0053065D"/>
    <w:rsid w:val="0053124F"/>
    <w:rsid w:val="005314F8"/>
    <w:rsid w:val="005346CF"/>
    <w:rsid w:val="00534BAA"/>
    <w:rsid w:val="00540B38"/>
    <w:rsid w:val="00540F68"/>
    <w:rsid w:val="00542CC0"/>
    <w:rsid w:val="00542E00"/>
    <w:rsid w:val="0054613B"/>
    <w:rsid w:val="00546FDC"/>
    <w:rsid w:val="005475D1"/>
    <w:rsid w:val="00547BFA"/>
    <w:rsid w:val="005507D4"/>
    <w:rsid w:val="00551499"/>
    <w:rsid w:val="00552550"/>
    <w:rsid w:val="00554D61"/>
    <w:rsid w:val="0055522A"/>
    <w:rsid w:val="00556D78"/>
    <w:rsid w:val="005622EA"/>
    <w:rsid w:val="0056527E"/>
    <w:rsid w:val="0056626A"/>
    <w:rsid w:val="0056647E"/>
    <w:rsid w:val="00566A29"/>
    <w:rsid w:val="00567B30"/>
    <w:rsid w:val="005718F6"/>
    <w:rsid w:val="00571D6C"/>
    <w:rsid w:val="00572599"/>
    <w:rsid w:val="00575DF8"/>
    <w:rsid w:val="00576095"/>
    <w:rsid w:val="00576FD4"/>
    <w:rsid w:val="005826BF"/>
    <w:rsid w:val="005827AF"/>
    <w:rsid w:val="00584582"/>
    <w:rsid w:val="00585E19"/>
    <w:rsid w:val="005864BC"/>
    <w:rsid w:val="0058680E"/>
    <w:rsid w:val="00590CCB"/>
    <w:rsid w:val="00593533"/>
    <w:rsid w:val="00594860"/>
    <w:rsid w:val="00595E89"/>
    <w:rsid w:val="005961B9"/>
    <w:rsid w:val="00597523"/>
    <w:rsid w:val="005A13F5"/>
    <w:rsid w:val="005A2024"/>
    <w:rsid w:val="005A22AC"/>
    <w:rsid w:val="005A25A3"/>
    <w:rsid w:val="005A2834"/>
    <w:rsid w:val="005A3082"/>
    <w:rsid w:val="005A4102"/>
    <w:rsid w:val="005A5179"/>
    <w:rsid w:val="005A7333"/>
    <w:rsid w:val="005B083D"/>
    <w:rsid w:val="005B4490"/>
    <w:rsid w:val="005B4959"/>
    <w:rsid w:val="005B4AC4"/>
    <w:rsid w:val="005B5D53"/>
    <w:rsid w:val="005B6BBB"/>
    <w:rsid w:val="005C06BD"/>
    <w:rsid w:val="005C0BDE"/>
    <w:rsid w:val="005C1A12"/>
    <w:rsid w:val="005C4A5A"/>
    <w:rsid w:val="005C54C2"/>
    <w:rsid w:val="005C55BE"/>
    <w:rsid w:val="005C56FE"/>
    <w:rsid w:val="005C6673"/>
    <w:rsid w:val="005C6F63"/>
    <w:rsid w:val="005C769D"/>
    <w:rsid w:val="005D1D0B"/>
    <w:rsid w:val="005D4BD5"/>
    <w:rsid w:val="005D60B4"/>
    <w:rsid w:val="005E3849"/>
    <w:rsid w:val="005E4009"/>
    <w:rsid w:val="005E5F24"/>
    <w:rsid w:val="005E6679"/>
    <w:rsid w:val="005F0172"/>
    <w:rsid w:val="005F055C"/>
    <w:rsid w:val="005F1301"/>
    <w:rsid w:val="005F1386"/>
    <w:rsid w:val="005F51E7"/>
    <w:rsid w:val="005F6A9F"/>
    <w:rsid w:val="0060086A"/>
    <w:rsid w:val="006022A0"/>
    <w:rsid w:val="00603FE5"/>
    <w:rsid w:val="00611BAC"/>
    <w:rsid w:val="006124A8"/>
    <w:rsid w:val="00616D28"/>
    <w:rsid w:val="00620B14"/>
    <w:rsid w:val="00622B3D"/>
    <w:rsid w:val="00623862"/>
    <w:rsid w:val="006248EA"/>
    <w:rsid w:val="00624965"/>
    <w:rsid w:val="00624A03"/>
    <w:rsid w:val="006258B1"/>
    <w:rsid w:val="006303A7"/>
    <w:rsid w:val="00630B54"/>
    <w:rsid w:val="00630E21"/>
    <w:rsid w:val="00631322"/>
    <w:rsid w:val="006313C4"/>
    <w:rsid w:val="00631D40"/>
    <w:rsid w:val="0063383B"/>
    <w:rsid w:val="006338AF"/>
    <w:rsid w:val="006418E8"/>
    <w:rsid w:val="0064412D"/>
    <w:rsid w:val="006442E6"/>
    <w:rsid w:val="00644627"/>
    <w:rsid w:val="00646A8C"/>
    <w:rsid w:val="006515A4"/>
    <w:rsid w:val="00651A27"/>
    <w:rsid w:val="00654F0B"/>
    <w:rsid w:val="00664C0B"/>
    <w:rsid w:val="00666C39"/>
    <w:rsid w:val="00666D1C"/>
    <w:rsid w:val="006676DE"/>
    <w:rsid w:val="00667EF0"/>
    <w:rsid w:val="00671B56"/>
    <w:rsid w:val="006737E9"/>
    <w:rsid w:val="00674CBA"/>
    <w:rsid w:val="006766F9"/>
    <w:rsid w:val="00680B02"/>
    <w:rsid w:val="00682F28"/>
    <w:rsid w:val="00683F6F"/>
    <w:rsid w:val="006875D8"/>
    <w:rsid w:val="00691200"/>
    <w:rsid w:val="00691DB3"/>
    <w:rsid w:val="00694EFB"/>
    <w:rsid w:val="00695643"/>
    <w:rsid w:val="00696CA7"/>
    <w:rsid w:val="00697F13"/>
    <w:rsid w:val="006A55CC"/>
    <w:rsid w:val="006B11CF"/>
    <w:rsid w:val="006B4A44"/>
    <w:rsid w:val="006B6732"/>
    <w:rsid w:val="006B7AF7"/>
    <w:rsid w:val="006B7EF3"/>
    <w:rsid w:val="006C236E"/>
    <w:rsid w:val="006C2AA6"/>
    <w:rsid w:val="006C4457"/>
    <w:rsid w:val="006C4F66"/>
    <w:rsid w:val="006C62A3"/>
    <w:rsid w:val="006C743B"/>
    <w:rsid w:val="006C7CE0"/>
    <w:rsid w:val="006C7D40"/>
    <w:rsid w:val="006D3338"/>
    <w:rsid w:val="006D4340"/>
    <w:rsid w:val="006D5C5C"/>
    <w:rsid w:val="006D61D5"/>
    <w:rsid w:val="006D6E87"/>
    <w:rsid w:val="006D7B17"/>
    <w:rsid w:val="006E2749"/>
    <w:rsid w:val="006E5129"/>
    <w:rsid w:val="006F2750"/>
    <w:rsid w:val="006F3286"/>
    <w:rsid w:val="006F34F6"/>
    <w:rsid w:val="0070041C"/>
    <w:rsid w:val="00705C1D"/>
    <w:rsid w:val="00706489"/>
    <w:rsid w:val="00707429"/>
    <w:rsid w:val="007106AE"/>
    <w:rsid w:val="0071086C"/>
    <w:rsid w:val="0071218C"/>
    <w:rsid w:val="00713474"/>
    <w:rsid w:val="007136F8"/>
    <w:rsid w:val="00715150"/>
    <w:rsid w:val="007152FD"/>
    <w:rsid w:val="007153A5"/>
    <w:rsid w:val="007155BA"/>
    <w:rsid w:val="007170A4"/>
    <w:rsid w:val="0071778B"/>
    <w:rsid w:val="007246A3"/>
    <w:rsid w:val="007258AD"/>
    <w:rsid w:val="007306DA"/>
    <w:rsid w:val="00732E5D"/>
    <w:rsid w:val="00733496"/>
    <w:rsid w:val="00733EEF"/>
    <w:rsid w:val="00737BFC"/>
    <w:rsid w:val="00742D2F"/>
    <w:rsid w:val="00744D95"/>
    <w:rsid w:val="00745309"/>
    <w:rsid w:val="007454FD"/>
    <w:rsid w:val="0075134A"/>
    <w:rsid w:val="00751479"/>
    <w:rsid w:val="00752D46"/>
    <w:rsid w:val="00753F65"/>
    <w:rsid w:val="007545F4"/>
    <w:rsid w:val="00754A0A"/>
    <w:rsid w:val="0075723A"/>
    <w:rsid w:val="00757734"/>
    <w:rsid w:val="00760E4A"/>
    <w:rsid w:val="00763098"/>
    <w:rsid w:val="00763A67"/>
    <w:rsid w:val="00764295"/>
    <w:rsid w:val="00766418"/>
    <w:rsid w:val="00767A85"/>
    <w:rsid w:val="007705B8"/>
    <w:rsid w:val="00771A6D"/>
    <w:rsid w:val="00773E5D"/>
    <w:rsid w:val="007747B5"/>
    <w:rsid w:val="00774C92"/>
    <w:rsid w:val="0077663E"/>
    <w:rsid w:val="00776CC5"/>
    <w:rsid w:val="007773C1"/>
    <w:rsid w:val="00780AA9"/>
    <w:rsid w:val="0078140B"/>
    <w:rsid w:val="007832DA"/>
    <w:rsid w:val="00783A1F"/>
    <w:rsid w:val="00784636"/>
    <w:rsid w:val="0078559B"/>
    <w:rsid w:val="00787847"/>
    <w:rsid w:val="00790133"/>
    <w:rsid w:val="00790919"/>
    <w:rsid w:val="00795163"/>
    <w:rsid w:val="00795C44"/>
    <w:rsid w:val="0079731D"/>
    <w:rsid w:val="007977B4"/>
    <w:rsid w:val="00797A88"/>
    <w:rsid w:val="007A1B92"/>
    <w:rsid w:val="007A3FCD"/>
    <w:rsid w:val="007A4AF5"/>
    <w:rsid w:val="007B0FC2"/>
    <w:rsid w:val="007B4320"/>
    <w:rsid w:val="007B569A"/>
    <w:rsid w:val="007B7E7F"/>
    <w:rsid w:val="007C30C5"/>
    <w:rsid w:val="007C46D4"/>
    <w:rsid w:val="007C5D2B"/>
    <w:rsid w:val="007C79DF"/>
    <w:rsid w:val="007D21D7"/>
    <w:rsid w:val="007D2BCF"/>
    <w:rsid w:val="007D32C8"/>
    <w:rsid w:val="007D6D4B"/>
    <w:rsid w:val="007E0904"/>
    <w:rsid w:val="007E1382"/>
    <w:rsid w:val="007E2C16"/>
    <w:rsid w:val="007E3CFB"/>
    <w:rsid w:val="007E63A0"/>
    <w:rsid w:val="007F024E"/>
    <w:rsid w:val="007F10D0"/>
    <w:rsid w:val="007F2A03"/>
    <w:rsid w:val="007F30F2"/>
    <w:rsid w:val="007F3C60"/>
    <w:rsid w:val="007F6220"/>
    <w:rsid w:val="00800545"/>
    <w:rsid w:val="00802718"/>
    <w:rsid w:val="00802BE0"/>
    <w:rsid w:val="00803802"/>
    <w:rsid w:val="00803A8C"/>
    <w:rsid w:val="008045C8"/>
    <w:rsid w:val="00804E3B"/>
    <w:rsid w:val="00811DFC"/>
    <w:rsid w:val="00812686"/>
    <w:rsid w:val="00813428"/>
    <w:rsid w:val="008136E5"/>
    <w:rsid w:val="00815113"/>
    <w:rsid w:val="0081614C"/>
    <w:rsid w:val="0081642D"/>
    <w:rsid w:val="00822703"/>
    <w:rsid w:val="008238DF"/>
    <w:rsid w:val="00823B9D"/>
    <w:rsid w:val="00824C78"/>
    <w:rsid w:val="00825F03"/>
    <w:rsid w:val="00827C6F"/>
    <w:rsid w:val="008347CF"/>
    <w:rsid w:val="00836BE0"/>
    <w:rsid w:val="00840D09"/>
    <w:rsid w:val="00841A13"/>
    <w:rsid w:val="00841C1D"/>
    <w:rsid w:val="0084386E"/>
    <w:rsid w:val="00846D3B"/>
    <w:rsid w:val="008500D1"/>
    <w:rsid w:val="00851194"/>
    <w:rsid w:val="00851761"/>
    <w:rsid w:val="00852EA2"/>
    <w:rsid w:val="00852ED7"/>
    <w:rsid w:val="00852F78"/>
    <w:rsid w:val="008571CF"/>
    <w:rsid w:val="00857CDF"/>
    <w:rsid w:val="00860C34"/>
    <w:rsid w:val="008624F6"/>
    <w:rsid w:val="008630F6"/>
    <w:rsid w:val="00864247"/>
    <w:rsid w:val="0086683D"/>
    <w:rsid w:val="008668E4"/>
    <w:rsid w:val="00867AF0"/>
    <w:rsid w:val="0087217B"/>
    <w:rsid w:val="00873C52"/>
    <w:rsid w:val="0087580A"/>
    <w:rsid w:val="00880BAA"/>
    <w:rsid w:val="00881FD2"/>
    <w:rsid w:val="00883489"/>
    <w:rsid w:val="00883765"/>
    <w:rsid w:val="00885275"/>
    <w:rsid w:val="008864C2"/>
    <w:rsid w:val="00890B4F"/>
    <w:rsid w:val="00890F28"/>
    <w:rsid w:val="00891FCA"/>
    <w:rsid w:val="00892987"/>
    <w:rsid w:val="008962C5"/>
    <w:rsid w:val="008979DD"/>
    <w:rsid w:val="008A03D6"/>
    <w:rsid w:val="008A0B16"/>
    <w:rsid w:val="008A15A5"/>
    <w:rsid w:val="008A3704"/>
    <w:rsid w:val="008A37B0"/>
    <w:rsid w:val="008A4C23"/>
    <w:rsid w:val="008A4D8C"/>
    <w:rsid w:val="008A750F"/>
    <w:rsid w:val="008A7E2D"/>
    <w:rsid w:val="008B21FC"/>
    <w:rsid w:val="008B2455"/>
    <w:rsid w:val="008B24C3"/>
    <w:rsid w:val="008B4C7A"/>
    <w:rsid w:val="008B5209"/>
    <w:rsid w:val="008B70F1"/>
    <w:rsid w:val="008B7AC1"/>
    <w:rsid w:val="008C258F"/>
    <w:rsid w:val="008C312E"/>
    <w:rsid w:val="008C3D58"/>
    <w:rsid w:val="008C424A"/>
    <w:rsid w:val="008C5EED"/>
    <w:rsid w:val="008D0588"/>
    <w:rsid w:val="008D1765"/>
    <w:rsid w:val="008D3248"/>
    <w:rsid w:val="008D48BF"/>
    <w:rsid w:val="008D53C1"/>
    <w:rsid w:val="008D6426"/>
    <w:rsid w:val="008E12A1"/>
    <w:rsid w:val="008E50F2"/>
    <w:rsid w:val="008E5679"/>
    <w:rsid w:val="008F0B33"/>
    <w:rsid w:val="008F199B"/>
    <w:rsid w:val="008F1EE3"/>
    <w:rsid w:val="008F3083"/>
    <w:rsid w:val="008F39A0"/>
    <w:rsid w:val="008F521B"/>
    <w:rsid w:val="008F5775"/>
    <w:rsid w:val="008F6A27"/>
    <w:rsid w:val="008F7205"/>
    <w:rsid w:val="008F72B8"/>
    <w:rsid w:val="00900919"/>
    <w:rsid w:val="00901D42"/>
    <w:rsid w:val="00905750"/>
    <w:rsid w:val="00906202"/>
    <w:rsid w:val="00910642"/>
    <w:rsid w:val="00911109"/>
    <w:rsid w:val="00911EC0"/>
    <w:rsid w:val="009126BA"/>
    <w:rsid w:val="0091286D"/>
    <w:rsid w:val="0091375F"/>
    <w:rsid w:val="0091468E"/>
    <w:rsid w:val="00916B3F"/>
    <w:rsid w:val="009170C9"/>
    <w:rsid w:val="009217FC"/>
    <w:rsid w:val="00924AEF"/>
    <w:rsid w:val="00925DFC"/>
    <w:rsid w:val="00925FE1"/>
    <w:rsid w:val="00930396"/>
    <w:rsid w:val="00930D62"/>
    <w:rsid w:val="00930DE3"/>
    <w:rsid w:val="0093292E"/>
    <w:rsid w:val="00935AB6"/>
    <w:rsid w:val="009364CE"/>
    <w:rsid w:val="009372AD"/>
    <w:rsid w:val="00937CBE"/>
    <w:rsid w:val="00941080"/>
    <w:rsid w:val="009432A9"/>
    <w:rsid w:val="00943DA8"/>
    <w:rsid w:val="00945964"/>
    <w:rsid w:val="00945C74"/>
    <w:rsid w:val="009467F5"/>
    <w:rsid w:val="00950BDA"/>
    <w:rsid w:val="009518EA"/>
    <w:rsid w:val="00952E1C"/>
    <w:rsid w:val="0095478E"/>
    <w:rsid w:val="00961BE4"/>
    <w:rsid w:val="0096206B"/>
    <w:rsid w:val="00962437"/>
    <w:rsid w:val="009706B7"/>
    <w:rsid w:val="0097369C"/>
    <w:rsid w:val="00974011"/>
    <w:rsid w:val="0097501A"/>
    <w:rsid w:val="00976A75"/>
    <w:rsid w:val="009773B3"/>
    <w:rsid w:val="009806A8"/>
    <w:rsid w:val="00981672"/>
    <w:rsid w:val="00984DD0"/>
    <w:rsid w:val="009870A0"/>
    <w:rsid w:val="009904A7"/>
    <w:rsid w:val="00990700"/>
    <w:rsid w:val="00991473"/>
    <w:rsid w:val="009914DD"/>
    <w:rsid w:val="00992405"/>
    <w:rsid w:val="00992669"/>
    <w:rsid w:val="00992B20"/>
    <w:rsid w:val="00992B93"/>
    <w:rsid w:val="00994841"/>
    <w:rsid w:val="00995210"/>
    <w:rsid w:val="00995F94"/>
    <w:rsid w:val="00996E3B"/>
    <w:rsid w:val="00997959"/>
    <w:rsid w:val="009A03DA"/>
    <w:rsid w:val="009A0612"/>
    <w:rsid w:val="009A2591"/>
    <w:rsid w:val="009A36BD"/>
    <w:rsid w:val="009A3965"/>
    <w:rsid w:val="009A5AC9"/>
    <w:rsid w:val="009A63D8"/>
    <w:rsid w:val="009A77F8"/>
    <w:rsid w:val="009B06BD"/>
    <w:rsid w:val="009B4370"/>
    <w:rsid w:val="009B4716"/>
    <w:rsid w:val="009B4A4D"/>
    <w:rsid w:val="009B5554"/>
    <w:rsid w:val="009B66E8"/>
    <w:rsid w:val="009C0A9B"/>
    <w:rsid w:val="009C0C63"/>
    <w:rsid w:val="009C1E36"/>
    <w:rsid w:val="009C5E4D"/>
    <w:rsid w:val="009C6618"/>
    <w:rsid w:val="009C7B11"/>
    <w:rsid w:val="009D1678"/>
    <w:rsid w:val="009D2571"/>
    <w:rsid w:val="009D3C9F"/>
    <w:rsid w:val="009D4CDB"/>
    <w:rsid w:val="009D6FF2"/>
    <w:rsid w:val="009E4197"/>
    <w:rsid w:val="009E6D1D"/>
    <w:rsid w:val="009F1274"/>
    <w:rsid w:val="009F2B5A"/>
    <w:rsid w:val="009F3483"/>
    <w:rsid w:val="009F66BA"/>
    <w:rsid w:val="00A0306D"/>
    <w:rsid w:val="00A044C8"/>
    <w:rsid w:val="00A04A6F"/>
    <w:rsid w:val="00A0553A"/>
    <w:rsid w:val="00A065FD"/>
    <w:rsid w:val="00A069C3"/>
    <w:rsid w:val="00A0754F"/>
    <w:rsid w:val="00A145A2"/>
    <w:rsid w:val="00A1466C"/>
    <w:rsid w:val="00A163E8"/>
    <w:rsid w:val="00A164E7"/>
    <w:rsid w:val="00A178AB"/>
    <w:rsid w:val="00A217BB"/>
    <w:rsid w:val="00A23C0E"/>
    <w:rsid w:val="00A24156"/>
    <w:rsid w:val="00A24523"/>
    <w:rsid w:val="00A25A9E"/>
    <w:rsid w:val="00A25C55"/>
    <w:rsid w:val="00A27206"/>
    <w:rsid w:val="00A324C8"/>
    <w:rsid w:val="00A3288D"/>
    <w:rsid w:val="00A33292"/>
    <w:rsid w:val="00A33C53"/>
    <w:rsid w:val="00A362A3"/>
    <w:rsid w:val="00A410F4"/>
    <w:rsid w:val="00A41549"/>
    <w:rsid w:val="00A42DFB"/>
    <w:rsid w:val="00A435AF"/>
    <w:rsid w:val="00A44CD6"/>
    <w:rsid w:val="00A454B2"/>
    <w:rsid w:val="00A468E8"/>
    <w:rsid w:val="00A50B71"/>
    <w:rsid w:val="00A50C9F"/>
    <w:rsid w:val="00A50E88"/>
    <w:rsid w:val="00A51F5B"/>
    <w:rsid w:val="00A5239A"/>
    <w:rsid w:val="00A527F9"/>
    <w:rsid w:val="00A547DF"/>
    <w:rsid w:val="00A54A76"/>
    <w:rsid w:val="00A5587D"/>
    <w:rsid w:val="00A55A0E"/>
    <w:rsid w:val="00A57136"/>
    <w:rsid w:val="00A57CB7"/>
    <w:rsid w:val="00A60362"/>
    <w:rsid w:val="00A63219"/>
    <w:rsid w:val="00A663F2"/>
    <w:rsid w:val="00A6784F"/>
    <w:rsid w:val="00A7091E"/>
    <w:rsid w:val="00A72AAB"/>
    <w:rsid w:val="00A72E64"/>
    <w:rsid w:val="00A74E28"/>
    <w:rsid w:val="00A7574F"/>
    <w:rsid w:val="00A76A87"/>
    <w:rsid w:val="00A81BA3"/>
    <w:rsid w:val="00A82B37"/>
    <w:rsid w:val="00A82F53"/>
    <w:rsid w:val="00A94545"/>
    <w:rsid w:val="00A955A8"/>
    <w:rsid w:val="00A965F1"/>
    <w:rsid w:val="00A97A2A"/>
    <w:rsid w:val="00AA07E5"/>
    <w:rsid w:val="00AA2C78"/>
    <w:rsid w:val="00AA365B"/>
    <w:rsid w:val="00AA4175"/>
    <w:rsid w:val="00AA457A"/>
    <w:rsid w:val="00AA64DE"/>
    <w:rsid w:val="00AA7EAA"/>
    <w:rsid w:val="00AB1B59"/>
    <w:rsid w:val="00AB59EB"/>
    <w:rsid w:val="00AB67D7"/>
    <w:rsid w:val="00AC015C"/>
    <w:rsid w:val="00AC0BF1"/>
    <w:rsid w:val="00AC1C42"/>
    <w:rsid w:val="00AC2681"/>
    <w:rsid w:val="00AC3E20"/>
    <w:rsid w:val="00AC4C41"/>
    <w:rsid w:val="00AC5F0F"/>
    <w:rsid w:val="00AC60D4"/>
    <w:rsid w:val="00AC65EC"/>
    <w:rsid w:val="00AC6C2E"/>
    <w:rsid w:val="00AC778C"/>
    <w:rsid w:val="00AD08AC"/>
    <w:rsid w:val="00AD2C65"/>
    <w:rsid w:val="00AD6EC6"/>
    <w:rsid w:val="00AD713D"/>
    <w:rsid w:val="00AE1C71"/>
    <w:rsid w:val="00AE2379"/>
    <w:rsid w:val="00AE29D9"/>
    <w:rsid w:val="00AE665B"/>
    <w:rsid w:val="00AE6F72"/>
    <w:rsid w:val="00AE7F94"/>
    <w:rsid w:val="00AF2E31"/>
    <w:rsid w:val="00AF56FC"/>
    <w:rsid w:val="00AF7C35"/>
    <w:rsid w:val="00B00807"/>
    <w:rsid w:val="00B00BF0"/>
    <w:rsid w:val="00B02424"/>
    <w:rsid w:val="00B06069"/>
    <w:rsid w:val="00B0620F"/>
    <w:rsid w:val="00B10D25"/>
    <w:rsid w:val="00B10DC7"/>
    <w:rsid w:val="00B10F12"/>
    <w:rsid w:val="00B12E22"/>
    <w:rsid w:val="00B12F4C"/>
    <w:rsid w:val="00B1312D"/>
    <w:rsid w:val="00B13752"/>
    <w:rsid w:val="00B15B72"/>
    <w:rsid w:val="00B163CF"/>
    <w:rsid w:val="00B20894"/>
    <w:rsid w:val="00B20D06"/>
    <w:rsid w:val="00B21C36"/>
    <w:rsid w:val="00B2394B"/>
    <w:rsid w:val="00B3042C"/>
    <w:rsid w:val="00B32E6A"/>
    <w:rsid w:val="00B36720"/>
    <w:rsid w:val="00B41AF9"/>
    <w:rsid w:val="00B41D2C"/>
    <w:rsid w:val="00B4217F"/>
    <w:rsid w:val="00B43234"/>
    <w:rsid w:val="00B43E07"/>
    <w:rsid w:val="00B44E0D"/>
    <w:rsid w:val="00B45082"/>
    <w:rsid w:val="00B518DE"/>
    <w:rsid w:val="00B5304D"/>
    <w:rsid w:val="00B57A39"/>
    <w:rsid w:val="00B61ECF"/>
    <w:rsid w:val="00B633E9"/>
    <w:rsid w:val="00B63CC8"/>
    <w:rsid w:val="00B7080A"/>
    <w:rsid w:val="00B7261C"/>
    <w:rsid w:val="00B72B8B"/>
    <w:rsid w:val="00B73284"/>
    <w:rsid w:val="00B7429F"/>
    <w:rsid w:val="00B744CE"/>
    <w:rsid w:val="00B76A56"/>
    <w:rsid w:val="00B807E9"/>
    <w:rsid w:val="00B8112B"/>
    <w:rsid w:val="00B81DBA"/>
    <w:rsid w:val="00B82F15"/>
    <w:rsid w:val="00B859B7"/>
    <w:rsid w:val="00B87E0A"/>
    <w:rsid w:val="00B87F2C"/>
    <w:rsid w:val="00B908FF"/>
    <w:rsid w:val="00B919AF"/>
    <w:rsid w:val="00B91A8F"/>
    <w:rsid w:val="00B93508"/>
    <w:rsid w:val="00B9416C"/>
    <w:rsid w:val="00B97200"/>
    <w:rsid w:val="00B97E32"/>
    <w:rsid w:val="00BA0C03"/>
    <w:rsid w:val="00BA19F1"/>
    <w:rsid w:val="00BA1A36"/>
    <w:rsid w:val="00BA210B"/>
    <w:rsid w:val="00BA225B"/>
    <w:rsid w:val="00BA36FC"/>
    <w:rsid w:val="00BA4173"/>
    <w:rsid w:val="00BA57BE"/>
    <w:rsid w:val="00BA6F2B"/>
    <w:rsid w:val="00BA710E"/>
    <w:rsid w:val="00BB3235"/>
    <w:rsid w:val="00BB3EE1"/>
    <w:rsid w:val="00BB4464"/>
    <w:rsid w:val="00BC0068"/>
    <w:rsid w:val="00BC0A74"/>
    <w:rsid w:val="00BC0ABD"/>
    <w:rsid w:val="00BC1BEF"/>
    <w:rsid w:val="00BC1FDF"/>
    <w:rsid w:val="00BC723E"/>
    <w:rsid w:val="00BC734B"/>
    <w:rsid w:val="00BD1E88"/>
    <w:rsid w:val="00BD2042"/>
    <w:rsid w:val="00BD34E1"/>
    <w:rsid w:val="00BD4FAE"/>
    <w:rsid w:val="00BD5401"/>
    <w:rsid w:val="00BD561D"/>
    <w:rsid w:val="00BD7F8E"/>
    <w:rsid w:val="00BE1C79"/>
    <w:rsid w:val="00BE2D22"/>
    <w:rsid w:val="00BE4D71"/>
    <w:rsid w:val="00BE6425"/>
    <w:rsid w:val="00BF00F5"/>
    <w:rsid w:val="00BF0531"/>
    <w:rsid w:val="00BF2A6D"/>
    <w:rsid w:val="00BF340F"/>
    <w:rsid w:val="00BF47EE"/>
    <w:rsid w:val="00BF682C"/>
    <w:rsid w:val="00BF6E34"/>
    <w:rsid w:val="00BF7545"/>
    <w:rsid w:val="00C00A9C"/>
    <w:rsid w:val="00C03476"/>
    <w:rsid w:val="00C05822"/>
    <w:rsid w:val="00C058E7"/>
    <w:rsid w:val="00C07370"/>
    <w:rsid w:val="00C074C7"/>
    <w:rsid w:val="00C111B0"/>
    <w:rsid w:val="00C119E5"/>
    <w:rsid w:val="00C13B67"/>
    <w:rsid w:val="00C141C9"/>
    <w:rsid w:val="00C1531E"/>
    <w:rsid w:val="00C16DAF"/>
    <w:rsid w:val="00C16F78"/>
    <w:rsid w:val="00C245BC"/>
    <w:rsid w:val="00C31760"/>
    <w:rsid w:val="00C32A45"/>
    <w:rsid w:val="00C34012"/>
    <w:rsid w:val="00C34602"/>
    <w:rsid w:val="00C34B1E"/>
    <w:rsid w:val="00C4305F"/>
    <w:rsid w:val="00C448FD"/>
    <w:rsid w:val="00C503BF"/>
    <w:rsid w:val="00C50F55"/>
    <w:rsid w:val="00C51703"/>
    <w:rsid w:val="00C54223"/>
    <w:rsid w:val="00C5451B"/>
    <w:rsid w:val="00C5470F"/>
    <w:rsid w:val="00C54E03"/>
    <w:rsid w:val="00C567A9"/>
    <w:rsid w:val="00C57CA3"/>
    <w:rsid w:val="00C61C18"/>
    <w:rsid w:val="00C63B28"/>
    <w:rsid w:val="00C63FED"/>
    <w:rsid w:val="00C648CB"/>
    <w:rsid w:val="00C64ACB"/>
    <w:rsid w:val="00C64FCF"/>
    <w:rsid w:val="00C70CF8"/>
    <w:rsid w:val="00C71350"/>
    <w:rsid w:val="00C721E2"/>
    <w:rsid w:val="00C761FA"/>
    <w:rsid w:val="00C8006D"/>
    <w:rsid w:val="00C80209"/>
    <w:rsid w:val="00C80BA0"/>
    <w:rsid w:val="00C80F88"/>
    <w:rsid w:val="00C832A7"/>
    <w:rsid w:val="00C83B73"/>
    <w:rsid w:val="00C848A0"/>
    <w:rsid w:val="00C86D4F"/>
    <w:rsid w:val="00C91B08"/>
    <w:rsid w:val="00C920DB"/>
    <w:rsid w:val="00C952B3"/>
    <w:rsid w:val="00C96199"/>
    <w:rsid w:val="00C97034"/>
    <w:rsid w:val="00C97179"/>
    <w:rsid w:val="00CA0EC1"/>
    <w:rsid w:val="00CA34C4"/>
    <w:rsid w:val="00CA3890"/>
    <w:rsid w:val="00CA4E7B"/>
    <w:rsid w:val="00CA4FCE"/>
    <w:rsid w:val="00CA720A"/>
    <w:rsid w:val="00CA7D2E"/>
    <w:rsid w:val="00CB052E"/>
    <w:rsid w:val="00CB113C"/>
    <w:rsid w:val="00CB231A"/>
    <w:rsid w:val="00CB2654"/>
    <w:rsid w:val="00CB2F6B"/>
    <w:rsid w:val="00CB3CD2"/>
    <w:rsid w:val="00CB3F99"/>
    <w:rsid w:val="00CB4D33"/>
    <w:rsid w:val="00CB6199"/>
    <w:rsid w:val="00CB71CE"/>
    <w:rsid w:val="00CC0881"/>
    <w:rsid w:val="00CC2050"/>
    <w:rsid w:val="00CC2F05"/>
    <w:rsid w:val="00CC628B"/>
    <w:rsid w:val="00CD18BA"/>
    <w:rsid w:val="00CD4015"/>
    <w:rsid w:val="00CD4063"/>
    <w:rsid w:val="00CD491A"/>
    <w:rsid w:val="00CD5138"/>
    <w:rsid w:val="00CD5582"/>
    <w:rsid w:val="00CD7FFE"/>
    <w:rsid w:val="00CE0C16"/>
    <w:rsid w:val="00CE0D49"/>
    <w:rsid w:val="00CE1C95"/>
    <w:rsid w:val="00CE3108"/>
    <w:rsid w:val="00CE3264"/>
    <w:rsid w:val="00CE4EB0"/>
    <w:rsid w:val="00CE61EF"/>
    <w:rsid w:val="00CE70AE"/>
    <w:rsid w:val="00CF07A2"/>
    <w:rsid w:val="00CF15D3"/>
    <w:rsid w:val="00CF549B"/>
    <w:rsid w:val="00CF57BE"/>
    <w:rsid w:val="00CF5E7B"/>
    <w:rsid w:val="00CF6B29"/>
    <w:rsid w:val="00D013F4"/>
    <w:rsid w:val="00D031BC"/>
    <w:rsid w:val="00D05766"/>
    <w:rsid w:val="00D05F6A"/>
    <w:rsid w:val="00D062A9"/>
    <w:rsid w:val="00D06FE8"/>
    <w:rsid w:val="00D10BA9"/>
    <w:rsid w:val="00D12748"/>
    <w:rsid w:val="00D1313B"/>
    <w:rsid w:val="00D1349A"/>
    <w:rsid w:val="00D15488"/>
    <w:rsid w:val="00D16579"/>
    <w:rsid w:val="00D20CA0"/>
    <w:rsid w:val="00D2133D"/>
    <w:rsid w:val="00D21C01"/>
    <w:rsid w:val="00D2304C"/>
    <w:rsid w:val="00D24212"/>
    <w:rsid w:val="00D25931"/>
    <w:rsid w:val="00D271C2"/>
    <w:rsid w:val="00D27DF2"/>
    <w:rsid w:val="00D306B2"/>
    <w:rsid w:val="00D31064"/>
    <w:rsid w:val="00D31A59"/>
    <w:rsid w:val="00D42607"/>
    <w:rsid w:val="00D4407E"/>
    <w:rsid w:val="00D44A88"/>
    <w:rsid w:val="00D47036"/>
    <w:rsid w:val="00D501FD"/>
    <w:rsid w:val="00D51FEA"/>
    <w:rsid w:val="00D55583"/>
    <w:rsid w:val="00D567A3"/>
    <w:rsid w:val="00D610AC"/>
    <w:rsid w:val="00D612B3"/>
    <w:rsid w:val="00D6143F"/>
    <w:rsid w:val="00D635CA"/>
    <w:rsid w:val="00D67256"/>
    <w:rsid w:val="00D70489"/>
    <w:rsid w:val="00D70E37"/>
    <w:rsid w:val="00D75C50"/>
    <w:rsid w:val="00D771E5"/>
    <w:rsid w:val="00D816DC"/>
    <w:rsid w:val="00D81F32"/>
    <w:rsid w:val="00D82063"/>
    <w:rsid w:val="00D85890"/>
    <w:rsid w:val="00D87B0E"/>
    <w:rsid w:val="00D9371C"/>
    <w:rsid w:val="00D954D1"/>
    <w:rsid w:val="00DA682D"/>
    <w:rsid w:val="00DB273E"/>
    <w:rsid w:val="00DB48BF"/>
    <w:rsid w:val="00DB61CC"/>
    <w:rsid w:val="00DB696C"/>
    <w:rsid w:val="00DB785B"/>
    <w:rsid w:val="00DB7DA3"/>
    <w:rsid w:val="00DC383B"/>
    <w:rsid w:val="00DC4089"/>
    <w:rsid w:val="00DC4DFF"/>
    <w:rsid w:val="00DD0BCB"/>
    <w:rsid w:val="00DD2219"/>
    <w:rsid w:val="00DD223A"/>
    <w:rsid w:val="00DD4003"/>
    <w:rsid w:val="00DD7420"/>
    <w:rsid w:val="00DD7EB6"/>
    <w:rsid w:val="00DE2997"/>
    <w:rsid w:val="00DE5BC6"/>
    <w:rsid w:val="00DF0B43"/>
    <w:rsid w:val="00DF3A56"/>
    <w:rsid w:val="00DF3C05"/>
    <w:rsid w:val="00DF456C"/>
    <w:rsid w:val="00DF50BD"/>
    <w:rsid w:val="00DF578D"/>
    <w:rsid w:val="00DF61C3"/>
    <w:rsid w:val="00DF6D68"/>
    <w:rsid w:val="00DF7DDD"/>
    <w:rsid w:val="00E00409"/>
    <w:rsid w:val="00E00ABA"/>
    <w:rsid w:val="00E01731"/>
    <w:rsid w:val="00E01895"/>
    <w:rsid w:val="00E040AA"/>
    <w:rsid w:val="00E04A13"/>
    <w:rsid w:val="00E05645"/>
    <w:rsid w:val="00E06CB6"/>
    <w:rsid w:val="00E074A4"/>
    <w:rsid w:val="00E123B7"/>
    <w:rsid w:val="00E128D0"/>
    <w:rsid w:val="00E12A28"/>
    <w:rsid w:val="00E13CEE"/>
    <w:rsid w:val="00E14647"/>
    <w:rsid w:val="00E15FA7"/>
    <w:rsid w:val="00E1646B"/>
    <w:rsid w:val="00E2370A"/>
    <w:rsid w:val="00E26902"/>
    <w:rsid w:val="00E308E5"/>
    <w:rsid w:val="00E30CFA"/>
    <w:rsid w:val="00E35D49"/>
    <w:rsid w:val="00E35F4D"/>
    <w:rsid w:val="00E36C6F"/>
    <w:rsid w:val="00E3773A"/>
    <w:rsid w:val="00E40C30"/>
    <w:rsid w:val="00E44835"/>
    <w:rsid w:val="00E47340"/>
    <w:rsid w:val="00E47C84"/>
    <w:rsid w:val="00E52ABE"/>
    <w:rsid w:val="00E545FD"/>
    <w:rsid w:val="00E55134"/>
    <w:rsid w:val="00E551CA"/>
    <w:rsid w:val="00E60D2E"/>
    <w:rsid w:val="00E63F37"/>
    <w:rsid w:val="00E645DA"/>
    <w:rsid w:val="00E64A8A"/>
    <w:rsid w:val="00E64D1D"/>
    <w:rsid w:val="00E654E2"/>
    <w:rsid w:val="00E70CD1"/>
    <w:rsid w:val="00E713B2"/>
    <w:rsid w:val="00E71887"/>
    <w:rsid w:val="00E77BBF"/>
    <w:rsid w:val="00E80705"/>
    <w:rsid w:val="00E80A70"/>
    <w:rsid w:val="00E82B2C"/>
    <w:rsid w:val="00E835CE"/>
    <w:rsid w:val="00E85A20"/>
    <w:rsid w:val="00E864AA"/>
    <w:rsid w:val="00E87D88"/>
    <w:rsid w:val="00E91921"/>
    <w:rsid w:val="00E91EE9"/>
    <w:rsid w:val="00E922A9"/>
    <w:rsid w:val="00E92E23"/>
    <w:rsid w:val="00E92F7F"/>
    <w:rsid w:val="00E96CC0"/>
    <w:rsid w:val="00E96EFB"/>
    <w:rsid w:val="00EA18BA"/>
    <w:rsid w:val="00EA212D"/>
    <w:rsid w:val="00EA2DEF"/>
    <w:rsid w:val="00EA32BC"/>
    <w:rsid w:val="00EA6A3C"/>
    <w:rsid w:val="00EB3F75"/>
    <w:rsid w:val="00EB5DE7"/>
    <w:rsid w:val="00EB7BDF"/>
    <w:rsid w:val="00EC0A61"/>
    <w:rsid w:val="00EC2BB6"/>
    <w:rsid w:val="00ED36D2"/>
    <w:rsid w:val="00ED4665"/>
    <w:rsid w:val="00ED6116"/>
    <w:rsid w:val="00ED7C3D"/>
    <w:rsid w:val="00EE06A9"/>
    <w:rsid w:val="00EE072A"/>
    <w:rsid w:val="00EE1B94"/>
    <w:rsid w:val="00EE4B83"/>
    <w:rsid w:val="00EE53DA"/>
    <w:rsid w:val="00EF2016"/>
    <w:rsid w:val="00EF35A1"/>
    <w:rsid w:val="00EF4CC7"/>
    <w:rsid w:val="00EF752A"/>
    <w:rsid w:val="00F011E6"/>
    <w:rsid w:val="00F01DDD"/>
    <w:rsid w:val="00F03841"/>
    <w:rsid w:val="00F03C88"/>
    <w:rsid w:val="00F04C35"/>
    <w:rsid w:val="00F04D80"/>
    <w:rsid w:val="00F05DCC"/>
    <w:rsid w:val="00F07882"/>
    <w:rsid w:val="00F10907"/>
    <w:rsid w:val="00F117A7"/>
    <w:rsid w:val="00F146B0"/>
    <w:rsid w:val="00F15BC9"/>
    <w:rsid w:val="00F17DCE"/>
    <w:rsid w:val="00F217E7"/>
    <w:rsid w:val="00F21C9D"/>
    <w:rsid w:val="00F228E2"/>
    <w:rsid w:val="00F235D1"/>
    <w:rsid w:val="00F255D4"/>
    <w:rsid w:val="00F26534"/>
    <w:rsid w:val="00F32FFC"/>
    <w:rsid w:val="00F34358"/>
    <w:rsid w:val="00F34EE3"/>
    <w:rsid w:val="00F3548A"/>
    <w:rsid w:val="00F37ADD"/>
    <w:rsid w:val="00F4238E"/>
    <w:rsid w:val="00F4275B"/>
    <w:rsid w:val="00F43109"/>
    <w:rsid w:val="00F4531F"/>
    <w:rsid w:val="00F45C3C"/>
    <w:rsid w:val="00F502DD"/>
    <w:rsid w:val="00F523E3"/>
    <w:rsid w:val="00F52968"/>
    <w:rsid w:val="00F53C0C"/>
    <w:rsid w:val="00F56606"/>
    <w:rsid w:val="00F5786B"/>
    <w:rsid w:val="00F57BAC"/>
    <w:rsid w:val="00F62260"/>
    <w:rsid w:val="00F64BB6"/>
    <w:rsid w:val="00F71AC5"/>
    <w:rsid w:val="00F727C2"/>
    <w:rsid w:val="00F742C7"/>
    <w:rsid w:val="00F74C4C"/>
    <w:rsid w:val="00F74E27"/>
    <w:rsid w:val="00F76D1E"/>
    <w:rsid w:val="00F77864"/>
    <w:rsid w:val="00F83A01"/>
    <w:rsid w:val="00F83A23"/>
    <w:rsid w:val="00F92D27"/>
    <w:rsid w:val="00F9392B"/>
    <w:rsid w:val="00F967B4"/>
    <w:rsid w:val="00F97CD9"/>
    <w:rsid w:val="00FA077F"/>
    <w:rsid w:val="00FA08BB"/>
    <w:rsid w:val="00FA1B15"/>
    <w:rsid w:val="00FA4F4D"/>
    <w:rsid w:val="00FA50C7"/>
    <w:rsid w:val="00FA67BA"/>
    <w:rsid w:val="00FA7B78"/>
    <w:rsid w:val="00FB0255"/>
    <w:rsid w:val="00FB0E1C"/>
    <w:rsid w:val="00FB232B"/>
    <w:rsid w:val="00FB34FC"/>
    <w:rsid w:val="00FC1062"/>
    <w:rsid w:val="00FC36D7"/>
    <w:rsid w:val="00FC4D47"/>
    <w:rsid w:val="00FC4DC5"/>
    <w:rsid w:val="00FD4EF1"/>
    <w:rsid w:val="00FD5D02"/>
    <w:rsid w:val="00FE057F"/>
    <w:rsid w:val="00FE253A"/>
    <w:rsid w:val="00FE3109"/>
    <w:rsid w:val="00FF2C86"/>
    <w:rsid w:val="00FF3D43"/>
    <w:rsid w:val="00FF51A3"/>
    <w:rsid w:val="00FF5663"/>
    <w:rsid w:val="00FF69D7"/>
    <w:rsid w:val="00FF7F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B9C1B2"/>
  <w15:docId w15:val="{2ACA6472-6DF5-4277-AC70-9145CFB31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4076"/>
    <w:pPr>
      <w:spacing w:after="200" w:line="276" w:lineRule="auto"/>
    </w:pPr>
    <w:rPr>
      <w:sz w:val="22"/>
      <w:szCs w:val="22"/>
    </w:rPr>
  </w:style>
  <w:style w:type="paragraph" w:styleId="Titre1">
    <w:name w:val="heading 1"/>
    <w:basedOn w:val="Normal"/>
    <w:next w:val="Normal"/>
    <w:link w:val="Titre1Car"/>
    <w:uiPriority w:val="9"/>
    <w:qFormat/>
    <w:rsid w:val="00F423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124076"/>
    <w:pPr>
      <w:spacing w:before="100" w:beforeAutospacing="1" w:after="100" w:afterAutospacing="1" w:line="240" w:lineRule="auto"/>
      <w:outlineLvl w:val="1"/>
    </w:pPr>
    <w:rPr>
      <w:rFonts w:ascii="Times New Roman" w:eastAsia="Times New Roman" w:hAnsi="Times New Roman"/>
      <w:b/>
      <w:bCs/>
      <w:sz w:val="36"/>
      <w:szCs w:val="36"/>
    </w:rPr>
  </w:style>
  <w:style w:type="paragraph" w:styleId="Titre3">
    <w:name w:val="heading 3"/>
    <w:basedOn w:val="Normal"/>
    <w:next w:val="Normal"/>
    <w:link w:val="Titre3Car"/>
    <w:uiPriority w:val="9"/>
    <w:unhideWhenUsed/>
    <w:qFormat/>
    <w:rsid w:val="00124076"/>
    <w:pPr>
      <w:keepNext/>
      <w:spacing w:before="240" w:after="60"/>
      <w:outlineLvl w:val="2"/>
    </w:pPr>
    <w:rPr>
      <w:rFonts w:ascii="Cambria" w:eastAsia="Times New Roman" w:hAnsi="Cambria"/>
      <w:b/>
      <w:bCs/>
      <w:sz w:val="26"/>
      <w:szCs w:val="26"/>
    </w:rPr>
  </w:style>
  <w:style w:type="paragraph" w:styleId="Titre5">
    <w:name w:val="heading 5"/>
    <w:basedOn w:val="Normal"/>
    <w:next w:val="Normal"/>
    <w:link w:val="Titre5Car"/>
    <w:uiPriority w:val="9"/>
    <w:semiHidden/>
    <w:unhideWhenUsed/>
    <w:qFormat/>
    <w:rsid w:val="00924AEF"/>
    <w:pPr>
      <w:spacing w:before="240" w:after="60"/>
      <w:outlineLvl w:val="4"/>
    </w:pPr>
    <w:rPr>
      <w:rFonts w:eastAsia="Times New Roman"/>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F30F2"/>
    <w:pPr>
      <w:tabs>
        <w:tab w:val="center" w:pos="4536"/>
        <w:tab w:val="right" w:pos="9072"/>
      </w:tabs>
    </w:pPr>
  </w:style>
  <w:style w:type="character" w:customStyle="1" w:styleId="En-tteCar">
    <w:name w:val="En-tête Car"/>
    <w:link w:val="En-tte"/>
    <w:uiPriority w:val="99"/>
    <w:rsid w:val="007F30F2"/>
    <w:rPr>
      <w:sz w:val="22"/>
      <w:szCs w:val="22"/>
    </w:rPr>
  </w:style>
  <w:style w:type="paragraph" w:styleId="Pieddepage">
    <w:name w:val="footer"/>
    <w:basedOn w:val="Normal"/>
    <w:link w:val="PieddepageCar"/>
    <w:uiPriority w:val="99"/>
    <w:unhideWhenUsed/>
    <w:rsid w:val="007F30F2"/>
    <w:pPr>
      <w:tabs>
        <w:tab w:val="center" w:pos="4536"/>
        <w:tab w:val="right" w:pos="9072"/>
      </w:tabs>
    </w:pPr>
  </w:style>
  <w:style w:type="character" w:customStyle="1" w:styleId="PieddepageCar">
    <w:name w:val="Pied de page Car"/>
    <w:link w:val="Pieddepage"/>
    <w:uiPriority w:val="99"/>
    <w:rsid w:val="007F30F2"/>
    <w:rPr>
      <w:sz w:val="22"/>
      <w:szCs w:val="22"/>
    </w:rPr>
  </w:style>
  <w:style w:type="character" w:customStyle="1" w:styleId="Titre2Car">
    <w:name w:val="Titre 2 Car"/>
    <w:link w:val="Titre2"/>
    <w:uiPriority w:val="9"/>
    <w:rsid w:val="00124076"/>
    <w:rPr>
      <w:rFonts w:ascii="Times New Roman" w:eastAsia="Times New Roman" w:hAnsi="Times New Roman"/>
      <w:b/>
      <w:bCs/>
      <w:sz w:val="36"/>
      <w:szCs w:val="36"/>
    </w:rPr>
  </w:style>
  <w:style w:type="character" w:customStyle="1" w:styleId="mw-headline">
    <w:name w:val="mw-headline"/>
    <w:rsid w:val="00F56606"/>
  </w:style>
  <w:style w:type="paragraph" w:styleId="NormalWeb">
    <w:name w:val="Normal (Web)"/>
    <w:basedOn w:val="Normal"/>
    <w:link w:val="NormalWebCar"/>
    <w:uiPriority w:val="99"/>
    <w:unhideWhenUsed/>
    <w:rsid w:val="005C55BE"/>
    <w:pPr>
      <w:spacing w:before="100" w:beforeAutospacing="1" w:after="100" w:afterAutospacing="1" w:line="240" w:lineRule="auto"/>
    </w:pPr>
    <w:rPr>
      <w:rFonts w:ascii="Times New Roman" w:eastAsia="Times New Roman" w:hAnsi="Times New Roman"/>
      <w:sz w:val="24"/>
      <w:szCs w:val="24"/>
    </w:rPr>
  </w:style>
  <w:style w:type="character" w:customStyle="1" w:styleId="Titre3Car">
    <w:name w:val="Titre 3 Car"/>
    <w:link w:val="Titre3"/>
    <w:uiPriority w:val="9"/>
    <w:rsid w:val="00124076"/>
    <w:rPr>
      <w:rFonts w:ascii="Cambria" w:eastAsia="Times New Roman" w:hAnsi="Cambria" w:cs="Times New Roman"/>
      <w:b/>
      <w:bCs/>
      <w:sz w:val="26"/>
      <w:szCs w:val="26"/>
    </w:rPr>
  </w:style>
  <w:style w:type="paragraph" w:customStyle="1" w:styleId="Titre10">
    <w:name w:val="Titre1"/>
    <w:basedOn w:val="Normal"/>
    <w:next w:val="Corpsdetexte"/>
    <w:uiPriority w:val="99"/>
    <w:rsid w:val="00160A8D"/>
    <w:pPr>
      <w:keepNext/>
      <w:widowControl w:val="0"/>
      <w:suppressAutoHyphens/>
      <w:autoSpaceDE w:val="0"/>
      <w:spacing w:before="240" w:after="120" w:line="240" w:lineRule="auto"/>
      <w:jc w:val="center"/>
    </w:pPr>
    <w:rPr>
      <w:rFonts w:ascii="Arial Black" w:eastAsia="Mincho" w:hAnsi="Arial Black" w:cs="Arial Black"/>
      <w:b/>
      <w:sz w:val="28"/>
      <w:szCs w:val="28"/>
      <w:lang w:eastAsia="zh-CN"/>
    </w:rPr>
  </w:style>
  <w:style w:type="paragraph" w:styleId="Corpsdetexte">
    <w:name w:val="Body Text"/>
    <w:basedOn w:val="Normal"/>
    <w:link w:val="CorpsdetexteCar"/>
    <w:uiPriority w:val="99"/>
    <w:unhideWhenUsed/>
    <w:rsid w:val="00160A8D"/>
    <w:pPr>
      <w:spacing w:after="120"/>
    </w:pPr>
  </w:style>
  <w:style w:type="character" w:customStyle="1" w:styleId="CorpsdetexteCar">
    <w:name w:val="Corps de texte Car"/>
    <w:link w:val="Corpsdetexte"/>
    <w:uiPriority w:val="99"/>
    <w:rsid w:val="00160A8D"/>
    <w:rPr>
      <w:sz w:val="22"/>
      <w:szCs w:val="22"/>
    </w:rPr>
  </w:style>
  <w:style w:type="character" w:styleId="Lienhypertexte">
    <w:name w:val="Hyperlink"/>
    <w:uiPriority w:val="99"/>
    <w:unhideWhenUsed/>
    <w:rsid w:val="00A82B37"/>
    <w:rPr>
      <w:color w:val="0000FF"/>
      <w:u w:val="single"/>
    </w:rPr>
  </w:style>
  <w:style w:type="character" w:customStyle="1" w:styleId="nowrap">
    <w:name w:val="nowrap"/>
    <w:rsid w:val="00110517"/>
  </w:style>
  <w:style w:type="paragraph" w:customStyle="1" w:styleId="Contenudetableau">
    <w:name w:val="Contenu de tableau"/>
    <w:basedOn w:val="Corpsdetexte"/>
    <w:qFormat/>
    <w:rsid w:val="007F024E"/>
    <w:pPr>
      <w:suppressLineNumbers/>
      <w:suppressAutoHyphens/>
      <w:autoSpaceDE w:val="0"/>
      <w:spacing w:after="62" w:line="240" w:lineRule="auto"/>
      <w:jc w:val="both"/>
    </w:pPr>
    <w:rPr>
      <w:rFonts w:ascii="Arial" w:eastAsia="Times New Roman" w:hAnsi="Arial"/>
      <w:sz w:val="24"/>
      <w:szCs w:val="24"/>
      <w:lang w:eastAsia="ar-SA"/>
    </w:rPr>
  </w:style>
  <w:style w:type="paragraph" w:customStyle="1" w:styleId="Standard">
    <w:name w:val="Standard"/>
    <w:rsid w:val="00D062A9"/>
    <w:pPr>
      <w:tabs>
        <w:tab w:val="left" w:pos="708"/>
      </w:tabs>
      <w:suppressAutoHyphens/>
      <w:spacing w:after="200" w:line="276" w:lineRule="auto"/>
    </w:pPr>
    <w:rPr>
      <w:sz w:val="22"/>
      <w:szCs w:val="22"/>
      <w:lang w:eastAsia="en-US"/>
    </w:rPr>
  </w:style>
  <w:style w:type="paragraph" w:styleId="Textedebulles">
    <w:name w:val="Balloon Text"/>
    <w:basedOn w:val="Normal"/>
    <w:link w:val="TextedebullesCar"/>
    <w:uiPriority w:val="99"/>
    <w:semiHidden/>
    <w:unhideWhenUsed/>
    <w:rsid w:val="00EE072A"/>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EE072A"/>
    <w:rPr>
      <w:rFonts w:ascii="Tahoma" w:hAnsi="Tahoma" w:cs="Tahoma"/>
      <w:sz w:val="16"/>
      <w:szCs w:val="16"/>
    </w:rPr>
  </w:style>
  <w:style w:type="character" w:customStyle="1" w:styleId="Titre5Car">
    <w:name w:val="Titre 5 Car"/>
    <w:link w:val="Titre5"/>
    <w:uiPriority w:val="9"/>
    <w:semiHidden/>
    <w:rsid w:val="00924AEF"/>
    <w:rPr>
      <w:rFonts w:ascii="Calibri" w:eastAsia="Times New Roman" w:hAnsi="Calibri" w:cs="Times New Roman"/>
      <w:b/>
      <w:bCs/>
      <w:i/>
      <w:iCs/>
      <w:sz w:val="26"/>
      <w:szCs w:val="26"/>
    </w:rPr>
  </w:style>
  <w:style w:type="paragraph" w:customStyle="1" w:styleId="sspreg">
    <w:name w:val="ssp_reg"/>
    <w:basedOn w:val="Normal"/>
    <w:rsid w:val="00924AEF"/>
    <w:pPr>
      <w:spacing w:before="100" w:beforeAutospacing="1" w:after="100" w:afterAutospacing="1" w:line="240" w:lineRule="auto"/>
    </w:pPr>
    <w:rPr>
      <w:rFonts w:ascii="Times New Roman" w:eastAsia="Times New Roman" w:hAnsi="Times New Roman"/>
      <w:sz w:val="24"/>
      <w:szCs w:val="24"/>
    </w:rPr>
  </w:style>
  <w:style w:type="paragraph" w:customStyle="1" w:styleId="TUDEDECAS">
    <w:name w:val="ÉTUDE DE CAS"/>
    <w:basedOn w:val="Normal"/>
    <w:uiPriority w:val="99"/>
    <w:rsid w:val="00A23C0E"/>
    <w:pPr>
      <w:pBdr>
        <w:top w:val="single" w:sz="2" w:space="6" w:color="000000" w:shadow="1"/>
        <w:left w:val="single" w:sz="2" w:space="6" w:color="000000" w:shadow="1"/>
        <w:bottom w:val="single" w:sz="2" w:space="6" w:color="000000" w:shadow="1"/>
        <w:right w:val="single" w:sz="2" w:space="6" w:color="000000" w:shadow="1"/>
      </w:pBdr>
      <w:suppressAutoHyphens/>
      <w:autoSpaceDE w:val="0"/>
      <w:spacing w:after="0" w:line="240" w:lineRule="auto"/>
      <w:ind w:left="2268" w:right="2268"/>
      <w:jc w:val="center"/>
    </w:pPr>
    <w:rPr>
      <w:rFonts w:ascii="Arial" w:eastAsia="Times New Roman" w:hAnsi="Arial"/>
      <w:b/>
      <w:bCs/>
      <w:caps/>
      <w:spacing w:val="20"/>
      <w:sz w:val="40"/>
      <w:szCs w:val="40"/>
      <w:lang w:eastAsia="zh-CN"/>
    </w:rPr>
  </w:style>
  <w:style w:type="character" w:customStyle="1" w:styleId="st">
    <w:name w:val="st"/>
    <w:rsid w:val="000233BA"/>
  </w:style>
  <w:style w:type="character" w:styleId="Accentuation">
    <w:name w:val="Emphasis"/>
    <w:uiPriority w:val="20"/>
    <w:qFormat/>
    <w:rsid w:val="000233BA"/>
    <w:rPr>
      <w:i/>
      <w:iCs/>
    </w:rPr>
  </w:style>
  <w:style w:type="character" w:styleId="lev">
    <w:name w:val="Strong"/>
    <w:uiPriority w:val="22"/>
    <w:qFormat/>
    <w:rsid w:val="00F34358"/>
    <w:rPr>
      <w:b/>
      <w:bCs/>
    </w:rPr>
  </w:style>
  <w:style w:type="paragraph" w:customStyle="1" w:styleId="Texteprformat">
    <w:name w:val="Texte préformaté"/>
    <w:basedOn w:val="Normal"/>
    <w:rsid w:val="00F34358"/>
    <w:pPr>
      <w:suppressAutoHyphens/>
      <w:spacing w:after="0"/>
    </w:pPr>
    <w:rPr>
      <w:rFonts w:ascii="Liberation Mono" w:eastAsia="Droid Sans Fallback" w:hAnsi="Liberation Mono" w:cs="Liberation Mono"/>
      <w:sz w:val="20"/>
      <w:szCs w:val="20"/>
      <w:lang w:eastAsia="zh-CN"/>
    </w:rPr>
  </w:style>
  <w:style w:type="character" w:styleId="CodeHTML">
    <w:name w:val="HTML Code"/>
    <w:uiPriority w:val="99"/>
    <w:semiHidden/>
    <w:unhideWhenUsed/>
    <w:rsid w:val="00454323"/>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7B0FC2"/>
    <w:rPr>
      <w:sz w:val="16"/>
      <w:szCs w:val="16"/>
    </w:rPr>
  </w:style>
  <w:style w:type="paragraph" w:styleId="Commentaire">
    <w:name w:val="annotation text"/>
    <w:basedOn w:val="Normal"/>
    <w:link w:val="CommentaireCar"/>
    <w:uiPriority w:val="99"/>
    <w:semiHidden/>
    <w:unhideWhenUsed/>
    <w:rsid w:val="007B0FC2"/>
    <w:pPr>
      <w:spacing w:line="240" w:lineRule="auto"/>
    </w:pPr>
    <w:rPr>
      <w:sz w:val="20"/>
      <w:szCs w:val="20"/>
    </w:rPr>
  </w:style>
  <w:style w:type="character" w:customStyle="1" w:styleId="CommentaireCar">
    <w:name w:val="Commentaire Car"/>
    <w:basedOn w:val="Policepardfaut"/>
    <w:link w:val="Commentaire"/>
    <w:uiPriority w:val="99"/>
    <w:semiHidden/>
    <w:rsid w:val="007B0FC2"/>
  </w:style>
  <w:style w:type="paragraph" w:styleId="Objetducommentaire">
    <w:name w:val="annotation subject"/>
    <w:basedOn w:val="Commentaire"/>
    <w:next w:val="Commentaire"/>
    <w:link w:val="ObjetducommentaireCar"/>
    <w:uiPriority w:val="99"/>
    <w:semiHidden/>
    <w:unhideWhenUsed/>
    <w:rsid w:val="007B0FC2"/>
    <w:rPr>
      <w:b/>
      <w:bCs/>
    </w:rPr>
  </w:style>
  <w:style w:type="character" w:customStyle="1" w:styleId="ObjetducommentaireCar">
    <w:name w:val="Objet du commentaire Car"/>
    <w:basedOn w:val="CommentaireCar"/>
    <w:link w:val="Objetducommentaire"/>
    <w:uiPriority w:val="99"/>
    <w:semiHidden/>
    <w:rsid w:val="007B0FC2"/>
    <w:rPr>
      <w:b/>
      <w:bCs/>
    </w:rPr>
  </w:style>
  <w:style w:type="paragraph" w:styleId="Paragraphedeliste">
    <w:name w:val="List Paragraph"/>
    <w:basedOn w:val="Normal"/>
    <w:uiPriority w:val="34"/>
    <w:qFormat/>
    <w:rsid w:val="00CB3F99"/>
    <w:pPr>
      <w:ind w:left="720"/>
      <w:contextualSpacing/>
    </w:pPr>
  </w:style>
  <w:style w:type="paragraph" w:styleId="Rvision">
    <w:name w:val="Revision"/>
    <w:hidden/>
    <w:uiPriority w:val="99"/>
    <w:semiHidden/>
    <w:rsid w:val="00DB696C"/>
    <w:rPr>
      <w:sz w:val="22"/>
      <w:szCs w:val="22"/>
    </w:rPr>
  </w:style>
  <w:style w:type="table" w:styleId="Grilledutableau">
    <w:name w:val="Table Grid"/>
    <w:basedOn w:val="TableauNormal"/>
    <w:uiPriority w:val="59"/>
    <w:rsid w:val="00540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ng-en">
    <w:name w:val="lang-en"/>
    <w:basedOn w:val="Policepardfaut"/>
    <w:rsid w:val="00C111B0"/>
  </w:style>
  <w:style w:type="table" w:customStyle="1" w:styleId="Grilledutableau1">
    <w:name w:val="Grille du tableau1"/>
    <w:basedOn w:val="TableauNormal"/>
    <w:next w:val="Grilledutableau"/>
    <w:uiPriority w:val="59"/>
    <w:rsid w:val="00935AB6"/>
    <w:pPr>
      <w:spacing w:after="200" w:line="276" w:lineRule="auto"/>
    </w:pPr>
    <w:rPr>
      <w:rFonts w:asciiTheme="majorHAnsi" w:eastAsiaTheme="majorEastAsia" w:hAnsiTheme="majorHAnsi" w:cstheme="maj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715150"/>
    <w:pPr>
      <w:spacing w:line="276" w:lineRule="auto"/>
    </w:pPr>
    <w:rPr>
      <w:rFonts w:cs="Calibri"/>
      <w:sz w:val="22"/>
      <w:szCs w:val="22"/>
    </w:rPr>
  </w:style>
  <w:style w:type="paragraph" w:customStyle="1" w:styleId="Partie-Documentaire">
    <w:name w:val="Partie-Documentaire"/>
    <w:basedOn w:val="Normal"/>
    <w:qFormat/>
    <w:rsid w:val="00C07370"/>
    <w:pPr>
      <w:widowControl w:val="0"/>
      <w:pBdr>
        <w:top w:val="single" w:sz="4" w:space="0" w:color="auto"/>
        <w:left w:val="single" w:sz="4" w:space="4" w:color="auto"/>
        <w:bottom w:val="single" w:sz="4" w:space="1" w:color="auto"/>
        <w:right w:val="single" w:sz="4" w:space="4" w:color="auto"/>
      </w:pBdr>
      <w:suppressAutoHyphens/>
      <w:autoSpaceDE w:val="0"/>
      <w:spacing w:after="0"/>
    </w:pPr>
    <w:rPr>
      <w:rFonts w:ascii="Arial" w:eastAsia="Times New Roman" w:hAnsi="Arial"/>
      <w:b/>
      <w:sz w:val="24"/>
      <w:szCs w:val="24"/>
      <w:lang w:eastAsia="zh-CN"/>
    </w:rPr>
  </w:style>
  <w:style w:type="paragraph" w:customStyle="1" w:styleId="Titre-Document">
    <w:name w:val="Titre-Document"/>
    <w:basedOn w:val="NormalWeb"/>
    <w:link w:val="Style-DocumentCar"/>
    <w:qFormat/>
    <w:rsid w:val="00F4238E"/>
    <w:pPr>
      <w:spacing w:before="0" w:beforeAutospacing="0" w:after="120" w:afterAutospacing="0"/>
      <w:jc w:val="both"/>
    </w:pPr>
    <w:rPr>
      <w:rFonts w:ascii="Arial" w:hAnsi="Arial" w:cs="Arial"/>
      <w:b/>
      <w:i/>
      <w:sz w:val="22"/>
      <w:szCs w:val="22"/>
    </w:rPr>
  </w:style>
  <w:style w:type="character" w:customStyle="1" w:styleId="Titre1Car">
    <w:name w:val="Titre 1 Car"/>
    <w:basedOn w:val="Policepardfaut"/>
    <w:link w:val="Titre1"/>
    <w:uiPriority w:val="9"/>
    <w:rsid w:val="00F4238E"/>
    <w:rPr>
      <w:rFonts w:asciiTheme="majorHAnsi" w:eastAsiaTheme="majorEastAsia" w:hAnsiTheme="majorHAnsi" w:cstheme="majorBidi"/>
      <w:b/>
      <w:bCs/>
      <w:color w:val="365F91" w:themeColor="accent1" w:themeShade="BF"/>
      <w:sz w:val="28"/>
      <w:szCs w:val="28"/>
    </w:rPr>
  </w:style>
  <w:style w:type="character" w:customStyle="1" w:styleId="NormalWebCar">
    <w:name w:val="Normal (Web) Car"/>
    <w:basedOn w:val="Policepardfaut"/>
    <w:link w:val="NormalWeb"/>
    <w:uiPriority w:val="99"/>
    <w:rsid w:val="00F4238E"/>
    <w:rPr>
      <w:rFonts w:ascii="Times New Roman" w:eastAsia="Times New Roman" w:hAnsi="Times New Roman"/>
      <w:sz w:val="24"/>
      <w:szCs w:val="24"/>
    </w:rPr>
  </w:style>
  <w:style w:type="character" w:customStyle="1" w:styleId="Style-DocumentCar">
    <w:name w:val="Style-Document Car"/>
    <w:basedOn w:val="NormalWebCar"/>
    <w:link w:val="Titre-Document"/>
    <w:rsid w:val="00F4238E"/>
    <w:rPr>
      <w:rFonts w:ascii="Times New Roman" w:eastAsia="Times New Roman" w:hAnsi="Times New Roman"/>
      <w:sz w:val="24"/>
      <w:szCs w:val="24"/>
    </w:rPr>
  </w:style>
  <w:style w:type="paragraph" w:styleId="En-ttedetabledesmatires">
    <w:name w:val="TOC Heading"/>
    <w:basedOn w:val="Titre1"/>
    <w:next w:val="Normal"/>
    <w:uiPriority w:val="39"/>
    <w:semiHidden/>
    <w:unhideWhenUsed/>
    <w:qFormat/>
    <w:rsid w:val="00F4238E"/>
    <w:pPr>
      <w:outlineLvl w:val="9"/>
    </w:pPr>
    <w:rPr>
      <w:lang w:eastAsia="en-US"/>
    </w:rPr>
  </w:style>
  <w:style w:type="paragraph" w:styleId="TM2">
    <w:name w:val="toc 2"/>
    <w:basedOn w:val="Normal"/>
    <w:next w:val="Normal"/>
    <w:autoRedefine/>
    <w:uiPriority w:val="39"/>
    <w:unhideWhenUsed/>
    <w:rsid w:val="00E96EFB"/>
    <w:pPr>
      <w:tabs>
        <w:tab w:val="right" w:leader="dot" w:pos="9628"/>
      </w:tabs>
      <w:spacing w:after="0"/>
      <w:ind w:left="220"/>
    </w:pPr>
    <w:rPr>
      <w:rFonts w:ascii="Arial" w:hAnsi="Arial"/>
    </w:rPr>
  </w:style>
  <w:style w:type="paragraph" w:styleId="TM1">
    <w:name w:val="toc 1"/>
    <w:basedOn w:val="Normal"/>
    <w:next w:val="Normal"/>
    <w:autoRedefine/>
    <w:uiPriority w:val="39"/>
    <w:unhideWhenUsed/>
    <w:rsid w:val="0081614C"/>
    <w:pPr>
      <w:tabs>
        <w:tab w:val="right" w:leader="dot" w:pos="9628"/>
      </w:tabs>
      <w:spacing w:before="120" w:after="0"/>
    </w:pPr>
    <w:rPr>
      <w:rFonts w:ascii="Arial" w:hAnsi="Arial"/>
    </w:rPr>
  </w:style>
  <w:style w:type="character" w:customStyle="1" w:styleId="comment-copy">
    <w:name w:val="comment-copy"/>
    <w:basedOn w:val="Policepardfaut"/>
    <w:rsid w:val="00D635CA"/>
  </w:style>
  <w:style w:type="paragraph" w:styleId="TM3">
    <w:name w:val="toc 3"/>
    <w:basedOn w:val="Normal"/>
    <w:next w:val="Normal"/>
    <w:autoRedefine/>
    <w:uiPriority w:val="39"/>
    <w:semiHidden/>
    <w:unhideWhenUsed/>
    <w:rsid w:val="00E96EFB"/>
    <w:pPr>
      <w:spacing w:after="100"/>
      <w:ind w:left="440"/>
    </w:pPr>
    <w:rPr>
      <w:rFonts w:ascii="Arial" w:hAnsi="Arial"/>
    </w:rPr>
  </w:style>
  <w:style w:type="paragraph" w:customStyle="1" w:styleId="Style-Document">
    <w:name w:val="Style-Document"/>
    <w:basedOn w:val="Normal"/>
    <w:qFormat/>
    <w:rsid w:val="007C46D4"/>
    <w:pPr>
      <w:widowControl w:val="0"/>
      <w:tabs>
        <w:tab w:val="right" w:pos="9637"/>
      </w:tabs>
      <w:spacing w:after="0"/>
    </w:pPr>
    <w:rPr>
      <w:rFonts w:ascii="Arial" w:eastAsia="Arial" w:hAnsi="Arial" w:cs="Arial"/>
      <w:b/>
      <w:i/>
      <w:color w:val="000000"/>
    </w:rPr>
  </w:style>
  <w:style w:type="paragraph" w:styleId="Notedebasdepage">
    <w:name w:val="footnote text"/>
    <w:basedOn w:val="Normal"/>
    <w:link w:val="NotedebasdepageCar"/>
    <w:uiPriority w:val="99"/>
    <w:semiHidden/>
    <w:unhideWhenUsed/>
    <w:rsid w:val="00CD55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D5582"/>
  </w:style>
  <w:style w:type="character" w:styleId="Appelnotedebasdep">
    <w:name w:val="footnote reference"/>
    <w:basedOn w:val="Policepardfaut"/>
    <w:uiPriority w:val="99"/>
    <w:semiHidden/>
    <w:unhideWhenUsed/>
    <w:rsid w:val="00CD55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204">
      <w:bodyDiv w:val="1"/>
      <w:marLeft w:val="0"/>
      <w:marRight w:val="0"/>
      <w:marTop w:val="0"/>
      <w:marBottom w:val="0"/>
      <w:divBdr>
        <w:top w:val="none" w:sz="0" w:space="0" w:color="auto"/>
        <w:left w:val="none" w:sz="0" w:space="0" w:color="auto"/>
        <w:bottom w:val="none" w:sz="0" w:space="0" w:color="auto"/>
        <w:right w:val="none" w:sz="0" w:space="0" w:color="auto"/>
      </w:divBdr>
    </w:div>
    <w:div w:id="19821984">
      <w:bodyDiv w:val="1"/>
      <w:marLeft w:val="0"/>
      <w:marRight w:val="0"/>
      <w:marTop w:val="0"/>
      <w:marBottom w:val="0"/>
      <w:divBdr>
        <w:top w:val="none" w:sz="0" w:space="0" w:color="auto"/>
        <w:left w:val="none" w:sz="0" w:space="0" w:color="auto"/>
        <w:bottom w:val="none" w:sz="0" w:space="0" w:color="auto"/>
        <w:right w:val="none" w:sz="0" w:space="0" w:color="auto"/>
      </w:divBdr>
    </w:div>
    <w:div w:id="84159204">
      <w:bodyDiv w:val="1"/>
      <w:marLeft w:val="0"/>
      <w:marRight w:val="0"/>
      <w:marTop w:val="0"/>
      <w:marBottom w:val="0"/>
      <w:divBdr>
        <w:top w:val="none" w:sz="0" w:space="0" w:color="auto"/>
        <w:left w:val="none" w:sz="0" w:space="0" w:color="auto"/>
        <w:bottom w:val="none" w:sz="0" w:space="0" w:color="auto"/>
        <w:right w:val="none" w:sz="0" w:space="0" w:color="auto"/>
      </w:divBdr>
    </w:div>
    <w:div w:id="137770890">
      <w:bodyDiv w:val="1"/>
      <w:marLeft w:val="0"/>
      <w:marRight w:val="0"/>
      <w:marTop w:val="0"/>
      <w:marBottom w:val="0"/>
      <w:divBdr>
        <w:top w:val="none" w:sz="0" w:space="0" w:color="auto"/>
        <w:left w:val="none" w:sz="0" w:space="0" w:color="auto"/>
        <w:bottom w:val="none" w:sz="0" w:space="0" w:color="auto"/>
        <w:right w:val="none" w:sz="0" w:space="0" w:color="auto"/>
      </w:divBdr>
    </w:div>
    <w:div w:id="170030310">
      <w:bodyDiv w:val="1"/>
      <w:marLeft w:val="0"/>
      <w:marRight w:val="0"/>
      <w:marTop w:val="0"/>
      <w:marBottom w:val="0"/>
      <w:divBdr>
        <w:top w:val="none" w:sz="0" w:space="0" w:color="auto"/>
        <w:left w:val="none" w:sz="0" w:space="0" w:color="auto"/>
        <w:bottom w:val="none" w:sz="0" w:space="0" w:color="auto"/>
        <w:right w:val="none" w:sz="0" w:space="0" w:color="auto"/>
      </w:divBdr>
      <w:divsChild>
        <w:div w:id="755832577">
          <w:marLeft w:val="0"/>
          <w:marRight w:val="0"/>
          <w:marTop w:val="0"/>
          <w:marBottom w:val="0"/>
          <w:divBdr>
            <w:top w:val="none" w:sz="0" w:space="0" w:color="auto"/>
            <w:left w:val="none" w:sz="0" w:space="0" w:color="auto"/>
            <w:bottom w:val="none" w:sz="0" w:space="0" w:color="auto"/>
            <w:right w:val="none" w:sz="0" w:space="0" w:color="auto"/>
          </w:divBdr>
        </w:div>
      </w:divsChild>
    </w:div>
    <w:div w:id="456022188">
      <w:bodyDiv w:val="1"/>
      <w:marLeft w:val="0"/>
      <w:marRight w:val="0"/>
      <w:marTop w:val="0"/>
      <w:marBottom w:val="0"/>
      <w:divBdr>
        <w:top w:val="none" w:sz="0" w:space="0" w:color="auto"/>
        <w:left w:val="none" w:sz="0" w:space="0" w:color="auto"/>
        <w:bottom w:val="none" w:sz="0" w:space="0" w:color="auto"/>
        <w:right w:val="none" w:sz="0" w:space="0" w:color="auto"/>
      </w:divBdr>
    </w:div>
    <w:div w:id="513299810">
      <w:bodyDiv w:val="1"/>
      <w:marLeft w:val="0"/>
      <w:marRight w:val="0"/>
      <w:marTop w:val="0"/>
      <w:marBottom w:val="0"/>
      <w:divBdr>
        <w:top w:val="none" w:sz="0" w:space="0" w:color="auto"/>
        <w:left w:val="none" w:sz="0" w:space="0" w:color="auto"/>
        <w:bottom w:val="none" w:sz="0" w:space="0" w:color="auto"/>
        <w:right w:val="none" w:sz="0" w:space="0" w:color="auto"/>
      </w:divBdr>
      <w:divsChild>
        <w:div w:id="733117744">
          <w:marLeft w:val="0"/>
          <w:marRight w:val="0"/>
          <w:marTop w:val="0"/>
          <w:marBottom w:val="0"/>
          <w:divBdr>
            <w:top w:val="none" w:sz="0" w:space="0" w:color="auto"/>
            <w:left w:val="none" w:sz="0" w:space="0" w:color="auto"/>
            <w:bottom w:val="none" w:sz="0" w:space="0" w:color="auto"/>
            <w:right w:val="none" w:sz="0" w:space="0" w:color="auto"/>
          </w:divBdr>
        </w:div>
        <w:div w:id="1199470796">
          <w:marLeft w:val="0"/>
          <w:marRight w:val="0"/>
          <w:marTop w:val="0"/>
          <w:marBottom w:val="0"/>
          <w:divBdr>
            <w:top w:val="none" w:sz="0" w:space="0" w:color="auto"/>
            <w:left w:val="none" w:sz="0" w:space="0" w:color="auto"/>
            <w:bottom w:val="none" w:sz="0" w:space="0" w:color="auto"/>
            <w:right w:val="none" w:sz="0" w:space="0" w:color="auto"/>
          </w:divBdr>
        </w:div>
        <w:div w:id="1512530731">
          <w:marLeft w:val="0"/>
          <w:marRight w:val="0"/>
          <w:marTop w:val="0"/>
          <w:marBottom w:val="0"/>
          <w:divBdr>
            <w:top w:val="none" w:sz="0" w:space="0" w:color="auto"/>
            <w:left w:val="none" w:sz="0" w:space="0" w:color="auto"/>
            <w:bottom w:val="none" w:sz="0" w:space="0" w:color="auto"/>
            <w:right w:val="none" w:sz="0" w:space="0" w:color="auto"/>
          </w:divBdr>
        </w:div>
      </w:divsChild>
    </w:div>
    <w:div w:id="567887074">
      <w:bodyDiv w:val="1"/>
      <w:marLeft w:val="0"/>
      <w:marRight w:val="0"/>
      <w:marTop w:val="0"/>
      <w:marBottom w:val="0"/>
      <w:divBdr>
        <w:top w:val="none" w:sz="0" w:space="0" w:color="auto"/>
        <w:left w:val="none" w:sz="0" w:space="0" w:color="auto"/>
        <w:bottom w:val="none" w:sz="0" w:space="0" w:color="auto"/>
        <w:right w:val="none" w:sz="0" w:space="0" w:color="auto"/>
      </w:divBdr>
      <w:divsChild>
        <w:div w:id="1155026707">
          <w:marLeft w:val="0"/>
          <w:marRight w:val="0"/>
          <w:marTop w:val="0"/>
          <w:marBottom w:val="0"/>
          <w:divBdr>
            <w:top w:val="none" w:sz="0" w:space="0" w:color="auto"/>
            <w:left w:val="none" w:sz="0" w:space="0" w:color="auto"/>
            <w:bottom w:val="none" w:sz="0" w:space="0" w:color="auto"/>
            <w:right w:val="none" w:sz="0" w:space="0" w:color="auto"/>
          </w:divBdr>
        </w:div>
      </w:divsChild>
    </w:div>
    <w:div w:id="574441278">
      <w:bodyDiv w:val="1"/>
      <w:marLeft w:val="0"/>
      <w:marRight w:val="0"/>
      <w:marTop w:val="0"/>
      <w:marBottom w:val="0"/>
      <w:divBdr>
        <w:top w:val="none" w:sz="0" w:space="0" w:color="auto"/>
        <w:left w:val="none" w:sz="0" w:space="0" w:color="auto"/>
        <w:bottom w:val="none" w:sz="0" w:space="0" w:color="auto"/>
        <w:right w:val="none" w:sz="0" w:space="0" w:color="auto"/>
      </w:divBdr>
    </w:div>
    <w:div w:id="632716801">
      <w:bodyDiv w:val="1"/>
      <w:marLeft w:val="0"/>
      <w:marRight w:val="0"/>
      <w:marTop w:val="0"/>
      <w:marBottom w:val="0"/>
      <w:divBdr>
        <w:top w:val="none" w:sz="0" w:space="0" w:color="auto"/>
        <w:left w:val="none" w:sz="0" w:space="0" w:color="auto"/>
        <w:bottom w:val="none" w:sz="0" w:space="0" w:color="auto"/>
        <w:right w:val="none" w:sz="0" w:space="0" w:color="auto"/>
      </w:divBdr>
    </w:div>
    <w:div w:id="664355505">
      <w:bodyDiv w:val="1"/>
      <w:marLeft w:val="0"/>
      <w:marRight w:val="0"/>
      <w:marTop w:val="0"/>
      <w:marBottom w:val="0"/>
      <w:divBdr>
        <w:top w:val="none" w:sz="0" w:space="0" w:color="auto"/>
        <w:left w:val="none" w:sz="0" w:space="0" w:color="auto"/>
        <w:bottom w:val="none" w:sz="0" w:space="0" w:color="auto"/>
        <w:right w:val="none" w:sz="0" w:space="0" w:color="auto"/>
      </w:divBdr>
    </w:div>
    <w:div w:id="946960134">
      <w:bodyDiv w:val="1"/>
      <w:marLeft w:val="0"/>
      <w:marRight w:val="0"/>
      <w:marTop w:val="0"/>
      <w:marBottom w:val="0"/>
      <w:divBdr>
        <w:top w:val="none" w:sz="0" w:space="0" w:color="auto"/>
        <w:left w:val="none" w:sz="0" w:space="0" w:color="auto"/>
        <w:bottom w:val="none" w:sz="0" w:space="0" w:color="auto"/>
        <w:right w:val="none" w:sz="0" w:space="0" w:color="auto"/>
      </w:divBdr>
    </w:div>
    <w:div w:id="997420758">
      <w:bodyDiv w:val="1"/>
      <w:marLeft w:val="0"/>
      <w:marRight w:val="0"/>
      <w:marTop w:val="0"/>
      <w:marBottom w:val="0"/>
      <w:divBdr>
        <w:top w:val="none" w:sz="0" w:space="0" w:color="auto"/>
        <w:left w:val="none" w:sz="0" w:space="0" w:color="auto"/>
        <w:bottom w:val="none" w:sz="0" w:space="0" w:color="auto"/>
        <w:right w:val="none" w:sz="0" w:space="0" w:color="auto"/>
      </w:divBdr>
    </w:div>
    <w:div w:id="1041907277">
      <w:bodyDiv w:val="1"/>
      <w:marLeft w:val="0"/>
      <w:marRight w:val="0"/>
      <w:marTop w:val="0"/>
      <w:marBottom w:val="0"/>
      <w:divBdr>
        <w:top w:val="none" w:sz="0" w:space="0" w:color="auto"/>
        <w:left w:val="none" w:sz="0" w:space="0" w:color="auto"/>
        <w:bottom w:val="none" w:sz="0" w:space="0" w:color="auto"/>
        <w:right w:val="none" w:sz="0" w:space="0" w:color="auto"/>
      </w:divBdr>
      <w:divsChild>
        <w:div w:id="2145391395">
          <w:marLeft w:val="0"/>
          <w:marRight w:val="0"/>
          <w:marTop w:val="0"/>
          <w:marBottom w:val="0"/>
          <w:divBdr>
            <w:top w:val="none" w:sz="0" w:space="0" w:color="auto"/>
            <w:left w:val="none" w:sz="0" w:space="0" w:color="auto"/>
            <w:bottom w:val="none" w:sz="0" w:space="0" w:color="auto"/>
            <w:right w:val="none" w:sz="0" w:space="0" w:color="auto"/>
          </w:divBdr>
        </w:div>
      </w:divsChild>
    </w:div>
    <w:div w:id="1051423785">
      <w:bodyDiv w:val="1"/>
      <w:marLeft w:val="0"/>
      <w:marRight w:val="0"/>
      <w:marTop w:val="0"/>
      <w:marBottom w:val="0"/>
      <w:divBdr>
        <w:top w:val="none" w:sz="0" w:space="0" w:color="auto"/>
        <w:left w:val="none" w:sz="0" w:space="0" w:color="auto"/>
        <w:bottom w:val="none" w:sz="0" w:space="0" w:color="auto"/>
        <w:right w:val="none" w:sz="0" w:space="0" w:color="auto"/>
      </w:divBdr>
    </w:div>
    <w:div w:id="1158305906">
      <w:bodyDiv w:val="1"/>
      <w:marLeft w:val="0"/>
      <w:marRight w:val="0"/>
      <w:marTop w:val="0"/>
      <w:marBottom w:val="0"/>
      <w:divBdr>
        <w:top w:val="none" w:sz="0" w:space="0" w:color="auto"/>
        <w:left w:val="none" w:sz="0" w:space="0" w:color="auto"/>
        <w:bottom w:val="none" w:sz="0" w:space="0" w:color="auto"/>
        <w:right w:val="none" w:sz="0" w:space="0" w:color="auto"/>
      </w:divBdr>
    </w:div>
    <w:div w:id="1257635868">
      <w:bodyDiv w:val="1"/>
      <w:marLeft w:val="0"/>
      <w:marRight w:val="0"/>
      <w:marTop w:val="0"/>
      <w:marBottom w:val="0"/>
      <w:divBdr>
        <w:top w:val="none" w:sz="0" w:space="0" w:color="auto"/>
        <w:left w:val="none" w:sz="0" w:space="0" w:color="auto"/>
        <w:bottom w:val="none" w:sz="0" w:space="0" w:color="auto"/>
        <w:right w:val="none" w:sz="0" w:space="0" w:color="auto"/>
      </w:divBdr>
      <w:divsChild>
        <w:div w:id="274413581">
          <w:marLeft w:val="0"/>
          <w:marRight w:val="0"/>
          <w:marTop w:val="0"/>
          <w:marBottom w:val="0"/>
          <w:divBdr>
            <w:top w:val="none" w:sz="0" w:space="0" w:color="auto"/>
            <w:left w:val="none" w:sz="0" w:space="0" w:color="auto"/>
            <w:bottom w:val="none" w:sz="0" w:space="0" w:color="auto"/>
            <w:right w:val="none" w:sz="0" w:space="0" w:color="auto"/>
          </w:divBdr>
        </w:div>
        <w:div w:id="341863180">
          <w:marLeft w:val="0"/>
          <w:marRight w:val="0"/>
          <w:marTop w:val="0"/>
          <w:marBottom w:val="0"/>
          <w:divBdr>
            <w:top w:val="none" w:sz="0" w:space="0" w:color="auto"/>
            <w:left w:val="none" w:sz="0" w:space="0" w:color="auto"/>
            <w:bottom w:val="none" w:sz="0" w:space="0" w:color="auto"/>
            <w:right w:val="none" w:sz="0" w:space="0" w:color="auto"/>
          </w:divBdr>
        </w:div>
        <w:div w:id="365906910">
          <w:marLeft w:val="0"/>
          <w:marRight w:val="0"/>
          <w:marTop w:val="0"/>
          <w:marBottom w:val="0"/>
          <w:divBdr>
            <w:top w:val="none" w:sz="0" w:space="0" w:color="auto"/>
            <w:left w:val="none" w:sz="0" w:space="0" w:color="auto"/>
            <w:bottom w:val="none" w:sz="0" w:space="0" w:color="auto"/>
            <w:right w:val="none" w:sz="0" w:space="0" w:color="auto"/>
          </w:divBdr>
        </w:div>
        <w:div w:id="393162540">
          <w:marLeft w:val="0"/>
          <w:marRight w:val="0"/>
          <w:marTop w:val="0"/>
          <w:marBottom w:val="0"/>
          <w:divBdr>
            <w:top w:val="none" w:sz="0" w:space="0" w:color="auto"/>
            <w:left w:val="none" w:sz="0" w:space="0" w:color="auto"/>
            <w:bottom w:val="none" w:sz="0" w:space="0" w:color="auto"/>
            <w:right w:val="none" w:sz="0" w:space="0" w:color="auto"/>
          </w:divBdr>
        </w:div>
        <w:div w:id="405566566">
          <w:marLeft w:val="0"/>
          <w:marRight w:val="0"/>
          <w:marTop w:val="0"/>
          <w:marBottom w:val="0"/>
          <w:divBdr>
            <w:top w:val="none" w:sz="0" w:space="0" w:color="auto"/>
            <w:left w:val="none" w:sz="0" w:space="0" w:color="auto"/>
            <w:bottom w:val="none" w:sz="0" w:space="0" w:color="auto"/>
            <w:right w:val="none" w:sz="0" w:space="0" w:color="auto"/>
          </w:divBdr>
        </w:div>
        <w:div w:id="439032538">
          <w:marLeft w:val="0"/>
          <w:marRight w:val="0"/>
          <w:marTop w:val="0"/>
          <w:marBottom w:val="0"/>
          <w:divBdr>
            <w:top w:val="none" w:sz="0" w:space="0" w:color="auto"/>
            <w:left w:val="none" w:sz="0" w:space="0" w:color="auto"/>
            <w:bottom w:val="none" w:sz="0" w:space="0" w:color="auto"/>
            <w:right w:val="none" w:sz="0" w:space="0" w:color="auto"/>
          </w:divBdr>
        </w:div>
        <w:div w:id="456728846">
          <w:marLeft w:val="0"/>
          <w:marRight w:val="0"/>
          <w:marTop w:val="0"/>
          <w:marBottom w:val="0"/>
          <w:divBdr>
            <w:top w:val="none" w:sz="0" w:space="0" w:color="auto"/>
            <w:left w:val="none" w:sz="0" w:space="0" w:color="auto"/>
            <w:bottom w:val="none" w:sz="0" w:space="0" w:color="auto"/>
            <w:right w:val="none" w:sz="0" w:space="0" w:color="auto"/>
          </w:divBdr>
        </w:div>
        <w:div w:id="539245877">
          <w:marLeft w:val="0"/>
          <w:marRight w:val="0"/>
          <w:marTop w:val="0"/>
          <w:marBottom w:val="0"/>
          <w:divBdr>
            <w:top w:val="none" w:sz="0" w:space="0" w:color="auto"/>
            <w:left w:val="none" w:sz="0" w:space="0" w:color="auto"/>
            <w:bottom w:val="none" w:sz="0" w:space="0" w:color="auto"/>
            <w:right w:val="none" w:sz="0" w:space="0" w:color="auto"/>
          </w:divBdr>
        </w:div>
        <w:div w:id="786850708">
          <w:marLeft w:val="0"/>
          <w:marRight w:val="0"/>
          <w:marTop w:val="0"/>
          <w:marBottom w:val="0"/>
          <w:divBdr>
            <w:top w:val="none" w:sz="0" w:space="0" w:color="auto"/>
            <w:left w:val="none" w:sz="0" w:space="0" w:color="auto"/>
            <w:bottom w:val="none" w:sz="0" w:space="0" w:color="auto"/>
            <w:right w:val="none" w:sz="0" w:space="0" w:color="auto"/>
          </w:divBdr>
        </w:div>
        <w:div w:id="863127581">
          <w:marLeft w:val="0"/>
          <w:marRight w:val="0"/>
          <w:marTop w:val="0"/>
          <w:marBottom w:val="0"/>
          <w:divBdr>
            <w:top w:val="none" w:sz="0" w:space="0" w:color="auto"/>
            <w:left w:val="none" w:sz="0" w:space="0" w:color="auto"/>
            <w:bottom w:val="none" w:sz="0" w:space="0" w:color="auto"/>
            <w:right w:val="none" w:sz="0" w:space="0" w:color="auto"/>
          </w:divBdr>
        </w:div>
        <w:div w:id="933364046">
          <w:marLeft w:val="0"/>
          <w:marRight w:val="0"/>
          <w:marTop w:val="0"/>
          <w:marBottom w:val="0"/>
          <w:divBdr>
            <w:top w:val="none" w:sz="0" w:space="0" w:color="auto"/>
            <w:left w:val="none" w:sz="0" w:space="0" w:color="auto"/>
            <w:bottom w:val="none" w:sz="0" w:space="0" w:color="auto"/>
            <w:right w:val="none" w:sz="0" w:space="0" w:color="auto"/>
          </w:divBdr>
        </w:div>
        <w:div w:id="1012488037">
          <w:marLeft w:val="0"/>
          <w:marRight w:val="0"/>
          <w:marTop w:val="0"/>
          <w:marBottom w:val="0"/>
          <w:divBdr>
            <w:top w:val="none" w:sz="0" w:space="0" w:color="auto"/>
            <w:left w:val="none" w:sz="0" w:space="0" w:color="auto"/>
            <w:bottom w:val="none" w:sz="0" w:space="0" w:color="auto"/>
            <w:right w:val="none" w:sz="0" w:space="0" w:color="auto"/>
          </w:divBdr>
          <w:divsChild>
            <w:div w:id="1484009467">
              <w:marLeft w:val="0"/>
              <w:marRight w:val="0"/>
              <w:marTop w:val="0"/>
              <w:marBottom w:val="0"/>
              <w:divBdr>
                <w:top w:val="none" w:sz="0" w:space="0" w:color="auto"/>
                <w:left w:val="none" w:sz="0" w:space="0" w:color="auto"/>
                <w:bottom w:val="none" w:sz="0" w:space="0" w:color="auto"/>
                <w:right w:val="none" w:sz="0" w:space="0" w:color="auto"/>
              </w:divBdr>
              <w:divsChild>
                <w:div w:id="58600954">
                  <w:marLeft w:val="0"/>
                  <w:marRight w:val="0"/>
                  <w:marTop w:val="0"/>
                  <w:marBottom w:val="0"/>
                  <w:divBdr>
                    <w:top w:val="none" w:sz="0" w:space="0" w:color="auto"/>
                    <w:left w:val="none" w:sz="0" w:space="0" w:color="auto"/>
                    <w:bottom w:val="none" w:sz="0" w:space="0" w:color="auto"/>
                    <w:right w:val="none" w:sz="0" w:space="0" w:color="auto"/>
                  </w:divBdr>
                </w:div>
                <w:div w:id="200368320">
                  <w:marLeft w:val="0"/>
                  <w:marRight w:val="0"/>
                  <w:marTop w:val="0"/>
                  <w:marBottom w:val="0"/>
                  <w:divBdr>
                    <w:top w:val="none" w:sz="0" w:space="0" w:color="auto"/>
                    <w:left w:val="none" w:sz="0" w:space="0" w:color="auto"/>
                    <w:bottom w:val="none" w:sz="0" w:space="0" w:color="auto"/>
                    <w:right w:val="none" w:sz="0" w:space="0" w:color="auto"/>
                  </w:divBdr>
                </w:div>
                <w:div w:id="466823794">
                  <w:marLeft w:val="0"/>
                  <w:marRight w:val="0"/>
                  <w:marTop w:val="0"/>
                  <w:marBottom w:val="0"/>
                  <w:divBdr>
                    <w:top w:val="none" w:sz="0" w:space="0" w:color="auto"/>
                    <w:left w:val="none" w:sz="0" w:space="0" w:color="auto"/>
                    <w:bottom w:val="none" w:sz="0" w:space="0" w:color="auto"/>
                    <w:right w:val="none" w:sz="0" w:space="0" w:color="auto"/>
                  </w:divBdr>
                </w:div>
                <w:div w:id="588195815">
                  <w:marLeft w:val="0"/>
                  <w:marRight w:val="0"/>
                  <w:marTop w:val="0"/>
                  <w:marBottom w:val="0"/>
                  <w:divBdr>
                    <w:top w:val="none" w:sz="0" w:space="0" w:color="auto"/>
                    <w:left w:val="none" w:sz="0" w:space="0" w:color="auto"/>
                    <w:bottom w:val="none" w:sz="0" w:space="0" w:color="auto"/>
                    <w:right w:val="none" w:sz="0" w:space="0" w:color="auto"/>
                  </w:divBdr>
                </w:div>
                <w:div w:id="592511921">
                  <w:marLeft w:val="0"/>
                  <w:marRight w:val="0"/>
                  <w:marTop w:val="0"/>
                  <w:marBottom w:val="0"/>
                  <w:divBdr>
                    <w:top w:val="none" w:sz="0" w:space="0" w:color="auto"/>
                    <w:left w:val="none" w:sz="0" w:space="0" w:color="auto"/>
                    <w:bottom w:val="none" w:sz="0" w:space="0" w:color="auto"/>
                    <w:right w:val="none" w:sz="0" w:space="0" w:color="auto"/>
                  </w:divBdr>
                </w:div>
                <w:div w:id="617222926">
                  <w:marLeft w:val="0"/>
                  <w:marRight w:val="0"/>
                  <w:marTop w:val="0"/>
                  <w:marBottom w:val="0"/>
                  <w:divBdr>
                    <w:top w:val="none" w:sz="0" w:space="0" w:color="auto"/>
                    <w:left w:val="none" w:sz="0" w:space="0" w:color="auto"/>
                    <w:bottom w:val="none" w:sz="0" w:space="0" w:color="auto"/>
                    <w:right w:val="none" w:sz="0" w:space="0" w:color="auto"/>
                  </w:divBdr>
                </w:div>
                <w:div w:id="682362381">
                  <w:marLeft w:val="0"/>
                  <w:marRight w:val="0"/>
                  <w:marTop w:val="0"/>
                  <w:marBottom w:val="0"/>
                  <w:divBdr>
                    <w:top w:val="none" w:sz="0" w:space="0" w:color="auto"/>
                    <w:left w:val="none" w:sz="0" w:space="0" w:color="auto"/>
                    <w:bottom w:val="none" w:sz="0" w:space="0" w:color="auto"/>
                    <w:right w:val="none" w:sz="0" w:space="0" w:color="auto"/>
                  </w:divBdr>
                </w:div>
                <w:div w:id="711421138">
                  <w:marLeft w:val="0"/>
                  <w:marRight w:val="0"/>
                  <w:marTop w:val="0"/>
                  <w:marBottom w:val="0"/>
                  <w:divBdr>
                    <w:top w:val="none" w:sz="0" w:space="0" w:color="auto"/>
                    <w:left w:val="none" w:sz="0" w:space="0" w:color="auto"/>
                    <w:bottom w:val="none" w:sz="0" w:space="0" w:color="auto"/>
                    <w:right w:val="none" w:sz="0" w:space="0" w:color="auto"/>
                  </w:divBdr>
                </w:div>
                <w:div w:id="841433257">
                  <w:marLeft w:val="0"/>
                  <w:marRight w:val="0"/>
                  <w:marTop w:val="0"/>
                  <w:marBottom w:val="0"/>
                  <w:divBdr>
                    <w:top w:val="none" w:sz="0" w:space="0" w:color="auto"/>
                    <w:left w:val="none" w:sz="0" w:space="0" w:color="auto"/>
                    <w:bottom w:val="none" w:sz="0" w:space="0" w:color="auto"/>
                    <w:right w:val="none" w:sz="0" w:space="0" w:color="auto"/>
                  </w:divBdr>
                </w:div>
                <w:div w:id="898249831">
                  <w:marLeft w:val="0"/>
                  <w:marRight w:val="0"/>
                  <w:marTop w:val="0"/>
                  <w:marBottom w:val="0"/>
                  <w:divBdr>
                    <w:top w:val="none" w:sz="0" w:space="0" w:color="auto"/>
                    <w:left w:val="none" w:sz="0" w:space="0" w:color="auto"/>
                    <w:bottom w:val="none" w:sz="0" w:space="0" w:color="auto"/>
                    <w:right w:val="none" w:sz="0" w:space="0" w:color="auto"/>
                  </w:divBdr>
                </w:div>
                <w:div w:id="1020817674">
                  <w:marLeft w:val="0"/>
                  <w:marRight w:val="0"/>
                  <w:marTop w:val="0"/>
                  <w:marBottom w:val="0"/>
                  <w:divBdr>
                    <w:top w:val="none" w:sz="0" w:space="0" w:color="auto"/>
                    <w:left w:val="none" w:sz="0" w:space="0" w:color="auto"/>
                    <w:bottom w:val="none" w:sz="0" w:space="0" w:color="auto"/>
                    <w:right w:val="none" w:sz="0" w:space="0" w:color="auto"/>
                  </w:divBdr>
                </w:div>
                <w:div w:id="1100762703">
                  <w:marLeft w:val="0"/>
                  <w:marRight w:val="0"/>
                  <w:marTop w:val="0"/>
                  <w:marBottom w:val="0"/>
                  <w:divBdr>
                    <w:top w:val="none" w:sz="0" w:space="0" w:color="auto"/>
                    <w:left w:val="none" w:sz="0" w:space="0" w:color="auto"/>
                    <w:bottom w:val="none" w:sz="0" w:space="0" w:color="auto"/>
                    <w:right w:val="none" w:sz="0" w:space="0" w:color="auto"/>
                  </w:divBdr>
                </w:div>
                <w:div w:id="1158959588">
                  <w:marLeft w:val="0"/>
                  <w:marRight w:val="0"/>
                  <w:marTop w:val="0"/>
                  <w:marBottom w:val="0"/>
                  <w:divBdr>
                    <w:top w:val="none" w:sz="0" w:space="0" w:color="auto"/>
                    <w:left w:val="none" w:sz="0" w:space="0" w:color="auto"/>
                    <w:bottom w:val="none" w:sz="0" w:space="0" w:color="auto"/>
                    <w:right w:val="none" w:sz="0" w:space="0" w:color="auto"/>
                  </w:divBdr>
                </w:div>
                <w:div w:id="1402437626">
                  <w:marLeft w:val="0"/>
                  <w:marRight w:val="0"/>
                  <w:marTop w:val="0"/>
                  <w:marBottom w:val="0"/>
                  <w:divBdr>
                    <w:top w:val="none" w:sz="0" w:space="0" w:color="auto"/>
                    <w:left w:val="none" w:sz="0" w:space="0" w:color="auto"/>
                    <w:bottom w:val="none" w:sz="0" w:space="0" w:color="auto"/>
                    <w:right w:val="none" w:sz="0" w:space="0" w:color="auto"/>
                  </w:divBdr>
                </w:div>
                <w:div w:id="1501695195">
                  <w:marLeft w:val="0"/>
                  <w:marRight w:val="0"/>
                  <w:marTop w:val="0"/>
                  <w:marBottom w:val="0"/>
                  <w:divBdr>
                    <w:top w:val="none" w:sz="0" w:space="0" w:color="auto"/>
                    <w:left w:val="none" w:sz="0" w:space="0" w:color="auto"/>
                    <w:bottom w:val="none" w:sz="0" w:space="0" w:color="auto"/>
                    <w:right w:val="none" w:sz="0" w:space="0" w:color="auto"/>
                  </w:divBdr>
                </w:div>
                <w:div w:id="1576280720">
                  <w:marLeft w:val="0"/>
                  <w:marRight w:val="0"/>
                  <w:marTop w:val="0"/>
                  <w:marBottom w:val="0"/>
                  <w:divBdr>
                    <w:top w:val="none" w:sz="0" w:space="0" w:color="auto"/>
                    <w:left w:val="none" w:sz="0" w:space="0" w:color="auto"/>
                    <w:bottom w:val="none" w:sz="0" w:space="0" w:color="auto"/>
                    <w:right w:val="none" w:sz="0" w:space="0" w:color="auto"/>
                  </w:divBdr>
                </w:div>
                <w:div w:id="1603293160">
                  <w:marLeft w:val="0"/>
                  <w:marRight w:val="0"/>
                  <w:marTop w:val="0"/>
                  <w:marBottom w:val="0"/>
                  <w:divBdr>
                    <w:top w:val="none" w:sz="0" w:space="0" w:color="auto"/>
                    <w:left w:val="none" w:sz="0" w:space="0" w:color="auto"/>
                    <w:bottom w:val="none" w:sz="0" w:space="0" w:color="auto"/>
                    <w:right w:val="none" w:sz="0" w:space="0" w:color="auto"/>
                  </w:divBdr>
                </w:div>
                <w:div w:id="1700665779">
                  <w:marLeft w:val="0"/>
                  <w:marRight w:val="0"/>
                  <w:marTop w:val="0"/>
                  <w:marBottom w:val="0"/>
                  <w:divBdr>
                    <w:top w:val="none" w:sz="0" w:space="0" w:color="auto"/>
                    <w:left w:val="none" w:sz="0" w:space="0" w:color="auto"/>
                    <w:bottom w:val="none" w:sz="0" w:space="0" w:color="auto"/>
                    <w:right w:val="none" w:sz="0" w:space="0" w:color="auto"/>
                  </w:divBdr>
                </w:div>
                <w:div w:id="1744260488">
                  <w:marLeft w:val="0"/>
                  <w:marRight w:val="0"/>
                  <w:marTop w:val="0"/>
                  <w:marBottom w:val="0"/>
                  <w:divBdr>
                    <w:top w:val="none" w:sz="0" w:space="0" w:color="auto"/>
                    <w:left w:val="none" w:sz="0" w:space="0" w:color="auto"/>
                    <w:bottom w:val="none" w:sz="0" w:space="0" w:color="auto"/>
                    <w:right w:val="none" w:sz="0" w:space="0" w:color="auto"/>
                  </w:divBdr>
                </w:div>
                <w:div w:id="1768307168">
                  <w:marLeft w:val="0"/>
                  <w:marRight w:val="0"/>
                  <w:marTop w:val="0"/>
                  <w:marBottom w:val="0"/>
                  <w:divBdr>
                    <w:top w:val="none" w:sz="0" w:space="0" w:color="auto"/>
                    <w:left w:val="none" w:sz="0" w:space="0" w:color="auto"/>
                    <w:bottom w:val="none" w:sz="0" w:space="0" w:color="auto"/>
                    <w:right w:val="none" w:sz="0" w:space="0" w:color="auto"/>
                  </w:divBdr>
                </w:div>
                <w:div w:id="1776361941">
                  <w:marLeft w:val="0"/>
                  <w:marRight w:val="0"/>
                  <w:marTop w:val="0"/>
                  <w:marBottom w:val="0"/>
                  <w:divBdr>
                    <w:top w:val="none" w:sz="0" w:space="0" w:color="auto"/>
                    <w:left w:val="none" w:sz="0" w:space="0" w:color="auto"/>
                    <w:bottom w:val="none" w:sz="0" w:space="0" w:color="auto"/>
                    <w:right w:val="none" w:sz="0" w:space="0" w:color="auto"/>
                  </w:divBdr>
                </w:div>
                <w:div w:id="1787770885">
                  <w:marLeft w:val="0"/>
                  <w:marRight w:val="0"/>
                  <w:marTop w:val="0"/>
                  <w:marBottom w:val="0"/>
                  <w:divBdr>
                    <w:top w:val="none" w:sz="0" w:space="0" w:color="auto"/>
                    <w:left w:val="none" w:sz="0" w:space="0" w:color="auto"/>
                    <w:bottom w:val="none" w:sz="0" w:space="0" w:color="auto"/>
                    <w:right w:val="none" w:sz="0" w:space="0" w:color="auto"/>
                  </w:divBdr>
                </w:div>
                <w:div w:id="1804300578">
                  <w:marLeft w:val="0"/>
                  <w:marRight w:val="0"/>
                  <w:marTop w:val="0"/>
                  <w:marBottom w:val="0"/>
                  <w:divBdr>
                    <w:top w:val="none" w:sz="0" w:space="0" w:color="auto"/>
                    <w:left w:val="none" w:sz="0" w:space="0" w:color="auto"/>
                    <w:bottom w:val="none" w:sz="0" w:space="0" w:color="auto"/>
                    <w:right w:val="none" w:sz="0" w:space="0" w:color="auto"/>
                  </w:divBdr>
                </w:div>
                <w:div w:id="1853303334">
                  <w:marLeft w:val="0"/>
                  <w:marRight w:val="0"/>
                  <w:marTop w:val="0"/>
                  <w:marBottom w:val="0"/>
                  <w:divBdr>
                    <w:top w:val="none" w:sz="0" w:space="0" w:color="auto"/>
                    <w:left w:val="none" w:sz="0" w:space="0" w:color="auto"/>
                    <w:bottom w:val="none" w:sz="0" w:space="0" w:color="auto"/>
                    <w:right w:val="none" w:sz="0" w:space="0" w:color="auto"/>
                  </w:divBdr>
                </w:div>
                <w:div w:id="1897424057">
                  <w:marLeft w:val="0"/>
                  <w:marRight w:val="0"/>
                  <w:marTop w:val="0"/>
                  <w:marBottom w:val="0"/>
                  <w:divBdr>
                    <w:top w:val="none" w:sz="0" w:space="0" w:color="auto"/>
                    <w:left w:val="none" w:sz="0" w:space="0" w:color="auto"/>
                    <w:bottom w:val="none" w:sz="0" w:space="0" w:color="auto"/>
                    <w:right w:val="none" w:sz="0" w:space="0" w:color="auto"/>
                  </w:divBdr>
                </w:div>
                <w:div w:id="19150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5657">
          <w:marLeft w:val="0"/>
          <w:marRight w:val="0"/>
          <w:marTop w:val="0"/>
          <w:marBottom w:val="0"/>
          <w:divBdr>
            <w:top w:val="none" w:sz="0" w:space="0" w:color="auto"/>
            <w:left w:val="none" w:sz="0" w:space="0" w:color="auto"/>
            <w:bottom w:val="none" w:sz="0" w:space="0" w:color="auto"/>
            <w:right w:val="none" w:sz="0" w:space="0" w:color="auto"/>
          </w:divBdr>
        </w:div>
        <w:div w:id="1283726709">
          <w:marLeft w:val="0"/>
          <w:marRight w:val="0"/>
          <w:marTop w:val="0"/>
          <w:marBottom w:val="0"/>
          <w:divBdr>
            <w:top w:val="none" w:sz="0" w:space="0" w:color="auto"/>
            <w:left w:val="none" w:sz="0" w:space="0" w:color="auto"/>
            <w:bottom w:val="none" w:sz="0" w:space="0" w:color="auto"/>
            <w:right w:val="none" w:sz="0" w:space="0" w:color="auto"/>
          </w:divBdr>
        </w:div>
        <w:div w:id="1463504100">
          <w:marLeft w:val="0"/>
          <w:marRight w:val="0"/>
          <w:marTop w:val="0"/>
          <w:marBottom w:val="0"/>
          <w:divBdr>
            <w:top w:val="none" w:sz="0" w:space="0" w:color="auto"/>
            <w:left w:val="none" w:sz="0" w:space="0" w:color="auto"/>
            <w:bottom w:val="none" w:sz="0" w:space="0" w:color="auto"/>
            <w:right w:val="none" w:sz="0" w:space="0" w:color="auto"/>
          </w:divBdr>
        </w:div>
        <w:div w:id="1466583613">
          <w:marLeft w:val="0"/>
          <w:marRight w:val="0"/>
          <w:marTop w:val="0"/>
          <w:marBottom w:val="0"/>
          <w:divBdr>
            <w:top w:val="none" w:sz="0" w:space="0" w:color="auto"/>
            <w:left w:val="none" w:sz="0" w:space="0" w:color="auto"/>
            <w:bottom w:val="none" w:sz="0" w:space="0" w:color="auto"/>
            <w:right w:val="none" w:sz="0" w:space="0" w:color="auto"/>
          </w:divBdr>
        </w:div>
        <w:div w:id="1467579469">
          <w:marLeft w:val="0"/>
          <w:marRight w:val="0"/>
          <w:marTop w:val="0"/>
          <w:marBottom w:val="0"/>
          <w:divBdr>
            <w:top w:val="none" w:sz="0" w:space="0" w:color="auto"/>
            <w:left w:val="none" w:sz="0" w:space="0" w:color="auto"/>
            <w:bottom w:val="none" w:sz="0" w:space="0" w:color="auto"/>
            <w:right w:val="none" w:sz="0" w:space="0" w:color="auto"/>
          </w:divBdr>
        </w:div>
        <w:div w:id="1618221619">
          <w:marLeft w:val="0"/>
          <w:marRight w:val="0"/>
          <w:marTop w:val="0"/>
          <w:marBottom w:val="0"/>
          <w:divBdr>
            <w:top w:val="none" w:sz="0" w:space="0" w:color="auto"/>
            <w:left w:val="none" w:sz="0" w:space="0" w:color="auto"/>
            <w:bottom w:val="none" w:sz="0" w:space="0" w:color="auto"/>
            <w:right w:val="none" w:sz="0" w:space="0" w:color="auto"/>
          </w:divBdr>
        </w:div>
        <w:div w:id="1783912958">
          <w:marLeft w:val="0"/>
          <w:marRight w:val="0"/>
          <w:marTop w:val="0"/>
          <w:marBottom w:val="0"/>
          <w:divBdr>
            <w:top w:val="none" w:sz="0" w:space="0" w:color="auto"/>
            <w:left w:val="none" w:sz="0" w:space="0" w:color="auto"/>
            <w:bottom w:val="none" w:sz="0" w:space="0" w:color="auto"/>
            <w:right w:val="none" w:sz="0" w:space="0" w:color="auto"/>
          </w:divBdr>
        </w:div>
        <w:div w:id="2028168652">
          <w:marLeft w:val="0"/>
          <w:marRight w:val="0"/>
          <w:marTop w:val="0"/>
          <w:marBottom w:val="0"/>
          <w:divBdr>
            <w:top w:val="none" w:sz="0" w:space="0" w:color="auto"/>
            <w:left w:val="none" w:sz="0" w:space="0" w:color="auto"/>
            <w:bottom w:val="none" w:sz="0" w:space="0" w:color="auto"/>
            <w:right w:val="none" w:sz="0" w:space="0" w:color="auto"/>
          </w:divBdr>
        </w:div>
      </w:divsChild>
    </w:div>
    <w:div w:id="1271356774">
      <w:bodyDiv w:val="1"/>
      <w:marLeft w:val="0"/>
      <w:marRight w:val="0"/>
      <w:marTop w:val="0"/>
      <w:marBottom w:val="0"/>
      <w:divBdr>
        <w:top w:val="none" w:sz="0" w:space="0" w:color="auto"/>
        <w:left w:val="none" w:sz="0" w:space="0" w:color="auto"/>
        <w:bottom w:val="none" w:sz="0" w:space="0" w:color="auto"/>
        <w:right w:val="none" w:sz="0" w:space="0" w:color="auto"/>
      </w:divBdr>
    </w:div>
    <w:div w:id="1361471137">
      <w:bodyDiv w:val="1"/>
      <w:marLeft w:val="0"/>
      <w:marRight w:val="0"/>
      <w:marTop w:val="0"/>
      <w:marBottom w:val="0"/>
      <w:divBdr>
        <w:top w:val="none" w:sz="0" w:space="0" w:color="auto"/>
        <w:left w:val="none" w:sz="0" w:space="0" w:color="auto"/>
        <w:bottom w:val="none" w:sz="0" w:space="0" w:color="auto"/>
        <w:right w:val="none" w:sz="0" w:space="0" w:color="auto"/>
      </w:divBdr>
    </w:div>
    <w:div w:id="1380863432">
      <w:bodyDiv w:val="1"/>
      <w:marLeft w:val="0"/>
      <w:marRight w:val="0"/>
      <w:marTop w:val="0"/>
      <w:marBottom w:val="0"/>
      <w:divBdr>
        <w:top w:val="none" w:sz="0" w:space="0" w:color="auto"/>
        <w:left w:val="none" w:sz="0" w:space="0" w:color="auto"/>
        <w:bottom w:val="none" w:sz="0" w:space="0" w:color="auto"/>
        <w:right w:val="none" w:sz="0" w:space="0" w:color="auto"/>
      </w:divBdr>
    </w:div>
    <w:div w:id="1401247348">
      <w:bodyDiv w:val="1"/>
      <w:marLeft w:val="0"/>
      <w:marRight w:val="0"/>
      <w:marTop w:val="0"/>
      <w:marBottom w:val="0"/>
      <w:divBdr>
        <w:top w:val="none" w:sz="0" w:space="0" w:color="auto"/>
        <w:left w:val="none" w:sz="0" w:space="0" w:color="auto"/>
        <w:bottom w:val="none" w:sz="0" w:space="0" w:color="auto"/>
        <w:right w:val="none" w:sz="0" w:space="0" w:color="auto"/>
      </w:divBdr>
      <w:divsChild>
        <w:div w:id="11613353">
          <w:marLeft w:val="0"/>
          <w:marRight w:val="0"/>
          <w:marTop w:val="0"/>
          <w:marBottom w:val="0"/>
          <w:divBdr>
            <w:top w:val="none" w:sz="0" w:space="0" w:color="auto"/>
            <w:left w:val="none" w:sz="0" w:space="0" w:color="auto"/>
            <w:bottom w:val="none" w:sz="0" w:space="0" w:color="auto"/>
            <w:right w:val="none" w:sz="0" w:space="0" w:color="auto"/>
          </w:divBdr>
        </w:div>
        <w:div w:id="159777273">
          <w:marLeft w:val="0"/>
          <w:marRight w:val="0"/>
          <w:marTop w:val="0"/>
          <w:marBottom w:val="0"/>
          <w:divBdr>
            <w:top w:val="none" w:sz="0" w:space="0" w:color="auto"/>
            <w:left w:val="none" w:sz="0" w:space="0" w:color="auto"/>
            <w:bottom w:val="none" w:sz="0" w:space="0" w:color="auto"/>
            <w:right w:val="none" w:sz="0" w:space="0" w:color="auto"/>
          </w:divBdr>
        </w:div>
        <w:div w:id="189496062">
          <w:marLeft w:val="0"/>
          <w:marRight w:val="0"/>
          <w:marTop w:val="0"/>
          <w:marBottom w:val="0"/>
          <w:divBdr>
            <w:top w:val="none" w:sz="0" w:space="0" w:color="auto"/>
            <w:left w:val="none" w:sz="0" w:space="0" w:color="auto"/>
            <w:bottom w:val="none" w:sz="0" w:space="0" w:color="auto"/>
            <w:right w:val="none" w:sz="0" w:space="0" w:color="auto"/>
          </w:divBdr>
        </w:div>
        <w:div w:id="251357199">
          <w:marLeft w:val="0"/>
          <w:marRight w:val="0"/>
          <w:marTop w:val="0"/>
          <w:marBottom w:val="0"/>
          <w:divBdr>
            <w:top w:val="none" w:sz="0" w:space="0" w:color="auto"/>
            <w:left w:val="none" w:sz="0" w:space="0" w:color="auto"/>
            <w:bottom w:val="none" w:sz="0" w:space="0" w:color="auto"/>
            <w:right w:val="none" w:sz="0" w:space="0" w:color="auto"/>
          </w:divBdr>
        </w:div>
        <w:div w:id="441581695">
          <w:marLeft w:val="0"/>
          <w:marRight w:val="0"/>
          <w:marTop w:val="0"/>
          <w:marBottom w:val="0"/>
          <w:divBdr>
            <w:top w:val="none" w:sz="0" w:space="0" w:color="auto"/>
            <w:left w:val="none" w:sz="0" w:space="0" w:color="auto"/>
            <w:bottom w:val="none" w:sz="0" w:space="0" w:color="auto"/>
            <w:right w:val="none" w:sz="0" w:space="0" w:color="auto"/>
          </w:divBdr>
        </w:div>
        <w:div w:id="466440148">
          <w:marLeft w:val="0"/>
          <w:marRight w:val="0"/>
          <w:marTop w:val="0"/>
          <w:marBottom w:val="0"/>
          <w:divBdr>
            <w:top w:val="none" w:sz="0" w:space="0" w:color="auto"/>
            <w:left w:val="none" w:sz="0" w:space="0" w:color="auto"/>
            <w:bottom w:val="none" w:sz="0" w:space="0" w:color="auto"/>
            <w:right w:val="none" w:sz="0" w:space="0" w:color="auto"/>
          </w:divBdr>
        </w:div>
        <w:div w:id="501700650">
          <w:marLeft w:val="0"/>
          <w:marRight w:val="0"/>
          <w:marTop w:val="0"/>
          <w:marBottom w:val="0"/>
          <w:divBdr>
            <w:top w:val="none" w:sz="0" w:space="0" w:color="auto"/>
            <w:left w:val="none" w:sz="0" w:space="0" w:color="auto"/>
            <w:bottom w:val="none" w:sz="0" w:space="0" w:color="auto"/>
            <w:right w:val="none" w:sz="0" w:space="0" w:color="auto"/>
          </w:divBdr>
        </w:div>
        <w:div w:id="517238211">
          <w:marLeft w:val="0"/>
          <w:marRight w:val="0"/>
          <w:marTop w:val="0"/>
          <w:marBottom w:val="0"/>
          <w:divBdr>
            <w:top w:val="none" w:sz="0" w:space="0" w:color="auto"/>
            <w:left w:val="none" w:sz="0" w:space="0" w:color="auto"/>
            <w:bottom w:val="none" w:sz="0" w:space="0" w:color="auto"/>
            <w:right w:val="none" w:sz="0" w:space="0" w:color="auto"/>
          </w:divBdr>
        </w:div>
        <w:div w:id="573273554">
          <w:marLeft w:val="0"/>
          <w:marRight w:val="0"/>
          <w:marTop w:val="0"/>
          <w:marBottom w:val="0"/>
          <w:divBdr>
            <w:top w:val="none" w:sz="0" w:space="0" w:color="auto"/>
            <w:left w:val="none" w:sz="0" w:space="0" w:color="auto"/>
            <w:bottom w:val="none" w:sz="0" w:space="0" w:color="auto"/>
            <w:right w:val="none" w:sz="0" w:space="0" w:color="auto"/>
          </w:divBdr>
        </w:div>
        <w:div w:id="597450293">
          <w:marLeft w:val="0"/>
          <w:marRight w:val="0"/>
          <w:marTop w:val="0"/>
          <w:marBottom w:val="0"/>
          <w:divBdr>
            <w:top w:val="none" w:sz="0" w:space="0" w:color="auto"/>
            <w:left w:val="none" w:sz="0" w:space="0" w:color="auto"/>
            <w:bottom w:val="none" w:sz="0" w:space="0" w:color="auto"/>
            <w:right w:val="none" w:sz="0" w:space="0" w:color="auto"/>
          </w:divBdr>
        </w:div>
        <w:div w:id="888569195">
          <w:marLeft w:val="0"/>
          <w:marRight w:val="0"/>
          <w:marTop w:val="0"/>
          <w:marBottom w:val="0"/>
          <w:divBdr>
            <w:top w:val="none" w:sz="0" w:space="0" w:color="auto"/>
            <w:left w:val="none" w:sz="0" w:space="0" w:color="auto"/>
            <w:bottom w:val="none" w:sz="0" w:space="0" w:color="auto"/>
            <w:right w:val="none" w:sz="0" w:space="0" w:color="auto"/>
          </w:divBdr>
        </w:div>
        <w:div w:id="892546455">
          <w:marLeft w:val="0"/>
          <w:marRight w:val="0"/>
          <w:marTop w:val="0"/>
          <w:marBottom w:val="0"/>
          <w:divBdr>
            <w:top w:val="none" w:sz="0" w:space="0" w:color="auto"/>
            <w:left w:val="none" w:sz="0" w:space="0" w:color="auto"/>
            <w:bottom w:val="none" w:sz="0" w:space="0" w:color="auto"/>
            <w:right w:val="none" w:sz="0" w:space="0" w:color="auto"/>
          </w:divBdr>
        </w:div>
        <w:div w:id="905795502">
          <w:marLeft w:val="0"/>
          <w:marRight w:val="0"/>
          <w:marTop w:val="0"/>
          <w:marBottom w:val="0"/>
          <w:divBdr>
            <w:top w:val="none" w:sz="0" w:space="0" w:color="auto"/>
            <w:left w:val="none" w:sz="0" w:space="0" w:color="auto"/>
            <w:bottom w:val="none" w:sz="0" w:space="0" w:color="auto"/>
            <w:right w:val="none" w:sz="0" w:space="0" w:color="auto"/>
          </w:divBdr>
        </w:div>
        <w:div w:id="950239080">
          <w:marLeft w:val="0"/>
          <w:marRight w:val="0"/>
          <w:marTop w:val="0"/>
          <w:marBottom w:val="0"/>
          <w:divBdr>
            <w:top w:val="none" w:sz="0" w:space="0" w:color="auto"/>
            <w:left w:val="none" w:sz="0" w:space="0" w:color="auto"/>
            <w:bottom w:val="none" w:sz="0" w:space="0" w:color="auto"/>
            <w:right w:val="none" w:sz="0" w:space="0" w:color="auto"/>
          </w:divBdr>
        </w:div>
        <w:div w:id="1074206324">
          <w:marLeft w:val="0"/>
          <w:marRight w:val="0"/>
          <w:marTop w:val="0"/>
          <w:marBottom w:val="0"/>
          <w:divBdr>
            <w:top w:val="none" w:sz="0" w:space="0" w:color="auto"/>
            <w:left w:val="none" w:sz="0" w:space="0" w:color="auto"/>
            <w:bottom w:val="none" w:sz="0" w:space="0" w:color="auto"/>
            <w:right w:val="none" w:sz="0" w:space="0" w:color="auto"/>
          </w:divBdr>
        </w:div>
        <w:div w:id="1133979701">
          <w:marLeft w:val="0"/>
          <w:marRight w:val="0"/>
          <w:marTop w:val="0"/>
          <w:marBottom w:val="0"/>
          <w:divBdr>
            <w:top w:val="none" w:sz="0" w:space="0" w:color="auto"/>
            <w:left w:val="none" w:sz="0" w:space="0" w:color="auto"/>
            <w:bottom w:val="none" w:sz="0" w:space="0" w:color="auto"/>
            <w:right w:val="none" w:sz="0" w:space="0" w:color="auto"/>
          </w:divBdr>
        </w:div>
        <w:div w:id="1144354621">
          <w:marLeft w:val="0"/>
          <w:marRight w:val="0"/>
          <w:marTop w:val="0"/>
          <w:marBottom w:val="0"/>
          <w:divBdr>
            <w:top w:val="none" w:sz="0" w:space="0" w:color="auto"/>
            <w:left w:val="none" w:sz="0" w:space="0" w:color="auto"/>
            <w:bottom w:val="none" w:sz="0" w:space="0" w:color="auto"/>
            <w:right w:val="none" w:sz="0" w:space="0" w:color="auto"/>
          </w:divBdr>
        </w:div>
        <w:div w:id="1164198443">
          <w:marLeft w:val="0"/>
          <w:marRight w:val="0"/>
          <w:marTop w:val="0"/>
          <w:marBottom w:val="0"/>
          <w:divBdr>
            <w:top w:val="none" w:sz="0" w:space="0" w:color="auto"/>
            <w:left w:val="none" w:sz="0" w:space="0" w:color="auto"/>
            <w:bottom w:val="none" w:sz="0" w:space="0" w:color="auto"/>
            <w:right w:val="none" w:sz="0" w:space="0" w:color="auto"/>
          </w:divBdr>
        </w:div>
        <w:div w:id="1335298779">
          <w:marLeft w:val="0"/>
          <w:marRight w:val="0"/>
          <w:marTop w:val="0"/>
          <w:marBottom w:val="0"/>
          <w:divBdr>
            <w:top w:val="none" w:sz="0" w:space="0" w:color="auto"/>
            <w:left w:val="none" w:sz="0" w:space="0" w:color="auto"/>
            <w:bottom w:val="none" w:sz="0" w:space="0" w:color="auto"/>
            <w:right w:val="none" w:sz="0" w:space="0" w:color="auto"/>
          </w:divBdr>
        </w:div>
        <w:div w:id="1645424147">
          <w:marLeft w:val="0"/>
          <w:marRight w:val="0"/>
          <w:marTop w:val="0"/>
          <w:marBottom w:val="0"/>
          <w:divBdr>
            <w:top w:val="none" w:sz="0" w:space="0" w:color="auto"/>
            <w:left w:val="none" w:sz="0" w:space="0" w:color="auto"/>
            <w:bottom w:val="none" w:sz="0" w:space="0" w:color="auto"/>
            <w:right w:val="none" w:sz="0" w:space="0" w:color="auto"/>
          </w:divBdr>
        </w:div>
        <w:div w:id="1962683963">
          <w:marLeft w:val="0"/>
          <w:marRight w:val="0"/>
          <w:marTop w:val="0"/>
          <w:marBottom w:val="0"/>
          <w:divBdr>
            <w:top w:val="none" w:sz="0" w:space="0" w:color="auto"/>
            <w:left w:val="none" w:sz="0" w:space="0" w:color="auto"/>
            <w:bottom w:val="none" w:sz="0" w:space="0" w:color="auto"/>
            <w:right w:val="none" w:sz="0" w:space="0" w:color="auto"/>
          </w:divBdr>
        </w:div>
        <w:div w:id="2142308790">
          <w:marLeft w:val="0"/>
          <w:marRight w:val="0"/>
          <w:marTop w:val="0"/>
          <w:marBottom w:val="0"/>
          <w:divBdr>
            <w:top w:val="none" w:sz="0" w:space="0" w:color="auto"/>
            <w:left w:val="none" w:sz="0" w:space="0" w:color="auto"/>
            <w:bottom w:val="none" w:sz="0" w:space="0" w:color="auto"/>
            <w:right w:val="none" w:sz="0" w:space="0" w:color="auto"/>
          </w:divBdr>
        </w:div>
      </w:divsChild>
    </w:div>
    <w:div w:id="1514488496">
      <w:bodyDiv w:val="1"/>
      <w:marLeft w:val="0"/>
      <w:marRight w:val="0"/>
      <w:marTop w:val="0"/>
      <w:marBottom w:val="0"/>
      <w:divBdr>
        <w:top w:val="none" w:sz="0" w:space="0" w:color="auto"/>
        <w:left w:val="none" w:sz="0" w:space="0" w:color="auto"/>
        <w:bottom w:val="none" w:sz="0" w:space="0" w:color="auto"/>
        <w:right w:val="none" w:sz="0" w:space="0" w:color="auto"/>
      </w:divBdr>
    </w:div>
    <w:div w:id="1534033787">
      <w:bodyDiv w:val="1"/>
      <w:marLeft w:val="0"/>
      <w:marRight w:val="0"/>
      <w:marTop w:val="0"/>
      <w:marBottom w:val="0"/>
      <w:divBdr>
        <w:top w:val="none" w:sz="0" w:space="0" w:color="auto"/>
        <w:left w:val="none" w:sz="0" w:space="0" w:color="auto"/>
        <w:bottom w:val="none" w:sz="0" w:space="0" w:color="auto"/>
        <w:right w:val="none" w:sz="0" w:space="0" w:color="auto"/>
      </w:divBdr>
    </w:div>
    <w:div w:id="1741905453">
      <w:bodyDiv w:val="1"/>
      <w:marLeft w:val="0"/>
      <w:marRight w:val="0"/>
      <w:marTop w:val="0"/>
      <w:marBottom w:val="0"/>
      <w:divBdr>
        <w:top w:val="none" w:sz="0" w:space="0" w:color="auto"/>
        <w:left w:val="none" w:sz="0" w:space="0" w:color="auto"/>
        <w:bottom w:val="none" w:sz="0" w:space="0" w:color="auto"/>
        <w:right w:val="none" w:sz="0" w:space="0" w:color="auto"/>
      </w:divBdr>
    </w:div>
    <w:div w:id="1802991362">
      <w:bodyDiv w:val="1"/>
      <w:marLeft w:val="0"/>
      <w:marRight w:val="0"/>
      <w:marTop w:val="0"/>
      <w:marBottom w:val="0"/>
      <w:divBdr>
        <w:top w:val="none" w:sz="0" w:space="0" w:color="auto"/>
        <w:left w:val="none" w:sz="0" w:space="0" w:color="auto"/>
        <w:bottom w:val="none" w:sz="0" w:space="0" w:color="auto"/>
        <w:right w:val="none" w:sz="0" w:space="0" w:color="auto"/>
      </w:divBdr>
    </w:div>
    <w:div w:id="1817213424">
      <w:bodyDiv w:val="1"/>
      <w:marLeft w:val="0"/>
      <w:marRight w:val="0"/>
      <w:marTop w:val="0"/>
      <w:marBottom w:val="0"/>
      <w:divBdr>
        <w:top w:val="none" w:sz="0" w:space="0" w:color="auto"/>
        <w:left w:val="none" w:sz="0" w:space="0" w:color="auto"/>
        <w:bottom w:val="none" w:sz="0" w:space="0" w:color="auto"/>
        <w:right w:val="none" w:sz="0" w:space="0" w:color="auto"/>
      </w:divBdr>
    </w:div>
    <w:div w:id="1862626894">
      <w:bodyDiv w:val="1"/>
      <w:marLeft w:val="0"/>
      <w:marRight w:val="0"/>
      <w:marTop w:val="0"/>
      <w:marBottom w:val="0"/>
      <w:divBdr>
        <w:top w:val="none" w:sz="0" w:space="0" w:color="auto"/>
        <w:left w:val="none" w:sz="0" w:space="0" w:color="auto"/>
        <w:bottom w:val="none" w:sz="0" w:space="0" w:color="auto"/>
        <w:right w:val="none" w:sz="0" w:space="0" w:color="auto"/>
      </w:divBdr>
    </w:div>
    <w:div w:id="1913274705">
      <w:bodyDiv w:val="1"/>
      <w:marLeft w:val="0"/>
      <w:marRight w:val="0"/>
      <w:marTop w:val="0"/>
      <w:marBottom w:val="0"/>
      <w:divBdr>
        <w:top w:val="none" w:sz="0" w:space="0" w:color="auto"/>
        <w:left w:val="none" w:sz="0" w:space="0" w:color="auto"/>
        <w:bottom w:val="none" w:sz="0" w:space="0" w:color="auto"/>
        <w:right w:val="none" w:sz="0" w:space="0" w:color="auto"/>
      </w:divBdr>
    </w:div>
    <w:div w:id="207311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ntzler\Downloads\BTS-SIO-MODELE-SUJET-E6-AvecTdM.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3AB55E0CC5DA459F57F5A42893F46A005A087D358B12CA4E82A8A8BA9B8A8CF200D3544DBFAD4F664AA25DF68E6D1F0A9E00689F2856DFEDCE40890FDCED81A7DFC90062238B387DE15540B09BDADF48A2F1D5" ma:contentTypeVersion="2" ma:contentTypeDescription="Crée un document." ma:contentTypeScope="" ma:versionID="1ca7caf75d9a137ce5c9893c10fda921">
  <xsd:schema xmlns:xsd="http://www.w3.org/2001/XMLSchema" xmlns:xs="http://www.w3.org/2001/XMLSchema" xmlns:p="http://schemas.microsoft.com/office/2006/metadata/properties" xmlns:ns2="AAB03325-535C-4272-B33F-FF0C4C34499C" targetNamespace="http://schemas.microsoft.com/office/2006/metadata/properties" ma:root="true" ma:fieldsID="8948e42a69cf4b5d78096c890e971333" ns2:_="">
    <xsd:import namespace="AAB03325-535C-4272-B33F-FF0C4C34499C"/>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03325-535C-4272-B33F-FF0C4C34499C" elementFormDefault="qualified">
    <xsd:import namespace="http://schemas.microsoft.com/office/2006/documentManagement/types"/>
    <xsd:import namespace="http://schemas.microsoft.com/office/infopath/2007/PartnerControls"/>
    <xsd:element name="Description0" ma:index="8" nillable="true" ma:displayName="Description" ma:description="Description du document"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0 xmlns="AAB03325-535C-4272-B33F-FF0C4C34499C">Version finale du 29 mai relue par Christine.
+ correction de coquilles (mise en forme) du 1er juin.
</Description0>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B17D4-DF56-4924-AB76-94D775010CBE}">
  <ds:schemaRefs>
    <ds:schemaRef ds:uri="http://schemas.microsoft.com/sharepoint/v3/contenttype/forms"/>
  </ds:schemaRefs>
</ds:datastoreItem>
</file>

<file path=customXml/itemProps2.xml><?xml version="1.0" encoding="utf-8"?>
<ds:datastoreItem xmlns:ds="http://schemas.openxmlformats.org/officeDocument/2006/customXml" ds:itemID="{AC53EDD7-6C78-401D-9C20-95E2A3E155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03325-535C-4272-B33F-FF0C4C344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AE3490-CF78-46ED-95B7-D1B5A16697B6}">
  <ds:schemaRefs>
    <ds:schemaRef ds:uri="AAB03325-535C-4272-B33F-FF0C4C34499C"/>
    <ds:schemaRef ds:uri="http://schemas.microsoft.com/office/infopath/2007/PartnerControls"/>
    <ds:schemaRef ds:uri="http://purl.org/dc/dcmitype/"/>
    <ds:schemaRef ds:uri="http://schemas.microsoft.com/office/2006/documentManagement/types"/>
    <ds:schemaRef ds:uri="http://purl.org/dc/elements/1.1/"/>
    <ds:schemaRef ds:uri="http://www.w3.org/XML/1998/namespace"/>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72B661A4-3773-4EAE-BD04-FE37578E1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BTS-SIO-MODELE-SUJET-E6-AvecTdM.dotx</Template>
  <TotalTime>0</TotalTime>
  <Pages>33</Pages>
  <Words>9256</Words>
  <Characters>50910</Characters>
  <Application>Microsoft Office Word</Application>
  <DocSecurity>0</DocSecurity>
  <Lines>424</Lines>
  <Paragraphs>120</Paragraphs>
  <ScaleCrop>false</ScaleCrop>
  <HeadingPairs>
    <vt:vector size="2" baseType="variant">
      <vt:variant>
        <vt:lpstr>Titre</vt:lpstr>
      </vt:variant>
      <vt:variant>
        <vt:i4>1</vt:i4>
      </vt:variant>
    </vt:vector>
  </HeadingPairs>
  <TitlesOfParts>
    <vt:vector size="1" baseType="lpstr">
      <vt:lpstr>Version finale à publier</vt:lpstr>
    </vt:vector>
  </TitlesOfParts>
  <Company>Ministere de l'Education Nationale</Company>
  <LinksUpToDate>false</LinksUpToDate>
  <CharactersWithSpaces>60046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finale à publier</dc:title>
  <dc:creator>kintzler</dc:creator>
  <cp:lastModifiedBy>Timothée ROBERT</cp:lastModifiedBy>
  <cp:revision>2</cp:revision>
  <cp:lastPrinted>2016-01-17T16:08:00Z</cp:lastPrinted>
  <dcterms:created xsi:type="dcterms:W3CDTF">2022-03-17T14:34:00Z</dcterms:created>
  <dcterms:modified xsi:type="dcterms:W3CDTF">2022-03-17T14:34:00Z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0x010100873AB55E0CC5DA459F57F5A42893F46A005A087D358B12CA4E82A8A8BA9B8A8CF200D3544DBFAD4F664AA25DF68E6D1F0A9E00689F2856DFEDCE40890FDCED81A7DFC90062238B387DE15540B09BDADF48A2F1D5</vt:lpwstr>
  </property>
</Properties>
</file>