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1AB736" w14:textId="55522FDA" w:rsidR="005D51D5" w:rsidRDefault="000C0A7D" w:rsidP="000C0A7D">
      <w:pPr>
        <w:spacing w:line="480" w:lineRule="auto"/>
      </w:pPr>
      <w:r>
        <w:t>Walter Donnellan</w:t>
      </w:r>
    </w:p>
    <w:p w14:paraId="4D0293FD" w14:textId="1E661052" w:rsidR="000C0A7D" w:rsidRPr="002044F7" w:rsidRDefault="000C0A7D" w:rsidP="000C0A7D">
      <w:pPr>
        <w:spacing w:line="480" w:lineRule="auto"/>
        <w:rPr>
          <w:color w:val="000000" w:themeColor="text1"/>
        </w:rPr>
      </w:pPr>
      <w:r w:rsidRPr="002044F7">
        <w:rPr>
          <w:color w:val="000000" w:themeColor="text1"/>
        </w:rPr>
        <w:t>URL:</w:t>
      </w:r>
      <w:r w:rsidR="002044F7" w:rsidRPr="002044F7">
        <w:rPr>
          <w:color w:val="000000" w:themeColor="text1"/>
        </w:rPr>
        <w:t xml:space="preserve"> https://m2cfinalproject-txdxyngvdl.now.sh</w:t>
      </w:r>
    </w:p>
    <w:p w14:paraId="0FF93AD9" w14:textId="675350E6" w:rsidR="000C0A7D" w:rsidRDefault="000C0A7D" w:rsidP="000C0A7D">
      <w:pPr>
        <w:spacing w:line="480" w:lineRule="auto"/>
        <w:rPr>
          <w:color w:val="000000" w:themeColor="text1"/>
        </w:rPr>
      </w:pPr>
      <w:r>
        <w:rPr>
          <w:color w:val="000000" w:themeColor="text1"/>
          <w:u w:val="single"/>
        </w:rPr>
        <w:t>Rubric Point Description</w:t>
      </w:r>
      <w:bookmarkStart w:id="0" w:name="_GoBack"/>
      <w:bookmarkEnd w:id="0"/>
    </w:p>
    <w:p w14:paraId="10696FB2" w14:textId="5D4E4B92" w:rsidR="00B06644" w:rsidRDefault="00F224BF" w:rsidP="000C0A7D">
      <w:pPr>
        <w:pStyle w:val="ListParagraph"/>
        <w:numPr>
          <w:ilvl w:val="0"/>
          <w:numId w:val="1"/>
        </w:numPr>
        <w:spacing w:line="480" w:lineRule="auto"/>
        <w:rPr>
          <w:color w:val="000000" w:themeColor="text1"/>
        </w:rPr>
      </w:pPr>
      <w:r>
        <w:rPr>
          <w:color w:val="000000" w:themeColor="text1"/>
        </w:rPr>
        <w:t xml:space="preserve">I have created a single-player/multiplayer game for my distributed application. Users need to create an account and log into the account in order to participate. The users have a list of choose-your-own-adventure text-based games, and the decisions they make in the games affects the kingdom all the players exist in. The kingdom’s stats determine what adventures are available to be played, and in order to access other adventures the players need to make decisions that change the kingdom’s stats. </w:t>
      </w:r>
    </w:p>
    <w:p w14:paraId="4639604D" w14:textId="4AABB58E" w:rsidR="00B06644" w:rsidRPr="00B06644" w:rsidRDefault="00B06644" w:rsidP="00B06644">
      <w:pPr>
        <w:spacing w:line="480" w:lineRule="auto"/>
        <w:rPr>
          <w:color w:val="000000" w:themeColor="text1"/>
        </w:rPr>
      </w:pPr>
      <w:r>
        <w:rPr>
          <w:color w:val="000000" w:themeColor="text1"/>
        </w:rPr>
        <w:t>Some user interactions include the ability to message one another in-game:</w:t>
      </w:r>
      <w:r>
        <w:rPr>
          <w:noProof/>
          <w:color w:val="000000" w:themeColor="text1"/>
        </w:rPr>
        <w:drawing>
          <wp:inline distT="0" distB="0" distL="0" distR="0" wp14:anchorId="74FCA5FB" wp14:editId="7656EC8B">
            <wp:extent cx="1508087" cy="2068732"/>
            <wp:effectExtent l="0" t="0" r="0" b="0"/>
            <wp:docPr id="2" name="Picture 2" descr="../../../Screen%20Shot%202017-12-13%20at%207.49.54%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12-13%20at%207.49.54%20PM.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517982" cy="2082305"/>
                    </a:xfrm>
                    <a:prstGeom prst="rect">
                      <a:avLst/>
                    </a:prstGeom>
                    <a:noFill/>
                    <a:ln>
                      <a:noFill/>
                    </a:ln>
                  </pic:spPr>
                </pic:pic>
              </a:graphicData>
            </a:graphic>
          </wp:inline>
        </w:drawing>
      </w:r>
    </w:p>
    <w:p w14:paraId="333D78E4" w14:textId="3CE7E4EE" w:rsidR="00F224BF" w:rsidRDefault="00F224BF" w:rsidP="000C0A7D">
      <w:pPr>
        <w:pStyle w:val="ListParagraph"/>
        <w:numPr>
          <w:ilvl w:val="0"/>
          <w:numId w:val="1"/>
        </w:numPr>
        <w:spacing w:line="480" w:lineRule="auto"/>
        <w:rPr>
          <w:color w:val="000000" w:themeColor="text1"/>
        </w:rPr>
      </w:pPr>
      <w:r>
        <w:rPr>
          <w:color w:val="000000" w:themeColor="text1"/>
        </w:rPr>
        <w:t xml:space="preserve">The main way in which the content displayed on the client is updated based on the server is in what adventures are displayed. As the kingdom’s stats change, some adventures appear while others disappear in the adventure section of the main page. Another way the client content is updated by the server is through the ‘Tavern’ (a basic message feature where players can chat with one another), where the messages from </w:t>
      </w:r>
      <w:r>
        <w:rPr>
          <w:color w:val="000000" w:themeColor="text1"/>
        </w:rPr>
        <w:lastRenderedPageBreak/>
        <w:t>other players appear.</w:t>
      </w:r>
      <w:r w:rsidR="00B06644">
        <w:rPr>
          <w:color w:val="000000" w:themeColor="text1"/>
        </w:rPr>
        <w:t xml:space="preserve"> Below is the kingdom status that is updated as the players make decisions in the adventures:</w:t>
      </w:r>
    </w:p>
    <w:p w14:paraId="3FFB8EB5" w14:textId="75708495" w:rsidR="00B06644" w:rsidRPr="00B06644" w:rsidRDefault="00B06644" w:rsidP="00B06644">
      <w:pPr>
        <w:spacing w:line="480" w:lineRule="auto"/>
        <w:rPr>
          <w:color w:val="000000" w:themeColor="text1"/>
        </w:rPr>
      </w:pPr>
      <w:r>
        <w:rPr>
          <w:noProof/>
          <w:color w:val="000000" w:themeColor="text1"/>
        </w:rPr>
        <w:drawing>
          <wp:inline distT="0" distB="0" distL="0" distR="0" wp14:anchorId="7559DA4A" wp14:editId="6F9DE339">
            <wp:extent cx="1468755" cy="2022962"/>
            <wp:effectExtent l="0" t="0" r="4445" b="9525"/>
            <wp:docPr id="4" name="Picture 4" descr="../../../Screen%20Shot%202017-12-13%20at%207.51.02%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20Shot%202017-12-13%20at%207.51.02%20PM.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472722" cy="2028426"/>
                    </a:xfrm>
                    <a:prstGeom prst="rect">
                      <a:avLst/>
                    </a:prstGeom>
                    <a:noFill/>
                    <a:ln>
                      <a:noFill/>
                    </a:ln>
                  </pic:spPr>
                </pic:pic>
              </a:graphicData>
            </a:graphic>
          </wp:inline>
        </w:drawing>
      </w:r>
    </w:p>
    <w:p w14:paraId="665FB0F4" w14:textId="32277AC2" w:rsidR="00F224BF" w:rsidRDefault="00F224BF" w:rsidP="000C0A7D">
      <w:pPr>
        <w:pStyle w:val="ListParagraph"/>
        <w:numPr>
          <w:ilvl w:val="0"/>
          <w:numId w:val="1"/>
        </w:numPr>
        <w:spacing w:line="480" w:lineRule="auto"/>
        <w:rPr>
          <w:color w:val="000000" w:themeColor="text1"/>
        </w:rPr>
      </w:pPr>
      <w:r>
        <w:rPr>
          <w:color w:val="000000" w:themeColor="text1"/>
        </w:rPr>
        <w:t xml:space="preserve">I use </w:t>
      </w:r>
      <w:proofErr w:type="spellStart"/>
      <w:r>
        <w:rPr>
          <w:color w:val="000000" w:themeColor="text1"/>
        </w:rPr>
        <w:t>WebSockets</w:t>
      </w:r>
      <w:proofErr w:type="spellEnd"/>
      <w:r>
        <w:rPr>
          <w:color w:val="000000" w:themeColor="text1"/>
        </w:rPr>
        <w:t xml:space="preserve"> via socket.io on this project.</w:t>
      </w:r>
      <w:r w:rsidR="00B06644">
        <w:rPr>
          <w:color w:val="000000" w:themeColor="text1"/>
        </w:rPr>
        <w:t xml:space="preserve"> The server and clients emit events back and forth to update the Kingdom Status and the available adventures.</w:t>
      </w:r>
    </w:p>
    <w:p w14:paraId="5B7E6734" w14:textId="116325F1" w:rsidR="00F224BF" w:rsidRPr="005638A0" w:rsidRDefault="00B06644" w:rsidP="000C0A7D">
      <w:pPr>
        <w:pStyle w:val="ListParagraph"/>
        <w:numPr>
          <w:ilvl w:val="0"/>
          <w:numId w:val="1"/>
        </w:numPr>
        <w:spacing w:line="480" w:lineRule="auto"/>
        <w:rPr>
          <w:color w:val="000000" w:themeColor="text1"/>
        </w:rPr>
      </w:pPr>
      <w:r>
        <w:rPr>
          <w:color w:val="000000" w:themeColor="text1"/>
        </w:rPr>
        <w:t>The server-side application interacts with other systems by coordinating live collaboration with other users. This is mostly seen in the users collaborating to change the Kingdom Status.</w:t>
      </w:r>
    </w:p>
    <w:p w14:paraId="18110624" w14:textId="2D552B19" w:rsidR="005638A0" w:rsidRDefault="004F5A8F" w:rsidP="000C0A7D">
      <w:pPr>
        <w:pStyle w:val="ListParagraph"/>
        <w:numPr>
          <w:ilvl w:val="0"/>
          <w:numId w:val="1"/>
        </w:numPr>
        <w:spacing w:line="480" w:lineRule="auto"/>
        <w:rPr>
          <w:color w:val="000000" w:themeColor="text1"/>
        </w:rPr>
      </w:pPr>
      <w:r>
        <w:rPr>
          <w:color w:val="000000" w:themeColor="text1"/>
        </w:rPr>
        <w:t>I use an MVC architectural style.</w:t>
      </w:r>
      <w:r w:rsidR="00B06644">
        <w:rPr>
          <w:color w:val="000000" w:themeColor="text1"/>
        </w:rPr>
        <w:t xml:space="preserve"> </w:t>
      </w:r>
    </w:p>
    <w:p w14:paraId="0D3D74A0" w14:textId="2DE8E043" w:rsidR="00C95AD9" w:rsidRPr="00C95AD9" w:rsidRDefault="00C95AD9" w:rsidP="00C95AD9">
      <w:pPr>
        <w:spacing w:line="480" w:lineRule="auto"/>
        <w:rPr>
          <w:color w:val="000000" w:themeColor="text1"/>
        </w:rPr>
      </w:pPr>
      <w:r>
        <w:rPr>
          <w:noProof/>
          <w:color w:val="000000" w:themeColor="text1"/>
        </w:rPr>
        <w:drawing>
          <wp:inline distT="0" distB="0" distL="0" distR="0" wp14:anchorId="6B174EF6" wp14:editId="21FF9033">
            <wp:extent cx="2726055" cy="1427684"/>
            <wp:effectExtent l="0" t="0" r="0" b="0"/>
            <wp:docPr id="5" name="Picture 5" descr="../../../Screen%20Shot%202017-12-13%20at%207.55.03%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20Shot%202017-12-13%20at%207.55.03%20PM.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31037" cy="1430293"/>
                    </a:xfrm>
                    <a:prstGeom prst="rect">
                      <a:avLst/>
                    </a:prstGeom>
                    <a:noFill/>
                    <a:ln>
                      <a:noFill/>
                    </a:ln>
                  </pic:spPr>
                </pic:pic>
              </a:graphicData>
            </a:graphic>
          </wp:inline>
        </w:drawing>
      </w:r>
    </w:p>
    <w:p w14:paraId="1AB07BBB" w14:textId="644BB723" w:rsidR="004F5A8F" w:rsidRDefault="004F5A8F" w:rsidP="000C0A7D">
      <w:pPr>
        <w:pStyle w:val="ListParagraph"/>
        <w:numPr>
          <w:ilvl w:val="0"/>
          <w:numId w:val="1"/>
        </w:numPr>
        <w:spacing w:line="480" w:lineRule="auto"/>
        <w:rPr>
          <w:color w:val="000000" w:themeColor="text1"/>
        </w:rPr>
      </w:pPr>
      <w:r>
        <w:rPr>
          <w:color w:val="000000" w:themeColor="text1"/>
        </w:rPr>
        <w:t>I use passport sessions to manage web app state information.</w:t>
      </w:r>
    </w:p>
    <w:p w14:paraId="77ACE5E7" w14:textId="77777777" w:rsidR="003F5EE8" w:rsidRDefault="003F5EE8" w:rsidP="003F5EE8">
      <w:pPr>
        <w:spacing w:line="480" w:lineRule="auto"/>
        <w:rPr>
          <w:color w:val="000000" w:themeColor="text1"/>
        </w:rPr>
      </w:pPr>
    </w:p>
    <w:p w14:paraId="4A5EEA1D" w14:textId="77777777" w:rsidR="003F5EE8" w:rsidRPr="003F5EE8" w:rsidRDefault="003F5EE8" w:rsidP="003F5EE8">
      <w:pPr>
        <w:spacing w:line="480" w:lineRule="auto"/>
        <w:rPr>
          <w:color w:val="000000" w:themeColor="text1"/>
        </w:rPr>
      </w:pPr>
    </w:p>
    <w:p w14:paraId="5192C092" w14:textId="512EBC92" w:rsidR="00C95AD9" w:rsidRDefault="004F5A8F" w:rsidP="00C95AD9">
      <w:pPr>
        <w:pStyle w:val="ListParagraph"/>
        <w:numPr>
          <w:ilvl w:val="0"/>
          <w:numId w:val="1"/>
        </w:numPr>
        <w:spacing w:line="480" w:lineRule="auto"/>
        <w:rPr>
          <w:color w:val="000000" w:themeColor="text1"/>
        </w:rPr>
      </w:pPr>
      <w:r>
        <w:rPr>
          <w:color w:val="000000" w:themeColor="text1"/>
        </w:rPr>
        <w:t>I store user/character information (name, race, class, password) persistently in a server-side database.</w:t>
      </w:r>
    </w:p>
    <w:p w14:paraId="09050994" w14:textId="3C2BCEE4" w:rsidR="003F5EE8" w:rsidRPr="003F5EE8" w:rsidRDefault="003F5EE8" w:rsidP="003F5EE8">
      <w:pPr>
        <w:spacing w:line="480" w:lineRule="auto"/>
        <w:rPr>
          <w:color w:val="000000" w:themeColor="text1"/>
        </w:rPr>
      </w:pPr>
      <w:r>
        <w:rPr>
          <w:noProof/>
          <w:color w:val="000000" w:themeColor="text1"/>
        </w:rPr>
        <w:drawing>
          <wp:inline distT="0" distB="0" distL="0" distR="0" wp14:anchorId="2C2D7E19" wp14:editId="1A3920AA">
            <wp:extent cx="2833820" cy="2297332"/>
            <wp:effectExtent l="0" t="0" r="11430" b="0"/>
            <wp:docPr id="6" name="Picture 6" descr="../../../Screen%20Shot%202017-12-13%20at%207.56.54%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20Shot%202017-12-13%20at%207.56.54%20PM.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38982" cy="2301517"/>
                    </a:xfrm>
                    <a:prstGeom prst="rect">
                      <a:avLst/>
                    </a:prstGeom>
                    <a:noFill/>
                    <a:ln>
                      <a:noFill/>
                    </a:ln>
                  </pic:spPr>
                </pic:pic>
              </a:graphicData>
            </a:graphic>
          </wp:inline>
        </w:drawing>
      </w:r>
    </w:p>
    <w:p w14:paraId="4C975E3D" w14:textId="72824021" w:rsidR="004F5A8F" w:rsidRDefault="004F5A8F" w:rsidP="004F5A8F">
      <w:pPr>
        <w:spacing w:line="480" w:lineRule="auto"/>
        <w:rPr>
          <w:color w:val="000000" w:themeColor="text1"/>
        </w:rPr>
      </w:pPr>
      <w:r>
        <w:t xml:space="preserve">       8 &amp; 9. </w:t>
      </w:r>
      <w:r>
        <w:rPr>
          <w:color w:val="000000" w:themeColor="text1"/>
        </w:rPr>
        <w:t>App functions the same on both mobile and desktop.</w:t>
      </w:r>
    </w:p>
    <w:p w14:paraId="4EDA3AD4" w14:textId="191BC055" w:rsidR="004F5A8F" w:rsidRPr="004F5A8F" w:rsidRDefault="004F5A8F" w:rsidP="004F5A8F">
      <w:pPr>
        <w:pStyle w:val="ListParagraph"/>
        <w:numPr>
          <w:ilvl w:val="0"/>
          <w:numId w:val="3"/>
        </w:numPr>
        <w:spacing w:line="480" w:lineRule="auto"/>
        <w:rPr>
          <w:color w:val="000000" w:themeColor="text1"/>
        </w:rPr>
      </w:pPr>
      <w:r>
        <w:rPr>
          <w:color w:val="000000" w:themeColor="text1"/>
        </w:rPr>
        <w:t xml:space="preserve">App is deployed and working in the cloud via </w:t>
      </w:r>
      <w:proofErr w:type="spellStart"/>
      <w:r>
        <w:rPr>
          <w:color w:val="000000" w:themeColor="text1"/>
        </w:rPr>
        <w:t>Zeit</w:t>
      </w:r>
      <w:proofErr w:type="spellEnd"/>
      <w:r>
        <w:rPr>
          <w:color w:val="000000" w:themeColor="text1"/>
        </w:rPr>
        <w:t xml:space="preserve"> Now and </w:t>
      </w:r>
      <w:r w:rsidRPr="003F5EE8">
        <w:rPr>
          <w:color w:val="000000" w:themeColor="text1"/>
        </w:rPr>
        <w:t>/_</w:t>
      </w:r>
      <w:proofErr w:type="spellStart"/>
      <w:r w:rsidRPr="003F5EE8">
        <w:rPr>
          <w:color w:val="000000" w:themeColor="text1"/>
        </w:rPr>
        <w:t>src</w:t>
      </w:r>
      <w:proofErr w:type="spellEnd"/>
      <w:r w:rsidRPr="003F5EE8">
        <w:rPr>
          <w:color w:val="000000" w:themeColor="text1"/>
        </w:rPr>
        <w:t xml:space="preserve"> is available.</w:t>
      </w:r>
    </w:p>
    <w:p w14:paraId="27382AC1" w14:textId="347F7953" w:rsidR="00C5609F" w:rsidRDefault="00754C9D" w:rsidP="004F5A8F">
      <w:pPr>
        <w:pStyle w:val="ListParagraph"/>
        <w:numPr>
          <w:ilvl w:val="0"/>
          <w:numId w:val="3"/>
        </w:numPr>
        <w:spacing w:line="480" w:lineRule="auto"/>
        <w:rPr>
          <w:color w:val="000000" w:themeColor="text1"/>
        </w:rPr>
      </w:pPr>
      <w:r>
        <w:rPr>
          <w:color w:val="000000" w:themeColor="text1"/>
        </w:rPr>
        <w:t xml:space="preserve">I keep </w:t>
      </w:r>
      <w:r w:rsidR="00861E8C">
        <w:rPr>
          <w:color w:val="000000" w:themeColor="text1"/>
        </w:rPr>
        <w:t xml:space="preserve">HTML, CSS, and JS separate except for in </w:t>
      </w:r>
      <w:r w:rsidR="00C5609F">
        <w:rPr>
          <w:color w:val="000000" w:themeColor="text1"/>
        </w:rPr>
        <w:t>new_character.html where I ran into trouble having my HTTP Put in a separate file, so I included it in a script tag.</w:t>
      </w:r>
      <w:r w:rsidR="00C5609F">
        <w:rPr>
          <w:noProof/>
          <w:color w:val="000000" w:themeColor="text1"/>
        </w:rPr>
        <w:drawing>
          <wp:inline distT="0" distB="0" distL="0" distR="0" wp14:anchorId="58C765F7" wp14:editId="5195AB41">
            <wp:extent cx="4097655" cy="2236637"/>
            <wp:effectExtent l="0" t="0" r="0" b="0"/>
            <wp:docPr id="1" name="Picture 1" descr="../../../Screen%20Shot%202017-12-13%20at%203.11.38%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7-12-13%20at%203.11.38%20PM.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101032" cy="2238480"/>
                    </a:xfrm>
                    <a:prstGeom prst="rect">
                      <a:avLst/>
                    </a:prstGeom>
                    <a:noFill/>
                    <a:ln>
                      <a:noFill/>
                    </a:ln>
                  </pic:spPr>
                </pic:pic>
              </a:graphicData>
            </a:graphic>
          </wp:inline>
        </w:drawing>
      </w:r>
    </w:p>
    <w:p w14:paraId="195E33E8" w14:textId="0936C643" w:rsidR="00C5609F" w:rsidRDefault="00C5609F" w:rsidP="004F5A8F">
      <w:pPr>
        <w:pStyle w:val="ListParagraph"/>
        <w:numPr>
          <w:ilvl w:val="0"/>
          <w:numId w:val="3"/>
        </w:numPr>
        <w:spacing w:line="480" w:lineRule="auto"/>
        <w:rPr>
          <w:color w:val="000000" w:themeColor="text1"/>
        </w:rPr>
      </w:pPr>
      <w:r>
        <w:rPr>
          <w:color w:val="000000" w:themeColor="text1"/>
        </w:rPr>
        <w:t>As seen above, I use a Put method</w:t>
      </w:r>
      <w:r w:rsidR="000E4CE1">
        <w:rPr>
          <w:color w:val="000000" w:themeColor="text1"/>
        </w:rPr>
        <w:t xml:space="preserve"> in new_character.html.</w:t>
      </w:r>
    </w:p>
    <w:p w14:paraId="693EC67B" w14:textId="73594573" w:rsidR="00D40B93" w:rsidRDefault="00D40B93" w:rsidP="004F5A8F">
      <w:pPr>
        <w:pStyle w:val="ListParagraph"/>
        <w:numPr>
          <w:ilvl w:val="0"/>
          <w:numId w:val="3"/>
        </w:numPr>
        <w:spacing w:line="480" w:lineRule="auto"/>
        <w:rPr>
          <w:color w:val="000000" w:themeColor="text1"/>
        </w:rPr>
      </w:pPr>
      <w:r>
        <w:rPr>
          <w:color w:val="000000" w:themeColor="text1"/>
        </w:rPr>
        <w:t>I have a good coding and commenting style throughout. I did my best to make everything neat.</w:t>
      </w:r>
    </w:p>
    <w:p w14:paraId="5279B840" w14:textId="42CA5286" w:rsidR="00D40B93" w:rsidRPr="00D40B93" w:rsidRDefault="00D40B93" w:rsidP="004F5A8F">
      <w:pPr>
        <w:pStyle w:val="ListParagraph"/>
        <w:numPr>
          <w:ilvl w:val="0"/>
          <w:numId w:val="3"/>
        </w:numPr>
        <w:spacing w:line="480" w:lineRule="auto"/>
        <w:rPr>
          <w:color w:val="000000" w:themeColor="text1"/>
        </w:rPr>
      </w:pPr>
      <w:r>
        <w:rPr>
          <w:color w:val="000000" w:themeColor="text1"/>
        </w:rPr>
        <w:t>I employed authentication and authorization in this app. /town and /town/index.html cannot be accessed until the user is logged in as a user in the database. The user can also make a new account and then log in with that account.</w:t>
      </w:r>
    </w:p>
    <w:p w14:paraId="0408080D" w14:textId="2E2039E0" w:rsidR="00BC1D91" w:rsidRDefault="00D40B93" w:rsidP="004F5A8F">
      <w:pPr>
        <w:pStyle w:val="ListParagraph"/>
        <w:numPr>
          <w:ilvl w:val="0"/>
          <w:numId w:val="3"/>
        </w:numPr>
        <w:spacing w:line="480" w:lineRule="auto"/>
        <w:rPr>
          <w:color w:val="000000" w:themeColor="text1"/>
        </w:rPr>
      </w:pPr>
      <w:r>
        <w:rPr>
          <w:color w:val="FF0000"/>
        </w:rPr>
        <w:t>PUBLISH TO GITHUB WITH LICENSE AND README.md</w:t>
      </w:r>
    </w:p>
    <w:p w14:paraId="25591A26" w14:textId="66CCC15C" w:rsidR="00BC1D91" w:rsidRPr="00BC1D91" w:rsidRDefault="00BC1D91" w:rsidP="00BC1D91">
      <w:pPr>
        <w:spacing w:line="480" w:lineRule="auto"/>
        <w:rPr>
          <w:color w:val="FF0000"/>
        </w:rPr>
      </w:pPr>
    </w:p>
    <w:sectPr w:rsidR="00BC1D91" w:rsidRPr="00BC1D91" w:rsidSect="00A023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0C41C4"/>
    <w:multiLevelType w:val="hybridMultilevel"/>
    <w:tmpl w:val="9B1042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E32754"/>
    <w:multiLevelType w:val="hybridMultilevel"/>
    <w:tmpl w:val="4078C4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0973319"/>
    <w:multiLevelType w:val="hybridMultilevel"/>
    <w:tmpl w:val="61569790"/>
    <w:lvl w:ilvl="0" w:tplc="8C565A30">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4"/>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5829"/>
    <w:rsid w:val="000C0A7D"/>
    <w:rsid w:val="000E4CE1"/>
    <w:rsid w:val="001B141F"/>
    <w:rsid w:val="002044F7"/>
    <w:rsid w:val="00396707"/>
    <w:rsid w:val="003F5CF4"/>
    <w:rsid w:val="003F5EE8"/>
    <w:rsid w:val="004F5A8F"/>
    <w:rsid w:val="005625A4"/>
    <w:rsid w:val="005638A0"/>
    <w:rsid w:val="00720A30"/>
    <w:rsid w:val="00754C9D"/>
    <w:rsid w:val="00861E8C"/>
    <w:rsid w:val="008B2DCB"/>
    <w:rsid w:val="00A02398"/>
    <w:rsid w:val="00B06644"/>
    <w:rsid w:val="00BC1D91"/>
    <w:rsid w:val="00C5609F"/>
    <w:rsid w:val="00C95AD9"/>
    <w:rsid w:val="00D40B93"/>
    <w:rsid w:val="00DC1B58"/>
    <w:rsid w:val="00F224BF"/>
    <w:rsid w:val="00F658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DCA85D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0A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4</Pages>
  <Words>371</Words>
  <Characters>2115</Characters>
  <Application>Microsoft Macintosh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2482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Walter Donnellan</dc:creator>
  <cp:keywords/>
  <dc:description/>
  <cp:lastModifiedBy>Walter Donnellan</cp:lastModifiedBy>
  <cp:revision>5</cp:revision>
  <dcterms:created xsi:type="dcterms:W3CDTF">2017-12-13T19:34:00Z</dcterms:created>
  <dcterms:modified xsi:type="dcterms:W3CDTF">2017-12-14T01:04:00Z</dcterms:modified>
</cp:coreProperties>
</file>