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AEE4" w14:textId="77777777" w:rsidR="00D0123B" w:rsidRDefault="00D0123B" w:rsidP="00D0123B">
      <w:r>
        <w:t>The purpose of the code written in Stepping Stone 2 is to initialize variables of basic data types to enable the collection of data about a recipe ingredient. Additionally, the code includes an expression to calculate the total calories for a recipes ingredient.</w:t>
      </w:r>
    </w:p>
    <w:p w14:paraId="55713964" w14:textId="3008AF68" w:rsidR="00D0123B" w:rsidRDefault="00D0123B" w:rsidP="00D0123B">
      <w:r>
        <w:t>Th</w:t>
      </w:r>
      <w:r w:rsidR="000209CA">
        <w:t>e</w:t>
      </w:r>
      <w:r>
        <w:t xml:space="preserve"> techniques implemented include variable declaration and initialization, the use of comments, and arithmetic operations.</w:t>
      </w:r>
    </w:p>
    <w:p w14:paraId="342ED571" w14:textId="1E6189E6" w:rsidR="00A22427" w:rsidRDefault="00D0123B" w:rsidP="00D0123B">
      <w:r>
        <w:t>I did not encounter any challenges in writing except nearly forgetting a single semicolon.</w:t>
      </w:r>
      <w:r w:rsidR="00CE113B">
        <w:t xml:space="preserve"> </w:t>
      </w:r>
      <w:r>
        <w:t>My approach to overcoming the challenge included visual review of the code prior to compiling.</w:t>
      </w:r>
    </w:p>
    <w:sectPr w:rsidR="00A2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EF"/>
    <w:rsid w:val="000209CA"/>
    <w:rsid w:val="002A7E16"/>
    <w:rsid w:val="002B579B"/>
    <w:rsid w:val="006817C1"/>
    <w:rsid w:val="006E44C7"/>
    <w:rsid w:val="00A22427"/>
    <w:rsid w:val="00A24FB3"/>
    <w:rsid w:val="00BF58EF"/>
    <w:rsid w:val="00CE113B"/>
    <w:rsid w:val="00D0123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BEAC"/>
  <w15:chartTrackingRefBased/>
  <w15:docId w15:val="{6A4A6DAD-98EE-434C-BD49-4CEF0667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>Southern New Hampshire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Wear, Walter</dc:creator>
  <cp:keywords/>
  <dc:description/>
  <cp:lastModifiedBy>Wear, Walter</cp:lastModifiedBy>
  <cp:revision>4</cp:revision>
  <dcterms:created xsi:type="dcterms:W3CDTF">2025-01-04T16:56:00Z</dcterms:created>
  <dcterms:modified xsi:type="dcterms:W3CDTF">2025-01-04T16:58:00Z</dcterms:modified>
</cp:coreProperties>
</file>