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9489811"/>
        <w:docPartObj>
          <w:docPartGallery w:val="Cover Pages"/>
          <w:docPartUnique/>
        </w:docPartObj>
      </w:sdtPr>
      <w:sdtContent>
        <w:p w14:paraId="24073B05" w14:textId="5105C5B4" w:rsidR="0005382E" w:rsidRDefault="0005382E">
          <w:r>
            <w:rPr>
              <w:noProof/>
            </w:rPr>
            <mc:AlternateContent>
              <mc:Choice Requires="wps">
                <w:drawing>
                  <wp:anchor distT="0" distB="0" distL="114300" distR="114300" simplePos="0" relativeHeight="251659264" behindDoc="1" locked="0" layoutInCell="1" allowOverlap="0" wp14:anchorId="446FF8EC" wp14:editId="16AD41DD">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382E" w14:paraId="29DADC0F" w14:textId="77777777">
                                  <w:trPr>
                                    <w:trHeight w:hRule="exact" w:val="9360"/>
                                  </w:trPr>
                                  <w:tc>
                                    <w:tcPr>
                                      <w:tcW w:w="9350" w:type="dxa"/>
                                    </w:tcPr>
                                    <w:p w14:paraId="4E338750" w14:textId="5F0BA92A" w:rsidR="0005382E" w:rsidRDefault="00F931C7">
                                      <w:r>
                                        <w:rPr>
                                          <w:noProof/>
                                        </w:rPr>
                                        <w:drawing>
                                          <wp:inline distT="0" distB="0" distL="0" distR="0" wp14:anchorId="6E17BD7F" wp14:editId="52353A55">
                                            <wp:extent cx="6851650" cy="6276975"/>
                                            <wp:effectExtent l="0" t="0" r="6350" b="9525"/>
                                            <wp:docPr id="190707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1650" cy="6276975"/>
                                                    </a:xfrm>
                                                    <a:prstGeom prst="rect">
                                                      <a:avLst/>
                                                    </a:prstGeom>
                                                    <a:noFill/>
                                                    <a:ln>
                                                      <a:noFill/>
                                                    </a:ln>
                                                  </pic:spPr>
                                                </pic:pic>
                                              </a:graphicData>
                                            </a:graphic>
                                          </wp:inline>
                                        </w:drawing>
                                      </w:r>
                                    </w:p>
                                  </w:tc>
                                </w:tr>
                                <w:tr w:rsidR="0005382E" w14:paraId="2C14AD4C" w14:textId="77777777">
                                  <w:trPr>
                                    <w:trHeight w:hRule="exact" w:val="4320"/>
                                  </w:trPr>
                                  <w:tc>
                                    <w:tcPr>
                                      <w:tcW w:w="9350" w:type="dxa"/>
                                      <w:shd w:val="clear" w:color="auto" w:fill="0E2841" w:themeFill="text2"/>
                                      <w:vAlign w:val="center"/>
                                    </w:tcPr>
                                    <w:p w14:paraId="4C38F6AD" w14:textId="2BC724F1" w:rsidR="0005382E"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tag w:val=""/>
                                          <w:id w:val="739824258"/>
                                          <w:placeholder>
                                            <w:docPart w:val="62862E5DA37649E0B42F3C6DFAD5CC02"/>
                                          </w:placeholder>
                                          <w:dataBinding w:prefixMappings="xmlns:ns0='http://purl.org/dc/elements/1.1/' xmlns:ns1='http://schemas.openxmlformats.org/package/2006/metadata/core-properties' " w:xpath="/ns1:coreProperties[1]/ns0:title[1]" w:storeItemID="{6C3C8BC8-F283-45AE-878A-BAB7291924A1}"/>
                                          <w:text/>
                                        </w:sdtPr>
                                        <w:sdtContent>
                                          <w:r w:rsidR="0005382E" w:rsidRPr="00300B79">
                                            <w:rPr>
                                              <w:rFonts w:asciiTheme="majorHAnsi" w:hAnsiTheme="majorHAnsi"/>
                                              <w:color w:val="FFFFFF" w:themeColor="background1"/>
                                              <w:sz w:val="72"/>
                                              <w:szCs w:val="72"/>
                                            </w:rPr>
                                            <w:t>CMPG321</w:t>
                                          </w:r>
                                          <w:r w:rsidR="00300B79" w:rsidRPr="00300B79">
                                            <w:rPr>
                                              <w:rFonts w:asciiTheme="majorHAnsi" w:hAnsiTheme="majorHAnsi"/>
                                              <w:color w:val="FFFFFF" w:themeColor="background1"/>
                                              <w:sz w:val="72"/>
                                              <w:szCs w:val="72"/>
                                            </w:rPr>
                                            <w:t>- Project Phase 1</w:t>
                                          </w:r>
                                        </w:sdtContent>
                                      </w:sdt>
                                    </w:p>
                                    <w:p w14:paraId="3A6E52C5" w14:textId="1E43A9C1" w:rsidR="0005382E" w:rsidRDefault="00000000">
                                      <w:pPr>
                                        <w:pStyle w:val="NoSpacing"/>
                                        <w:spacing w:before="240"/>
                                        <w:ind w:left="720" w:right="720"/>
                                        <w:rPr>
                                          <w:color w:val="FFFFFF" w:themeColor="background1"/>
                                          <w:sz w:val="22"/>
                                          <w:szCs w:val="22"/>
                                        </w:rPr>
                                      </w:pPr>
                                      <w:sdt>
                                        <w:sdtPr>
                                          <w:rPr>
                                            <w:color w:val="FFFFFF" w:themeColor="background1"/>
                                            <w:sz w:val="22"/>
                                            <w:szCs w:val="22"/>
                                          </w:rPr>
                                          <w:alias w:val="Subtitle"/>
                                          <w:tag w:val=""/>
                                          <w:id w:val="1143089448"/>
                                          <w:placeholder>
                                            <w:docPart w:val="03FA8DAF975946BF895ADE0C3F60C9A4"/>
                                          </w:placeholder>
                                          <w:dataBinding w:prefixMappings="xmlns:ns0='http://purl.org/dc/elements/1.1/' xmlns:ns1='http://schemas.openxmlformats.org/package/2006/metadata/core-properties' " w:xpath="/ns1:coreProperties[1]/ns0:subject[1]" w:storeItemID="{6C3C8BC8-F283-45AE-878A-BAB7291924A1}"/>
                                          <w:text/>
                                        </w:sdtPr>
                                        <w:sdtContent>
                                          <w:r w:rsidR="00300B79">
                                            <w:rPr>
                                              <w:color w:val="FFFFFF" w:themeColor="background1"/>
                                              <w:sz w:val="22"/>
                                              <w:szCs w:val="22"/>
                                            </w:rPr>
                                            <w:t>L Mathipa 38283077(Group leader)</w:t>
                                          </w:r>
                                        </w:sdtContent>
                                      </w:sdt>
                                    </w:p>
                                    <w:p w14:paraId="46A11567" w14:textId="5FE0E3C8" w:rsidR="00300B79" w:rsidRDefault="00300B79">
                                      <w:pPr>
                                        <w:pStyle w:val="NoSpacing"/>
                                        <w:spacing w:before="240"/>
                                        <w:ind w:left="720" w:right="720"/>
                                        <w:rPr>
                                          <w:color w:val="FFFFFF" w:themeColor="background1"/>
                                          <w:sz w:val="22"/>
                                          <w:szCs w:val="22"/>
                                        </w:rPr>
                                      </w:pPr>
                                      <w:r>
                                        <w:rPr>
                                          <w:color w:val="FFFFFF" w:themeColor="background1"/>
                                          <w:sz w:val="22"/>
                                          <w:szCs w:val="22"/>
                                        </w:rPr>
                                        <w:t>S Magudu 39374459</w:t>
                                      </w:r>
                                    </w:p>
                                    <w:p w14:paraId="75D69621" w14:textId="444A5FB5" w:rsidR="00300B79" w:rsidRDefault="00300B79" w:rsidP="00300B79">
                                      <w:pPr>
                                        <w:pStyle w:val="NoSpacing"/>
                                        <w:spacing w:before="240"/>
                                        <w:ind w:left="720" w:right="720"/>
                                        <w:rPr>
                                          <w:color w:val="FFFFFF" w:themeColor="background1"/>
                                          <w:sz w:val="22"/>
                                          <w:szCs w:val="22"/>
                                        </w:rPr>
                                      </w:pPr>
                                      <w:r>
                                        <w:rPr>
                                          <w:color w:val="FFFFFF" w:themeColor="background1"/>
                                          <w:sz w:val="22"/>
                                          <w:szCs w:val="22"/>
                                        </w:rPr>
                                        <w:t>NS Mdlovu 45610525</w:t>
                                      </w:r>
                                    </w:p>
                                    <w:p w14:paraId="0630475B" w14:textId="4ED9F347" w:rsidR="00300B79" w:rsidRDefault="00300B79">
                                      <w:pPr>
                                        <w:pStyle w:val="NoSpacing"/>
                                        <w:spacing w:before="240"/>
                                        <w:ind w:left="720" w:right="720"/>
                                        <w:rPr>
                                          <w:color w:val="FFFFFF" w:themeColor="background1"/>
                                          <w:sz w:val="22"/>
                                          <w:szCs w:val="22"/>
                                        </w:rPr>
                                      </w:pPr>
                                      <w:r>
                                        <w:rPr>
                                          <w:color w:val="FFFFFF" w:themeColor="background1"/>
                                          <w:sz w:val="22"/>
                                          <w:szCs w:val="22"/>
                                        </w:rPr>
                                        <w:t>JM Maswanganyi 35056940</w:t>
                                      </w:r>
                                    </w:p>
                                    <w:p w14:paraId="405C32C6" w14:textId="4FE28B40" w:rsidR="00300B79" w:rsidRPr="00300B79" w:rsidRDefault="00300B79">
                                      <w:pPr>
                                        <w:pStyle w:val="NoSpacing"/>
                                        <w:spacing w:before="240"/>
                                        <w:ind w:left="720" w:right="720"/>
                                        <w:rPr>
                                          <w:color w:val="FFFFFF" w:themeColor="background1"/>
                                          <w:sz w:val="22"/>
                                          <w:szCs w:val="22"/>
                                        </w:rPr>
                                      </w:pPr>
                                      <w:r>
                                        <w:rPr>
                                          <w:color w:val="FFFFFF" w:themeColor="background1"/>
                                          <w:sz w:val="22"/>
                                          <w:szCs w:val="22"/>
                                        </w:rPr>
                                        <w:t>WM Nkadimeng 44092199</w:t>
                                      </w:r>
                                    </w:p>
                                  </w:tc>
                                </w:tr>
                                <w:tr w:rsidR="0005382E" w14:paraId="269AE748"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5382E" w14:paraId="68544E6D" w14:textId="77777777">
                                        <w:trPr>
                                          <w:trHeight w:hRule="exact" w:val="720"/>
                                        </w:trPr>
                                        <w:tc>
                                          <w:tcPr>
                                            <w:tcW w:w="3590" w:type="dxa"/>
                                            <w:vAlign w:val="center"/>
                                          </w:tcPr>
                                          <w:p w14:paraId="30490E82" w14:textId="02E32AD8" w:rsidR="0005382E" w:rsidRDefault="0005382E" w:rsidP="0005382E">
                                            <w:pPr>
                                              <w:pStyle w:val="NoSpacing"/>
                                              <w:ind w:right="144"/>
                                              <w:rPr>
                                                <w:color w:val="FFFFFF" w:themeColor="background1"/>
                                              </w:rPr>
                                            </w:pPr>
                                          </w:p>
                                        </w:tc>
                                        <w:tc>
                                          <w:tcPr>
                                            <w:tcW w:w="3591" w:type="dxa"/>
                                            <w:vAlign w:val="center"/>
                                          </w:tcPr>
                                          <w:sdt>
                                            <w:sdtPr>
                                              <w:rPr>
                                                <w:color w:val="FFFFFF" w:themeColor="background1"/>
                                              </w:rPr>
                                              <w:alias w:val="Date"/>
                                              <w:tag w:val=""/>
                                              <w:id w:val="748164578"/>
                                              <w:placeholder>
                                                <w:docPart w:val="D06F75F40DA64563B2A9B15D123786C9"/>
                                              </w:placeholder>
                                              <w:dataBinding w:prefixMappings="xmlns:ns0='http://schemas.microsoft.com/office/2006/coverPageProps' " w:xpath="/ns0:CoverPageProperties[1]/ns0:PublishDate[1]" w:storeItemID="{55AF091B-3C7A-41E3-B477-F2FDAA23CFDA}"/>
                                              <w:date w:fullDate="2025-08-26T00:00:00Z">
                                                <w:dateFormat w:val="M/d/yy"/>
                                                <w:lid w:val="en-US"/>
                                                <w:storeMappedDataAs w:val="dateTime"/>
                                                <w:calendar w:val="gregorian"/>
                                              </w:date>
                                            </w:sdtPr>
                                            <w:sdtContent>
                                              <w:p w14:paraId="7DBE5927" w14:textId="1552D2D5" w:rsidR="0005382E" w:rsidRDefault="0005382E">
                                                <w:pPr>
                                                  <w:pStyle w:val="NoSpacing"/>
                                                  <w:ind w:left="144" w:right="144"/>
                                                  <w:jc w:val="center"/>
                                                  <w:rPr>
                                                    <w:color w:val="FFFFFF" w:themeColor="background1"/>
                                                  </w:rPr>
                                                </w:pPr>
                                                <w:r>
                                                  <w:rPr>
                                                    <w:color w:val="FFFFFF" w:themeColor="background1"/>
                                                  </w:rPr>
                                                  <w:t>8/26/25</w:t>
                                                </w:r>
                                              </w:p>
                                            </w:sdtContent>
                                          </w:sdt>
                                        </w:tc>
                                        <w:sdt>
                                          <w:sdtPr>
                                            <w:rPr>
                                              <w:color w:val="FFFFFF" w:themeColor="background1"/>
                                            </w:rPr>
                                            <w:alias w:val="Course title"/>
                                            <w:tag w:val=""/>
                                            <w:id w:val="-15923909"/>
                                            <w:placeholder>
                                              <w:docPart w:val="50575005C3514FE6800B9D951CAB058B"/>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A6F3BC3" w14:textId="3CA76D0A" w:rsidR="0005382E" w:rsidRDefault="0005382E">
                                                <w:pPr>
                                                  <w:pStyle w:val="NoSpacing"/>
                                                  <w:ind w:left="144" w:right="720"/>
                                                  <w:jc w:val="right"/>
                                                  <w:rPr>
                                                    <w:color w:val="FFFFFF" w:themeColor="background1"/>
                                                  </w:rPr>
                                                </w:pPr>
                                                <w:r>
                                                  <w:rPr>
                                                    <w:color w:val="FFFFFF" w:themeColor="background1"/>
                                                  </w:rPr>
                                                  <w:t>Project assignment</w:t>
                                                </w:r>
                                              </w:p>
                                            </w:tc>
                                          </w:sdtContent>
                                        </w:sdt>
                                      </w:tr>
                                    </w:tbl>
                                    <w:p w14:paraId="05519A58" w14:textId="77777777" w:rsidR="0005382E" w:rsidRDefault="0005382E"/>
                                  </w:tc>
                                </w:tr>
                              </w:tbl>
                              <w:p w14:paraId="1FA7694F" w14:textId="77777777" w:rsidR="0005382E" w:rsidRDefault="0005382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6FF8EC"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382E" w14:paraId="29DADC0F" w14:textId="77777777">
                            <w:trPr>
                              <w:trHeight w:hRule="exact" w:val="9360"/>
                            </w:trPr>
                            <w:tc>
                              <w:tcPr>
                                <w:tcW w:w="9350" w:type="dxa"/>
                              </w:tcPr>
                              <w:p w14:paraId="4E338750" w14:textId="5F0BA92A" w:rsidR="0005382E" w:rsidRDefault="00F931C7">
                                <w:r>
                                  <w:rPr>
                                    <w:noProof/>
                                  </w:rPr>
                                  <w:drawing>
                                    <wp:inline distT="0" distB="0" distL="0" distR="0" wp14:anchorId="6E17BD7F" wp14:editId="52353A55">
                                      <wp:extent cx="6851650" cy="6276975"/>
                                      <wp:effectExtent l="0" t="0" r="6350" b="9525"/>
                                      <wp:docPr id="190707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1650" cy="6276975"/>
                                              </a:xfrm>
                                              <a:prstGeom prst="rect">
                                                <a:avLst/>
                                              </a:prstGeom>
                                              <a:noFill/>
                                              <a:ln>
                                                <a:noFill/>
                                              </a:ln>
                                            </pic:spPr>
                                          </pic:pic>
                                        </a:graphicData>
                                      </a:graphic>
                                    </wp:inline>
                                  </w:drawing>
                                </w:r>
                              </w:p>
                            </w:tc>
                          </w:tr>
                          <w:tr w:rsidR="0005382E" w14:paraId="2C14AD4C" w14:textId="77777777">
                            <w:trPr>
                              <w:trHeight w:hRule="exact" w:val="4320"/>
                            </w:trPr>
                            <w:tc>
                              <w:tcPr>
                                <w:tcW w:w="9350" w:type="dxa"/>
                                <w:shd w:val="clear" w:color="auto" w:fill="0E2841" w:themeFill="text2"/>
                                <w:vAlign w:val="center"/>
                              </w:tcPr>
                              <w:p w14:paraId="4C38F6AD" w14:textId="2BC724F1" w:rsidR="0005382E"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tag w:val=""/>
                                    <w:id w:val="739824258"/>
                                    <w:placeholder>
                                      <w:docPart w:val="62862E5DA37649E0B42F3C6DFAD5CC02"/>
                                    </w:placeholder>
                                    <w:dataBinding w:prefixMappings="xmlns:ns0='http://purl.org/dc/elements/1.1/' xmlns:ns1='http://schemas.openxmlformats.org/package/2006/metadata/core-properties' " w:xpath="/ns1:coreProperties[1]/ns0:title[1]" w:storeItemID="{6C3C8BC8-F283-45AE-878A-BAB7291924A1}"/>
                                    <w:text/>
                                  </w:sdtPr>
                                  <w:sdtContent>
                                    <w:r w:rsidR="0005382E" w:rsidRPr="00300B79">
                                      <w:rPr>
                                        <w:rFonts w:asciiTheme="majorHAnsi" w:hAnsiTheme="majorHAnsi"/>
                                        <w:color w:val="FFFFFF" w:themeColor="background1"/>
                                        <w:sz w:val="72"/>
                                        <w:szCs w:val="72"/>
                                      </w:rPr>
                                      <w:t>CMPG321</w:t>
                                    </w:r>
                                    <w:r w:rsidR="00300B79" w:rsidRPr="00300B79">
                                      <w:rPr>
                                        <w:rFonts w:asciiTheme="majorHAnsi" w:hAnsiTheme="majorHAnsi"/>
                                        <w:color w:val="FFFFFF" w:themeColor="background1"/>
                                        <w:sz w:val="72"/>
                                        <w:szCs w:val="72"/>
                                      </w:rPr>
                                      <w:t>- Project Phase 1</w:t>
                                    </w:r>
                                  </w:sdtContent>
                                </w:sdt>
                              </w:p>
                              <w:p w14:paraId="3A6E52C5" w14:textId="1E43A9C1" w:rsidR="0005382E" w:rsidRDefault="00000000">
                                <w:pPr>
                                  <w:pStyle w:val="NoSpacing"/>
                                  <w:spacing w:before="240"/>
                                  <w:ind w:left="720" w:right="720"/>
                                  <w:rPr>
                                    <w:color w:val="FFFFFF" w:themeColor="background1"/>
                                    <w:sz w:val="22"/>
                                    <w:szCs w:val="22"/>
                                  </w:rPr>
                                </w:pPr>
                                <w:sdt>
                                  <w:sdtPr>
                                    <w:rPr>
                                      <w:color w:val="FFFFFF" w:themeColor="background1"/>
                                      <w:sz w:val="22"/>
                                      <w:szCs w:val="22"/>
                                    </w:rPr>
                                    <w:alias w:val="Subtitle"/>
                                    <w:tag w:val=""/>
                                    <w:id w:val="1143089448"/>
                                    <w:placeholder>
                                      <w:docPart w:val="03FA8DAF975946BF895ADE0C3F60C9A4"/>
                                    </w:placeholder>
                                    <w:dataBinding w:prefixMappings="xmlns:ns0='http://purl.org/dc/elements/1.1/' xmlns:ns1='http://schemas.openxmlformats.org/package/2006/metadata/core-properties' " w:xpath="/ns1:coreProperties[1]/ns0:subject[1]" w:storeItemID="{6C3C8BC8-F283-45AE-878A-BAB7291924A1}"/>
                                    <w:text/>
                                  </w:sdtPr>
                                  <w:sdtContent>
                                    <w:r w:rsidR="00300B79">
                                      <w:rPr>
                                        <w:color w:val="FFFFFF" w:themeColor="background1"/>
                                        <w:sz w:val="22"/>
                                        <w:szCs w:val="22"/>
                                      </w:rPr>
                                      <w:t>L Mathipa 38283077(Group leader)</w:t>
                                    </w:r>
                                  </w:sdtContent>
                                </w:sdt>
                              </w:p>
                              <w:p w14:paraId="46A11567" w14:textId="5FE0E3C8" w:rsidR="00300B79" w:rsidRDefault="00300B79">
                                <w:pPr>
                                  <w:pStyle w:val="NoSpacing"/>
                                  <w:spacing w:before="240"/>
                                  <w:ind w:left="720" w:right="720"/>
                                  <w:rPr>
                                    <w:color w:val="FFFFFF" w:themeColor="background1"/>
                                    <w:sz w:val="22"/>
                                    <w:szCs w:val="22"/>
                                  </w:rPr>
                                </w:pPr>
                                <w:r>
                                  <w:rPr>
                                    <w:color w:val="FFFFFF" w:themeColor="background1"/>
                                    <w:sz w:val="22"/>
                                    <w:szCs w:val="22"/>
                                  </w:rPr>
                                  <w:t>S Magudu 39374459</w:t>
                                </w:r>
                              </w:p>
                              <w:p w14:paraId="75D69621" w14:textId="444A5FB5" w:rsidR="00300B79" w:rsidRDefault="00300B79" w:rsidP="00300B79">
                                <w:pPr>
                                  <w:pStyle w:val="NoSpacing"/>
                                  <w:spacing w:before="240"/>
                                  <w:ind w:left="720" w:right="720"/>
                                  <w:rPr>
                                    <w:color w:val="FFFFFF" w:themeColor="background1"/>
                                    <w:sz w:val="22"/>
                                    <w:szCs w:val="22"/>
                                  </w:rPr>
                                </w:pPr>
                                <w:r>
                                  <w:rPr>
                                    <w:color w:val="FFFFFF" w:themeColor="background1"/>
                                    <w:sz w:val="22"/>
                                    <w:szCs w:val="22"/>
                                  </w:rPr>
                                  <w:t>NS Mdlovu 45610525</w:t>
                                </w:r>
                              </w:p>
                              <w:p w14:paraId="0630475B" w14:textId="4ED9F347" w:rsidR="00300B79" w:rsidRDefault="00300B79">
                                <w:pPr>
                                  <w:pStyle w:val="NoSpacing"/>
                                  <w:spacing w:before="240"/>
                                  <w:ind w:left="720" w:right="720"/>
                                  <w:rPr>
                                    <w:color w:val="FFFFFF" w:themeColor="background1"/>
                                    <w:sz w:val="22"/>
                                    <w:szCs w:val="22"/>
                                  </w:rPr>
                                </w:pPr>
                                <w:r>
                                  <w:rPr>
                                    <w:color w:val="FFFFFF" w:themeColor="background1"/>
                                    <w:sz w:val="22"/>
                                    <w:szCs w:val="22"/>
                                  </w:rPr>
                                  <w:t>JM Maswanganyi 35056940</w:t>
                                </w:r>
                              </w:p>
                              <w:p w14:paraId="405C32C6" w14:textId="4FE28B40" w:rsidR="00300B79" w:rsidRPr="00300B79" w:rsidRDefault="00300B79">
                                <w:pPr>
                                  <w:pStyle w:val="NoSpacing"/>
                                  <w:spacing w:before="240"/>
                                  <w:ind w:left="720" w:right="720"/>
                                  <w:rPr>
                                    <w:color w:val="FFFFFF" w:themeColor="background1"/>
                                    <w:sz w:val="22"/>
                                    <w:szCs w:val="22"/>
                                  </w:rPr>
                                </w:pPr>
                                <w:r>
                                  <w:rPr>
                                    <w:color w:val="FFFFFF" w:themeColor="background1"/>
                                    <w:sz w:val="22"/>
                                    <w:szCs w:val="22"/>
                                  </w:rPr>
                                  <w:t>WM Nkadimeng 44092199</w:t>
                                </w:r>
                              </w:p>
                            </w:tc>
                          </w:tr>
                          <w:tr w:rsidR="0005382E" w14:paraId="269AE748"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5382E" w14:paraId="68544E6D" w14:textId="77777777">
                                  <w:trPr>
                                    <w:trHeight w:hRule="exact" w:val="720"/>
                                  </w:trPr>
                                  <w:tc>
                                    <w:tcPr>
                                      <w:tcW w:w="3590" w:type="dxa"/>
                                      <w:vAlign w:val="center"/>
                                    </w:tcPr>
                                    <w:p w14:paraId="30490E82" w14:textId="02E32AD8" w:rsidR="0005382E" w:rsidRDefault="0005382E" w:rsidP="0005382E">
                                      <w:pPr>
                                        <w:pStyle w:val="NoSpacing"/>
                                        <w:ind w:right="144"/>
                                        <w:rPr>
                                          <w:color w:val="FFFFFF" w:themeColor="background1"/>
                                        </w:rPr>
                                      </w:pPr>
                                    </w:p>
                                  </w:tc>
                                  <w:tc>
                                    <w:tcPr>
                                      <w:tcW w:w="3591" w:type="dxa"/>
                                      <w:vAlign w:val="center"/>
                                    </w:tcPr>
                                    <w:sdt>
                                      <w:sdtPr>
                                        <w:rPr>
                                          <w:color w:val="FFFFFF" w:themeColor="background1"/>
                                        </w:rPr>
                                        <w:alias w:val="Date"/>
                                        <w:tag w:val=""/>
                                        <w:id w:val="748164578"/>
                                        <w:placeholder>
                                          <w:docPart w:val="D06F75F40DA64563B2A9B15D123786C9"/>
                                        </w:placeholder>
                                        <w:dataBinding w:prefixMappings="xmlns:ns0='http://schemas.microsoft.com/office/2006/coverPageProps' " w:xpath="/ns0:CoverPageProperties[1]/ns0:PublishDate[1]" w:storeItemID="{55AF091B-3C7A-41E3-B477-F2FDAA23CFDA}"/>
                                        <w:date w:fullDate="2025-08-26T00:00:00Z">
                                          <w:dateFormat w:val="M/d/yy"/>
                                          <w:lid w:val="en-US"/>
                                          <w:storeMappedDataAs w:val="dateTime"/>
                                          <w:calendar w:val="gregorian"/>
                                        </w:date>
                                      </w:sdtPr>
                                      <w:sdtContent>
                                        <w:p w14:paraId="7DBE5927" w14:textId="1552D2D5" w:rsidR="0005382E" w:rsidRDefault="0005382E">
                                          <w:pPr>
                                            <w:pStyle w:val="NoSpacing"/>
                                            <w:ind w:left="144" w:right="144"/>
                                            <w:jc w:val="center"/>
                                            <w:rPr>
                                              <w:color w:val="FFFFFF" w:themeColor="background1"/>
                                            </w:rPr>
                                          </w:pPr>
                                          <w:r>
                                            <w:rPr>
                                              <w:color w:val="FFFFFF" w:themeColor="background1"/>
                                            </w:rPr>
                                            <w:t>8/26/25</w:t>
                                          </w:r>
                                        </w:p>
                                      </w:sdtContent>
                                    </w:sdt>
                                  </w:tc>
                                  <w:sdt>
                                    <w:sdtPr>
                                      <w:rPr>
                                        <w:color w:val="FFFFFF" w:themeColor="background1"/>
                                      </w:rPr>
                                      <w:alias w:val="Course title"/>
                                      <w:tag w:val=""/>
                                      <w:id w:val="-15923909"/>
                                      <w:placeholder>
                                        <w:docPart w:val="50575005C3514FE6800B9D951CAB058B"/>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A6F3BC3" w14:textId="3CA76D0A" w:rsidR="0005382E" w:rsidRDefault="0005382E">
                                          <w:pPr>
                                            <w:pStyle w:val="NoSpacing"/>
                                            <w:ind w:left="144" w:right="720"/>
                                            <w:jc w:val="right"/>
                                            <w:rPr>
                                              <w:color w:val="FFFFFF" w:themeColor="background1"/>
                                            </w:rPr>
                                          </w:pPr>
                                          <w:r>
                                            <w:rPr>
                                              <w:color w:val="FFFFFF" w:themeColor="background1"/>
                                            </w:rPr>
                                            <w:t>Project assignment</w:t>
                                          </w:r>
                                        </w:p>
                                      </w:tc>
                                    </w:sdtContent>
                                  </w:sdt>
                                </w:tr>
                              </w:tbl>
                              <w:p w14:paraId="05519A58" w14:textId="77777777" w:rsidR="0005382E" w:rsidRDefault="0005382E"/>
                            </w:tc>
                          </w:tr>
                        </w:tbl>
                        <w:p w14:paraId="1FA7694F" w14:textId="77777777" w:rsidR="0005382E" w:rsidRDefault="0005382E"/>
                      </w:txbxContent>
                    </v:textbox>
                    <w10:wrap anchorx="page" anchory="page"/>
                  </v:shape>
                </w:pict>
              </mc:Fallback>
            </mc:AlternateContent>
          </w:r>
        </w:p>
        <w:p w14:paraId="7CDD2AC0" w14:textId="21EFB016" w:rsidR="0005382E" w:rsidRDefault="0005382E">
          <w:r>
            <w:br w:type="page"/>
          </w:r>
        </w:p>
      </w:sdtContent>
    </w:sdt>
    <w:p w14:paraId="49152B80" w14:textId="45C7ED23" w:rsidR="00F931C7" w:rsidRPr="00270C03" w:rsidRDefault="00077944">
      <w:pPr>
        <w:rPr>
          <w:b/>
          <w:bCs/>
          <w:sz w:val="28"/>
          <w:szCs w:val="28"/>
        </w:rPr>
      </w:pPr>
      <w:r w:rsidRPr="00270C03">
        <w:rPr>
          <w:b/>
          <w:bCs/>
          <w:sz w:val="28"/>
          <w:szCs w:val="28"/>
        </w:rPr>
        <w:lastRenderedPageBreak/>
        <w:t>Table of Contents</w:t>
      </w:r>
    </w:p>
    <w:p w14:paraId="6D99A664" w14:textId="043C70DC" w:rsidR="00077944" w:rsidRDefault="00077944" w:rsidP="005B202C">
      <w:pPr>
        <w:pStyle w:val="ListParagraph"/>
        <w:numPr>
          <w:ilvl w:val="0"/>
          <w:numId w:val="10"/>
        </w:numPr>
      </w:pPr>
      <w:r>
        <w:t xml:space="preserve">Executive Summary .................................................................................. </w:t>
      </w:r>
      <w:r w:rsidR="00270C03">
        <w:t>3</w:t>
      </w:r>
    </w:p>
    <w:p w14:paraId="5BC2B196" w14:textId="42701E4A" w:rsidR="005B202C" w:rsidRDefault="00077944" w:rsidP="00077944">
      <w:pPr>
        <w:pStyle w:val="ListParagraph"/>
        <w:numPr>
          <w:ilvl w:val="0"/>
          <w:numId w:val="10"/>
        </w:numPr>
      </w:pPr>
      <w:r>
        <w:t>Requirements Definition Approach .................................................</w:t>
      </w:r>
      <w:r w:rsidR="005B202C">
        <w:t>...</w:t>
      </w:r>
      <w:r>
        <w:t xml:space="preserve">........ </w:t>
      </w:r>
      <w:r w:rsidR="00270C03">
        <w:t>3</w:t>
      </w:r>
    </w:p>
    <w:p w14:paraId="56015C53" w14:textId="77777777" w:rsidR="005B202C" w:rsidRDefault="00077944" w:rsidP="005B202C">
      <w:pPr>
        <w:pStyle w:val="ListParagraph"/>
        <w:numPr>
          <w:ilvl w:val="0"/>
          <w:numId w:val="11"/>
        </w:numPr>
      </w:pPr>
      <w:r>
        <w:t>Data Analysis Approach</w:t>
      </w:r>
    </w:p>
    <w:p w14:paraId="49C29D78" w14:textId="77777777" w:rsidR="005B202C" w:rsidRDefault="00077944" w:rsidP="005B202C">
      <w:pPr>
        <w:pStyle w:val="ListParagraph"/>
        <w:numPr>
          <w:ilvl w:val="0"/>
          <w:numId w:val="11"/>
        </w:numPr>
      </w:pPr>
      <w:r>
        <w:t>Stakeholders Involved</w:t>
      </w:r>
    </w:p>
    <w:p w14:paraId="500DB20D" w14:textId="6E44356E" w:rsidR="00077944" w:rsidRDefault="00077944" w:rsidP="005B202C">
      <w:pPr>
        <w:pStyle w:val="ListParagraph"/>
        <w:numPr>
          <w:ilvl w:val="0"/>
          <w:numId w:val="11"/>
        </w:numPr>
      </w:pPr>
      <w:r>
        <w:t>Literature and Benchmarking Review</w:t>
      </w:r>
    </w:p>
    <w:p w14:paraId="6568ACD5" w14:textId="530CE45A" w:rsidR="00077944" w:rsidRDefault="00077944" w:rsidP="005B202C">
      <w:pPr>
        <w:pStyle w:val="ListParagraph"/>
        <w:numPr>
          <w:ilvl w:val="0"/>
          <w:numId w:val="10"/>
        </w:numPr>
      </w:pPr>
      <w:r>
        <w:t>Business Requirements ............................................................................</w:t>
      </w:r>
      <w:r w:rsidR="005B202C">
        <w:t>.</w:t>
      </w:r>
      <w:r w:rsidR="00270C03">
        <w:t>3</w:t>
      </w:r>
    </w:p>
    <w:p w14:paraId="5D11CCDD" w14:textId="3339EC50" w:rsidR="00077944" w:rsidRDefault="00077944" w:rsidP="005B202C">
      <w:pPr>
        <w:pStyle w:val="ListParagraph"/>
        <w:numPr>
          <w:ilvl w:val="0"/>
          <w:numId w:val="10"/>
        </w:numPr>
      </w:pPr>
      <w:r>
        <w:t>High-Level Business Objectives ..............................................</w:t>
      </w:r>
      <w:r w:rsidR="005B202C">
        <w:t>..</w:t>
      </w:r>
      <w:r>
        <w:t>................</w:t>
      </w:r>
      <w:r w:rsidR="005B202C">
        <w:t>.</w:t>
      </w:r>
      <w:r w:rsidR="00270C03">
        <w:t>4</w:t>
      </w:r>
    </w:p>
    <w:p w14:paraId="39E48D62" w14:textId="2F59C000" w:rsidR="00077944" w:rsidRDefault="00077944" w:rsidP="005B202C">
      <w:pPr>
        <w:pStyle w:val="ListParagraph"/>
        <w:numPr>
          <w:ilvl w:val="0"/>
          <w:numId w:val="10"/>
        </w:numPr>
      </w:pPr>
      <w:r>
        <w:t>Analytical and Information Requirements ........................</w:t>
      </w:r>
      <w:r w:rsidR="005B202C">
        <w:t>....</w:t>
      </w:r>
      <w:r>
        <w:t>......................</w:t>
      </w:r>
      <w:r w:rsidR="005B202C">
        <w:t>.</w:t>
      </w:r>
      <w:r w:rsidR="00270C03">
        <w:t>4</w:t>
      </w:r>
    </w:p>
    <w:p w14:paraId="1010AD2A" w14:textId="06A785E5" w:rsidR="00077944" w:rsidRDefault="00077944" w:rsidP="005B202C">
      <w:pPr>
        <w:pStyle w:val="ListParagraph"/>
        <w:numPr>
          <w:ilvl w:val="0"/>
          <w:numId w:val="10"/>
        </w:numPr>
      </w:pPr>
      <w:r>
        <w:t>Preliminary Source System Analysis ..................................................</w:t>
      </w:r>
      <w:r w:rsidR="005B202C">
        <w:t>....</w:t>
      </w:r>
      <w:r>
        <w:t>....</w:t>
      </w:r>
      <w:r w:rsidR="005B202C">
        <w:t>.</w:t>
      </w:r>
      <w:r w:rsidR="00270C03">
        <w:t>4</w:t>
      </w:r>
    </w:p>
    <w:p w14:paraId="6ACFDF73" w14:textId="4277C221" w:rsidR="00077944" w:rsidRDefault="00077944" w:rsidP="005B202C">
      <w:pPr>
        <w:pStyle w:val="ListParagraph"/>
        <w:numPr>
          <w:ilvl w:val="0"/>
          <w:numId w:val="13"/>
        </w:numPr>
      </w:pPr>
      <w:r>
        <w:t>Overview of Provided Data Files</w:t>
      </w:r>
    </w:p>
    <w:p w14:paraId="24E3564C" w14:textId="06427A63" w:rsidR="00077944" w:rsidRDefault="00077944" w:rsidP="005B202C">
      <w:pPr>
        <w:pStyle w:val="ListParagraph"/>
        <w:numPr>
          <w:ilvl w:val="0"/>
          <w:numId w:val="13"/>
        </w:numPr>
      </w:pPr>
      <w:r>
        <w:t>Identified Structures, Relationships, and Hierarchies</w:t>
      </w:r>
    </w:p>
    <w:p w14:paraId="024D2415" w14:textId="16F2F9A6" w:rsidR="00077944" w:rsidRDefault="00077944" w:rsidP="005B202C">
      <w:pPr>
        <w:pStyle w:val="ListParagraph"/>
        <w:numPr>
          <w:ilvl w:val="0"/>
          <w:numId w:val="10"/>
        </w:numPr>
      </w:pPr>
      <w:r>
        <w:t>Preliminary Success Criteria .....................................................................</w:t>
      </w:r>
      <w:r w:rsidR="005B202C">
        <w:t>..</w:t>
      </w:r>
      <w:r w:rsidR="00270C03">
        <w:t>5</w:t>
      </w:r>
    </w:p>
    <w:p w14:paraId="646DF99E" w14:textId="3D28E532" w:rsidR="00077944" w:rsidRDefault="00077944" w:rsidP="005B202C">
      <w:pPr>
        <w:pStyle w:val="ListParagraph"/>
        <w:numPr>
          <w:ilvl w:val="0"/>
          <w:numId w:val="10"/>
        </w:numPr>
      </w:pPr>
      <w:r>
        <w:t>Conceptual NoSQL Design ......................................................................</w:t>
      </w:r>
      <w:r w:rsidR="005B202C">
        <w:t>...</w:t>
      </w:r>
      <w:r w:rsidR="00270C03">
        <w:t>5</w:t>
      </w:r>
    </w:p>
    <w:p w14:paraId="6A0E00E2" w14:textId="03D348A7" w:rsidR="00077944" w:rsidRDefault="00077944" w:rsidP="005B202C">
      <w:pPr>
        <w:pStyle w:val="ListParagraph"/>
        <w:numPr>
          <w:ilvl w:val="0"/>
          <w:numId w:val="16"/>
        </w:numPr>
      </w:pPr>
      <w:r>
        <w:t>Proposed Collections and Structures</w:t>
      </w:r>
    </w:p>
    <w:p w14:paraId="3644D0D1" w14:textId="2D9C4E72" w:rsidR="00077944" w:rsidRDefault="00077944" w:rsidP="005B202C">
      <w:pPr>
        <w:pStyle w:val="ListParagraph"/>
        <w:numPr>
          <w:ilvl w:val="0"/>
          <w:numId w:val="16"/>
        </w:numPr>
      </w:pPr>
      <w:r>
        <w:t>Justification for NoSQL Approach</w:t>
      </w:r>
    </w:p>
    <w:p w14:paraId="026175A4" w14:textId="4F552D05" w:rsidR="00077944" w:rsidRDefault="00077944" w:rsidP="005B202C">
      <w:pPr>
        <w:pStyle w:val="ListParagraph"/>
        <w:numPr>
          <w:ilvl w:val="0"/>
          <w:numId w:val="16"/>
        </w:numPr>
      </w:pPr>
      <w:r>
        <w:t>SQL vs NoSQL Comparison</w:t>
      </w:r>
    </w:p>
    <w:p w14:paraId="432F4B4E" w14:textId="1279B192" w:rsidR="00F931C7" w:rsidRDefault="00077944" w:rsidP="005B202C">
      <w:pPr>
        <w:pStyle w:val="ListParagraph"/>
        <w:numPr>
          <w:ilvl w:val="0"/>
          <w:numId w:val="10"/>
        </w:numPr>
      </w:pPr>
      <w:r>
        <w:t>AI Usage Log ...........................................................................................</w:t>
      </w:r>
      <w:r w:rsidR="00270C03">
        <w:t>...</w:t>
      </w:r>
      <w:r w:rsidR="005B202C">
        <w:t>5</w:t>
      </w:r>
    </w:p>
    <w:p w14:paraId="0F05D064" w14:textId="77777777" w:rsidR="00077944" w:rsidRDefault="00077944" w:rsidP="00077944"/>
    <w:p w14:paraId="5914D3D2" w14:textId="77777777" w:rsidR="00077944" w:rsidRDefault="00077944" w:rsidP="00077944"/>
    <w:p w14:paraId="50550C2C" w14:textId="77777777" w:rsidR="00077944" w:rsidRDefault="00077944" w:rsidP="00077944"/>
    <w:p w14:paraId="24D8A700" w14:textId="77777777" w:rsidR="00077944" w:rsidRDefault="00077944" w:rsidP="00077944"/>
    <w:p w14:paraId="4C04BC5F" w14:textId="77777777" w:rsidR="00077944" w:rsidRDefault="00077944" w:rsidP="00077944"/>
    <w:p w14:paraId="6B9C29A8" w14:textId="77777777" w:rsidR="00077944" w:rsidRDefault="00077944" w:rsidP="00077944"/>
    <w:p w14:paraId="01DF5569" w14:textId="77777777" w:rsidR="00077944" w:rsidRDefault="00077944" w:rsidP="00077944"/>
    <w:p w14:paraId="7083E727" w14:textId="77777777" w:rsidR="00077944" w:rsidRDefault="00077944" w:rsidP="00077944"/>
    <w:p w14:paraId="4B1F934C" w14:textId="77777777" w:rsidR="00077944" w:rsidRDefault="00077944" w:rsidP="00077944"/>
    <w:p w14:paraId="06AA262A" w14:textId="77777777" w:rsidR="00077944" w:rsidRDefault="00077944" w:rsidP="00077944"/>
    <w:p w14:paraId="784364A0" w14:textId="77777777" w:rsidR="00077944" w:rsidRDefault="00077944" w:rsidP="00077944"/>
    <w:p w14:paraId="3FE5CCE1" w14:textId="77777777" w:rsidR="00077944" w:rsidRDefault="00077944" w:rsidP="00077944"/>
    <w:p w14:paraId="6ABF8265" w14:textId="77777777" w:rsidR="00077944" w:rsidRDefault="00077944" w:rsidP="00077944"/>
    <w:p w14:paraId="4E8BFFBF" w14:textId="77777777" w:rsidR="00077944" w:rsidRDefault="00077944" w:rsidP="00077944"/>
    <w:p w14:paraId="5F6D8005" w14:textId="77777777" w:rsidR="005B202C" w:rsidRDefault="005B202C" w:rsidP="00077944"/>
    <w:p w14:paraId="3A1D7E7F" w14:textId="77777777" w:rsidR="005B202C" w:rsidRDefault="005B202C" w:rsidP="00077944"/>
    <w:p w14:paraId="16BD5D23" w14:textId="77777777" w:rsidR="005B202C" w:rsidRDefault="005B202C" w:rsidP="00077944"/>
    <w:p w14:paraId="292EF232" w14:textId="77777777" w:rsidR="005B202C" w:rsidRDefault="005B202C" w:rsidP="00077944"/>
    <w:p w14:paraId="16D9607B" w14:textId="35163218" w:rsidR="00F931C7" w:rsidRPr="00DC7891" w:rsidRDefault="00F931C7" w:rsidP="00F931C7">
      <w:pPr>
        <w:pStyle w:val="ListParagraph"/>
        <w:numPr>
          <w:ilvl w:val="0"/>
          <w:numId w:val="1"/>
        </w:numPr>
        <w:rPr>
          <w:b/>
          <w:bCs/>
          <w:sz w:val="28"/>
          <w:szCs w:val="28"/>
        </w:rPr>
      </w:pPr>
      <w:r w:rsidRPr="00DC7891">
        <w:rPr>
          <w:b/>
          <w:bCs/>
          <w:sz w:val="28"/>
          <w:szCs w:val="28"/>
        </w:rPr>
        <w:lastRenderedPageBreak/>
        <w:t>Executive Summary</w:t>
      </w:r>
    </w:p>
    <w:p w14:paraId="2AFC4ACD" w14:textId="77777777" w:rsidR="00DC7891" w:rsidRDefault="00DC7891" w:rsidP="00DC7891">
      <w:pPr>
        <w:pStyle w:val="ListParagraph"/>
      </w:pPr>
      <w:r>
        <w:t>ClearVue Ltd. currently lacks the ability to generate accurate and timely sales performance reports due to its reliance on legacy systems such as MS Access. These systems cannot effectively accommodate the company’s unique financial year structure, which runs from the last Saturday of a month to the last Friday of the following month, nor can they support the scalability required for future supplier-focused analytics.</w:t>
      </w:r>
    </w:p>
    <w:p w14:paraId="2BCE5D03" w14:textId="77777777" w:rsidR="00DC7891" w:rsidRDefault="00DC7891" w:rsidP="00DC7891">
      <w:pPr>
        <w:pStyle w:val="ListParagraph"/>
      </w:pPr>
    </w:p>
    <w:p w14:paraId="0E414EA2" w14:textId="26D2FAF5" w:rsidR="00F931C7" w:rsidRDefault="00DC7891" w:rsidP="00DC7891">
      <w:pPr>
        <w:pStyle w:val="ListParagraph"/>
      </w:pPr>
      <w:r>
        <w:t>This report proposes the development of a modern NoSQL-based Business Intelligence (BI) system. By leveraging NoSQL technology, the solution will support flexible time-based reporting, real-time data streaming, and hierarchical data management while providing an interactive BI dashboard for management. The system is expected to enhance decision-making, ensure scalability, and demonstrate superiority over traditional SQL systems in terms of flexibility and adaptability.</w:t>
      </w:r>
    </w:p>
    <w:p w14:paraId="184E921B" w14:textId="77777777" w:rsidR="00DC7891" w:rsidRDefault="00DC7891" w:rsidP="00DC7891">
      <w:pPr>
        <w:pStyle w:val="ListParagraph"/>
      </w:pPr>
    </w:p>
    <w:p w14:paraId="2AF697D0" w14:textId="457BBE7D" w:rsidR="00DC7891" w:rsidRPr="00DC7891" w:rsidRDefault="00DC7891" w:rsidP="00DC7891">
      <w:pPr>
        <w:pStyle w:val="ListParagraph"/>
        <w:numPr>
          <w:ilvl w:val="0"/>
          <w:numId w:val="1"/>
        </w:numPr>
        <w:rPr>
          <w:b/>
          <w:bCs/>
          <w:sz w:val="28"/>
          <w:szCs w:val="28"/>
        </w:rPr>
      </w:pPr>
      <w:r w:rsidRPr="00DC7891">
        <w:rPr>
          <w:b/>
          <w:bCs/>
          <w:sz w:val="28"/>
          <w:szCs w:val="28"/>
        </w:rPr>
        <w:t>Requirements Definition Approach</w:t>
      </w:r>
    </w:p>
    <w:p w14:paraId="5ED304BC" w14:textId="3C598510" w:rsidR="00DC7891" w:rsidRDefault="00DC7891" w:rsidP="00DC7891">
      <w:pPr>
        <w:pStyle w:val="ListParagraph"/>
      </w:pPr>
      <w:r w:rsidRPr="00DC7891">
        <w:t>The requirements for this system were defined through a combination of:</w:t>
      </w:r>
    </w:p>
    <w:p w14:paraId="14F03EE1" w14:textId="77777777" w:rsidR="00DC7891" w:rsidRDefault="00DC7891" w:rsidP="00DC7891">
      <w:pPr>
        <w:pStyle w:val="ListParagraph"/>
      </w:pPr>
    </w:p>
    <w:p w14:paraId="26D9743B" w14:textId="3E83D3F8" w:rsidR="00DC7891" w:rsidRDefault="00DC7891" w:rsidP="00DC7891">
      <w:pPr>
        <w:pStyle w:val="ListParagraph"/>
        <w:numPr>
          <w:ilvl w:val="0"/>
          <w:numId w:val="2"/>
        </w:numPr>
      </w:pPr>
      <w:r>
        <w:t>Analysis of Provided Data Files: Seventeen datasets (~20MB) were examined, including customer, payment, sales, and product information. Relationships, hierarchies, and data types were identified.</w:t>
      </w:r>
    </w:p>
    <w:p w14:paraId="3BAE402C" w14:textId="77777777" w:rsidR="00DC7891" w:rsidRDefault="00DC7891" w:rsidP="00DC7891">
      <w:pPr>
        <w:pStyle w:val="ListParagraph"/>
        <w:ind w:left="1440"/>
      </w:pPr>
    </w:p>
    <w:p w14:paraId="7F4CB14E" w14:textId="77777777" w:rsidR="00DC7891" w:rsidRDefault="00DC7891" w:rsidP="00DC7891">
      <w:pPr>
        <w:pStyle w:val="ListParagraph"/>
        <w:numPr>
          <w:ilvl w:val="0"/>
          <w:numId w:val="2"/>
        </w:numPr>
      </w:pPr>
      <w:r>
        <w:t>Business Needs Assessment: ClearVue’s executive management and CSIS Department defined reporting needs aligned with their financial year and strategic shift toward supplier analytics.</w:t>
      </w:r>
    </w:p>
    <w:p w14:paraId="3C3AEE2E" w14:textId="77777777" w:rsidR="00DC7891" w:rsidRDefault="00DC7891" w:rsidP="00DC7891">
      <w:pPr>
        <w:pStyle w:val="ListParagraph"/>
        <w:ind w:left="1440"/>
      </w:pPr>
    </w:p>
    <w:p w14:paraId="3BD02378" w14:textId="77777777" w:rsidR="00DC7891" w:rsidRDefault="00DC7891" w:rsidP="00DC7891">
      <w:pPr>
        <w:pStyle w:val="ListParagraph"/>
        <w:numPr>
          <w:ilvl w:val="0"/>
          <w:numId w:val="2"/>
        </w:numPr>
      </w:pPr>
      <w:r>
        <w:t>Benchmarking &amp; Literature Review: Research on SQL vs NoSQL BI solutions was conducted. SQL systems (e.g., MS Access) were found to be rigid, while NoSQL (e.g., MongoDB) offered superior handling of semi-structured data and scalability.</w:t>
      </w:r>
    </w:p>
    <w:p w14:paraId="3AED7462" w14:textId="77777777" w:rsidR="00DC7891" w:rsidRDefault="00DC7891" w:rsidP="00DC7891">
      <w:pPr>
        <w:pStyle w:val="ListParagraph"/>
        <w:ind w:left="1440"/>
      </w:pPr>
    </w:p>
    <w:p w14:paraId="678CC7F3" w14:textId="42969983" w:rsidR="00DC7891" w:rsidRDefault="00DC7891" w:rsidP="00DC7891">
      <w:pPr>
        <w:pStyle w:val="ListParagraph"/>
        <w:numPr>
          <w:ilvl w:val="0"/>
          <w:numId w:val="2"/>
        </w:numPr>
      </w:pPr>
      <w:r>
        <w:t>Stakeholder Consultation: Key stakeholders include senior management (strategic decision-makers), sales managers (operational reporting), IT teams (system integration), and executives (long-term supplier analytics).</w:t>
      </w:r>
    </w:p>
    <w:p w14:paraId="61A74888" w14:textId="77777777" w:rsidR="00DC7891" w:rsidRDefault="00DC7891" w:rsidP="00DC7891">
      <w:pPr>
        <w:pStyle w:val="ListParagraph"/>
      </w:pPr>
    </w:p>
    <w:p w14:paraId="70D2CA49" w14:textId="777F1CA5" w:rsidR="00DC7891" w:rsidRPr="00DC7891" w:rsidRDefault="00DC7891" w:rsidP="00DC7891">
      <w:pPr>
        <w:pStyle w:val="ListParagraph"/>
        <w:numPr>
          <w:ilvl w:val="0"/>
          <w:numId w:val="1"/>
        </w:numPr>
        <w:rPr>
          <w:b/>
          <w:bCs/>
          <w:sz w:val="28"/>
          <w:szCs w:val="28"/>
        </w:rPr>
      </w:pPr>
      <w:r w:rsidRPr="00DC7891">
        <w:rPr>
          <w:b/>
          <w:bCs/>
          <w:sz w:val="28"/>
          <w:szCs w:val="28"/>
        </w:rPr>
        <w:t>Business Requirements</w:t>
      </w:r>
    </w:p>
    <w:p w14:paraId="340EC131" w14:textId="4206ACA4" w:rsidR="00DC7891" w:rsidRDefault="00D957EE" w:rsidP="00DC7891">
      <w:pPr>
        <w:pStyle w:val="ListParagraph"/>
      </w:pPr>
      <w:r w:rsidRPr="00D957EE">
        <w:t>The system must:</w:t>
      </w:r>
    </w:p>
    <w:p w14:paraId="234691A1" w14:textId="77777777" w:rsidR="00D957EE" w:rsidRDefault="00D957EE" w:rsidP="00D957EE">
      <w:pPr>
        <w:pStyle w:val="ListParagraph"/>
        <w:numPr>
          <w:ilvl w:val="0"/>
          <w:numId w:val="3"/>
        </w:numPr>
      </w:pPr>
      <w:r>
        <w:t>Generate time-based sales reports (daily, weekly, monthly, quarterly, annual) aligned with ClearVue’s financial calendar.</w:t>
      </w:r>
    </w:p>
    <w:p w14:paraId="654D8D66" w14:textId="77777777" w:rsidR="00D957EE" w:rsidRDefault="00D957EE" w:rsidP="00D957EE">
      <w:pPr>
        <w:pStyle w:val="ListParagraph"/>
        <w:numPr>
          <w:ilvl w:val="0"/>
          <w:numId w:val="3"/>
        </w:numPr>
      </w:pPr>
      <w:r>
        <w:t>Support hierarchical product and supplier analytics.</w:t>
      </w:r>
    </w:p>
    <w:p w14:paraId="6B367FEF" w14:textId="77777777" w:rsidR="00D957EE" w:rsidRDefault="00D957EE" w:rsidP="00D957EE">
      <w:pPr>
        <w:pStyle w:val="ListParagraph"/>
        <w:numPr>
          <w:ilvl w:val="0"/>
          <w:numId w:val="3"/>
        </w:numPr>
      </w:pPr>
      <w:r>
        <w:t>Enable real-time monitoring of payment transactions.</w:t>
      </w:r>
    </w:p>
    <w:p w14:paraId="24D6D3A9" w14:textId="77777777" w:rsidR="00D957EE" w:rsidRDefault="00D957EE" w:rsidP="00D957EE">
      <w:pPr>
        <w:pStyle w:val="ListParagraph"/>
        <w:numPr>
          <w:ilvl w:val="0"/>
          <w:numId w:val="3"/>
        </w:numPr>
      </w:pPr>
      <w:r>
        <w:t>Provide dashboards and visualization tools for decision-making.</w:t>
      </w:r>
    </w:p>
    <w:p w14:paraId="6082BA28" w14:textId="77777777" w:rsidR="00D957EE" w:rsidRDefault="00D957EE" w:rsidP="00D957EE">
      <w:pPr>
        <w:pStyle w:val="ListParagraph"/>
        <w:numPr>
          <w:ilvl w:val="0"/>
          <w:numId w:val="3"/>
        </w:numPr>
      </w:pPr>
      <w:r>
        <w:t>Ensure scalability and flexibility to accommodate new data sources and supplier-focused analytics.</w:t>
      </w:r>
    </w:p>
    <w:p w14:paraId="122C807A" w14:textId="77777777" w:rsidR="00D957EE" w:rsidRDefault="00D957EE" w:rsidP="00D957EE">
      <w:pPr>
        <w:pStyle w:val="ListParagraph"/>
        <w:numPr>
          <w:ilvl w:val="0"/>
          <w:numId w:val="3"/>
        </w:numPr>
      </w:pPr>
      <w:r>
        <w:t>Deliver faster and more reliable queries than MS Access.</w:t>
      </w:r>
    </w:p>
    <w:p w14:paraId="30413A36" w14:textId="77777777" w:rsidR="00D957EE" w:rsidRDefault="00D957EE" w:rsidP="00D957EE">
      <w:pPr>
        <w:pStyle w:val="ListParagraph"/>
        <w:ind w:left="1440"/>
      </w:pPr>
    </w:p>
    <w:p w14:paraId="5C1B8D1C" w14:textId="48235997" w:rsidR="00D957EE" w:rsidRPr="00D957EE" w:rsidRDefault="00D957EE" w:rsidP="00D957EE">
      <w:pPr>
        <w:pStyle w:val="ListParagraph"/>
        <w:numPr>
          <w:ilvl w:val="0"/>
          <w:numId w:val="1"/>
        </w:numPr>
        <w:rPr>
          <w:b/>
          <w:bCs/>
          <w:sz w:val="28"/>
          <w:szCs w:val="28"/>
        </w:rPr>
      </w:pPr>
      <w:r w:rsidRPr="00D957EE">
        <w:rPr>
          <w:b/>
          <w:bCs/>
          <w:sz w:val="28"/>
          <w:szCs w:val="28"/>
        </w:rPr>
        <w:lastRenderedPageBreak/>
        <w:t>High-Level Business Objectives</w:t>
      </w:r>
    </w:p>
    <w:p w14:paraId="15F1063C" w14:textId="77777777" w:rsidR="00D957EE" w:rsidRDefault="00D957EE" w:rsidP="00D957EE">
      <w:pPr>
        <w:pStyle w:val="ListParagraph"/>
        <w:numPr>
          <w:ilvl w:val="0"/>
          <w:numId w:val="4"/>
        </w:numPr>
      </w:pPr>
      <w:r w:rsidRPr="00D957EE">
        <w:rPr>
          <w:b/>
          <w:bCs/>
        </w:rPr>
        <w:t>Improve Decision-Making</w:t>
      </w:r>
      <w:r>
        <w:t>: Deliver timely, accurate, and visually intuitive reports to managers.</w:t>
      </w:r>
    </w:p>
    <w:p w14:paraId="5A88DF6C" w14:textId="77777777" w:rsidR="00D957EE" w:rsidRDefault="00D957EE" w:rsidP="00D957EE">
      <w:pPr>
        <w:pStyle w:val="ListParagraph"/>
        <w:numPr>
          <w:ilvl w:val="0"/>
          <w:numId w:val="4"/>
        </w:numPr>
      </w:pPr>
      <w:r w:rsidRPr="00D957EE">
        <w:rPr>
          <w:b/>
          <w:bCs/>
        </w:rPr>
        <w:t>Enable Scalability</w:t>
      </w:r>
      <w:r>
        <w:t>: Prepare for future supplier-centric data and new data formats.</w:t>
      </w:r>
    </w:p>
    <w:p w14:paraId="4FF011D8" w14:textId="77777777" w:rsidR="00D957EE" w:rsidRDefault="00D957EE" w:rsidP="00D957EE">
      <w:pPr>
        <w:pStyle w:val="ListParagraph"/>
        <w:numPr>
          <w:ilvl w:val="0"/>
          <w:numId w:val="4"/>
        </w:numPr>
      </w:pPr>
      <w:r w:rsidRPr="00D957EE">
        <w:rPr>
          <w:b/>
          <w:bCs/>
        </w:rPr>
        <w:t>Enhance Competitiveness</w:t>
      </w:r>
      <w:r>
        <w:t>: Use analytics to identify sales trends and supplier performance.</w:t>
      </w:r>
    </w:p>
    <w:p w14:paraId="47E95C9E" w14:textId="77777777" w:rsidR="00D957EE" w:rsidRDefault="00D957EE" w:rsidP="00D957EE">
      <w:pPr>
        <w:pStyle w:val="ListParagraph"/>
        <w:numPr>
          <w:ilvl w:val="0"/>
          <w:numId w:val="4"/>
        </w:numPr>
      </w:pPr>
      <w:r w:rsidRPr="00D957EE">
        <w:rPr>
          <w:b/>
          <w:bCs/>
        </w:rPr>
        <w:t>Replace Legacy Systems</w:t>
      </w:r>
      <w:r>
        <w:t>: Transition from MS Access to a modern, flexible NoSQL-based environment.</w:t>
      </w:r>
    </w:p>
    <w:p w14:paraId="5E92E85F" w14:textId="77777777" w:rsidR="00D957EE" w:rsidRDefault="00D957EE" w:rsidP="00D957EE">
      <w:pPr>
        <w:pStyle w:val="ListParagraph"/>
        <w:numPr>
          <w:ilvl w:val="0"/>
          <w:numId w:val="4"/>
        </w:numPr>
      </w:pPr>
      <w:r w:rsidRPr="00D957EE">
        <w:rPr>
          <w:b/>
          <w:bCs/>
        </w:rPr>
        <w:t>Support Strategic Growth</w:t>
      </w:r>
      <w:r>
        <w:t>: Build a BI foundation capable of handling expanding data volumes.</w:t>
      </w:r>
    </w:p>
    <w:p w14:paraId="11C442A0" w14:textId="77777777" w:rsidR="00D957EE" w:rsidRDefault="00D957EE" w:rsidP="00D957EE">
      <w:pPr>
        <w:pStyle w:val="ListParagraph"/>
        <w:ind w:left="1440"/>
      </w:pPr>
    </w:p>
    <w:p w14:paraId="01271767" w14:textId="28B63B41" w:rsidR="00D957EE" w:rsidRPr="00D957EE" w:rsidRDefault="00D957EE" w:rsidP="00D957EE">
      <w:pPr>
        <w:pStyle w:val="ListParagraph"/>
        <w:numPr>
          <w:ilvl w:val="0"/>
          <w:numId w:val="1"/>
        </w:numPr>
        <w:rPr>
          <w:b/>
          <w:bCs/>
          <w:sz w:val="28"/>
          <w:szCs w:val="28"/>
        </w:rPr>
      </w:pPr>
      <w:r w:rsidRPr="00D957EE">
        <w:rPr>
          <w:b/>
          <w:bCs/>
          <w:sz w:val="28"/>
          <w:szCs w:val="28"/>
        </w:rPr>
        <w:t>Analytical and Information Requirements</w:t>
      </w:r>
    </w:p>
    <w:p w14:paraId="15C8E1C9" w14:textId="63565A13" w:rsidR="00D957EE" w:rsidRDefault="00D957EE" w:rsidP="00D957EE">
      <w:pPr>
        <w:pStyle w:val="ListParagraph"/>
      </w:pPr>
      <w:r w:rsidRPr="00D957EE">
        <w:t>The BI system should support the following reports and metrics:</w:t>
      </w:r>
    </w:p>
    <w:p w14:paraId="642ACA53" w14:textId="77777777" w:rsidR="00D957EE" w:rsidRDefault="00D957EE" w:rsidP="00D957EE">
      <w:pPr>
        <w:pStyle w:val="ListParagraph"/>
        <w:numPr>
          <w:ilvl w:val="0"/>
          <w:numId w:val="5"/>
        </w:numPr>
      </w:pPr>
      <w:r w:rsidRPr="00D957EE">
        <w:rPr>
          <w:b/>
          <w:bCs/>
        </w:rPr>
        <w:t>Daily Sales</w:t>
      </w:r>
      <w:r>
        <w:t xml:space="preserve"> by Region and Product Category.</w:t>
      </w:r>
    </w:p>
    <w:p w14:paraId="58A0AD90" w14:textId="77777777" w:rsidR="00D957EE" w:rsidRDefault="00D957EE" w:rsidP="00D957EE">
      <w:pPr>
        <w:pStyle w:val="ListParagraph"/>
        <w:numPr>
          <w:ilvl w:val="0"/>
          <w:numId w:val="5"/>
        </w:numPr>
      </w:pPr>
      <w:r w:rsidRPr="00D957EE">
        <w:rPr>
          <w:b/>
          <w:bCs/>
        </w:rPr>
        <w:t>Weekly and Monthly Sales Trends</w:t>
      </w:r>
      <w:r>
        <w:t xml:space="preserve"> (aligned to the financial month).</w:t>
      </w:r>
    </w:p>
    <w:p w14:paraId="272F5E3B" w14:textId="77777777" w:rsidR="00D957EE" w:rsidRDefault="00D957EE" w:rsidP="00D957EE">
      <w:pPr>
        <w:pStyle w:val="ListParagraph"/>
        <w:numPr>
          <w:ilvl w:val="0"/>
          <w:numId w:val="5"/>
        </w:numPr>
      </w:pPr>
      <w:r w:rsidRPr="00D957EE">
        <w:rPr>
          <w:b/>
          <w:bCs/>
        </w:rPr>
        <w:t>Quarterly Product Performance</w:t>
      </w:r>
      <w:r>
        <w:t xml:space="preserve"> </w:t>
      </w:r>
      <w:r w:rsidRPr="00D957EE">
        <w:t xml:space="preserve">and </w:t>
      </w:r>
      <w:r w:rsidRPr="00D957EE">
        <w:rPr>
          <w:b/>
          <w:bCs/>
        </w:rPr>
        <w:t>seasonal trends</w:t>
      </w:r>
      <w:r>
        <w:t>.</w:t>
      </w:r>
    </w:p>
    <w:p w14:paraId="5F3ECD02" w14:textId="77777777" w:rsidR="00D957EE" w:rsidRDefault="00D957EE" w:rsidP="00D957EE">
      <w:pPr>
        <w:pStyle w:val="ListParagraph"/>
        <w:numPr>
          <w:ilvl w:val="0"/>
          <w:numId w:val="5"/>
        </w:numPr>
      </w:pPr>
      <w:r w:rsidRPr="00D957EE">
        <w:rPr>
          <w:b/>
          <w:bCs/>
        </w:rPr>
        <w:t>Annual Sales Comparison</w:t>
      </w:r>
      <w:r>
        <w:t xml:space="preserve"> by customer, region, and supplier.</w:t>
      </w:r>
    </w:p>
    <w:p w14:paraId="074B9BD3" w14:textId="77777777" w:rsidR="00D957EE" w:rsidRDefault="00D957EE" w:rsidP="00D957EE">
      <w:pPr>
        <w:pStyle w:val="ListParagraph"/>
        <w:numPr>
          <w:ilvl w:val="0"/>
          <w:numId w:val="5"/>
        </w:numPr>
      </w:pPr>
      <w:r w:rsidRPr="00D957EE">
        <w:rPr>
          <w:b/>
          <w:bCs/>
        </w:rPr>
        <w:t>Supplier Contribution Analysis</w:t>
      </w:r>
      <w:r>
        <w:t>: sales volumes, profitability, and discounts.</w:t>
      </w:r>
    </w:p>
    <w:p w14:paraId="2C957B85" w14:textId="1CA3B8BC" w:rsidR="00D957EE" w:rsidRDefault="00D957EE" w:rsidP="00D957EE">
      <w:pPr>
        <w:pStyle w:val="ListParagraph"/>
        <w:numPr>
          <w:ilvl w:val="0"/>
          <w:numId w:val="5"/>
        </w:numPr>
      </w:pPr>
      <w:r w:rsidRPr="00D957EE">
        <w:rPr>
          <w:b/>
          <w:bCs/>
        </w:rPr>
        <w:t>Real-Time Payment Monitoring</w:t>
      </w:r>
      <w:r>
        <w:t>: streaming analytics to detect delays or irregularities.</w:t>
      </w:r>
    </w:p>
    <w:p w14:paraId="2FEDDCAB" w14:textId="77777777" w:rsidR="00D957EE" w:rsidRDefault="00D957EE" w:rsidP="00D957EE"/>
    <w:p w14:paraId="7CB133D6" w14:textId="28E61117" w:rsidR="00D957EE" w:rsidRPr="00D957EE" w:rsidRDefault="00D957EE" w:rsidP="00D957EE">
      <w:pPr>
        <w:pStyle w:val="ListParagraph"/>
        <w:numPr>
          <w:ilvl w:val="0"/>
          <w:numId w:val="1"/>
        </w:numPr>
        <w:rPr>
          <w:b/>
          <w:bCs/>
          <w:sz w:val="28"/>
          <w:szCs w:val="28"/>
        </w:rPr>
      </w:pPr>
      <w:r w:rsidRPr="00D957EE">
        <w:rPr>
          <w:b/>
          <w:bCs/>
          <w:sz w:val="28"/>
          <w:szCs w:val="28"/>
        </w:rPr>
        <w:t>Preliminary Source System Analysis</w:t>
      </w:r>
    </w:p>
    <w:p w14:paraId="0565C728" w14:textId="257230A6" w:rsidR="00D957EE" w:rsidRDefault="00D957EE" w:rsidP="00D957EE">
      <w:pPr>
        <w:pStyle w:val="ListParagraph"/>
      </w:pPr>
      <w:r w:rsidRPr="00D957EE">
        <w:t>The 17 provided data files form the foundation for the BI system. Initial analysis reveals:</w:t>
      </w:r>
    </w:p>
    <w:p w14:paraId="24F7B568" w14:textId="72BD196D" w:rsidR="00892C4E" w:rsidRDefault="00892C4E" w:rsidP="00892C4E">
      <w:pPr>
        <w:pStyle w:val="ListParagraph"/>
        <w:numPr>
          <w:ilvl w:val="0"/>
          <w:numId w:val="6"/>
        </w:numPr>
      </w:pPr>
      <w:r w:rsidRPr="00892C4E">
        <w:rPr>
          <w:b/>
          <w:bCs/>
        </w:rPr>
        <w:t>Customer Data</w:t>
      </w:r>
      <w:r>
        <w:t>: Includes demographic, geographic, and account details.</w:t>
      </w:r>
    </w:p>
    <w:p w14:paraId="3745C330" w14:textId="77777777" w:rsidR="00892C4E" w:rsidRDefault="00892C4E" w:rsidP="00892C4E">
      <w:pPr>
        <w:pStyle w:val="ListParagraph"/>
        <w:ind w:left="1440"/>
      </w:pPr>
    </w:p>
    <w:p w14:paraId="1B28C271" w14:textId="390E9F44" w:rsidR="00892C4E" w:rsidRDefault="00892C4E" w:rsidP="00892C4E">
      <w:pPr>
        <w:pStyle w:val="ListParagraph"/>
        <w:numPr>
          <w:ilvl w:val="0"/>
          <w:numId w:val="6"/>
        </w:numPr>
      </w:pPr>
      <w:r w:rsidRPr="00892C4E">
        <w:rPr>
          <w:b/>
          <w:bCs/>
        </w:rPr>
        <w:t>Sales Transactions &amp; Payment Headers/Lines</w:t>
      </w:r>
      <w:r>
        <w:t>: Contain invoice, payment, and product-level details, enabling transaction-level analysis.</w:t>
      </w:r>
    </w:p>
    <w:p w14:paraId="532591BA" w14:textId="77777777" w:rsidR="00892C4E" w:rsidRDefault="00892C4E" w:rsidP="00892C4E">
      <w:pPr>
        <w:pStyle w:val="ListParagraph"/>
        <w:ind w:left="1440"/>
      </w:pPr>
    </w:p>
    <w:p w14:paraId="054D6026" w14:textId="04BC9DDF" w:rsidR="00892C4E" w:rsidRDefault="00892C4E" w:rsidP="00892C4E">
      <w:pPr>
        <w:pStyle w:val="ListParagraph"/>
        <w:numPr>
          <w:ilvl w:val="0"/>
          <w:numId w:val="6"/>
        </w:numPr>
      </w:pPr>
      <w:r w:rsidRPr="00892C4E">
        <w:rPr>
          <w:b/>
          <w:bCs/>
        </w:rPr>
        <w:t>Products &amp; Brands</w:t>
      </w:r>
      <w:r>
        <w:t>: Hierarchical structures exist (brand → product line → product).</w:t>
      </w:r>
    </w:p>
    <w:p w14:paraId="6FB0886E" w14:textId="77777777" w:rsidR="00892C4E" w:rsidRDefault="00892C4E" w:rsidP="00892C4E">
      <w:pPr>
        <w:pStyle w:val="ListParagraph"/>
        <w:ind w:left="1440"/>
      </w:pPr>
    </w:p>
    <w:p w14:paraId="7FFFF18E" w14:textId="77777777" w:rsidR="00892C4E" w:rsidRDefault="00892C4E" w:rsidP="00892C4E">
      <w:pPr>
        <w:pStyle w:val="ListParagraph"/>
        <w:numPr>
          <w:ilvl w:val="0"/>
          <w:numId w:val="6"/>
        </w:numPr>
      </w:pPr>
      <w:r w:rsidRPr="00892C4E">
        <w:rPr>
          <w:b/>
          <w:bCs/>
        </w:rPr>
        <w:t>Suppliers</w:t>
      </w:r>
      <w:r>
        <w:t>: Represent future expansion needs, linking supplier → brand → product.</w:t>
      </w:r>
    </w:p>
    <w:p w14:paraId="3F0B7A31" w14:textId="77777777" w:rsidR="00892C4E" w:rsidRPr="00F931C7" w:rsidRDefault="00892C4E" w:rsidP="00892C4E">
      <w:pPr>
        <w:ind w:left="720"/>
      </w:pPr>
      <w:r w:rsidRPr="00892C4E">
        <w:t xml:space="preserve">The datasets are currently in </w:t>
      </w:r>
      <w:r w:rsidRPr="00892C4E">
        <w:rPr>
          <w:b/>
          <w:bCs/>
        </w:rPr>
        <w:t>flat tabular structures</w:t>
      </w:r>
      <w:r w:rsidRPr="00892C4E">
        <w:t xml:space="preserve"> with relational characteristics. However, their </w:t>
      </w:r>
      <w:r w:rsidRPr="00892C4E">
        <w:rPr>
          <w:b/>
          <w:bCs/>
        </w:rPr>
        <w:t>hierarchical and evolving nature</w:t>
      </w:r>
      <w:r w:rsidRPr="00892C4E">
        <w:t xml:space="preserve"> (e.g., product categories, customer attributes) makes them well-suited for a </w:t>
      </w:r>
      <w:r w:rsidRPr="00892C4E">
        <w:rPr>
          <w:b/>
          <w:bCs/>
        </w:rPr>
        <w:t>NoSQL document-based model</w:t>
      </w:r>
      <w:r w:rsidRPr="00892C4E">
        <w:t>.</w:t>
      </w:r>
    </w:p>
    <w:p w14:paraId="6A29CE2C" w14:textId="77777777" w:rsidR="00892C4E" w:rsidRDefault="00892C4E"/>
    <w:p w14:paraId="51174F28" w14:textId="77777777" w:rsidR="00892C4E" w:rsidRDefault="00892C4E"/>
    <w:p w14:paraId="111910DD" w14:textId="77777777" w:rsidR="00892C4E" w:rsidRDefault="00892C4E"/>
    <w:p w14:paraId="27FBC8DD" w14:textId="77777777" w:rsidR="00892C4E" w:rsidRDefault="00892C4E"/>
    <w:p w14:paraId="4199B6D3" w14:textId="41079AC3" w:rsidR="00892C4E" w:rsidRPr="00892C4E" w:rsidRDefault="00892C4E" w:rsidP="00892C4E">
      <w:pPr>
        <w:pStyle w:val="ListParagraph"/>
        <w:numPr>
          <w:ilvl w:val="0"/>
          <w:numId w:val="1"/>
        </w:numPr>
        <w:rPr>
          <w:b/>
          <w:bCs/>
          <w:sz w:val="28"/>
          <w:szCs w:val="28"/>
        </w:rPr>
      </w:pPr>
      <w:r w:rsidRPr="00892C4E">
        <w:rPr>
          <w:b/>
          <w:bCs/>
          <w:sz w:val="28"/>
          <w:szCs w:val="28"/>
        </w:rPr>
        <w:lastRenderedPageBreak/>
        <w:t>Preliminary Success Criteria</w:t>
      </w:r>
    </w:p>
    <w:p w14:paraId="7D4E26BC" w14:textId="2CA2611C" w:rsidR="00892C4E" w:rsidRDefault="00892C4E" w:rsidP="00892C4E">
      <w:pPr>
        <w:pStyle w:val="ListParagraph"/>
      </w:pPr>
      <w:r w:rsidRPr="00892C4E">
        <w:t>Success of the NoSQL BI implementation will be measured by:</w:t>
      </w:r>
    </w:p>
    <w:p w14:paraId="56E9442E" w14:textId="7F3EEDD4" w:rsidR="00892C4E" w:rsidRDefault="00892C4E" w:rsidP="00892C4E">
      <w:pPr>
        <w:pStyle w:val="ListParagraph"/>
        <w:numPr>
          <w:ilvl w:val="0"/>
          <w:numId w:val="7"/>
        </w:numPr>
      </w:pPr>
      <w:r w:rsidRPr="00892C4E">
        <w:rPr>
          <w:b/>
          <w:bCs/>
        </w:rPr>
        <w:t>Query Performance</w:t>
      </w:r>
      <w:r>
        <w:t>: Reports generated faster than MS Access queries.</w:t>
      </w:r>
    </w:p>
    <w:p w14:paraId="10D0B1E8" w14:textId="55ED4537" w:rsidR="00892C4E" w:rsidRDefault="00892C4E" w:rsidP="00892C4E">
      <w:pPr>
        <w:pStyle w:val="ListParagraph"/>
        <w:numPr>
          <w:ilvl w:val="0"/>
          <w:numId w:val="7"/>
        </w:numPr>
      </w:pPr>
      <w:r w:rsidRPr="00892C4E">
        <w:rPr>
          <w:b/>
          <w:bCs/>
        </w:rPr>
        <w:t>User Satisfaction</w:t>
      </w:r>
      <w:r>
        <w:t>: Positive feedback from management and sales teams using dashboards.</w:t>
      </w:r>
    </w:p>
    <w:p w14:paraId="5BC84196" w14:textId="1A8A4A5C" w:rsidR="00892C4E" w:rsidRDefault="00892C4E" w:rsidP="00892C4E">
      <w:pPr>
        <w:pStyle w:val="ListParagraph"/>
        <w:numPr>
          <w:ilvl w:val="0"/>
          <w:numId w:val="7"/>
        </w:numPr>
      </w:pPr>
      <w:r w:rsidRPr="00892C4E">
        <w:rPr>
          <w:b/>
          <w:bCs/>
        </w:rPr>
        <w:t>Scalability</w:t>
      </w:r>
      <w:r>
        <w:t>: Ability to incorporate supplier data and new data types without major redesign.</w:t>
      </w:r>
    </w:p>
    <w:p w14:paraId="2164C497" w14:textId="1214EE1A" w:rsidR="00892C4E" w:rsidRDefault="00892C4E" w:rsidP="00892C4E">
      <w:pPr>
        <w:pStyle w:val="ListParagraph"/>
        <w:numPr>
          <w:ilvl w:val="0"/>
          <w:numId w:val="7"/>
        </w:numPr>
      </w:pPr>
      <w:r w:rsidRPr="00892C4E">
        <w:rPr>
          <w:b/>
          <w:bCs/>
        </w:rPr>
        <w:t>Accuracy</w:t>
      </w:r>
      <w:r>
        <w:t>: Correct alignment of reports with the company’s unique financial calendar.</w:t>
      </w:r>
    </w:p>
    <w:p w14:paraId="3FD1FB6C" w14:textId="31D69525" w:rsidR="00892C4E" w:rsidRDefault="00892C4E" w:rsidP="00892C4E">
      <w:pPr>
        <w:pStyle w:val="ListParagraph"/>
        <w:numPr>
          <w:ilvl w:val="0"/>
          <w:numId w:val="7"/>
        </w:numPr>
      </w:pPr>
      <w:r w:rsidRPr="00892C4E">
        <w:rPr>
          <w:b/>
          <w:bCs/>
        </w:rPr>
        <w:t>Real-Time Insights</w:t>
      </w:r>
      <w:r>
        <w:t>: Effective integration of streaming data for payments.</w:t>
      </w:r>
    </w:p>
    <w:p w14:paraId="21422A82" w14:textId="77777777" w:rsidR="00892C4E" w:rsidRDefault="00892C4E" w:rsidP="00892C4E"/>
    <w:p w14:paraId="4BD6083F" w14:textId="089822C9" w:rsidR="00892C4E" w:rsidRPr="00892C4E" w:rsidRDefault="00892C4E" w:rsidP="00892C4E">
      <w:pPr>
        <w:pStyle w:val="ListParagraph"/>
        <w:numPr>
          <w:ilvl w:val="0"/>
          <w:numId w:val="1"/>
        </w:numPr>
        <w:rPr>
          <w:b/>
          <w:bCs/>
          <w:sz w:val="28"/>
          <w:szCs w:val="28"/>
        </w:rPr>
      </w:pPr>
      <w:r w:rsidRPr="00892C4E">
        <w:rPr>
          <w:b/>
          <w:bCs/>
          <w:sz w:val="28"/>
          <w:szCs w:val="28"/>
        </w:rPr>
        <w:t>Conceptual NoSQL Design</w:t>
      </w:r>
    </w:p>
    <w:p w14:paraId="4F10D9C3" w14:textId="597FEE18" w:rsidR="00892C4E" w:rsidRDefault="00362735" w:rsidP="00892C4E">
      <w:pPr>
        <w:pStyle w:val="ListParagraph"/>
      </w:pPr>
      <w:r w:rsidRPr="00362735">
        <w:t xml:space="preserve">A </w:t>
      </w:r>
      <w:r w:rsidRPr="00362735">
        <w:rPr>
          <w:b/>
          <w:bCs/>
        </w:rPr>
        <w:t>document-oriented model</w:t>
      </w:r>
      <w:r w:rsidRPr="00362735">
        <w:t xml:space="preserve"> (MongoDB) is proposed. The design includes the following collections:</w:t>
      </w:r>
    </w:p>
    <w:p w14:paraId="2A43D23A" w14:textId="0ADFF8A8" w:rsidR="00362735" w:rsidRDefault="00362735" w:rsidP="00362735">
      <w:pPr>
        <w:pStyle w:val="ListParagraph"/>
        <w:numPr>
          <w:ilvl w:val="0"/>
          <w:numId w:val="8"/>
        </w:numPr>
      </w:pPr>
      <w:r w:rsidRPr="00362735">
        <w:t>Customers</w:t>
      </w:r>
      <w:r w:rsidRPr="00362735">
        <w:t xml:space="preserve"> </w:t>
      </w:r>
      <w:r w:rsidRPr="00362735">
        <w:t>{ CustomerID, Name, Region, Accounts, ContactDetails }</w:t>
      </w:r>
    </w:p>
    <w:p w14:paraId="2273CBF5" w14:textId="5E53ECEC" w:rsidR="00362735" w:rsidRDefault="00362735" w:rsidP="00362735">
      <w:pPr>
        <w:pStyle w:val="ListParagraph"/>
        <w:numPr>
          <w:ilvl w:val="0"/>
          <w:numId w:val="8"/>
        </w:numPr>
      </w:pPr>
      <w:r w:rsidRPr="00362735">
        <w:t>Products</w:t>
      </w:r>
      <w:r w:rsidRPr="00362735">
        <w:t xml:space="preserve"> </w:t>
      </w:r>
      <w:r w:rsidRPr="00362735">
        <w:t>{ ProductID, Name, Brand, CategoryHierarchy, SupplierID }</w:t>
      </w:r>
    </w:p>
    <w:p w14:paraId="3D755A20" w14:textId="417BF63D" w:rsidR="00362735" w:rsidRDefault="00362735" w:rsidP="00362735">
      <w:pPr>
        <w:pStyle w:val="ListParagraph"/>
        <w:numPr>
          <w:ilvl w:val="0"/>
          <w:numId w:val="8"/>
        </w:numPr>
      </w:pPr>
      <w:r w:rsidRPr="00362735">
        <w:t>Suppliers</w:t>
      </w:r>
      <w:r w:rsidRPr="00362735">
        <w:t xml:space="preserve"> </w:t>
      </w:r>
      <w:r w:rsidRPr="00362735">
        <w:t>{SupplierID, SupplierName, ContactDetails, ProductsSupplied[]}</w:t>
      </w:r>
    </w:p>
    <w:p w14:paraId="05B2E5A9" w14:textId="77777777" w:rsidR="00362735" w:rsidRDefault="00362735" w:rsidP="00362735">
      <w:pPr>
        <w:pStyle w:val="ListParagraph"/>
        <w:numPr>
          <w:ilvl w:val="0"/>
          <w:numId w:val="8"/>
        </w:numPr>
      </w:pPr>
      <w:r w:rsidRPr="00362735">
        <w:t>SalesTransactions</w:t>
      </w:r>
      <w:r>
        <w:t xml:space="preserve"> </w:t>
      </w:r>
      <w:r>
        <w:t>{TransactionID, CustomerID, ProductID, Date, Quantity,</w:t>
      </w:r>
    </w:p>
    <w:p w14:paraId="5E891268" w14:textId="0BE906B4" w:rsidR="00362735" w:rsidRDefault="00362735" w:rsidP="00362735">
      <w:pPr>
        <w:pStyle w:val="ListParagraph"/>
        <w:ind w:left="1440"/>
      </w:pPr>
      <w:r>
        <w:t>TotalAmount, PaymentDetails{}}</w:t>
      </w:r>
    </w:p>
    <w:p w14:paraId="2EA6AC13" w14:textId="4EBA64C0" w:rsidR="00362735" w:rsidRDefault="00362735" w:rsidP="00362735">
      <w:pPr>
        <w:pStyle w:val="ListParagraph"/>
        <w:numPr>
          <w:ilvl w:val="0"/>
          <w:numId w:val="8"/>
        </w:numPr>
      </w:pPr>
      <w:r w:rsidRPr="00362735">
        <w:t>Payments</w:t>
      </w:r>
      <w:r>
        <w:t xml:space="preserve"> </w:t>
      </w:r>
      <w:r w:rsidRPr="00362735">
        <w:t>{ PaymentID, TransactionID, PaymentDate, Method, Amount }</w:t>
      </w:r>
    </w:p>
    <w:p w14:paraId="5B2F796E" w14:textId="2E48913D" w:rsidR="00362735" w:rsidRDefault="00362735" w:rsidP="00362735">
      <w:pPr>
        <w:ind w:left="720"/>
      </w:pPr>
      <w:r w:rsidRPr="00362735">
        <w:t>Justification:</w:t>
      </w:r>
    </w:p>
    <w:p w14:paraId="78247EC6" w14:textId="67A6A1C0" w:rsidR="00362735" w:rsidRDefault="00362735" w:rsidP="00362735">
      <w:pPr>
        <w:pStyle w:val="ListParagraph"/>
        <w:numPr>
          <w:ilvl w:val="0"/>
          <w:numId w:val="8"/>
        </w:numPr>
      </w:pPr>
      <w:r w:rsidRPr="00362735">
        <w:rPr>
          <w:b/>
          <w:bCs/>
        </w:rPr>
        <w:t>SQL Approach</w:t>
      </w:r>
      <w:r>
        <w:t xml:space="preserve">: Requires multiple joins (Customers ↔ Orders ↔ Payments ↔ Products), making queries complex and </w:t>
      </w:r>
      <w:r>
        <w:t>performance heavy</w:t>
      </w:r>
      <w:r>
        <w:t>.</w:t>
      </w:r>
    </w:p>
    <w:p w14:paraId="2B206C5D" w14:textId="77777777" w:rsidR="00362735" w:rsidRDefault="00362735" w:rsidP="00362735">
      <w:pPr>
        <w:pStyle w:val="ListParagraph"/>
        <w:numPr>
          <w:ilvl w:val="0"/>
          <w:numId w:val="8"/>
        </w:numPr>
      </w:pPr>
      <w:r w:rsidRPr="00362735">
        <w:rPr>
          <w:b/>
          <w:bCs/>
        </w:rPr>
        <w:t>NoSQL Approach</w:t>
      </w:r>
      <w:r>
        <w:t>: Embedding product, supplier, and payment details in a single transaction document allows for fast retrieval and flexibility.</w:t>
      </w:r>
    </w:p>
    <w:p w14:paraId="15E9FE22" w14:textId="77777777" w:rsidR="00362735" w:rsidRDefault="00362735" w:rsidP="00362735">
      <w:pPr>
        <w:pStyle w:val="ListParagraph"/>
        <w:numPr>
          <w:ilvl w:val="0"/>
          <w:numId w:val="8"/>
        </w:numPr>
      </w:pPr>
      <w:r w:rsidRPr="00362735">
        <w:rPr>
          <w:b/>
          <w:bCs/>
        </w:rPr>
        <w:t>Scalability</w:t>
      </w:r>
      <w:r>
        <w:t>: NoSQL schema can easily adapt when new supplier or customer attributes are added, unlike rigid SQL schemas.</w:t>
      </w:r>
    </w:p>
    <w:p w14:paraId="45E42F06" w14:textId="24488C89" w:rsidR="00362735" w:rsidRDefault="00362735" w:rsidP="00362735">
      <w:pPr>
        <w:pStyle w:val="ListParagraph"/>
        <w:numPr>
          <w:ilvl w:val="0"/>
          <w:numId w:val="8"/>
        </w:numPr>
      </w:pPr>
      <w:r w:rsidRPr="00362735">
        <w:rPr>
          <w:b/>
          <w:bCs/>
        </w:rPr>
        <w:t>Real-Time Streaming</w:t>
      </w:r>
      <w:r>
        <w:t xml:space="preserve">: MongoDB integrates well with </w:t>
      </w:r>
      <w:r w:rsidRPr="00362735">
        <w:rPr>
          <w:b/>
          <w:bCs/>
        </w:rPr>
        <w:t>Apache Kafka</w:t>
      </w:r>
      <w:r>
        <w:t>, supporting live payment feeds.</w:t>
      </w:r>
    </w:p>
    <w:p w14:paraId="2FA9B249" w14:textId="77777777" w:rsidR="00362735" w:rsidRDefault="00362735" w:rsidP="00362735"/>
    <w:p w14:paraId="43F82768" w14:textId="377A62FA" w:rsidR="00362735" w:rsidRPr="00077944" w:rsidRDefault="00077944" w:rsidP="00077944">
      <w:pPr>
        <w:pStyle w:val="ListParagraph"/>
        <w:numPr>
          <w:ilvl w:val="0"/>
          <w:numId w:val="1"/>
        </w:numPr>
        <w:rPr>
          <w:b/>
          <w:bCs/>
          <w:sz w:val="28"/>
          <w:szCs w:val="28"/>
        </w:rPr>
      </w:pPr>
      <w:r w:rsidRPr="00077944">
        <w:rPr>
          <w:b/>
          <w:bCs/>
          <w:sz w:val="28"/>
          <w:szCs w:val="28"/>
        </w:rPr>
        <w:t>AI Usage Log</w:t>
      </w:r>
    </w:p>
    <w:p w14:paraId="19933F3F" w14:textId="3AC20BCC" w:rsidR="00077944" w:rsidRDefault="00077944" w:rsidP="00077944">
      <w:pPr>
        <w:pStyle w:val="ListParagraph"/>
        <w:numPr>
          <w:ilvl w:val="0"/>
          <w:numId w:val="9"/>
        </w:numPr>
      </w:pPr>
      <w:r w:rsidRPr="00077944">
        <w:rPr>
          <w:b/>
          <w:bCs/>
        </w:rPr>
        <w:t>Prompting</w:t>
      </w:r>
      <w:r>
        <w:t>: AI was used to structure the preliminary report template, draft business requirements, and propose a conceptual NoSQL schema.</w:t>
      </w:r>
    </w:p>
    <w:p w14:paraId="0B0139E5" w14:textId="0946F463" w:rsidR="00077944" w:rsidRDefault="00077944" w:rsidP="00077944">
      <w:pPr>
        <w:pStyle w:val="ListParagraph"/>
        <w:numPr>
          <w:ilvl w:val="0"/>
          <w:numId w:val="9"/>
        </w:numPr>
      </w:pPr>
      <w:r w:rsidRPr="00077944">
        <w:rPr>
          <w:b/>
          <w:bCs/>
        </w:rPr>
        <w:t>Validation</w:t>
      </w:r>
      <w:r>
        <w:t>: AI outputs were cross-checked against the ClearVue RFP requirements and known NoSQL design practices.</w:t>
      </w:r>
    </w:p>
    <w:p w14:paraId="07C987B4" w14:textId="6D08DF95" w:rsidR="00077944" w:rsidRDefault="00077944" w:rsidP="00077944">
      <w:pPr>
        <w:pStyle w:val="ListParagraph"/>
        <w:numPr>
          <w:ilvl w:val="0"/>
          <w:numId w:val="9"/>
        </w:numPr>
      </w:pPr>
      <w:r w:rsidRPr="00077944">
        <w:rPr>
          <w:b/>
          <w:bCs/>
        </w:rPr>
        <w:t>Refinement</w:t>
      </w:r>
      <w:r>
        <w:t>: Generated drafts were critically evaluated, with manual adjustments to emphasize ClearVue’s unique financial year and supplier-focused strategy.</w:t>
      </w:r>
    </w:p>
    <w:p w14:paraId="07E7488A" w14:textId="5967ADE6" w:rsidR="00077944" w:rsidRPr="00F931C7" w:rsidRDefault="00077944" w:rsidP="00077944">
      <w:pPr>
        <w:pStyle w:val="ListParagraph"/>
        <w:numPr>
          <w:ilvl w:val="0"/>
          <w:numId w:val="9"/>
        </w:numPr>
      </w:pPr>
      <w:r w:rsidRPr="00077944">
        <w:rPr>
          <w:b/>
          <w:bCs/>
        </w:rPr>
        <w:t>Improvement</w:t>
      </w:r>
      <w:r>
        <w:t>: AI-generated schema designs were adapted to better reflect hierarchical supplier-product relationships and real-time data needs.</w:t>
      </w:r>
    </w:p>
    <w:sectPr w:rsidR="00077944" w:rsidRPr="00F931C7" w:rsidSect="000538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D90"/>
    <w:multiLevelType w:val="hybridMultilevel"/>
    <w:tmpl w:val="8AEAB51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DB4E7F"/>
    <w:multiLevelType w:val="multilevel"/>
    <w:tmpl w:val="2486B3FA"/>
    <w:lvl w:ilvl="0">
      <w:start w:val="1"/>
      <w:numFmt w:val="decimal"/>
      <w:lvlText w:val="%1."/>
      <w:lvlJc w:val="left"/>
      <w:pPr>
        <w:ind w:left="502"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776083"/>
    <w:multiLevelType w:val="hybridMultilevel"/>
    <w:tmpl w:val="96A000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27AE6E4C"/>
    <w:multiLevelType w:val="hybridMultilevel"/>
    <w:tmpl w:val="603E968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2C9B7947"/>
    <w:multiLevelType w:val="hybridMultilevel"/>
    <w:tmpl w:val="C010B65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2EB756D5"/>
    <w:multiLevelType w:val="hybridMultilevel"/>
    <w:tmpl w:val="F3581B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322E5802"/>
    <w:multiLevelType w:val="hybridMultilevel"/>
    <w:tmpl w:val="1C2411B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5943340"/>
    <w:multiLevelType w:val="hybridMultilevel"/>
    <w:tmpl w:val="B074022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46E33DB3"/>
    <w:multiLevelType w:val="hybridMultilevel"/>
    <w:tmpl w:val="82E4C5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CE3BD7"/>
    <w:multiLevelType w:val="hybridMultilevel"/>
    <w:tmpl w:val="BD0C2DC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5E400D76"/>
    <w:multiLevelType w:val="hybridMultilevel"/>
    <w:tmpl w:val="595C910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E6B7407"/>
    <w:multiLevelType w:val="hybridMultilevel"/>
    <w:tmpl w:val="125470A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5E9428E1"/>
    <w:multiLevelType w:val="hybridMultilevel"/>
    <w:tmpl w:val="1DF6E3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604620ED"/>
    <w:multiLevelType w:val="hybridMultilevel"/>
    <w:tmpl w:val="A12807C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6A046A21"/>
    <w:multiLevelType w:val="hybridMultilevel"/>
    <w:tmpl w:val="A80EB7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4FA717B"/>
    <w:multiLevelType w:val="multilevel"/>
    <w:tmpl w:val="2486B3F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E1E1CE4"/>
    <w:multiLevelType w:val="hybridMultilevel"/>
    <w:tmpl w:val="01A8FE7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649553968">
    <w:abstractNumId w:val="0"/>
  </w:num>
  <w:num w:numId="2" w16cid:durableId="1630624442">
    <w:abstractNumId w:val="11"/>
  </w:num>
  <w:num w:numId="3" w16cid:durableId="1846238356">
    <w:abstractNumId w:val="10"/>
  </w:num>
  <w:num w:numId="4" w16cid:durableId="687677606">
    <w:abstractNumId w:val="9"/>
  </w:num>
  <w:num w:numId="5" w16cid:durableId="915019978">
    <w:abstractNumId w:val="4"/>
  </w:num>
  <w:num w:numId="6" w16cid:durableId="1541242749">
    <w:abstractNumId w:val="7"/>
  </w:num>
  <w:num w:numId="7" w16cid:durableId="1637906577">
    <w:abstractNumId w:val="3"/>
  </w:num>
  <w:num w:numId="8" w16cid:durableId="1380472019">
    <w:abstractNumId w:val="12"/>
  </w:num>
  <w:num w:numId="9" w16cid:durableId="5448646">
    <w:abstractNumId w:val="5"/>
  </w:num>
  <w:num w:numId="10" w16cid:durableId="1198159869">
    <w:abstractNumId w:val="1"/>
  </w:num>
  <w:num w:numId="11" w16cid:durableId="339040041">
    <w:abstractNumId w:val="2"/>
  </w:num>
  <w:num w:numId="12" w16cid:durableId="803887114">
    <w:abstractNumId w:val="6"/>
  </w:num>
  <w:num w:numId="13" w16cid:durableId="1037193303">
    <w:abstractNumId w:val="13"/>
  </w:num>
  <w:num w:numId="14" w16cid:durableId="1291981180">
    <w:abstractNumId w:val="14"/>
  </w:num>
  <w:num w:numId="15" w16cid:durableId="705108281">
    <w:abstractNumId w:val="8"/>
  </w:num>
  <w:num w:numId="16" w16cid:durableId="1610240481">
    <w:abstractNumId w:val="16"/>
  </w:num>
  <w:num w:numId="17" w16cid:durableId="1686904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2E"/>
    <w:rsid w:val="0005382E"/>
    <w:rsid w:val="00077944"/>
    <w:rsid w:val="00184B4A"/>
    <w:rsid w:val="00270C03"/>
    <w:rsid w:val="00300B79"/>
    <w:rsid w:val="00362735"/>
    <w:rsid w:val="0037267B"/>
    <w:rsid w:val="00392DD4"/>
    <w:rsid w:val="0043569C"/>
    <w:rsid w:val="005B202C"/>
    <w:rsid w:val="00841186"/>
    <w:rsid w:val="00892C4E"/>
    <w:rsid w:val="00D957EE"/>
    <w:rsid w:val="00DA05C1"/>
    <w:rsid w:val="00DC3A3E"/>
    <w:rsid w:val="00DC7891"/>
    <w:rsid w:val="00E05E4F"/>
    <w:rsid w:val="00F931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EF26"/>
  <w15:chartTrackingRefBased/>
  <w15:docId w15:val="{F39FC16A-1168-4657-BE77-5E6F49927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82E"/>
    <w:rPr>
      <w:rFonts w:eastAsiaTheme="majorEastAsia" w:cstheme="majorBidi"/>
      <w:color w:val="272727" w:themeColor="text1" w:themeTint="D8"/>
    </w:rPr>
  </w:style>
  <w:style w:type="paragraph" w:styleId="Title">
    <w:name w:val="Title"/>
    <w:basedOn w:val="Normal"/>
    <w:next w:val="Normal"/>
    <w:link w:val="TitleChar"/>
    <w:uiPriority w:val="10"/>
    <w:qFormat/>
    <w:rsid w:val="00053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82E"/>
    <w:pPr>
      <w:spacing w:before="160"/>
      <w:jc w:val="center"/>
    </w:pPr>
    <w:rPr>
      <w:i/>
      <w:iCs/>
      <w:color w:val="404040" w:themeColor="text1" w:themeTint="BF"/>
    </w:rPr>
  </w:style>
  <w:style w:type="character" w:customStyle="1" w:styleId="QuoteChar">
    <w:name w:val="Quote Char"/>
    <w:basedOn w:val="DefaultParagraphFont"/>
    <w:link w:val="Quote"/>
    <w:uiPriority w:val="29"/>
    <w:rsid w:val="0005382E"/>
    <w:rPr>
      <w:i/>
      <w:iCs/>
      <w:color w:val="404040" w:themeColor="text1" w:themeTint="BF"/>
    </w:rPr>
  </w:style>
  <w:style w:type="paragraph" w:styleId="ListParagraph">
    <w:name w:val="List Paragraph"/>
    <w:basedOn w:val="Normal"/>
    <w:uiPriority w:val="34"/>
    <w:qFormat/>
    <w:rsid w:val="0005382E"/>
    <w:pPr>
      <w:ind w:left="720"/>
      <w:contextualSpacing/>
    </w:pPr>
  </w:style>
  <w:style w:type="character" w:styleId="IntenseEmphasis">
    <w:name w:val="Intense Emphasis"/>
    <w:basedOn w:val="DefaultParagraphFont"/>
    <w:uiPriority w:val="21"/>
    <w:qFormat/>
    <w:rsid w:val="0005382E"/>
    <w:rPr>
      <w:i/>
      <w:iCs/>
      <w:color w:val="0F4761" w:themeColor="accent1" w:themeShade="BF"/>
    </w:rPr>
  </w:style>
  <w:style w:type="paragraph" w:styleId="IntenseQuote">
    <w:name w:val="Intense Quote"/>
    <w:basedOn w:val="Normal"/>
    <w:next w:val="Normal"/>
    <w:link w:val="IntenseQuoteChar"/>
    <w:uiPriority w:val="30"/>
    <w:qFormat/>
    <w:rsid w:val="00053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82E"/>
    <w:rPr>
      <w:i/>
      <w:iCs/>
      <w:color w:val="0F4761" w:themeColor="accent1" w:themeShade="BF"/>
    </w:rPr>
  </w:style>
  <w:style w:type="character" w:styleId="IntenseReference">
    <w:name w:val="Intense Reference"/>
    <w:basedOn w:val="DefaultParagraphFont"/>
    <w:uiPriority w:val="32"/>
    <w:qFormat/>
    <w:rsid w:val="0005382E"/>
    <w:rPr>
      <w:b/>
      <w:bCs/>
      <w:smallCaps/>
      <w:color w:val="0F4761" w:themeColor="accent1" w:themeShade="BF"/>
      <w:spacing w:val="5"/>
    </w:rPr>
  </w:style>
  <w:style w:type="paragraph" w:styleId="NoSpacing">
    <w:name w:val="No Spacing"/>
    <w:uiPriority w:val="1"/>
    <w:qFormat/>
    <w:rsid w:val="0005382E"/>
    <w:pPr>
      <w:spacing w:after="0" w:line="240" w:lineRule="auto"/>
    </w:pPr>
    <w:rPr>
      <w:color w:val="0E2841"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862E5DA37649E0B42F3C6DFAD5CC02"/>
        <w:category>
          <w:name w:val="General"/>
          <w:gallery w:val="placeholder"/>
        </w:category>
        <w:types>
          <w:type w:val="bbPlcHdr"/>
        </w:types>
        <w:behaviors>
          <w:behavior w:val="content"/>
        </w:behaviors>
        <w:guid w:val="{62B59CA3-CA6A-4455-8D03-4BAB919C6E66}"/>
      </w:docPartPr>
      <w:docPartBody>
        <w:p w:rsidR="00D02EA4" w:rsidRDefault="00753197" w:rsidP="00753197">
          <w:pPr>
            <w:pStyle w:val="62862E5DA37649E0B42F3C6DFAD5CC02"/>
          </w:pPr>
          <w:r>
            <w:rPr>
              <w:rFonts w:asciiTheme="majorHAnsi" w:hAnsiTheme="majorHAnsi"/>
              <w:color w:val="FFFFFF" w:themeColor="background1"/>
              <w:sz w:val="96"/>
              <w:szCs w:val="96"/>
            </w:rPr>
            <w:t>[Document title]</w:t>
          </w:r>
        </w:p>
      </w:docPartBody>
    </w:docPart>
    <w:docPart>
      <w:docPartPr>
        <w:name w:val="03FA8DAF975946BF895ADE0C3F60C9A4"/>
        <w:category>
          <w:name w:val="General"/>
          <w:gallery w:val="placeholder"/>
        </w:category>
        <w:types>
          <w:type w:val="bbPlcHdr"/>
        </w:types>
        <w:behaviors>
          <w:behavior w:val="content"/>
        </w:behaviors>
        <w:guid w:val="{CC92B428-55C0-4C48-BDC7-4E04AA85EACF}"/>
      </w:docPartPr>
      <w:docPartBody>
        <w:p w:rsidR="00D02EA4" w:rsidRDefault="00753197" w:rsidP="00753197">
          <w:pPr>
            <w:pStyle w:val="03FA8DAF975946BF895ADE0C3F60C9A4"/>
          </w:pPr>
          <w:r>
            <w:rPr>
              <w:color w:val="FFFFFF" w:themeColor="background1"/>
              <w:sz w:val="32"/>
              <w:szCs w:val="32"/>
            </w:rPr>
            <w:t>[Document subtitle]</w:t>
          </w:r>
        </w:p>
      </w:docPartBody>
    </w:docPart>
    <w:docPart>
      <w:docPartPr>
        <w:name w:val="D06F75F40DA64563B2A9B15D123786C9"/>
        <w:category>
          <w:name w:val="General"/>
          <w:gallery w:val="placeholder"/>
        </w:category>
        <w:types>
          <w:type w:val="bbPlcHdr"/>
        </w:types>
        <w:behaviors>
          <w:behavior w:val="content"/>
        </w:behaviors>
        <w:guid w:val="{733A56EA-8C80-415F-859C-3792D5D0B19D}"/>
      </w:docPartPr>
      <w:docPartBody>
        <w:p w:rsidR="00D02EA4" w:rsidRDefault="00753197" w:rsidP="00753197">
          <w:pPr>
            <w:pStyle w:val="D06F75F40DA64563B2A9B15D123786C9"/>
          </w:pPr>
          <w:r>
            <w:rPr>
              <w:color w:val="FFFFFF" w:themeColor="background1"/>
            </w:rPr>
            <w:t>[Date]</w:t>
          </w:r>
        </w:p>
      </w:docPartBody>
    </w:docPart>
    <w:docPart>
      <w:docPartPr>
        <w:name w:val="50575005C3514FE6800B9D951CAB058B"/>
        <w:category>
          <w:name w:val="General"/>
          <w:gallery w:val="placeholder"/>
        </w:category>
        <w:types>
          <w:type w:val="bbPlcHdr"/>
        </w:types>
        <w:behaviors>
          <w:behavior w:val="content"/>
        </w:behaviors>
        <w:guid w:val="{541E8640-8E2C-4B6C-994D-475E005849C2}"/>
      </w:docPartPr>
      <w:docPartBody>
        <w:p w:rsidR="00D02EA4" w:rsidRDefault="00753197" w:rsidP="00753197">
          <w:pPr>
            <w:pStyle w:val="50575005C3514FE6800B9D951CAB058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97"/>
    <w:rsid w:val="00050AB2"/>
    <w:rsid w:val="00184B4A"/>
    <w:rsid w:val="0043569C"/>
    <w:rsid w:val="00753197"/>
    <w:rsid w:val="009F522B"/>
    <w:rsid w:val="00D02E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862E5DA37649E0B42F3C6DFAD5CC02">
    <w:name w:val="62862E5DA37649E0B42F3C6DFAD5CC02"/>
    <w:rsid w:val="00753197"/>
  </w:style>
  <w:style w:type="paragraph" w:customStyle="1" w:styleId="03FA8DAF975946BF895ADE0C3F60C9A4">
    <w:name w:val="03FA8DAF975946BF895ADE0C3F60C9A4"/>
    <w:rsid w:val="00753197"/>
  </w:style>
  <w:style w:type="paragraph" w:customStyle="1" w:styleId="D06F75F40DA64563B2A9B15D123786C9">
    <w:name w:val="D06F75F40DA64563B2A9B15D123786C9"/>
    <w:rsid w:val="00753197"/>
  </w:style>
  <w:style w:type="paragraph" w:customStyle="1" w:styleId="50575005C3514FE6800B9D951CAB058B">
    <w:name w:val="50575005C3514FE6800B9D951CAB058B"/>
    <w:rsid w:val="007531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2025-08-26T00:00:00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CMPG321- Project Phase 1</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CMPG321- Project Phase 1</dc:title>
  <dc:subject>L Mathipa 38283077(Group leader)</dc:subject>
  <dc:creator>Walter Nkadimeng</dc:creator>
  <cp:keywords/>
  <dc:description/>
  <cp:lastModifiedBy>Walter Nkadimeng</cp:lastModifiedBy>
  <cp:revision>2</cp:revision>
  <dcterms:created xsi:type="dcterms:W3CDTF">2025-08-25T23:49:00Z</dcterms:created>
  <dcterms:modified xsi:type="dcterms:W3CDTF">2025-08-26T02:12:00Z</dcterms:modified>
  <cp:category>Project assignment</cp:category>
</cp:coreProperties>
</file>