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7462" w:rsidRPr="00ED7462" w:rsidRDefault="00D649A9" w:rsidP="00ED7462">
      <w:pPr>
        <w:spacing w:line="360" w:lineRule="auto"/>
        <w:jc w:val="center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《中国高等教育问题》通识课程</w:t>
      </w:r>
      <w:r w:rsidR="00ED7462" w:rsidRPr="00ED7462">
        <w:rPr>
          <w:rFonts w:ascii="宋体" w:eastAsia="宋体" w:hAnsi="宋体" w:hint="eastAsia"/>
          <w:b/>
          <w:sz w:val="28"/>
          <w:szCs w:val="28"/>
        </w:rPr>
        <w:t>在线教学安排</w:t>
      </w:r>
    </w:p>
    <w:p w:rsidR="00D649A9" w:rsidRDefault="00D649A9" w:rsidP="0092223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ED7462" w:rsidRDefault="00B63DAA" w:rsidP="0092223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各位同学：</w:t>
      </w:r>
    </w:p>
    <w:p w:rsidR="007F4F09" w:rsidRDefault="00B63DAA" w:rsidP="0092223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学校</w:t>
      </w:r>
      <w:r w:rsidR="007F4F09" w:rsidRPr="00922231">
        <w:rPr>
          <w:rFonts w:ascii="宋体" w:eastAsia="宋体" w:hAnsi="宋体" w:hint="eastAsia"/>
          <w:sz w:val="24"/>
          <w:szCs w:val="24"/>
        </w:rPr>
        <w:t>将于3月9日</w:t>
      </w:r>
      <w:r w:rsidR="00213D8B">
        <w:rPr>
          <w:rFonts w:ascii="宋体" w:eastAsia="宋体" w:hAnsi="宋体" w:hint="eastAsia"/>
          <w:sz w:val="24"/>
          <w:szCs w:val="24"/>
        </w:rPr>
        <w:t>（即校历中的</w:t>
      </w:r>
      <w:r w:rsidR="00922231" w:rsidRPr="00922231">
        <w:rPr>
          <w:rFonts w:ascii="宋体" w:eastAsia="宋体" w:hAnsi="宋体" w:hint="eastAsia"/>
          <w:sz w:val="24"/>
          <w:szCs w:val="24"/>
        </w:rPr>
        <w:t>第</w:t>
      </w:r>
      <w:r w:rsidR="00213D8B">
        <w:rPr>
          <w:rFonts w:ascii="宋体" w:eastAsia="宋体" w:hAnsi="宋体" w:hint="eastAsia"/>
          <w:sz w:val="24"/>
          <w:szCs w:val="24"/>
        </w:rPr>
        <w:t>三</w:t>
      </w:r>
      <w:r w:rsidR="00922231" w:rsidRPr="00922231">
        <w:rPr>
          <w:rFonts w:ascii="宋体" w:eastAsia="宋体" w:hAnsi="宋体" w:hint="eastAsia"/>
          <w:sz w:val="24"/>
          <w:szCs w:val="24"/>
        </w:rPr>
        <w:t>周</w:t>
      </w:r>
      <w:r w:rsidR="00213D8B">
        <w:rPr>
          <w:rFonts w:ascii="宋体" w:eastAsia="宋体" w:hAnsi="宋体" w:hint="eastAsia"/>
          <w:sz w:val="24"/>
          <w:szCs w:val="24"/>
        </w:rPr>
        <w:t>）</w:t>
      </w:r>
      <w:r w:rsidR="00922231" w:rsidRPr="00922231">
        <w:rPr>
          <w:rFonts w:ascii="宋体" w:eastAsia="宋体" w:hAnsi="宋体" w:hint="eastAsia"/>
          <w:sz w:val="24"/>
          <w:szCs w:val="24"/>
        </w:rPr>
        <w:t>开始上课，</w:t>
      </w:r>
      <w:r>
        <w:rPr>
          <w:rFonts w:ascii="宋体" w:eastAsia="宋体" w:hAnsi="宋体" w:hint="eastAsia"/>
          <w:sz w:val="24"/>
          <w:szCs w:val="24"/>
        </w:rPr>
        <w:t>采用</w:t>
      </w:r>
      <w:r w:rsidRPr="00B63DAA">
        <w:rPr>
          <w:rFonts w:ascii="宋体" w:eastAsia="宋体" w:hAnsi="宋体" w:hint="eastAsia"/>
          <w:color w:val="FF0000"/>
          <w:sz w:val="24"/>
          <w:szCs w:val="24"/>
        </w:rPr>
        <w:t>在线教学</w:t>
      </w:r>
      <w:r>
        <w:rPr>
          <w:rFonts w:ascii="宋体" w:eastAsia="宋体" w:hAnsi="宋体" w:hint="eastAsia"/>
          <w:sz w:val="24"/>
          <w:szCs w:val="24"/>
        </w:rPr>
        <w:t>方式。具体到</w:t>
      </w:r>
      <w:r w:rsidR="00922231">
        <w:rPr>
          <w:rFonts w:ascii="宋体" w:eastAsia="宋体" w:hAnsi="宋体" w:hint="eastAsia"/>
          <w:sz w:val="24"/>
          <w:szCs w:val="24"/>
        </w:rPr>
        <w:t>本课程</w:t>
      </w:r>
      <w:r>
        <w:rPr>
          <w:rFonts w:ascii="宋体" w:eastAsia="宋体" w:hAnsi="宋体" w:hint="eastAsia"/>
          <w:sz w:val="24"/>
          <w:szCs w:val="24"/>
        </w:rPr>
        <w:t>，即是</w:t>
      </w:r>
      <w:r w:rsidR="00922231" w:rsidRPr="00D649A9">
        <w:rPr>
          <w:rFonts w:ascii="宋体" w:eastAsia="宋体" w:hAnsi="宋体" w:hint="eastAsia"/>
          <w:color w:val="FF0000"/>
          <w:sz w:val="24"/>
          <w:szCs w:val="24"/>
        </w:rPr>
        <w:t>从3月10日第</w:t>
      </w:r>
      <w:r w:rsidR="00213D8B" w:rsidRPr="00D649A9">
        <w:rPr>
          <w:rFonts w:ascii="宋体" w:eastAsia="宋体" w:hAnsi="宋体" w:hint="eastAsia"/>
          <w:color w:val="FF0000"/>
          <w:sz w:val="24"/>
          <w:szCs w:val="24"/>
        </w:rPr>
        <w:t>三</w:t>
      </w:r>
      <w:r w:rsidR="00922231" w:rsidRPr="00D649A9">
        <w:rPr>
          <w:rFonts w:ascii="宋体" w:eastAsia="宋体" w:hAnsi="宋体" w:hint="eastAsia"/>
          <w:color w:val="FF0000"/>
          <w:sz w:val="24"/>
          <w:szCs w:val="24"/>
        </w:rPr>
        <w:t>周星期二下午第8节开始将进行在线教学</w:t>
      </w:r>
      <w:r w:rsidR="00922231">
        <w:rPr>
          <w:rFonts w:ascii="宋体" w:eastAsia="宋体" w:hAnsi="宋体" w:hint="eastAsia"/>
          <w:sz w:val="24"/>
          <w:szCs w:val="24"/>
        </w:rPr>
        <w:t>。在线教学的形式采用“直播</w:t>
      </w:r>
      <w:r w:rsidR="006254C1">
        <w:rPr>
          <w:rFonts w:ascii="宋体" w:eastAsia="宋体" w:hAnsi="宋体" w:hint="eastAsia"/>
          <w:sz w:val="24"/>
          <w:szCs w:val="24"/>
        </w:rPr>
        <w:t>第一次课</w:t>
      </w:r>
      <w:r w:rsidR="00922231">
        <w:rPr>
          <w:rFonts w:ascii="宋体" w:eastAsia="宋体" w:hAnsi="宋体" w:hint="eastAsia"/>
          <w:sz w:val="24"/>
          <w:szCs w:val="24"/>
        </w:rPr>
        <w:t>+</w:t>
      </w:r>
      <w:r w:rsidR="006254C1">
        <w:rPr>
          <w:rFonts w:ascii="宋体" w:eastAsia="宋体" w:hAnsi="宋体" w:hint="eastAsia"/>
          <w:sz w:val="24"/>
          <w:szCs w:val="24"/>
        </w:rPr>
        <w:t>学生观看</w:t>
      </w:r>
      <w:r w:rsidR="00922231">
        <w:rPr>
          <w:rFonts w:ascii="宋体" w:eastAsia="宋体" w:hAnsi="宋体" w:hint="eastAsia"/>
          <w:sz w:val="24"/>
          <w:szCs w:val="24"/>
        </w:rPr>
        <w:t>网络</w:t>
      </w:r>
      <w:r w:rsidR="00ED7462">
        <w:rPr>
          <w:rFonts w:ascii="宋体" w:eastAsia="宋体" w:hAnsi="宋体" w:hint="eastAsia"/>
          <w:sz w:val="24"/>
          <w:szCs w:val="24"/>
        </w:rPr>
        <w:t>课程</w:t>
      </w:r>
      <w:r w:rsidR="006254C1">
        <w:rPr>
          <w:rFonts w:ascii="宋体" w:eastAsia="宋体" w:hAnsi="宋体" w:hint="eastAsia"/>
          <w:sz w:val="24"/>
          <w:szCs w:val="24"/>
        </w:rPr>
        <w:t>资源</w:t>
      </w:r>
      <w:r w:rsidR="00ED7462">
        <w:rPr>
          <w:rFonts w:ascii="宋体" w:eastAsia="宋体" w:hAnsi="宋体" w:hint="eastAsia"/>
          <w:sz w:val="24"/>
          <w:szCs w:val="24"/>
        </w:rPr>
        <w:t>+</w:t>
      </w:r>
      <w:r w:rsidR="006254C1">
        <w:rPr>
          <w:rFonts w:ascii="宋体" w:eastAsia="宋体" w:hAnsi="宋体" w:hint="eastAsia"/>
          <w:sz w:val="24"/>
          <w:szCs w:val="24"/>
        </w:rPr>
        <w:t>在线提问+根据视频资源、</w:t>
      </w:r>
      <w:r w:rsidR="00ED7462">
        <w:rPr>
          <w:rFonts w:ascii="宋体" w:eastAsia="宋体" w:hAnsi="宋体" w:hint="eastAsia"/>
          <w:sz w:val="24"/>
          <w:szCs w:val="24"/>
        </w:rPr>
        <w:t>知网查找文献资料</w:t>
      </w:r>
      <w:r w:rsidR="006254C1">
        <w:rPr>
          <w:rFonts w:ascii="宋体" w:eastAsia="宋体" w:hAnsi="宋体" w:hint="eastAsia"/>
          <w:sz w:val="24"/>
          <w:szCs w:val="24"/>
        </w:rPr>
        <w:t>和联系实际写观后感</w:t>
      </w:r>
      <w:r w:rsidR="00922231">
        <w:rPr>
          <w:rFonts w:ascii="宋体" w:eastAsia="宋体" w:hAnsi="宋体" w:hint="eastAsia"/>
          <w:sz w:val="24"/>
          <w:szCs w:val="24"/>
        </w:rPr>
        <w:t>+小组讨论准备</w:t>
      </w:r>
      <w:r w:rsidR="00ED7462">
        <w:rPr>
          <w:rFonts w:ascii="宋体" w:eastAsia="宋体" w:hAnsi="宋体" w:hint="eastAsia"/>
          <w:sz w:val="24"/>
          <w:szCs w:val="24"/>
        </w:rPr>
        <w:t>小组演讲汇报</w:t>
      </w:r>
      <w:r w:rsidR="00922231">
        <w:rPr>
          <w:rFonts w:ascii="宋体" w:eastAsia="宋体" w:hAnsi="宋体" w:hint="eastAsia"/>
          <w:sz w:val="24"/>
          <w:szCs w:val="24"/>
        </w:rPr>
        <w:t>+线下课堂小组做汇报与教师点评</w:t>
      </w:r>
      <w:r w:rsidR="00922231">
        <w:rPr>
          <w:rFonts w:ascii="宋体" w:eastAsia="宋体" w:hAnsi="宋体"/>
          <w:sz w:val="24"/>
          <w:szCs w:val="24"/>
        </w:rPr>
        <w:t>”</w:t>
      </w:r>
      <w:r w:rsidR="00922231">
        <w:rPr>
          <w:rFonts w:ascii="宋体" w:eastAsia="宋体" w:hAnsi="宋体" w:hint="eastAsia"/>
          <w:sz w:val="24"/>
          <w:szCs w:val="24"/>
        </w:rPr>
        <w:t>的形式开展。</w:t>
      </w:r>
      <w:r>
        <w:rPr>
          <w:rFonts w:ascii="宋体" w:eastAsia="宋体" w:hAnsi="宋体" w:hint="eastAsia"/>
          <w:sz w:val="24"/>
          <w:szCs w:val="24"/>
        </w:rPr>
        <w:t>目前先预计4月份为学生返校进行课堂现场教学，如到时学生尚未返校，则继续进行在线教学。</w:t>
      </w:r>
      <w:r w:rsidR="00922231">
        <w:rPr>
          <w:rFonts w:ascii="宋体" w:eastAsia="宋体" w:hAnsi="宋体" w:hint="eastAsia"/>
          <w:sz w:val="24"/>
          <w:szCs w:val="24"/>
        </w:rPr>
        <w:t>现将课程安排的具体情况通知如下</w:t>
      </w:r>
      <w:r>
        <w:rPr>
          <w:rFonts w:ascii="宋体" w:eastAsia="宋体" w:hAnsi="宋体" w:hint="eastAsia"/>
          <w:sz w:val="24"/>
          <w:szCs w:val="24"/>
        </w:rPr>
        <w:t>，请各位同学做好准备</w:t>
      </w:r>
      <w:r w:rsidR="00922231">
        <w:rPr>
          <w:rFonts w:ascii="宋体" w:eastAsia="宋体" w:hAnsi="宋体" w:hint="eastAsia"/>
          <w:sz w:val="24"/>
          <w:szCs w:val="24"/>
        </w:rPr>
        <w:t>。</w:t>
      </w:r>
    </w:p>
    <w:p w:rsidR="00AA71D2" w:rsidRPr="00213D8B" w:rsidRDefault="00922231" w:rsidP="00AA71D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213D8B">
        <w:rPr>
          <w:rFonts w:ascii="宋体" w:eastAsia="宋体" w:hAnsi="宋体" w:hint="eastAsia"/>
          <w:b/>
          <w:sz w:val="24"/>
          <w:szCs w:val="24"/>
        </w:rPr>
        <w:t>上课</w:t>
      </w:r>
      <w:r w:rsidR="00AA71D2" w:rsidRPr="00213D8B">
        <w:rPr>
          <w:rFonts w:ascii="宋体" w:eastAsia="宋体" w:hAnsi="宋体" w:hint="eastAsia"/>
          <w:b/>
          <w:sz w:val="24"/>
          <w:szCs w:val="24"/>
        </w:rPr>
        <w:t>前</w:t>
      </w:r>
    </w:p>
    <w:p w:rsidR="00922231" w:rsidRDefault="00AA71D2" w:rsidP="00AA71D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1．</w:t>
      </w:r>
      <w:r w:rsidRPr="00AA71D2">
        <w:rPr>
          <w:rFonts w:ascii="宋体" w:eastAsia="宋体" w:hAnsi="宋体" w:hint="eastAsia"/>
          <w:sz w:val="24"/>
          <w:szCs w:val="24"/>
        </w:rPr>
        <w:t>请各位同学</w:t>
      </w:r>
      <w:r w:rsidR="00922231" w:rsidRPr="00AA71D2">
        <w:rPr>
          <w:rFonts w:ascii="宋体" w:eastAsia="宋体" w:hAnsi="宋体" w:hint="eastAsia"/>
          <w:sz w:val="24"/>
          <w:szCs w:val="24"/>
        </w:rPr>
        <w:t>加入课程QQ群，群号为：</w:t>
      </w:r>
      <w:r w:rsidR="00922231" w:rsidRPr="00AA71D2">
        <w:rPr>
          <w:rFonts w:ascii="宋体" w:eastAsia="宋体" w:hAnsi="宋体"/>
          <w:sz w:val="24"/>
          <w:szCs w:val="24"/>
        </w:rPr>
        <w:t>674470082</w:t>
      </w:r>
      <w:r w:rsidR="00922231" w:rsidRPr="00AA71D2">
        <w:rPr>
          <w:rFonts w:ascii="宋体" w:eastAsia="宋体" w:hAnsi="宋体" w:hint="eastAsia"/>
          <w:sz w:val="24"/>
          <w:szCs w:val="24"/>
        </w:rPr>
        <w:t>，</w:t>
      </w:r>
      <w:r w:rsidRPr="00AA71D2">
        <w:rPr>
          <w:rFonts w:ascii="宋体" w:eastAsia="宋体" w:hAnsi="宋体" w:hint="eastAsia"/>
          <w:sz w:val="24"/>
          <w:szCs w:val="24"/>
        </w:rPr>
        <w:t>此群为</w:t>
      </w:r>
      <w:r w:rsidR="00690B7E">
        <w:rPr>
          <w:rFonts w:ascii="宋体" w:eastAsia="宋体" w:hAnsi="宋体" w:hint="eastAsia"/>
          <w:sz w:val="24"/>
          <w:szCs w:val="24"/>
        </w:rPr>
        <w:t>通知</w:t>
      </w:r>
      <w:r w:rsidRPr="00AA71D2">
        <w:rPr>
          <w:rFonts w:ascii="宋体" w:eastAsia="宋体" w:hAnsi="宋体" w:hint="eastAsia"/>
          <w:sz w:val="24"/>
          <w:szCs w:val="24"/>
        </w:rPr>
        <w:t>上课</w:t>
      </w:r>
      <w:r w:rsidR="00690B7E">
        <w:rPr>
          <w:rFonts w:ascii="宋体" w:eastAsia="宋体" w:hAnsi="宋体" w:hint="eastAsia"/>
          <w:sz w:val="24"/>
          <w:szCs w:val="24"/>
        </w:rPr>
        <w:t>事项之用。</w:t>
      </w:r>
    </w:p>
    <w:p w:rsidR="00AA71D2" w:rsidRDefault="00AA71D2" w:rsidP="00AA71D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2．请各位同学</w:t>
      </w:r>
      <w:r w:rsidR="00213D8B">
        <w:rPr>
          <w:rFonts w:ascii="宋体" w:eastAsia="宋体" w:hAnsi="宋体" w:hint="eastAsia"/>
          <w:sz w:val="24"/>
          <w:szCs w:val="24"/>
        </w:rPr>
        <w:t>3月10日下午第8节(16：00)之前进入Q</w:t>
      </w:r>
      <w:r w:rsidR="00D47911">
        <w:rPr>
          <w:rFonts w:ascii="宋体" w:eastAsia="宋体" w:hAnsi="宋体" w:hint="eastAsia"/>
          <w:sz w:val="24"/>
          <w:szCs w:val="24"/>
        </w:rPr>
        <w:t>群，并把昵称改为年级+姓名。</w:t>
      </w:r>
    </w:p>
    <w:p w:rsidR="006F46E7" w:rsidRPr="00ED7462" w:rsidRDefault="00213D8B" w:rsidP="00ED746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3B4B16">
        <w:rPr>
          <w:rFonts w:ascii="宋体" w:eastAsia="宋体" w:hAnsi="宋体" w:hint="eastAsia"/>
          <w:b/>
          <w:sz w:val="24"/>
          <w:szCs w:val="24"/>
        </w:rPr>
        <w:t>上课安排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1129"/>
        <w:gridCol w:w="1701"/>
        <w:gridCol w:w="5812"/>
      </w:tblGrid>
      <w:tr w:rsidR="00C56EBB" w:rsidTr="004869C3">
        <w:tc>
          <w:tcPr>
            <w:tcW w:w="1129" w:type="dxa"/>
          </w:tcPr>
          <w:p w:rsidR="00C56EBB" w:rsidRPr="00F55C30" w:rsidRDefault="00C56EBB" w:rsidP="006F46E7">
            <w:pPr>
              <w:spacing w:line="240" w:lineRule="atLeas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F55C30">
              <w:rPr>
                <w:rFonts w:ascii="宋体" w:eastAsia="宋体" w:hAnsi="宋体" w:hint="eastAsia"/>
                <w:b/>
                <w:sz w:val="24"/>
                <w:szCs w:val="24"/>
              </w:rPr>
              <w:t>周次</w:t>
            </w:r>
          </w:p>
        </w:tc>
        <w:tc>
          <w:tcPr>
            <w:tcW w:w="1701" w:type="dxa"/>
          </w:tcPr>
          <w:p w:rsidR="00C56EBB" w:rsidRPr="00F55C30" w:rsidRDefault="00C56EBB" w:rsidP="006F46E7">
            <w:pPr>
              <w:spacing w:line="240" w:lineRule="atLeas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F55C30">
              <w:rPr>
                <w:rFonts w:ascii="宋体" w:eastAsia="宋体" w:hAnsi="宋体" w:hint="eastAsia"/>
                <w:b/>
                <w:sz w:val="24"/>
                <w:szCs w:val="24"/>
              </w:rPr>
              <w:t>教学方式</w:t>
            </w:r>
          </w:p>
        </w:tc>
        <w:tc>
          <w:tcPr>
            <w:tcW w:w="5812" w:type="dxa"/>
          </w:tcPr>
          <w:p w:rsidR="00C56EBB" w:rsidRPr="00F55C30" w:rsidRDefault="00C56EBB" w:rsidP="006F46E7">
            <w:pPr>
              <w:spacing w:line="240" w:lineRule="atLeas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教学安排</w:t>
            </w:r>
          </w:p>
        </w:tc>
      </w:tr>
      <w:tr w:rsidR="00C56EBB" w:rsidTr="004869C3">
        <w:tc>
          <w:tcPr>
            <w:tcW w:w="1129" w:type="dxa"/>
            <w:vAlign w:val="center"/>
          </w:tcPr>
          <w:p w:rsidR="00C56EBB" w:rsidRDefault="00C56EBB" w:rsidP="003B4B16">
            <w:pPr>
              <w:spacing w:line="240" w:lineRule="atLeas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第一周</w:t>
            </w:r>
          </w:p>
          <w:p w:rsidR="00C56EBB" w:rsidRDefault="00C56EBB" w:rsidP="003B4B16">
            <w:pPr>
              <w:spacing w:line="240" w:lineRule="atLeas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(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3.10)</w:t>
            </w:r>
          </w:p>
        </w:tc>
        <w:tc>
          <w:tcPr>
            <w:tcW w:w="1701" w:type="dxa"/>
            <w:vAlign w:val="center"/>
          </w:tcPr>
          <w:p w:rsidR="00C56EBB" w:rsidRDefault="00C56EBB" w:rsidP="003B4B16">
            <w:pPr>
              <w:spacing w:line="240" w:lineRule="atLeas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腾讯课堂直播</w:t>
            </w:r>
          </w:p>
        </w:tc>
        <w:tc>
          <w:tcPr>
            <w:tcW w:w="5812" w:type="dxa"/>
            <w:vAlign w:val="center"/>
          </w:tcPr>
          <w:p w:rsidR="00C56EBB" w:rsidRPr="00690B7E" w:rsidRDefault="00C56EBB" w:rsidP="00690B7E">
            <w:pPr>
              <w:pStyle w:val="a3"/>
              <w:numPr>
                <w:ilvl w:val="0"/>
                <w:numId w:val="4"/>
              </w:numPr>
              <w:spacing w:line="240" w:lineRule="atLeast"/>
              <w:ind w:left="315" w:firstLineChars="0" w:hanging="283"/>
              <w:rPr>
                <w:rFonts w:ascii="宋体" w:eastAsia="宋体" w:hAnsi="宋体"/>
                <w:sz w:val="24"/>
                <w:szCs w:val="24"/>
              </w:rPr>
            </w:pPr>
            <w:r w:rsidRPr="00690B7E">
              <w:rPr>
                <w:rFonts w:ascii="宋体" w:eastAsia="宋体" w:hAnsi="宋体" w:hint="eastAsia"/>
                <w:sz w:val="24"/>
                <w:szCs w:val="24"/>
              </w:rPr>
              <w:t>教师直播第一次课，说明教学安排及要求；</w:t>
            </w:r>
          </w:p>
          <w:p w:rsidR="00C56EBB" w:rsidRPr="00690B7E" w:rsidRDefault="00C56EBB" w:rsidP="00690B7E">
            <w:pPr>
              <w:pStyle w:val="a3"/>
              <w:numPr>
                <w:ilvl w:val="0"/>
                <w:numId w:val="4"/>
              </w:numPr>
              <w:spacing w:line="240" w:lineRule="atLeast"/>
              <w:ind w:left="315" w:firstLineChars="0" w:hanging="283"/>
              <w:rPr>
                <w:rFonts w:ascii="宋体" w:eastAsia="宋体" w:hAnsi="宋体"/>
                <w:sz w:val="24"/>
                <w:szCs w:val="24"/>
              </w:rPr>
            </w:pPr>
            <w:r w:rsidRPr="00690B7E">
              <w:rPr>
                <w:rFonts w:ascii="宋体" w:eastAsia="宋体" w:hAnsi="宋体" w:hint="eastAsia"/>
                <w:sz w:val="24"/>
                <w:szCs w:val="24"/>
              </w:rPr>
              <w:t>指导观看网络课程《大学历史与文化》第一讲；</w:t>
            </w:r>
          </w:p>
          <w:p w:rsidR="00C56EBB" w:rsidRPr="00690B7E" w:rsidRDefault="00C56EBB" w:rsidP="00690B7E">
            <w:pPr>
              <w:pStyle w:val="a3"/>
              <w:numPr>
                <w:ilvl w:val="0"/>
                <w:numId w:val="4"/>
              </w:numPr>
              <w:spacing w:line="240" w:lineRule="atLeast"/>
              <w:ind w:left="315" w:firstLineChars="0" w:hanging="283"/>
              <w:rPr>
                <w:rFonts w:ascii="宋体" w:eastAsia="宋体" w:hAnsi="宋体"/>
                <w:sz w:val="24"/>
                <w:szCs w:val="24"/>
              </w:rPr>
            </w:pPr>
            <w:r w:rsidRPr="00690B7E">
              <w:rPr>
                <w:rFonts w:ascii="宋体" w:eastAsia="宋体" w:hAnsi="宋体" w:hint="eastAsia"/>
                <w:sz w:val="24"/>
                <w:szCs w:val="24"/>
              </w:rPr>
              <w:t>全班学生分为五个小组，每个小组确定要探讨的问题。</w:t>
            </w:r>
          </w:p>
        </w:tc>
      </w:tr>
      <w:tr w:rsidR="00C56EBB" w:rsidTr="004869C3">
        <w:tc>
          <w:tcPr>
            <w:tcW w:w="1129" w:type="dxa"/>
            <w:vAlign w:val="center"/>
          </w:tcPr>
          <w:p w:rsidR="00C56EBB" w:rsidRDefault="00C56EBB" w:rsidP="003B4B16">
            <w:pPr>
              <w:spacing w:line="240" w:lineRule="atLeas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第二周</w:t>
            </w:r>
          </w:p>
          <w:p w:rsidR="00C56EBB" w:rsidRDefault="00C56EBB" w:rsidP="003B4B16">
            <w:pPr>
              <w:spacing w:line="240" w:lineRule="atLeas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(3.17)</w:t>
            </w:r>
          </w:p>
        </w:tc>
        <w:tc>
          <w:tcPr>
            <w:tcW w:w="1701" w:type="dxa"/>
            <w:vAlign w:val="center"/>
          </w:tcPr>
          <w:p w:rsidR="00C56EBB" w:rsidRDefault="00E8632D" w:rsidP="003B4B16">
            <w:pPr>
              <w:spacing w:line="240" w:lineRule="atLeas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腾讯课堂直播点名</w:t>
            </w:r>
          </w:p>
        </w:tc>
        <w:tc>
          <w:tcPr>
            <w:tcW w:w="5812" w:type="dxa"/>
            <w:vAlign w:val="center"/>
          </w:tcPr>
          <w:p w:rsidR="00C56EBB" w:rsidRDefault="00C56EBB" w:rsidP="00690B7E">
            <w:pPr>
              <w:pStyle w:val="a3"/>
              <w:numPr>
                <w:ilvl w:val="0"/>
                <w:numId w:val="5"/>
              </w:numPr>
              <w:spacing w:line="240" w:lineRule="atLeast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学生观看网络课程</w:t>
            </w:r>
            <w:r w:rsidRPr="00690B7E">
              <w:rPr>
                <w:rFonts w:ascii="宋体" w:eastAsia="宋体" w:hAnsi="宋体" w:hint="eastAsia"/>
                <w:sz w:val="24"/>
                <w:szCs w:val="24"/>
              </w:rPr>
              <w:t>《大学历史与文化》第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二</w:t>
            </w:r>
            <w:r w:rsidRPr="00690B7E">
              <w:rPr>
                <w:rFonts w:ascii="宋体" w:eastAsia="宋体" w:hAnsi="宋体" w:hint="eastAsia"/>
                <w:sz w:val="24"/>
                <w:szCs w:val="24"/>
              </w:rPr>
              <w:t>讲；</w:t>
            </w:r>
          </w:p>
          <w:p w:rsidR="00C56EBB" w:rsidRDefault="00C56EBB" w:rsidP="00690B7E">
            <w:pPr>
              <w:pStyle w:val="a3"/>
              <w:numPr>
                <w:ilvl w:val="0"/>
                <w:numId w:val="5"/>
              </w:numPr>
              <w:spacing w:line="240" w:lineRule="atLeast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学生就第二讲内容提问；</w:t>
            </w:r>
          </w:p>
          <w:p w:rsidR="00C56EBB" w:rsidRPr="00690B7E" w:rsidRDefault="00C56EBB" w:rsidP="00690B7E">
            <w:pPr>
              <w:pStyle w:val="a3"/>
              <w:numPr>
                <w:ilvl w:val="0"/>
                <w:numId w:val="5"/>
              </w:numPr>
              <w:spacing w:line="240" w:lineRule="atLeast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学生根据第二讲内容、知网查找文献资料和联系实际，现场写观后感后交作业</w:t>
            </w:r>
            <w:r w:rsidR="004869C3">
              <w:rPr>
                <w:rFonts w:ascii="宋体" w:eastAsia="宋体" w:hAnsi="宋体" w:hint="eastAsia"/>
                <w:sz w:val="24"/>
                <w:szCs w:val="24"/>
              </w:rPr>
              <w:t>（不少于500字</w:t>
            </w:r>
            <w:r w:rsidR="004869C3">
              <w:rPr>
                <w:rFonts w:ascii="宋体" w:eastAsia="宋体" w:hAnsi="宋体"/>
                <w:sz w:val="24"/>
                <w:szCs w:val="24"/>
              </w:rPr>
              <w:t>）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C56EBB" w:rsidTr="004869C3">
        <w:tc>
          <w:tcPr>
            <w:tcW w:w="1129" w:type="dxa"/>
            <w:vAlign w:val="center"/>
          </w:tcPr>
          <w:p w:rsidR="00C56EBB" w:rsidRDefault="00C56EBB" w:rsidP="003B4B16">
            <w:pPr>
              <w:spacing w:line="240" w:lineRule="atLeas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第三周</w:t>
            </w:r>
          </w:p>
          <w:p w:rsidR="00C56EBB" w:rsidRDefault="00C56EBB" w:rsidP="003B4B16">
            <w:pPr>
              <w:spacing w:line="240" w:lineRule="atLeas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(3.24)</w:t>
            </w:r>
          </w:p>
        </w:tc>
        <w:tc>
          <w:tcPr>
            <w:tcW w:w="1701" w:type="dxa"/>
            <w:vAlign w:val="center"/>
          </w:tcPr>
          <w:p w:rsidR="00C56EBB" w:rsidRDefault="00C56EBB" w:rsidP="003B4B16">
            <w:pPr>
              <w:spacing w:line="240" w:lineRule="atLeas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腾讯课堂直播</w:t>
            </w:r>
            <w:r w:rsidR="00E8632D">
              <w:rPr>
                <w:rFonts w:ascii="宋体" w:eastAsia="宋体" w:hAnsi="宋体" w:hint="eastAsia"/>
                <w:sz w:val="24"/>
                <w:szCs w:val="24"/>
              </w:rPr>
              <w:t>点名</w:t>
            </w:r>
          </w:p>
        </w:tc>
        <w:tc>
          <w:tcPr>
            <w:tcW w:w="5812" w:type="dxa"/>
            <w:vAlign w:val="center"/>
          </w:tcPr>
          <w:p w:rsidR="00C56EBB" w:rsidRDefault="00C56EBB" w:rsidP="00690B7E">
            <w:pPr>
              <w:pStyle w:val="a3"/>
              <w:numPr>
                <w:ilvl w:val="0"/>
                <w:numId w:val="6"/>
              </w:numPr>
              <w:spacing w:line="240" w:lineRule="atLeast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学生观看网络课程</w:t>
            </w:r>
            <w:r w:rsidRPr="00690B7E">
              <w:rPr>
                <w:rFonts w:ascii="宋体" w:eastAsia="宋体" w:hAnsi="宋体" w:hint="eastAsia"/>
                <w:sz w:val="24"/>
                <w:szCs w:val="24"/>
              </w:rPr>
              <w:t>《大学历史与文化》第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三</w:t>
            </w:r>
            <w:r w:rsidRPr="00690B7E">
              <w:rPr>
                <w:rFonts w:ascii="宋体" w:eastAsia="宋体" w:hAnsi="宋体" w:hint="eastAsia"/>
                <w:sz w:val="24"/>
                <w:szCs w:val="24"/>
              </w:rPr>
              <w:t>讲；</w:t>
            </w:r>
          </w:p>
          <w:p w:rsidR="00C56EBB" w:rsidRDefault="00C56EBB" w:rsidP="00690B7E">
            <w:pPr>
              <w:pStyle w:val="a3"/>
              <w:numPr>
                <w:ilvl w:val="0"/>
                <w:numId w:val="6"/>
              </w:numPr>
              <w:spacing w:line="240" w:lineRule="atLeast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学生就第三讲内容提问；</w:t>
            </w:r>
          </w:p>
          <w:p w:rsidR="00C56EBB" w:rsidRPr="00690B7E" w:rsidRDefault="00C56EBB" w:rsidP="00690B7E">
            <w:pPr>
              <w:pStyle w:val="a3"/>
              <w:numPr>
                <w:ilvl w:val="0"/>
                <w:numId w:val="6"/>
              </w:numPr>
              <w:spacing w:line="240" w:lineRule="atLeast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690B7E">
              <w:rPr>
                <w:rFonts w:ascii="宋体" w:eastAsia="宋体" w:hAnsi="宋体" w:hint="eastAsia"/>
                <w:sz w:val="24"/>
                <w:szCs w:val="24"/>
              </w:rPr>
              <w:t>学生根据第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三</w:t>
            </w:r>
            <w:r w:rsidRPr="00690B7E">
              <w:rPr>
                <w:rFonts w:ascii="宋体" w:eastAsia="宋体" w:hAnsi="宋体" w:hint="eastAsia"/>
                <w:sz w:val="24"/>
                <w:szCs w:val="24"/>
              </w:rPr>
              <w:t>讲内容、知网查找文献资料和联系实际，现场写观后感后交作业</w:t>
            </w:r>
            <w:r w:rsidR="004869C3">
              <w:rPr>
                <w:rFonts w:ascii="宋体" w:eastAsia="宋体" w:hAnsi="宋体" w:hint="eastAsia"/>
                <w:sz w:val="24"/>
                <w:szCs w:val="24"/>
              </w:rPr>
              <w:t>（不少于500字</w:t>
            </w:r>
            <w:r w:rsidR="004869C3">
              <w:rPr>
                <w:rFonts w:ascii="宋体" w:eastAsia="宋体" w:hAnsi="宋体"/>
                <w:sz w:val="24"/>
                <w:szCs w:val="24"/>
              </w:rPr>
              <w:t>）</w:t>
            </w:r>
            <w:r w:rsidRPr="00690B7E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C56EBB" w:rsidTr="004869C3">
        <w:tc>
          <w:tcPr>
            <w:tcW w:w="1129" w:type="dxa"/>
            <w:vAlign w:val="center"/>
          </w:tcPr>
          <w:p w:rsidR="00C56EBB" w:rsidRDefault="00C56EBB" w:rsidP="003B4B16">
            <w:pPr>
              <w:spacing w:line="240" w:lineRule="atLeas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第四周</w:t>
            </w:r>
          </w:p>
          <w:p w:rsidR="00C56EBB" w:rsidRDefault="00C56EBB" w:rsidP="003B4B16">
            <w:pPr>
              <w:spacing w:line="240" w:lineRule="atLeas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(3.31)</w:t>
            </w:r>
          </w:p>
        </w:tc>
        <w:tc>
          <w:tcPr>
            <w:tcW w:w="1701" w:type="dxa"/>
            <w:vAlign w:val="center"/>
          </w:tcPr>
          <w:p w:rsidR="00C56EBB" w:rsidRDefault="00C56EBB" w:rsidP="003B4B16">
            <w:pPr>
              <w:spacing w:line="240" w:lineRule="atLeas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腾讯课堂直播</w:t>
            </w:r>
            <w:r w:rsidR="00E8632D">
              <w:rPr>
                <w:rFonts w:ascii="宋体" w:eastAsia="宋体" w:hAnsi="宋体" w:hint="eastAsia"/>
                <w:sz w:val="24"/>
                <w:szCs w:val="24"/>
              </w:rPr>
              <w:t>点名</w:t>
            </w:r>
          </w:p>
        </w:tc>
        <w:tc>
          <w:tcPr>
            <w:tcW w:w="5812" w:type="dxa"/>
            <w:vAlign w:val="center"/>
          </w:tcPr>
          <w:p w:rsidR="00C56EBB" w:rsidRDefault="00C56EBB" w:rsidP="00690B7E">
            <w:pPr>
              <w:pStyle w:val="a3"/>
              <w:numPr>
                <w:ilvl w:val="0"/>
                <w:numId w:val="7"/>
              </w:numPr>
              <w:spacing w:line="240" w:lineRule="atLeast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学生观看网络课程</w:t>
            </w:r>
            <w:r w:rsidRPr="00690B7E">
              <w:rPr>
                <w:rFonts w:ascii="宋体" w:eastAsia="宋体" w:hAnsi="宋体" w:hint="eastAsia"/>
                <w:sz w:val="24"/>
                <w:szCs w:val="24"/>
              </w:rPr>
              <w:t>《大学历史与文化》第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四</w:t>
            </w:r>
            <w:r w:rsidRPr="00690B7E">
              <w:rPr>
                <w:rFonts w:ascii="宋体" w:eastAsia="宋体" w:hAnsi="宋体" w:hint="eastAsia"/>
                <w:sz w:val="24"/>
                <w:szCs w:val="24"/>
              </w:rPr>
              <w:t>讲；</w:t>
            </w:r>
          </w:p>
          <w:p w:rsidR="00C56EBB" w:rsidRDefault="00C56EBB" w:rsidP="00690B7E">
            <w:pPr>
              <w:pStyle w:val="a3"/>
              <w:numPr>
                <w:ilvl w:val="0"/>
                <w:numId w:val="7"/>
              </w:numPr>
              <w:spacing w:line="240" w:lineRule="atLeast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学生就第四讲内容提问；</w:t>
            </w:r>
          </w:p>
          <w:p w:rsidR="00C56EBB" w:rsidRPr="00690B7E" w:rsidRDefault="00C56EBB" w:rsidP="00690B7E">
            <w:pPr>
              <w:pStyle w:val="a3"/>
              <w:numPr>
                <w:ilvl w:val="0"/>
                <w:numId w:val="7"/>
              </w:numPr>
              <w:spacing w:line="240" w:lineRule="atLeast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690B7E">
              <w:rPr>
                <w:rFonts w:ascii="宋体" w:eastAsia="宋体" w:hAnsi="宋体" w:hint="eastAsia"/>
                <w:sz w:val="24"/>
                <w:szCs w:val="24"/>
              </w:rPr>
              <w:t>学生根据第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四</w:t>
            </w:r>
            <w:r w:rsidRPr="00690B7E">
              <w:rPr>
                <w:rFonts w:ascii="宋体" w:eastAsia="宋体" w:hAnsi="宋体" w:hint="eastAsia"/>
                <w:sz w:val="24"/>
                <w:szCs w:val="24"/>
              </w:rPr>
              <w:t>讲内容、知网查找文献资料和联系实际，现场写观后感后交作业</w:t>
            </w:r>
            <w:r w:rsidR="004869C3">
              <w:rPr>
                <w:rFonts w:ascii="宋体" w:eastAsia="宋体" w:hAnsi="宋体" w:hint="eastAsia"/>
                <w:sz w:val="24"/>
                <w:szCs w:val="24"/>
              </w:rPr>
              <w:t>（不少于500字</w:t>
            </w:r>
            <w:r w:rsidR="004869C3">
              <w:rPr>
                <w:rFonts w:ascii="宋体" w:eastAsia="宋体" w:hAnsi="宋体"/>
                <w:sz w:val="24"/>
                <w:szCs w:val="24"/>
              </w:rPr>
              <w:t>）</w:t>
            </w:r>
            <w:r w:rsidRPr="00690B7E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C56EBB" w:rsidTr="004869C3">
        <w:tc>
          <w:tcPr>
            <w:tcW w:w="1129" w:type="dxa"/>
            <w:vAlign w:val="center"/>
          </w:tcPr>
          <w:p w:rsidR="00C56EBB" w:rsidRDefault="00C56EBB" w:rsidP="003B4B16">
            <w:pPr>
              <w:spacing w:line="240" w:lineRule="atLeas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第五周</w:t>
            </w:r>
          </w:p>
          <w:p w:rsidR="00C56EBB" w:rsidRDefault="00C56EBB" w:rsidP="003B4B16">
            <w:pPr>
              <w:spacing w:line="240" w:lineRule="atLeas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(4.</w:t>
            </w:r>
            <w:r w:rsidR="001C073B">
              <w:rPr>
                <w:rFonts w:ascii="宋体" w:eastAsia="宋体" w:hAnsi="宋体"/>
                <w:sz w:val="24"/>
                <w:szCs w:val="24"/>
              </w:rPr>
              <w:t>7</w:t>
            </w:r>
            <w:r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1701" w:type="dxa"/>
            <w:vAlign w:val="center"/>
          </w:tcPr>
          <w:p w:rsidR="00C56EBB" w:rsidRDefault="00C56EBB" w:rsidP="003B4B16">
            <w:pPr>
              <w:spacing w:line="240" w:lineRule="atLeas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课堂教学</w:t>
            </w:r>
          </w:p>
        </w:tc>
        <w:tc>
          <w:tcPr>
            <w:tcW w:w="5812" w:type="dxa"/>
            <w:vAlign w:val="center"/>
          </w:tcPr>
          <w:p w:rsidR="00C56EBB" w:rsidRDefault="00C56EBB" w:rsidP="003B4B16">
            <w:pPr>
              <w:spacing w:line="240" w:lineRule="atLeas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学生分组做报告：</w:t>
            </w:r>
          </w:p>
          <w:p w:rsidR="00C56EBB" w:rsidRDefault="00C56EBB" w:rsidP="003B4B16">
            <w:pPr>
              <w:spacing w:line="240" w:lineRule="atLeas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第一至第三小组轮流做报告，每个小组25分钟其他学生提问15分钟，15分钟老师点评。</w:t>
            </w:r>
          </w:p>
        </w:tc>
      </w:tr>
      <w:tr w:rsidR="00C56EBB" w:rsidTr="004869C3">
        <w:tc>
          <w:tcPr>
            <w:tcW w:w="1129" w:type="dxa"/>
            <w:vAlign w:val="center"/>
          </w:tcPr>
          <w:p w:rsidR="00C56EBB" w:rsidRDefault="00C56EBB" w:rsidP="003B4B16">
            <w:pPr>
              <w:spacing w:line="240" w:lineRule="atLeas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第六周</w:t>
            </w:r>
          </w:p>
          <w:p w:rsidR="00C56EBB" w:rsidRDefault="00C56EBB" w:rsidP="003B4B16">
            <w:pPr>
              <w:spacing w:line="240" w:lineRule="atLeas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(4.1</w:t>
            </w:r>
            <w:r w:rsidR="001C073B">
              <w:rPr>
                <w:rFonts w:ascii="宋体" w:eastAsia="宋体" w:hAnsi="宋体"/>
                <w:sz w:val="24"/>
                <w:szCs w:val="24"/>
              </w:rPr>
              <w:t>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  <w:tc>
          <w:tcPr>
            <w:tcW w:w="1701" w:type="dxa"/>
            <w:vAlign w:val="center"/>
          </w:tcPr>
          <w:p w:rsidR="00C56EBB" w:rsidRDefault="00C56EBB" w:rsidP="003B4B16">
            <w:pPr>
              <w:spacing w:line="240" w:lineRule="atLeas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课堂教学</w:t>
            </w:r>
          </w:p>
        </w:tc>
        <w:tc>
          <w:tcPr>
            <w:tcW w:w="5812" w:type="dxa"/>
            <w:vAlign w:val="center"/>
          </w:tcPr>
          <w:p w:rsidR="00C56EBB" w:rsidRDefault="00C56EBB" w:rsidP="003B4B16">
            <w:pPr>
              <w:spacing w:line="240" w:lineRule="atLeas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学生分组报告：</w:t>
            </w:r>
          </w:p>
          <w:p w:rsidR="00C56EBB" w:rsidRDefault="00C56EBB" w:rsidP="003B4B16">
            <w:pPr>
              <w:spacing w:line="240" w:lineRule="atLeas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第四和第五小组轮流做报告，每个小组25分钟其他学生提问15分钟，15分钟老师点评；40分钟老师进行总结。</w:t>
            </w:r>
          </w:p>
        </w:tc>
      </w:tr>
      <w:tr w:rsidR="00C56EBB" w:rsidTr="004869C3">
        <w:tc>
          <w:tcPr>
            <w:tcW w:w="1129" w:type="dxa"/>
            <w:vAlign w:val="center"/>
          </w:tcPr>
          <w:p w:rsidR="00C56EBB" w:rsidRDefault="00C56EBB" w:rsidP="003B4B16">
            <w:pPr>
              <w:spacing w:line="240" w:lineRule="atLeas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第八周</w:t>
            </w:r>
          </w:p>
          <w:p w:rsidR="00C56EBB" w:rsidRDefault="00C56EBB" w:rsidP="003B4B16">
            <w:pPr>
              <w:spacing w:line="240" w:lineRule="atLeas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(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4.2</w:t>
            </w:r>
            <w:r w:rsidR="001C073B">
              <w:rPr>
                <w:rFonts w:ascii="宋体" w:eastAsia="宋体" w:hAnsi="宋体"/>
                <w:sz w:val="24"/>
                <w:szCs w:val="24"/>
              </w:rPr>
              <w:t>8</w:t>
            </w:r>
            <w:bookmarkStart w:id="0" w:name="_GoBack"/>
            <w:bookmarkEnd w:id="0"/>
            <w:r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  <w:tc>
          <w:tcPr>
            <w:tcW w:w="1701" w:type="dxa"/>
            <w:vAlign w:val="center"/>
          </w:tcPr>
          <w:p w:rsidR="00C56EBB" w:rsidRDefault="00C56EBB" w:rsidP="003B4B16">
            <w:pPr>
              <w:spacing w:line="240" w:lineRule="atLeas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提交课程论文</w:t>
            </w:r>
          </w:p>
        </w:tc>
        <w:tc>
          <w:tcPr>
            <w:tcW w:w="5812" w:type="dxa"/>
            <w:vAlign w:val="center"/>
          </w:tcPr>
          <w:p w:rsidR="00C56EBB" w:rsidRDefault="00C56EBB" w:rsidP="003B4B16">
            <w:pPr>
              <w:spacing w:line="240" w:lineRule="atLeas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学生提交课程论文</w:t>
            </w:r>
          </w:p>
        </w:tc>
      </w:tr>
    </w:tbl>
    <w:p w:rsidR="00EC0259" w:rsidRDefault="00EC0259" w:rsidP="00EC0259">
      <w:pPr>
        <w:pStyle w:val="a3"/>
        <w:spacing w:line="360" w:lineRule="auto"/>
        <w:ind w:left="960" w:firstLineChars="0" w:firstLine="0"/>
        <w:rPr>
          <w:rFonts w:ascii="宋体" w:eastAsia="宋体" w:hAnsi="宋体"/>
          <w:b/>
          <w:sz w:val="24"/>
          <w:szCs w:val="24"/>
        </w:rPr>
      </w:pPr>
    </w:p>
    <w:p w:rsidR="00922231" w:rsidRPr="003B4B16" w:rsidRDefault="003B4B16" w:rsidP="003B4B1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3B4B16">
        <w:rPr>
          <w:rFonts w:ascii="宋体" w:eastAsia="宋体" w:hAnsi="宋体" w:hint="eastAsia"/>
          <w:b/>
          <w:sz w:val="24"/>
          <w:szCs w:val="24"/>
        </w:rPr>
        <w:t>考核方式</w:t>
      </w:r>
    </w:p>
    <w:p w:rsidR="003B4B16" w:rsidRPr="003B4B16" w:rsidRDefault="003B4B16" w:rsidP="003B4B1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B4B16">
        <w:rPr>
          <w:rFonts w:ascii="宋体" w:eastAsia="宋体" w:hAnsi="宋体" w:hint="eastAsia"/>
          <w:sz w:val="24"/>
          <w:szCs w:val="24"/>
        </w:rPr>
        <w:t>（1）课外阅读、资料收集、案例分析、小组</w:t>
      </w:r>
      <w:r w:rsidR="00EC0259">
        <w:rPr>
          <w:rFonts w:ascii="宋体" w:eastAsia="宋体" w:hAnsi="宋体" w:hint="eastAsia"/>
          <w:sz w:val="24"/>
          <w:szCs w:val="24"/>
        </w:rPr>
        <w:t>做</w:t>
      </w:r>
      <w:r w:rsidRPr="003B4B16">
        <w:rPr>
          <w:rFonts w:ascii="宋体" w:eastAsia="宋体" w:hAnsi="宋体" w:hint="eastAsia"/>
          <w:sz w:val="24"/>
          <w:szCs w:val="24"/>
        </w:rPr>
        <w:t>报告，以小组形式打分，占30%。如小组中的人在报告中的贡献及回答提问的贡献不同，可以获得不同的分数。评分标准主要是：案例贴切、分析深入、课外讨论详细、资料收集全面、报告演讲好、回答问题积极准确。</w:t>
      </w:r>
    </w:p>
    <w:p w:rsidR="003B4B16" w:rsidRDefault="003B4B16" w:rsidP="003B4B1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B4B16">
        <w:rPr>
          <w:rFonts w:ascii="宋体" w:eastAsia="宋体" w:hAnsi="宋体" w:hint="eastAsia"/>
          <w:sz w:val="24"/>
          <w:szCs w:val="24"/>
        </w:rPr>
        <w:t>（2）</w:t>
      </w:r>
      <w:r>
        <w:rPr>
          <w:rFonts w:ascii="宋体" w:eastAsia="宋体" w:hAnsi="宋体" w:hint="eastAsia"/>
          <w:sz w:val="24"/>
          <w:szCs w:val="24"/>
        </w:rPr>
        <w:t>课外观看在线课程资源</w:t>
      </w:r>
      <w:r w:rsidR="00D649A9">
        <w:rPr>
          <w:rFonts w:ascii="宋体" w:eastAsia="宋体" w:hAnsi="宋体" w:hint="eastAsia"/>
          <w:sz w:val="24"/>
          <w:szCs w:val="24"/>
        </w:rPr>
        <w:t>及其他学习资料后</w:t>
      </w:r>
      <w:r>
        <w:rPr>
          <w:rFonts w:ascii="宋体" w:eastAsia="宋体" w:hAnsi="宋体" w:hint="eastAsia"/>
          <w:sz w:val="24"/>
          <w:szCs w:val="24"/>
        </w:rPr>
        <w:t>完成每个专题的作业</w:t>
      </w:r>
      <w:r w:rsidRPr="003B4B16">
        <w:rPr>
          <w:rFonts w:ascii="宋体" w:eastAsia="宋体" w:hAnsi="宋体" w:hint="eastAsia"/>
          <w:sz w:val="24"/>
          <w:szCs w:val="24"/>
        </w:rPr>
        <w:t>，占</w:t>
      </w:r>
      <w:r w:rsidR="00D649A9">
        <w:rPr>
          <w:rFonts w:ascii="宋体" w:eastAsia="宋体" w:hAnsi="宋体" w:hint="eastAsia"/>
          <w:sz w:val="24"/>
          <w:szCs w:val="24"/>
        </w:rPr>
        <w:t>2</w:t>
      </w:r>
      <w:r w:rsidRPr="003B4B16">
        <w:rPr>
          <w:rFonts w:ascii="宋体" w:eastAsia="宋体" w:hAnsi="宋体" w:hint="eastAsia"/>
          <w:sz w:val="24"/>
          <w:szCs w:val="24"/>
        </w:rPr>
        <w:t>0%。</w:t>
      </w:r>
    </w:p>
    <w:p w:rsidR="00EC0259" w:rsidRPr="003B4B16" w:rsidRDefault="00EC0259" w:rsidP="003B4B1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B4B16"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3</w:t>
      </w:r>
      <w:r w:rsidRPr="003B4B16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小组做报告时，</w:t>
      </w:r>
      <w:r w:rsidR="009D6518">
        <w:rPr>
          <w:rFonts w:ascii="宋体" w:eastAsia="宋体" w:hAnsi="宋体" w:hint="eastAsia"/>
          <w:sz w:val="24"/>
          <w:szCs w:val="24"/>
        </w:rPr>
        <w:t>其他</w:t>
      </w:r>
      <w:r>
        <w:rPr>
          <w:rFonts w:ascii="宋体" w:eastAsia="宋体" w:hAnsi="宋体" w:hint="eastAsia"/>
          <w:sz w:val="24"/>
          <w:szCs w:val="24"/>
        </w:rPr>
        <w:t>同学提问，占10%。</w:t>
      </w:r>
    </w:p>
    <w:p w:rsidR="003B4B16" w:rsidRDefault="003B4B16" w:rsidP="003B4B1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B4B16">
        <w:rPr>
          <w:rFonts w:ascii="宋体" w:eastAsia="宋体" w:hAnsi="宋体" w:hint="eastAsia"/>
          <w:sz w:val="24"/>
          <w:szCs w:val="24"/>
        </w:rPr>
        <w:t>（</w:t>
      </w:r>
      <w:r w:rsidR="00EC0259">
        <w:rPr>
          <w:rFonts w:ascii="宋体" w:eastAsia="宋体" w:hAnsi="宋体" w:hint="eastAsia"/>
          <w:sz w:val="24"/>
          <w:szCs w:val="24"/>
        </w:rPr>
        <w:t>4</w:t>
      </w:r>
      <w:r w:rsidRPr="003B4B16">
        <w:rPr>
          <w:rFonts w:ascii="宋体" w:eastAsia="宋体" w:hAnsi="宋体" w:hint="eastAsia"/>
          <w:sz w:val="24"/>
          <w:szCs w:val="24"/>
        </w:rPr>
        <w:t>）课程论文，占</w:t>
      </w:r>
      <w:r w:rsidR="00D649A9">
        <w:rPr>
          <w:rFonts w:ascii="宋体" w:eastAsia="宋体" w:hAnsi="宋体" w:hint="eastAsia"/>
          <w:sz w:val="24"/>
          <w:szCs w:val="24"/>
        </w:rPr>
        <w:t>4</w:t>
      </w:r>
      <w:r w:rsidRPr="003B4B16">
        <w:rPr>
          <w:rFonts w:ascii="宋体" w:eastAsia="宋体" w:hAnsi="宋体" w:hint="eastAsia"/>
          <w:sz w:val="24"/>
          <w:szCs w:val="24"/>
        </w:rPr>
        <w:t>0%，课程论文须符合学术研究和学术论文基本规范。评分标准主要是：能运用系统性思维、批判性思维，围绕某一高等教育问题或现象发表自己的看法，创新性地提出解决问题的建议；能用自己的语言表述，观点鲜明、条理清晰、逻辑性强。至少1000字。</w:t>
      </w:r>
    </w:p>
    <w:p w:rsidR="003B4B16" w:rsidRPr="00ED7462" w:rsidRDefault="003B4B16" w:rsidP="00ED746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ED7462">
        <w:rPr>
          <w:rFonts w:ascii="宋体" w:eastAsia="宋体" w:hAnsi="宋体" w:hint="eastAsia"/>
          <w:b/>
          <w:sz w:val="24"/>
          <w:szCs w:val="24"/>
        </w:rPr>
        <w:t>网络课程及其他学习参考资源</w:t>
      </w:r>
    </w:p>
    <w:p w:rsidR="003B4B16" w:rsidRPr="003B4B16" w:rsidRDefault="003B4B16" w:rsidP="002754D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1．网络课程</w:t>
      </w:r>
      <w:r w:rsidR="002754D4"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学堂在线课程《</w:t>
      </w:r>
      <w:r w:rsidRPr="003B4B16">
        <w:rPr>
          <w:rFonts w:ascii="宋体" w:eastAsia="宋体" w:hAnsi="宋体" w:hint="eastAsia"/>
          <w:sz w:val="24"/>
          <w:szCs w:val="24"/>
        </w:rPr>
        <w:t>大学历史与文化》</w:t>
      </w:r>
      <w:r>
        <w:rPr>
          <w:rFonts w:ascii="宋体" w:eastAsia="宋体" w:hAnsi="宋体" w:hint="eastAsia"/>
          <w:sz w:val="24"/>
          <w:szCs w:val="24"/>
        </w:rPr>
        <w:t>（清华大学）</w:t>
      </w:r>
      <w:r w:rsidR="00FC32A8">
        <w:rPr>
          <w:rFonts w:ascii="宋体" w:eastAsia="宋体" w:hAnsi="宋体" w:hint="eastAsia"/>
          <w:sz w:val="24"/>
          <w:szCs w:val="24"/>
        </w:rPr>
        <w:t>，采用“免费学习”方式自行登陆观看。</w:t>
      </w:r>
    </w:p>
    <w:p w:rsidR="003B4B16" w:rsidRDefault="003B4B16" w:rsidP="00D649A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2．知网上关于中国高等教育的文献，</w:t>
      </w:r>
      <w:r w:rsidR="00D649A9">
        <w:rPr>
          <w:rFonts w:ascii="宋体" w:eastAsia="宋体" w:hAnsi="宋体" w:hint="eastAsia"/>
          <w:sz w:val="24"/>
          <w:szCs w:val="24"/>
        </w:rPr>
        <w:t>可重点阅读</w:t>
      </w:r>
      <w:r w:rsidRPr="003B4B16">
        <w:rPr>
          <w:rFonts w:ascii="宋体" w:eastAsia="宋体" w:hAnsi="宋体" w:hint="eastAsia"/>
          <w:sz w:val="24"/>
          <w:szCs w:val="24"/>
        </w:rPr>
        <w:t>期刊《高等教育研究》</w:t>
      </w:r>
      <w:r w:rsidR="00D649A9">
        <w:rPr>
          <w:rFonts w:ascii="宋体" w:eastAsia="宋体" w:hAnsi="宋体" w:hint="eastAsia"/>
          <w:sz w:val="24"/>
          <w:szCs w:val="24"/>
        </w:rPr>
        <w:t>、《中国高等教育》、《中国高教研究》等</w:t>
      </w:r>
    </w:p>
    <w:p w:rsidR="00D649A9" w:rsidRPr="003B4B16" w:rsidRDefault="00D649A9" w:rsidP="003B4B16">
      <w:pPr>
        <w:spacing w:line="360" w:lineRule="auto"/>
        <w:ind w:left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3．各种媒体上关于我国高等教育、高等学校的热点问题的报道</w:t>
      </w:r>
    </w:p>
    <w:p w:rsidR="003B4B16" w:rsidRDefault="003B4B16" w:rsidP="003B4B16">
      <w:pPr>
        <w:spacing w:line="360" w:lineRule="auto"/>
        <w:ind w:left="480"/>
        <w:rPr>
          <w:rFonts w:ascii="宋体" w:eastAsia="宋体" w:hAnsi="宋体"/>
          <w:sz w:val="24"/>
          <w:szCs w:val="24"/>
        </w:rPr>
      </w:pPr>
    </w:p>
    <w:p w:rsidR="00D649A9" w:rsidRDefault="00D649A9" w:rsidP="003B4B16">
      <w:pPr>
        <w:spacing w:line="360" w:lineRule="auto"/>
        <w:ind w:left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                                     </w:t>
      </w:r>
      <w:r>
        <w:rPr>
          <w:rFonts w:ascii="宋体" w:eastAsia="宋体" w:hAnsi="宋体" w:hint="eastAsia"/>
          <w:sz w:val="24"/>
          <w:szCs w:val="24"/>
        </w:rPr>
        <w:t>蔡映辉</w:t>
      </w:r>
    </w:p>
    <w:p w:rsidR="00D649A9" w:rsidRPr="003B4B16" w:rsidRDefault="00D649A9" w:rsidP="00D649A9">
      <w:pPr>
        <w:spacing w:line="360" w:lineRule="auto"/>
        <w:ind w:left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                                    </w:t>
      </w:r>
      <w:r>
        <w:rPr>
          <w:rFonts w:ascii="宋体" w:eastAsia="宋体" w:hAnsi="宋体" w:hint="eastAsia"/>
          <w:sz w:val="24"/>
          <w:szCs w:val="24"/>
        </w:rPr>
        <w:t>2020年2月27日</w:t>
      </w:r>
    </w:p>
    <w:sectPr w:rsidR="00D649A9" w:rsidRPr="003B4B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47AB" w:rsidRDefault="009A47AB" w:rsidP="00C24FB8">
      <w:r>
        <w:separator/>
      </w:r>
    </w:p>
  </w:endnote>
  <w:endnote w:type="continuationSeparator" w:id="0">
    <w:p w:rsidR="009A47AB" w:rsidRDefault="009A47AB" w:rsidP="00C24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47AB" w:rsidRDefault="009A47AB" w:rsidP="00C24FB8">
      <w:r>
        <w:separator/>
      </w:r>
    </w:p>
  </w:footnote>
  <w:footnote w:type="continuationSeparator" w:id="0">
    <w:p w:rsidR="009A47AB" w:rsidRDefault="009A47AB" w:rsidP="00C24F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51F3A"/>
    <w:multiLevelType w:val="hybridMultilevel"/>
    <w:tmpl w:val="5D2E196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EBA5623"/>
    <w:multiLevelType w:val="hybridMultilevel"/>
    <w:tmpl w:val="9D2E6B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012693"/>
    <w:multiLevelType w:val="hybridMultilevel"/>
    <w:tmpl w:val="4CCC8D3C"/>
    <w:lvl w:ilvl="0" w:tplc="DEBA0D48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8C307FA0">
      <w:start w:val="1"/>
      <w:numFmt w:val="decimal"/>
      <w:lvlText w:val="%2．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62F404A0"/>
    <w:multiLevelType w:val="hybridMultilevel"/>
    <w:tmpl w:val="1F14CA58"/>
    <w:lvl w:ilvl="0" w:tplc="8BB4FF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8A33BF"/>
    <w:multiLevelType w:val="hybridMultilevel"/>
    <w:tmpl w:val="10083F56"/>
    <w:lvl w:ilvl="0" w:tplc="3DAEB55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93F2DDD"/>
    <w:multiLevelType w:val="hybridMultilevel"/>
    <w:tmpl w:val="77D834D4"/>
    <w:lvl w:ilvl="0" w:tplc="3DAEB55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5005C6"/>
    <w:multiLevelType w:val="hybridMultilevel"/>
    <w:tmpl w:val="557275AE"/>
    <w:lvl w:ilvl="0" w:tplc="3DAEB55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F09"/>
    <w:rsid w:val="00042166"/>
    <w:rsid w:val="001C073B"/>
    <w:rsid w:val="00213D8B"/>
    <w:rsid w:val="002754D4"/>
    <w:rsid w:val="0036090B"/>
    <w:rsid w:val="003B4B16"/>
    <w:rsid w:val="004869C3"/>
    <w:rsid w:val="006254C1"/>
    <w:rsid w:val="00641885"/>
    <w:rsid w:val="00690B7E"/>
    <w:rsid w:val="006F46E7"/>
    <w:rsid w:val="007F4F09"/>
    <w:rsid w:val="008C7DDD"/>
    <w:rsid w:val="00922231"/>
    <w:rsid w:val="009A47AB"/>
    <w:rsid w:val="009D6518"/>
    <w:rsid w:val="00AA71D2"/>
    <w:rsid w:val="00B63DAA"/>
    <w:rsid w:val="00C15A5E"/>
    <w:rsid w:val="00C24FB8"/>
    <w:rsid w:val="00C56EBB"/>
    <w:rsid w:val="00CD1DE4"/>
    <w:rsid w:val="00D47911"/>
    <w:rsid w:val="00D649A9"/>
    <w:rsid w:val="00E700AF"/>
    <w:rsid w:val="00E8632D"/>
    <w:rsid w:val="00EC0259"/>
    <w:rsid w:val="00ED7462"/>
    <w:rsid w:val="00F55C30"/>
    <w:rsid w:val="00FC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14D01D"/>
  <w15:chartTrackingRefBased/>
  <w15:docId w15:val="{8459D85F-118C-4D48-BDEB-DB661E17C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71D2"/>
    <w:pPr>
      <w:ind w:firstLineChars="200" w:firstLine="420"/>
    </w:pPr>
  </w:style>
  <w:style w:type="table" w:styleId="a4">
    <w:name w:val="Table Grid"/>
    <w:basedOn w:val="a1"/>
    <w:uiPriority w:val="39"/>
    <w:rsid w:val="006F46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unhideWhenUsed/>
    <w:rsid w:val="003B4B16"/>
    <w:rPr>
      <w:color w:val="0000FF"/>
      <w:u w:val="single"/>
    </w:rPr>
  </w:style>
  <w:style w:type="paragraph" w:styleId="a6">
    <w:name w:val="Date"/>
    <w:basedOn w:val="a"/>
    <w:next w:val="a"/>
    <w:link w:val="a7"/>
    <w:uiPriority w:val="99"/>
    <w:semiHidden/>
    <w:unhideWhenUsed/>
    <w:rsid w:val="00D649A9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D649A9"/>
  </w:style>
  <w:style w:type="paragraph" w:styleId="a8">
    <w:name w:val="header"/>
    <w:basedOn w:val="a"/>
    <w:link w:val="a9"/>
    <w:uiPriority w:val="99"/>
    <w:unhideWhenUsed/>
    <w:rsid w:val="00C24F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C24FB8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C24F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C24F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蔡映辉</dc:creator>
  <cp:keywords/>
  <dc:description/>
  <cp:lastModifiedBy>蔡映辉</cp:lastModifiedBy>
  <cp:revision>7</cp:revision>
  <dcterms:created xsi:type="dcterms:W3CDTF">2020-03-06T07:24:00Z</dcterms:created>
  <dcterms:modified xsi:type="dcterms:W3CDTF">2020-03-10T10:37:00Z</dcterms:modified>
</cp:coreProperties>
</file>