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Reflexionemos entre las diferencias de una empresa p</w:t>
      </w:r>
      <w:r>
        <w:t xml:space="preserve">ública y una privada</w:t>
      </w:r>
      <w:r/>
    </w:p>
    <w:p w14:paraId="119692F0">
      <w:pPr>
        <w:pBdr/>
        <w:spacing/>
        <w:ind/>
        <w:rPr>
          <w:highlight w:val="none"/>
        </w:rPr>
      </w:pPr>
      <w:r>
        <w:rPr>
          <w:highlight w:val="none"/>
        </w:rPr>
        <w:t xml:space="preserve">¿Deben las empresas p</w:t>
      </w:r>
      <w:r>
        <w:rPr>
          <w:highlight w:val="none"/>
        </w:rPr>
        <w:t xml:space="preserve">úblicas tener beneficios</w:t>
      </w:r>
      <w:r>
        <w:rPr>
          <w:highlight w:val="none"/>
        </w:rPr>
        <w:t xml:space="preserve">? Razona la respuesta. Estudia la diferencia entre objetivo y prop</w:t>
      </w:r>
      <w:r>
        <w:rPr>
          <w:highlight w:val="none"/>
        </w:rPr>
        <w:t xml:space="preserve">ósito.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B90A7E">
      <w:pPr>
        <w:pBdr/>
        <w:spacing/>
        <w:ind/>
        <w:rPr>
          <w:color w:val="0070c0"/>
          <w:highlight w:val="none"/>
        </w:rPr>
      </w:pPr>
      <w:r>
        <w:rPr>
          <w:color w:val="0070c0"/>
          <w:highlight w:val="none"/>
        </w:rPr>
        <w:t xml:space="preserve">La empresa publica esta financiada por el estado mientras que la privada se financia por inversi</w:t>
      </w:r>
      <w:r>
        <w:rPr>
          <w:color w:val="0070c0"/>
          <w:highlight w:val="none"/>
        </w:rPr>
        <w:t xml:space="preserve">ón y el objetivo de una empresa publica no tiene porque ser el beneficio economico sino satisfacer alguna necesidad de la sociedad.</w:t>
      </w:r>
      <w:r>
        <w:rPr>
          <w:color w:val="0070c0"/>
          <w:highlight w:val="none"/>
        </w:rPr>
      </w:r>
      <w:r>
        <w:rPr>
          <w:color w:val="0070c0"/>
          <w:highlight w:val="none"/>
        </w:rPr>
      </w:r>
    </w:p>
    <w:p w14:paraId="6180BA4F">
      <w:pPr>
        <w:pBdr/>
        <w:spacing/>
        <w:ind/>
        <w:rPr>
          <w:color w:val="0070c0"/>
          <w:highlight w:val="none"/>
        </w:rPr>
      </w:pPr>
      <w:r>
        <w:rPr>
          <w:color w:val="0070c0"/>
          <w:highlight w:val="none"/>
        </w:rPr>
      </w:r>
      <w:r>
        <w:rPr>
          <w:color w:val="0070c0"/>
          <w:highlight w:val="none"/>
        </w:rPr>
      </w:r>
      <w:r>
        <w:rPr>
          <w:color w:val="0070c0"/>
          <w:highlight w:val="none"/>
        </w:rPr>
      </w:r>
    </w:p>
    <w:p w14:paraId="0C34958C">
      <w:pPr>
        <w:pBdr/>
        <w:spacing/>
        <w:ind/>
        <w:rPr>
          <w:color w:val="0070c0"/>
          <w:highlight w:val="none"/>
        </w:rPr>
      </w:pPr>
      <w:r>
        <w:rPr>
          <w:color w:val="0070c0"/>
          <w:highlight w:val="none"/>
        </w:rPr>
        <w:t xml:space="preserve">Depende de si la empresa satisface alguna necesidad importante o si de ella se beneficia la sociedad, si la empresa lo que hace es generar perdidas, no satisfacer ninguna necesidad de la  poblaci</w:t>
      </w:r>
      <w:r>
        <w:rPr>
          <w:color w:val="0070c0"/>
          <w:highlight w:val="none"/>
        </w:rPr>
        <w:t xml:space="preserve">ón</w:t>
      </w:r>
      <w:r>
        <w:rPr>
          <w:color w:val="0070c0"/>
          <w:highlight w:val="none"/>
        </w:rPr>
        <w:t xml:space="preserve"> entonces la empresa no solo no debería beneficios sino que tambi</w:t>
      </w:r>
      <w:r>
        <w:rPr>
          <w:color w:val="0070c0"/>
          <w:highlight w:val="none"/>
        </w:rPr>
        <w:t xml:space="preserve">én se debería replantear su cese o reestructuraci</w:t>
      </w:r>
      <w:r>
        <w:rPr>
          <w:color w:val="0070c0"/>
          <w:highlight w:val="none"/>
        </w:rPr>
        <w:t xml:space="preserve">ón en otra actividad u enfoque de m</w:t>
      </w:r>
      <w:r>
        <w:rPr>
          <w:color w:val="0070c0"/>
          <w:highlight w:val="none"/>
        </w:rPr>
        <w:t xml:space="preserve">ás productivo</w:t>
      </w:r>
      <w:r>
        <w:rPr>
          <w:color w:val="0070c0"/>
          <w:highlight w:val="none"/>
        </w:rPr>
        <w:t xml:space="preserve">.</w:t>
      </w:r>
      <w:r>
        <w:rPr>
          <w:color w:val="0070c0"/>
          <w:highlight w:val="none"/>
        </w:rPr>
      </w:r>
    </w:p>
    <w:p w14:paraId="64C8E06F">
      <w:pPr>
        <w:pBdr/>
        <w:spacing/>
        <w:ind/>
        <w:rPr>
          <w:color w:val="0070c0"/>
          <w:highlight w:val="none"/>
        </w:rPr>
      </w:pPr>
      <w:r>
        <w:rPr>
          <w:color w:val="0070c0"/>
          <w:highlight w:val="none"/>
        </w:rPr>
        <w:t xml:space="preserve">Si la empresa produce beneficios para el país, para la sociedad, a pesar de posibles perdidas merece m</w:t>
      </w:r>
      <w:r>
        <w:rPr>
          <w:color w:val="0070c0"/>
          <w:highlight w:val="none"/>
        </w:rPr>
        <w:t xml:space="preserve">ás incentivos y apoyo estatal porque debe ser tratada como una inversi</w:t>
      </w:r>
      <w:r>
        <w:rPr>
          <w:color w:val="0070c0"/>
          <w:highlight w:val="none"/>
        </w:rPr>
        <w:t xml:space="preserve">ón</w:t>
      </w:r>
      <w:r>
        <w:rPr>
          <w:color w:val="0070c0"/>
          <w:highlight w:val="none"/>
        </w:rPr>
        <w:t xml:space="preserve">.</w:t>
      </w:r>
      <w:r>
        <w:rPr>
          <w:color w:val="0070c0"/>
          <w:highlight w:val="none"/>
        </w:rPr>
      </w:r>
      <w:r>
        <w:rPr>
          <w:color w:val="0070c0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2026-09-14T11:25:38Z</dcterms:modified>
</cp:coreProperties>
</file>