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AF861C" w14:textId="77777777" w:rsidR="003A408D" w:rsidRPr="003A408D" w:rsidRDefault="003A408D" w:rsidP="003A408D">
      <w:pPr>
        <w:rPr>
          <w:b/>
          <w:bCs/>
        </w:rPr>
      </w:pPr>
      <w:r w:rsidRPr="003A408D">
        <w:rPr>
          <w:b/>
          <w:bCs/>
        </w:rPr>
        <w:t>PROCEDIMIENTO OPERATIVO ESTÁNDAR (SOP)</w:t>
      </w:r>
    </w:p>
    <w:p w14:paraId="4EB8AD6C" w14:textId="77777777" w:rsidR="003A408D" w:rsidRPr="003A408D" w:rsidRDefault="003A408D" w:rsidP="003A408D">
      <w:pPr>
        <w:rPr>
          <w:b/>
          <w:bCs/>
        </w:rPr>
      </w:pPr>
      <w:r w:rsidRPr="003A408D">
        <w:rPr>
          <w:b/>
          <w:bCs/>
        </w:rPr>
        <w:t>Gestión de Inventario: Renta de Equipos</w:t>
      </w:r>
    </w:p>
    <w:p w14:paraId="1DE1EC7E" w14:textId="77777777" w:rsidR="003A408D" w:rsidRPr="003A408D" w:rsidRDefault="003A408D" w:rsidP="003A408D">
      <w:pPr>
        <w:rPr>
          <w:b/>
          <w:bCs/>
          <w:lang w:val="en-US"/>
        </w:rPr>
      </w:pPr>
      <w:r w:rsidRPr="003A408D">
        <w:rPr>
          <w:b/>
          <w:bCs/>
          <w:lang w:val="en-US"/>
        </w:rPr>
        <w:t>1. OBJETIVO</w:t>
      </w:r>
    </w:p>
    <w:p w14:paraId="7F3A5298" w14:textId="77777777" w:rsidR="003A408D" w:rsidRPr="003A408D" w:rsidRDefault="003A408D" w:rsidP="003A408D">
      <w:pPr>
        <w:numPr>
          <w:ilvl w:val="0"/>
          <w:numId w:val="1"/>
        </w:numPr>
      </w:pPr>
      <w:r w:rsidRPr="003A408D">
        <w:rPr>
          <w:b/>
          <w:bCs/>
        </w:rPr>
        <w:t>1.1</w:t>
      </w:r>
      <w:r w:rsidRPr="003A408D">
        <w:t xml:space="preserve"> Establecer un proceso uniforme para la planificación, salida, entrada y validación de equipos de renta.</w:t>
      </w:r>
    </w:p>
    <w:p w14:paraId="7B7F9397" w14:textId="77777777" w:rsidR="003A408D" w:rsidRPr="003A408D" w:rsidRDefault="003A408D" w:rsidP="003A408D">
      <w:pPr>
        <w:numPr>
          <w:ilvl w:val="0"/>
          <w:numId w:val="1"/>
        </w:numPr>
      </w:pPr>
      <w:r w:rsidRPr="003A408D">
        <w:rPr>
          <w:b/>
          <w:bCs/>
        </w:rPr>
        <w:t>1.2</w:t>
      </w:r>
      <w:r w:rsidRPr="003A408D">
        <w:t xml:space="preserve"> Garantizar la trazabilidad completa de los movimientos, eliminando el conteo manual y minimizando errores operativos.</w:t>
      </w:r>
    </w:p>
    <w:p w14:paraId="684E0A27" w14:textId="77777777" w:rsidR="003A408D" w:rsidRPr="003A408D" w:rsidRDefault="003A408D" w:rsidP="003A408D">
      <w:pPr>
        <w:numPr>
          <w:ilvl w:val="0"/>
          <w:numId w:val="1"/>
        </w:numPr>
      </w:pPr>
      <w:r w:rsidRPr="003A408D">
        <w:rPr>
          <w:b/>
          <w:bCs/>
        </w:rPr>
        <w:t>1.3</w:t>
      </w:r>
      <w:r w:rsidRPr="003A408D">
        <w:t xml:space="preserve"> Separar las funciones de conteo físico en campo de las funciones de registro y control administrativo en el ERP.</w:t>
      </w:r>
    </w:p>
    <w:p w14:paraId="14E87594" w14:textId="77777777" w:rsidR="003A408D" w:rsidRPr="003A408D" w:rsidRDefault="003A408D" w:rsidP="003A408D">
      <w:pPr>
        <w:rPr>
          <w:b/>
          <w:bCs/>
        </w:rPr>
      </w:pPr>
      <w:r w:rsidRPr="003A408D">
        <w:rPr>
          <w:b/>
          <w:bCs/>
        </w:rPr>
        <w:t>2. ALCANCE</w:t>
      </w:r>
    </w:p>
    <w:p w14:paraId="34F36876" w14:textId="77777777" w:rsidR="003A408D" w:rsidRPr="003A408D" w:rsidRDefault="003A408D" w:rsidP="003A408D">
      <w:r w:rsidRPr="003A408D">
        <w:t>Este procedimiento es de cumplimiento obligatorio para:</w:t>
      </w:r>
    </w:p>
    <w:p w14:paraId="78FB4B75" w14:textId="77777777" w:rsidR="003A408D" w:rsidRPr="003A408D" w:rsidRDefault="003A408D" w:rsidP="003A408D">
      <w:pPr>
        <w:numPr>
          <w:ilvl w:val="0"/>
          <w:numId w:val="2"/>
        </w:numPr>
      </w:pPr>
      <w:r w:rsidRPr="003A408D">
        <w:rPr>
          <w:b/>
          <w:bCs/>
        </w:rPr>
        <w:t>Operaciones:</w:t>
      </w:r>
      <w:r w:rsidRPr="003A408D">
        <w:t xml:space="preserve"> Salidas a eventos, retornos, traslados a reparación y reincorporación a stock.</w:t>
      </w:r>
    </w:p>
    <w:p w14:paraId="5B8ACA7A" w14:textId="77777777" w:rsidR="003A408D" w:rsidRPr="003A408D" w:rsidRDefault="003A408D" w:rsidP="003A408D">
      <w:pPr>
        <w:numPr>
          <w:ilvl w:val="0"/>
          <w:numId w:val="2"/>
        </w:numPr>
      </w:pPr>
      <w:r w:rsidRPr="003A408D">
        <w:rPr>
          <w:b/>
          <w:bCs/>
        </w:rPr>
        <w:t>Personal:</w:t>
      </w:r>
      <w:r w:rsidRPr="003A408D">
        <w:t xml:space="preserve"> Gerente de inventario, asistentes de inventario y personal de despacho (puerta).</w:t>
      </w:r>
    </w:p>
    <w:p w14:paraId="768697A3" w14:textId="77777777" w:rsidR="003A408D" w:rsidRPr="003A408D" w:rsidRDefault="003A408D" w:rsidP="003A408D">
      <w:pPr>
        <w:numPr>
          <w:ilvl w:val="0"/>
          <w:numId w:val="2"/>
        </w:numPr>
      </w:pPr>
      <w:r w:rsidRPr="003A408D">
        <w:rPr>
          <w:b/>
          <w:bCs/>
        </w:rPr>
        <w:t>Sistemas:</w:t>
      </w:r>
      <w:r w:rsidRPr="003A408D">
        <w:t xml:space="preserve"> Odoo (Sistema maestro) y dispositivos de captura electrónica (Conteo físico).</w:t>
      </w:r>
    </w:p>
    <w:p w14:paraId="247448F2" w14:textId="77777777" w:rsidR="003A408D" w:rsidRPr="003A408D" w:rsidRDefault="003A408D" w:rsidP="003A408D">
      <w:pPr>
        <w:rPr>
          <w:b/>
          <w:bCs/>
        </w:rPr>
      </w:pPr>
      <w:r w:rsidRPr="003A408D">
        <w:rPr>
          <w:b/>
          <w:bCs/>
        </w:rPr>
        <w:t>3. SISTEMAS Y HERRAMIENTAS</w:t>
      </w:r>
    </w:p>
    <w:p w14:paraId="1C1F21CA" w14:textId="77777777" w:rsidR="003A408D" w:rsidRPr="003A408D" w:rsidRDefault="003A408D" w:rsidP="003A408D">
      <w:pPr>
        <w:rPr>
          <w:b/>
          <w:bCs/>
        </w:rPr>
      </w:pPr>
      <w:r w:rsidRPr="003A408D">
        <w:rPr>
          <w:b/>
          <w:bCs/>
        </w:rPr>
        <w:t>3.1 Odoo (Gestión Administrativa)</w:t>
      </w:r>
    </w:p>
    <w:p w14:paraId="71600CDC" w14:textId="77777777" w:rsidR="003A408D" w:rsidRPr="003A408D" w:rsidRDefault="003A408D" w:rsidP="003A408D">
      <w:pPr>
        <w:numPr>
          <w:ilvl w:val="0"/>
          <w:numId w:val="3"/>
        </w:numPr>
      </w:pPr>
      <w:r w:rsidRPr="003A408D">
        <w:t>Planificación de inventario y creación de traslados internos.</w:t>
      </w:r>
    </w:p>
    <w:p w14:paraId="0CDA42E5" w14:textId="77777777" w:rsidR="003A408D" w:rsidRPr="003A408D" w:rsidRDefault="003A408D" w:rsidP="003A408D">
      <w:pPr>
        <w:numPr>
          <w:ilvl w:val="0"/>
          <w:numId w:val="3"/>
        </w:numPr>
      </w:pPr>
      <w:r w:rsidRPr="003A408D">
        <w:t>Registro histórico de movimientos y auditoría.</w:t>
      </w:r>
    </w:p>
    <w:p w14:paraId="2C44FF1E" w14:textId="77777777" w:rsidR="003A408D" w:rsidRPr="003A408D" w:rsidRDefault="003A408D" w:rsidP="003A408D">
      <w:pPr>
        <w:numPr>
          <w:ilvl w:val="0"/>
          <w:numId w:val="3"/>
        </w:numPr>
      </w:pPr>
      <w:r w:rsidRPr="003A408D">
        <w:t>Reportes de stock por ubicación (</w:t>
      </w:r>
      <w:r w:rsidRPr="003A408D">
        <w:rPr>
          <w:i/>
          <w:iCs/>
        </w:rPr>
        <w:t>Stock, Renta, Reparación</w:t>
      </w:r>
      <w:r w:rsidRPr="003A408D">
        <w:t>).</w:t>
      </w:r>
    </w:p>
    <w:p w14:paraId="6DFBF704" w14:textId="77777777" w:rsidR="003A408D" w:rsidRPr="003A408D" w:rsidRDefault="003A408D" w:rsidP="003A408D">
      <w:pPr>
        <w:rPr>
          <w:b/>
          <w:bCs/>
        </w:rPr>
      </w:pPr>
      <w:r w:rsidRPr="003A408D">
        <w:rPr>
          <w:b/>
          <w:bCs/>
        </w:rPr>
        <w:t>3.2 Dispositivos de Captura (Operación Física)</w:t>
      </w:r>
    </w:p>
    <w:p w14:paraId="76403B7A" w14:textId="77777777" w:rsidR="003A408D" w:rsidRPr="003A408D" w:rsidRDefault="003A408D" w:rsidP="003A408D">
      <w:pPr>
        <w:numPr>
          <w:ilvl w:val="0"/>
          <w:numId w:val="4"/>
        </w:numPr>
      </w:pPr>
      <w:r w:rsidRPr="003A408D">
        <w:t>Conteo físico mediante escaneo (soporta trabajo offline).</w:t>
      </w:r>
    </w:p>
    <w:p w14:paraId="1936AE3C" w14:textId="77777777" w:rsidR="003A408D" w:rsidRPr="003A408D" w:rsidRDefault="003A408D" w:rsidP="003A408D">
      <w:pPr>
        <w:numPr>
          <w:ilvl w:val="0"/>
          <w:numId w:val="4"/>
        </w:numPr>
      </w:pPr>
      <w:r w:rsidRPr="003A408D">
        <w:t>Registro automático por escaneo repetido (sin digitación manual).</w:t>
      </w:r>
    </w:p>
    <w:p w14:paraId="61C6F176" w14:textId="77777777" w:rsidR="003A408D" w:rsidRPr="003A408D" w:rsidRDefault="003A408D" w:rsidP="003A408D">
      <w:pPr>
        <w:numPr>
          <w:ilvl w:val="0"/>
          <w:numId w:val="4"/>
        </w:numPr>
      </w:pPr>
      <w:r w:rsidRPr="003A408D">
        <w:t>Generación de archivos de resultados en formato CSV o Excel.</w:t>
      </w:r>
    </w:p>
    <w:p w14:paraId="282A2884" w14:textId="77777777" w:rsidR="003A408D" w:rsidRPr="003A408D" w:rsidRDefault="003A408D" w:rsidP="003A408D">
      <w:pPr>
        <w:rPr>
          <w:b/>
          <w:bCs/>
          <w:lang w:val="en-US"/>
        </w:rPr>
      </w:pPr>
      <w:r w:rsidRPr="003A408D">
        <w:rPr>
          <w:b/>
          <w:bCs/>
          <w:lang w:val="en-US"/>
        </w:rPr>
        <w:t>4. PLANIFICACIÓN DEL INVENTARIO</w:t>
      </w:r>
    </w:p>
    <w:p w14:paraId="746111F6" w14:textId="77777777" w:rsidR="003A408D" w:rsidRPr="003A408D" w:rsidRDefault="003A408D" w:rsidP="003A408D">
      <w:pPr>
        <w:numPr>
          <w:ilvl w:val="0"/>
          <w:numId w:val="5"/>
        </w:numPr>
      </w:pPr>
      <w:r w:rsidRPr="003A408D">
        <w:rPr>
          <w:b/>
          <w:bCs/>
        </w:rPr>
        <w:t>4.1</w:t>
      </w:r>
      <w:r w:rsidRPr="003A408D">
        <w:t xml:space="preserve"> El proceso inicia con la confirmación de la orden de venta por parte del departamento comercial.</w:t>
      </w:r>
    </w:p>
    <w:p w14:paraId="4AFB0B8B" w14:textId="77777777" w:rsidR="003A408D" w:rsidRPr="003A408D" w:rsidRDefault="003A408D" w:rsidP="003A408D">
      <w:pPr>
        <w:numPr>
          <w:ilvl w:val="0"/>
          <w:numId w:val="5"/>
        </w:numPr>
      </w:pPr>
      <w:r w:rsidRPr="003A408D">
        <w:rPr>
          <w:b/>
          <w:bCs/>
        </w:rPr>
        <w:t>4.2</w:t>
      </w:r>
      <w:r w:rsidRPr="003A408D">
        <w:t xml:space="preserve"> El Gerente de Inventario define los equipos y cantidades estimadas para el servicio.</w:t>
      </w:r>
    </w:p>
    <w:p w14:paraId="1BF6B308" w14:textId="77777777" w:rsidR="003A408D" w:rsidRPr="003A408D" w:rsidRDefault="003A408D" w:rsidP="003A408D">
      <w:pPr>
        <w:numPr>
          <w:ilvl w:val="0"/>
          <w:numId w:val="5"/>
        </w:numPr>
      </w:pPr>
      <w:r w:rsidRPr="003A408D">
        <w:rPr>
          <w:b/>
          <w:bCs/>
        </w:rPr>
        <w:t>4.3</w:t>
      </w:r>
      <w:r w:rsidRPr="003A408D">
        <w:t xml:space="preserve"> Se crean en Odoo los "Traslados Internos" programados con la ruta: </w:t>
      </w:r>
      <w:r w:rsidRPr="003A408D">
        <w:rPr>
          <w:b/>
          <w:bCs/>
        </w:rPr>
        <w:t>Stock → Renta</w:t>
      </w:r>
      <w:r w:rsidRPr="003A408D">
        <w:t>.</w:t>
      </w:r>
    </w:p>
    <w:p w14:paraId="623F0415" w14:textId="77777777" w:rsidR="003A408D" w:rsidRPr="003A408D" w:rsidRDefault="003A408D" w:rsidP="003A408D">
      <w:pPr>
        <w:numPr>
          <w:ilvl w:val="0"/>
          <w:numId w:val="5"/>
        </w:numPr>
        <w:rPr>
          <w:lang w:val="en-US"/>
        </w:rPr>
      </w:pPr>
      <w:r w:rsidRPr="003A408D">
        <w:rPr>
          <w:b/>
          <w:bCs/>
        </w:rPr>
        <w:t>4.4</w:t>
      </w:r>
      <w:r w:rsidRPr="003A408D">
        <w:t xml:space="preserve"> En estos traslados se incluyen exclusivamente activos retornables. </w:t>
      </w:r>
      <w:r w:rsidRPr="003A408D">
        <w:rPr>
          <w:lang w:val="en-US"/>
        </w:rPr>
        <w:t xml:space="preserve">Los </w:t>
      </w:r>
      <w:proofErr w:type="spellStart"/>
      <w:r w:rsidRPr="003A408D">
        <w:rPr>
          <w:lang w:val="en-US"/>
        </w:rPr>
        <w:t>productos</w:t>
      </w:r>
      <w:proofErr w:type="spellEnd"/>
      <w:r w:rsidRPr="003A408D">
        <w:rPr>
          <w:lang w:val="en-US"/>
        </w:rPr>
        <w:t xml:space="preserve"> </w:t>
      </w:r>
      <w:proofErr w:type="spellStart"/>
      <w:r w:rsidRPr="003A408D">
        <w:rPr>
          <w:lang w:val="en-US"/>
        </w:rPr>
        <w:t>consumibles</w:t>
      </w:r>
      <w:proofErr w:type="spellEnd"/>
      <w:r w:rsidRPr="003A408D">
        <w:rPr>
          <w:lang w:val="en-US"/>
        </w:rPr>
        <w:t xml:space="preserve"> se </w:t>
      </w:r>
      <w:proofErr w:type="spellStart"/>
      <w:r w:rsidRPr="003A408D">
        <w:rPr>
          <w:lang w:val="en-US"/>
        </w:rPr>
        <w:t>gestionan</w:t>
      </w:r>
      <w:proofErr w:type="spellEnd"/>
      <w:r w:rsidRPr="003A408D">
        <w:rPr>
          <w:lang w:val="en-US"/>
        </w:rPr>
        <w:t xml:space="preserve"> de forma </w:t>
      </w:r>
      <w:proofErr w:type="spellStart"/>
      <w:r w:rsidRPr="003A408D">
        <w:rPr>
          <w:lang w:val="en-US"/>
        </w:rPr>
        <w:t>independiente</w:t>
      </w:r>
      <w:proofErr w:type="spellEnd"/>
      <w:r w:rsidRPr="003A408D">
        <w:rPr>
          <w:lang w:val="en-US"/>
        </w:rPr>
        <w:t>.</w:t>
      </w:r>
    </w:p>
    <w:p w14:paraId="268C9317" w14:textId="77777777" w:rsidR="003A408D" w:rsidRPr="003A408D" w:rsidRDefault="003A408D" w:rsidP="003A408D">
      <w:pPr>
        <w:rPr>
          <w:b/>
          <w:bCs/>
          <w:lang w:val="en-US"/>
        </w:rPr>
      </w:pPr>
      <w:r w:rsidRPr="003A408D">
        <w:rPr>
          <w:b/>
          <w:bCs/>
          <w:lang w:val="en-US"/>
        </w:rPr>
        <w:lastRenderedPageBreak/>
        <w:t>5. OPERACIÓN DE SALIDA (PUERTA)</w:t>
      </w:r>
    </w:p>
    <w:p w14:paraId="79F39DB0" w14:textId="77777777" w:rsidR="003A408D" w:rsidRPr="003A408D" w:rsidRDefault="003A408D" w:rsidP="003A408D">
      <w:pPr>
        <w:numPr>
          <w:ilvl w:val="0"/>
          <w:numId w:val="6"/>
        </w:numPr>
      </w:pPr>
      <w:r w:rsidRPr="003A408D">
        <w:rPr>
          <w:b/>
          <w:bCs/>
        </w:rPr>
        <w:t>5.1</w:t>
      </w:r>
      <w:r w:rsidRPr="003A408D">
        <w:t xml:space="preserve"> El día del despacho, se utiliza el dispositivo de captura seleccionando la operación: </w:t>
      </w:r>
      <w:r w:rsidRPr="003A408D">
        <w:rPr>
          <w:b/>
          <w:bCs/>
        </w:rPr>
        <w:t>SALIDA</w:t>
      </w:r>
      <w:r w:rsidRPr="003A408D">
        <w:t>.</w:t>
      </w:r>
    </w:p>
    <w:p w14:paraId="11F55BF5" w14:textId="77777777" w:rsidR="003A408D" w:rsidRPr="003A408D" w:rsidRDefault="003A408D" w:rsidP="003A408D">
      <w:pPr>
        <w:numPr>
          <w:ilvl w:val="0"/>
          <w:numId w:val="6"/>
        </w:numPr>
      </w:pPr>
      <w:r w:rsidRPr="003A408D">
        <w:rPr>
          <w:b/>
          <w:bCs/>
        </w:rPr>
        <w:t>5.2</w:t>
      </w:r>
      <w:r w:rsidRPr="003A408D">
        <w:t xml:space="preserve"> Se escanean físicamente todas las unidades que salen de la bodega.</w:t>
      </w:r>
    </w:p>
    <w:p w14:paraId="0CD57297" w14:textId="77777777" w:rsidR="003A408D" w:rsidRPr="003A408D" w:rsidRDefault="003A408D" w:rsidP="003A408D">
      <w:pPr>
        <w:numPr>
          <w:ilvl w:val="0"/>
          <w:numId w:val="6"/>
        </w:numPr>
      </w:pPr>
      <w:r w:rsidRPr="003A408D">
        <w:rPr>
          <w:b/>
          <w:bCs/>
        </w:rPr>
        <w:t>5.3</w:t>
      </w:r>
      <w:r w:rsidRPr="003A408D">
        <w:t xml:space="preserve"> Al finalizar la carga, se cierra la sesión en el dispositivo y se genera el archivo de conteo con el detalle total.</w:t>
      </w:r>
    </w:p>
    <w:p w14:paraId="7399C140" w14:textId="77777777" w:rsidR="003A408D" w:rsidRPr="003A408D" w:rsidRDefault="003A408D" w:rsidP="003A408D">
      <w:pPr>
        <w:rPr>
          <w:b/>
          <w:bCs/>
        </w:rPr>
      </w:pPr>
      <w:r w:rsidRPr="003A408D">
        <w:rPr>
          <w:b/>
          <w:bCs/>
        </w:rPr>
        <w:t>6. VALIDACIÓN Y CIERRE EN ODOO (SALIDA)</w:t>
      </w:r>
    </w:p>
    <w:p w14:paraId="6C97AF81" w14:textId="77777777" w:rsidR="003A408D" w:rsidRPr="003A408D" w:rsidRDefault="003A408D" w:rsidP="003A408D">
      <w:pPr>
        <w:numPr>
          <w:ilvl w:val="0"/>
          <w:numId w:val="7"/>
        </w:numPr>
      </w:pPr>
      <w:r w:rsidRPr="003A408D">
        <w:rPr>
          <w:b/>
          <w:bCs/>
        </w:rPr>
        <w:t>6.1</w:t>
      </w:r>
      <w:r w:rsidRPr="003A408D">
        <w:t xml:space="preserve"> El archivo generado por el dispositivo se entrega al responsable de inventario para su procesamiento.</w:t>
      </w:r>
    </w:p>
    <w:p w14:paraId="1234E06D" w14:textId="77777777" w:rsidR="003A408D" w:rsidRPr="003A408D" w:rsidRDefault="003A408D" w:rsidP="003A408D">
      <w:pPr>
        <w:numPr>
          <w:ilvl w:val="0"/>
          <w:numId w:val="7"/>
        </w:numPr>
      </w:pPr>
      <w:r w:rsidRPr="003A408D">
        <w:rPr>
          <w:b/>
          <w:bCs/>
        </w:rPr>
        <w:t>6.2</w:t>
      </w:r>
      <w:r w:rsidRPr="003A408D">
        <w:t xml:space="preserve"> Se comparan las cantidades escaneadas contra el traslado interno programado en Odoo.</w:t>
      </w:r>
    </w:p>
    <w:p w14:paraId="1192731E" w14:textId="77777777" w:rsidR="003A408D" w:rsidRPr="003A408D" w:rsidRDefault="003A408D" w:rsidP="003A408D">
      <w:pPr>
        <w:numPr>
          <w:ilvl w:val="0"/>
          <w:numId w:val="7"/>
        </w:numPr>
      </w:pPr>
      <w:r w:rsidRPr="003A408D">
        <w:rPr>
          <w:b/>
          <w:bCs/>
        </w:rPr>
        <w:t>6.3</w:t>
      </w:r>
      <w:r w:rsidRPr="003A408D">
        <w:t xml:space="preserve"> Se realizan los ajustes necesarios en el sistema si existen discrepancias entre lo planificado y lo cargado físicamente.</w:t>
      </w:r>
    </w:p>
    <w:p w14:paraId="3A56FE3F" w14:textId="77777777" w:rsidR="003A408D" w:rsidRPr="003A408D" w:rsidRDefault="003A408D" w:rsidP="003A408D">
      <w:pPr>
        <w:numPr>
          <w:ilvl w:val="0"/>
          <w:numId w:val="7"/>
        </w:numPr>
      </w:pPr>
      <w:r w:rsidRPr="003A408D">
        <w:rPr>
          <w:b/>
          <w:bCs/>
        </w:rPr>
        <w:t>6.4</w:t>
      </w:r>
      <w:r w:rsidRPr="003A408D">
        <w:t xml:space="preserve"> Se valida y confirma el traslado en Odoo, moviendo oficialmente el stock a la ubicación "Renta".</w:t>
      </w:r>
    </w:p>
    <w:p w14:paraId="36648124" w14:textId="77777777" w:rsidR="003A408D" w:rsidRPr="003A408D" w:rsidRDefault="003A408D" w:rsidP="003A408D">
      <w:pPr>
        <w:numPr>
          <w:ilvl w:val="0"/>
          <w:numId w:val="7"/>
        </w:numPr>
      </w:pPr>
      <w:r w:rsidRPr="003A408D">
        <w:rPr>
          <w:b/>
          <w:bCs/>
        </w:rPr>
        <w:t>6.5</w:t>
      </w:r>
      <w:r w:rsidRPr="003A408D">
        <w:t xml:space="preserve"> Se procesan las salidas definitivas de productos consumibles basándose en el reporte de escaneo.</w:t>
      </w:r>
    </w:p>
    <w:p w14:paraId="48BB1C24" w14:textId="77777777" w:rsidR="003A408D" w:rsidRPr="003A408D" w:rsidRDefault="003A408D" w:rsidP="003A408D">
      <w:pPr>
        <w:rPr>
          <w:b/>
          <w:bCs/>
          <w:lang w:val="en-US"/>
        </w:rPr>
      </w:pPr>
      <w:r w:rsidRPr="003A408D">
        <w:rPr>
          <w:b/>
          <w:bCs/>
          <w:lang w:val="en-US"/>
        </w:rPr>
        <w:t>7. OPERACIÓN DE ENTRADA (RETORNO)</w:t>
      </w:r>
    </w:p>
    <w:p w14:paraId="4D3377A8" w14:textId="77777777" w:rsidR="003A408D" w:rsidRPr="003A408D" w:rsidRDefault="003A408D" w:rsidP="003A408D">
      <w:pPr>
        <w:numPr>
          <w:ilvl w:val="0"/>
          <w:numId w:val="8"/>
        </w:numPr>
      </w:pPr>
      <w:r w:rsidRPr="003A408D">
        <w:rPr>
          <w:b/>
          <w:bCs/>
        </w:rPr>
        <w:t>7.1</w:t>
      </w:r>
      <w:r w:rsidRPr="003A408D">
        <w:t xml:space="preserve"> Al recibir los equipos tras el evento, se utiliza el dispositivo en modo: </w:t>
      </w:r>
      <w:r w:rsidRPr="003A408D">
        <w:rPr>
          <w:b/>
          <w:bCs/>
        </w:rPr>
        <w:t>ENTRADA</w:t>
      </w:r>
      <w:r w:rsidRPr="003A408D">
        <w:t>.</w:t>
      </w:r>
    </w:p>
    <w:p w14:paraId="4A82350F" w14:textId="77777777" w:rsidR="003A408D" w:rsidRPr="003A408D" w:rsidRDefault="003A408D" w:rsidP="003A408D">
      <w:pPr>
        <w:numPr>
          <w:ilvl w:val="0"/>
          <w:numId w:val="8"/>
        </w:numPr>
      </w:pPr>
      <w:r w:rsidRPr="003A408D">
        <w:rPr>
          <w:b/>
          <w:bCs/>
        </w:rPr>
        <w:t>7.2</w:t>
      </w:r>
      <w:r w:rsidRPr="003A408D">
        <w:t xml:space="preserve"> Se escanean todas las unidades que ingresan físicamente a la bodega.</w:t>
      </w:r>
    </w:p>
    <w:p w14:paraId="003A4FCD" w14:textId="77777777" w:rsidR="003A408D" w:rsidRPr="003A408D" w:rsidRDefault="003A408D" w:rsidP="003A408D">
      <w:pPr>
        <w:numPr>
          <w:ilvl w:val="0"/>
          <w:numId w:val="8"/>
        </w:numPr>
      </w:pPr>
      <w:r w:rsidRPr="003A408D">
        <w:rPr>
          <w:b/>
          <w:bCs/>
        </w:rPr>
        <w:t>7.3</w:t>
      </w:r>
      <w:r w:rsidRPr="003A408D">
        <w:t xml:space="preserve"> El dispositivo genera el archivo de entrada con el conteo final.</w:t>
      </w:r>
    </w:p>
    <w:p w14:paraId="58142CA9" w14:textId="77777777" w:rsidR="003A408D" w:rsidRPr="003A408D" w:rsidRDefault="003A408D" w:rsidP="003A408D">
      <w:pPr>
        <w:numPr>
          <w:ilvl w:val="0"/>
          <w:numId w:val="8"/>
        </w:numPr>
      </w:pPr>
      <w:r w:rsidRPr="003A408D">
        <w:rPr>
          <w:b/>
          <w:bCs/>
        </w:rPr>
        <w:t>7.4</w:t>
      </w:r>
      <w:r w:rsidRPr="003A408D">
        <w:t xml:space="preserve"> En Odoo se ejecutan los traslados correspondientes:</w:t>
      </w:r>
    </w:p>
    <w:p w14:paraId="19022A49" w14:textId="77777777" w:rsidR="003A408D" w:rsidRPr="003A408D" w:rsidRDefault="003A408D" w:rsidP="003A408D">
      <w:pPr>
        <w:numPr>
          <w:ilvl w:val="1"/>
          <w:numId w:val="8"/>
        </w:numPr>
      </w:pPr>
      <w:r w:rsidRPr="003A408D">
        <w:rPr>
          <w:b/>
          <w:bCs/>
        </w:rPr>
        <w:t>Renta → Stock:</w:t>
      </w:r>
      <w:r w:rsidRPr="003A408D">
        <w:t xml:space="preserve"> Para equipos en condiciones óptimas.</w:t>
      </w:r>
    </w:p>
    <w:p w14:paraId="031D010C" w14:textId="77777777" w:rsidR="003A408D" w:rsidRPr="003A408D" w:rsidRDefault="003A408D" w:rsidP="003A408D">
      <w:pPr>
        <w:numPr>
          <w:ilvl w:val="1"/>
          <w:numId w:val="8"/>
        </w:numPr>
      </w:pPr>
      <w:r w:rsidRPr="003A408D">
        <w:rPr>
          <w:b/>
          <w:bCs/>
        </w:rPr>
        <w:t>Renta → Reparación:</w:t>
      </w:r>
      <w:r w:rsidRPr="003A408D">
        <w:t xml:space="preserve"> Para equipos que presenten fallas o daños.</w:t>
      </w:r>
    </w:p>
    <w:p w14:paraId="0ABDEAA0" w14:textId="77777777" w:rsidR="003A408D" w:rsidRPr="003A408D" w:rsidRDefault="003A408D" w:rsidP="003A408D">
      <w:pPr>
        <w:rPr>
          <w:b/>
          <w:bCs/>
          <w:lang w:val="en-US"/>
        </w:rPr>
      </w:pPr>
      <w:r w:rsidRPr="003A408D">
        <w:rPr>
          <w:b/>
          <w:bCs/>
          <w:lang w:val="en-US"/>
        </w:rPr>
        <w:t>8. CONTROL Y VISIBILIDAD</w:t>
      </w:r>
    </w:p>
    <w:p w14:paraId="32DEB79F" w14:textId="77777777" w:rsidR="003A408D" w:rsidRPr="003A408D" w:rsidRDefault="003A408D" w:rsidP="003A408D">
      <w:pPr>
        <w:numPr>
          <w:ilvl w:val="0"/>
          <w:numId w:val="9"/>
        </w:numPr>
      </w:pPr>
      <w:r w:rsidRPr="003A408D">
        <w:rPr>
          <w:b/>
          <w:bCs/>
        </w:rPr>
        <w:t>8.1</w:t>
      </w:r>
      <w:r w:rsidRPr="003A408D">
        <w:t xml:space="preserve"> El inventario se visualiza en Odoo en tiempo real desde el módulo de Informes/Ubicaciones.</w:t>
      </w:r>
    </w:p>
    <w:p w14:paraId="253721C6" w14:textId="77777777" w:rsidR="003A408D" w:rsidRPr="003A408D" w:rsidRDefault="003A408D" w:rsidP="003A408D">
      <w:pPr>
        <w:numPr>
          <w:ilvl w:val="0"/>
          <w:numId w:val="9"/>
        </w:numPr>
      </w:pPr>
      <w:r w:rsidRPr="003A408D">
        <w:rPr>
          <w:b/>
          <w:bCs/>
        </w:rPr>
        <w:t>8.2</w:t>
      </w:r>
      <w:r w:rsidRPr="003A408D">
        <w:t xml:space="preserve"> El sistema distingue claramente el estado de los activos:</w:t>
      </w:r>
    </w:p>
    <w:p w14:paraId="4F177D69" w14:textId="77777777" w:rsidR="003A408D" w:rsidRPr="003A408D" w:rsidRDefault="003A408D" w:rsidP="003A408D">
      <w:pPr>
        <w:numPr>
          <w:ilvl w:val="1"/>
          <w:numId w:val="9"/>
        </w:numPr>
        <w:rPr>
          <w:lang w:val="en-US"/>
        </w:rPr>
      </w:pPr>
      <w:proofErr w:type="spellStart"/>
      <w:r w:rsidRPr="003A408D">
        <w:rPr>
          <w:lang w:val="en-US"/>
        </w:rPr>
        <w:t>Equipos</w:t>
      </w:r>
      <w:proofErr w:type="spellEnd"/>
      <w:r w:rsidRPr="003A408D">
        <w:rPr>
          <w:lang w:val="en-US"/>
        </w:rPr>
        <w:t xml:space="preserve"> </w:t>
      </w:r>
      <w:proofErr w:type="spellStart"/>
      <w:r w:rsidRPr="003A408D">
        <w:rPr>
          <w:lang w:val="en-US"/>
        </w:rPr>
        <w:t>disponibles</w:t>
      </w:r>
      <w:proofErr w:type="spellEnd"/>
      <w:r w:rsidRPr="003A408D">
        <w:rPr>
          <w:lang w:val="en-US"/>
        </w:rPr>
        <w:t xml:space="preserve"> (</w:t>
      </w:r>
      <w:r w:rsidRPr="003A408D">
        <w:rPr>
          <w:b/>
          <w:bCs/>
          <w:lang w:val="en-US"/>
        </w:rPr>
        <w:t>Stock</w:t>
      </w:r>
      <w:r w:rsidRPr="003A408D">
        <w:rPr>
          <w:lang w:val="en-US"/>
        </w:rPr>
        <w:t>).</w:t>
      </w:r>
    </w:p>
    <w:p w14:paraId="53330A7C" w14:textId="77777777" w:rsidR="003A408D" w:rsidRPr="003A408D" w:rsidRDefault="003A408D" w:rsidP="003A408D">
      <w:pPr>
        <w:numPr>
          <w:ilvl w:val="1"/>
          <w:numId w:val="9"/>
        </w:numPr>
        <w:rPr>
          <w:lang w:val="en-US"/>
        </w:rPr>
      </w:pPr>
      <w:proofErr w:type="spellStart"/>
      <w:r w:rsidRPr="003A408D">
        <w:rPr>
          <w:lang w:val="en-US"/>
        </w:rPr>
        <w:t>Equipos</w:t>
      </w:r>
      <w:proofErr w:type="spellEnd"/>
      <w:r w:rsidRPr="003A408D">
        <w:rPr>
          <w:lang w:val="en-US"/>
        </w:rPr>
        <w:t xml:space="preserve"> en </w:t>
      </w:r>
      <w:proofErr w:type="spellStart"/>
      <w:r w:rsidRPr="003A408D">
        <w:rPr>
          <w:lang w:val="en-US"/>
        </w:rPr>
        <w:t>evento</w:t>
      </w:r>
      <w:proofErr w:type="spellEnd"/>
      <w:r w:rsidRPr="003A408D">
        <w:rPr>
          <w:lang w:val="en-US"/>
        </w:rPr>
        <w:t xml:space="preserve"> (</w:t>
      </w:r>
      <w:r w:rsidRPr="003A408D">
        <w:rPr>
          <w:b/>
          <w:bCs/>
          <w:lang w:val="en-US"/>
        </w:rPr>
        <w:t>Renta</w:t>
      </w:r>
      <w:r w:rsidRPr="003A408D">
        <w:rPr>
          <w:lang w:val="en-US"/>
        </w:rPr>
        <w:t>).</w:t>
      </w:r>
    </w:p>
    <w:p w14:paraId="68261767" w14:textId="77777777" w:rsidR="003A408D" w:rsidRPr="003A408D" w:rsidRDefault="003A408D" w:rsidP="003A408D">
      <w:pPr>
        <w:numPr>
          <w:ilvl w:val="1"/>
          <w:numId w:val="9"/>
        </w:numPr>
      </w:pPr>
      <w:r w:rsidRPr="003A408D">
        <w:t>Equipos fuera de servicio (</w:t>
      </w:r>
      <w:r w:rsidRPr="003A408D">
        <w:rPr>
          <w:b/>
          <w:bCs/>
        </w:rPr>
        <w:t>Reparación</w:t>
      </w:r>
      <w:r w:rsidRPr="003A408D">
        <w:t>).</w:t>
      </w:r>
    </w:p>
    <w:p w14:paraId="185CBAE3" w14:textId="77777777" w:rsidR="003A408D" w:rsidRPr="003A408D" w:rsidRDefault="003A408D" w:rsidP="003A408D">
      <w:pPr>
        <w:numPr>
          <w:ilvl w:val="0"/>
          <w:numId w:val="9"/>
        </w:numPr>
      </w:pPr>
      <w:r w:rsidRPr="003A408D">
        <w:rPr>
          <w:b/>
          <w:bCs/>
        </w:rPr>
        <w:t>8.3</w:t>
      </w:r>
      <w:r w:rsidRPr="003A408D">
        <w:t xml:space="preserve"> Todo movimiento genera un historial permanente que permite auditorías de trazabilidad por fecha y usuario.</w:t>
      </w:r>
    </w:p>
    <w:p w14:paraId="387A6298" w14:textId="77777777" w:rsidR="003A408D" w:rsidRPr="003A408D" w:rsidRDefault="003A408D" w:rsidP="003A408D">
      <w:pPr>
        <w:rPr>
          <w:b/>
          <w:bCs/>
          <w:lang w:val="en-US"/>
        </w:rPr>
      </w:pPr>
      <w:r w:rsidRPr="003A408D">
        <w:rPr>
          <w:b/>
          <w:bCs/>
          <w:lang w:val="en-US"/>
        </w:rPr>
        <w:t>9. BENEFICIOS DEL MODELO</w:t>
      </w:r>
    </w:p>
    <w:p w14:paraId="4A2529AD" w14:textId="77777777" w:rsidR="003A408D" w:rsidRPr="003A408D" w:rsidRDefault="003A408D" w:rsidP="003A408D">
      <w:pPr>
        <w:numPr>
          <w:ilvl w:val="0"/>
          <w:numId w:val="10"/>
        </w:numPr>
      </w:pPr>
      <w:r w:rsidRPr="003A408D">
        <w:rPr>
          <w:b/>
          <w:bCs/>
        </w:rPr>
        <w:t>9.1</w:t>
      </w:r>
      <w:r w:rsidRPr="003A408D">
        <w:t xml:space="preserve"> Digitalización total: Eliminación del uso de papel en bodega.</w:t>
      </w:r>
    </w:p>
    <w:p w14:paraId="0EBC9E21" w14:textId="77777777" w:rsidR="003A408D" w:rsidRPr="003A408D" w:rsidRDefault="003A408D" w:rsidP="003A408D">
      <w:pPr>
        <w:numPr>
          <w:ilvl w:val="0"/>
          <w:numId w:val="10"/>
        </w:numPr>
      </w:pPr>
      <w:r w:rsidRPr="003A408D">
        <w:rPr>
          <w:b/>
          <w:bCs/>
        </w:rPr>
        <w:t>9.2</w:t>
      </w:r>
      <w:r w:rsidRPr="003A408D">
        <w:t xml:space="preserve"> Agilidad operativa: Despachos rápidos y reducción de cuellos de botella.</w:t>
      </w:r>
    </w:p>
    <w:p w14:paraId="750B0804" w14:textId="77777777" w:rsidR="003A408D" w:rsidRPr="003A408D" w:rsidRDefault="003A408D" w:rsidP="003A408D">
      <w:pPr>
        <w:numPr>
          <w:ilvl w:val="0"/>
          <w:numId w:val="10"/>
        </w:numPr>
      </w:pPr>
      <w:r w:rsidRPr="003A408D">
        <w:rPr>
          <w:b/>
          <w:bCs/>
        </w:rPr>
        <w:lastRenderedPageBreak/>
        <w:t>9.3</w:t>
      </w:r>
      <w:r w:rsidRPr="003A408D">
        <w:t xml:space="preserve"> Autonomía: Capacidad de operar físicamente sin dependencia constante de la conexión al ERP.</w:t>
      </w:r>
    </w:p>
    <w:p w14:paraId="433F6BDA" w14:textId="77777777" w:rsidR="003A408D" w:rsidRPr="003A408D" w:rsidRDefault="003A408D" w:rsidP="003A408D">
      <w:pPr>
        <w:numPr>
          <w:ilvl w:val="0"/>
          <w:numId w:val="10"/>
        </w:numPr>
      </w:pPr>
      <w:r w:rsidRPr="003A408D">
        <w:rPr>
          <w:b/>
          <w:bCs/>
        </w:rPr>
        <w:t>9.4</w:t>
      </w:r>
      <w:r w:rsidRPr="003A408D">
        <w:t xml:space="preserve"> Precisión: Validación cruzada de datos que garantiza la integridad del inventario.</w:t>
      </w:r>
    </w:p>
    <w:p w14:paraId="2C110694" w14:textId="77777777" w:rsidR="00B575BC" w:rsidRDefault="00B575BC"/>
    <w:sectPr w:rsidR="00B575BC" w:rsidSect="001515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755C0"/>
    <w:multiLevelType w:val="multilevel"/>
    <w:tmpl w:val="F376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2C4736"/>
    <w:multiLevelType w:val="multilevel"/>
    <w:tmpl w:val="2F9E2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D36940"/>
    <w:multiLevelType w:val="multilevel"/>
    <w:tmpl w:val="24D6B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EF130B"/>
    <w:multiLevelType w:val="multilevel"/>
    <w:tmpl w:val="6114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0E03FF"/>
    <w:multiLevelType w:val="multilevel"/>
    <w:tmpl w:val="DF381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FE2C72"/>
    <w:multiLevelType w:val="multilevel"/>
    <w:tmpl w:val="7C207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F5E1D"/>
    <w:multiLevelType w:val="multilevel"/>
    <w:tmpl w:val="88021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C4582A"/>
    <w:multiLevelType w:val="multilevel"/>
    <w:tmpl w:val="28FCC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52436"/>
    <w:multiLevelType w:val="multilevel"/>
    <w:tmpl w:val="D1263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25495F"/>
    <w:multiLevelType w:val="multilevel"/>
    <w:tmpl w:val="F6B4F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6385201">
    <w:abstractNumId w:val="0"/>
  </w:num>
  <w:num w:numId="2" w16cid:durableId="145782583">
    <w:abstractNumId w:val="6"/>
  </w:num>
  <w:num w:numId="3" w16cid:durableId="335419588">
    <w:abstractNumId w:val="5"/>
  </w:num>
  <w:num w:numId="4" w16cid:durableId="586698558">
    <w:abstractNumId w:val="7"/>
  </w:num>
  <w:num w:numId="5" w16cid:durableId="539050417">
    <w:abstractNumId w:val="4"/>
  </w:num>
  <w:num w:numId="6" w16cid:durableId="244999403">
    <w:abstractNumId w:val="8"/>
  </w:num>
  <w:num w:numId="7" w16cid:durableId="1594705772">
    <w:abstractNumId w:val="9"/>
  </w:num>
  <w:num w:numId="8" w16cid:durableId="870535601">
    <w:abstractNumId w:val="2"/>
  </w:num>
  <w:num w:numId="9" w16cid:durableId="325059047">
    <w:abstractNumId w:val="1"/>
  </w:num>
  <w:num w:numId="10" w16cid:durableId="81291496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08D"/>
    <w:rsid w:val="00000E58"/>
    <w:rsid w:val="00085D13"/>
    <w:rsid w:val="001048D9"/>
    <w:rsid w:val="00151581"/>
    <w:rsid w:val="00307E47"/>
    <w:rsid w:val="003319D7"/>
    <w:rsid w:val="003818ED"/>
    <w:rsid w:val="003A408D"/>
    <w:rsid w:val="003D05DF"/>
    <w:rsid w:val="005869C8"/>
    <w:rsid w:val="00593B5A"/>
    <w:rsid w:val="00721710"/>
    <w:rsid w:val="00793475"/>
    <w:rsid w:val="00924F1B"/>
    <w:rsid w:val="00B53907"/>
    <w:rsid w:val="00B575BC"/>
    <w:rsid w:val="00C43217"/>
    <w:rsid w:val="00F46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C8DBB"/>
  <w15:chartTrackingRefBased/>
  <w15:docId w15:val="{89828C9B-0767-49DF-8B7E-066144BF68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US" w:eastAsia="en-US" w:bidi="ar-SA"/>
        <w14:ligatures w14:val="standardContextual"/>
      </w:rPr>
    </w:rPrDefault>
    <w:pPrDefault>
      <w:pPr>
        <w:spacing w:before="100" w:beforeAutospacing="1" w:after="160" w:afterAutospacing="1" w:line="259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7E47"/>
    <w:pPr>
      <w:spacing w:before="0"/>
      <w:ind w:firstLine="0"/>
    </w:p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307E47"/>
    <w:pPr>
      <w:keepNext/>
      <w:keepLines/>
      <w:spacing w:before="240" w:after="0"/>
      <w:outlineLvl w:val="0"/>
    </w:pPr>
    <w:rPr>
      <w:rFonts w:eastAsiaTheme="majorEastAsia" w:cstheme="majorBidi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307E47"/>
    <w:pPr>
      <w:keepNext/>
      <w:keepLines/>
      <w:spacing w:before="40" w:after="0"/>
      <w:outlineLvl w:val="1"/>
    </w:pPr>
    <w:rPr>
      <w:rFonts w:eastAsiaTheme="majorEastAsia" w:cstheme="majorBidi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793475"/>
    <w:pPr>
      <w:keepNext/>
      <w:keepLines/>
      <w:spacing w:before="40" w:after="0"/>
      <w:outlineLvl w:val="2"/>
    </w:pPr>
    <w:rPr>
      <w:rFonts w:ascii="Arial Black" w:eastAsiaTheme="majorEastAsia" w:hAnsi="Arial Black" w:cstheme="majorBidi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721710"/>
    <w:pPr>
      <w:keepNext/>
      <w:keepLines/>
      <w:spacing w:before="40" w:after="0" w:line="360" w:lineRule="auto"/>
      <w:ind w:firstLine="720"/>
      <w:outlineLvl w:val="3"/>
    </w:pPr>
    <w:rPr>
      <w:rFonts w:eastAsiaTheme="majorEastAsia" w:cstheme="majorBidi"/>
      <w:i/>
      <w:iCs/>
      <w:color w:val="156082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08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93475"/>
    <w:rPr>
      <w:rFonts w:ascii="Arial Black" w:eastAsiaTheme="majorEastAsia" w:hAnsi="Arial Black" w:cstheme="majorBidi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07E47"/>
    <w:rPr>
      <w:rFonts w:ascii="Arial" w:eastAsiaTheme="majorEastAsia" w:hAnsi="Arial" w:cstheme="majorBidi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07E47"/>
    <w:rPr>
      <w:rFonts w:ascii="Arial" w:eastAsiaTheme="majorEastAsia" w:hAnsi="Arial" w:cstheme="majorBidi"/>
      <w:sz w:val="24"/>
      <w:szCs w:val="26"/>
    </w:rPr>
  </w:style>
  <w:style w:type="paragraph" w:customStyle="1" w:styleId="paragraph">
    <w:name w:val="paragraph"/>
    <w:basedOn w:val="Normal"/>
    <w:rsid w:val="00085D13"/>
    <w:pPr>
      <w:spacing w:before="100" w:after="100" w:line="240" w:lineRule="auto"/>
    </w:pPr>
    <w:rPr>
      <w:rFonts w:ascii="Arial" w:eastAsia="Times New Roman" w:hAnsi="Arial" w:cs="Times New Roman"/>
      <w:sz w:val="24"/>
      <w:szCs w:val="24"/>
      <w:lang w:val="es-PA" w:eastAsia="es-PA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721710"/>
    <w:rPr>
      <w:rFonts w:ascii="Arial" w:eastAsiaTheme="majorEastAsia" w:hAnsi="Arial" w:cstheme="majorBidi"/>
      <w:i/>
      <w:iCs/>
      <w:color w:val="156082" w:themeColor="accent1"/>
      <w:sz w:val="24"/>
      <w:lang w:val="es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08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0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0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0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0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0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0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08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08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08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08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557</Words>
  <Characters>3181</Characters>
  <Application>Microsoft Office Word</Application>
  <DocSecurity>0</DocSecurity>
  <Lines>26</Lines>
  <Paragraphs>7</Paragraphs>
  <ScaleCrop>false</ScaleCrop>
  <Company/>
  <LinksUpToDate>false</LinksUpToDate>
  <CharactersWithSpaces>3731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Walter Danilo Benavides</dc:creator>
  <cp:keywords/>
  <dc:description/>
  <cp:lastModifiedBy>Walter Danilo Benavides</cp:lastModifiedBy>
  <cp:revision>1</cp:revision>
  <dcterms:created xsi:type="dcterms:W3CDTF">2026-01-05T04:23:00Z</dcterms:created>
  <dcterms:modified xsi:type="dcterms:W3CDTF">2026-01-05T04:23:00Z</dcterms:modified>
</cp:coreProperties>
</file>