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9ED7A" w14:textId="77777777" w:rsidR="00B920C4" w:rsidRPr="00B920C4" w:rsidRDefault="00B920C4" w:rsidP="00B920C4">
      <w:pPr>
        <w:rPr>
          <w:lang w:val="en-US"/>
        </w:rPr>
      </w:pPr>
      <w:r w:rsidRPr="00B920C4">
        <w:rPr>
          <w:rFonts w:ascii="Segoe UI Emoji" w:hAnsi="Segoe UI Emoji" w:cs="Segoe UI Emoji"/>
          <w:lang w:val="en-US"/>
        </w:rPr>
        <w:t>✅</w:t>
      </w:r>
      <w:r w:rsidRPr="00B920C4">
        <w:rPr>
          <w:lang w:val="en-US"/>
        </w:rPr>
        <w:t xml:space="preserve"> Delivered: </w:t>
      </w:r>
      <w:r w:rsidRPr="00B920C4">
        <w:rPr>
          <w:b/>
          <w:bCs/>
          <w:lang w:val="en-US"/>
        </w:rPr>
        <w:t>“27TS Barcode Excel Implementation Guide”</w:t>
      </w:r>
      <w:r w:rsidRPr="00B920C4">
        <w:rPr>
          <w:lang w:val="en-US"/>
        </w:rPr>
        <w:br/>
        <w:t>This document records all Excel formulas, variables, and usage instructions, ready for training or inclusion in your technical deliverables.</w:t>
      </w:r>
    </w:p>
    <w:p w14:paraId="0C24360E" w14:textId="77777777" w:rsidR="00B920C4" w:rsidRPr="00B920C4" w:rsidRDefault="00B920C4" w:rsidP="00B920C4">
      <w:pPr>
        <w:rPr>
          <w:b/>
          <w:bCs/>
          <w:lang w:val="en-US"/>
        </w:rPr>
      </w:pPr>
      <w:r w:rsidRPr="00B920C4">
        <w:rPr>
          <w:b/>
          <w:bCs/>
          <w:lang w:val="en-US"/>
        </w:rPr>
        <w:t>27TS Panamá – Barcode Excel Implementation Guide</w:t>
      </w:r>
    </w:p>
    <w:p w14:paraId="643A7BA5" w14:textId="77777777" w:rsidR="00B920C4" w:rsidRPr="00B920C4" w:rsidRDefault="00B920C4" w:rsidP="00B920C4">
      <w:pPr>
        <w:rPr>
          <w:b/>
          <w:bCs/>
          <w:lang w:val="en-US"/>
        </w:rPr>
      </w:pPr>
      <w:r w:rsidRPr="00B920C4">
        <w:rPr>
          <w:b/>
          <w:bCs/>
          <w:lang w:val="en-US"/>
        </w:rPr>
        <w:t>1. Overview</w:t>
      </w:r>
    </w:p>
    <w:p w14:paraId="32A64A80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t xml:space="preserve">This guide documents the Excel-based implementation used to generate valid and unique 13-digit barcodes for all 27TS Panamá products. The spreadsheet formulas follow the company’s barcode standard defined in the </w:t>
      </w:r>
      <w:r w:rsidRPr="00B920C4">
        <w:rPr>
          <w:b/>
          <w:bCs/>
          <w:lang w:val="en-US"/>
        </w:rPr>
        <w:t>Barcode Specification (EAN-13 Adapted)</w:t>
      </w:r>
      <w:r w:rsidRPr="00B920C4">
        <w:rPr>
          <w:lang w:val="en-US"/>
        </w:rPr>
        <w:t xml:space="preserve"> document. Each barcode encodes company, business line, category, product type, year, and sequential identifier, finishing with an EAN-13 checksum.</w:t>
      </w:r>
    </w:p>
    <w:p w14:paraId="3084D702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pict w14:anchorId="1BC7CAE4">
          <v:rect id="_x0000_i1079" style="width:0;height:1.5pt" o:hralign="center" o:hrstd="t" o:hr="t" fillcolor="#a0a0a0" stroked="f"/>
        </w:pict>
      </w:r>
    </w:p>
    <w:p w14:paraId="73393EA4" w14:textId="77777777" w:rsidR="00B920C4" w:rsidRPr="00B920C4" w:rsidRDefault="00B920C4" w:rsidP="00B920C4">
      <w:pPr>
        <w:rPr>
          <w:b/>
          <w:bCs/>
          <w:lang w:val="en-US"/>
        </w:rPr>
      </w:pPr>
      <w:r w:rsidRPr="00B920C4">
        <w:rPr>
          <w:b/>
          <w:bCs/>
          <w:lang w:val="en-US"/>
        </w:rPr>
        <w:t>2. Column Layout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1578"/>
        <w:gridCol w:w="6909"/>
      </w:tblGrid>
      <w:tr w:rsidR="00B920C4" w:rsidRPr="00B920C4" w14:paraId="39DCA7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50E63" w14:textId="77777777" w:rsidR="00B920C4" w:rsidRPr="00B920C4" w:rsidRDefault="00B920C4" w:rsidP="00B920C4">
            <w:pPr>
              <w:rPr>
                <w:b/>
                <w:bCs/>
                <w:lang w:val="en-US"/>
              </w:rPr>
            </w:pPr>
            <w:r w:rsidRPr="00B920C4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6A5F310" w14:textId="77777777" w:rsidR="00B920C4" w:rsidRPr="00B920C4" w:rsidRDefault="00B920C4" w:rsidP="00B920C4">
            <w:pPr>
              <w:rPr>
                <w:b/>
                <w:bCs/>
                <w:lang w:val="en-US"/>
              </w:rPr>
            </w:pPr>
            <w:r w:rsidRPr="00B920C4">
              <w:rPr>
                <w:b/>
                <w:bCs/>
                <w:lang w:val="en-US"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276A7379" w14:textId="77777777" w:rsidR="00B920C4" w:rsidRPr="00B920C4" w:rsidRDefault="00B920C4" w:rsidP="00B920C4">
            <w:pPr>
              <w:rPr>
                <w:b/>
                <w:bCs/>
                <w:lang w:val="en-US"/>
              </w:rPr>
            </w:pPr>
            <w:r w:rsidRPr="00B920C4">
              <w:rPr>
                <w:b/>
                <w:bCs/>
                <w:lang w:val="en-US"/>
              </w:rPr>
              <w:t>Description</w:t>
            </w:r>
          </w:p>
        </w:tc>
      </w:tr>
      <w:tr w:rsidR="00B920C4" w:rsidRPr="00B920C4" w14:paraId="1C1C5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0ACFC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b/>
                <w:bCs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7C920F4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(optional)</w:t>
            </w:r>
          </w:p>
        </w:tc>
        <w:tc>
          <w:tcPr>
            <w:tcW w:w="0" w:type="auto"/>
            <w:vAlign w:val="center"/>
            <w:hideMark/>
          </w:tcPr>
          <w:p w14:paraId="5A020F93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Not used – may remain blank.</w:t>
            </w:r>
          </w:p>
        </w:tc>
      </w:tr>
      <w:tr w:rsidR="00B920C4" w:rsidRPr="00B920C4" w14:paraId="46B5C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4B704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b/>
                <w:bCs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80DD5CA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Barcode</w:t>
            </w:r>
          </w:p>
        </w:tc>
        <w:tc>
          <w:tcPr>
            <w:tcW w:w="0" w:type="auto"/>
            <w:vAlign w:val="center"/>
            <w:hideMark/>
          </w:tcPr>
          <w:p w14:paraId="45CF8F35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Final EAN-13 code generated automatically.</w:t>
            </w:r>
          </w:p>
        </w:tc>
      </w:tr>
      <w:tr w:rsidR="00B920C4" w:rsidRPr="00B920C4" w14:paraId="16E2A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6E8A2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b/>
                <w:bCs/>
                <w:lang w:val="en-US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C475729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47E77E3C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Product descriptive name (reference only).</w:t>
            </w:r>
          </w:p>
        </w:tc>
      </w:tr>
      <w:tr w:rsidR="00B920C4" w:rsidRPr="00B920C4" w14:paraId="72D96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E3F9D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b/>
                <w:bCs/>
                <w:lang w:val="en-US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795B21DB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382EB4C3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 xml:space="preserve">Hierarchical category path (e.g., </w:t>
            </w:r>
            <w:r w:rsidRPr="00B920C4">
              <w:rPr>
                <w:i/>
                <w:iCs/>
                <w:lang w:val="en-US"/>
              </w:rPr>
              <w:t xml:space="preserve">All / </w:t>
            </w:r>
            <w:proofErr w:type="spellStart"/>
            <w:r w:rsidRPr="00B920C4">
              <w:rPr>
                <w:i/>
                <w:iCs/>
                <w:lang w:val="en-US"/>
              </w:rPr>
              <w:t>Produccion</w:t>
            </w:r>
            <w:proofErr w:type="spellEnd"/>
            <w:r w:rsidRPr="00B920C4">
              <w:rPr>
                <w:i/>
                <w:iCs/>
                <w:lang w:val="en-US"/>
              </w:rPr>
              <w:t xml:space="preserve"> / Audio / </w:t>
            </w:r>
            <w:proofErr w:type="spellStart"/>
            <w:r w:rsidRPr="00B920C4">
              <w:rPr>
                <w:i/>
                <w:iCs/>
                <w:lang w:val="en-US"/>
              </w:rPr>
              <w:t>Microfonos</w:t>
            </w:r>
            <w:proofErr w:type="spellEnd"/>
            <w:r w:rsidRPr="00B920C4">
              <w:rPr>
                <w:lang w:val="en-US"/>
              </w:rPr>
              <w:t>).</w:t>
            </w:r>
          </w:p>
        </w:tc>
      </w:tr>
      <w:tr w:rsidR="00B920C4" w:rsidRPr="00B920C4" w14:paraId="0602B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652EC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b/>
                <w:bCs/>
                <w:lang w:val="en-US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16E7E734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Category CODE</w:t>
            </w:r>
          </w:p>
        </w:tc>
        <w:tc>
          <w:tcPr>
            <w:tcW w:w="0" w:type="auto"/>
            <w:vAlign w:val="center"/>
            <w:hideMark/>
          </w:tcPr>
          <w:p w14:paraId="599D6398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 xml:space="preserve">Four-digit code representing the category hierarchy (e.g., 3100 = </w:t>
            </w:r>
            <w:proofErr w:type="spellStart"/>
            <w:r w:rsidRPr="00B920C4">
              <w:rPr>
                <w:lang w:val="en-US"/>
              </w:rPr>
              <w:t>Producción</w:t>
            </w:r>
            <w:proofErr w:type="spellEnd"/>
            <w:r w:rsidRPr="00B920C4">
              <w:rPr>
                <w:lang w:val="en-US"/>
              </w:rPr>
              <w:t xml:space="preserve"> / Audio).</w:t>
            </w:r>
          </w:p>
        </w:tc>
      </w:tr>
      <w:tr w:rsidR="00B920C4" w:rsidRPr="00B920C4" w14:paraId="22996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AD419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b/>
                <w:bCs/>
                <w:lang w:val="en-US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53179AD2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Product Type</w:t>
            </w:r>
          </w:p>
        </w:tc>
        <w:tc>
          <w:tcPr>
            <w:tcW w:w="0" w:type="auto"/>
            <w:vAlign w:val="center"/>
            <w:hideMark/>
          </w:tcPr>
          <w:p w14:paraId="4B9B5F07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 xml:space="preserve">One-digit code indicating product type/sub-family (1 = </w:t>
            </w:r>
            <w:proofErr w:type="spellStart"/>
            <w:r w:rsidRPr="00B920C4">
              <w:rPr>
                <w:lang w:val="en-US"/>
              </w:rPr>
              <w:t>Micrófono</w:t>
            </w:r>
            <w:proofErr w:type="spellEnd"/>
            <w:r w:rsidRPr="00B920C4">
              <w:rPr>
                <w:lang w:val="en-US"/>
              </w:rPr>
              <w:t xml:space="preserve">, 2 = </w:t>
            </w:r>
            <w:proofErr w:type="spellStart"/>
            <w:r w:rsidRPr="00B920C4">
              <w:rPr>
                <w:lang w:val="en-US"/>
              </w:rPr>
              <w:t>Accesorio</w:t>
            </w:r>
            <w:proofErr w:type="spellEnd"/>
            <w:r w:rsidRPr="00B920C4">
              <w:rPr>
                <w:lang w:val="en-US"/>
              </w:rPr>
              <w:t>, etc.).</w:t>
            </w:r>
          </w:p>
        </w:tc>
      </w:tr>
    </w:tbl>
    <w:p w14:paraId="7266E688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pict w14:anchorId="5ABF43E6">
          <v:rect id="_x0000_i1080" style="width:0;height:1.5pt" o:hralign="center" o:hrstd="t" o:hr="t" fillcolor="#a0a0a0" stroked="f"/>
        </w:pict>
      </w:r>
    </w:p>
    <w:p w14:paraId="70A6D109" w14:textId="77777777" w:rsidR="00B920C4" w:rsidRPr="00B920C4" w:rsidRDefault="00B920C4" w:rsidP="00B920C4">
      <w:pPr>
        <w:rPr>
          <w:b/>
          <w:bCs/>
          <w:lang w:val="en-US"/>
        </w:rPr>
      </w:pPr>
      <w:r w:rsidRPr="00B920C4">
        <w:rPr>
          <w:b/>
          <w:bCs/>
          <w:lang w:val="en-US"/>
        </w:rPr>
        <w:t>3. Formulas</w:t>
      </w:r>
    </w:p>
    <w:p w14:paraId="4AAE3A2F" w14:textId="77777777" w:rsidR="00B920C4" w:rsidRPr="00B920C4" w:rsidRDefault="00B920C4" w:rsidP="00B920C4">
      <w:pPr>
        <w:rPr>
          <w:b/>
          <w:bCs/>
          <w:lang w:val="en-US"/>
        </w:rPr>
      </w:pPr>
      <w:r w:rsidRPr="00B920C4">
        <w:rPr>
          <w:b/>
          <w:bCs/>
          <w:lang w:val="en-US"/>
        </w:rPr>
        <w:t>3.1 Category CODE – Column O</w:t>
      </w:r>
    </w:p>
    <w:p w14:paraId="18FAF6EA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t>Formula automatically assigns a 4-digit category code from the category text (column H):</w:t>
      </w:r>
    </w:p>
    <w:p w14:paraId="6EDF40AD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t>=</w:t>
      </w:r>
      <w:proofErr w:type="gramStart"/>
      <w:r w:rsidRPr="00B920C4">
        <w:rPr>
          <w:lang w:val="en-US"/>
        </w:rPr>
        <w:t>IFERROR(</w:t>
      </w:r>
      <w:proofErr w:type="gramEnd"/>
    </w:p>
    <w:p w14:paraId="05C12C9B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t>IF(ISNUMBER(SEARCH("</w:t>
      </w:r>
      <w:proofErr w:type="spellStart"/>
      <w:r w:rsidRPr="00B920C4">
        <w:rPr>
          <w:lang w:val="en-US"/>
        </w:rPr>
        <w:t>Produccion</w:t>
      </w:r>
      <w:proofErr w:type="spellEnd"/>
      <w:proofErr w:type="gramStart"/>
      <w:r w:rsidRPr="00B920C4">
        <w:rPr>
          <w:lang w:val="en-US"/>
        </w:rPr>
        <w:t>",TRIM</w:t>
      </w:r>
      <w:proofErr w:type="gramEnd"/>
      <w:r w:rsidRPr="00B920C4">
        <w:rPr>
          <w:lang w:val="en-US"/>
        </w:rPr>
        <w:t>(H2))),</w:t>
      </w:r>
    </w:p>
    <w:p w14:paraId="5ED8DE3E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t xml:space="preserve">   IF(ISNUMBER(SEARCH("Audio</w:t>
      </w:r>
      <w:proofErr w:type="gramStart"/>
      <w:r w:rsidRPr="00B920C4">
        <w:rPr>
          <w:lang w:val="en-US"/>
        </w:rPr>
        <w:t>",H</w:t>
      </w:r>
      <w:proofErr w:type="gramEnd"/>
      <w:r w:rsidRPr="00B920C4">
        <w:rPr>
          <w:lang w:val="en-US"/>
        </w:rPr>
        <w:t>2)),"3100",</w:t>
      </w:r>
    </w:p>
    <w:p w14:paraId="40D2E99C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lastRenderedPageBreak/>
        <w:t xml:space="preserve">   IF(ISNUMBER(SEARCH("Video</w:t>
      </w:r>
      <w:proofErr w:type="gramStart"/>
      <w:r w:rsidRPr="00B920C4">
        <w:rPr>
          <w:lang w:val="en-US"/>
        </w:rPr>
        <w:t>",H</w:t>
      </w:r>
      <w:proofErr w:type="gramEnd"/>
      <w:r w:rsidRPr="00B920C4">
        <w:rPr>
          <w:lang w:val="en-US"/>
        </w:rPr>
        <w:t>2)),"3200",</w:t>
      </w:r>
    </w:p>
    <w:p w14:paraId="7658CD86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t xml:space="preserve">   IF(ISNUMBER(SEARCH("Ilumin</w:t>
      </w:r>
      <w:proofErr w:type="gramStart"/>
      <w:r w:rsidRPr="00B920C4">
        <w:rPr>
          <w:lang w:val="en-US"/>
        </w:rPr>
        <w:t>",H</w:t>
      </w:r>
      <w:proofErr w:type="gramEnd"/>
      <w:r w:rsidRPr="00B920C4">
        <w:rPr>
          <w:lang w:val="en-US"/>
        </w:rPr>
        <w:t>2)),"3300",</w:t>
      </w:r>
    </w:p>
    <w:p w14:paraId="47D1954D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t xml:space="preserve">   IF(ISNUMBER(SEARCH("Electric</w:t>
      </w:r>
      <w:proofErr w:type="gramStart"/>
      <w:r w:rsidRPr="00B920C4">
        <w:rPr>
          <w:lang w:val="en-US"/>
        </w:rPr>
        <w:t>",H</w:t>
      </w:r>
      <w:proofErr w:type="gramEnd"/>
      <w:r w:rsidRPr="00B920C4">
        <w:rPr>
          <w:lang w:val="en-US"/>
        </w:rPr>
        <w:t>2)),"3400",</w:t>
      </w:r>
    </w:p>
    <w:p w14:paraId="4E597C1F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t xml:space="preserve">   IF(ISNUMBER(SEARCH("Transmis</w:t>
      </w:r>
      <w:proofErr w:type="gramStart"/>
      <w:r w:rsidRPr="00B920C4">
        <w:rPr>
          <w:lang w:val="en-US"/>
        </w:rPr>
        <w:t>",H</w:t>
      </w:r>
      <w:proofErr w:type="gramEnd"/>
      <w:r w:rsidRPr="00B920C4">
        <w:rPr>
          <w:lang w:val="en-US"/>
        </w:rPr>
        <w:t>2)),"3500",</w:t>
      </w:r>
    </w:p>
    <w:p w14:paraId="59FB803C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t xml:space="preserve">   IF(ISNUMBER(SEARCH("Estructur</w:t>
      </w:r>
      <w:proofErr w:type="gramStart"/>
      <w:r w:rsidRPr="00B920C4">
        <w:rPr>
          <w:lang w:val="en-US"/>
        </w:rPr>
        <w:t>",H</w:t>
      </w:r>
      <w:proofErr w:type="gramEnd"/>
      <w:r w:rsidRPr="00B920C4">
        <w:rPr>
          <w:lang w:val="en-US"/>
        </w:rPr>
        <w:t>2)),"3600",</w:t>
      </w:r>
    </w:p>
    <w:p w14:paraId="207368DF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t xml:space="preserve">   IF(ISNUMBER(SEARCH("Efectos</w:t>
      </w:r>
      <w:proofErr w:type="gramStart"/>
      <w:r w:rsidRPr="00B920C4">
        <w:rPr>
          <w:lang w:val="en-US"/>
        </w:rPr>
        <w:t>",H</w:t>
      </w:r>
      <w:proofErr w:type="gramEnd"/>
      <w:r w:rsidRPr="00B920C4">
        <w:rPr>
          <w:lang w:val="en-US"/>
        </w:rPr>
        <w:t>2)),"3700",</w:t>
      </w:r>
    </w:p>
    <w:p w14:paraId="068AFC25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t xml:space="preserve">   IF(OR(ISNUMBER(SEARCH("Oficina</w:t>
      </w:r>
      <w:proofErr w:type="gramStart"/>
      <w:r w:rsidRPr="00B920C4">
        <w:rPr>
          <w:lang w:val="en-US"/>
        </w:rPr>
        <w:t>",H</w:t>
      </w:r>
      <w:proofErr w:type="gramEnd"/>
      <w:r w:rsidRPr="00B920C4">
        <w:rPr>
          <w:lang w:val="en-US"/>
        </w:rPr>
        <w:t>2)</w:t>
      </w:r>
      <w:proofErr w:type="gramStart"/>
      <w:r w:rsidRPr="00B920C4">
        <w:rPr>
          <w:lang w:val="en-US"/>
        </w:rPr>
        <w:t>),ISNUMBER</w:t>
      </w:r>
      <w:proofErr w:type="gramEnd"/>
      <w:r w:rsidRPr="00B920C4">
        <w:rPr>
          <w:lang w:val="en-US"/>
        </w:rPr>
        <w:t>(SEARCH("Utilit</w:t>
      </w:r>
      <w:proofErr w:type="gramStart"/>
      <w:r w:rsidRPr="00B920C4">
        <w:rPr>
          <w:lang w:val="en-US"/>
        </w:rPr>
        <w:t>",H</w:t>
      </w:r>
      <w:proofErr w:type="gramEnd"/>
      <w:r w:rsidRPr="00B920C4">
        <w:rPr>
          <w:lang w:val="en-US"/>
        </w:rPr>
        <w:t>2))),"3800",</w:t>
      </w:r>
    </w:p>
    <w:p w14:paraId="1CF7D5B6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t xml:space="preserve">   "3999")))))))),</w:t>
      </w:r>
    </w:p>
    <w:p w14:paraId="6ACE586B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t>IF(ISNUMBER(SEARCH("</w:t>
      </w:r>
      <w:proofErr w:type="spellStart"/>
      <w:r w:rsidRPr="00B920C4">
        <w:rPr>
          <w:lang w:val="en-US"/>
        </w:rPr>
        <w:t>Alquiler</w:t>
      </w:r>
      <w:proofErr w:type="spellEnd"/>
      <w:proofErr w:type="gramStart"/>
      <w:r w:rsidRPr="00B920C4">
        <w:rPr>
          <w:lang w:val="en-US"/>
        </w:rPr>
        <w:t>",TRIM</w:t>
      </w:r>
      <w:proofErr w:type="gramEnd"/>
      <w:r w:rsidRPr="00B920C4">
        <w:rPr>
          <w:lang w:val="en-US"/>
        </w:rPr>
        <w:t>(</w:t>
      </w:r>
      <w:proofErr w:type="gramStart"/>
      <w:r w:rsidRPr="00B920C4">
        <w:rPr>
          <w:lang w:val="en-US"/>
        </w:rPr>
        <w:t>H2))</w:t>
      </w:r>
      <w:proofErr w:type="gramEnd"/>
      <w:r w:rsidRPr="00B920C4">
        <w:rPr>
          <w:lang w:val="en-US"/>
        </w:rPr>
        <w:t>),</w:t>
      </w:r>
    </w:p>
    <w:p w14:paraId="0922EEA5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t xml:space="preserve">   IF(ISNUMBER(SEARCH("Audio</w:t>
      </w:r>
      <w:proofErr w:type="gramStart"/>
      <w:r w:rsidRPr="00B920C4">
        <w:rPr>
          <w:lang w:val="en-US"/>
        </w:rPr>
        <w:t>",H</w:t>
      </w:r>
      <w:proofErr w:type="gramEnd"/>
      <w:r w:rsidRPr="00B920C4">
        <w:rPr>
          <w:lang w:val="en-US"/>
        </w:rPr>
        <w:t>2)),"4100",</w:t>
      </w:r>
    </w:p>
    <w:p w14:paraId="1C29E777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t xml:space="preserve">   IF(ISNUMBER(SEARCH("Mobiliario</w:t>
      </w:r>
      <w:proofErr w:type="gramStart"/>
      <w:r w:rsidRPr="00B920C4">
        <w:rPr>
          <w:lang w:val="en-US"/>
        </w:rPr>
        <w:t>",H</w:t>
      </w:r>
      <w:proofErr w:type="gramEnd"/>
      <w:r w:rsidRPr="00B920C4">
        <w:rPr>
          <w:lang w:val="en-US"/>
        </w:rPr>
        <w:t>2)),"4200",</w:t>
      </w:r>
    </w:p>
    <w:p w14:paraId="0EA18A90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t xml:space="preserve">   IF(ISNUMBER(SEARCH("Estructur</w:t>
      </w:r>
      <w:proofErr w:type="gramStart"/>
      <w:r w:rsidRPr="00B920C4">
        <w:rPr>
          <w:lang w:val="en-US"/>
        </w:rPr>
        <w:t>",H</w:t>
      </w:r>
      <w:proofErr w:type="gramEnd"/>
      <w:r w:rsidRPr="00B920C4">
        <w:rPr>
          <w:lang w:val="en-US"/>
        </w:rPr>
        <w:t>2)),"4300",</w:t>
      </w:r>
    </w:p>
    <w:p w14:paraId="664D70FB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t xml:space="preserve">   IF(ISNUMBER(SEARCH("Video</w:t>
      </w:r>
      <w:proofErr w:type="gramStart"/>
      <w:r w:rsidRPr="00B920C4">
        <w:rPr>
          <w:lang w:val="en-US"/>
        </w:rPr>
        <w:t>",H</w:t>
      </w:r>
      <w:proofErr w:type="gramEnd"/>
      <w:r w:rsidRPr="00B920C4">
        <w:rPr>
          <w:lang w:val="en-US"/>
        </w:rPr>
        <w:t>2)),"4400",</w:t>
      </w:r>
    </w:p>
    <w:p w14:paraId="43F42FA4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t xml:space="preserve">   "4999")))),</w:t>
      </w:r>
    </w:p>
    <w:p w14:paraId="09D473FC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t>IF(ISNUMBER(SEARCH("</w:t>
      </w:r>
      <w:proofErr w:type="spellStart"/>
      <w:r w:rsidRPr="00B920C4">
        <w:rPr>
          <w:lang w:val="en-US"/>
        </w:rPr>
        <w:t>Consum</w:t>
      </w:r>
      <w:proofErr w:type="spellEnd"/>
      <w:proofErr w:type="gramStart"/>
      <w:r w:rsidRPr="00B920C4">
        <w:rPr>
          <w:lang w:val="en-US"/>
        </w:rPr>
        <w:t>",TRIM</w:t>
      </w:r>
      <w:proofErr w:type="gramEnd"/>
      <w:r w:rsidRPr="00B920C4">
        <w:rPr>
          <w:lang w:val="en-US"/>
        </w:rPr>
        <w:t>(</w:t>
      </w:r>
      <w:proofErr w:type="gramStart"/>
      <w:r w:rsidRPr="00B920C4">
        <w:rPr>
          <w:lang w:val="en-US"/>
        </w:rPr>
        <w:t>H2))</w:t>
      </w:r>
      <w:proofErr w:type="gramEnd"/>
      <w:r w:rsidRPr="00B920C4">
        <w:rPr>
          <w:lang w:val="en-US"/>
        </w:rPr>
        <w:t>),"2100",</w:t>
      </w:r>
    </w:p>
    <w:p w14:paraId="36723003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t>IF(ISNUMBER(SEARCH("</w:t>
      </w:r>
      <w:proofErr w:type="spellStart"/>
      <w:r w:rsidRPr="00B920C4">
        <w:rPr>
          <w:lang w:val="en-US"/>
        </w:rPr>
        <w:t>Intern</w:t>
      </w:r>
      <w:proofErr w:type="gramStart"/>
      <w:r w:rsidRPr="00B920C4">
        <w:rPr>
          <w:lang w:val="en-US"/>
        </w:rPr>
        <w:t>",TRIM</w:t>
      </w:r>
      <w:proofErr w:type="spellEnd"/>
      <w:proofErr w:type="gramEnd"/>
      <w:r w:rsidRPr="00B920C4">
        <w:rPr>
          <w:lang w:val="en-US"/>
        </w:rPr>
        <w:t>(</w:t>
      </w:r>
      <w:proofErr w:type="gramStart"/>
      <w:r w:rsidRPr="00B920C4">
        <w:rPr>
          <w:lang w:val="en-US"/>
        </w:rPr>
        <w:t>H2))</w:t>
      </w:r>
      <w:proofErr w:type="gramEnd"/>
      <w:r w:rsidRPr="00B920C4">
        <w:rPr>
          <w:lang w:val="en-US"/>
        </w:rPr>
        <w:t>),"5100",</w:t>
      </w:r>
    </w:p>
    <w:p w14:paraId="55A8B609" w14:textId="77777777" w:rsidR="00B920C4" w:rsidRPr="00B920C4" w:rsidRDefault="00B920C4" w:rsidP="00B920C4">
      <w:r w:rsidRPr="00B920C4">
        <w:t>"9999")))),</w:t>
      </w:r>
    </w:p>
    <w:p w14:paraId="445C5408" w14:textId="77777777" w:rsidR="00B920C4" w:rsidRPr="00B920C4" w:rsidRDefault="00B920C4" w:rsidP="00B920C4">
      <w:r w:rsidRPr="00B920C4">
        <w:t>"")</w:t>
      </w:r>
    </w:p>
    <w:p w14:paraId="25108BCD" w14:textId="77777777" w:rsidR="00B920C4" w:rsidRPr="00B920C4" w:rsidRDefault="00B920C4" w:rsidP="00B920C4">
      <w:r w:rsidRPr="00B920C4">
        <w:t>Result examples: 3100 = Producción/Audio, 3300 = Producción/Iluminación, 4200 = Alquiler/Mobiliario.</w:t>
      </w:r>
    </w:p>
    <w:p w14:paraId="06D00999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pict w14:anchorId="769CBBCC">
          <v:rect id="_x0000_i1081" style="width:0;height:1.5pt" o:hralign="center" o:hrstd="t" o:hr="t" fillcolor="#a0a0a0" stroked="f"/>
        </w:pict>
      </w:r>
    </w:p>
    <w:p w14:paraId="760CE90D" w14:textId="77777777" w:rsidR="00B920C4" w:rsidRPr="00B920C4" w:rsidRDefault="00B920C4" w:rsidP="00B920C4">
      <w:pPr>
        <w:rPr>
          <w:b/>
          <w:bCs/>
          <w:lang w:val="en-US"/>
        </w:rPr>
      </w:pPr>
      <w:r w:rsidRPr="00B920C4">
        <w:rPr>
          <w:b/>
          <w:bCs/>
          <w:lang w:val="en-US"/>
        </w:rPr>
        <w:t>3.2 Product Type – Column P</w:t>
      </w:r>
    </w:p>
    <w:p w14:paraId="685599F2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t>Manual or semi-automatic mapping for product subfamily codes (1 digit):</w:t>
      </w:r>
    </w:p>
    <w:p w14:paraId="36FFCD6E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lastRenderedPageBreak/>
        <w:t>=IF(ISNUMBER(SEARCH("Microfon",H2)),"1",IF(ISNUMBER(SEARCH("Accesor",H2)),"2",IF(ISNUMBER(SEARCH("Consola",H2)),"3",IF(ISNUMBER(SEARCH("Altavoz",H2)),"4",IF(ISNUMBER(SEARCH("Bodypack",H2)),"5",IF(ISNUMBER(SEARCH("Monitore",H2)),"6",IF(ISNUMBER(SEARCH("Receiver",H2)),"7","9")))))))</w:t>
      </w:r>
    </w:p>
    <w:p w14:paraId="0E78B9C0" w14:textId="77777777" w:rsidR="00B920C4" w:rsidRPr="00B920C4" w:rsidRDefault="00B920C4" w:rsidP="00B920C4">
      <w:r w:rsidRPr="00B920C4">
        <w:t>Example mappings: 1 = Micrófonos, 2 = Accesorios, 3 = Consolas, 4 = Altavoces, 5 = Bodypacks, 6 = Monitores, 7 = Receivers, 9 = Genérico.</w:t>
      </w:r>
    </w:p>
    <w:p w14:paraId="487AA47C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pict w14:anchorId="75DD7ADD">
          <v:rect id="_x0000_i1082" style="width:0;height:1.5pt" o:hralign="center" o:hrstd="t" o:hr="t" fillcolor="#a0a0a0" stroked="f"/>
        </w:pict>
      </w:r>
    </w:p>
    <w:p w14:paraId="2405098E" w14:textId="77777777" w:rsidR="00B920C4" w:rsidRPr="00B920C4" w:rsidRDefault="00B920C4" w:rsidP="00B920C4">
      <w:pPr>
        <w:rPr>
          <w:b/>
          <w:bCs/>
        </w:rPr>
      </w:pPr>
      <w:r w:rsidRPr="00B920C4">
        <w:rPr>
          <w:b/>
          <w:bCs/>
        </w:rPr>
        <w:t>3.3 Barcode – Column B (final result)</w:t>
      </w:r>
    </w:p>
    <w:p w14:paraId="704C64A0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t>Generates full 13-digit EAN barcode using company prefix, line, category, type, year, and sequence.</w:t>
      </w:r>
    </w:p>
    <w:p w14:paraId="3DBD3860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t>=LET(prefix,"027",cc,LEFT($O2,2),t,$P2,yy,"25",seq,TEXT(ROW(),"0000"),base,LEFT(prefix&amp;cc&amp;t&amp;yy&amp;seq,12),sumEven,SUMPRODUCT(MID(base,{2,4,6,8,10,12},1)*3),sumOdd,SUMPRODUCT(MID(base,{1,3,5,7,9,11},1)*1),chk,MOD(10-MOD(sumEven+sumOdd,10),10),base&amp;chk)</w:t>
      </w:r>
    </w:p>
    <w:p w14:paraId="1F28843B" w14:textId="77777777" w:rsidR="00B920C4" w:rsidRPr="00B920C4" w:rsidRDefault="00B920C4" w:rsidP="00B920C4">
      <w:pPr>
        <w:rPr>
          <w:lang w:val="en-US"/>
        </w:rPr>
      </w:pPr>
      <w:r w:rsidRPr="00B920C4">
        <w:rPr>
          <w:b/>
          <w:bCs/>
          <w:lang w:val="en-US"/>
        </w:rPr>
        <w:t>Notes:</w:t>
      </w:r>
    </w:p>
    <w:p w14:paraId="70659E9A" w14:textId="77777777" w:rsidR="00B920C4" w:rsidRPr="00B920C4" w:rsidRDefault="00B920C4" w:rsidP="00B920C4">
      <w:pPr>
        <w:numPr>
          <w:ilvl w:val="0"/>
          <w:numId w:val="1"/>
        </w:numPr>
        <w:rPr>
          <w:lang w:val="en-US"/>
        </w:rPr>
      </w:pPr>
      <w:r w:rsidRPr="00B920C4">
        <w:rPr>
          <w:lang w:val="en-US"/>
        </w:rPr>
        <w:t>prefix = 027 (company prefix).</w:t>
      </w:r>
    </w:p>
    <w:p w14:paraId="05826B9E" w14:textId="77777777" w:rsidR="00B920C4" w:rsidRPr="00B920C4" w:rsidRDefault="00B920C4" w:rsidP="00B920C4">
      <w:pPr>
        <w:numPr>
          <w:ilvl w:val="0"/>
          <w:numId w:val="1"/>
        </w:numPr>
        <w:rPr>
          <w:lang w:val="en-US"/>
        </w:rPr>
      </w:pPr>
      <w:r w:rsidRPr="00B920C4">
        <w:rPr>
          <w:lang w:val="en-US"/>
        </w:rPr>
        <w:t>cc = LEFT(O2,2) extracts the first two digits of category code (line + category).</w:t>
      </w:r>
    </w:p>
    <w:p w14:paraId="77672EA3" w14:textId="77777777" w:rsidR="00B920C4" w:rsidRPr="00B920C4" w:rsidRDefault="00B920C4" w:rsidP="00B920C4">
      <w:pPr>
        <w:numPr>
          <w:ilvl w:val="0"/>
          <w:numId w:val="1"/>
        </w:numPr>
        <w:rPr>
          <w:lang w:val="en-US"/>
        </w:rPr>
      </w:pPr>
      <w:r w:rsidRPr="00B920C4">
        <w:rPr>
          <w:lang w:val="en-US"/>
        </w:rPr>
        <w:t>t = Product type from column P.</w:t>
      </w:r>
    </w:p>
    <w:p w14:paraId="4C7523CB" w14:textId="77777777" w:rsidR="00B920C4" w:rsidRPr="00B920C4" w:rsidRDefault="00B920C4" w:rsidP="00B920C4">
      <w:pPr>
        <w:numPr>
          <w:ilvl w:val="0"/>
          <w:numId w:val="1"/>
        </w:numPr>
        <w:rPr>
          <w:lang w:val="en-US"/>
        </w:rPr>
      </w:pPr>
      <w:proofErr w:type="spellStart"/>
      <w:r w:rsidRPr="00B920C4">
        <w:rPr>
          <w:lang w:val="en-US"/>
        </w:rPr>
        <w:t>yy</w:t>
      </w:r>
      <w:proofErr w:type="spellEnd"/>
      <w:r w:rsidRPr="00B920C4">
        <w:rPr>
          <w:lang w:val="en-US"/>
        </w:rPr>
        <w:t xml:space="preserve"> = Year (25 = 2025).</w:t>
      </w:r>
    </w:p>
    <w:p w14:paraId="44EAF0E5" w14:textId="77777777" w:rsidR="00B920C4" w:rsidRPr="00B920C4" w:rsidRDefault="00B920C4" w:rsidP="00B920C4">
      <w:pPr>
        <w:numPr>
          <w:ilvl w:val="0"/>
          <w:numId w:val="1"/>
        </w:numPr>
        <w:rPr>
          <w:lang w:val="en-US"/>
        </w:rPr>
      </w:pPr>
      <w:r w:rsidRPr="00B920C4">
        <w:rPr>
          <w:lang w:val="en-US"/>
        </w:rPr>
        <w:t>seq = 4-digit sequence from row number (unique per row).</w:t>
      </w:r>
    </w:p>
    <w:p w14:paraId="04286C58" w14:textId="77777777" w:rsidR="00B920C4" w:rsidRPr="00B920C4" w:rsidRDefault="00B920C4" w:rsidP="00B920C4">
      <w:pPr>
        <w:numPr>
          <w:ilvl w:val="0"/>
          <w:numId w:val="1"/>
        </w:numPr>
        <w:rPr>
          <w:lang w:val="en-US"/>
        </w:rPr>
      </w:pPr>
      <w:proofErr w:type="spellStart"/>
      <w:r w:rsidRPr="00B920C4">
        <w:rPr>
          <w:lang w:val="en-US"/>
        </w:rPr>
        <w:t>chk</w:t>
      </w:r>
      <w:proofErr w:type="spellEnd"/>
      <w:r w:rsidRPr="00B920C4">
        <w:rPr>
          <w:lang w:val="en-US"/>
        </w:rPr>
        <w:t xml:space="preserve"> = Checksum automatically calculated by EAN-13 modulus 10 algorithm.</w:t>
      </w:r>
    </w:p>
    <w:p w14:paraId="1DD115B5" w14:textId="77777777" w:rsidR="00B920C4" w:rsidRPr="00B920C4" w:rsidRDefault="00B920C4" w:rsidP="00B920C4">
      <w:r w:rsidRPr="00B920C4">
        <w:t>Example: 0273112500074 → 27TS Panamá / Producción / Audio / Micrófono / 2025 / Item 7.</w:t>
      </w:r>
    </w:p>
    <w:p w14:paraId="793A7AE5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pict w14:anchorId="4CBF76EE">
          <v:rect id="_x0000_i1083" style="width:0;height:1.5pt" o:hralign="center" o:hrstd="t" o:hr="t" fillcolor="#a0a0a0" stroked="f"/>
        </w:pict>
      </w:r>
    </w:p>
    <w:p w14:paraId="5389A198" w14:textId="77777777" w:rsidR="00B920C4" w:rsidRPr="00B920C4" w:rsidRDefault="00B920C4" w:rsidP="00B920C4">
      <w:pPr>
        <w:rPr>
          <w:b/>
          <w:bCs/>
          <w:lang w:val="en-US"/>
        </w:rPr>
      </w:pPr>
      <w:r w:rsidRPr="00B920C4">
        <w:rPr>
          <w:b/>
          <w:bCs/>
          <w:lang w:val="en-US"/>
        </w:rPr>
        <w:t>4. Variable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5670"/>
      </w:tblGrid>
      <w:tr w:rsidR="00B920C4" w:rsidRPr="00B920C4" w14:paraId="06E239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92E8A" w14:textId="77777777" w:rsidR="00B920C4" w:rsidRPr="00B920C4" w:rsidRDefault="00B920C4" w:rsidP="00B920C4">
            <w:pPr>
              <w:rPr>
                <w:b/>
                <w:bCs/>
                <w:lang w:val="en-US"/>
              </w:rPr>
            </w:pPr>
            <w:r w:rsidRPr="00B920C4">
              <w:rPr>
                <w:b/>
                <w:bCs/>
                <w:lang w:val="en-US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54B5AAC" w14:textId="77777777" w:rsidR="00B920C4" w:rsidRPr="00B920C4" w:rsidRDefault="00B920C4" w:rsidP="00B920C4">
            <w:pPr>
              <w:rPr>
                <w:b/>
                <w:bCs/>
                <w:lang w:val="en-US"/>
              </w:rPr>
            </w:pPr>
            <w:r w:rsidRPr="00B920C4">
              <w:rPr>
                <w:b/>
                <w:bCs/>
                <w:lang w:val="en-US"/>
              </w:rPr>
              <w:t>Meaning</w:t>
            </w:r>
          </w:p>
        </w:tc>
      </w:tr>
      <w:tr w:rsidR="00B920C4" w:rsidRPr="00B920C4" w14:paraId="46F34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87681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3876F720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Fixed company prefix “027”.</w:t>
            </w:r>
          </w:p>
        </w:tc>
      </w:tr>
      <w:tr w:rsidR="00B920C4" w:rsidRPr="00B920C4" w14:paraId="7B2FC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349B0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cc</w:t>
            </w:r>
          </w:p>
        </w:tc>
        <w:tc>
          <w:tcPr>
            <w:tcW w:w="0" w:type="auto"/>
            <w:vAlign w:val="center"/>
            <w:hideMark/>
          </w:tcPr>
          <w:p w14:paraId="24EEE0B9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Business line + category (first two digits of the 4-digit code).</w:t>
            </w:r>
          </w:p>
        </w:tc>
      </w:tr>
      <w:tr w:rsidR="00B920C4" w:rsidRPr="00B920C4" w14:paraId="7502F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3A296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BF1597D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One-digit product type.</w:t>
            </w:r>
          </w:p>
        </w:tc>
      </w:tr>
      <w:tr w:rsidR="00B920C4" w:rsidRPr="00B920C4" w14:paraId="22798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2CF95" w14:textId="77777777" w:rsidR="00B920C4" w:rsidRPr="00B920C4" w:rsidRDefault="00B920C4" w:rsidP="00B920C4">
            <w:pPr>
              <w:rPr>
                <w:lang w:val="en-US"/>
              </w:rPr>
            </w:pPr>
            <w:proofErr w:type="spellStart"/>
            <w:r w:rsidRPr="00B920C4">
              <w:rPr>
                <w:lang w:val="en-US"/>
              </w:rPr>
              <w:t>yy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249E4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 xml:space="preserve">Two-digit </w:t>
            </w:r>
            <w:proofErr w:type="gramStart"/>
            <w:r w:rsidRPr="00B920C4">
              <w:rPr>
                <w:lang w:val="en-US"/>
              </w:rPr>
              <w:t>year</w:t>
            </w:r>
            <w:proofErr w:type="gramEnd"/>
            <w:r w:rsidRPr="00B920C4">
              <w:rPr>
                <w:lang w:val="en-US"/>
              </w:rPr>
              <w:t xml:space="preserve"> of product registration.</w:t>
            </w:r>
          </w:p>
        </w:tc>
      </w:tr>
      <w:tr w:rsidR="00B920C4" w:rsidRPr="00B920C4" w14:paraId="66E62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A6145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seq</w:t>
            </w:r>
          </w:p>
        </w:tc>
        <w:tc>
          <w:tcPr>
            <w:tcW w:w="0" w:type="auto"/>
            <w:vAlign w:val="center"/>
            <w:hideMark/>
          </w:tcPr>
          <w:p w14:paraId="4B3261FE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Row-based sequential counter (0001–9999).</w:t>
            </w:r>
          </w:p>
        </w:tc>
      </w:tr>
      <w:tr w:rsidR="00B920C4" w:rsidRPr="00B920C4" w14:paraId="21D29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D5B6B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1DD8D0E5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12-digit base string (</w:t>
            </w:r>
            <w:proofErr w:type="spellStart"/>
            <w:r w:rsidRPr="00B920C4">
              <w:rPr>
                <w:lang w:val="en-US"/>
              </w:rPr>
              <w:t>prefix+cc+t+yy+seq</w:t>
            </w:r>
            <w:proofErr w:type="spellEnd"/>
            <w:r w:rsidRPr="00B920C4">
              <w:rPr>
                <w:lang w:val="en-US"/>
              </w:rPr>
              <w:t>).</w:t>
            </w:r>
          </w:p>
        </w:tc>
      </w:tr>
      <w:tr w:rsidR="00B920C4" w:rsidRPr="00B920C4" w14:paraId="12416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E86AA" w14:textId="77777777" w:rsidR="00B920C4" w:rsidRPr="00B920C4" w:rsidRDefault="00B920C4" w:rsidP="00B920C4">
            <w:pPr>
              <w:rPr>
                <w:lang w:val="en-US"/>
              </w:rPr>
            </w:pPr>
            <w:proofErr w:type="spellStart"/>
            <w:r w:rsidRPr="00B920C4">
              <w:rPr>
                <w:lang w:val="en-US"/>
              </w:rPr>
              <w:t>chk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0EB59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Computed checksum digit for EAN-13 compliance.</w:t>
            </w:r>
          </w:p>
        </w:tc>
      </w:tr>
    </w:tbl>
    <w:p w14:paraId="7172E979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lastRenderedPageBreak/>
        <w:pict w14:anchorId="68427208">
          <v:rect id="_x0000_i1084" style="width:0;height:1.5pt" o:hralign="center" o:hrstd="t" o:hr="t" fillcolor="#a0a0a0" stroked="f"/>
        </w:pict>
      </w:r>
    </w:p>
    <w:p w14:paraId="6073BF5D" w14:textId="77777777" w:rsidR="00B920C4" w:rsidRPr="00B920C4" w:rsidRDefault="00B920C4" w:rsidP="00B920C4">
      <w:pPr>
        <w:rPr>
          <w:b/>
          <w:bCs/>
          <w:lang w:val="en-US"/>
        </w:rPr>
      </w:pPr>
      <w:r w:rsidRPr="00B920C4">
        <w:rPr>
          <w:b/>
          <w:bCs/>
          <w:lang w:val="en-US"/>
        </w:rPr>
        <w:t>5. Usage Instructions</w:t>
      </w:r>
    </w:p>
    <w:p w14:paraId="53814F17" w14:textId="77777777" w:rsidR="00B920C4" w:rsidRPr="00B920C4" w:rsidRDefault="00B920C4" w:rsidP="00B920C4">
      <w:pPr>
        <w:numPr>
          <w:ilvl w:val="0"/>
          <w:numId w:val="2"/>
        </w:numPr>
        <w:rPr>
          <w:lang w:val="en-US"/>
        </w:rPr>
      </w:pPr>
      <w:r w:rsidRPr="00B920C4">
        <w:rPr>
          <w:lang w:val="en-US"/>
        </w:rPr>
        <w:t xml:space="preserve">Fill </w:t>
      </w:r>
      <w:r w:rsidRPr="00B920C4">
        <w:rPr>
          <w:b/>
          <w:bCs/>
          <w:lang w:val="en-US"/>
        </w:rPr>
        <w:t>Product Category (H)</w:t>
      </w:r>
      <w:r w:rsidRPr="00B920C4">
        <w:rPr>
          <w:lang w:val="en-US"/>
        </w:rPr>
        <w:t xml:space="preserve"> and </w:t>
      </w:r>
      <w:r w:rsidRPr="00B920C4">
        <w:rPr>
          <w:b/>
          <w:bCs/>
          <w:lang w:val="en-US"/>
        </w:rPr>
        <w:t>Product Name (G)</w:t>
      </w:r>
      <w:r w:rsidRPr="00B920C4">
        <w:rPr>
          <w:lang w:val="en-US"/>
        </w:rPr>
        <w:t xml:space="preserve"> for all products.</w:t>
      </w:r>
    </w:p>
    <w:p w14:paraId="22C40C4F" w14:textId="77777777" w:rsidR="00B920C4" w:rsidRPr="00B920C4" w:rsidRDefault="00B920C4" w:rsidP="00B920C4">
      <w:pPr>
        <w:numPr>
          <w:ilvl w:val="0"/>
          <w:numId w:val="2"/>
        </w:numPr>
        <w:rPr>
          <w:lang w:val="en-US"/>
        </w:rPr>
      </w:pPr>
      <w:r w:rsidRPr="00B920C4">
        <w:rPr>
          <w:lang w:val="en-US"/>
        </w:rPr>
        <w:t xml:space="preserve">Drag formula in </w:t>
      </w:r>
      <w:r w:rsidRPr="00B920C4">
        <w:rPr>
          <w:b/>
          <w:bCs/>
          <w:lang w:val="en-US"/>
        </w:rPr>
        <w:t>O2</w:t>
      </w:r>
      <w:r w:rsidRPr="00B920C4">
        <w:rPr>
          <w:lang w:val="en-US"/>
        </w:rPr>
        <w:t xml:space="preserve"> (Category CODE) down to all rows.</w:t>
      </w:r>
    </w:p>
    <w:p w14:paraId="5618FC34" w14:textId="77777777" w:rsidR="00B920C4" w:rsidRPr="00B920C4" w:rsidRDefault="00B920C4" w:rsidP="00B920C4">
      <w:pPr>
        <w:numPr>
          <w:ilvl w:val="0"/>
          <w:numId w:val="2"/>
        </w:numPr>
        <w:rPr>
          <w:lang w:val="en-US"/>
        </w:rPr>
      </w:pPr>
      <w:r w:rsidRPr="00B920C4">
        <w:rPr>
          <w:lang w:val="en-US"/>
        </w:rPr>
        <w:t xml:space="preserve">Drag formula in </w:t>
      </w:r>
      <w:r w:rsidRPr="00B920C4">
        <w:rPr>
          <w:b/>
          <w:bCs/>
          <w:lang w:val="en-US"/>
        </w:rPr>
        <w:t>P2</w:t>
      </w:r>
      <w:r w:rsidRPr="00B920C4">
        <w:rPr>
          <w:lang w:val="en-US"/>
        </w:rPr>
        <w:t xml:space="preserve"> (Product Type) down to all rows.</w:t>
      </w:r>
    </w:p>
    <w:p w14:paraId="17903800" w14:textId="77777777" w:rsidR="00B920C4" w:rsidRPr="00B920C4" w:rsidRDefault="00B920C4" w:rsidP="00B920C4">
      <w:pPr>
        <w:numPr>
          <w:ilvl w:val="0"/>
          <w:numId w:val="2"/>
        </w:numPr>
        <w:rPr>
          <w:lang w:val="en-US"/>
        </w:rPr>
      </w:pPr>
      <w:r w:rsidRPr="00B920C4">
        <w:rPr>
          <w:lang w:val="en-US"/>
        </w:rPr>
        <w:t xml:space="preserve">Drag formula in </w:t>
      </w:r>
      <w:r w:rsidRPr="00B920C4">
        <w:rPr>
          <w:b/>
          <w:bCs/>
          <w:lang w:val="en-US"/>
        </w:rPr>
        <w:t>B2</w:t>
      </w:r>
      <w:r w:rsidRPr="00B920C4">
        <w:rPr>
          <w:lang w:val="en-US"/>
        </w:rPr>
        <w:t xml:space="preserve"> (Barcode) down to all rows.</w:t>
      </w:r>
    </w:p>
    <w:p w14:paraId="12C11B10" w14:textId="77777777" w:rsidR="00B920C4" w:rsidRPr="00B920C4" w:rsidRDefault="00B920C4" w:rsidP="00B920C4">
      <w:pPr>
        <w:numPr>
          <w:ilvl w:val="0"/>
          <w:numId w:val="2"/>
        </w:numPr>
        <w:rPr>
          <w:lang w:val="en-US"/>
        </w:rPr>
      </w:pPr>
      <w:r w:rsidRPr="00B920C4">
        <w:rPr>
          <w:lang w:val="en-US"/>
        </w:rPr>
        <w:t>Verify that all barcodes are 13 digits and non-repeating.</w:t>
      </w:r>
    </w:p>
    <w:p w14:paraId="1537FE18" w14:textId="77777777" w:rsidR="00B920C4" w:rsidRPr="00B920C4" w:rsidRDefault="00B920C4" w:rsidP="00B920C4">
      <w:pPr>
        <w:numPr>
          <w:ilvl w:val="0"/>
          <w:numId w:val="2"/>
        </w:numPr>
        <w:rPr>
          <w:lang w:val="en-US"/>
        </w:rPr>
      </w:pPr>
      <w:r w:rsidRPr="00B920C4">
        <w:rPr>
          <w:lang w:val="en-US"/>
        </w:rPr>
        <w:t xml:space="preserve">Export Name, Barcode to CSV for import into Odoo (mark Name as </w:t>
      </w:r>
      <w:r w:rsidRPr="00B920C4">
        <w:rPr>
          <w:i/>
          <w:iCs/>
          <w:lang w:val="en-US"/>
        </w:rPr>
        <w:t>identifier</w:t>
      </w:r>
      <w:r w:rsidRPr="00B920C4">
        <w:rPr>
          <w:lang w:val="en-US"/>
        </w:rPr>
        <w:t xml:space="preserve"> during import).</w:t>
      </w:r>
    </w:p>
    <w:p w14:paraId="201BAAEC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pict w14:anchorId="581D9A7C">
          <v:rect id="_x0000_i1085" style="width:0;height:1.5pt" o:hralign="center" o:hrstd="t" o:hr="t" fillcolor="#a0a0a0" stroked="f"/>
        </w:pict>
      </w:r>
    </w:p>
    <w:p w14:paraId="6078EF28" w14:textId="77777777" w:rsidR="00B920C4" w:rsidRPr="00B920C4" w:rsidRDefault="00B920C4" w:rsidP="00B920C4">
      <w:pPr>
        <w:rPr>
          <w:b/>
          <w:bCs/>
          <w:lang w:val="en-US"/>
        </w:rPr>
      </w:pPr>
      <w:r w:rsidRPr="00B920C4">
        <w:rPr>
          <w:b/>
          <w:bCs/>
          <w:lang w:val="en-US"/>
        </w:rPr>
        <w:t>6. Regional and Version Notes</w:t>
      </w:r>
    </w:p>
    <w:p w14:paraId="1A7BC00E" w14:textId="77777777" w:rsidR="00B920C4" w:rsidRPr="00B920C4" w:rsidRDefault="00B920C4" w:rsidP="00B920C4">
      <w:pPr>
        <w:numPr>
          <w:ilvl w:val="0"/>
          <w:numId w:val="3"/>
        </w:numPr>
        <w:rPr>
          <w:lang w:val="en-US"/>
        </w:rPr>
      </w:pPr>
      <w:r w:rsidRPr="00B920C4">
        <w:rPr>
          <w:lang w:val="en-US"/>
        </w:rPr>
        <w:t xml:space="preserve">Excel versions supporting </w:t>
      </w:r>
      <w:proofErr w:type="gramStart"/>
      <w:r w:rsidRPr="00B920C4">
        <w:rPr>
          <w:lang w:val="en-US"/>
        </w:rPr>
        <w:t>LET(</w:t>
      </w:r>
      <w:proofErr w:type="gramEnd"/>
      <w:r w:rsidRPr="00B920C4">
        <w:rPr>
          <w:lang w:val="en-US"/>
        </w:rPr>
        <w:t>) (Microsoft 365 / 2021+) recommended.</w:t>
      </w:r>
    </w:p>
    <w:p w14:paraId="1883897E" w14:textId="77777777" w:rsidR="00B920C4" w:rsidRPr="00B920C4" w:rsidRDefault="00B920C4" w:rsidP="00B920C4">
      <w:pPr>
        <w:numPr>
          <w:ilvl w:val="0"/>
          <w:numId w:val="3"/>
        </w:numPr>
        <w:rPr>
          <w:lang w:val="en-US"/>
        </w:rPr>
      </w:pPr>
      <w:r w:rsidRPr="00B920C4">
        <w:rPr>
          <w:lang w:val="en-US"/>
        </w:rPr>
        <w:t>For regional configurations using semicolons (;) instead of commas (,), replace separators accordingly.</w:t>
      </w:r>
    </w:p>
    <w:p w14:paraId="093E674A" w14:textId="77777777" w:rsidR="00B920C4" w:rsidRPr="00B920C4" w:rsidRDefault="00B920C4" w:rsidP="00B920C4">
      <w:pPr>
        <w:numPr>
          <w:ilvl w:val="0"/>
          <w:numId w:val="3"/>
        </w:numPr>
        <w:rPr>
          <w:lang w:val="en-US"/>
        </w:rPr>
      </w:pPr>
      <w:r w:rsidRPr="00B920C4">
        <w:rPr>
          <w:lang w:val="en-US"/>
        </w:rPr>
        <w:t>The formulas are language-agnostic aside from separator type.</w:t>
      </w:r>
    </w:p>
    <w:p w14:paraId="3A0D446B" w14:textId="77777777" w:rsidR="00B920C4" w:rsidRPr="00B920C4" w:rsidRDefault="00B920C4" w:rsidP="00B920C4">
      <w:pPr>
        <w:numPr>
          <w:ilvl w:val="0"/>
          <w:numId w:val="3"/>
        </w:numPr>
        <w:rPr>
          <w:lang w:val="en-US"/>
        </w:rPr>
      </w:pPr>
      <w:r w:rsidRPr="00B920C4">
        <w:rPr>
          <w:lang w:val="en-US"/>
        </w:rPr>
        <w:t>Older Excel (2019 and below) can use the non-LET legacy version provided in prior documentation.</w:t>
      </w:r>
    </w:p>
    <w:p w14:paraId="2A06A21A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pict w14:anchorId="02BC7160">
          <v:rect id="_x0000_i1086" style="width:0;height:1.5pt" o:hralign="center" o:hrstd="t" o:hr="t" fillcolor="#a0a0a0" stroked="f"/>
        </w:pict>
      </w:r>
    </w:p>
    <w:p w14:paraId="5B858221" w14:textId="77777777" w:rsidR="00B920C4" w:rsidRPr="00B920C4" w:rsidRDefault="00B920C4" w:rsidP="00B920C4">
      <w:pPr>
        <w:rPr>
          <w:b/>
          <w:bCs/>
          <w:lang w:val="en-US"/>
        </w:rPr>
      </w:pPr>
      <w:r w:rsidRPr="00B920C4">
        <w:rPr>
          <w:b/>
          <w:bCs/>
          <w:lang w:val="en-US"/>
        </w:rPr>
        <w:t>7. Example 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860"/>
        <w:gridCol w:w="1431"/>
        <w:gridCol w:w="1230"/>
        <w:gridCol w:w="1603"/>
      </w:tblGrid>
      <w:tr w:rsidR="00B920C4" w:rsidRPr="00B920C4" w14:paraId="674B60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E1F28" w14:textId="77777777" w:rsidR="00B920C4" w:rsidRPr="00B920C4" w:rsidRDefault="00B920C4" w:rsidP="00B920C4">
            <w:pPr>
              <w:rPr>
                <w:b/>
                <w:bCs/>
                <w:lang w:val="en-US"/>
              </w:rPr>
            </w:pPr>
            <w:r w:rsidRPr="00B920C4">
              <w:rPr>
                <w:b/>
                <w:bCs/>
                <w:lang w:val="en-US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035DFBFB" w14:textId="77777777" w:rsidR="00B920C4" w:rsidRPr="00B920C4" w:rsidRDefault="00B920C4" w:rsidP="00B920C4">
            <w:pPr>
              <w:rPr>
                <w:b/>
                <w:bCs/>
                <w:lang w:val="en-US"/>
              </w:rPr>
            </w:pPr>
            <w:r w:rsidRPr="00B920C4">
              <w:rPr>
                <w:b/>
                <w:bCs/>
                <w:lang w:val="en-US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798735F" w14:textId="77777777" w:rsidR="00B920C4" w:rsidRPr="00B920C4" w:rsidRDefault="00B920C4" w:rsidP="00B920C4">
            <w:pPr>
              <w:rPr>
                <w:b/>
                <w:bCs/>
                <w:lang w:val="en-US"/>
              </w:rPr>
            </w:pPr>
            <w:r w:rsidRPr="00B920C4">
              <w:rPr>
                <w:b/>
                <w:bCs/>
                <w:lang w:val="en-US"/>
              </w:rPr>
              <w:t>Category CODE</w:t>
            </w:r>
          </w:p>
        </w:tc>
        <w:tc>
          <w:tcPr>
            <w:tcW w:w="0" w:type="auto"/>
            <w:vAlign w:val="center"/>
            <w:hideMark/>
          </w:tcPr>
          <w:p w14:paraId="3E8EDD47" w14:textId="77777777" w:rsidR="00B920C4" w:rsidRPr="00B920C4" w:rsidRDefault="00B920C4" w:rsidP="00B920C4">
            <w:pPr>
              <w:rPr>
                <w:b/>
                <w:bCs/>
                <w:lang w:val="en-US"/>
              </w:rPr>
            </w:pPr>
            <w:r w:rsidRPr="00B920C4">
              <w:rPr>
                <w:b/>
                <w:bCs/>
                <w:lang w:val="en-US"/>
              </w:rPr>
              <w:t>Product Type</w:t>
            </w:r>
          </w:p>
        </w:tc>
        <w:tc>
          <w:tcPr>
            <w:tcW w:w="0" w:type="auto"/>
            <w:vAlign w:val="center"/>
            <w:hideMark/>
          </w:tcPr>
          <w:p w14:paraId="09CBB780" w14:textId="77777777" w:rsidR="00B920C4" w:rsidRPr="00B920C4" w:rsidRDefault="00B920C4" w:rsidP="00B920C4">
            <w:pPr>
              <w:rPr>
                <w:b/>
                <w:bCs/>
                <w:lang w:val="en-US"/>
              </w:rPr>
            </w:pPr>
            <w:r w:rsidRPr="00B920C4">
              <w:rPr>
                <w:b/>
                <w:bCs/>
                <w:lang w:val="en-US"/>
              </w:rPr>
              <w:t>Barcode</w:t>
            </w:r>
          </w:p>
        </w:tc>
      </w:tr>
      <w:tr w:rsidR="00B920C4" w:rsidRPr="00B920C4" w14:paraId="00DB6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78E28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AUDIX Mic Podium con base</w:t>
            </w:r>
          </w:p>
        </w:tc>
        <w:tc>
          <w:tcPr>
            <w:tcW w:w="0" w:type="auto"/>
            <w:vAlign w:val="center"/>
            <w:hideMark/>
          </w:tcPr>
          <w:p w14:paraId="6FA563CE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 xml:space="preserve">All / </w:t>
            </w:r>
            <w:proofErr w:type="spellStart"/>
            <w:r w:rsidRPr="00B920C4">
              <w:rPr>
                <w:lang w:val="en-US"/>
              </w:rPr>
              <w:t>Produccion</w:t>
            </w:r>
            <w:proofErr w:type="spellEnd"/>
            <w:r w:rsidRPr="00B920C4">
              <w:rPr>
                <w:lang w:val="en-US"/>
              </w:rPr>
              <w:t xml:space="preserve"> / Audio / </w:t>
            </w:r>
            <w:proofErr w:type="spellStart"/>
            <w:r w:rsidRPr="00B920C4">
              <w:rPr>
                <w:lang w:val="en-US"/>
              </w:rPr>
              <w:t>Microfonos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2B66B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3100</w:t>
            </w:r>
          </w:p>
        </w:tc>
        <w:tc>
          <w:tcPr>
            <w:tcW w:w="0" w:type="auto"/>
            <w:vAlign w:val="center"/>
            <w:hideMark/>
          </w:tcPr>
          <w:p w14:paraId="184D05F5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EA4EBC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0273112500014</w:t>
            </w:r>
          </w:p>
        </w:tc>
      </w:tr>
      <w:tr w:rsidR="00B920C4" w:rsidRPr="00B920C4" w14:paraId="20F32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C5D58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DOLLY S318</w:t>
            </w:r>
          </w:p>
        </w:tc>
        <w:tc>
          <w:tcPr>
            <w:tcW w:w="0" w:type="auto"/>
            <w:vAlign w:val="center"/>
            <w:hideMark/>
          </w:tcPr>
          <w:p w14:paraId="4436011D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 xml:space="preserve">All / </w:t>
            </w:r>
            <w:proofErr w:type="spellStart"/>
            <w:r w:rsidRPr="00B920C4">
              <w:rPr>
                <w:lang w:val="en-US"/>
              </w:rPr>
              <w:t>Produccion</w:t>
            </w:r>
            <w:proofErr w:type="spellEnd"/>
            <w:r w:rsidRPr="00B920C4">
              <w:rPr>
                <w:lang w:val="en-US"/>
              </w:rPr>
              <w:t xml:space="preserve"> / Audio / </w:t>
            </w:r>
            <w:proofErr w:type="spellStart"/>
            <w:r w:rsidRPr="00B920C4">
              <w:rPr>
                <w:lang w:val="en-US"/>
              </w:rPr>
              <w:t>Accesorios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59C8F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3100</w:t>
            </w:r>
          </w:p>
        </w:tc>
        <w:tc>
          <w:tcPr>
            <w:tcW w:w="0" w:type="auto"/>
            <w:vAlign w:val="center"/>
            <w:hideMark/>
          </w:tcPr>
          <w:p w14:paraId="2BE410C9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64CC01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0273112500021</w:t>
            </w:r>
          </w:p>
        </w:tc>
      </w:tr>
      <w:tr w:rsidR="00B920C4" w:rsidRPr="00B920C4" w14:paraId="58095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20D05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SHURE Mixer MFX</w:t>
            </w:r>
          </w:p>
        </w:tc>
        <w:tc>
          <w:tcPr>
            <w:tcW w:w="0" w:type="auto"/>
            <w:vAlign w:val="center"/>
            <w:hideMark/>
          </w:tcPr>
          <w:p w14:paraId="7FEA3069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 xml:space="preserve">All / </w:t>
            </w:r>
            <w:proofErr w:type="spellStart"/>
            <w:r w:rsidRPr="00B920C4">
              <w:rPr>
                <w:lang w:val="en-US"/>
              </w:rPr>
              <w:t>Produccion</w:t>
            </w:r>
            <w:proofErr w:type="spellEnd"/>
            <w:r w:rsidRPr="00B920C4">
              <w:rPr>
                <w:lang w:val="en-US"/>
              </w:rPr>
              <w:t xml:space="preserve"> / Audio / Consolas</w:t>
            </w:r>
          </w:p>
        </w:tc>
        <w:tc>
          <w:tcPr>
            <w:tcW w:w="0" w:type="auto"/>
            <w:vAlign w:val="center"/>
            <w:hideMark/>
          </w:tcPr>
          <w:p w14:paraId="565023CE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3100</w:t>
            </w:r>
          </w:p>
        </w:tc>
        <w:tc>
          <w:tcPr>
            <w:tcW w:w="0" w:type="auto"/>
            <w:vAlign w:val="center"/>
            <w:hideMark/>
          </w:tcPr>
          <w:p w14:paraId="5B7A72D2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93CC18" w14:textId="77777777" w:rsidR="00B920C4" w:rsidRPr="00B920C4" w:rsidRDefault="00B920C4" w:rsidP="00B920C4">
            <w:pPr>
              <w:rPr>
                <w:lang w:val="en-US"/>
              </w:rPr>
            </w:pPr>
            <w:r w:rsidRPr="00B920C4">
              <w:rPr>
                <w:lang w:val="en-US"/>
              </w:rPr>
              <w:t>0273112500038</w:t>
            </w:r>
          </w:p>
        </w:tc>
      </w:tr>
    </w:tbl>
    <w:p w14:paraId="78ECBA7E" w14:textId="77777777" w:rsidR="00B920C4" w:rsidRPr="00B920C4" w:rsidRDefault="00B920C4" w:rsidP="00B920C4">
      <w:pPr>
        <w:rPr>
          <w:lang w:val="en-US"/>
        </w:rPr>
      </w:pPr>
      <w:r w:rsidRPr="00B920C4">
        <w:rPr>
          <w:lang w:val="en-US"/>
        </w:rPr>
        <w:pict w14:anchorId="125619B0">
          <v:rect id="_x0000_i1087" style="width:0;height:1.5pt" o:hralign="center" o:hrstd="t" o:hr="t" fillcolor="#a0a0a0" stroked="f"/>
        </w:pict>
      </w:r>
    </w:p>
    <w:p w14:paraId="2CBB6B6F" w14:textId="77777777" w:rsidR="00B920C4" w:rsidRPr="00B920C4" w:rsidRDefault="00B920C4" w:rsidP="00B920C4">
      <w:pPr>
        <w:rPr>
          <w:lang w:val="en-US"/>
        </w:rPr>
      </w:pPr>
      <w:r w:rsidRPr="00B920C4">
        <w:rPr>
          <w:b/>
          <w:bCs/>
          <w:lang w:val="en-US"/>
        </w:rPr>
        <w:t>Document Version 1.0 – November 2025</w:t>
      </w:r>
    </w:p>
    <w:p w14:paraId="1AA961AC" w14:textId="77777777" w:rsidR="00B575BC" w:rsidRPr="00B920C4" w:rsidRDefault="00B575BC">
      <w:pPr>
        <w:rPr>
          <w:lang w:val="en-US"/>
        </w:rPr>
      </w:pPr>
    </w:p>
    <w:sectPr w:rsidR="00B575BC" w:rsidRPr="00B920C4" w:rsidSect="00151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5AB3"/>
    <w:multiLevelType w:val="multilevel"/>
    <w:tmpl w:val="92067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12C97"/>
    <w:multiLevelType w:val="multilevel"/>
    <w:tmpl w:val="C86C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3E1BFF"/>
    <w:multiLevelType w:val="multilevel"/>
    <w:tmpl w:val="6734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374959">
    <w:abstractNumId w:val="2"/>
  </w:num>
  <w:num w:numId="2" w16cid:durableId="997223000">
    <w:abstractNumId w:val="0"/>
  </w:num>
  <w:num w:numId="3" w16cid:durableId="464664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BE0"/>
    <w:rsid w:val="00000E58"/>
    <w:rsid w:val="00085D13"/>
    <w:rsid w:val="001048D9"/>
    <w:rsid w:val="00130BE0"/>
    <w:rsid w:val="00151581"/>
    <w:rsid w:val="00307E47"/>
    <w:rsid w:val="003319D7"/>
    <w:rsid w:val="003818ED"/>
    <w:rsid w:val="005869C8"/>
    <w:rsid w:val="00593B5A"/>
    <w:rsid w:val="00721710"/>
    <w:rsid w:val="00793475"/>
    <w:rsid w:val="00924F1B"/>
    <w:rsid w:val="009A2F53"/>
    <w:rsid w:val="00B53907"/>
    <w:rsid w:val="00B575BC"/>
    <w:rsid w:val="00B920C4"/>
    <w:rsid w:val="00C43217"/>
    <w:rsid w:val="00F46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30AA3"/>
  <w15:chartTrackingRefBased/>
  <w15:docId w15:val="{FE67606A-1F9F-4975-A64A-08456D267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  <w14:ligatures w14:val="standardContextual"/>
      </w:rPr>
    </w:rPrDefault>
    <w:pPrDefault>
      <w:pPr>
        <w:spacing w:before="100" w:beforeAutospacing="1" w:after="160" w:afterAutospacing="1" w:line="259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E47"/>
    <w:pPr>
      <w:spacing w:before="0"/>
      <w:ind w:firstLine="0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07E47"/>
    <w:pPr>
      <w:keepNext/>
      <w:keepLines/>
      <w:spacing w:before="240" w:after="0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07E47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93475"/>
    <w:pPr>
      <w:keepNext/>
      <w:keepLines/>
      <w:spacing w:before="40" w:after="0"/>
      <w:outlineLvl w:val="2"/>
    </w:pPr>
    <w:rPr>
      <w:rFonts w:ascii="Arial Black" w:eastAsiaTheme="majorEastAsia" w:hAnsi="Arial Black" w:cstheme="majorBid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21710"/>
    <w:pPr>
      <w:keepNext/>
      <w:keepLines/>
      <w:spacing w:before="40" w:after="0" w:line="360" w:lineRule="auto"/>
      <w:ind w:firstLine="720"/>
      <w:outlineLvl w:val="3"/>
    </w:pPr>
    <w:rPr>
      <w:rFonts w:eastAsiaTheme="majorEastAsia" w:cstheme="majorBidi"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93475"/>
    <w:rPr>
      <w:rFonts w:ascii="Arial Black" w:eastAsiaTheme="majorEastAsia" w:hAnsi="Arial Black" w:cstheme="majorBidi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07E47"/>
    <w:rPr>
      <w:rFonts w:ascii="Arial" w:eastAsiaTheme="majorEastAsia" w:hAnsi="Arial" w:cstheme="majorBidi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07E47"/>
    <w:rPr>
      <w:rFonts w:ascii="Arial" w:eastAsiaTheme="majorEastAsia" w:hAnsi="Arial" w:cstheme="majorBidi"/>
      <w:sz w:val="24"/>
      <w:szCs w:val="26"/>
    </w:rPr>
  </w:style>
  <w:style w:type="paragraph" w:customStyle="1" w:styleId="paragraph">
    <w:name w:val="paragraph"/>
    <w:basedOn w:val="Normal"/>
    <w:rsid w:val="00085D13"/>
    <w:pPr>
      <w:spacing w:before="100" w:after="100" w:line="240" w:lineRule="auto"/>
    </w:pPr>
    <w:rPr>
      <w:rFonts w:ascii="Arial" w:eastAsia="Times New Roman" w:hAnsi="Arial" w:cs="Times New Roman"/>
      <w:sz w:val="24"/>
      <w:szCs w:val="24"/>
      <w:lang w:val="es-PA" w:eastAsia="es-P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21710"/>
    <w:rPr>
      <w:rFonts w:ascii="Arial" w:eastAsiaTheme="majorEastAsia" w:hAnsi="Arial" w:cstheme="majorBidi"/>
      <w:i/>
      <w:iCs/>
      <w:color w:val="156082" w:themeColor="accent1"/>
      <w:sz w:val="24"/>
      <w:lang w:val="es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B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743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Danilo Benavides</dc:creator>
  <cp:keywords/>
  <dc:description/>
  <cp:lastModifiedBy>Walter Danilo Benavides</cp:lastModifiedBy>
  <cp:revision>2</cp:revision>
  <dcterms:created xsi:type="dcterms:W3CDTF">2025-11-17T16:29:00Z</dcterms:created>
  <dcterms:modified xsi:type="dcterms:W3CDTF">2025-11-17T16:30:00Z</dcterms:modified>
</cp:coreProperties>
</file>