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86" w:rsidRDefault="008158ED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F41A10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 – Example of connectivity of 2 (? Or one) different types of neurons – showing specificity of inputs and outputs or just one of these?  - pic something like what is in the ppt</w:t>
      </w:r>
    </w:p>
    <w:p w:rsidR="008158ED" w:rsidRDefault="008158ED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commentRangeStart w:id="0"/>
      <w:r w:rsidRPr="00F41A10">
        <w:rPr>
          <w:rFonts w:ascii="Times New Roman" w:hAnsi="Times New Roman" w:cs="Times New Roman"/>
          <w:b/>
          <w:sz w:val="24"/>
          <w:szCs w:val="24"/>
        </w:rPr>
        <w:t>Fig 2</w:t>
      </w:r>
      <w:r>
        <w:rPr>
          <w:rFonts w:ascii="Times New Roman" w:hAnsi="Times New Roman" w:cs="Times New Roman"/>
          <w:sz w:val="24"/>
          <w:szCs w:val="24"/>
        </w:rPr>
        <w:t xml:space="preserve"> – Examples of typical firing patterns for the different cell types – we could include biology here – but I don’t think we have to do that.</w:t>
      </w:r>
      <w:commentRangeEnd w:id="0"/>
      <w:r w:rsidR="002655ED">
        <w:rPr>
          <w:rStyle w:val="CommentReference"/>
        </w:rPr>
        <w:commentReference w:id="0"/>
      </w:r>
    </w:p>
    <w:p w:rsidR="008158ED" w:rsidRPr="00F41A10" w:rsidRDefault="00A72BD6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F41A10">
        <w:rPr>
          <w:rFonts w:ascii="Times New Roman" w:hAnsi="Times New Roman" w:cs="Times New Roman"/>
          <w:b/>
          <w:sz w:val="24"/>
          <w:szCs w:val="24"/>
        </w:rPr>
        <w:t>Fig 3</w:t>
      </w:r>
      <w:r w:rsidRPr="00F41A10">
        <w:rPr>
          <w:rFonts w:ascii="Times New Roman" w:hAnsi="Times New Roman" w:cs="Times New Roman"/>
          <w:sz w:val="24"/>
          <w:szCs w:val="24"/>
        </w:rPr>
        <w:t xml:space="preserve"> – Part A </w:t>
      </w:r>
      <w:r w:rsidRPr="008D7A6A">
        <w:rPr>
          <w:rFonts w:ascii="Times New Roman" w:hAnsi="Times New Roman" w:cs="Times New Roman"/>
          <w:sz w:val="24"/>
          <w:szCs w:val="24"/>
          <w:highlight w:val="lightGray"/>
        </w:rPr>
        <w:t>– a very brief time period – so that the dots of activity can be spread out in time – this should be the response to a low level stimulus.  I would not embed the LFP in this part of the figure (but maybe include the EEG).</w:t>
      </w:r>
    </w:p>
    <w:p w:rsidR="00A72BD6" w:rsidRDefault="002655ED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F41A10">
        <w:rPr>
          <w:rFonts w:ascii="Times New Roman" w:hAnsi="Times New Roman" w:cs="Times New Roman"/>
          <w:sz w:val="24"/>
          <w:szCs w:val="24"/>
        </w:rPr>
        <w:t>In part B</w:t>
      </w:r>
      <w:r w:rsidR="00A72BD6" w:rsidRPr="00F41A10">
        <w:rPr>
          <w:rFonts w:ascii="Times New Roman" w:hAnsi="Times New Roman" w:cs="Times New Roman"/>
          <w:sz w:val="24"/>
          <w:szCs w:val="24"/>
        </w:rPr>
        <w:t xml:space="preserve"> </w:t>
      </w:r>
      <w:r w:rsidR="00A72BD6" w:rsidRPr="008D7A6A">
        <w:rPr>
          <w:rFonts w:ascii="Times New Roman" w:hAnsi="Times New Roman" w:cs="Times New Roman"/>
          <w:sz w:val="24"/>
          <w:szCs w:val="24"/>
          <w:highlight w:val="lightGray"/>
        </w:rPr>
        <w:t>- we can have the LFP for the different columns shown for perhaps a low (intensity shown) and high intensity</w:t>
      </w:r>
      <w:r w:rsidR="00A72BD6">
        <w:rPr>
          <w:rFonts w:ascii="Times New Roman" w:hAnsi="Times New Roman" w:cs="Times New Roman"/>
          <w:sz w:val="24"/>
          <w:szCs w:val="24"/>
        </w:rPr>
        <w:t>. Part B2 – should probably be an example of a biological LFP.</w:t>
      </w:r>
    </w:p>
    <w:p w:rsidR="00A72BD6" w:rsidRDefault="00A72BD6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C 1– x-axis is intensity, y-axis is peak negative LFP, and plots for each column are shown.  Part C2 – should probably be same graph for 2 ‘columns’ within the cortex.</w:t>
      </w:r>
    </w:p>
    <w:p w:rsidR="0026160C" w:rsidRDefault="0026160C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2D403F">
        <w:rPr>
          <w:rFonts w:ascii="Times New Roman" w:hAnsi="Times New Roman" w:cs="Times New Roman"/>
          <w:b/>
          <w:sz w:val="24"/>
          <w:szCs w:val="24"/>
          <w:highlight w:val="lightGray"/>
        </w:rPr>
        <w:t>Fig 4</w:t>
      </w:r>
      <w:r w:rsidRPr="002D403F">
        <w:rPr>
          <w:rFonts w:ascii="Times New Roman" w:hAnsi="Times New Roman" w:cs="Times New Roman"/>
          <w:sz w:val="24"/>
          <w:szCs w:val="24"/>
          <w:highlight w:val="lightGray"/>
        </w:rPr>
        <w:t xml:space="preserve"> – LTS neurons function properly.  Fig 4A – the effect of increasing function of LTS neurons, Fig 4B – the effect of decreasing function of LTS neurons</w:t>
      </w:r>
    </w:p>
    <w:p w:rsidR="00292DB3" w:rsidRDefault="00292DB3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F41A10">
        <w:rPr>
          <w:rFonts w:ascii="Times New Roman" w:hAnsi="Times New Roman" w:cs="Times New Roman"/>
          <w:b/>
          <w:sz w:val="24"/>
          <w:szCs w:val="24"/>
        </w:rPr>
        <w:t>Fig 5</w:t>
      </w:r>
      <w:r>
        <w:rPr>
          <w:rFonts w:ascii="Times New Roman" w:hAnsi="Times New Roman" w:cs="Times New Roman"/>
          <w:sz w:val="24"/>
          <w:szCs w:val="24"/>
        </w:rPr>
        <w:t xml:space="preserve"> – FS neurons function properly.  Fig 5 A – </w:t>
      </w:r>
      <w:r w:rsidRPr="000A10A9">
        <w:rPr>
          <w:rFonts w:ascii="Times New Roman" w:hAnsi="Times New Roman" w:cs="Times New Roman"/>
          <w:sz w:val="24"/>
          <w:szCs w:val="24"/>
        </w:rPr>
        <w:t xml:space="preserve">show that at high intensities – or intensities where you get some </w:t>
      </w:r>
      <w:commentRangeStart w:id="1"/>
      <w:r w:rsidRPr="000A10A9">
        <w:rPr>
          <w:rFonts w:ascii="Times New Roman" w:hAnsi="Times New Roman" w:cs="Times New Roman"/>
          <w:sz w:val="24"/>
          <w:szCs w:val="24"/>
        </w:rPr>
        <w:t>small spread of activity to adjacent columns normally</w:t>
      </w:r>
      <w:commentRangeEnd w:id="1"/>
      <w:r w:rsidR="00F41A10">
        <w:rPr>
          <w:rStyle w:val="CommentReference"/>
        </w:rPr>
        <w:commentReference w:id="1"/>
      </w:r>
      <w:r w:rsidRPr="000A10A9">
        <w:rPr>
          <w:rFonts w:ascii="Times New Roman" w:hAnsi="Times New Roman" w:cs="Times New Roman"/>
          <w:sz w:val="24"/>
          <w:szCs w:val="24"/>
        </w:rPr>
        <w:t>, - that this spread disappears if you increase FS function in layer IV – so this would be just LFPs before and after increasing FS activity</w:t>
      </w:r>
      <w:r w:rsidRPr="002655E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21F5B" w:rsidRPr="000547FC" w:rsidRDefault="00C21F5B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 – show probably neuron spiking and LFPs – </w:t>
      </w:r>
      <w:r w:rsidRPr="000547FC">
        <w:rPr>
          <w:rFonts w:ascii="Times New Roman" w:hAnsi="Times New Roman" w:cs="Times New Roman"/>
          <w:sz w:val="24"/>
          <w:szCs w:val="24"/>
        </w:rPr>
        <w:t>for reduced FS amplitude/strength in layer IV – stimulus should propagate to adjacent columns</w:t>
      </w:r>
    </w:p>
    <w:p w:rsidR="00292DB3" w:rsidRDefault="00292DB3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21F5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gamma oscillations – show cellular activity too</w:t>
      </w:r>
      <w:commentRangeStart w:id="2"/>
      <w:r>
        <w:rPr>
          <w:rFonts w:ascii="Times New Roman" w:hAnsi="Times New Roman" w:cs="Times New Roman"/>
          <w:sz w:val="24"/>
          <w:szCs w:val="24"/>
        </w:rPr>
        <w:t xml:space="preserve">?  Or just LFP and EEG?  </w:t>
      </w:r>
      <w:commentRangeEnd w:id="2"/>
      <w:r w:rsidR="00FF3A1B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[</w:t>
      </w:r>
      <w:r w:rsidRPr="000A10A9">
        <w:rPr>
          <w:rFonts w:ascii="Times New Roman" w:hAnsi="Times New Roman" w:cs="Times New Roman"/>
          <w:sz w:val="24"/>
          <w:szCs w:val="24"/>
        </w:rPr>
        <w:t>What happens if you introduce a stimulation during gamma oscillations?]</w:t>
      </w:r>
    </w:p>
    <w:p w:rsidR="00EA79E0" w:rsidRDefault="00EA79E0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F41A10">
        <w:rPr>
          <w:rFonts w:ascii="Times New Roman" w:hAnsi="Times New Roman" w:cs="Times New Roman"/>
          <w:b/>
          <w:sz w:val="24"/>
          <w:szCs w:val="24"/>
        </w:rPr>
        <w:t>Fig 6</w:t>
      </w:r>
      <w:r>
        <w:rPr>
          <w:rFonts w:ascii="Times New Roman" w:hAnsi="Times New Roman" w:cs="Times New Roman"/>
          <w:sz w:val="24"/>
          <w:szCs w:val="24"/>
        </w:rPr>
        <w:t xml:space="preserve"> – Generation of epileptiform activity</w:t>
      </w:r>
    </w:p>
    <w:p w:rsidR="00EA79E0" w:rsidRDefault="00EA79E0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6A –– 6A1 – computational model result increased duration of LFP – just show normal and increased LFPs alone.  6A2 – same thing in biology</w:t>
      </w:r>
    </w:p>
    <w:p w:rsidR="00EA79E0" w:rsidRDefault="00EA79E0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6B – show interictal-like epileptiform activity 6B1 – comp model result, 6B2 – biology – here probably just LFPs</w:t>
      </w:r>
    </w:p>
    <w:p w:rsidR="00EA79E0" w:rsidRDefault="00EA79E0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6C – show ictal-like activity </w:t>
      </w:r>
      <w:r w:rsidR="001023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1023F6">
        <w:rPr>
          <w:rFonts w:ascii="Times New Roman" w:hAnsi="Times New Roman" w:cs="Times New Roman"/>
          <w:sz w:val="24"/>
          <w:szCs w:val="24"/>
        </w:rPr>
        <w:t>ybe here show spiking also</w:t>
      </w:r>
      <w:r w:rsidR="00DA1B20">
        <w:rPr>
          <w:rFonts w:ascii="Times New Roman" w:hAnsi="Times New Roman" w:cs="Times New Roman"/>
          <w:sz w:val="24"/>
          <w:szCs w:val="24"/>
        </w:rPr>
        <w:t xml:space="preserve"> – 6C1 – comp model, 6C2 –biology</w:t>
      </w:r>
    </w:p>
    <w:p w:rsidR="00DA1B20" w:rsidRDefault="00DA1B20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6D </w:t>
      </w:r>
      <w:r w:rsidR="00F335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516">
        <w:rPr>
          <w:rFonts w:ascii="Times New Roman" w:hAnsi="Times New Roman" w:cs="Times New Roman"/>
          <w:sz w:val="24"/>
          <w:szCs w:val="24"/>
        </w:rPr>
        <w:t>Increased effectiveness of NMDA receptors – 6D1 – comp model  6D2 - biology</w:t>
      </w:r>
    </w:p>
    <w:p w:rsidR="00C21F5B" w:rsidRPr="009B56BD" w:rsidRDefault="00C21F5B" w:rsidP="009B56BD">
      <w:pPr>
        <w:ind w:left="540" w:hanging="540"/>
        <w:rPr>
          <w:rFonts w:ascii="Times New Roman" w:hAnsi="Times New Roman" w:cs="Times New Roman"/>
          <w:sz w:val="24"/>
          <w:szCs w:val="24"/>
        </w:rPr>
      </w:pPr>
    </w:p>
    <w:sectPr w:rsidR="00C21F5B" w:rsidRPr="009B56BD" w:rsidSect="009B5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ata" w:date="2013-02-18T12:32:00Z" w:initials="BS">
    <w:p w:rsidR="002655ED" w:rsidRDefault="002655ED">
      <w:pPr>
        <w:pStyle w:val="CommentText"/>
      </w:pPr>
      <w:r>
        <w:rPr>
          <w:rStyle w:val="CommentReference"/>
        </w:rPr>
        <w:annotationRef/>
      </w:r>
      <w:r>
        <w:t xml:space="preserve">Firing patterns are shown in the paper introducing the neuron model (we reference this paper), so I don’t think we need this figure for a computational journal </w:t>
      </w:r>
    </w:p>
  </w:comment>
  <w:comment w:id="1" w:author="Beata" w:date="2013-03-03T20:00:00Z" w:initials="BS">
    <w:p w:rsidR="00F41A10" w:rsidRDefault="00F41A10">
      <w:pPr>
        <w:pStyle w:val="CommentText"/>
      </w:pPr>
      <w:r>
        <w:rPr>
          <w:rStyle w:val="CommentReference"/>
        </w:rPr>
        <w:annotationRef/>
      </w:r>
      <w:r>
        <w:t>Actually I have trouble finding a good example of this</w:t>
      </w:r>
    </w:p>
  </w:comment>
  <w:comment w:id="2" w:author="Beata" w:date="2013-03-08T18:04:00Z" w:initials="BS">
    <w:p w:rsidR="00FF3A1B" w:rsidRDefault="00FF3A1B">
      <w:pPr>
        <w:pStyle w:val="CommentText"/>
      </w:pPr>
      <w:r>
        <w:rPr>
          <w:rStyle w:val="CommentReference"/>
        </w:rPr>
        <w:annotationRef/>
      </w:r>
      <w:r>
        <w:t>And FFT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73099"/>
    <w:multiLevelType w:val="hybridMultilevel"/>
    <w:tmpl w:val="3E22E94C"/>
    <w:lvl w:ilvl="0" w:tplc="C0CA9B5A">
      <w:start w:val="1"/>
      <w:numFmt w:val="decimal"/>
      <w:pStyle w:val="ANAT610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D2BAAE5E">
      <w:start w:val="1"/>
      <w:numFmt w:val="upperLetter"/>
      <w:pStyle w:val="ANAT610ANS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C67AB776">
      <w:start w:val="157"/>
      <w:numFmt w:val="decimal"/>
      <w:pStyle w:val="ANAT610Ext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158ED"/>
    <w:rsid w:val="00017892"/>
    <w:rsid w:val="000547FC"/>
    <w:rsid w:val="000A10A9"/>
    <w:rsid w:val="001023F6"/>
    <w:rsid w:val="0026160C"/>
    <w:rsid w:val="002655ED"/>
    <w:rsid w:val="00292DB3"/>
    <w:rsid w:val="002D403F"/>
    <w:rsid w:val="00400071"/>
    <w:rsid w:val="006A1A2A"/>
    <w:rsid w:val="00811604"/>
    <w:rsid w:val="008158ED"/>
    <w:rsid w:val="00870717"/>
    <w:rsid w:val="008D7A6A"/>
    <w:rsid w:val="00934144"/>
    <w:rsid w:val="009B56BD"/>
    <w:rsid w:val="00A72BD6"/>
    <w:rsid w:val="00C21F5B"/>
    <w:rsid w:val="00C970CE"/>
    <w:rsid w:val="00D217EA"/>
    <w:rsid w:val="00D64E86"/>
    <w:rsid w:val="00DA1B20"/>
    <w:rsid w:val="00EA6501"/>
    <w:rsid w:val="00EA79E0"/>
    <w:rsid w:val="00F33516"/>
    <w:rsid w:val="00F41A10"/>
    <w:rsid w:val="00F4328F"/>
    <w:rsid w:val="00F71436"/>
    <w:rsid w:val="00FF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AT610ANSWER">
    <w:name w:val="ANAT610_ANSWER"/>
    <w:basedOn w:val="Normal"/>
    <w:qFormat/>
    <w:rsid w:val="006A1A2A"/>
    <w:pPr>
      <w:numPr>
        <w:ilvl w:val="1"/>
        <w:numId w:val="6"/>
      </w:numPr>
      <w:tabs>
        <w:tab w:val="left" w:pos="12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AT610ExtQuestion">
    <w:name w:val="ANAT610_ExtQuestion"/>
    <w:basedOn w:val="Normal"/>
    <w:autoRedefine/>
    <w:qFormat/>
    <w:rsid w:val="006A1A2A"/>
    <w:pPr>
      <w:numPr>
        <w:ilvl w:val="2"/>
        <w:numId w:val="6"/>
      </w:numPr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NAT610QUESTION">
    <w:name w:val="ANAT610_QUESTION"/>
    <w:basedOn w:val="Normal"/>
    <w:qFormat/>
    <w:rsid w:val="006A1A2A"/>
    <w:pPr>
      <w:numPr>
        <w:numId w:val="6"/>
      </w:num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NAT610examheader">
    <w:name w:val="ANAT610_exam_header"/>
    <w:basedOn w:val="Normal"/>
    <w:qFormat/>
    <w:rsid w:val="006A1A2A"/>
    <w:pPr>
      <w:overflowPunct w:val="0"/>
      <w:autoSpaceDE w:val="0"/>
      <w:autoSpaceDN w:val="0"/>
      <w:adjustRightInd w:val="0"/>
      <w:spacing w:before="240" w:after="120" w:line="240" w:lineRule="auto"/>
      <w:ind w:hanging="360"/>
      <w:textAlignment w:val="baseline"/>
    </w:pPr>
    <w:rPr>
      <w:rFonts w:ascii="Times New Roman" w:eastAsia="Times New Roman" w:hAnsi="Times New Roman" w:cs="Times New Roman"/>
      <w:b/>
      <w:color w:val="0000FF"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6A1A2A"/>
    <w:pPr>
      <w:ind w:left="720"/>
      <w:contextualSpacing/>
    </w:pPr>
  </w:style>
  <w:style w:type="paragraph" w:customStyle="1" w:styleId="a0Style1">
    <w:name w:val="a0 Style1"/>
    <w:basedOn w:val="Normal"/>
    <w:qFormat/>
    <w:rsid w:val="006A1A2A"/>
    <w:pPr>
      <w:spacing w:after="240"/>
      <w:ind w:left="360"/>
    </w:pPr>
    <w:rPr>
      <w:rFonts w:ascii="Times New Roman" w:hAnsi="Times New Roman" w:cs="Times New Roman"/>
      <w:color w:val="000099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5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5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kmjacobs</dc:creator>
  <cp:keywords/>
  <dc:description/>
  <cp:lastModifiedBy>Beata</cp:lastModifiedBy>
  <cp:revision>14</cp:revision>
  <dcterms:created xsi:type="dcterms:W3CDTF">2013-02-14T19:52:00Z</dcterms:created>
  <dcterms:modified xsi:type="dcterms:W3CDTF">2013-03-08T23:04:00Z</dcterms:modified>
</cp:coreProperties>
</file>