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7B3FC" w14:textId="77777777" w:rsidR="006466FF" w:rsidRDefault="006466FF" w:rsidP="006466FF">
      <w:bookmarkStart w:id="0" w:name="_Hlk215128111"/>
      <w:bookmarkEnd w:id="0"/>
      <w:r>
        <w:rPr>
          <w:noProof/>
        </w:rPr>
        <w:drawing>
          <wp:anchor distT="0" distB="0" distL="114300" distR="114300" simplePos="0" relativeHeight="251659264" behindDoc="0" locked="0" layoutInCell="1" hidden="0" allowOverlap="1" wp14:anchorId="30E8760E" wp14:editId="6105CDED">
            <wp:simplePos x="0" y="0"/>
            <wp:positionH relativeFrom="column">
              <wp:posOffset>3</wp:posOffset>
            </wp:positionH>
            <wp:positionV relativeFrom="paragraph">
              <wp:posOffset>0</wp:posOffset>
            </wp:positionV>
            <wp:extent cx="934720" cy="914400"/>
            <wp:effectExtent l="0" t="0" r="0" b="0"/>
            <wp:wrapSquare wrapText="bothSides" distT="0" distB="0" distL="114300" distR="114300"/>
            <wp:docPr id="1799568900" name="image1.png" descr="Quiénes somos"/>
            <wp:cNvGraphicFramePr/>
            <a:graphic xmlns:a="http://schemas.openxmlformats.org/drawingml/2006/main">
              <a:graphicData uri="http://schemas.openxmlformats.org/drawingml/2006/picture">
                <pic:pic xmlns:pic="http://schemas.openxmlformats.org/drawingml/2006/picture">
                  <pic:nvPicPr>
                    <pic:cNvPr id="0" name="image1.png" descr="Quiénes somos"/>
                    <pic:cNvPicPr preferRelativeResize="0"/>
                  </pic:nvPicPr>
                  <pic:blipFill>
                    <a:blip r:embed="rId8"/>
                    <a:srcRect/>
                    <a:stretch>
                      <a:fillRect/>
                    </a:stretch>
                  </pic:blipFill>
                  <pic:spPr>
                    <a:xfrm>
                      <a:off x="0" y="0"/>
                      <a:ext cx="934720" cy="914400"/>
                    </a:xfrm>
                    <a:prstGeom prst="rect">
                      <a:avLst/>
                    </a:prstGeom>
                    <a:ln/>
                  </pic:spPr>
                </pic:pic>
              </a:graphicData>
            </a:graphic>
          </wp:anchor>
        </w:drawing>
      </w:r>
    </w:p>
    <w:p w14:paraId="25F0BDA3" w14:textId="77777777" w:rsidR="006466FF" w:rsidRDefault="006466FF" w:rsidP="006466FF">
      <w:pPr>
        <w:tabs>
          <w:tab w:val="left" w:pos="2925"/>
        </w:tabs>
        <w:jc w:val="center"/>
        <w:rPr>
          <w:rFonts w:ascii="Times New Roman" w:eastAsia="Times New Roman" w:hAnsi="Times New Roman" w:cs="Times New Roman"/>
          <w:b/>
          <w:sz w:val="40"/>
          <w:szCs w:val="40"/>
        </w:rPr>
      </w:pPr>
      <w:r>
        <w:rPr>
          <w:noProof/>
        </w:rPr>
        <mc:AlternateContent>
          <mc:Choice Requires="wps">
            <w:drawing>
              <wp:anchor distT="0" distB="0" distL="114300" distR="114300" simplePos="0" relativeHeight="251660288" behindDoc="0" locked="0" layoutInCell="1" hidden="0" allowOverlap="1" wp14:anchorId="36B9EAF2" wp14:editId="15770455">
                <wp:simplePos x="0" y="0"/>
                <wp:positionH relativeFrom="column">
                  <wp:posOffset>1291590</wp:posOffset>
                </wp:positionH>
                <wp:positionV relativeFrom="paragraph">
                  <wp:posOffset>318771</wp:posOffset>
                </wp:positionV>
                <wp:extent cx="4095750" cy="45719"/>
                <wp:effectExtent l="19050" t="19050" r="19050" b="31115"/>
                <wp:wrapNone/>
                <wp:docPr id="1799568899" name="Conector recto de flecha 1799568899"/>
                <wp:cNvGraphicFramePr/>
                <a:graphic xmlns:a="http://schemas.openxmlformats.org/drawingml/2006/main">
                  <a:graphicData uri="http://schemas.microsoft.com/office/word/2010/wordprocessingShape">
                    <wps:wsp>
                      <wps:cNvCnPr/>
                      <wps:spPr>
                        <a:xfrm>
                          <a:off x="0" y="0"/>
                          <a:ext cx="4095750"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7219D1A7" id="_x0000_t32" coordsize="21600,21600" o:spt="32" o:oned="t" path="m,l21600,21600e" filled="f">
                <v:path arrowok="t" fillok="f" o:connecttype="none"/>
                <o:lock v:ext="edit" shapetype="t"/>
              </v:shapetype>
              <v:shape id="Conector recto de flecha 1799568899" o:spid="_x0000_s1026" type="#_x0000_t32" style="position:absolute;margin-left:101.7pt;margin-top:25.1pt;width:322.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" strokecolor="black [3200]" strokeweight="2.25pt">
                <v:stroke startarrowwidth="narrow" startarrowlength="short" endarrowwidth="narrow" endarrowlength="short" joinstyle="miter"/>
              </v:shape>
            </w:pict>
          </mc:Fallback>
        </mc:AlternateContent>
      </w:r>
      <w:r>
        <w:rPr>
          <w:rFonts w:ascii="Times New Roman" w:eastAsia="Times New Roman" w:hAnsi="Times New Roman" w:cs="Times New Roman"/>
          <w:b/>
          <w:sz w:val="40"/>
          <w:szCs w:val="40"/>
        </w:rPr>
        <w:t>Servicio Nacional De Aprendizaje</w:t>
      </w:r>
    </w:p>
    <w:p w14:paraId="1FA7F00E" w14:textId="77777777" w:rsidR="006466FF" w:rsidRDefault="006466FF" w:rsidP="006466FF">
      <w:pPr>
        <w:tabs>
          <w:tab w:val="left" w:pos="6420"/>
        </w:tabs>
      </w:pPr>
      <w:r>
        <w:rPr>
          <w:noProof/>
        </w:rPr>
        <mc:AlternateContent>
          <mc:Choice Requires="wps">
            <w:drawing>
              <wp:anchor distT="0" distB="0" distL="114300" distR="114300" simplePos="0" relativeHeight="251661312" behindDoc="0" locked="0" layoutInCell="1" hidden="0" allowOverlap="1" wp14:anchorId="11EDF01F" wp14:editId="7021946C">
                <wp:simplePos x="0" y="0"/>
                <wp:positionH relativeFrom="column">
                  <wp:posOffset>1577340</wp:posOffset>
                </wp:positionH>
                <wp:positionV relativeFrom="paragraph">
                  <wp:posOffset>93345</wp:posOffset>
                </wp:positionV>
                <wp:extent cx="3438525" cy="45719"/>
                <wp:effectExtent l="19050" t="19050" r="28575" b="31115"/>
                <wp:wrapNone/>
                <wp:docPr id="1799568898" name="Conector recto de flecha 1799568898"/>
                <wp:cNvGraphicFramePr/>
                <a:graphic xmlns:a="http://schemas.openxmlformats.org/drawingml/2006/main">
                  <a:graphicData uri="http://schemas.microsoft.com/office/word/2010/wordprocessingShape">
                    <wps:wsp>
                      <wps:cNvCnPr/>
                      <wps:spPr>
                        <a:xfrm>
                          <a:off x="0" y="0"/>
                          <a:ext cx="3438525" cy="45719"/>
                        </a:xfrm>
                        <a:prstGeom prst="straightConnector1">
                          <a:avLst/>
                        </a:prstGeom>
                        <a:noFill/>
                        <a:ln w="28575" cap="flat" cmpd="sng">
                          <a:solidFill>
                            <a:schemeClr val="dk1"/>
                          </a:solidFill>
                          <a:prstDash val="solid"/>
                          <a:miter lim="800000"/>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 w14:anchorId="36627A0C" id="Conector recto de flecha 1799568898" o:spid="_x0000_s1026" type="#_x0000_t32" style="position:absolute;margin-left:124.2pt;margin-top:7.35pt;width:270.7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" strokecolor="black [3200]" strokeweight="2.25pt">
                <v:stroke startarrowwidth="narrow" startarrowlength="short" endarrowwidth="narrow" endarrowlength="short" joinstyle="miter"/>
              </v:shape>
            </w:pict>
          </mc:Fallback>
        </mc:AlternateContent>
      </w:r>
    </w:p>
    <w:p w14:paraId="08B11AC3" w14:textId="77777777" w:rsidR="006466FF" w:rsidRDefault="006466FF" w:rsidP="006466FF">
      <w:pPr>
        <w:tabs>
          <w:tab w:val="left" w:pos="6420"/>
        </w:tabs>
        <w:jc w:val="center"/>
      </w:pPr>
    </w:p>
    <w:p w14:paraId="0D5C5DDF" w14:textId="5A03BF50" w:rsidR="006466FF" w:rsidRDefault="006466FF" w:rsidP="006466FF">
      <w:pPr>
        <w:tabs>
          <w:tab w:val="left" w:pos="6420"/>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Evaluación de calidad del Software</w:t>
      </w:r>
    </w:p>
    <w:p w14:paraId="6AC5D1EC" w14:textId="1D828E00" w:rsidR="006466FF" w:rsidRDefault="006466FF" w:rsidP="006466FF">
      <w:pPr>
        <w:tabs>
          <w:tab w:val="left" w:pos="6420"/>
        </w:tabs>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ISO-IEC 25040-25041</w:t>
      </w:r>
    </w:p>
    <w:p w14:paraId="2B89DBE0" w14:textId="77777777" w:rsidR="006466FF" w:rsidRPr="007A40D4" w:rsidRDefault="006466FF" w:rsidP="006466FF">
      <w:pPr>
        <w:tabs>
          <w:tab w:val="left" w:pos="6420"/>
        </w:tabs>
        <w:rPr>
          <w:rFonts w:ascii="Times New Roman" w:eastAsia="Times New Roman" w:hAnsi="Times New Roman" w:cs="Times New Roman"/>
          <w:b/>
          <w:sz w:val="28"/>
          <w:szCs w:val="28"/>
        </w:rPr>
      </w:pPr>
    </w:p>
    <w:p w14:paraId="62C4EC20" w14:textId="77777777" w:rsidR="006466FF" w:rsidRDefault="006466FF" w:rsidP="006466FF">
      <w:pPr>
        <w:tabs>
          <w:tab w:val="left" w:pos="6420"/>
        </w:tabs>
        <w:jc w:val="center"/>
        <w:rPr>
          <w:rFonts w:ascii="Times New Roman" w:eastAsia="Times New Roman" w:hAnsi="Times New Roman" w:cs="Times New Roman"/>
          <w:b/>
          <w:sz w:val="96"/>
          <w:szCs w:val="96"/>
        </w:rPr>
      </w:pPr>
      <w:r>
        <w:rPr>
          <w:rFonts w:ascii="Times New Roman" w:eastAsia="Times New Roman" w:hAnsi="Times New Roman" w:cs="Times New Roman"/>
          <w:b/>
          <w:sz w:val="96"/>
          <w:szCs w:val="96"/>
        </w:rPr>
        <w:t>EduMultiPro</w:t>
      </w:r>
    </w:p>
    <w:p w14:paraId="158AD99E" w14:textId="77777777" w:rsidR="006466FF" w:rsidRDefault="006466FF" w:rsidP="006466FF">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Que para obtener el título de:</w:t>
      </w:r>
    </w:p>
    <w:p w14:paraId="0ACB308F"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Tecnólogo en Análisis y desarrollo de software</w:t>
      </w:r>
    </w:p>
    <w:p w14:paraId="30128D3B" w14:textId="77777777" w:rsidR="006466FF" w:rsidRDefault="006466FF" w:rsidP="006466FF">
      <w:pPr>
        <w:tabs>
          <w:tab w:val="left" w:pos="6420"/>
        </w:tabs>
        <w:jc w:val="center"/>
        <w:rPr>
          <w:rFonts w:ascii="Times New Roman" w:eastAsia="Times New Roman" w:hAnsi="Times New Roman" w:cs="Times New Roman"/>
          <w:b/>
          <w:sz w:val="32"/>
          <w:szCs w:val="32"/>
        </w:rPr>
      </w:pPr>
    </w:p>
    <w:p w14:paraId="52C0DB83" w14:textId="77777777" w:rsidR="006466FF" w:rsidRDefault="006466FF" w:rsidP="006466FF">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Presenta:</w:t>
      </w:r>
    </w:p>
    <w:p w14:paraId="4BB20A94"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-Johan Madrigal </w:t>
      </w:r>
    </w:p>
    <w:p w14:paraId="084CAF61"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-Alejandra Villazón</w:t>
      </w:r>
    </w:p>
    <w:p w14:paraId="00F0C707"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-Santiago Moralez</w:t>
      </w:r>
    </w:p>
    <w:p w14:paraId="30100028"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-Oscar Cruz</w:t>
      </w:r>
    </w:p>
    <w:p w14:paraId="70E2C33D" w14:textId="77777777" w:rsidR="006466FF" w:rsidRPr="007A40D4" w:rsidRDefault="006466FF" w:rsidP="006466FF">
      <w:pPr>
        <w:tabs>
          <w:tab w:val="left" w:pos="6420"/>
        </w:tabs>
        <w:jc w:val="center"/>
        <w:rPr>
          <w:rFonts w:ascii="Times New Roman" w:eastAsia="Times New Roman" w:hAnsi="Times New Roman" w:cs="Times New Roman"/>
          <w:b/>
          <w:sz w:val="18"/>
          <w:szCs w:val="18"/>
        </w:rPr>
      </w:pPr>
    </w:p>
    <w:p w14:paraId="4668F628" w14:textId="77777777" w:rsidR="006466FF" w:rsidRDefault="006466FF" w:rsidP="006466FF">
      <w:pPr>
        <w:tabs>
          <w:tab w:val="left" w:pos="6420"/>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Director:</w:t>
      </w:r>
    </w:p>
    <w:p w14:paraId="43B8297C"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Instructor. Heiver Cuesta</w:t>
      </w:r>
      <w:r>
        <w:rPr>
          <w:rFonts w:ascii="Times New Roman" w:eastAsia="Times New Roman" w:hAnsi="Times New Roman" w:cs="Times New Roman"/>
          <w:b/>
          <w:sz w:val="96"/>
          <w:szCs w:val="96"/>
        </w:rPr>
        <w:br/>
      </w:r>
    </w:p>
    <w:p w14:paraId="0B1C426E" w14:textId="77777777" w:rsidR="006466FF" w:rsidRDefault="006466FF" w:rsidP="006466FF">
      <w:pPr>
        <w:tabs>
          <w:tab w:val="left" w:pos="6420"/>
        </w:tabs>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Bogotá                   Ficha-2925960               Noviembre2025</w:t>
      </w:r>
    </w:p>
    <w:p w14:paraId="562D3B45" w14:textId="77777777" w:rsidR="00551636" w:rsidRDefault="00551636"/>
    <w:p w14:paraId="2047A095" w14:textId="77777777" w:rsidR="006466FF" w:rsidRDefault="006466FF"/>
    <w:p w14:paraId="76E837C9" w14:textId="77777777" w:rsidR="006466FF" w:rsidRDefault="006466FF"/>
    <w:p w14:paraId="3FD9C8C7" w14:textId="77777777" w:rsidR="006466FF" w:rsidRPr="0077603B" w:rsidRDefault="006466FF" w:rsidP="006466FF">
      <w:pPr>
        <w:jc w:val="center"/>
        <w:rPr>
          <w:rFonts w:ascii="Arial" w:eastAsia="Times New Roman" w:hAnsi="Arial" w:cs="Arial"/>
          <w:b/>
          <w:sz w:val="32"/>
          <w:szCs w:val="32"/>
        </w:rPr>
      </w:pPr>
      <w:r w:rsidRPr="0077603B">
        <w:rPr>
          <w:rFonts w:ascii="Arial" w:eastAsia="Times New Roman" w:hAnsi="Arial" w:cs="Arial"/>
          <w:b/>
          <w:sz w:val="32"/>
          <w:szCs w:val="32"/>
        </w:rPr>
        <w:t>FICHA DE CONTROL DE CAMBIOS</w:t>
      </w:r>
    </w:p>
    <w:tbl>
      <w:tblPr>
        <w:tblStyle w:val="Tablaconcuadrcula"/>
        <w:tblW w:w="0" w:type="auto"/>
        <w:tblLook w:val="04A0" w:firstRow="1" w:lastRow="0" w:firstColumn="1" w:lastColumn="0" w:noHBand="0" w:noVBand="1"/>
      </w:tblPr>
      <w:tblGrid>
        <w:gridCol w:w="2405"/>
        <w:gridCol w:w="6423"/>
      </w:tblGrid>
      <w:tr w:rsidR="006466FF" w14:paraId="49C06DD9" w14:textId="77777777" w:rsidTr="00B24F48">
        <w:tc>
          <w:tcPr>
            <w:tcW w:w="2405" w:type="dxa"/>
            <w:shd w:val="clear" w:color="auto" w:fill="E7E6E6" w:themeFill="background2"/>
          </w:tcPr>
          <w:p w14:paraId="20F85928"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PROYECTO</w:t>
            </w:r>
          </w:p>
        </w:tc>
        <w:tc>
          <w:tcPr>
            <w:tcW w:w="6423" w:type="dxa"/>
            <w:shd w:val="clear" w:color="auto" w:fill="E7E6E6" w:themeFill="background2"/>
          </w:tcPr>
          <w:p w14:paraId="7281055B"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EduMultiPro</w:t>
            </w:r>
          </w:p>
          <w:p w14:paraId="5AB76C3E" w14:textId="77777777" w:rsidR="006466FF" w:rsidRPr="0077603B" w:rsidRDefault="006466FF" w:rsidP="00B24F48">
            <w:pPr>
              <w:rPr>
                <w:rFonts w:ascii="Arial" w:eastAsia="Times New Roman" w:hAnsi="Arial" w:cs="Arial"/>
                <w:bCs/>
                <w:sz w:val="24"/>
                <w:szCs w:val="24"/>
              </w:rPr>
            </w:pPr>
          </w:p>
        </w:tc>
      </w:tr>
      <w:tr w:rsidR="006466FF" w14:paraId="5862B3EA" w14:textId="77777777" w:rsidTr="00B24F48">
        <w:tc>
          <w:tcPr>
            <w:tcW w:w="2405" w:type="dxa"/>
          </w:tcPr>
          <w:p w14:paraId="76430A2D"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DOCUMENTO</w:t>
            </w:r>
          </w:p>
        </w:tc>
        <w:tc>
          <w:tcPr>
            <w:tcW w:w="6423" w:type="dxa"/>
          </w:tcPr>
          <w:p w14:paraId="2C8729FE" w14:textId="0EC70E7C" w:rsidR="006466FF" w:rsidRPr="0077603B" w:rsidRDefault="006466FF" w:rsidP="006466FF">
            <w:pPr>
              <w:rPr>
                <w:rFonts w:ascii="Arial" w:eastAsia="Times New Roman" w:hAnsi="Arial" w:cs="Arial"/>
                <w:bCs/>
                <w:sz w:val="24"/>
                <w:szCs w:val="24"/>
              </w:rPr>
            </w:pPr>
            <w:r>
              <w:rPr>
                <w:rFonts w:ascii="Arial" w:eastAsia="Times New Roman" w:hAnsi="Arial" w:cs="Arial"/>
                <w:bCs/>
                <w:sz w:val="24"/>
                <w:szCs w:val="24"/>
              </w:rPr>
              <w:t xml:space="preserve">Informe de valuación de calidad del software </w:t>
            </w:r>
          </w:p>
        </w:tc>
      </w:tr>
      <w:tr w:rsidR="006466FF" w14:paraId="4E62AD6D" w14:textId="77777777" w:rsidTr="00B24F48">
        <w:tc>
          <w:tcPr>
            <w:tcW w:w="2405" w:type="dxa"/>
            <w:shd w:val="clear" w:color="auto" w:fill="E7E6E6" w:themeFill="background2"/>
          </w:tcPr>
          <w:p w14:paraId="5D9CEC27"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VERSION</w:t>
            </w:r>
          </w:p>
        </w:tc>
        <w:tc>
          <w:tcPr>
            <w:tcW w:w="6423" w:type="dxa"/>
            <w:shd w:val="clear" w:color="auto" w:fill="E7E6E6" w:themeFill="background2"/>
          </w:tcPr>
          <w:p w14:paraId="681C6D55"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1.0</w:t>
            </w:r>
          </w:p>
          <w:p w14:paraId="259B3590" w14:textId="77777777" w:rsidR="006466FF" w:rsidRPr="0077603B" w:rsidRDefault="006466FF" w:rsidP="00B24F48">
            <w:pPr>
              <w:rPr>
                <w:rFonts w:ascii="Arial" w:eastAsia="Times New Roman" w:hAnsi="Arial" w:cs="Arial"/>
                <w:bCs/>
                <w:sz w:val="24"/>
                <w:szCs w:val="24"/>
              </w:rPr>
            </w:pPr>
          </w:p>
        </w:tc>
      </w:tr>
      <w:tr w:rsidR="006466FF" w14:paraId="5B4AA50D" w14:textId="77777777" w:rsidTr="00B24F48">
        <w:tc>
          <w:tcPr>
            <w:tcW w:w="2405" w:type="dxa"/>
          </w:tcPr>
          <w:p w14:paraId="3AA41FD1"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FECHA CREACION</w:t>
            </w:r>
          </w:p>
          <w:p w14:paraId="45655A02" w14:textId="77777777" w:rsidR="006466FF" w:rsidRPr="0077603B" w:rsidRDefault="006466FF" w:rsidP="00B24F48">
            <w:pPr>
              <w:rPr>
                <w:rFonts w:ascii="Arial" w:eastAsia="Times New Roman" w:hAnsi="Arial" w:cs="Arial"/>
                <w:b/>
                <w:sz w:val="24"/>
                <w:szCs w:val="24"/>
              </w:rPr>
            </w:pPr>
          </w:p>
        </w:tc>
        <w:tc>
          <w:tcPr>
            <w:tcW w:w="6423" w:type="dxa"/>
          </w:tcPr>
          <w:p w14:paraId="5C3AEAB2" w14:textId="77777777" w:rsidR="006466FF" w:rsidRPr="0077603B" w:rsidRDefault="006466FF" w:rsidP="00B24F48">
            <w:pPr>
              <w:rPr>
                <w:rFonts w:ascii="Arial" w:eastAsia="Times New Roman" w:hAnsi="Arial" w:cs="Arial"/>
                <w:bCs/>
                <w:sz w:val="24"/>
                <w:szCs w:val="24"/>
              </w:rPr>
            </w:pPr>
            <w:r>
              <w:rPr>
                <w:rFonts w:ascii="Arial" w:eastAsia="Times New Roman" w:hAnsi="Arial" w:cs="Arial"/>
                <w:bCs/>
                <w:sz w:val="24"/>
                <w:szCs w:val="24"/>
              </w:rPr>
              <w:t>4</w:t>
            </w:r>
            <w:r w:rsidRPr="0077603B">
              <w:rPr>
                <w:rFonts w:ascii="Arial" w:eastAsia="Times New Roman" w:hAnsi="Arial" w:cs="Arial"/>
                <w:bCs/>
                <w:sz w:val="24"/>
                <w:szCs w:val="24"/>
              </w:rPr>
              <w:t>/1</w:t>
            </w:r>
            <w:r>
              <w:rPr>
                <w:rFonts w:ascii="Arial" w:eastAsia="Times New Roman" w:hAnsi="Arial" w:cs="Arial"/>
                <w:bCs/>
                <w:sz w:val="24"/>
                <w:szCs w:val="24"/>
              </w:rPr>
              <w:t>2</w:t>
            </w:r>
            <w:r w:rsidRPr="0077603B">
              <w:rPr>
                <w:rFonts w:ascii="Arial" w:eastAsia="Times New Roman" w:hAnsi="Arial" w:cs="Arial"/>
                <w:bCs/>
                <w:sz w:val="24"/>
                <w:szCs w:val="24"/>
              </w:rPr>
              <w:t>/2025</w:t>
            </w:r>
          </w:p>
        </w:tc>
      </w:tr>
      <w:tr w:rsidR="006466FF" w14:paraId="6B1A2E99" w14:textId="77777777" w:rsidTr="00B24F48">
        <w:tc>
          <w:tcPr>
            <w:tcW w:w="2405" w:type="dxa"/>
            <w:shd w:val="clear" w:color="auto" w:fill="E7E6E6" w:themeFill="background2"/>
          </w:tcPr>
          <w:p w14:paraId="59AABD43"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FECHA CAMBIO</w:t>
            </w:r>
          </w:p>
        </w:tc>
        <w:tc>
          <w:tcPr>
            <w:tcW w:w="6423" w:type="dxa"/>
            <w:shd w:val="clear" w:color="auto" w:fill="E7E6E6" w:themeFill="background2"/>
          </w:tcPr>
          <w:p w14:paraId="062B8F81"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5/1</w:t>
            </w:r>
            <w:r>
              <w:rPr>
                <w:rFonts w:ascii="Arial" w:eastAsia="Times New Roman" w:hAnsi="Arial" w:cs="Arial"/>
                <w:bCs/>
                <w:sz w:val="24"/>
                <w:szCs w:val="24"/>
              </w:rPr>
              <w:t>2</w:t>
            </w:r>
            <w:r w:rsidRPr="0077603B">
              <w:rPr>
                <w:rFonts w:ascii="Arial" w:eastAsia="Times New Roman" w:hAnsi="Arial" w:cs="Arial"/>
                <w:bCs/>
                <w:sz w:val="24"/>
                <w:szCs w:val="24"/>
              </w:rPr>
              <w:t>/2025</w:t>
            </w:r>
          </w:p>
          <w:p w14:paraId="502D0B5F" w14:textId="77777777" w:rsidR="006466FF" w:rsidRPr="0077603B" w:rsidRDefault="006466FF" w:rsidP="00B24F48">
            <w:pPr>
              <w:rPr>
                <w:rFonts w:ascii="Arial" w:eastAsia="Times New Roman" w:hAnsi="Arial" w:cs="Arial"/>
                <w:bCs/>
                <w:sz w:val="24"/>
                <w:szCs w:val="24"/>
              </w:rPr>
            </w:pPr>
          </w:p>
        </w:tc>
      </w:tr>
      <w:tr w:rsidR="006466FF" w14:paraId="4CFCE38B" w14:textId="77777777" w:rsidTr="00B24F48">
        <w:tc>
          <w:tcPr>
            <w:tcW w:w="2405" w:type="dxa"/>
          </w:tcPr>
          <w:p w14:paraId="667AA3C8"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RESPONSABLES</w:t>
            </w:r>
          </w:p>
        </w:tc>
        <w:tc>
          <w:tcPr>
            <w:tcW w:w="6423" w:type="dxa"/>
          </w:tcPr>
          <w:p w14:paraId="09EA27C5"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 xml:space="preserve">- Johan Madrigal </w:t>
            </w:r>
          </w:p>
          <w:p w14:paraId="77046A8F"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 Alejandra Villazón</w:t>
            </w:r>
          </w:p>
          <w:p w14:paraId="7F78E06A"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 Santiago Moralez</w:t>
            </w:r>
          </w:p>
          <w:p w14:paraId="5B463512"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 Oscar Cruz</w:t>
            </w:r>
          </w:p>
          <w:p w14:paraId="2F6EE967" w14:textId="77777777" w:rsidR="006466FF" w:rsidRPr="0077603B" w:rsidRDefault="006466FF" w:rsidP="00B24F48">
            <w:pPr>
              <w:rPr>
                <w:rFonts w:ascii="Arial" w:eastAsia="Times New Roman" w:hAnsi="Arial" w:cs="Arial"/>
                <w:bCs/>
                <w:sz w:val="24"/>
                <w:szCs w:val="24"/>
              </w:rPr>
            </w:pPr>
          </w:p>
        </w:tc>
      </w:tr>
      <w:tr w:rsidR="006466FF" w14:paraId="241712E4" w14:textId="77777777" w:rsidTr="00B24F48">
        <w:tc>
          <w:tcPr>
            <w:tcW w:w="2405" w:type="dxa"/>
            <w:shd w:val="clear" w:color="auto" w:fill="E7E6E6" w:themeFill="background2"/>
          </w:tcPr>
          <w:p w14:paraId="1CB21E25" w14:textId="77777777" w:rsidR="006466FF" w:rsidRPr="0077603B" w:rsidRDefault="006466FF" w:rsidP="00B24F48">
            <w:pPr>
              <w:rPr>
                <w:rFonts w:ascii="Arial" w:eastAsia="Times New Roman" w:hAnsi="Arial" w:cs="Arial"/>
                <w:b/>
                <w:sz w:val="24"/>
                <w:szCs w:val="24"/>
              </w:rPr>
            </w:pPr>
            <w:r w:rsidRPr="0077603B">
              <w:rPr>
                <w:rFonts w:ascii="Arial" w:eastAsia="Times New Roman" w:hAnsi="Arial" w:cs="Arial"/>
                <w:b/>
                <w:sz w:val="24"/>
                <w:szCs w:val="24"/>
              </w:rPr>
              <w:t>LIDER</w:t>
            </w:r>
          </w:p>
        </w:tc>
        <w:tc>
          <w:tcPr>
            <w:tcW w:w="6423" w:type="dxa"/>
            <w:shd w:val="clear" w:color="auto" w:fill="E7E6E6" w:themeFill="background2"/>
          </w:tcPr>
          <w:p w14:paraId="783B3254" w14:textId="77777777" w:rsidR="006466FF" w:rsidRPr="0077603B"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 xml:space="preserve">- Johan Madrigal </w:t>
            </w:r>
          </w:p>
          <w:p w14:paraId="1206A5E6" w14:textId="77777777" w:rsidR="006466FF" w:rsidRPr="0077603B" w:rsidRDefault="006466FF" w:rsidP="00B24F48">
            <w:pPr>
              <w:rPr>
                <w:rFonts w:ascii="Arial" w:eastAsia="Times New Roman" w:hAnsi="Arial" w:cs="Arial"/>
                <w:bCs/>
                <w:sz w:val="24"/>
                <w:szCs w:val="24"/>
              </w:rPr>
            </w:pPr>
          </w:p>
        </w:tc>
      </w:tr>
    </w:tbl>
    <w:p w14:paraId="243C805C" w14:textId="77777777" w:rsidR="006466FF" w:rsidRDefault="006466FF" w:rsidP="006466FF">
      <w:pPr>
        <w:jc w:val="center"/>
        <w:rPr>
          <w:rFonts w:ascii="Times New Roman" w:eastAsia="Times New Roman" w:hAnsi="Times New Roman" w:cs="Times New Roman"/>
          <w:b/>
          <w:sz w:val="32"/>
          <w:szCs w:val="32"/>
        </w:rPr>
      </w:pPr>
    </w:p>
    <w:p w14:paraId="4015007F" w14:textId="77777777" w:rsidR="006466FF" w:rsidRPr="00C476FE" w:rsidRDefault="006466FF" w:rsidP="006466FF">
      <w:pPr>
        <w:jc w:val="center"/>
        <w:rPr>
          <w:rFonts w:ascii="Arial" w:eastAsia="Times New Roman" w:hAnsi="Arial" w:cs="Arial"/>
          <w:b/>
          <w:sz w:val="32"/>
          <w:szCs w:val="32"/>
        </w:rPr>
      </w:pPr>
      <w:r w:rsidRPr="00C476FE">
        <w:rPr>
          <w:rFonts w:ascii="Arial" w:eastAsia="Times New Roman" w:hAnsi="Arial" w:cs="Arial"/>
          <w:b/>
          <w:sz w:val="32"/>
          <w:szCs w:val="32"/>
        </w:rPr>
        <w:t>HOJA DE CONTROL</w:t>
      </w:r>
    </w:p>
    <w:tbl>
      <w:tblPr>
        <w:tblStyle w:val="Tablaconcuadrcula"/>
        <w:tblW w:w="0" w:type="auto"/>
        <w:tblLook w:val="04A0" w:firstRow="1" w:lastRow="0" w:firstColumn="1" w:lastColumn="0" w:noHBand="0" w:noVBand="1"/>
      </w:tblPr>
      <w:tblGrid>
        <w:gridCol w:w="2405"/>
        <w:gridCol w:w="6423"/>
      </w:tblGrid>
      <w:tr w:rsidR="006466FF" w14:paraId="411FBDB9" w14:textId="77777777" w:rsidTr="00B24F48">
        <w:tc>
          <w:tcPr>
            <w:tcW w:w="2405" w:type="dxa"/>
            <w:shd w:val="clear" w:color="auto" w:fill="E7E6E6" w:themeFill="background2"/>
          </w:tcPr>
          <w:p w14:paraId="00C0CF06" w14:textId="77777777" w:rsidR="006466FF" w:rsidRPr="005A31E9" w:rsidRDefault="006466FF" w:rsidP="00B24F48">
            <w:pPr>
              <w:rPr>
                <w:rFonts w:ascii="Arial" w:eastAsia="Times New Roman" w:hAnsi="Arial" w:cs="Arial"/>
                <w:b/>
                <w:sz w:val="24"/>
                <w:szCs w:val="24"/>
              </w:rPr>
            </w:pPr>
            <w:r w:rsidRPr="005A31E9">
              <w:rPr>
                <w:rFonts w:ascii="Arial" w:eastAsia="Times New Roman" w:hAnsi="Arial" w:cs="Arial"/>
                <w:b/>
                <w:sz w:val="24"/>
                <w:szCs w:val="24"/>
              </w:rPr>
              <w:t>PROYECTO</w:t>
            </w:r>
          </w:p>
        </w:tc>
        <w:tc>
          <w:tcPr>
            <w:tcW w:w="6423" w:type="dxa"/>
            <w:shd w:val="clear" w:color="auto" w:fill="E7E6E6" w:themeFill="background2"/>
          </w:tcPr>
          <w:p w14:paraId="7FD2C635" w14:textId="77777777" w:rsidR="006466FF" w:rsidRDefault="006466FF" w:rsidP="00B24F48">
            <w:pPr>
              <w:rPr>
                <w:rFonts w:ascii="Arial" w:eastAsia="Times New Roman" w:hAnsi="Arial" w:cs="Arial"/>
                <w:bCs/>
                <w:sz w:val="24"/>
                <w:szCs w:val="24"/>
              </w:rPr>
            </w:pPr>
            <w:r w:rsidRPr="0077603B">
              <w:rPr>
                <w:rFonts w:ascii="Arial" w:eastAsia="Times New Roman" w:hAnsi="Arial" w:cs="Arial"/>
                <w:bCs/>
                <w:sz w:val="24"/>
                <w:szCs w:val="24"/>
              </w:rPr>
              <w:t>EduMultiPro</w:t>
            </w:r>
          </w:p>
          <w:p w14:paraId="540AE5D3" w14:textId="77777777" w:rsidR="006466FF" w:rsidRPr="005A31E9" w:rsidRDefault="006466FF" w:rsidP="00B24F48">
            <w:pPr>
              <w:rPr>
                <w:rFonts w:ascii="Arial" w:eastAsia="Times New Roman" w:hAnsi="Arial" w:cs="Arial"/>
                <w:bCs/>
                <w:sz w:val="24"/>
                <w:szCs w:val="24"/>
              </w:rPr>
            </w:pPr>
          </w:p>
        </w:tc>
      </w:tr>
      <w:tr w:rsidR="006466FF" w14:paraId="44C56611" w14:textId="77777777" w:rsidTr="00B24F48">
        <w:tc>
          <w:tcPr>
            <w:tcW w:w="2405" w:type="dxa"/>
          </w:tcPr>
          <w:p w14:paraId="79BE3586" w14:textId="77777777" w:rsidR="006466FF" w:rsidRPr="005A31E9" w:rsidRDefault="006466FF" w:rsidP="006466FF">
            <w:pPr>
              <w:rPr>
                <w:rFonts w:ascii="Arial" w:eastAsia="Times New Roman" w:hAnsi="Arial" w:cs="Arial"/>
                <w:b/>
                <w:sz w:val="24"/>
                <w:szCs w:val="24"/>
              </w:rPr>
            </w:pPr>
            <w:r w:rsidRPr="005A31E9">
              <w:rPr>
                <w:rFonts w:ascii="Arial" w:eastAsia="Times New Roman" w:hAnsi="Arial" w:cs="Arial"/>
                <w:b/>
                <w:sz w:val="24"/>
                <w:szCs w:val="24"/>
              </w:rPr>
              <w:t>ENTREGABLE</w:t>
            </w:r>
          </w:p>
        </w:tc>
        <w:tc>
          <w:tcPr>
            <w:tcW w:w="6423" w:type="dxa"/>
          </w:tcPr>
          <w:p w14:paraId="5566DB4A" w14:textId="77777777" w:rsidR="006466FF" w:rsidRDefault="006466FF" w:rsidP="006466FF">
            <w:pPr>
              <w:rPr>
                <w:rFonts w:ascii="Arial" w:eastAsia="Times New Roman" w:hAnsi="Arial" w:cs="Arial"/>
                <w:bCs/>
                <w:sz w:val="24"/>
                <w:szCs w:val="24"/>
              </w:rPr>
            </w:pPr>
            <w:r>
              <w:rPr>
                <w:rFonts w:ascii="Arial" w:eastAsia="Times New Roman" w:hAnsi="Arial" w:cs="Arial"/>
                <w:bCs/>
                <w:sz w:val="24"/>
                <w:szCs w:val="24"/>
              </w:rPr>
              <w:t xml:space="preserve">Informe de valuación de calidad del software </w:t>
            </w:r>
          </w:p>
          <w:p w14:paraId="6D8C91E1" w14:textId="1CFDF32E" w:rsidR="006466FF" w:rsidRDefault="006466FF" w:rsidP="006466FF">
            <w:pPr>
              <w:rPr>
                <w:rFonts w:ascii="Times New Roman" w:eastAsia="Times New Roman" w:hAnsi="Times New Roman" w:cs="Times New Roman"/>
                <w:b/>
                <w:sz w:val="32"/>
                <w:szCs w:val="32"/>
              </w:rPr>
            </w:pPr>
          </w:p>
        </w:tc>
      </w:tr>
      <w:tr w:rsidR="006466FF" w14:paraId="49BDED64" w14:textId="77777777" w:rsidTr="00B24F48">
        <w:tc>
          <w:tcPr>
            <w:tcW w:w="2405" w:type="dxa"/>
            <w:shd w:val="clear" w:color="auto" w:fill="E7E6E6" w:themeFill="background2"/>
          </w:tcPr>
          <w:p w14:paraId="63E9616E" w14:textId="77777777" w:rsidR="006466FF" w:rsidRPr="005A31E9" w:rsidRDefault="006466FF" w:rsidP="00B24F48">
            <w:pPr>
              <w:rPr>
                <w:rFonts w:ascii="Arial" w:eastAsia="Times New Roman" w:hAnsi="Arial" w:cs="Arial"/>
                <w:b/>
                <w:sz w:val="24"/>
                <w:szCs w:val="24"/>
              </w:rPr>
            </w:pPr>
            <w:r w:rsidRPr="005A31E9">
              <w:rPr>
                <w:rFonts w:ascii="Arial" w:eastAsia="Times New Roman" w:hAnsi="Arial" w:cs="Arial"/>
                <w:b/>
                <w:sz w:val="24"/>
                <w:szCs w:val="24"/>
              </w:rPr>
              <w:t>AUTOR</w:t>
            </w:r>
          </w:p>
        </w:tc>
        <w:tc>
          <w:tcPr>
            <w:tcW w:w="6423" w:type="dxa"/>
            <w:shd w:val="clear" w:color="auto" w:fill="E7E6E6" w:themeFill="background2"/>
          </w:tcPr>
          <w:p w14:paraId="0B4BAF34" w14:textId="77777777" w:rsidR="006466FF" w:rsidRDefault="006466FF" w:rsidP="00B24F48">
            <w:pPr>
              <w:rPr>
                <w:rFonts w:ascii="Times New Roman" w:eastAsia="Times New Roman" w:hAnsi="Times New Roman" w:cs="Times New Roman"/>
                <w:bCs/>
                <w:sz w:val="24"/>
                <w:szCs w:val="24"/>
              </w:rPr>
            </w:pPr>
            <w:r w:rsidRPr="005A31E9">
              <w:rPr>
                <w:rFonts w:ascii="Times New Roman" w:eastAsia="Times New Roman" w:hAnsi="Times New Roman" w:cs="Times New Roman"/>
                <w:bCs/>
                <w:sz w:val="24"/>
                <w:szCs w:val="24"/>
              </w:rPr>
              <w:t>Equipo de desarrollo EduMultiPro</w:t>
            </w:r>
          </w:p>
          <w:p w14:paraId="718D0321" w14:textId="77777777" w:rsidR="006466FF" w:rsidRPr="005A31E9" w:rsidRDefault="006466FF" w:rsidP="00B24F48">
            <w:pPr>
              <w:rPr>
                <w:rFonts w:ascii="Times New Roman" w:eastAsia="Times New Roman" w:hAnsi="Times New Roman" w:cs="Times New Roman"/>
                <w:bCs/>
                <w:sz w:val="32"/>
                <w:szCs w:val="32"/>
              </w:rPr>
            </w:pPr>
          </w:p>
        </w:tc>
      </w:tr>
      <w:tr w:rsidR="006466FF" w14:paraId="05B468CF" w14:textId="77777777" w:rsidTr="00B24F48">
        <w:tc>
          <w:tcPr>
            <w:tcW w:w="2405" w:type="dxa"/>
          </w:tcPr>
          <w:p w14:paraId="1648FE75" w14:textId="77777777" w:rsidR="006466FF" w:rsidRPr="005A31E9" w:rsidRDefault="006466FF" w:rsidP="00B24F48">
            <w:pPr>
              <w:rPr>
                <w:rFonts w:ascii="Arial" w:eastAsia="Times New Roman" w:hAnsi="Arial" w:cs="Arial"/>
                <w:b/>
                <w:sz w:val="24"/>
                <w:szCs w:val="24"/>
              </w:rPr>
            </w:pPr>
            <w:r w:rsidRPr="005A31E9">
              <w:rPr>
                <w:rFonts w:ascii="Arial" w:eastAsia="Times New Roman" w:hAnsi="Arial" w:cs="Arial"/>
                <w:b/>
                <w:sz w:val="24"/>
                <w:szCs w:val="24"/>
              </w:rPr>
              <w:t>APROBADO POR</w:t>
            </w:r>
          </w:p>
        </w:tc>
        <w:tc>
          <w:tcPr>
            <w:tcW w:w="6423" w:type="dxa"/>
          </w:tcPr>
          <w:p w14:paraId="09567BEA" w14:textId="77777777" w:rsidR="006466FF" w:rsidRDefault="006466FF" w:rsidP="00B24F48">
            <w:pPr>
              <w:rPr>
                <w:rFonts w:ascii="Arial" w:eastAsia="Times New Roman" w:hAnsi="Arial" w:cs="Arial"/>
                <w:bCs/>
                <w:sz w:val="24"/>
                <w:szCs w:val="24"/>
              </w:rPr>
            </w:pPr>
            <w:r>
              <w:rPr>
                <w:rFonts w:ascii="Arial" w:eastAsia="Times New Roman" w:hAnsi="Arial" w:cs="Arial"/>
                <w:bCs/>
                <w:sz w:val="24"/>
                <w:szCs w:val="24"/>
              </w:rPr>
              <w:t xml:space="preserve">Isaura Suarez </w:t>
            </w:r>
          </w:p>
          <w:p w14:paraId="55DC7654" w14:textId="77777777" w:rsidR="006466FF" w:rsidRPr="00800DD3" w:rsidRDefault="006466FF" w:rsidP="00B24F48">
            <w:pPr>
              <w:rPr>
                <w:rFonts w:ascii="Arial" w:eastAsia="Times New Roman" w:hAnsi="Arial" w:cs="Arial"/>
                <w:bCs/>
                <w:sz w:val="24"/>
                <w:szCs w:val="24"/>
              </w:rPr>
            </w:pPr>
          </w:p>
        </w:tc>
      </w:tr>
      <w:tr w:rsidR="006466FF" w14:paraId="3525731B" w14:textId="77777777" w:rsidTr="00B24F48">
        <w:tc>
          <w:tcPr>
            <w:tcW w:w="2405" w:type="dxa"/>
            <w:shd w:val="clear" w:color="auto" w:fill="E7E6E6" w:themeFill="background2"/>
          </w:tcPr>
          <w:p w14:paraId="75257D13" w14:textId="77777777" w:rsidR="006466FF" w:rsidRPr="005A31E9" w:rsidRDefault="006466FF" w:rsidP="00B24F48">
            <w:pPr>
              <w:rPr>
                <w:rFonts w:ascii="Arial" w:eastAsia="Times New Roman" w:hAnsi="Arial" w:cs="Arial"/>
                <w:b/>
                <w:sz w:val="24"/>
                <w:szCs w:val="24"/>
              </w:rPr>
            </w:pPr>
            <w:r w:rsidRPr="005A31E9">
              <w:rPr>
                <w:rFonts w:ascii="Arial" w:eastAsia="Times New Roman" w:hAnsi="Arial" w:cs="Arial"/>
                <w:b/>
                <w:sz w:val="24"/>
                <w:szCs w:val="24"/>
              </w:rPr>
              <w:t>N</w:t>
            </w:r>
            <w:r>
              <w:rPr>
                <w:rFonts w:ascii="Arial" w:eastAsia="Times New Roman" w:hAnsi="Arial" w:cs="Arial"/>
                <w:b/>
                <w:sz w:val="24"/>
                <w:szCs w:val="24"/>
              </w:rPr>
              <w:t>UMERO</w:t>
            </w:r>
            <w:r w:rsidRPr="005A31E9">
              <w:rPr>
                <w:rFonts w:ascii="Arial" w:eastAsia="Times New Roman" w:hAnsi="Arial" w:cs="Arial"/>
                <w:b/>
                <w:sz w:val="24"/>
                <w:szCs w:val="24"/>
              </w:rPr>
              <w:t xml:space="preserve"> TOTAL DE PAGINAS</w:t>
            </w:r>
          </w:p>
        </w:tc>
        <w:tc>
          <w:tcPr>
            <w:tcW w:w="6423" w:type="dxa"/>
            <w:shd w:val="clear" w:color="auto" w:fill="E7E6E6" w:themeFill="background2"/>
          </w:tcPr>
          <w:p w14:paraId="3A3C44BA" w14:textId="293CE17B" w:rsidR="006466FF" w:rsidRPr="005A31E9" w:rsidRDefault="00716CE7" w:rsidP="00B24F48">
            <w:pPr>
              <w:rPr>
                <w:rFonts w:ascii="Times New Roman" w:eastAsia="Times New Roman" w:hAnsi="Times New Roman" w:cs="Times New Roman"/>
                <w:bCs/>
                <w:sz w:val="32"/>
                <w:szCs w:val="32"/>
              </w:rPr>
            </w:pPr>
            <w:r w:rsidRPr="00716CE7">
              <w:rPr>
                <w:rFonts w:ascii="Times New Roman" w:eastAsia="Times New Roman" w:hAnsi="Times New Roman" w:cs="Times New Roman"/>
                <w:bCs/>
                <w:sz w:val="24"/>
                <w:szCs w:val="24"/>
              </w:rPr>
              <w:t>10</w:t>
            </w:r>
          </w:p>
        </w:tc>
      </w:tr>
    </w:tbl>
    <w:p w14:paraId="45B11B0C" w14:textId="10695DAD" w:rsidR="006466FF" w:rsidRDefault="006466FF"/>
    <w:p w14:paraId="353B722A" w14:textId="44979790" w:rsidR="006466FF" w:rsidRDefault="006466FF"/>
    <w:p w14:paraId="20F00565" w14:textId="77777777" w:rsidR="006466FF" w:rsidRPr="00C476FE" w:rsidRDefault="006466FF" w:rsidP="006466FF">
      <w:pPr>
        <w:rPr>
          <w:rFonts w:ascii="Arial" w:eastAsia="Times New Roman" w:hAnsi="Arial" w:cs="Arial"/>
          <w:b/>
          <w:sz w:val="32"/>
          <w:szCs w:val="32"/>
        </w:rPr>
      </w:pPr>
    </w:p>
    <w:p w14:paraId="3BE36A95" w14:textId="004393DD" w:rsidR="006466FF" w:rsidRDefault="006466FF"/>
    <w:p w14:paraId="22D7CA9D" w14:textId="026A892F" w:rsidR="006466FF" w:rsidRPr="006466FF" w:rsidRDefault="006466FF" w:rsidP="006466FF">
      <w:pPr>
        <w:spacing w:after="0" w:line="240" w:lineRule="auto"/>
        <w:rPr>
          <w:rFonts w:ascii="Times New Roman" w:eastAsia="Times New Roman" w:hAnsi="Times New Roman" w:cs="Times New Roman"/>
          <w:sz w:val="24"/>
          <w:szCs w:val="24"/>
        </w:rPr>
      </w:pPr>
    </w:p>
    <w:p w14:paraId="4B84ABCC" w14:textId="1B479957" w:rsidR="006466FF" w:rsidRPr="006466FF" w:rsidRDefault="006466FF" w:rsidP="006466FF">
      <w:pPr>
        <w:pStyle w:val="Prrafodelista"/>
        <w:numPr>
          <w:ilvl w:val="0"/>
          <w:numId w:val="1"/>
        </w:numPr>
        <w:spacing w:before="100" w:beforeAutospacing="1" w:after="100" w:afterAutospacing="1" w:line="240" w:lineRule="auto"/>
        <w:outlineLvl w:val="2"/>
        <w:rPr>
          <w:rFonts w:ascii="Times New Roman" w:eastAsia="Times New Roman" w:hAnsi="Times New Roman" w:cs="Times New Roman"/>
          <w:b/>
          <w:bCs/>
          <w:sz w:val="40"/>
          <w:szCs w:val="40"/>
        </w:rPr>
      </w:pPr>
      <w:r w:rsidRPr="006466FF">
        <w:rPr>
          <w:rFonts w:ascii="Times New Roman" w:eastAsia="Times New Roman" w:hAnsi="Times New Roman" w:cs="Times New Roman"/>
          <w:b/>
          <w:bCs/>
          <w:sz w:val="40"/>
          <w:szCs w:val="40"/>
        </w:rPr>
        <w:t>Introducción</w:t>
      </w:r>
    </w:p>
    <w:p w14:paraId="3BBF84E1" w14:textId="1B479957" w:rsidR="006466FF" w:rsidRPr="006466FF" w:rsidRDefault="006466FF" w:rsidP="006466FF">
      <w:pPr>
        <w:spacing w:before="100" w:beforeAutospacing="1" w:after="100" w:afterAutospacing="1" w:line="240" w:lineRule="auto"/>
        <w:jc w:val="both"/>
        <w:rPr>
          <w:rFonts w:ascii="Times New Roman" w:eastAsia="Times New Roman" w:hAnsi="Times New Roman" w:cs="Times New Roman"/>
          <w:sz w:val="24"/>
          <w:szCs w:val="24"/>
        </w:rPr>
      </w:pPr>
      <w:r w:rsidRPr="006466FF">
        <w:rPr>
          <w:rFonts w:ascii="Times New Roman" w:eastAsia="Times New Roman" w:hAnsi="Times New Roman" w:cs="Times New Roman"/>
          <w:sz w:val="24"/>
          <w:szCs w:val="24"/>
        </w:rPr>
        <w:t>El presente Informe de Evaluación de Calidad de Software se desarrolla bajo los lineamientos del modelo SQuaRE (ISO/IEC 25040–25041), con el propósito de analizar de manera sistemática el nivel de calidad alcanzado por el sistema EduMultiPro. Este proceso de evaluación integra las métricas obtenidas durante la medición de atributos definidos en el estándar ISO/IEC 25010, entre los cuales se destacan funcionalidad, usabilidad, eficiencia de desempeño, fiabilidad, seguridad, compatibilidad, mantenibilidad y portabilidad.</w:t>
      </w:r>
      <w:r w:rsidRPr="006466FF">
        <w:rPr>
          <w:rFonts w:ascii="Times New Roman" w:eastAsia="Times New Roman" w:hAnsi="Times New Roman" w:cs="Times New Roman"/>
          <w:sz w:val="24"/>
          <w:szCs w:val="24"/>
        </w:rPr>
        <w:br/>
        <w:t>La evaluación se realizó aplicando pruebas funcionales, revisiones técnicas, mediciones cuantitativas y análisis estructurales sobre los módulos principales del sistema: autenticación, registro, gestión académica y navegación general. Con base en los resultados recolectados, este informe consolida las evidencias, criterios de valoración y niveles de conformidad, permitiendo determinar el estado actual del producto y las oportunidades de mejora necesarias para asegurar su madurez y preparación para despliegues posteriores.</w:t>
      </w:r>
      <w:r w:rsidRPr="006466FF">
        <w:rPr>
          <w:rFonts w:ascii="Times New Roman" w:eastAsia="Times New Roman" w:hAnsi="Times New Roman" w:cs="Times New Roman"/>
          <w:sz w:val="24"/>
          <w:szCs w:val="24"/>
        </w:rPr>
        <w:br/>
        <w:t>Este documento constituye una referencia formal para el equipo de desarrollo, instructores y partes interesadas, garantizando trazabilidad, objetividad y cumplimiento de los estándares internacionales de calidad de software.</w:t>
      </w:r>
    </w:p>
    <w:p w14:paraId="3B8C408E" w14:textId="0E955511" w:rsidR="006466FF" w:rsidRPr="006466FF" w:rsidRDefault="006466FF" w:rsidP="006466FF">
      <w:pPr>
        <w:jc w:val="both"/>
        <w:rPr>
          <w:sz w:val="24"/>
          <w:szCs w:val="24"/>
        </w:rPr>
      </w:pPr>
    </w:p>
    <w:p w14:paraId="11ED27FF" w14:textId="52242BAA" w:rsidR="006466FF" w:rsidRDefault="006466FF"/>
    <w:p w14:paraId="50AC0447" w14:textId="722D0ABB" w:rsidR="006466FF" w:rsidRDefault="006466FF"/>
    <w:p w14:paraId="45019A33" w14:textId="69857084" w:rsidR="006466FF" w:rsidRDefault="006466FF"/>
    <w:p w14:paraId="3F3A5790" w14:textId="3C3E0076" w:rsidR="006466FF" w:rsidRDefault="006466FF"/>
    <w:p w14:paraId="31A47DD8" w14:textId="0E7C8C2E" w:rsidR="006466FF" w:rsidRDefault="006466FF"/>
    <w:p w14:paraId="5B1A89D7" w14:textId="2426E1BC" w:rsidR="006466FF" w:rsidRDefault="006466FF"/>
    <w:p w14:paraId="02AEC0F8" w14:textId="052D8B24" w:rsidR="006466FF" w:rsidRDefault="006466FF"/>
    <w:p w14:paraId="3F3F9B87" w14:textId="063E6467" w:rsidR="006466FF" w:rsidRDefault="006466FF"/>
    <w:p w14:paraId="229E69DC" w14:textId="324FD75E" w:rsidR="006466FF" w:rsidRDefault="006466FF"/>
    <w:p w14:paraId="3C05FEB3" w14:textId="4D08F2CA" w:rsidR="006466FF" w:rsidRDefault="006466FF"/>
    <w:p w14:paraId="6B572073" w14:textId="0884B94B" w:rsidR="006466FF" w:rsidRDefault="006466FF"/>
    <w:p w14:paraId="66C519BB" w14:textId="32791092" w:rsidR="006466FF" w:rsidRDefault="006466FF"/>
    <w:p w14:paraId="7BDEEE98" w14:textId="1D4882B3" w:rsidR="006466FF" w:rsidRDefault="006466FF"/>
    <w:p w14:paraId="321CF61F" w14:textId="1C1ACBF2" w:rsidR="006466FF" w:rsidRDefault="006466FF"/>
    <w:p w14:paraId="68613846" w14:textId="3C0E2F57" w:rsidR="006466FF" w:rsidRPr="006466FF" w:rsidRDefault="006466FF" w:rsidP="00A77C6A">
      <w:pPr>
        <w:pStyle w:val="Ttulo2"/>
        <w:numPr>
          <w:ilvl w:val="0"/>
          <w:numId w:val="1"/>
        </w:numPr>
        <w:rPr>
          <w:rFonts w:ascii="Times New Roman" w:eastAsia="Times New Roman" w:hAnsi="Times New Roman" w:cs="Times New Roman"/>
          <w:color w:val="auto"/>
          <w:sz w:val="40"/>
          <w:szCs w:val="40"/>
        </w:rPr>
      </w:pPr>
      <w:r w:rsidRPr="006466FF">
        <w:rPr>
          <w:rStyle w:val="Textoennegrita"/>
          <w:rFonts w:ascii="Times New Roman" w:hAnsi="Times New Roman" w:cs="Times New Roman"/>
          <w:color w:val="auto"/>
          <w:sz w:val="40"/>
          <w:szCs w:val="40"/>
        </w:rPr>
        <w:t>Objetivo y alcance de la evaluación</w:t>
      </w:r>
    </w:p>
    <w:p w14:paraId="74B8C6B8" w14:textId="77777777" w:rsidR="006466FF" w:rsidRDefault="006466FF" w:rsidP="006466FF">
      <w:pPr>
        <w:pStyle w:val="Ttulo3"/>
      </w:pPr>
      <w:r>
        <w:rPr>
          <w:rStyle w:val="Textoennegrita"/>
          <w:b/>
          <w:bCs/>
        </w:rPr>
        <w:t>Propósito</w:t>
      </w:r>
    </w:p>
    <w:p w14:paraId="6FAC7342" w14:textId="77777777" w:rsidR="006466FF" w:rsidRDefault="006466FF" w:rsidP="006466FF">
      <w:pPr>
        <w:pStyle w:val="NormalWeb"/>
      </w:pPr>
      <w:r>
        <w:t>Evaluar la calidad del sistema EduMultiPro respecto al modelo ISO/IEC 25010, determinando su nivel de conformidad con los atributos de calidad requeridos antes del cierre del proyecto formativo.</w:t>
      </w:r>
    </w:p>
    <w:p w14:paraId="45CE92E7" w14:textId="77777777" w:rsidR="006466FF" w:rsidRDefault="006466FF" w:rsidP="006466FF">
      <w:pPr>
        <w:pStyle w:val="Ttulo3"/>
      </w:pPr>
      <w:r>
        <w:rPr>
          <w:rStyle w:val="Textoennegrita"/>
          <w:b/>
          <w:bCs/>
        </w:rPr>
        <w:t>Características evaluadas</w:t>
      </w:r>
    </w:p>
    <w:p w14:paraId="20E67F5D" w14:textId="77777777" w:rsidR="006466FF" w:rsidRDefault="006466FF" w:rsidP="006466FF">
      <w:pPr>
        <w:pStyle w:val="NormalWeb"/>
        <w:numPr>
          <w:ilvl w:val="0"/>
          <w:numId w:val="2"/>
        </w:numPr>
      </w:pPr>
      <w:r>
        <w:t>Funcionalidad</w:t>
      </w:r>
    </w:p>
    <w:p w14:paraId="45B0C549" w14:textId="77777777" w:rsidR="006466FF" w:rsidRDefault="006466FF" w:rsidP="006466FF">
      <w:pPr>
        <w:pStyle w:val="NormalWeb"/>
        <w:numPr>
          <w:ilvl w:val="0"/>
          <w:numId w:val="2"/>
        </w:numPr>
      </w:pPr>
      <w:r>
        <w:t>Usabilidad</w:t>
      </w:r>
    </w:p>
    <w:p w14:paraId="298D6BB2" w14:textId="77777777" w:rsidR="006466FF" w:rsidRDefault="006466FF" w:rsidP="006466FF">
      <w:pPr>
        <w:pStyle w:val="NormalWeb"/>
        <w:numPr>
          <w:ilvl w:val="0"/>
          <w:numId w:val="2"/>
        </w:numPr>
      </w:pPr>
      <w:r>
        <w:t>Eficiencia de desempeño</w:t>
      </w:r>
    </w:p>
    <w:p w14:paraId="31694DE7" w14:textId="77777777" w:rsidR="006466FF" w:rsidRDefault="006466FF" w:rsidP="006466FF">
      <w:pPr>
        <w:pStyle w:val="NormalWeb"/>
        <w:numPr>
          <w:ilvl w:val="0"/>
          <w:numId w:val="2"/>
        </w:numPr>
      </w:pPr>
      <w:r>
        <w:t>Fiabilidad</w:t>
      </w:r>
    </w:p>
    <w:p w14:paraId="2FDE6046" w14:textId="77777777" w:rsidR="006466FF" w:rsidRDefault="006466FF" w:rsidP="006466FF">
      <w:pPr>
        <w:pStyle w:val="NormalWeb"/>
        <w:numPr>
          <w:ilvl w:val="0"/>
          <w:numId w:val="2"/>
        </w:numPr>
      </w:pPr>
      <w:r>
        <w:t>Seguridad</w:t>
      </w:r>
    </w:p>
    <w:p w14:paraId="0120309B" w14:textId="77777777" w:rsidR="006466FF" w:rsidRDefault="006466FF" w:rsidP="006466FF">
      <w:pPr>
        <w:pStyle w:val="NormalWeb"/>
        <w:numPr>
          <w:ilvl w:val="0"/>
          <w:numId w:val="2"/>
        </w:numPr>
      </w:pPr>
      <w:r>
        <w:t>Compatibilidad</w:t>
      </w:r>
    </w:p>
    <w:p w14:paraId="4AF54F3F" w14:textId="77777777" w:rsidR="006466FF" w:rsidRDefault="006466FF" w:rsidP="006466FF">
      <w:pPr>
        <w:pStyle w:val="NormalWeb"/>
        <w:numPr>
          <w:ilvl w:val="0"/>
          <w:numId w:val="2"/>
        </w:numPr>
      </w:pPr>
      <w:r>
        <w:t>Mantenibilidad</w:t>
      </w:r>
    </w:p>
    <w:p w14:paraId="3FEE12C8" w14:textId="77777777" w:rsidR="006466FF" w:rsidRDefault="006466FF" w:rsidP="006466FF">
      <w:pPr>
        <w:pStyle w:val="NormalWeb"/>
        <w:numPr>
          <w:ilvl w:val="0"/>
          <w:numId w:val="2"/>
        </w:numPr>
      </w:pPr>
      <w:r>
        <w:t>Portabilidad</w:t>
      </w:r>
    </w:p>
    <w:p w14:paraId="2B53615E" w14:textId="77777777" w:rsidR="006466FF" w:rsidRDefault="006466FF" w:rsidP="006466FF">
      <w:pPr>
        <w:pStyle w:val="Ttulo3"/>
      </w:pPr>
      <w:r>
        <w:rPr>
          <w:rStyle w:val="Textoennegrita"/>
          <w:b/>
          <w:bCs/>
        </w:rPr>
        <w:t>Características excluidas</w:t>
      </w:r>
    </w:p>
    <w:p w14:paraId="38CB1D67" w14:textId="77777777" w:rsidR="006466FF" w:rsidRDefault="006466FF" w:rsidP="006466FF">
      <w:pPr>
        <w:pStyle w:val="NormalWeb"/>
        <w:numPr>
          <w:ilvl w:val="0"/>
          <w:numId w:val="3"/>
        </w:numPr>
      </w:pPr>
      <w:r>
        <w:t>Integración con servicios externos (APIs externas, redes sociales)</w:t>
      </w:r>
    </w:p>
    <w:p w14:paraId="6333D27B" w14:textId="77777777" w:rsidR="006466FF" w:rsidRDefault="006466FF" w:rsidP="006466FF">
      <w:pPr>
        <w:pStyle w:val="NormalWeb"/>
        <w:numPr>
          <w:ilvl w:val="0"/>
          <w:numId w:val="3"/>
        </w:numPr>
      </w:pPr>
      <w:r>
        <w:t>Pruebas en dispositivos móviles gama baja</w:t>
      </w:r>
    </w:p>
    <w:p w14:paraId="561E9F42" w14:textId="77777777" w:rsidR="006466FF" w:rsidRDefault="006466FF" w:rsidP="006466FF">
      <w:pPr>
        <w:pStyle w:val="Ttulo3"/>
      </w:pPr>
      <w:r>
        <w:rPr>
          <w:rStyle w:val="Textoennegrita"/>
          <w:b/>
          <w:bCs/>
        </w:rPr>
        <w:t>Criterios de finalización</w:t>
      </w:r>
    </w:p>
    <w:p w14:paraId="6FD09A5D" w14:textId="77777777" w:rsidR="006466FF" w:rsidRDefault="006466FF" w:rsidP="006466FF">
      <w:pPr>
        <w:pStyle w:val="NormalWeb"/>
        <w:numPr>
          <w:ilvl w:val="0"/>
          <w:numId w:val="4"/>
        </w:numPr>
      </w:pPr>
      <w:r>
        <w:t>100% de métricas ISO 25010 analizadas</w:t>
      </w:r>
    </w:p>
    <w:p w14:paraId="30BED780" w14:textId="77777777" w:rsidR="006466FF" w:rsidRDefault="006466FF" w:rsidP="006466FF">
      <w:pPr>
        <w:pStyle w:val="NormalWeb"/>
        <w:numPr>
          <w:ilvl w:val="0"/>
          <w:numId w:val="4"/>
        </w:numPr>
      </w:pPr>
      <w:r>
        <w:t>Ejecución de las pruebas definidas</w:t>
      </w:r>
    </w:p>
    <w:p w14:paraId="245E0AC4" w14:textId="77777777" w:rsidR="006466FF" w:rsidRDefault="006466FF" w:rsidP="006466FF">
      <w:pPr>
        <w:pStyle w:val="NormalWeb"/>
        <w:numPr>
          <w:ilvl w:val="0"/>
          <w:numId w:val="4"/>
        </w:numPr>
      </w:pPr>
      <w:r>
        <w:t>Levantamiento de desviaciones y evidencias</w:t>
      </w:r>
    </w:p>
    <w:p w14:paraId="4B0EBDBC" w14:textId="080BB9D2" w:rsidR="006466FF" w:rsidRDefault="006466FF"/>
    <w:p w14:paraId="44E456E0" w14:textId="06E5A1F3" w:rsidR="006466FF" w:rsidRDefault="006466FF"/>
    <w:p w14:paraId="3282A133" w14:textId="586EE4A9" w:rsidR="006466FF" w:rsidRDefault="006466FF"/>
    <w:p w14:paraId="31471E02" w14:textId="1056FAD0" w:rsidR="006466FF" w:rsidRDefault="006466FF"/>
    <w:p w14:paraId="73E0A6FF" w14:textId="5F53F028" w:rsidR="006466FF" w:rsidRPr="00A77C6A" w:rsidRDefault="006466FF">
      <w:pPr>
        <w:rPr>
          <w:rFonts w:ascii="Times New Roman" w:hAnsi="Times New Roman" w:cs="Times New Roman"/>
          <w:b/>
          <w:bCs/>
          <w:sz w:val="40"/>
          <w:szCs w:val="40"/>
        </w:rPr>
      </w:pPr>
    </w:p>
    <w:p w14:paraId="32311050" w14:textId="061956B6" w:rsidR="00A77C6A" w:rsidRPr="00A77C6A" w:rsidRDefault="00A77C6A" w:rsidP="00A77C6A">
      <w:pPr>
        <w:pStyle w:val="Prrafodelista"/>
        <w:numPr>
          <w:ilvl w:val="0"/>
          <w:numId w:val="1"/>
        </w:numPr>
        <w:rPr>
          <w:rFonts w:ascii="Times New Roman" w:hAnsi="Times New Roman" w:cs="Times New Roman"/>
          <w:b/>
          <w:bCs/>
          <w:sz w:val="40"/>
          <w:szCs w:val="40"/>
        </w:rPr>
      </w:pPr>
      <w:r w:rsidRPr="00A77C6A">
        <w:rPr>
          <w:rFonts w:ascii="Times New Roman" w:hAnsi="Times New Roman" w:cs="Times New Roman"/>
          <w:b/>
          <w:bCs/>
          <w:sz w:val="40"/>
          <w:szCs w:val="40"/>
        </w:rPr>
        <w:t>Criterios de evaluación SQUARE</w:t>
      </w:r>
    </w:p>
    <w:p w14:paraId="2B3583BD" w14:textId="77777777" w:rsidR="00A77C6A" w:rsidRPr="00A77C6A" w:rsidRDefault="00A77C6A" w:rsidP="00A77C6A">
      <w:pPr>
        <w:pStyle w:val="Prrafodelista"/>
        <w:rPr>
          <w:rFonts w:ascii="Times New Roman" w:hAnsi="Times New Roman" w:cs="Times New Roman"/>
          <w:b/>
          <w:bCs/>
          <w:sz w:val="40"/>
          <w:szCs w:val="40"/>
        </w:rPr>
      </w:pPr>
    </w:p>
    <w:tbl>
      <w:tblPr>
        <w:tblStyle w:val="Tablanormal1"/>
        <w:tblW w:w="0" w:type="auto"/>
        <w:tblLook w:val="04A0" w:firstRow="1" w:lastRow="0" w:firstColumn="1" w:lastColumn="0" w:noHBand="0" w:noVBand="1"/>
      </w:tblPr>
      <w:tblGrid>
        <w:gridCol w:w="1031"/>
        <w:gridCol w:w="1633"/>
        <w:gridCol w:w="2131"/>
        <w:gridCol w:w="1704"/>
        <w:gridCol w:w="1228"/>
        <w:gridCol w:w="1101"/>
      </w:tblGrid>
      <w:tr w:rsidR="000F623F" w14:paraId="666A32EC" w14:textId="77777777" w:rsidTr="00A77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3E8B3F23" w14:textId="5011BA1F" w:rsidR="002E14E2" w:rsidRPr="00A77C6A" w:rsidRDefault="002E14E2">
            <w:r w:rsidRPr="00A77C6A">
              <w:t>ID</w:t>
            </w:r>
          </w:p>
        </w:tc>
        <w:tc>
          <w:tcPr>
            <w:tcW w:w="1633" w:type="dxa"/>
          </w:tcPr>
          <w:p w14:paraId="7F01F1BC" w14:textId="2A2748E5" w:rsidR="002E14E2" w:rsidRPr="00A77C6A" w:rsidRDefault="002E14E2">
            <w:pPr>
              <w:cnfStyle w:val="100000000000" w:firstRow="1" w:lastRow="0" w:firstColumn="0" w:lastColumn="0" w:oddVBand="0" w:evenVBand="0" w:oddHBand="0" w:evenHBand="0" w:firstRowFirstColumn="0" w:firstRowLastColumn="0" w:lastRowFirstColumn="0" w:lastRowLastColumn="0"/>
            </w:pPr>
            <w:r w:rsidRPr="00A77C6A">
              <w:t>ATRIBUTO ISO 25010</w:t>
            </w:r>
          </w:p>
        </w:tc>
        <w:tc>
          <w:tcPr>
            <w:tcW w:w="2085" w:type="dxa"/>
          </w:tcPr>
          <w:p w14:paraId="08A3B934" w14:textId="1A77297A" w:rsidR="002E14E2" w:rsidRPr="00A77C6A" w:rsidRDefault="002E14E2">
            <w:pPr>
              <w:cnfStyle w:val="100000000000" w:firstRow="1" w:lastRow="0" w:firstColumn="0" w:lastColumn="0" w:oddVBand="0" w:evenVBand="0" w:oddHBand="0" w:evenHBand="0" w:firstRowFirstColumn="0" w:firstRowLastColumn="0" w:lastRowFirstColumn="0" w:lastRowLastColumn="0"/>
            </w:pPr>
            <w:r w:rsidRPr="00A77C6A">
              <w:t>SUBCARACTERISTICA</w:t>
            </w:r>
          </w:p>
        </w:tc>
        <w:tc>
          <w:tcPr>
            <w:tcW w:w="1710" w:type="dxa"/>
          </w:tcPr>
          <w:p w14:paraId="0C04B5C4" w14:textId="2AD18356" w:rsidR="002E14E2" w:rsidRPr="00A77C6A" w:rsidRDefault="002E14E2">
            <w:pPr>
              <w:cnfStyle w:val="100000000000" w:firstRow="1" w:lastRow="0" w:firstColumn="0" w:lastColumn="0" w:oddVBand="0" w:evenVBand="0" w:oddHBand="0" w:evenHBand="0" w:firstRowFirstColumn="0" w:firstRowLastColumn="0" w:lastRowFirstColumn="0" w:lastRowLastColumn="0"/>
            </w:pPr>
            <w:r w:rsidRPr="00A77C6A">
              <w:t>METRICA APLICADA</w:t>
            </w:r>
          </w:p>
        </w:tc>
        <w:tc>
          <w:tcPr>
            <w:tcW w:w="1229" w:type="dxa"/>
          </w:tcPr>
          <w:p w14:paraId="2BBDEAAF" w14:textId="0EDACEB1" w:rsidR="002E14E2" w:rsidRPr="00A77C6A" w:rsidRDefault="000F623F">
            <w:pPr>
              <w:cnfStyle w:val="100000000000" w:firstRow="1" w:lastRow="0" w:firstColumn="0" w:lastColumn="0" w:oddVBand="0" w:evenVBand="0" w:oddHBand="0" w:evenHBand="0" w:firstRowFirstColumn="0" w:firstRowLastColumn="0" w:lastRowFirstColumn="0" w:lastRowLastColumn="0"/>
            </w:pPr>
            <w:r w:rsidRPr="00A77C6A">
              <w:t>ESCALA</w:t>
            </w:r>
          </w:p>
        </w:tc>
        <w:tc>
          <w:tcPr>
            <w:tcW w:w="1116" w:type="dxa"/>
          </w:tcPr>
          <w:p w14:paraId="2FE1042E" w14:textId="4E85F94E" w:rsidR="002E14E2" w:rsidRPr="00A77C6A" w:rsidRDefault="000F623F">
            <w:pPr>
              <w:cnfStyle w:val="100000000000" w:firstRow="1" w:lastRow="0" w:firstColumn="0" w:lastColumn="0" w:oddVBand="0" w:evenVBand="0" w:oddHBand="0" w:evenHBand="0" w:firstRowFirstColumn="0" w:firstRowLastColumn="0" w:lastRowFirstColumn="0" w:lastRowLastColumn="0"/>
            </w:pPr>
            <w:r w:rsidRPr="00A77C6A">
              <w:t>PESO</w:t>
            </w:r>
          </w:p>
        </w:tc>
      </w:tr>
      <w:tr w:rsidR="00A77C6A" w14:paraId="590E3696"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13307C40" w14:textId="711FD4C1" w:rsidR="000F623F" w:rsidRDefault="000F623F" w:rsidP="000F623F">
            <w:r>
              <w:t>F1</w:t>
            </w:r>
          </w:p>
        </w:tc>
        <w:tc>
          <w:tcPr>
            <w:tcW w:w="1633" w:type="dxa"/>
          </w:tcPr>
          <w:p w14:paraId="461B6809" w14:textId="54E54EAD" w:rsidR="000F623F" w:rsidRDefault="000F623F" w:rsidP="000F623F">
            <w:pPr>
              <w:cnfStyle w:val="000000100000" w:firstRow="0" w:lastRow="0" w:firstColumn="0" w:lastColumn="0" w:oddVBand="0" w:evenVBand="0" w:oddHBand="1" w:evenHBand="0" w:firstRowFirstColumn="0" w:firstRowLastColumn="0" w:lastRowFirstColumn="0" w:lastRowLastColumn="0"/>
            </w:pPr>
            <w:r>
              <w:t>Funcionabilidad</w:t>
            </w:r>
          </w:p>
        </w:tc>
        <w:tc>
          <w:tcPr>
            <w:tcW w:w="2085" w:type="dxa"/>
          </w:tcPr>
          <w:p w14:paraId="2472F15F" w14:textId="32D6C1D3"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Corrección funcional</w:t>
            </w:r>
          </w:p>
        </w:tc>
        <w:tc>
          <w:tcPr>
            <w:tcW w:w="1710" w:type="dxa"/>
          </w:tcPr>
          <w:p w14:paraId="68A283A7" w14:textId="408545C9"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Tasa de funciones correctas (FCR)</w:t>
            </w:r>
          </w:p>
        </w:tc>
        <w:tc>
          <w:tcPr>
            <w:tcW w:w="1229" w:type="dxa"/>
          </w:tcPr>
          <w:p w14:paraId="3DA19C13" w14:textId="1C7A0871"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0–100%</w:t>
            </w:r>
          </w:p>
        </w:tc>
        <w:tc>
          <w:tcPr>
            <w:tcW w:w="1116" w:type="dxa"/>
          </w:tcPr>
          <w:p w14:paraId="7BED48C9" w14:textId="61449043"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Alto</w:t>
            </w:r>
          </w:p>
        </w:tc>
      </w:tr>
      <w:tr w:rsidR="000F623F" w14:paraId="345FB796" w14:textId="77777777" w:rsidTr="00A77C6A">
        <w:tc>
          <w:tcPr>
            <w:cnfStyle w:val="001000000000" w:firstRow="0" w:lastRow="0" w:firstColumn="1" w:lastColumn="0" w:oddVBand="0" w:evenVBand="0" w:oddHBand="0" w:evenHBand="0" w:firstRowFirstColumn="0" w:firstRowLastColumn="0" w:lastRowFirstColumn="0" w:lastRowLastColumn="0"/>
            <w:tcW w:w="1055" w:type="dxa"/>
          </w:tcPr>
          <w:p w14:paraId="1151042B" w14:textId="2F02AF01" w:rsidR="000F623F" w:rsidRDefault="000F623F" w:rsidP="000F623F">
            <w:r>
              <w:t>F2</w:t>
            </w:r>
          </w:p>
        </w:tc>
        <w:tc>
          <w:tcPr>
            <w:tcW w:w="1633" w:type="dxa"/>
          </w:tcPr>
          <w:p w14:paraId="6C1999C5" w14:textId="5D166B0F" w:rsidR="000F623F" w:rsidRDefault="000F623F" w:rsidP="000F623F">
            <w:pPr>
              <w:cnfStyle w:val="000000000000" w:firstRow="0" w:lastRow="0" w:firstColumn="0" w:lastColumn="0" w:oddVBand="0" w:evenVBand="0" w:oddHBand="0" w:evenHBand="0" w:firstRowFirstColumn="0" w:firstRowLastColumn="0" w:lastRowFirstColumn="0" w:lastRowLastColumn="0"/>
            </w:pPr>
            <w:r>
              <w:t>Funcionabilidad</w:t>
            </w:r>
          </w:p>
        </w:tc>
        <w:tc>
          <w:tcPr>
            <w:tcW w:w="2085" w:type="dxa"/>
          </w:tcPr>
          <w:p w14:paraId="2D2D0497" w14:textId="70DC3483"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Ausencia de defectos</w:t>
            </w:r>
          </w:p>
        </w:tc>
        <w:tc>
          <w:tcPr>
            <w:tcW w:w="1710" w:type="dxa"/>
          </w:tcPr>
          <w:p w14:paraId="3315EF98" w14:textId="53D31074"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Defectos por función (DFR)</w:t>
            </w:r>
          </w:p>
        </w:tc>
        <w:tc>
          <w:tcPr>
            <w:tcW w:w="1229" w:type="dxa"/>
          </w:tcPr>
          <w:p w14:paraId="6B9572C8" w14:textId="10A28E6D"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0–1</w:t>
            </w:r>
          </w:p>
        </w:tc>
        <w:tc>
          <w:tcPr>
            <w:tcW w:w="1116" w:type="dxa"/>
          </w:tcPr>
          <w:p w14:paraId="5F615751" w14:textId="1E5F4D95"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Alto</w:t>
            </w:r>
          </w:p>
        </w:tc>
      </w:tr>
      <w:tr w:rsidR="00A77C6A" w14:paraId="3B5D00D7"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5712C451" w14:textId="4E4AAF88" w:rsidR="000F623F" w:rsidRDefault="000F623F" w:rsidP="000F623F">
            <w:r>
              <w:t>U1</w:t>
            </w:r>
          </w:p>
        </w:tc>
        <w:tc>
          <w:tcPr>
            <w:tcW w:w="1633" w:type="dxa"/>
          </w:tcPr>
          <w:p w14:paraId="06023491" w14:textId="4F60975B" w:rsidR="000F623F" w:rsidRDefault="000F623F" w:rsidP="000F623F">
            <w:pPr>
              <w:cnfStyle w:val="000000100000" w:firstRow="0" w:lastRow="0" w:firstColumn="0" w:lastColumn="0" w:oddVBand="0" w:evenVBand="0" w:oddHBand="1" w:evenHBand="0" w:firstRowFirstColumn="0" w:firstRowLastColumn="0" w:lastRowFirstColumn="0" w:lastRowLastColumn="0"/>
            </w:pPr>
            <w:r>
              <w:t>Usabilidad</w:t>
            </w:r>
          </w:p>
        </w:tc>
        <w:tc>
          <w:tcPr>
            <w:tcW w:w="2085" w:type="dxa"/>
          </w:tcPr>
          <w:p w14:paraId="1DA749B0" w14:textId="5C9A4386"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Aprendizaje</w:t>
            </w:r>
          </w:p>
        </w:tc>
        <w:tc>
          <w:tcPr>
            <w:tcW w:w="1710" w:type="dxa"/>
          </w:tcPr>
          <w:p w14:paraId="35C2A274" w14:textId="632B0336"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Tiempo de aprendizaje</w:t>
            </w:r>
          </w:p>
        </w:tc>
        <w:tc>
          <w:tcPr>
            <w:tcW w:w="1229" w:type="dxa"/>
          </w:tcPr>
          <w:p w14:paraId="06DF1ADB" w14:textId="473EA7FD"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Segundos</w:t>
            </w:r>
          </w:p>
        </w:tc>
        <w:tc>
          <w:tcPr>
            <w:tcW w:w="1116" w:type="dxa"/>
          </w:tcPr>
          <w:p w14:paraId="3815E773" w14:textId="49300E8B"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Medio</w:t>
            </w:r>
          </w:p>
        </w:tc>
      </w:tr>
      <w:tr w:rsidR="000F623F" w14:paraId="6D3D5356" w14:textId="77777777" w:rsidTr="00A77C6A">
        <w:tc>
          <w:tcPr>
            <w:cnfStyle w:val="001000000000" w:firstRow="0" w:lastRow="0" w:firstColumn="1" w:lastColumn="0" w:oddVBand="0" w:evenVBand="0" w:oddHBand="0" w:evenHBand="0" w:firstRowFirstColumn="0" w:firstRowLastColumn="0" w:lastRowFirstColumn="0" w:lastRowLastColumn="0"/>
            <w:tcW w:w="1055" w:type="dxa"/>
          </w:tcPr>
          <w:p w14:paraId="79F61EAE" w14:textId="14B236AE" w:rsidR="000F623F" w:rsidRDefault="000F623F" w:rsidP="000F623F">
            <w:r>
              <w:t>U2</w:t>
            </w:r>
          </w:p>
        </w:tc>
        <w:tc>
          <w:tcPr>
            <w:tcW w:w="1633" w:type="dxa"/>
          </w:tcPr>
          <w:p w14:paraId="7203EC99" w14:textId="2CAD6E0F" w:rsidR="000F623F" w:rsidRDefault="000F623F" w:rsidP="000F623F">
            <w:pPr>
              <w:cnfStyle w:val="000000000000" w:firstRow="0" w:lastRow="0" w:firstColumn="0" w:lastColumn="0" w:oddVBand="0" w:evenVBand="0" w:oddHBand="0" w:evenHBand="0" w:firstRowFirstColumn="0" w:firstRowLastColumn="0" w:lastRowFirstColumn="0" w:lastRowLastColumn="0"/>
            </w:pPr>
            <w:r>
              <w:t>Usuabilidad</w:t>
            </w:r>
          </w:p>
        </w:tc>
        <w:tc>
          <w:tcPr>
            <w:tcW w:w="2085" w:type="dxa"/>
          </w:tcPr>
          <w:p w14:paraId="1B989F4C" w14:textId="1D69642F"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Errores de usuario</w:t>
            </w:r>
          </w:p>
        </w:tc>
        <w:tc>
          <w:tcPr>
            <w:tcW w:w="1710" w:type="dxa"/>
          </w:tcPr>
          <w:p w14:paraId="4923E7DF" w14:textId="04271CFE"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UER</w:t>
            </w:r>
          </w:p>
        </w:tc>
        <w:tc>
          <w:tcPr>
            <w:tcW w:w="1229" w:type="dxa"/>
          </w:tcPr>
          <w:p w14:paraId="018337DF" w14:textId="49BF7E2F"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0–100%</w:t>
            </w:r>
          </w:p>
        </w:tc>
        <w:tc>
          <w:tcPr>
            <w:tcW w:w="1116" w:type="dxa"/>
          </w:tcPr>
          <w:p w14:paraId="22032208" w14:textId="53AAB3ED"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Medio</w:t>
            </w:r>
          </w:p>
        </w:tc>
      </w:tr>
      <w:tr w:rsidR="00A77C6A" w14:paraId="01DD3510"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64B30C0E" w14:textId="54858FF4" w:rsidR="000F623F" w:rsidRDefault="000F623F" w:rsidP="000F623F">
            <w:r>
              <w:t>R1</w:t>
            </w:r>
          </w:p>
        </w:tc>
        <w:tc>
          <w:tcPr>
            <w:tcW w:w="1633" w:type="dxa"/>
          </w:tcPr>
          <w:p w14:paraId="43E2566B" w14:textId="4BF28B5A" w:rsidR="000F623F" w:rsidRDefault="000F623F" w:rsidP="000F623F">
            <w:pPr>
              <w:cnfStyle w:val="000000100000" w:firstRow="0" w:lastRow="0" w:firstColumn="0" w:lastColumn="0" w:oddVBand="0" w:evenVBand="0" w:oddHBand="1" w:evenHBand="0" w:firstRowFirstColumn="0" w:firstRowLastColumn="0" w:lastRowFirstColumn="0" w:lastRowLastColumn="0"/>
            </w:pPr>
            <w:r>
              <w:t>Fiabilidad</w:t>
            </w:r>
          </w:p>
        </w:tc>
        <w:tc>
          <w:tcPr>
            <w:tcW w:w="2085" w:type="dxa"/>
          </w:tcPr>
          <w:p w14:paraId="5D1A1ED6" w14:textId="6E2D7D7F"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Tasa de fallas</w:t>
            </w:r>
          </w:p>
        </w:tc>
        <w:tc>
          <w:tcPr>
            <w:tcW w:w="1710" w:type="dxa"/>
          </w:tcPr>
          <w:p w14:paraId="4E1DDB06" w14:textId="6B8FDEBD"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Fallas por hora</w:t>
            </w:r>
          </w:p>
        </w:tc>
        <w:tc>
          <w:tcPr>
            <w:tcW w:w="1229" w:type="dxa"/>
          </w:tcPr>
          <w:p w14:paraId="6A684281" w14:textId="5258B2C8"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0–1</w:t>
            </w:r>
          </w:p>
        </w:tc>
        <w:tc>
          <w:tcPr>
            <w:tcW w:w="1116" w:type="dxa"/>
          </w:tcPr>
          <w:p w14:paraId="3CCC3A16" w14:textId="56C5653C"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Alto</w:t>
            </w:r>
          </w:p>
        </w:tc>
      </w:tr>
      <w:tr w:rsidR="000F623F" w14:paraId="6D076569" w14:textId="77777777" w:rsidTr="001160D8">
        <w:trPr>
          <w:trHeight w:val="486"/>
        </w:trPr>
        <w:tc>
          <w:tcPr>
            <w:cnfStyle w:val="001000000000" w:firstRow="0" w:lastRow="0" w:firstColumn="1" w:lastColumn="0" w:oddVBand="0" w:evenVBand="0" w:oddHBand="0" w:evenHBand="0" w:firstRowFirstColumn="0" w:firstRowLastColumn="0" w:lastRowFirstColumn="0" w:lastRowLastColumn="0"/>
            <w:tcW w:w="1055" w:type="dxa"/>
          </w:tcPr>
          <w:p w14:paraId="1E495CD7" w14:textId="7D97A2D0" w:rsidR="000F623F" w:rsidRDefault="000F623F" w:rsidP="000F623F">
            <w:r>
              <w:t>R2</w:t>
            </w:r>
          </w:p>
        </w:tc>
        <w:tc>
          <w:tcPr>
            <w:tcW w:w="1633" w:type="dxa"/>
          </w:tcPr>
          <w:p w14:paraId="7F7B5628" w14:textId="4562E33F" w:rsidR="000F623F" w:rsidRDefault="000F623F" w:rsidP="000F623F">
            <w:pPr>
              <w:cnfStyle w:val="000000000000" w:firstRow="0" w:lastRow="0" w:firstColumn="0" w:lastColumn="0" w:oddVBand="0" w:evenVBand="0" w:oddHBand="0" w:evenHBand="0" w:firstRowFirstColumn="0" w:firstRowLastColumn="0" w:lastRowFirstColumn="0" w:lastRowLastColumn="0"/>
            </w:pPr>
            <w:r>
              <w:t>Fiabilidad</w:t>
            </w:r>
          </w:p>
        </w:tc>
        <w:tc>
          <w:tcPr>
            <w:tcW w:w="2085" w:type="dxa"/>
          </w:tcPr>
          <w:p w14:paraId="39A53A43" w14:textId="2C5C6F8D"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Disponibilidad</w:t>
            </w:r>
          </w:p>
        </w:tc>
        <w:tc>
          <w:tcPr>
            <w:tcW w:w="1710" w:type="dxa"/>
          </w:tcPr>
          <w:p w14:paraId="12B8EE64" w14:textId="0960E7C8"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 de tiempo operativo</w:t>
            </w:r>
          </w:p>
        </w:tc>
        <w:tc>
          <w:tcPr>
            <w:tcW w:w="1229" w:type="dxa"/>
          </w:tcPr>
          <w:p w14:paraId="5B9E21D5" w14:textId="2FCF771A"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0–100%</w:t>
            </w:r>
          </w:p>
        </w:tc>
        <w:tc>
          <w:tcPr>
            <w:tcW w:w="1116" w:type="dxa"/>
          </w:tcPr>
          <w:p w14:paraId="5C84C85C" w14:textId="6DC99C57"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Alto</w:t>
            </w:r>
          </w:p>
        </w:tc>
      </w:tr>
      <w:tr w:rsidR="00A77C6A" w14:paraId="050807FA"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4FCA4DE0" w14:textId="751D8380" w:rsidR="000F623F" w:rsidRDefault="000F623F" w:rsidP="000F623F">
            <w:r>
              <w:t>P1</w:t>
            </w:r>
          </w:p>
        </w:tc>
        <w:tc>
          <w:tcPr>
            <w:tcW w:w="1633" w:type="dxa"/>
          </w:tcPr>
          <w:p w14:paraId="1F1A7766" w14:textId="09F91A26" w:rsidR="000F623F" w:rsidRDefault="000F623F" w:rsidP="000F623F">
            <w:pPr>
              <w:cnfStyle w:val="000000100000" w:firstRow="0" w:lastRow="0" w:firstColumn="0" w:lastColumn="0" w:oddVBand="0" w:evenVBand="0" w:oddHBand="1" w:evenHBand="0" w:firstRowFirstColumn="0" w:firstRowLastColumn="0" w:lastRowFirstColumn="0" w:lastRowLastColumn="0"/>
            </w:pPr>
            <w:r>
              <w:t>Rendimiento</w:t>
            </w:r>
          </w:p>
        </w:tc>
        <w:tc>
          <w:tcPr>
            <w:tcW w:w="2085" w:type="dxa"/>
          </w:tcPr>
          <w:p w14:paraId="5563428B" w14:textId="624FAE97"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Tiempo de carga</w:t>
            </w:r>
          </w:p>
        </w:tc>
        <w:tc>
          <w:tcPr>
            <w:tcW w:w="1710" w:type="dxa"/>
          </w:tcPr>
          <w:p w14:paraId="5BFCBB11" w14:textId="65A8A584"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Segundos</w:t>
            </w:r>
          </w:p>
        </w:tc>
        <w:tc>
          <w:tcPr>
            <w:tcW w:w="1229" w:type="dxa"/>
          </w:tcPr>
          <w:p w14:paraId="09A15C96" w14:textId="4518EF1F"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Alto</w:t>
            </w:r>
          </w:p>
        </w:tc>
        <w:tc>
          <w:tcPr>
            <w:tcW w:w="1116" w:type="dxa"/>
          </w:tcPr>
          <w:p w14:paraId="0E699F11" w14:textId="6A7FA4DF"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Alto</w:t>
            </w:r>
          </w:p>
        </w:tc>
      </w:tr>
      <w:tr w:rsidR="000F623F" w14:paraId="2042E3A6" w14:textId="77777777" w:rsidTr="00A77C6A">
        <w:tc>
          <w:tcPr>
            <w:cnfStyle w:val="001000000000" w:firstRow="0" w:lastRow="0" w:firstColumn="1" w:lastColumn="0" w:oddVBand="0" w:evenVBand="0" w:oddHBand="0" w:evenHBand="0" w:firstRowFirstColumn="0" w:firstRowLastColumn="0" w:lastRowFirstColumn="0" w:lastRowLastColumn="0"/>
            <w:tcW w:w="1055" w:type="dxa"/>
          </w:tcPr>
          <w:p w14:paraId="2026A929" w14:textId="34732009" w:rsidR="000F623F" w:rsidRDefault="000F623F" w:rsidP="000F623F">
            <w:r>
              <w:t>P2</w:t>
            </w:r>
          </w:p>
        </w:tc>
        <w:tc>
          <w:tcPr>
            <w:tcW w:w="1633" w:type="dxa"/>
          </w:tcPr>
          <w:p w14:paraId="06344B3C" w14:textId="3B7858D1" w:rsidR="000F623F" w:rsidRDefault="000F623F" w:rsidP="000F623F">
            <w:pPr>
              <w:cnfStyle w:val="000000000000" w:firstRow="0" w:lastRow="0" w:firstColumn="0" w:lastColumn="0" w:oddVBand="0" w:evenVBand="0" w:oddHBand="0" w:evenHBand="0" w:firstRowFirstColumn="0" w:firstRowLastColumn="0" w:lastRowFirstColumn="0" w:lastRowLastColumn="0"/>
            </w:pPr>
            <w:r>
              <w:t xml:space="preserve">Rendimiento </w:t>
            </w:r>
          </w:p>
        </w:tc>
        <w:tc>
          <w:tcPr>
            <w:tcW w:w="2085" w:type="dxa"/>
          </w:tcPr>
          <w:p w14:paraId="1F36FF43" w14:textId="3FC92F01"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Tiempo de respuesta</w:t>
            </w:r>
          </w:p>
        </w:tc>
        <w:tc>
          <w:tcPr>
            <w:tcW w:w="1710" w:type="dxa"/>
          </w:tcPr>
          <w:p w14:paraId="1BEB653D" w14:textId="11E2AC32"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Segundos</w:t>
            </w:r>
          </w:p>
        </w:tc>
        <w:tc>
          <w:tcPr>
            <w:tcW w:w="1229" w:type="dxa"/>
          </w:tcPr>
          <w:p w14:paraId="30979BF8" w14:textId="689A4775"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Alto</w:t>
            </w:r>
          </w:p>
        </w:tc>
        <w:tc>
          <w:tcPr>
            <w:tcW w:w="1116" w:type="dxa"/>
          </w:tcPr>
          <w:p w14:paraId="43474585" w14:textId="77777777"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p>
        </w:tc>
      </w:tr>
      <w:tr w:rsidR="00A77C6A" w14:paraId="2907A6AA"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41241319" w14:textId="186DC3BC" w:rsidR="000F623F" w:rsidRDefault="000F623F" w:rsidP="000F623F">
            <w:r>
              <w:t>S1</w:t>
            </w:r>
          </w:p>
        </w:tc>
        <w:tc>
          <w:tcPr>
            <w:tcW w:w="1633" w:type="dxa"/>
          </w:tcPr>
          <w:p w14:paraId="1FFD7DFA" w14:textId="06A101EB" w:rsidR="000F623F" w:rsidRDefault="000F623F" w:rsidP="000F623F">
            <w:pPr>
              <w:cnfStyle w:val="000000100000" w:firstRow="0" w:lastRow="0" w:firstColumn="0" w:lastColumn="0" w:oddVBand="0" w:evenVBand="0" w:oddHBand="1" w:evenHBand="0" w:firstRowFirstColumn="0" w:firstRowLastColumn="0" w:lastRowFirstColumn="0" w:lastRowLastColumn="0"/>
            </w:pPr>
            <w:r>
              <w:t>Seguridad</w:t>
            </w:r>
          </w:p>
        </w:tc>
        <w:tc>
          <w:tcPr>
            <w:tcW w:w="2085" w:type="dxa"/>
          </w:tcPr>
          <w:p w14:paraId="5AD695C4" w14:textId="7DA69364"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Gestión de contraseñas</w:t>
            </w:r>
          </w:p>
        </w:tc>
        <w:tc>
          <w:tcPr>
            <w:tcW w:w="1710" w:type="dxa"/>
          </w:tcPr>
          <w:p w14:paraId="753C7803" w14:textId="3FF4BB94"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Cumplimiento contraseña fuerte</w:t>
            </w:r>
          </w:p>
        </w:tc>
        <w:tc>
          <w:tcPr>
            <w:tcW w:w="1229" w:type="dxa"/>
          </w:tcPr>
          <w:p w14:paraId="2BD4F5F0" w14:textId="01B4537C"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0–100%</w:t>
            </w:r>
          </w:p>
        </w:tc>
        <w:tc>
          <w:tcPr>
            <w:tcW w:w="1116" w:type="dxa"/>
          </w:tcPr>
          <w:p w14:paraId="23EBD2ED" w14:textId="3DE4F52D"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Crítico</w:t>
            </w:r>
          </w:p>
        </w:tc>
      </w:tr>
      <w:tr w:rsidR="000F623F" w14:paraId="00598868" w14:textId="77777777" w:rsidTr="00A77C6A">
        <w:tc>
          <w:tcPr>
            <w:cnfStyle w:val="001000000000" w:firstRow="0" w:lastRow="0" w:firstColumn="1" w:lastColumn="0" w:oddVBand="0" w:evenVBand="0" w:oddHBand="0" w:evenHBand="0" w:firstRowFirstColumn="0" w:firstRowLastColumn="0" w:lastRowFirstColumn="0" w:lastRowLastColumn="0"/>
            <w:tcW w:w="1055" w:type="dxa"/>
          </w:tcPr>
          <w:p w14:paraId="2591960F" w14:textId="3EB8764D" w:rsidR="000F623F" w:rsidRDefault="000F623F" w:rsidP="000F623F">
            <w:r>
              <w:t>S2</w:t>
            </w:r>
          </w:p>
        </w:tc>
        <w:tc>
          <w:tcPr>
            <w:tcW w:w="1633" w:type="dxa"/>
          </w:tcPr>
          <w:p w14:paraId="5D36902B" w14:textId="267C8C7A" w:rsidR="000F623F" w:rsidRDefault="000F623F" w:rsidP="000F623F">
            <w:pPr>
              <w:cnfStyle w:val="000000000000" w:firstRow="0" w:lastRow="0" w:firstColumn="0" w:lastColumn="0" w:oddVBand="0" w:evenVBand="0" w:oddHBand="0" w:evenHBand="0" w:firstRowFirstColumn="0" w:firstRowLastColumn="0" w:lastRowFirstColumn="0" w:lastRowLastColumn="0"/>
            </w:pPr>
            <w:r>
              <w:t>Seguridad</w:t>
            </w:r>
          </w:p>
        </w:tc>
        <w:tc>
          <w:tcPr>
            <w:tcW w:w="2085" w:type="dxa"/>
          </w:tcPr>
          <w:p w14:paraId="1145AFD8" w14:textId="6ABCB90B"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Control de acceso</w:t>
            </w:r>
          </w:p>
        </w:tc>
        <w:tc>
          <w:tcPr>
            <w:tcW w:w="1710" w:type="dxa"/>
          </w:tcPr>
          <w:p w14:paraId="3977AC5D" w14:textId="2ACCE632"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Integridad JWT</w:t>
            </w:r>
          </w:p>
        </w:tc>
        <w:tc>
          <w:tcPr>
            <w:tcW w:w="1229" w:type="dxa"/>
          </w:tcPr>
          <w:p w14:paraId="3F1C3CC8" w14:textId="7DF378CF"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Fallos detectados</w:t>
            </w:r>
          </w:p>
        </w:tc>
        <w:tc>
          <w:tcPr>
            <w:tcW w:w="1116" w:type="dxa"/>
          </w:tcPr>
          <w:p w14:paraId="3954AC0F" w14:textId="139E83FC"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Crítico</w:t>
            </w:r>
          </w:p>
        </w:tc>
      </w:tr>
      <w:tr w:rsidR="00A77C6A" w14:paraId="5AF42575"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05D29FCD" w14:textId="074855C9" w:rsidR="000F623F" w:rsidRDefault="000F623F" w:rsidP="000F623F">
            <w:r>
              <w:t>C1</w:t>
            </w:r>
          </w:p>
        </w:tc>
        <w:tc>
          <w:tcPr>
            <w:tcW w:w="1633" w:type="dxa"/>
          </w:tcPr>
          <w:p w14:paraId="7C4940C8" w14:textId="73890E3F" w:rsidR="000F623F" w:rsidRDefault="000F623F" w:rsidP="000F623F">
            <w:pPr>
              <w:cnfStyle w:val="000000100000" w:firstRow="0" w:lastRow="0" w:firstColumn="0" w:lastColumn="0" w:oddVBand="0" w:evenVBand="0" w:oddHBand="1" w:evenHBand="0" w:firstRowFirstColumn="0" w:firstRowLastColumn="0" w:lastRowFirstColumn="0" w:lastRowLastColumn="0"/>
            </w:pPr>
            <w:r>
              <w:t>Compatibilidad</w:t>
            </w:r>
          </w:p>
        </w:tc>
        <w:tc>
          <w:tcPr>
            <w:tcW w:w="2085" w:type="dxa"/>
          </w:tcPr>
          <w:p w14:paraId="2147218B" w14:textId="31C1DBCA"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Navegadores</w:t>
            </w:r>
          </w:p>
        </w:tc>
        <w:tc>
          <w:tcPr>
            <w:tcW w:w="1710" w:type="dxa"/>
          </w:tcPr>
          <w:p w14:paraId="40DE9FF2" w14:textId="11A7E64E"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Compatibilidad entre navegadores</w:t>
            </w:r>
          </w:p>
        </w:tc>
        <w:tc>
          <w:tcPr>
            <w:tcW w:w="1229" w:type="dxa"/>
          </w:tcPr>
          <w:p w14:paraId="37AAE793" w14:textId="006EA952"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0–100%</w:t>
            </w:r>
          </w:p>
        </w:tc>
        <w:tc>
          <w:tcPr>
            <w:tcW w:w="1116" w:type="dxa"/>
          </w:tcPr>
          <w:p w14:paraId="3282B205" w14:textId="433A1CB5"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Medio</w:t>
            </w:r>
          </w:p>
        </w:tc>
      </w:tr>
      <w:tr w:rsidR="000F623F" w14:paraId="432D5A2D" w14:textId="77777777" w:rsidTr="00A77C6A">
        <w:tc>
          <w:tcPr>
            <w:cnfStyle w:val="001000000000" w:firstRow="0" w:lastRow="0" w:firstColumn="1" w:lastColumn="0" w:oddVBand="0" w:evenVBand="0" w:oddHBand="0" w:evenHBand="0" w:firstRowFirstColumn="0" w:firstRowLastColumn="0" w:lastRowFirstColumn="0" w:lastRowLastColumn="0"/>
            <w:tcW w:w="1055" w:type="dxa"/>
          </w:tcPr>
          <w:p w14:paraId="634DE9D2" w14:textId="5DA54979" w:rsidR="000F623F" w:rsidRDefault="000F623F" w:rsidP="000F623F">
            <w:r>
              <w:t>M1</w:t>
            </w:r>
          </w:p>
        </w:tc>
        <w:tc>
          <w:tcPr>
            <w:tcW w:w="1633" w:type="dxa"/>
          </w:tcPr>
          <w:p w14:paraId="3F1001D8" w14:textId="55092C81" w:rsidR="000F623F" w:rsidRDefault="000F623F" w:rsidP="000F623F">
            <w:pPr>
              <w:cnfStyle w:val="000000000000" w:firstRow="0" w:lastRow="0" w:firstColumn="0" w:lastColumn="0" w:oddVBand="0" w:evenVBand="0" w:oddHBand="0" w:evenHBand="0" w:firstRowFirstColumn="0" w:firstRowLastColumn="0" w:lastRowFirstColumn="0" w:lastRowLastColumn="0"/>
            </w:pPr>
            <w:r>
              <w:t>Mantenibilidad</w:t>
            </w:r>
          </w:p>
        </w:tc>
        <w:tc>
          <w:tcPr>
            <w:tcW w:w="2085" w:type="dxa"/>
          </w:tcPr>
          <w:p w14:paraId="64238C2A" w14:textId="0AAAFF63"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Complejidad</w:t>
            </w:r>
          </w:p>
        </w:tc>
        <w:tc>
          <w:tcPr>
            <w:tcW w:w="1710" w:type="dxa"/>
          </w:tcPr>
          <w:p w14:paraId="42C51926" w14:textId="390792D4"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 xml:space="preserve">Complejidad </w:t>
            </w:r>
            <w:r w:rsidRPr="00A77C6A">
              <w:rPr>
                <w:rFonts w:eastAsia="Times New Roman"/>
              </w:rPr>
              <w:t>ciclo</w:t>
            </w:r>
            <w:r w:rsidRPr="000F623F">
              <w:rPr>
                <w:rFonts w:eastAsia="Times New Roman"/>
              </w:rPr>
              <w:t>., Sonar</w:t>
            </w:r>
          </w:p>
        </w:tc>
        <w:tc>
          <w:tcPr>
            <w:tcW w:w="1229" w:type="dxa"/>
          </w:tcPr>
          <w:p w14:paraId="1E62A43E" w14:textId="30626C9B"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1–10</w:t>
            </w:r>
          </w:p>
        </w:tc>
        <w:tc>
          <w:tcPr>
            <w:tcW w:w="1116" w:type="dxa"/>
          </w:tcPr>
          <w:p w14:paraId="4943A568" w14:textId="276C3481"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Medio</w:t>
            </w:r>
          </w:p>
        </w:tc>
      </w:tr>
      <w:tr w:rsidR="00A77C6A" w14:paraId="6CB6140F"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3DE9508E" w14:textId="146DD75E" w:rsidR="000F623F" w:rsidRDefault="000F623F" w:rsidP="000F623F">
            <w:r>
              <w:t>M2</w:t>
            </w:r>
          </w:p>
        </w:tc>
        <w:tc>
          <w:tcPr>
            <w:tcW w:w="1633" w:type="dxa"/>
          </w:tcPr>
          <w:p w14:paraId="3AC43A1E" w14:textId="16029706" w:rsidR="000F623F" w:rsidRDefault="000F623F" w:rsidP="000F623F">
            <w:pPr>
              <w:cnfStyle w:val="000000100000" w:firstRow="0" w:lastRow="0" w:firstColumn="0" w:lastColumn="0" w:oddVBand="0" w:evenVBand="0" w:oddHBand="1" w:evenHBand="0" w:firstRowFirstColumn="0" w:firstRowLastColumn="0" w:lastRowFirstColumn="0" w:lastRowLastColumn="0"/>
            </w:pPr>
            <w:r>
              <w:t>Mantenibilidad</w:t>
            </w:r>
          </w:p>
        </w:tc>
        <w:tc>
          <w:tcPr>
            <w:tcW w:w="2085" w:type="dxa"/>
          </w:tcPr>
          <w:p w14:paraId="14F66545" w14:textId="162E05FA"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Organización</w:t>
            </w:r>
          </w:p>
        </w:tc>
        <w:tc>
          <w:tcPr>
            <w:tcW w:w="1710" w:type="dxa"/>
          </w:tcPr>
          <w:p w14:paraId="4B97CFC6" w14:textId="004F883A"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Estructura del módulo</w:t>
            </w:r>
          </w:p>
        </w:tc>
        <w:tc>
          <w:tcPr>
            <w:tcW w:w="1229" w:type="dxa"/>
          </w:tcPr>
          <w:p w14:paraId="1A0AB241" w14:textId="4AED4A87"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1–5</w:t>
            </w:r>
          </w:p>
        </w:tc>
        <w:tc>
          <w:tcPr>
            <w:tcW w:w="1116" w:type="dxa"/>
          </w:tcPr>
          <w:p w14:paraId="27651A7E" w14:textId="7D271027"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Bajo</w:t>
            </w:r>
          </w:p>
        </w:tc>
      </w:tr>
      <w:tr w:rsidR="000F623F" w14:paraId="3CFA55E1" w14:textId="77777777" w:rsidTr="00A77C6A">
        <w:tc>
          <w:tcPr>
            <w:cnfStyle w:val="001000000000" w:firstRow="0" w:lastRow="0" w:firstColumn="1" w:lastColumn="0" w:oddVBand="0" w:evenVBand="0" w:oddHBand="0" w:evenHBand="0" w:firstRowFirstColumn="0" w:firstRowLastColumn="0" w:lastRowFirstColumn="0" w:lastRowLastColumn="0"/>
            <w:tcW w:w="1055" w:type="dxa"/>
          </w:tcPr>
          <w:p w14:paraId="202C7DCF" w14:textId="374C4ADE" w:rsidR="000F623F" w:rsidRDefault="000F623F" w:rsidP="000F623F">
            <w:r>
              <w:t>PT1</w:t>
            </w:r>
          </w:p>
        </w:tc>
        <w:tc>
          <w:tcPr>
            <w:tcW w:w="1633" w:type="dxa"/>
          </w:tcPr>
          <w:p w14:paraId="65E33980" w14:textId="3AA06E80" w:rsidR="000F623F" w:rsidRDefault="000F623F" w:rsidP="000F623F">
            <w:pPr>
              <w:cnfStyle w:val="000000000000" w:firstRow="0" w:lastRow="0" w:firstColumn="0" w:lastColumn="0" w:oddVBand="0" w:evenVBand="0" w:oddHBand="0" w:evenHBand="0" w:firstRowFirstColumn="0" w:firstRowLastColumn="0" w:lastRowFirstColumn="0" w:lastRowLastColumn="0"/>
            </w:pPr>
            <w:r>
              <w:t>Portabilidad</w:t>
            </w:r>
          </w:p>
        </w:tc>
        <w:tc>
          <w:tcPr>
            <w:tcW w:w="2085" w:type="dxa"/>
          </w:tcPr>
          <w:p w14:paraId="5921D265" w14:textId="42DCE3CF" w:rsidR="000F623F" w:rsidRPr="000F623F" w:rsidRDefault="000F623F" w:rsidP="000F623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Instalación</w:t>
            </w:r>
          </w:p>
        </w:tc>
        <w:tc>
          <w:tcPr>
            <w:tcW w:w="1710" w:type="dxa"/>
          </w:tcPr>
          <w:p w14:paraId="01913FF1" w14:textId="0629C282"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Fallos de instalación</w:t>
            </w:r>
          </w:p>
        </w:tc>
        <w:tc>
          <w:tcPr>
            <w:tcW w:w="1229" w:type="dxa"/>
          </w:tcPr>
          <w:p w14:paraId="3C4EAC76" w14:textId="0C5108AE"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0–∞</w:t>
            </w:r>
          </w:p>
        </w:tc>
        <w:tc>
          <w:tcPr>
            <w:tcW w:w="1116" w:type="dxa"/>
          </w:tcPr>
          <w:p w14:paraId="313AEF47" w14:textId="5EA39975" w:rsidR="000F623F" w:rsidRPr="00A77C6A" w:rsidRDefault="000F623F" w:rsidP="000F623F">
            <w:pPr>
              <w:cnfStyle w:val="000000000000" w:firstRow="0" w:lastRow="0" w:firstColumn="0" w:lastColumn="0" w:oddVBand="0" w:evenVBand="0" w:oddHBand="0" w:evenHBand="0" w:firstRowFirstColumn="0" w:firstRowLastColumn="0" w:lastRowFirstColumn="0" w:lastRowLastColumn="0"/>
            </w:pPr>
            <w:r w:rsidRPr="000F623F">
              <w:rPr>
                <w:rFonts w:eastAsia="Times New Roman"/>
              </w:rPr>
              <w:t>Medio</w:t>
            </w:r>
          </w:p>
        </w:tc>
      </w:tr>
      <w:tr w:rsidR="00A77C6A" w14:paraId="693CB1B7"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5" w:type="dxa"/>
          </w:tcPr>
          <w:p w14:paraId="6ABD5F78" w14:textId="06A7DD4C" w:rsidR="000F623F" w:rsidRDefault="000F623F" w:rsidP="000F623F">
            <w:r>
              <w:t>PT2</w:t>
            </w:r>
          </w:p>
        </w:tc>
        <w:tc>
          <w:tcPr>
            <w:tcW w:w="1633" w:type="dxa"/>
          </w:tcPr>
          <w:p w14:paraId="7E046A69" w14:textId="01EF77F8" w:rsidR="000F623F" w:rsidRDefault="000F623F" w:rsidP="000F623F">
            <w:pPr>
              <w:cnfStyle w:val="000000100000" w:firstRow="0" w:lastRow="0" w:firstColumn="0" w:lastColumn="0" w:oddVBand="0" w:evenVBand="0" w:oddHBand="1" w:evenHBand="0" w:firstRowFirstColumn="0" w:firstRowLastColumn="0" w:lastRowFirstColumn="0" w:lastRowLastColumn="0"/>
            </w:pPr>
            <w:r>
              <w:t xml:space="preserve">Portabilidad </w:t>
            </w:r>
          </w:p>
        </w:tc>
        <w:tc>
          <w:tcPr>
            <w:tcW w:w="2085" w:type="dxa"/>
          </w:tcPr>
          <w:p w14:paraId="0A734CF6" w14:textId="7B84AF86" w:rsidR="000F623F" w:rsidRPr="000F623F" w:rsidRDefault="000F623F" w:rsidP="000F623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2E14E2">
              <w:rPr>
                <w:rFonts w:asciiTheme="minorHAnsi" w:eastAsia="Times New Roman" w:hAnsiTheme="minorHAnsi" w:cstheme="minorHAnsi"/>
              </w:rPr>
              <w:t>Adaptabilidad</w:t>
            </w:r>
          </w:p>
        </w:tc>
        <w:tc>
          <w:tcPr>
            <w:tcW w:w="1710" w:type="dxa"/>
          </w:tcPr>
          <w:p w14:paraId="045C34F0" w14:textId="0B17B9DE"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Facilidad de despliegue</w:t>
            </w:r>
          </w:p>
        </w:tc>
        <w:tc>
          <w:tcPr>
            <w:tcW w:w="1229" w:type="dxa"/>
          </w:tcPr>
          <w:p w14:paraId="60679E2C" w14:textId="1BC6BF19"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1–5</w:t>
            </w:r>
          </w:p>
        </w:tc>
        <w:tc>
          <w:tcPr>
            <w:tcW w:w="1116" w:type="dxa"/>
          </w:tcPr>
          <w:p w14:paraId="022BE6AA" w14:textId="45430FEB" w:rsidR="000F623F" w:rsidRPr="00A77C6A" w:rsidRDefault="000F623F" w:rsidP="000F623F">
            <w:pPr>
              <w:cnfStyle w:val="000000100000" w:firstRow="0" w:lastRow="0" w:firstColumn="0" w:lastColumn="0" w:oddVBand="0" w:evenVBand="0" w:oddHBand="1" w:evenHBand="0" w:firstRowFirstColumn="0" w:firstRowLastColumn="0" w:lastRowFirstColumn="0" w:lastRowLastColumn="0"/>
            </w:pPr>
            <w:r w:rsidRPr="000F623F">
              <w:rPr>
                <w:rFonts w:eastAsia="Times New Roman"/>
              </w:rPr>
              <w:t>Medio</w:t>
            </w:r>
          </w:p>
        </w:tc>
      </w:tr>
    </w:tbl>
    <w:p w14:paraId="609A1EAC" w14:textId="13979F6D" w:rsidR="006466FF" w:rsidRDefault="006466FF"/>
    <w:p w14:paraId="3ACBE480" w14:textId="3B09DC6A" w:rsidR="006466FF" w:rsidRDefault="006466FF"/>
    <w:p w14:paraId="5066F983" w14:textId="2AD2119C" w:rsidR="00A77C6A" w:rsidRPr="00A77C6A" w:rsidRDefault="00A77C6A" w:rsidP="000A02D2">
      <w:pPr>
        <w:pStyle w:val="Prrafodelista"/>
        <w:numPr>
          <w:ilvl w:val="0"/>
          <w:numId w:val="1"/>
        </w:numPr>
        <w:spacing w:after="0" w:line="240" w:lineRule="auto"/>
        <w:rPr>
          <w:rFonts w:ascii="Times New Roman" w:eastAsia="Times New Roman" w:hAnsi="Times New Roman" w:cs="Times New Roman"/>
          <w:b/>
          <w:bCs/>
          <w:sz w:val="40"/>
          <w:szCs w:val="40"/>
        </w:rPr>
      </w:pPr>
      <w:r w:rsidRPr="00A77C6A">
        <w:rPr>
          <w:rFonts w:ascii="Times New Roman" w:hAnsi="Times New Roman" w:cs="Times New Roman"/>
          <w:b/>
          <w:bCs/>
          <w:sz w:val="40"/>
          <w:szCs w:val="40"/>
        </w:rPr>
        <w:lastRenderedPageBreak/>
        <w:t xml:space="preserve">Evidencias recolectadas </w:t>
      </w:r>
    </w:p>
    <w:tbl>
      <w:tblPr>
        <w:tblStyle w:val="Tablanormal1"/>
        <w:tblW w:w="0" w:type="auto"/>
        <w:tblLook w:val="04A0" w:firstRow="1" w:lastRow="0" w:firstColumn="1" w:lastColumn="0" w:noHBand="0" w:noVBand="1"/>
      </w:tblPr>
      <w:tblGrid>
        <w:gridCol w:w="1471"/>
        <w:gridCol w:w="1471"/>
        <w:gridCol w:w="1471"/>
        <w:gridCol w:w="1471"/>
        <w:gridCol w:w="1472"/>
        <w:gridCol w:w="1472"/>
      </w:tblGrid>
      <w:tr w:rsidR="00A77C6A" w14:paraId="1CB1F498" w14:textId="77777777" w:rsidTr="00A77C6A">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276EA905" w14:textId="77777777" w:rsidR="00A77C6A" w:rsidRDefault="00A77C6A" w:rsidP="00A77C6A">
            <w:pPr>
              <w:rPr>
                <w:rFonts w:ascii="Times New Roman" w:eastAsia="Times New Roman" w:hAnsi="Times New Roman" w:cs="Times New Roman"/>
                <w:vanish/>
                <w:sz w:val="24"/>
                <w:szCs w:val="24"/>
              </w:rPr>
            </w:pPr>
          </w:p>
        </w:tc>
        <w:tc>
          <w:tcPr>
            <w:tcW w:w="1471" w:type="dxa"/>
          </w:tcPr>
          <w:p w14:paraId="5B56E361"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F5DF3C7"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25DF694"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9C96B13"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F1D938A"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BD1C06F"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72012E6D" w14:textId="77777777" w:rsidR="00A77C6A" w:rsidRDefault="00A77C6A" w:rsidP="00A77C6A">
            <w:pPr>
              <w:rPr>
                <w:rFonts w:ascii="Times New Roman" w:eastAsia="Times New Roman" w:hAnsi="Times New Roman" w:cs="Times New Roman"/>
                <w:vanish/>
                <w:sz w:val="24"/>
                <w:szCs w:val="24"/>
              </w:rPr>
            </w:pPr>
          </w:p>
        </w:tc>
        <w:tc>
          <w:tcPr>
            <w:tcW w:w="1471" w:type="dxa"/>
          </w:tcPr>
          <w:p w14:paraId="325F092E"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02EFEDAD"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97DAFA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75C8A78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DCF1127"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08CA03C3"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38D0562A" w14:textId="77777777" w:rsidR="00A77C6A" w:rsidRDefault="00A77C6A" w:rsidP="00A77C6A">
            <w:pPr>
              <w:rPr>
                <w:rFonts w:ascii="Times New Roman" w:eastAsia="Times New Roman" w:hAnsi="Times New Roman" w:cs="Times New Roman"/>
                <w:vanish/>
                <w:sz w:val="24"/>
                <w:szCs w:val="24"/>
              </w:rPr>
            </w:pPr>
          </w:p>
        </w:tc>
        <w:tc>
          <w:tcPr>
            <w:tcW w:w="1471" w:type="dxa"/>
          </w:tcPr>
          <w:p w14:paraId="2B865C34"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5C8C13A7"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04DAC291"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5766E06F"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0BCDF2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5104A2B2"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48FEF77A" w14:textId="77777777" w:rsidR="00A77C6A" w:rsidRDefault="00A77C6A" w:rsidP="00A77C6A">
            <w:pPr>
              <w:rPr>
                <w:rFonts w:ascii="Times New Roman" w:eastAsia="Times New Roman" w:hAnsi="Times New Roman" w:cs="Times New Roman"/>
                <w:vanish/>
                <w:sz w:val="24"/>
                <w:szCs w:val="24"/>
              </w:rPr>
            </w:pPr>
          </w:p>
        </w:tc>
        <w:tc>
          <w:tcPr>
            <w:tcW w:w="1471" w:type="dxa"/>
          </w:tcPr>
          <w:p w14:paraId="7868E087"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6A7A99BF"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7C691437"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66398E6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4918A1D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570CAB6"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39E2635A" w14:textId="77777777" w:rsidR="00A77C6A" w:rsidRDefault="00A77C6A" w:rsidP="00A77C6A">
            <w:pPr>
              <w:rPr>
                <w:rFonts w:ascii="Times New Roman" w:eastAsia="Times New Roman" w:hAnsi="Times New Roman" w:cs="Times New Roman"/>
                <w:vanish/>
                <w:sz w:val="24"/>
                <w:szCs w:val="24"/>
              </w:rPr>
            </w:pPr>
          </w:p>
        </w:tc>
        <w:tc>
          <w:tcPr>
            <w:tcW w:w="1471" w:type="dxa"/>
          </w:tcPr>
          <w:p w14:paraId="3D0A419F"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D844701"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66A4CDD3"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5B78F709"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4AA9F6E0"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1752DE72"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031D9212" w14:textId="77777777" w:rsidR="00A77C6A" w:rsidRDefault="00A77C6A" w:rsidP="00A77C6A">
            <w:pPr>
              <w:rPr>
                <w:rFonts w:ascii="Times New Roman" w:eastAsia="Times New Roman" w:hAnsi="Times New Roman" w:cs="Times New Roman"/>
                <w:vanish/>
                <w:sz w:val="24"/>
                <w:szCs w:val="24"/>
              </w:rPr>
            </w:pPr>
          </w:p>
        </w:tc>
        <w:tc>
          <w:tcPr>
            <w:tcW w:w="1471" w:type="dxa"/>
          </w:tcPr>
          <w:p w14:paraId="20796A06"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6CE52579"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DDB73C4"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56F4F3C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0E380CE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06C52D5B"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612C728F" w14:textId="77777777" w:rsidR="00A77C6A" w:rsidRDefault="00A77C6A" w:rsidP="00A77C6A">
            <w:pPr>
              <w:rPr>
                <w:rFonts w:ascii="Times New Roman" w:eastAsia="Times New Roman" w:hAnsi="Times New Roman" w:cs="Times New Roman"/>
                <w:vanish/>
                <w:sz w:val="24"/>
                <w:szCs w:val="24"/>
              </w:rPr>
            </w:pPr>
          </w:p>
        </w:tc>
        <w:tc>
          <w:tcPr>
            <w:tcW w:w="1471" w:type="dxa"/>
          </w:tcPr>
          <w:p w14:paraId="0133CC2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3B2C368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A34DFFE"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4981D76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1530A8B7"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1359B1F8"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5569AA5D" w14:textId="77777777" w:rsidR="00A77C6A" w:rsidRDefault="00A77C6A" w:rsidP="00A77C6A">
            <w:pPr>
              <w:rPr>
                <w:rFonts w:ascii="Times New Roman" w:eastAsia="Times New Roman" w:hAnsi="Times New Roman" w:cs="Times New Roman"/>
                <w:vanish/>
                <w:sz w:val="24"/>
                <w:szCs w:val="24"/>
              </w:rPr>
            </w:pPr>
          </w:p>
        </w:tc>
        <w:tc>
          <w:tcPr>
            <w:tcW w:w="1471" w:type="dxa"/>
          </w:tcPr>
          <w:p w14:paraId="51B9955D"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57A3F9FC"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8BA1349"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582B016"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1AA0A4B"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63DAA940"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730D3EF2" w14:textId="77777777" w:rsidR="00A77C6A" w:rsidRDefault="00A77C6A" w:rsidP="00A77C6A">
            <w:pPr>
              <w:rPr>
                <w:rFonts w:ascii="Times New Roman" w:eastAsia="Times New Roman" w:hAnsi="Times New Roman" w:cs="Times New Roman"/>
                <w:vanish/>
                <w:sz w:val="24"/>
                <w:szCs w:val="24"/>
              </w:rPr>
            </w:pPr>
          </w:p>
        </w:tc>
        <w:tc>
          <w:tcPr>
            <w:tcW w:w="1471" w:type="dxa"/>
          </w:tcPr>
          <w:p w14:paraId="5E34D18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B5745E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E22175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0CE6760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004B4D21"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51C95935"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569BFA48" w14:textId="77777777" w:rsidR="00A77C6A" w:rsidRDefault="00A77C6A" w:rsidP="00A77C6A">
            <w:pPr>
              <w:rPr>
                <w:rFonts w:ascii="Times New Roman" w:eastAsia="Times New Roman" w:hAnsi="Times New Roman" w:cs="Times New Roman"/>
                <w:vanish/>
                <w:sz w:val="24"/>
                <w:szCs w:val="24"/>
              </w:rPr>
            </w:pPr>
          </w:p>
        </w:tc>
        <w:tc>
          <w:tcPr>
            <w:tcW w:w="1471" w:type="dxa"/>
          </w:tcPr>
          <w:p w14:paraId="38DD71F3"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269504B"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3D3A1EFE"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79C3D6A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690DCEF4"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5D0D551E"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347015AE" w14:textId="77777777" w:rsidR="00A77C6A" w:rsidRDefault="00A77C6A" w:rsidP="00A77C6A">
            <w:pPr>
              <w:rPr>
                <w:rFonts w:ascii="Times New Roman" w:eastAsia="Times New Roman" w:hAnsi="Times New Roman" w:cs="Times New Roman"/>
                <w:vanish/>
                <w:sz w:val="24"/>
                <w:szCs w:val="24"/>
              </w:rPr>
            </w:pPr>
          </w:p>
        </w:tc>
        <w:tc>
          <w:tcPr>
            <w:tcW w:w="1471" w:type="dxa"/>
          </w:tcPr>
          <w:p w14:paraId="4AFC7C5E"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533BF8E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3EC90FE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42733A00"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5984F73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5F87EFE8"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63875310" w14:textId="77777777" w:rsidR="00A77C6A" w:rsidRDefault="00A77C6A" w:rsidP="00A77C6A">
            <w:pPr>
              <w:rPr>
                <w:rFonts w:ascii="Times New Roman" w:eastAsia="Times New Roman" w:hAnsi="Times New Roman" w:cs="Times New Roman"/>
                <w:vanish/>
                <w:sz w:val="24"/>
                <w:szCs w:val="24"/>
              </w:rPr>
            </w:pPr>
          </w:p>
        </w:tc>
        <w:tc>
          <w:tcPr>
            <w:tcW w:w="1471" w:type="dxa"/>
          </w:tcPr>
          <w:p w14:paraId="598A6D9E"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E9C3A50"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3A75E8D4"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5871D7B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26D8B5B"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0CA89519"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7D0B8CEA" w14:textId="77777777" w:rsidR="00A77C6A" w:rsidRDefault="00A77C6A" w:rsidP="00A77C6A">
            <w:pPr>
              <w:rPr>
                <w:rFonts w:ascii="Times New Roman" w:eastAsia="Times New Roman" w:hAnsi="Times New Roman" w:cs="Times New Roman"/>
                <w:vanish/>
                <w:sz w:val="24"/>
                <w:szCs w:val="24"/>
              </w:rPr>
            </w:pPr>
          </w:p>
        </w:tc>
        <w:tc>
          <w:tcPr>
            <w:tcW w:w="1471" w:type="dxa"/>
          </w:tcPr>
          <w:p w14:paraId="3F29F3F4"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780B6B9"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FEEC44E"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75EDA9C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3997B93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29AA6B3A"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3A6CA312" w14:textId="77777777" w:rsidR="00A77C6A" w:rsidRDefault="00A77C6A" w:rsidP="00A77C6A">
            <w:pPr>
              <w:rPr>
                <w:rFonts w:ascii="Times New Roman" w:eastAsia="Times New Roman" w:hAnsi="Times New Roman" w:cs="Times New Roman"/>
                <w:vanish/>
                <w:sz w:val="24"/>
                <w:szCs w:val="24"/>
              </w:rPr>
            </w:pPr>
          </w:p>
        </w:tc>
        <w:tc>
          <w:tcPr>
            <w:tcW w:w="1471" w:type="dxa"/>
          </w:tcPr>
          <w:p w14:paraId="74B8ABD9"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6BA59A84"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4B25AF5E"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7FC574E6"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55228DE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4BAF726C" w14:textId="77777777" w:rsidTr="00A77C6A">
        <w:trPr>
          <w:hidden/>
        </w:trPr>
        <w:tc>
          <w:tcPr>
            <w:cnfStyle w:val="001000000000" w:firstRow="0" w:lastRow="0" w:firstColumn="1" w:lastColumn="0" w:oddVBand="0" w:evenVBand="0" w:oddHBand="0" w:evenHBand="0" w:firstRowFirstColumn="0" w:firstRowLastColumn="0" w:lastRowFirstColumn="0" w:lastRowLastColumn="0"/>
            <w:tcW w:w="1471" w:type="dxa"/>
          </w:tcPr>
          <w:p w14:paraId="09E04C2B" w14:textId="77777777" w:rsidR="00A77C6A" w:rsidRDefault="00A77C6A" w:rsidP="00A77C6A">
            <w:pPr>
              <w:rPr>
                <w:rFonts w:ascii="Times New Roman" w:eastAsia="Times New Roman" w:hAnsi="Times New Roman" w:cs="Times New Roman"/>
                <w:vanish/>
                <w:sz w:val="24"/>
                <w:szCs w:val="24"/>
              </w:rPr>
            </w:pPr>
          </w:p>
        </w:tc>
        <w:tc>
          <w:tcPr>
            <w:tcW w:w="1471" w:type="dxa"/>
          </w:tcPr>
          <w:p w14:paraId="7CD6B4A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53DD8339"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73FFF4A6"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3D59876E"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EAD5C0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5CD2A49"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1471" w:type="dxa"/>
          </w:tcPr>
          <w:p w14:paraId="24C56DD5" w14:textId="77777777" w:rsidR="00A77C6A" w:rsidRDefault="00A77C6A" w:rsidP="00A77C6A">
            <w:pPr>
              <w:rPr>
                <w:rFonts w:ascii="Times New Roman" w:eastAsia="Times New Roman" w:hAnsi="Times New Roman" w:cs="Times New Roman"/>
                <w:vanish/>
                <w:sz w:val="24"/>
                <w:szCs w:val="24"/>
              </w:rPr>
            </w:pPr>
          </w:p>
        </w:tc>
        <w:tc>
          <w:tcPr>
            <w:tcW w:w="1471" w:type="dxa"/>
          </w:tcPr>
          <w:p w14:paraId="45133AA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0DBCF973"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1" w:type="dxa"/>
          </w:tcPr>
          <w:p w14:paraId="25BA64C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7AB90260"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472" w:type="dxa"/>
          </w:tcPr>
          <w:p w14:paraId="269D262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bl>
    <w:p w14:paraId="10785A7D" w14:textId="4A54F8A7" w:rsidR="00A77C6A" w:rsidRDefault="00A77C6A" w:rsidP="00A77C6A">
      <w:pPr>
        <w:spacing w:after="0" w:line="240" w:lineRule="auto"/>
        <w:rPr>
          <w:rFonts w:ascii="Times New Roman" w:eastAsia="Times New Roman" w:hAnsi="Times New Roman" w:cs="Times New Roman"/>
          <w:sz w:val="24"/>
          <w:szCs w:val="24"/>
        </w:rPr>
      </w:pPr>
    </w:p>
    <w:p w14:paraId="4BD208C7" w14:textId="77777777" w:rsidR="00A77C6A" w:rsidRDefault="00A77C6A" w:rsidP="00A77C6A">
      <w:pPr>
        <w:spacing w:after="0" w:line="240" w:lineRule="auto"/>
        <w:rPr>
          <w:rFonts w:ascii="Times New Roman" w:eastAsia="Times New Roman" w:hAnsi="Times New Roman" w:cs="Times New Roman"/>
          <w:sz w:val="24"/>
          <w:szCs w:val="24"/>
        </w:rPr>
      </w:pPr>
    </w:p>
    <w:tbl>
      <w:tblPr>
        <w:tblStyle w:val="Tablanormal1"/>
        <w:tblW w:w="0" w:type="auto"/>
        <w:tblLayout w:type="fixed"/>
        <w:tblLook w:val="04A0" w:firstRow="1" w:lastRow="0" w:firstColumn="1" w:lastColumn="0" w:noHBand="0" w:noVBand="1"/>
      </w:tblPr>
      <w:tblGrid>
        <w:gridCol w:w="988"/>
        <w:gridCol w:w="1417"/>
        <w:gridCol w:w="2126"/>
        <w:gridCol w:w="1641"/>
        <w:gridCol w:w="1316"/>
        <w:gridCol w:w="1340"/>
      </w:tblGrid>
      <w:tr w:rsidR="00A77C6A" w14:paraId="37C20013" w14:textId="77777777" w:rsidTr="00A77C6A">
        <w:trPr>
          <w:cnfStyle w:val="100000000000" w:firstRow="1" w:lastRow="0" w:firstColumn="0" w:lastColumn="0" w:oddVBand="0" w:evenVBand="0" w:oddHBand="0"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0B766F04" w14:textId="77777777" w:rsidR="00A77C6A" w:rsidRDefault="00A77C6A" w:rsidP="00A77C6A">
            <w:pPr>
              <w:rPr>
                <w:rFonts w:ascii="Times New Roman" w:eastAsia="Times New Roman" w:hAnsi="Times New Roman" w:cs="Times New Roman"/>
                <w:vanish/>
                <w:sz w:val="24"/>
                <w:szCs w:val="24"/>
              </w:rPr>
            </w:pPr>
          </w:p>
        </w:tc>
        <w:tc>
          <w:tcPr>
            <w:tcW w:w="1417" w:type="dxa"/>
          </w:tcPr>
          <w:p w14:paraId="598DB1C3"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2BE9605B"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332246B8"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44FFDB82"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2694DBD3" w14:textId="77777777" w:rsidR="00A77C6A" w:rsidRDefault="00A77C6A" w:rsidP="00A77C6A">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331ACD5B"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2889AB40" w14:textId="77777777" w:rsidR="00A77C6A" w:rsidRDefault="00A77C6A" w:rsidP="00A77C6A">
            <w:pPr>
              <w:rPr>
                <w:rFonts w:ascii="Times New Roman" w:eastAsia="Times New Roman" w:hAnsi="Times New Roman" w:cs="Times New Roman"/>
                <w:vanish/>
                <w:sz w:val="24"/>
                <w:szCs w:val="24"/>
              </w:rPr>
            </w:pPr>
          </w:p>
        </w:tc>
        <w:tc>
          <w:tcPr>
            <w:tcW w:w="1417" w:type="dxa"/>
          </w:tcPr>
          <w:p w14:paraId="447B81A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5128CCFD"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254CD509"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0F958CEB"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774BD44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50F458DD"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2644ECC2" w14:textId="77777777" w:rsidR="00A77C6A" w:rsidRDefault="00A77C6A" w:rsidP="00A77C6A">
            <w:pPr>
              <w:rPr>
                <w:rFonts w:ascii="Times New Roman" w:eastAsia="Times New Roman" w:hAnsi="Times New Roman" w:cs="Times New Roman"/>
                <w:vanish/>
                <w:sz w:val="24"/>
                <w:szCs w:val="24"/>
              </w:rPr>
            </w:pPr>
          </w:p>
        </w:tc>
        <w:tc>
          <w:tcPr>
            <w:tcW w:w="1417" w:type="dxa"/>
          </w:tcPr>
          <w:p w14:paraId="3D3B9A01"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328FF5CD"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57D5805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34A9F674"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7760A05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02E77041"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4901EABB" w14:textId="77777777" w:rsidR="00A77C6A" w:rsidRDefault="00A77C6A" w:rsidP="00A77C6A">
            <w:pPr>
              <w:rPr>
                <w:rFonts w:ascii="Times New Roman" w:eastAsia="Times New Roman" w:hAnsi="Times New Roman" w:cs="Times New Roman"/>
                <w:vanish/>
                <w:sz w:val="24"/>
                <w:szCs w:val="24"/>
              </w:rPr>
            </w:pPr>
          </w:p>
        </w:tc>
        <w:tc>
          <w:tcPr>
            <w:tcW w:w="1417" w:type="dxa"/>
          </w:tcPr>
          <w:p w14:paraId="6996D69B"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5AB3EDDF"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43B95DA0"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3949A64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597BF15D"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43FAF39C"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03CA1D92" w14:textId="77777777" w:rsidR="00A77C6A" w:rsidRDefault="00A77C6A" w:rsidP="00A77C6A">
            <w:pPr>
              <w:rPr>
                <w:rFonts w:ascii="Times New Roman" w:eastAsia="Times New Roman" w:hAnsi="Times New Roman" w:cs="Times New Roman"/>
                <w:vanish/>
                <w:sz w:val="24"/>
                <w:szCs w:val="24"/>
              </w:rPr>
            </w:pPr>
          </w:p>
        </w:tc>
        <w:tc>
          <w:tcPr>
            <w:tcW w:w="1417" w:type="dxa"/>
          </w:tcPr>
          <w:p w14:paraId="7BDD271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6E322910"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155E3BE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5B2C0453"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42AEB8F9"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3D3C6CB6"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0D6088A2" w14:textId="77777777" w:rsidR="00A77C6A" w:rsidRDefault="00A77C6A" w:rsidP="00A77C6A">
            <w:pPr>
              <w:rPr>
                <w:rFonts w:ascii="Times New Roman" w:eastAsia="Times New Roman" w:hAnsi="Times New Roman" w:cs="Times New Roman"/>
                <w:vanish/>
                <w:sz w:val="24"/>
                <w:szCs w:val="24"/>
              </w:rPr>
            </w:pPr>
          </w:p>
        </w:tc>
        <w:tc>
          <w:tcPr>
            <w:tcW w:w="1417" w:type="dxa"/>
          </w:tcPr>
          <w:p w14:paraId="4B6663FA"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32163F5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1A88DE6D"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0FC9ABB4"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46CCE36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64FA278F"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522365D9" w14:textId="77777777" w:rsidR="00A77C6A" w:rsidRDefault="00A77C6A" w:rsidP="00A77C6A">
            <w:pPr>
              <w:rPr>
                <w:rFonts w:ascii="Times New Roman" w:eastAsia="Times New Roman" w:hAnsi="Times New Roman" w:cs="Times New Roman"/>
                <w:vanish/>
                <w:sz w:val="24"/>
                <w:szCs w:val="24"/>
              </w:rPr>
            </w:pPr>
          </w:p>
        </w:tc>
        <w:tc>
          <w:tcPr>
            <w:tcW w:w="1417" w:type="dxa"/>
          </w:tcPr>
          <w:p w14:paraId="3307069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2F953ACE"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0AFDCA27"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4541016D"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69E0827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3C0F0B1F"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6BCC7D5A" w14:textId="77777777" w:rsidR="00A77C6A" w:rsidRDefault="00A77C6A" w:rsidP="00A77C6A">
            <w:pPr>
              <w:rPr>
                <w:rFonts w:ascii="Times New Roman" w:eastAsia="Times New Roman" w:hAnsi="Times New Roman" w:cs="Times New Roman"/>
                <w:vanish/>
                <w:sz w:val="24"/>
                <w:szCs w:val="24"/>
              </w:rPr>
            </w:pPr>
          </w:p>
        </w:tc>
        <w:tc>
          <w:tcPr>
            <w:tcW w:w="1417" w:type="dxa"/>
          </w:tcPr>
          <w:p w14:paraId="1EF1CED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3D98222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1062560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278A548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00D9BC07"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F0FE6A0"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282A6F0B" w14:textId="77777777" w:rsidR="00A77C6A" w:rsidRDefault="00A77C6A" w:rsidP="00A77C6A">
            <w:pPr>
              <w:rPr>
                <w:rFonts w:ascii="Times New Roman" w:eastAsia="Times New Roman" w:hAnsi="Times New Roman" w:cs="Times New Roman"/>
                <w:vanish/>
                <w:sz w:val="24"/>
                <w:szCs w:val="24"/>
              </w:rPr>
            </w:pPr>
          </w:p>
        </w:tc>
        <w:tc>
          <w:tcPr>
            <w:tcW w:w="1417" w:type="dxa"/>
          </w:tcPr>
          <w:p w14:paraId="7EF2C29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421F697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4A1E52B3"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08576DA7"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1D16643B"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6D3C3F1E"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200F7500" w14:textId="77777777" w:rsidR="00A77C6A" w:rsidRDefault="00A77C6A" w:rsidP="00A77C6A">
            <w:pPr>
              <w:rPr>
                <w:rFonts w:ascii="Times New Roman" w:eastAsia="Times New Roman" w:hAnsi="Times New Roman" w:cs="Times New Roman"/>
                <w:vanish/>
                <w:sz w:val="24"/>
                <w:szCs w:val="24"/>
              </w:rPr>
            </w:pPr>
          </w:p>
        </w:tc>
        <w:tc>
          <w:tcPr>
            <w:tcW w:w="1417" w:type="dxa"/>
          </w:tcPr>
          <w:p w14:paraId="0C0831A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3164C2E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01961AD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768FAA46"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00844448"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ABB1384"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3B4E4E3F" w14:textId="77777777" w:rsidR="00A77C6A" w:rsidRDefault="00A77C6A" w:rsidP="00A77C6A">
            <w:pPr>
              <w:rPr>
                <w:rFonts w:ascii="Times New Roman" w:eastAsia="Times New Roman" w:hAnsi="Times New Roman" w:cs="Times New Roman"/>
                <w:vanish/>
                <w:sz w:val="24"/>
                <w:szCs w:val="24"/>
              </w:rPr>
            </w:pPr>
          </w:p>
        </w:tc>
        <w:tc>
          <w:tcPr>
            <w:tcW w:w="1417" w:type="dxa"/>
          </w:tcPr>
          <w:p w14:paraId="461C9EED"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5309D45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3B24238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74742A5D"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278A2BB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51649FD4"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75E8B692" w14:textId="77777777" w:rsidR="00A77C6A" w:rsidRDefault="00A77C6A" w:rsidP="00A77C6A">
            <w:pPr>
              <w:rPr>
                <w:rFonts w:ascii="Times New Roman" w:eastAsia="Times New Roman" w:hAnsi="Times New Roman" w:cs="Times New Roman"/>
                <w:vanish/>
                <w:sz w:val="24"/>
                <w:szCs w:val="24"/>
              </w:rPr>
            </w:pPr>
          </w:p>
        </w:tc>
        <w:tc>
          <w:tcPr>
            <w:tcW w:w="1417" w:type="dxa"/>
          </w:tcPr>
          <w:p w14:paraId="7BB0F68C"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4EEF4E4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4D9A9F2F"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3FD99A0D"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19F7C59C"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11BE530"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1C545DA9" w14:textId="77777777" w:rsidR="00A77C6A" w:rsidRDefault="00A77C6A" w:rsidP="00A77C6A">
            <w:pPr>
              <w:rPr>
                <w:rFonts w:ascii="Times New Roman" w:eastAsia="Times New Roman" w:hAnsi="Times New Roman" w:cs="Times New Roman"/>
                <w:vanish/>
                <w:sz w:val="24"/>
                <w:szCs w:val="24"/>
              </w:rPr>
            </w:pPr>
          </w:p>
        </w:tc>
        <w:tc>
          <w:tcPr>
            <w:tcW w:w="1417" w:type="dxa"/>
          </w:tcPr>
          <w:p w14:paraId="6B99E77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0A51E6F3"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0315B19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724B12B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451927E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19986DF2"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56344558" w14:textId="77777777" w:rsidR="00A77C6A" w:rsidRDefault="00A77C6A" w:rsidP="00A77C6A">
            <w:pPr>
              <w:rPr>
                <w:rFonts w:ascii="Times New Roman" w:eastAsia="Times New Roman" w:hAnsi="Times New Roman" w:cs="Times New Roman"/>
                <w:vanish/>
                <w:sz w:val="24"/>
                <w:szCs w:val="24"/>
              </w:rPr>
            </w:pPr>
          </w:p>
        </w:tc>
        <w:tc>
          <w:tcPr>
            <w:tcW w:w="1417" w:type="dxa"/>
          </w:tcPr>
          <w:p w14:paraId="2E5511D1"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1099586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65E0C98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7B9FE14F"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3F93866A"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14:paraId="7CB2CA16" w14:textId="77777777" w:rsidTr="00A77C6A">
        <w:trPr>
          <w:hidden/>
        </w:trPr>
        <w:tc>
          <w:tcPr>
            <w:cnfStyle w:val="001000000000" w:firstRow="0" w:lastRow="0" w:firstColumn="1" w:lastColumn="0" w:oddVBand="0" w:evenVBand="0" w:oddHBand="0" w:evenHBand="0" w:firstRowFirstColumn="0" w:firstRowLastColumn="0" w:lastRowFirstColumn="0" w:lastRowLastColumn="0"/>
            <w:tcW w:w="988" w:type="dxa"/>
          </w:tcPr>
          <w:p w14:paraId="07BEA3CD" w14:textId="77777777" w:rsidR="00A77C6A" w:rsidRDefault="00A77C6A" w:rsidP="00A77C6A">
            <w:pPr>
              <w:rPr>
                <w:rFonts w:ascii="Times New Roman" w:eastAsia="Times New Roman" w:hAnsi="Times New Roman" w:cs="Times New Roman"/>
                <w:vanish/>
                <w:sz w:val="24"/>
                <w:szCs w:val="24"/>
              </w:rPr>
            </w:pPr>
          </w:p>
        </w:tc>
        <w:tc>
          <w:tcPr>
            <w:tcW w:w="1417" w:type="dxa"/>
          </w:tcPr>
          <w:p w14:paraId="379E9C81"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5AE6E112"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66555211"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723A50E8"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423EC25A" w14:textId="77777777" w:rsidR="00A77C6A" w:rsidRDefault="00A77C6A" w:rsidP="00A77C6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c>
      </w:tr>
      <w:tr w:rsidR="00A77C6A" w14:paraId="4B1E9FD4" w14:textId="77777777" w:rsidTr="00A77C6A">
        <w:trPr>
          <w:cnfStyle w:val="000000100000" w:firstRow="0" w:lastRow="0" w:firstColumn="0" w:lastColumn="0" w:oddVBand="0" w:evenVBand="0" w:oddHBand="1" w:evenHBand="0" w:firstRowFirstColumn="0" w:firstRowLastColumn="0" w:lastRowFirstColumn="0" w:lastRowLastColumn="0"/>
          <w:hidden/>
        </w:trPr>
        <w:tc>
          <w:tcPr>
            <w:cnfStyle w:val="001000000000" w:firstRow="0" w:lastRow="0" w:firstColumn="1" w:lastColumn="0" w:oddVBand="0" w:evenVBand="0" w:oddHBand="0" w:evenHBand="0" w:firstRowFirstColumn="0" w:firstRowLastColumn="0" w:lastRowFirstColumn="0" w:lastRowLastColumn="0"/>
            <w:tcW w:w="988" w:type="dxa"/>
          </w:tcPr>
          <w:p w14:paraId="71FFB490" w14:textId="77777777" w:rsidR="00A77C6A" w:rsidRDefault="00A77C6A" w:rsidP="00A77C6A">
            <w:pPr>
              <w:rPr>
                <w:rFonts w:ascii="Times New Roman" w:eastAsia="Times New Roman" w:hAnsi="Times New Roman" w:cs="Times New Roman"/>
                <w:vanish/>
                <w:sz w:val="24"/>
                <w:szCs w:val="24"/>
              </w:rPr>
            </w:pPr>
          </w:p>
        </w:tc>
        <w:tc>
          <w:tcPr>
            <w:tcW w:w="1417" w:type="dxa"/>
          </w:tcPr>
          <w:p w14:paraId="79BEDAD7"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2126" w:type="dxa"/>
          </w:tcPr>
          <w:p w14:paraId="29DE64EA"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641" w:type="dxa"/>
          </w:tcPr>
          <w:p w14:paraId="53D233C2"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16" w:type="dxa"/>
          </w:tcPr>
          <w:p w14:paraId="42186FA5"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c>
          <w:tcPr>
            <w:tcW w:w="1340" w:type="dxa"/>
          </w:tcPr>
          <w:p w14:paraId="3E7FE26F" w14:textId="77777777" w:rsidR="00A77C6A" w:rsidRDefault="00A77C6A" w:rsidP="00A77C6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vanish/>
                <w:sz w:val="24"/>
                <w:szCs w:val="24"/>
              </w:rPr>
            </w:pPr>
          </w:p>
        </w:tc>
      </w:tr>
      <w:tr w:rsidR="00A77C6A" w:rsidRPr="00A77C6A" w14:paraId="4599D850"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15FFE2A8" w14:textId="77777777" w:rsidR="00A77C6A" w:rsidRDefault="00A77C6A" w:rsidP="00A77C6A">
            <w:pPr>
              <w:jc w:val="center"/>
              <w:rPr>
                <w:rFonts w:eastAsia="Times New Roman"/>
                <w:b w:val="0"/>
                <w:bCs w:val="0"/>
              </w:rPr>
            </w:pPr>
            <w:r w:rsidRPr="00A77C6A">
              <w:rPr>
                <w:rFonts w:eastAsia="Times New Roman"/>
              </w:rPr>
              <w:t>ID</w:t>
            </w:r>
          </w:p>
          <w:p w14:paraId="39A5602C" w14:textId="5D6F6844" w:rsidR="00A77C6A" w:rsidRPr="00A77C6A" w:rsidRDefault="00A77C6A" w:rsidP="00A77C6A">
            <w:pPr>
              <w:jc w:val="center"/>
              <w:rPr>
                <w:rFonts w:eastAsia="Times New Roman"/>
              </w:rPr>
            </w:pPr>
          </w:p>
        </w:tc>
        <w:tc>
          <w:tcPr>
            <w:tcW w:w="1417" w:type="dxa"/>
            <w:hideMark/>
          </w:tcPr>
          <w:p w14:paraId="186745D6" w14:textId="72139852" w:rsidR="00A77C6A" w:rsidRPr="00A77C6A" w:rsidRDefault="00A77C6A" w:rsidP="00A77C6A">
            <w:pPr>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sidRPr="00A77C6A">
              <w:rPr>
                <w:rFonts w:eastAsia="Times New Roman"/>
                <w:b/>
                <w:bCs/>
              </w:rPr>
              <w:t>T</w:t>
            </w:r>
            <w:r>
              <w:rPr>
                <w:rFonts w:eastAsia="Times New Roman"/>
                <w:b/>
                <w:bCs/>
              </w:rPr>
              <w:t>IPO</w:t>
            </w:r>
          </w:p>
        </w:tc>
        <w:tc>
          <w:tcPr>
            <w:tcW w:w="2126" w:type="dxa"/>
            <w:hideMark/>
          </w:tcPr>
          <w:p w14:paraId="4CEEF204" w14:textId="30189572" w:rsidR="00A77C6A" w:rsidRPr="00A77C6A" w:rsidRDefault="00A77C6A" w:rsidP="00A77C6A">
            <w:pPr>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sidRPr="00A77C6A">
              <w:rPr>
                <w:rFonts w:eastAsia="Times New Roman"/>
                <w:b/>
                <w:bCs/>
              </w:rPr>
              <w:t>D</w:t>
            </w:r>
            <w:r>
              <w:rPr>
                <w:rFonts w:eastAsia="Times New Roman"/>
                <w:b/>
                <w:bCs/>
              </w:rPr>
              <w:t>ESCRIPCIÓN</w:t>
            </w:r>
          </w:p>
        </w:tc>
        <w:tc>
          <w:tcPr>
            <w:tcW w:w="1641" w:type="dxa"/>
            <w:hideMark/>
          </w:tcPr>
          <w:p w14:paraId="05C7640A" w14:textId="4B8298EF" w:rsidR="00A77C6A" w:rsidRPr="00A77C6A" w:rsidRDefault="00A77C6A" w:rsidP="00A77C6A">
            <w:pPr>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sidRPr="00A77C6A">
              <w:rPr>
                <w:rFonts w:eastAsia="Times New Roman"/>
                <w:b/>
                <w:bCs/>
              </w:rPr>
              <w:t>F</w:t>
            </w:r>
            <w:r>
              <w:rPr>
                <w:rFonts w:eastAsia="Times New Roman"/>
                <w:b/>
                <w:bCs/>
              </w:rPr>
              <w:t>UENTE</w:t>
            </w:r>
          </w:p>
        </w:tc>
        <w:tc>
          <w:tcPr>
            <w:tcW w:w="1316" w:type="dxa"/>
            <w:hideMark/>
          </w:tcPr>
          <w:p w14:paraId="4D558C47" w14:textId="451D9CB0" w:rsidR="00A77C6A" w:rsidRPr="00A77C6A" w:rsidRDefault="00A77C6A" w:rsidP="00A77C6A">
            <w:pPr>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sidRPr="00A77C6A">
              <w:rPr>
                <w:rFonts w:eastAsia="Times New Roman"/>
                <w:b/>
                <w:bCs/>
              </w:rPr>
              <w:t>F</w:t>
            </w:r>
            <w:r>
              <w:rPr>
                <w:rFonts w:eastAsia="Times New Roman"/>
                <w:b/>
                <w:bCs/>
              </w:rPr>
              <w:t>ECHA</w:t>
            </w:r>
          </w:p>
        </w:tc>
        <w:tc>
          <w:tcPr>
            <w:tcW w:w="1340" w:type="dxa"/>
            <w:hideMark/>
          </w:tcPr>
          <w:p w14:paraId="65F365EB" w14:textId="6430CB18" w:rsidR="00A77C6A" w:rsidRPr="00A77C6A" w:rsidRDefault="00A77C6A" w:rsidP="00A77C6A">
            <w:pPr>
              <w:jc w:val="center"/>
              <w:cnfStyle w:val="000000000000" w:firstRow="0" w:lastRow="0" w:firstColumn="0" w:lastColumn="0" w:oddVBand="0" w:evenVBand="0" w:oddHBand="0" w:evenHBand="0" w:firstRowFirstColumn="0" w:firstRowLastColumn="0" w:lastRowFirstColumn="0" w:lastRowLastColumn="0"/>
              <w:rPr>
                <w:rFonts w:eastAsia="Times New Roman"/>
                <w:b/>
                <w:bCs/>
              </w:rPr>
            </w:pPr>
            <w:r w:rsidRPr="00A77C6A">
              <w:rPr>
                <w:rFonts w:eastAsia="Times New Roman"/>
                <w:b/>
                <w:bCs/>
              </w:rPr>
              <w:t>E</w:t>
            </w:r>
            <w:r>
              <w:rPr>
                <w:rFonts w:eastAsia="Times New Roman"/>
                <w:b/>
                <w:bCs/>
              </w:rPr>
              <w:t>STADO</w:t>
            </w:r>
          </w:p>
        </w:tc>
      </w:tr>
      <w:tr w:rsidR="00A77C6A" w:rsidRPr="00A77C6A" w14:paraId="428C0A27"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A0C5D23" w14:textId="77777777" w:rsidR="00A77C6A" w:rsidRPr="00A77C6A" w:rsidRDefault="00A77C6A" w:rsidP="00A77C6A">
            <w:pPr>
              <w:rPr>
                <w:rFonts w:eastAsia="Times New Roman"/>
              </w:rPr>
            </w:pPr>
            <w:r w:rsidRPr="00A77C6A">
              <w:rPr>
                <w:rFonts w:eastAsia="Times New Roman"/>
              </w:rPr>
              <w:t>E-001</w:t>
            </w:r>
          </w:p>
        </w:tc>
        <w:tc>
          <w:tcPr>
            <w:tcW w:w="1417" w:type="dxa"/>
            <w:hideMark/>
          </w:tcPr>
          <w:p w14:paraId="075DED06"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funcional</w:t>
            </w:r>
          </w:p>
        </w:tc>
        <w:tc>
          <w:tcPr>
            <w:tcW w:w="2126" w:type="dxa"/>
            <w:hideMark/>
          </w:tcPr>
          <w:p w14:paraId="395AA279"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20/20 funciones correctas</w:t>
            </w:r>
          </w:p>
        </w:tc>
        <w:tc>
          <w:tcPr>
            <w:tcW w:w="1641" w:type="dxa"/>
            <w:hideMark/>
          </w:tcPr>
          <w:p w14:paraId="6517C4A3"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Suite EduMultiPro</w:t>
            </w:r>
          </w:p>
        </w:tc>
        <w:tc>
          <w:tcPr>
            <w:tcW w:w="1316" w:type="dxa"/>
            <w:hideMark/>
          </w:tcPr>
          <w:p w14:paraId="5BDF8265"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04/12/2025</w:t>
            </w:r>
          </w:p>
        </w:tc>
        <w:tc>
          <w:tcPr>
            <w:tcW w:w="1340" w:type="dxa"/>
            <w:hideMark/>
          </w:tcPr>
          <w:p w14:paraId="289A4D16"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15D54ADE"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116E46BF" w14:textId="77777777" w:rsidR="00A77C6A" w:rsidRPr="00A77C6A" w:rsidRDefault="00A77C6A" w:rsidP="00A77C6A">
            <w:pPr>
              <w:rPr>
                <w:rFonts w:eastAsia="Times New Roman"/>
              </w:rPr>
            </w:pPr>
            <w:r w:rsidRPr="00A77C6A">
              <w:rPr>
                <w:rFonts w:eastAsia="Times New Roman"/>
              </w:rPr>
              <w:t>E-002</w:t>
            </w:r>
          </w:p>
        </w:tc>
        <w:tc>
          <w:tcPr>
            <w:tcW w:w="1417" w:type="dxa"/>
            <w:hideMark/>
          </w:tcPr>
          <w:p w14:paraId="4E9CD94A"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 funcional</w:t>
            </w:r>
          </w:p>
        </w:tc>
        <w:tc>
          <w:tcPr>
            <w:tcW w:w="2126" w:type="dxa"/>
            <w:hideMark/>
          </w:tcPr>
          <w:p w14:paraId="7248C5CB"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 defectos/20 funciones</w:t>
            </w:r>
          </w:p>
        </w:tc>
        <w:tc>
          <w:tcPr>
            <w:tcW w:w="1641" w:type="dxa"/>
            <w:hideMark/>
          </w:tcPr>
          <w:p w14:paraId="6CD8FBBF"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Registro de pruebas</w:t>
            </w:r>
          </w:p>
        </w:tc>
        <w:tc>
          <w:tcPr>
            <w:tcW w:w="1316" w:type="dxa"/>
            <w:hideMark/>
          </w:tcPr>
          <w:p w14:paraId="5B3ECA18"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04/12/2025</w:t>
            </w:r>
          </w:p>
        </w:tc>
        <w:tc>
          <w:tcPr>
            <w:tcW w:w="1340" w:type="dxa"/>
            <w:hideMark/>
          </w:tcPr>
          <w:p w14:paraId="12DBD05D"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2808D5AE"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2A5DA46" w14:textId="77777777" w:rsidR="00A77C6A" w:rsidRPr="00A77C6A" w:rsidRDefault="00A77C6A" w:rsidP="00A77C6A">
            <w:pPr>
              <w:rPr>
                <w:rFonts w:eastAsia="Times New Roman"/>
              </w:rPr>
            </w:pPr>
            <w:r w:rsidRPr="00A77C6A">
              <w:rPr>
                <w:rFonts w:eastAsia="Times New Roman"/>
              </w:rPr>
              <w:t>E-003</w:t>
            </w:r>
          </w:p>
        </w:tc>
        <w:tc>
          <w:tcPr>
            <w:tcW w:w="1417" w:type="dxa"/>
            <w:hideMark/>
          </w:tcPr>
          <w:p w14:paraId="1FB38F0A"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de usabilidad</w:t>
            </w:r>
          </w:p>
        </w:tc>
        <w:tc>
          <w:tcPr>
            <w:tcW w:w="2126" w:type="dxa"/>
            <w:hideMark/>
          </w:tcPr>
          <w:p w14:paraId="468343C8"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Tiempo promedio: 30s</w:t>
            </w:r>
          </w:p>
        </w:tc>
        <w:tc>
          <w:tcPr>
            <w:tcW w:w="1641" w:type="dxa"/>
            <w:hideMark/>
          </w:tcPr>
          <w:p w14:paraId="34CC1EA2"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con 5 usuarios</w:t>
            </w:r>
          </w:p>
        </w:tc>
        <w:tc>
          <w:tcPr>
            <w:tcW w:w="1316" w:type="dxa"/>
            <w:hideMark/>
          </w:tcPr>
          <w:p w14:paraId="15BFF190"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03/12/2025</w:t>
            </w:r>
          </w:p>
        </w:tc>
        <w:tc>
          <w:tcPr>
            <w:tcW w:w="1340" w:type="dxa"/>
            <w:hideMark/>
          </w:tcPr>
          <w:p w14:paraId="7FA2EA70"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106CE1EE"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75FA4BF3" w14:textId="77777777" w:rsidR="00A77C6A" w:rsidRPr="00A77C6A" w:rsidRDefault="00A77C6A" w:rsidP="00A77C6A">
            <w:pPr>
              <w:rPr>
                <w:rFonts w:eastAsia="Times New Roman"/>
              </w:rPr>
            </w:pPr>
            <w:r w:rsidRPr="00A77C6A">
              <w:rPr>
                <w:rFonts w:eastAsia="Times New Roman"/>
              </w:rPr>
              <w:t>E-004</w:t>
            </w:r>
          </w:p>
        </w:tc>
        <w:tc>
          <w:tcPr>
            <w:tcW w:w="1417" w:type="dxa"/>
            <w:hideMark/>
          </w:tcPr>
          <w:p w14:paraId="1E409E05"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 de usabilidad</w:t>
            </w:r>
          </w:p>
        </w:tc>
        <w:tc>
          <w:tcPr>
            <w:tcW w:w="2126" w:type="dxa"/>
            <w:hideMark/>
          </w:tcPr>
          <w:p w14:paraId="2FFAD94B"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 errores login</w:t>
            </w:r>
          </w:p>
        </w:tc>
        <w:tc>
          <w:tcPr>
            <w:tcW w:w="1641" w:type="dxa"/>
            <w:hideMark/>
          </w:tcPr>
          <w:p w14:paraId="456EE3EB"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Pruebas guiadas</w:t>
            </w:r>
          </w:p>
        </w:tc>
        <w:tc>
          <w:tcPr>
            <w:tcW w:w="1316" w:type="dxa"/>
            <w:hideMark/>
          </w:tcPr>
          <w:p w14:paraId="4A2A87C3"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03/12/2025</w:t>
            </w:r>
          </w:p>
        </w:tc>
        <w:tc>
          <w:tcPr>
            <w:tcW w:w="1340" w:type="dxa"/>
            <w:hideMark/>
          </w:tcPr>
          <w:p w14:paraId="5CA71210"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576E1C30"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3C243370" w14:textId="77777777" w:rsidR="00A77C6A" w:rsidRPr="00A77C6A" w:rsidRDefault="00A77C6A" w:rsidP="00A77C6A">
            <w:pPr>
              <w:rPr>
                <w:rFonts w:eastAsia="Times New Roman"/>
              </w:rPr>
            </w:pPr>
            <w:r w:rsidRPr="00A77C6A">
              <w:rPr>
                <w:rFonts w:eastAsia="Times New Roman"/>
              </w:rPr>
              <w:t>E-005</w:t>
            </w:r>
          </w:p>
        </w:tc>
        <w:tc>
          <w:tcPr>
            <w:tcW w:w="1417" w:type="dxa"/>
            <w:hideMark/>
          </w:tcPr>
          <w:p w14:paraId="53D63092"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de rendimiento</w:t>
            </w:r>
          </w:p>
        </w:tc>
        <w:tc>
          <w:tcPr>
            <w:tcW w:w="2126" w:type="dxa"/>
            <w:hideMark/>
          </w:tcPr>
          <w:p w14:paraId="5B12258F"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Tiempo de carga: 1s</w:t>
            </w:r>
          </w:p>
        </w:tc>
        <w:tc>
          <w:tcPr>
            <w:tcW w:w="1641" w:type="dxa"/>
            <w:hideMark/>
          </w:tcPr>
          <w:p w14:paraId="6237B497"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Medición en navegador</w:t>
            </w:r>
          </w:p>
        </w:tc>
        <w:tc>
          <w:tcPr>
            <w:tcW w:w="1316" w:type="dxa"/>
            <w:hideMark/>
          </w:tcPr>
          <w:p w14:paraId="0E17F64D"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03/12/2025</w:t>
            </w:r>
          </w:p>
        </w:tc>
        <w:tc>
          <w:tcPr>
            <w:tcW w:w="1340" w:type="dxa"/>
            <w:hideMark/>
          </w:tcPr>
          <w:p w14:paraId="48509B99"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149D3B38"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363C54F3" w14:textId="77777777" w:rsidR="00A77C6A" w:rsidRPr="00A77C6A" w:rsidRDefault="00A77C6A" w:rsidP="00A77C6A">
            <w:pPr>
              <w:rPr>
                <w:rFonts w:eastAsia="Times New Roman"/>
              </w:rPr>
            </w:pPr>
            <w:r w:rsidRPr="00A77C6A">
              <w:rPr>
                <w:rFonts w:eastAsia="Times New Roman"/>
              </w:rPr>
              <w:t>E-006</w:t>
            </w:r>
          </w:p>
        </w:tc>
        <w:tc>
          <w:tcPr>
            <w:tcW w:w="1417" w:type="dxa"/>
            <w:hideMark/>
          </w:tcPr>
          <w:p w14:paraId="4393BD40"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 rendimiento</w:t>
            </w:r>
          </w:p>
        </w:tc>
        <w:tc>
          <w:tcPr>
            <w:tcW w:w="2126" w:type="dxa"/>
            <w:hideMark/>
          </w:tcPr>
          <w:p w14:paraId="15D02B53"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Login: 1s</w:t>
            </w:r>
          </w:p>
        </w:tc>
        <w:tc>
          <w:tcPr>
            <w:tcW w:w="1641" w:type="dxa"/>
            <w:hideMark/>
          </w:tcPr>
          <w:p w14:paraId="6E1AD848"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Registro de tiempos</w:t>
            </w:r>
          </w:p>
        </w:tc>
        <w:tc>
          <w:tcPr>
            <w:tcW w:w="1316" w:type="dxa"/>
            <w:hideMark/>
          </w:tcPr>
          <w:p w14:paraId="16E826CA"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03/12/2025</w:t>
            </w:r>
          </w:p>
        </w:tc>
        <w:tc>
          <w:tcPr>
            <w:tcW w:w="1340" w:type="dxa"/>
            <w:hideMark/>
          </w:tcPr>
          <w:p w14:paraId="6324C4C2"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6C485271"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6EF586AB" w14:textId="77777777" w:rsidR="00A77C6A" w:rsidRPr="00A77C6A" w:rsidRDefault="00A77C6A" w:rsidP="00A77C6A">
            <w:pPr>
              <w:rPr>
                <w:rFonts w:eastAsia="Times New Roman"/>
              </w:rPr>
            </w:pPr>
            <w:r w:rsidRPr="00A77C6A">
              <w:rPr>
                <w:rFonts w:eastAsia="Times New Roman"/>
              </w:rPr>
              <w:t>E-007</w:t>
            </w:r>
          </w:p>
        </w:tc>
        <w:tc>
          <w:tcPr>
            <w:tcW w:w="1417" w:type="dxa"/>
            <w:hideMark/>
          </w:tcPr>
          <w:p w14:paraId="5C3C3838"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fiabilidad</w:t>
            </w:r>
          </w:p>
        </w:tc>
        <w:tc>
          <w:tcPr>
            <w:tcW w:w="2126" w:type="dxa"/>
            <w:hideMark/>
          </w:tcPr>
          <w:p w14:paraId="0D459DFB"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 fallas / 1 hora</w:t>
            </w:r>
          </w:p>
        </w:tc>
        <w:tc>
          <w:tcPr>
            <w:tcW w:w="1641" w:type="dxa"/>
            <w:hideMark/>
          </w:tcPr>
          <w:p w14:paraId="42CA4D4C"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continua</w:t>
            </w:r>
          </w:p>
        </w:tc>
        <w:tc>
          <w:tcPr>
            <w:tcW w:w="1316" w:type="dxa"/>
            <w:hideMark/>
          </w:tcPr>
          <w:p w14:paraId="66042F67"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02/12/2025</w:t>
            </w:r>
          </w:p>
        </w:tc>
        <w:tc>
          <w:tcPr>
            <w:tcW w:w="1340" w:type="dxa"/>
            <w:hideMark/>
          </w:tcPr>
          <w:p w14:paraId="499B779B"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3362445C"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2D8FB0CA" w14:textId="77777777" w:rsidR="00A77C6A" w:rsidRPr="00A77C6A" w:rsidRDefault="00A77C6A" w:rsidP="00A77C6A">
            <w:pPr>
              <w:rPr>
                <w:rFonts w:eastAsia="Times New Roman"/>
              </w:rPr>
            </w:pPr>
            <w:r w:rsidRPr="00A77C6A">
              <w:rPr>
                <w:rFonts w:eastAsia="Times New Roman"/>
              </w:rPr>
              <w:t>E-008</w:t>
            </w:r>
          </w:p>
        </w:tc>
        <w:tc>
          <w:tcPr>
            <w:tcW w:w="1417" w:type="dxa"/>
            <w:hideMark/>
          </w:tcPr>
          <w:p w14:paraId="7C7DF30C"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 disponibilidad</w:t>
            </w:r>
          </w:p>
        </w:tc>
        <w:tc>
          <w:tcPr>
            <w:tcW w:w="2126" w:type="dxa"/>
            <w:hideMark/>
          </w:tcPr>
          <w:p w14:paraId="06E20002"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97% disponibilidad</w:t>
            </w:r>
          </w:p>
        </w:tc>
        <w:tc>
          <w:tcPr>
            <w:tcW w:w="1641" w:type="dxa"/>
            <w:hideMark/>
          </w:tcPr>
          <w:p w14:paraId="27270EE4"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Monitoreo</w:t>
            </w:r>
          </w:p>
        </w:tc>
        <w:tc>
          <w:tcPr>
            <w:tcW w:w="1316" w:type="dxa"/>
            <w:hideMark/>
          </w:tcPr>
          <w:p w14:paraId="20730338"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02/12/2025</w:t>
            </w:r>
          </w:p>
        </w:tc>
        <w:tc>
          <w:tcPr>
            <w:tcW w:w="1340" w:type="dxa"/>
            <w:hideMark/>
          </w:tcPr>
          <w:p w14:paraId="774F2C45"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3F06C150"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BE54979" w14:textId="77777777" w:rsidR="00A77C6A" w:rsidRPr="00A77C6A" w:rsidRDefault="00A77C6A" w:rsidP="00A77C6A">
            <w:pPr>
              <w:rPr>
                <w:rFonts w:eastAsia="Times New Roman"/>
              </w:rPr>
            </w:pPr>
            <w:r w:rsidRPr="00A77C6A">
              <w:rPr>
                <w:rFonts w:eastAsia="Times New Roman"/>
              </w:rPr>
              <w:t>E-009</w:t>
            </w:r>
          </w:p>
        </w:tc>
        <w:tc>
          <w:tcPr>
            <w:tcW w:w="1417" w:type="dxa"/>
            <w:hideMark/>
          </w:tcPr>
          <w:p w14:paraId="06408ED0"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seguridad</w:t>
            </w:r>
          </w:p>
        </w:tc>
        <w:tc>
          <w:tcPr>
            <w:tcW w:w="2126" w:type="dxa"/>
            <w:hideMark/>
          </w:tcPr>
          <w:p w14:paraId="75B36B98"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Fortalezas de contraseña 50%</w:t>
            </w:r>
          </w:p>
        </w:tc>
        <w:tc>
          <w:tcPr>
            <w:tcW w:w="1641" w:type="dxa"/>
            <w:hideMark/>
          </w:tcPr>
          <w:p w14:paraId="7F33A299"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Intentos manuales</w:t>
            </w:r>
          </w:p>
        </w:tc>
        <w:tc>
          <w:tcPr>
            <w:tcW w:w="1316" w:type="dxa"/>
            <w:hideMark/>
          </w:tcPr>
          <w:p w14:paraId="7AF1B580"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01/12/2025</w:t>
            </w:r>
          </w:p>
        </w:tc>
        <w:tc>
          <w:tcPr>
            <w:tcW w:w="1340" w:type="dxa"/>
            <w:hideMark/>
          </w:tcPr>
          <w:p w14:paraId="25CCDB53"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Parcial</w:t>
            </w:r>
          </w:p>
        </w:tc>
      </w:tr>
      <w:tr w:rsidR="00A77C6A" w:rsidRPr="00A77C6A" w14:paraId="625EFFB4"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013302D1" w14:textId="77777777" w:rsidR="00A77C6A" w:rsidRPr="00A77C6A" w:rsidRDefault="00A77C6A" w:rsidP="00A77C6A">
            <w:pPr>
              <w:rPr>
                <w:rFonts w:eastAsia="Times New Roman"/>
              </w:rPr>
            </w:pPr>
            <w:r w:rsidRPr="00A77C6A">
              <w:rPr>
                <w:rFonts w:eastAsia="Times New Roman"/>
              </w:rPr>
              <w:t>E-010</w:t>
            </w:r>
          </w:p>
        </w:tc>
        <w:tc>
          <w:tcPr>
            <w:tcW w:w="1417" w:type="dxa"/>
            <w:hideMark/>
          </w:tcPr>
          <w:p w14:paraId="1CFFBCDB"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 seguridad</w:t>
            </w:r>
          </w:p>
        </w:tc>
        <w:tc>
          <w:tcPr>
            <w:tcW w:w="2126" w:type="dxa"/>
            <w:hideMark/>
          </w:tcPr>
          <w:p w14:paraId="19FCE87E"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JWT sin fallos</w:t>
            </w:r>
          </w:p>
        </w:tc>
        <w:tc>
          <w:tcPr>
            <w:tcW w:w="1641" w:type="dxa"/>
            <w:hideMark/>
          </w:tcPr>
          <w:p w14:paraId="166FDAF7"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Rutas privadas</w:t>
            </w:r>
          </w:p>
        </w:tc>
        <w:tc>
          <w:tcPr>
            <w:tcW w:w="1316" w:type="dxa"/>
            <w:hideMark/>
          </w:tcPr>
          <w:p w14:paraId="5C3005DD"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01/12/2025</w:t>
            </w:r>
          </w:p>
        </w:tc>
        <w:tc>
          <w:tcPr>
            <w:tcW w:w="1340" w:type="dxa"/>
            <w:hideMark/>
          </w:tcPr>
          <w:p w14:paraId="395DE676"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63253108"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1847720" w14:textId="77777777" w:rsidR="00A77C6A" w:rsidRPr="00A77C6A" w:rsidRDefault="00A77C6A" w:rsidP="00A77C6A">
            <w:pPr>
              <w:rPr>
                <w:rFonts w:eastAsia="Times New Roman"/>
              </w:rPr>
            </w:pPr>
            <w:r w:rsidRPr="00A77C6A">
              <w:rPr>
                <w:rFonts w:eastAsia="Times New Roman"/>
              </w:rPr>
              <w:t>E-011</w:t>
            </w:r>
          </w:p>
        </w:tc>
        <w:tc>
          <w:tcPr>
            <w:tcW w:w="1417" w:type="dxa"/>
            <w:hideMark/>
          </w:tcPr>
          <w:p w14:paraId="01DB058F"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Prueba compatibilidad</w:t>
            </w:r>
          </w:p>
        </w:tc>
        <w:tc>
          <w:tcPr>
            <w:tcW w:w="2126" w:type="dxa"/>
            <w:hideMark/>
          </w:tcPr>
          <w:p w14:paraId="4A70E709"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Chrome, Firefox, Edge OK</w:t>
            </w:r>
          </w:p>
        </w:tc>
        <w:tc>
          <w:tcPr>
            <w:tcW w:w="1641" w:type="dxa"/>
            <w:hideMark/>
          </w:tcPr>
          <w:p w14:paraId="685C24ED"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Inspección</w:t>
            </w:r>
          </w:p>
        </w:tc>
        <w:tc>
          <w:tcPr>
            <w:tcW w:w="1316" w:type="dxa"/>
            <w:hideMark/>
          </w:tcPr>
          <w:p w14:paraId="32019514"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04/12/2025</w:t>
            </w:r>
          </w:p>
        </w:tc>
        <w:tc>
          <w:tcPr>
            <w:tcW w:w="1340" w:type="dxa"/>
            <w:hideMark/>
          </w:tcPr>
          <w:p w14:paraId="01C0F936"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42194E1C"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24D6E464" w14:textId="77777777" w:rsidR="00A77C6A" w:rsidRPr="00A77C6A" w:rsidRDefault="00A77C6A" w:rsidP="00A77C6A">
            <w:pPr>
              <w:rPr>
                <w:rFonts w:eastAsia="Times New Roman"/>
              </w:rPr>
            </w:pPr>
            <w:r w:rsidRPr="00A77C6A">
              <w:rPr>
                <w:rFonts w:eastAsia="Times New Roman"/>
              </w:rPr>
              <w:t>E-012</w:t>
            </w:r>
          </w:p>
        </w:tc>
        <w:tc>
          <w:tcPr>
            <w:tcW w:w="1417" w:type="dxa"/>
            <w:hideMark/>
          </w:tcPr>
          <w:p w14:paraId="63048AB2"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Revisión código</w:t>
            </w:r>
          </w:p>
        </w:tc>
        <w:tc>
          <w:tcPr>
            <w:tcW w:w="2126" w:type="dxa"/>
            <w:hideMark/>
          </w:tcPr>
          <w:p w14:paraId="4049BB9C"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Complejidad 8</w:t>
            </w:r>
          </w:p>
        </w:tc>
        <w:tc>
          <w:tcPr>
            <w:tcW w:w="1641" w:type="dxa"/>
            <w:hideMark/>
          </w:tcPr>
          <w:p w14:paraId="67AF2D8E"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Análisis manual</w:t>
            </w:r>
          </w:p>
        </w:tc>
        <w:tc>
          <w:tcPr>
            <w:tcW w:w="1316" w:type="dxa"/>
            <w:hideMark/>
          </w:tcPr>
          <w:p w14:paraId="46739147"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04/12/2025</w:t>
            </w:r>
          </w:p>
        </w:tc>
        <w:tc>
          <w:tcPr>
            <w:tcW w:w="1340" w:type="dxa"/>
            <w:hideMark/>
          </w:tcPr>
          <w:p w14:paraId="5A9931D3"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Aprobado</w:t>
            </w:r>
          </w:p>
        </w:tc>
      </w:tr>
      <w:tr w:rsidR="00A77C6A" w:rsidRPr="00A77C6A" w14:paraId="378250C5"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5FD65592" w14:textId="77777777" w:rsidR="00A77C6A" w:rsidRPr="00A77C6A" w:rsidRDefault="00A77C6A" w:rsidP="00A77C6A">
            <w:pPr>
              <w:rPr>
                <w:rFonts w:eastAsia="Times New Roman"/>
              </w:rPr>
            </w:pPr>
            <w:r w:rsidRPr="00A77C6A">
              <w:rPr>
                <w:rFonts w:eastAsia="Times New Roman"/>
              </w:rPr>
              <w:t>E-013</w:t>
            </w:r>
          </w:p>
        </w:tc>
        <w:tc>
          <w:tcPr>
            <w:tcW w:w="1417" w:type="dxa"/>
            <w:hideMark/>
          </w:tcPr>
          <w:p w14:paraId="3C9DB43B"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Revisión código</w:t>
            </w:r>
          </w:p>
        </w:tc>
        <w:tc>
          <w:tcPr>
            <w:tcW w:w="2126" w:type="dxa"/>
            <w:hideMark/>
          </w:tcPr>
          <w:p w14:paraId="09180E62"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Organización 3/5</w:t>
            </w:r>
          </w:p>
        </w:tc>
        <w:tc>
          <w:tcPr>
            <w:tcW w:w="1641" w:type="dxa"/>
            <w:hideMark/>
          </w:tcPr>
          <w:p w14:paraId="7AEC7BFF"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Revisión JSX</w:t>
            </w:r>
          </w:p>
        </w:tc>
        <w:tc>
          <w:tcPr>
            <w:tcW w:w="1316" w:type="dxa"/>
            <w:hideMark/>
          </w:tcPr>
          <w:p w14:paraId="5D5DE0E4"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04/12/2025</w:t>
            </w:r>
          </w:p>
        </w:tc>
        <w:tc>
          <w:tcPr>
            <w:tcW w:w="1340" w:type="dxa"/>
            <w:hideMark/>
          </w:tcPr>
          <w:p w14:paraId="75898363"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rPr>
            </w:pPr>
            <w:r w:rsidRPr="00A77C6A">
              <w:rPr>
                <w:rFonts w:eastAsia="Times New Roman"/>
              </w:rPr>
              <w:t>Aprobado parcial</w:t>
            </w:r>
          </w:p>
        </w:tc>
      </w:tr>
      <w:tr w:rsidR="00A77C6A" w:rsidRPr="00A77C6A" w14:paraId="7F9E6539" w14:textId="77777777" w:rsidTr="00A77C6A">
        <w:tc>
          <w:tcPr>
            <w:cnfStyle w:val="001000000000" w:firstRow="0" w:lastRow="0" w:firstColumn="1" w:lastColumn="0" w:oddVBand="0" w:evenVBand="0" w:oddHBand="0" w:evenHBand="0" w:firstRowFirstColumn="0" w:firstRowLastColumn="0" w:lastRowFirstColumn="0" w:lastRowLastColumn="0"/>
            <w:tcW w:w="988" w:type="dxa"/>
            <w:hideMark/>
          </w:tcPr>
          <w:p w14:paraId="1D616D4F" w14:textId="77777777" w:rsidR="00A77C6A" w:rsidRPr="00A77C6A" w:rsidRDefault="00A77C6A" w:rsidP="00A77C6A">
            <w:pPr>
              <w:rPr>
                <w:rFonts w:eastAsia="Times New Roman"/>
              </w:rPr>
            </w:pPr>
            <w:r w:rsidRPr="00A77C6A">
              <w:rPr>
                <w:rFonts w:eastAsia="Times New Roman"/>
              </w:rPr>
              <w:t>E-014</w:t>
            </w:r>
          </w:p>
        </w:tc>
        <w:tc>
          <w:tcPr>
            <w:tcW w:w="1417" w:type="dxa"/>
            <w:hideMark/>
          </w:tcPr>
          <w:p w14:paraId="3DAB3E13"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Prueba instalación</w:t>
            </w:r>
          </w:p>
        </w:tc>
        <w:tc>
          <w:tcPr>
            <w:tcW w:w="2126" w:type="dxa"/>
            <w:hideMark/>
          </w:tcPr>
          <w:p w14:paraId="6D793897"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1 error por dependencias</w:t>
            </w:r>
          </w:p>
        </w:tc>
        <w:tc>
          <w:tcPr>
            <w:tcW w:w="1641" w:type="dxa"/>
            <w:hideMark/>
          </w:tcPr>
          <w:p w14:paraId="5E7CE2F4"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Instalación local</w:t>
            </w:r>
          </w:p>
        </w:tc>
        <w:tc>
          <w:tcPr>
            <w:tcW w:w="1316" w:type="dxa"/>
            <w:hideMark/>
          </w:tcPr>
          <w:p w14:paraId="781B8C45" w14:textId="77777777" w:rsidR="00A77C6A" w:rsidRPr="00A77C6A" w:rsidRDefault="00A77C6A" w:rsidP="00A77C6A">
            <w:pPr>
              <w:cnfStyle w:val="000000000000" w:firstRow="0" w:lastRow="0" w:firstColumn="0" w:lastColumn="0" w:oddVBand="0" w:evenVBand="0" w:oddHBand="0" w:evenHBand="0" w:firstRowFirstColumn="0" w:firstRowLastColumn="0" w:lastRowFirstColumn="0" w:lastRowLastColumn="0"/>
              <w:rPr>
                <w:rFonts w:eastAsia="Times New Roman"/>
              </w:rPr>
            </w:pPr>
            <w:r w:rsidRPr="00A77C6A">
              <w:rPr>
                <w:rFonts w:eastAsia="Times New Roman"/>
              </w:rPr>
              <w:t>03/12/2025</w:t>
            </w:r>
          </w:p>
        </w:tc>
        <w:tc>
          <w:tcPr>
            <w:tcW w:w="1340" w:type="dxa"/>
            <w:hideMark/>
          </w:tcPr>
          <w:p w14:paraId="53E126E8" w14:textId="259E56B9" w:rsidR="00A77C6A" w:rsidRPr="00A77C6A" w:rsidRDefault="00DF7989" w:rsidP="00A77C6A">
            <w:pPr>
              <w:cnfStyle w:val="000000000000" w:firstRow="0" w:lastRow="0" w:firstColumn="0" w:lastColumn="0" w:oddVBand="0" w:evenVBand="0" w:oddHBand="0" w:evenHBand="0" w:firstRowFirstColumn="0" w:firstRowLastColumn="0" w:lastRowFirstColumn="0" w:lastRowLastColumn="0"/>
              <w:rPr>
                <w:rFonts w:eastAsia="Times New Roman"/>
              </w:rPr>
            </w:pPr>
            <w:r>
              <w:rPr>
                <w:rFonts w:eastAsia="Times New Roman"/>
              </w:rPr>
              <w:t>A</w:t>
            </w:r>
            <w:r w:rsidR="00A77C6A" w:rsidRPr="00A77C6A">
              <w:rPr>
                <w:rFonts w:eastAsia="Times New Roman"/>
              </w:rPr>
              <w:t>probado</w:t>
            </w:r>
          </w:p>
        </w:tc>
      </w:tr>
      <w:tr w:rsidR="00A77C6A" w:rsidRPr="00A77C6A" w14:paraId="3624A8FD" w14:textId="77777777" w:rsidTr="00A77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hideMark/>
          </w:tcPr>
          <w:p w14:paraId="7A9E3ED4" w14:textId="77777777" w:rsidR="00A77C6A" w:rsidRPr="00A77C6A" w:rsidRDefault="00A77C6A" w:rsidP="00A77C6A">
            <w:pPr>
              <w:rPr>
                <w:rFonts w:eastAsia="Times New Roman"/>
                <w:sz w:val="24"/>
                <w:szCs w:val="24"/>
              </w:rPr>
            </w:pPr>
            <w:r w:rsidRPr="00A77C6A">
              <w:rPr>
                <w:rFonts w:eastAsia="Times New Roman"/>
                <w:sz w:val="24"/>
                <w:szCs w:val="24"/>
              </w:rPr>
              <w:t>E-015</w:t>
            </w:r>
          </w:p>
        </w:tc>
        <w:tc>
          <w:tcPr>
            <w:tcW w:w="1417" w:type="dxa"/>
            <w:hideMark/>
          </w:tcPr>
          <w:p w14:paraId="23DD466D"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A77C6A">
              <w:rPr>
                <w:rFonts w:eastAsia="Times New Roman"/>
                <w:sz w:val="24"/>
                <w:szCs w:val="24"/>
              </w:rPr>
              <w:t>Prueba despliegue</w:t>
            </w:r>
          </w:p>
        </w:tc>
        <w:tc>
          <w:tcPr>
            <w:tcW w:w="2126" w:type="dxa"/>
            <w:hideMark/>
          </w:tcPr>
          <w:p w14:paraId="7AE37D5D"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A77C6A">
              <w:rPr>
                <w:rFonts w:eastAsia="Times New Roman"/>
                <w:sz w:val="24"/>
                <w:szCs w:val="24"/>
              </w:rPr>
              <w:t>Adaptable a Windows/Linux (4/5)</w:t>
            </w:r>
          </w:p>
        </w:tc>
        <w:tc>
          <w:tcPr>
            <w:tcW w:w="1641" w:type="dxa"/>
            <w:hideMark/>
          </w:tcPr>
          <w:p w14:paraId="044D5AB7"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A77C6A">
              <w:rPr>
                <w:rFonts w:eastAsia="Times New Roman"/>
                <w:sz w:val="24"/>
                <w:szCs w:val="24"/>
              </w:rPr>
              <w:t>Prueba de entornos</w:t>
            </w:r>
          </w:p>
        </w:tc>
        <w:tc>
          <w:tcPr>
            <w:tcW w:w="1316" w:type="dxa"/>
            <w:hideMark/>
          </w:tcPr>
          <w:p w14:paraId="269DD0C2"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A77C6A">
              <w:rPr>
                <w:rFonts w:eastAsia="Times New Roman"/>
                <w:sz w:val="24"/>
                <w:szCs w:val="24"/>
              </w:rPr>
              <w:t>04/12/2025</w:t>
            </w:r>
          </w:p>
        </w:tc>
        <w:tc>
          <w:tcPr>
            <w:tcW w:w="1340" w:type="dxa"/>
            <w:hideMark/>
          </w:tcPr>
          <w:p w14:paraId="0F5E77C0" w14:textId="77777777" w:rsidR="00A77C6A" w:rsidRPr="00A77C6A" w:rsidRDefault="00A77C6A" w:rsidP="00A77C6A">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sidRPr="00A77C6A">
              <w:rPr>
                <w:rFonts w:eastAsia="Times New Roman"/>
                <w:sz w:val="24"/>
                <w:szCs w:val="24"/>
              </w:rPr>
              <w:t>Aprobado</w:t>
            </w:r>
          </w:p>
        </w:tc>
      </w:tr>
    </w:tbl>
    <w:p w14:paraId="27096E4C" w14:textId="4671B71F" w:rsidR="00A77C6A" w:rsidRDefault="00A77C6A" w:rsidP="00A77C6A">
      <w:pPr>
        <w:spacing w:after="0" w:line="240" w:lineRule="auto"/>
        <w:rPr>
          <w:rFonts w:ascii="Times New Roman" w:eastAsia="Times New Roman" w:hAnsi="Times New Roman" w:cs="Times New Roman"/>
          <w:sz w:val="24"/>
          <w:szCs w:val="24"/>
        </w:rPr>
      </w:pPr>
    </w:p>
    <w:p w14:paraId="138AF7C8" w14:textId="55506D20" w:rsidR="00DF7989" w:rsidRDefault="00DF7989" w:rsidP="00A77C6A">
      <w:pPr>
        <w:spacing w:after="0" w:line="240" w:lineRule="auto"/>
        <w:rPr>
          <w:rFonts w:ascii="Times New Roman" w:eastAsia="Times New Roman" w:hAnsi="Times New Roman" w:cs="Times New Roman"/>
          <w:sz w:val="24"/>
          <w:szCs w:val="24"/>
        </w:rPr>
      </w:pPr>
    </w:p>
    <w:p w14:paraId="09774AAE" w14:textId="4078B7D3" w:rsidR="00DF7989" w:rsidRDefault="00DF7989" w:rsidP="00A77C6A">
      <w:pPr>
        <w:spacing w:after="0" w:line="240" w:lineRule="auto"/>
        <w:rPr>
          <w:rFonts w:ascii="Times New Roman" w:eastAsia="Times New Roman" w:hAnsi="Times New Roman" w:cs="Times New Roman"/>
          <w:sz w:val="24"/>
          <w:szCs w:val="24"/>
        </w:rPr>
      </w:pPr>
    </w:p>
    <w:p w14:paraId="7230DF7C" w14:textId="2CFD54FB" w:rsidR="00DF7989" w:rsidRPr="00DF7989" w:rsidRDefault="00DF7989" w:rsidP="00DF7989">
      <w:pPr>
        <w:pStyle w:val="Prrafodelista"/>
        <w:numPr>
          <w:ilvl w:val="0"/>
          <w:numId w:val="1"/>
        </w:numPr>
        <w:spacing w:after="0" w:line="240" w:lineRule="auto"/>
        <w:rPr>
          <w:rFonts w:ascii="Times New Roman" w:eastAsia="Times New Roman" w:hAnsi="Times New Roman" w:cs="Times New Roman"/>
          <w:b/>
          <w:bCs/>
          <w:vanish/>
          <w:sz w:val="40"/>
          <w:szCs w:val="40"/>
        </w:rPr>
      </w:pPr>
      <w:r>
        <w:rPr>
          <w:rFonts w:ascii="Times New Roman" w:eastAsia="Times New Roman" w:hAnsi="Times New Roman" w:cs="Times New Roman"/>
          <w:b/>
          <w:bCs/>
          <w:sz w:val="40"/>
          <w:szCs w:val="40"/>
        </w:rPr>
        <w:lastRenderedPageBreak/>
        <w:t xml:space="preserve"> Valoración por atributo</w:t>
      </w:r>
    </w:p>
    <w:p w14:paraId="0459A727" w14:textId="357E06BC" w:rsidR="006466FF" w:rsidRDefault="006466FF"/>
    <w:p w14:paraId="3ED517E3" w14:textId="10024525" w:rsidR="00DF7989" w:rsidRDefault="00DF7989"/>
    <w:tbl>
      <w:tblPr>
        <w:tblStyle w:val="Tablanormal1"/>
        <w:tblW w:w="0" w:type="auto"/>
        <w:tblLook w:val="04A0" w:firstRow="1" w:lastRow="0" w:firstColumn="1" w:lastColumn="0" w:noHBand="0" w:noVBand="1"/>
      </w:tblPr>
      <w:tblGrid>
        <w:gridCol w:w="1690"/>
        <w:gridCol w:w="1239"/>
        <w:gridCol w:w="1262"/>
        <w:gridCol w:w="1374"/>
        <w:gridCol w:w="1496"/>
        <w:gridCol w:w="1767"/>
      </w:tblGrid>
      <w:tr w:rsidR="005C4358" w14:paraId="3C66FE8E" w14:textId="77777777" w:rsidTr="00DF7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27ABD22C" w14:textId="5F278BE4" w:rsidR="00DF7989" w:rsidRPr="005C4358" w:rsidRDefault="00DF7989">
            <w:r w:rsidRPr="005C4358">
              <w:t>ATRIBUTO</w:t>
            </w:r>
          </w:p>
        </w:tc>
        <w:tc>
          <w:tcPr>
            <w:tcW w:w="1256" w:type="dxa"/>
          </w:tcPr>
          <w:p w14:paraId="05AAA772" w14:textId="32978609" w:rsidR="00DF7989" w:rsidRPr="005C4358" w:rsidRDefault="00DF7989">
            <w:pPr>
              <w:cnfStyle w:val="100000000000" w:firstRow="1" w:lastRow="0" w:firstColumn="0" w:lastColumn="0" w:oddVBand="0" w:evenVBand="0" w:oddHBand="0" w:evenHBand="0" w:firstRowFirstColumn="0" w:firstRowLastColumn="0" w:lastRowFirstColumn="0" w:lastRowLastColumn="0"/>
            </w:pPr>
            <w:r w:rsidRPr="005C4358">
              <w:t>VALOR MEDIDO</w:t>
            </w:r>
          </w:p>
        </w:tc>
        <w:tc>
          <w:tcPr>
            <w:tcW w:w="1280" w:type="dxa"/>
          </w:tcPr>
          <w:p w14:paraId="7EE6827F" w14:textId="037CA763" w:rsidR="00DF7989" w:rsidRPr="005C4358" w:rsidRDefault="00DF7989">
            <w:pPr>
              <w:cnfStyle w:val="100000000000" w:firstRow="1" w:lastRow="0" w:firstColumn="0" w:lastColumn="0" w:oddVBand="0" w:evenVBand="0" w:oddHBand="0" w:evenHBand="0" w:firstRowFirstColumn="0" w:firstRowLastColumn="0" w:lastRowFirstColumn="0" w:lastRowLastColumn="0"/>
            </w:pPr>
            <w:r w:rsidRPr="005C4358">
              <w:t>VALOR ESPERADO</w:t>
            </w:r>
          </w:p>
        </w:tc>
        <w:tc>
          <w:tcPr>
            <w:tcW w:w="1379" w:type="dxa"/>
          </w:tcPr>
          <w:p w14:paraId="6C294A47" w14:textId="7F86C8EE" w:rsidR="00DF7989" w:rsidRPr="005C4358" w:rsidRDefault="00DF7989">
            <w:pPr>
              <w:cnfStyle w:val="100000000000" w:firstRow="1" w:lastRow="0" w:firstColumn="0" w:lastColumn="0" w:oddVBand="0" w:evenVBand="0" w:oddHBand="0" w:evenHBand="0" w:firstRowFirstColumn="0" w:firstRowLastColumn="0" w:lastRowFirstColumn="0" w:lastRowLastColumn="0"/>
            </w:pPr>
            <w:r w:rsidRPr="005C4358">
              <w:t>DESVIACIÓN</w:t>
            </w:r>
          </w:p>
        </w:tc>
        <w:tc>
          <w:tcPr>
            <w:tcW w:w="1472" w:type="dxa"/>
          </w:tcPr>
          <w:p w14:paraId="04E4C3EE" w14:textId="77777777" w:rsidR="00DF7989" w:rsidRPr="005C4358" w:rsidRDefault="00DF7989">
            <w:pPr>
              <w:cnfStyle w:val="100000000000" w:firstRow="1" w:lastRow="0" w:firstColumn="0" w:lastColumn="0" w:oddVBand="0" w:evenVBand="0" w:oddHBand="0" w:evenHBand="0" w:firstRowFirstColumn="0" w:firstRowLastColumn="0" w:lastRowFirstColumn="0" w:lastRowLastColumn="0"/>
            </w:pPr>
            <w:r w:rsidRPr="005C4358">
              <w:t>CALIFICACIÓN</w:t>
            </w:r>
          </w:p>
          <w:p w14:paraId="071387A6" w14:textId="0E60B794" w:rsidR="00DF7989" w:rsidRPr="005C4358" w:rsidRDefault="00DF7989">
            <w:pPr>
              <w:cnfStyle w:val="100000000000" w:firstRow="1" w:lastRow="0" w:firstColumn="0" w:lastColumn="0" w:oddVBand="0" w:evenVBand="0" w:oddHBand="0" w:evenHBand="0" w:firstRowFirstColumn="0" w:firstRowLastColumn="0" w:lastRowFirstColumn="0" w:lastRowLastColumn="0"/>
            </w:pPr>
            <w:r w:rsidRPr="005C4358">
              <w:t xml:space="preserve">      (1-5)</w:t>
            </w:r>
          </w:p>
        </w:tc>
        <w:tc>
          <w:tcPr>
            <w:tcW w:w="1731" w:type="dxa"/>
          </w:tcPr>
          <w:p w14:paraId="1347968B" w14:textId="0E5BC970" w:rsidR="00DF7989" w:rsidRPr="005C4358" w:rsidRDefault="00DF7989">
            <w:pPr>
              <w:cnfStyle w:val="100000000000" w:firstRow="1" w:lastRow="0" w:firstColumn="0" w:lastColumn="0" w:oddVBand="0" w:evenVBand="0" w:oddHBand="0" w:evenHBand="0" w:firstRowFirstColumn="0" w:firstRowLastColumn="0" w:lastRowFirstColumn="0" w:lastRowLastColumn="0"/>
            </w:pPr>
            <w:r w:rsidRPr="005C4358">
              <w:t>OBSERVACIONES</w:t>
            </w:r>
          </w:p>
        </w:tc>
      </w:tr>
      <w:tr w:rsidR="00DF7989" w:rsidRPr="00DF7989" w14:paraId="72F7F2A5" w14:textId="77777777" w:rsidTr="00DF7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56405FEE" w14:textId="3E687F27" w:rsidR="00DF7989" w:rsidRPr="00DF7989" w:rsidRDefault="00DF7989" w:rsidP="00DF7989">
            <w:r w:rsidRPr="00DF7989">
              <w:rPr>
                <w:rFonts w:eastAsia="Times New Roman"/>
              </w:rPr>
              <w:t>Funcionalidad</w:t>
            </w:r>
          </w:p>
        </w:tc>
        <w:tc>
          <w:tcPr>
            <w:tcW w:w="1256" w:type="dxa"/>
          </w:tcPr>
          <w:p w14:paraId="7EAD1F33" w14:textId="73375D83"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100%</w:t>
            </w:r>
          </w:p>
        </w:tc>
        <w:tc>
          <w:tcPr>
            <w:tcW w:w="1280" w:type="dxa"/>
          </w:tcPr>
          <w:p w14:paraId="5292DD64" w14:textId="03B69744"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95%</w:t>
            </w:r>
          </w:p>
        </w:tc>
        <w:tc>
          <w:tcPr>
            <w:tcW w:w="1379" w:type="dxa"/>
          </w:tcPr>
          <w:p w14:paraId="67441486" w14:textId="10C59358"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+5%</w:t>
            </w:r>
          </w:p>
        </w:tc>
        <w:tc>
          <w:tcPr>
            <w:tcW w:w="1472" w:type="dxa"/>
          </w:tcPr>
          <w:p w14:paraId="39D458A8" w14:textId="62242B4B"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5</w:t>
            </w:r>
          </w:p>
        </w:tc>
        <w:tc>
          <w:tcPr>
            <w:tcW w:w="1731" w:type="dxa"/>
          </w:tcPr>
          <w:p w14:paraId="225A082A" w14:textId="1557C2F7"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Cumple todas las funciones</w:t>
            </w:r>
          </w:p>
        </w:tc>
      </w:tr>
      <w:tr w:rsidR="00DF7989" w:rsidRPr="00DF7989" w14:paraId="299CC882" w14:textId="77777777" w:rsidTr="00DF7989">
        <w:tc>
          <w:tcPr>
            <w:cnfStyle w:val="001000000000" w:firstRow="0" w:lastRow="0" w:firstColumn="1" w:lastColumn="0" w:oddVBand="0" w:evenVBand="0" w:oddHBand="0" w:evenHBand="0" w:firstRowFirstColumn="0" w:firstRowLastColumn="0" w:lastRowFirstColumn="0" w:lastRowLastColumn="0"/>
            <w:tcW w:w="1710" w:type="dxa"/>
          </w:tcPr>
          <w:p w14:paraId="2D249768" w14:textId="49E2BE61" w:rsidR="00DF7989" w:rsidRPr="00DF7989" w:rsidRDefault="00DF7989" w:rsidP="00DF7989">
            <w:r w:rsidRPr="00DF7989">
              <w:rPr>
                <w:rFonts w:eastAsia="Times New Roman"/>
              </w:rPr>
              <w:t>Usabilidad</w:t>
            </w:r>
          </w:p>
        </w:tc>
        <w:tc>
          <w:tcPr>
            <w:tcW w:w="1256" w:type="dxa"/>
          </w:tcPr>
          <w:p w14:paraId="6FD1472C" w14:textId="2E0B70B7"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30s / 0% errores</w:t>
            </w:r>
          </w:p>
        </w:tc>
        <w:tc>
          <w:tcPr>
            <w:tcW w:w="1280" w:type="dxa"/>
          </w:tcPr>
          <w:p w14:paraId="4AA44D62" w14:textId="0ED5BAC3"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≤1min / &lt;5%</w:t>
            </w:r>
          </w:p>
        </w:tc>
        <w:tc>
          <w:tcPr>
            <w:tcW w:w="1379" w:type="dxa"/>
          </w:tcPr>
          <w:p w14:paraId="1C397FBF" w14:textId="06B24B92"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Excelente</w:t>
            </w:r>
          </w:p>
        </w:tc>
        <w:tc>
          <w:tcPr>
            <w:tcW w:w="1472" w:type="dxa"/>
          </w:tcPr>
          <w:p w14:paraId="64E67F60" w14:textId="209DCBD1"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5</w:t>
            </w:r>
          </w:p>
        </w:tc>
        <w:tc>
          <w:tcPr>
            <w:tcW w:w="1731" w:type="dxa"/>
          </w:tcPr>
          <w:p w14:paraId="79B18088" w14:textId="62DF41D7"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Interfaz clara</w:t>
            </w:r>
          </w:p>
        </w:tc>
      </w:tr>
      <w:tr w:rsidR="00DF7989" w:rsidRPr="00DF7989" w14:paraId="4B2C38B3" w14:textId="77777777" w:rsidTr="00DF7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7EC4FAAA" w14:textId="1AAE6675" w:rsidR="00DF7989" w:rsidRPr="00DF7989" w:rsidRDefault="00DF7989" w:rsidP="00DF7989">
            <w:r w:rsidRPr="00DF7989">
              <w:rPr>
                <w:rFonts w:eastAsia="Times New Roman"/>
              </w:rPr>
              <w:t>Rendimiento</w:t>
            </w:r>
          </w:p>
        </w:tc>
        <w:tc>
          <w:tcPr>
            <w:tcW w:w="1256" w:type="dxa"/>
          </w:tcPr>
          <w:p w14:paraId="65D14AFC" w14:textId="07EFD55B"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1s</w:t>
            </w:r>
          </w:p>
        </w:tc>
        <w:tc>
          <w:tcPr>
            <w:tcW w:w="1280" w:type="dxa"/>
          </w:tcPr>
          <w:p w14:paraId="29368FDF" w14:textId="386A8104"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≤2s</w:t>
            </w:r>
          </w:p>
        </w:tc>
        <w:tc>
          <w:tcPr>
            <w:tcW w:w="1379" w:type="dxa"/>
          </w:tcPr>
          <w:p w14:paraId="2D3A2E30" w14:textId="0109E726"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Cumple</w:t>
            </w:r>
          </w:p>
        </w:tc>
        <w:tc>
          <w:tcPr>
            <w:tcW w:w="1472" w:type="dxa"/>
          </w:tcPr>
          <w:p w14:paraId="2C0AA88D" w14:textId="60A0D628"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5</w:t>
            </w:r>
          </w:p>
        </w:tc>
        <w:tc>
          <w:tcPr>
            <w:tcW w:w="1731" w:type="dxa"/>
          </w:tcPr>
          <w:p w14:paraId="2FF0FD25" w14:textId="29EDB338"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Tiempo óptimo</w:t>
            </w:r>
          </w:p>
        </w:tc>
      </w:tr>
      <w:tr w:rsidR="00DF7989" w:rsidRPr="00DF7989" w14:paraId="71B91EF9" w14:textId="77777777" w:rsidTr="00DF7989">
        <w:tc>
          <w:tcPr>
            <w:cnfStyle w:val="001000000000" w:firstRow="0" w:lastRow="0" w:firstColumn="1" w:lastColumn="0" w:oddVBand="0" w:evenVBand="0" w:oddHBand="0" w:evenHBand="0" w:firstRowFirstColumn="0" w:firstRowLastColumn="0" w:lastRowFirstColumn="0" w:lastRowLastColumn="0"/>
            <w:tcW w:w="1710" w:type="dxa"/>
          </w:tcPr>
          <w:p w14:paraId="7A881712" w14:textId="2F9D5A77" w:rsidR="00DF7989" w:rsidRPr="00DF7989" w:rsidRDefault="00DF7989" w:rsidP="00DF7989">
            <w:r w:rsidRPr="00DF7989">
              <w:rPr>
                <w:rFonts w:eastAsia="Times New Roman"/>
              </w:rPr>
              <w:t>Fiabilidad</w:t>
            </w:r>
          </w:p>
        </w:tc>
        <w:tc>
          <w:tcPr>
            <w:tcW w:w="1256" w:type="dxa"/>
          </w:tcPr>
          <w:p w14:paraId="51EA0AE5" w14:textId="16D8B25E"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0 fallas</w:t>
            </w:r>
          </w:p>
        </w:tc>
        <w:tc>
          <w:tcPr>
            <w:tcW w:w="1280" w:type="dxa"/>
          </w:tcPr>
          <w:p w14:paraId="1AB0C8B0" w14:textId="68E43671"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0 fallas</w:t>
            </w:r>
          </w:p>
        </w:tc>
        <w:tc>
          <w:tcPr>
            <w:tcW w:w="1379" w:type="dxa"/>
          </w:tcPr>
          <w:p w14:paraId="0B0FC515" w14:textId="73F55EBD"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Sin desviación</w:t>
            </w:r>
          </w:p>
        </w:tc>
        <w:tc>
          <w:tcPr>
            <w:tcW w:w="1472" w:type="dxa"/>
          </w:tcPr>
          <w:p w14:paraId="7708727E" w14:textId="1544B671"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5</w:t>
            </w:r>
          </w:p>
        </w:tc>
        <w:tc>
          <w:tcPr>
            <w:tcW w:w="1731" w:type="dxa"/>
          </w:tcPr>
          <w:p w14:paraId="1A1D5100" w14:textId="1F012437"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Alto nivel de estabilidad</w:t>
            </w:r>
          </w:p>
        </w:tc>
      </w:tr>
      <w:tr w:rsidR="00DF7989" w:rsidRPr="00DF7989" w14:paraId="37FEEAA8" w14:textId="77777777" w:rsidTr="00DF7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65E63C94" w14:textId="42A45767" w:rsidR="00DF7989" w:rsidRPr="00DF7989" w:rsidRDefault="00DF7989" w:rsidP="00DF7989">
            <w:r w:rsidRPr="00DF7989">
              <w:rPr>
                <w:rFonts w:eastAsia="Times New Roman"/>
              </w:rPr>
              <w:t>Disponibilidad</w:t>
            </w:r>
          </w:p>
        </w:tc>
        <w:tc>
          <w:tcPr>
            <w:tcW w:w="1256" w:type="dxa"/>
          </w:tcPr>
          <w:p w14:paraId="4CAED900" w14:textId="123F7D5E"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97%</w:t>
            </w:r>
          </w:p>
        </w:tc>
        <w:tc>
          <w:tcPr>
            <w:tcW w:w="1280" w:type="dxa"/>
          </w:tcPr>
          <w:p w14:paraId="6AC7A9AB" w14:textId="16096B8A"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95%</w:t>
            </w:r>
          </w:p>
        </w:tc>
        <w:tc>
          <w:tcPr>
            <w:tcW w:w="1379" w:type="dxa"/>
          </w:tcPr>
          <w:p w14:paraId="08C4E8B4" w14:textId="274072DF"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+2%</w:t>
            </w:r>
          </w:p>
        </w:tc>
        <w:tc>
          <w:tcPr>
            <w:tcW w:w="1472" w:type="dxa"/>
          </w:tcPr>
          <w:p w14:paraId="0520044E" w14:textId="0817D4D6"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4</w:t>
            </w:r>
          </w:p>
        </w:tc>
        <w:tc>
          <w:tcPr>
            <w:tcW w:w="1731" w:type="dxa"/>
          </w:tcPr>
          <w:p w14:paraId="3851DFAE" w14:textId="09D726A7"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Correcto</w:t>
            </w:r>
          </w:p>
        </w:tc>
      </w:tr>
      <w:tr w:rsidR="00DF7989" w:rsidRPr="00DF7989" w14:paraId="1D053F03" w14:textId="77777777" w:rsidTr="00DF7989">
        <w:tc>
          <w:tcPr>
            <w:cnfStyle w:val="001000000000" w:firstRow="0" w:lastRow="0" w:firstColumn="1" w:lastColumn="0" w:oddVBand="0" w:evenVBand="0" w:oddHBand="0" w:evenHBand="0" w:firstRowFirstColumn="0" w:firstRowLastColumn="0" w:lastRowFirstColumn="0" w:lastRowLastColumn="0"/>
            <w:tcW w:w="1710" w:type="dxa"/>
          </w:tcPr>
          <w:p w14:paraId="497CFDB5" w14:textId="35B9F1E5" w:rsidR="00DF7989" w:rsidRPr="00DF7989" w:rsidRDefault="00DF7989" w:rsidP="00DF7989">
            <w:r w:rsidRPr="00DF7989">
              <w:rPr>
                <w:rFonts w:eastAsia="Times New Roman"/>
              </w:rPr>
              <w:t>Seguridad</w:t>
            </w:r>
          </w:p>
        </w:tc>
        <w:tc>
          <w:tcPr>
            <w:tcW w:w="1256" w:type="dxa"/>
          </w:tcPr>
          <w:p w14:paraId="5B1DD7F4" w14:textId="28B941FC"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50%</w:t>
            </w:r>
          </w:p>
        </w:tc>
        <w:tc>
          <w:tcPr>
            <w:tcW w:w="1280" w:type="dxa"/>
          </w:tcPr>
          <w:p w14:paraId="22F28542" w14:textId="026F427C"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≥90%</w:t>
            </w:r>
          </w:p>
        </w:tc>
        <w:tc>
          <w:tcPr>
            <w:tcW w:w="1379" w:type="dxa"/>
          </w:tcPr>
          <w:p w14:paraId="4CEEF1BE" w14:textId="6E839DEA"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-40%</w:t>
            </w:r>
          </w:p>
        </w:tc>
        <w:tc>
          <w:tcPr>
            <w:tcW w:w="1472" w:type="dxa"/>
          </w:tcPr>
          <w:p w14:paraId="05BCEBC8" w14:textId="3E97CE85"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t>3</w:t>
            </w:r>
          </w:p>
        </w:tc>
        <w:tc>
          <w:tcPr>
            <w:tcW w:w="1731" w:type="dxa"/>
          </w:tcPr>
          <w:p w14:paraId="3BADFE65" w14:textId="1DF291E3"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Contraseñas débiles deben ser rechazadas</w:t>
            </w:r>
          </w:p>
        </w:tc>
      </w:tr>
      <w:tr w:rsidR="00DF7989" w:rsidRPr="00DF7989" w14:paraId="2C4789EA" w14:textId="77777777" w:rsidTr="00DF7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6D4F1327" w14:textId="3981B21D" w:rsidR="00DF7989" w:rsidRPr="00DF7989" w:rsidRDefault="00DF7989" w:rsidP="00DF7989">
            <w:r w:rsidRPr="00DF7989">
              <w:rPr>
                <w:rFonts w:eastAsia="Times New Roman"/>
              </w:rPr>
              <w:t>Compatibilidad</w:t>
            </w:r>
          </w:p>
        </w:tc>
        <w:tc>
          <w:tcPr>
            <w:tcW w:w="1256" w:type="dxa"/>
          </w:tcPr>
          <w:p w14:paraId="0D9EC0CC" w14:textId="66253B48"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100%</w:t>
            </w:r>
          </w:p>
        </w:tc>
        <w:tc>
          <w:tcPr>
            <w:tcW w:w="1280" w:type="dxa"/>
          </w:tcPr>
          <w:p w14:paraId="1E570EE1" w14:textId="01564F1D"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100%</w:t>
            </w:r>
          </w:p>
        </w:tc>
        <w:tc>
          <w:tcPr>
            <w:tcW w:w="1379" w:type="dxa"/>
          </w:tcPr>
          <w:p w14:paraId="0CE28D22" w14:textId="4A4E1018"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0</w:t>
            </w:r>
          </w:p>
        </w:tc>
        <w:tc>
          <w:tcPr>
            <w:tcW w:w="1472" w:type="dxa"/>
          </w:tcPr>
          <w:p w14:paraId="6A4CF816" w14:textId="3DE17A3D"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5</w:t>
            </w:r>
          </w:p>
        </w:tc>
        <w:tc>
          <w:tcPr>
            <w:tcW w:w="1731" w:type="dxa"/>
          </w:tcPr>
          <w:p w14:paraId="25D660AD" w14:textId="32DE17E2"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Total, compatibilidad</w:t>
            </w:r>
          </w:p>
        </w:tc>
      </w:tr>
      <w:tr w:rsidR="00DF7989" w:rsidRPr="00DF7989" w14:paraId="08BDC760" w14:textId="77777777" w:rsidTr="00DF7989">
        <w:tc>
          <w:tcPr>
            <w:cnfStyle w:val="001000000000" w:firstRow="0" w:lastRow="0" w:firstColumn="1" w:lastColumn="0" w:oddVBand="0" w:evenVBand="0" w:oddHBand="0" w:evenHBand="0" w:firstRowFirstColumn="0" w:firstRowLastColumn="0" w:lastRowFirstColumn="0" w:lastRowLastColumn="0"/>
            <w:tcW w:w="1710" w:type="dxa"/>
          </w:tcPr>
          <w:p w14:paraId="4F82B145" w14:textId="3F9AC6CC" w:rsidR="00DF7989" w:rsidRPr="00DF7989" w:rsidRDefault="00DF7989" w:rsidP="00DF7989">
            <w:r w:rsidRPr="00DF7989">
              <w:rPr>
                <w:rFonts w:eastAsia="Times New Roman"/>
              </w:rPr>
              <w:t>Mantenibilidad</w:t>
            </w:r>
          </w:p>
        </w:tc>
        <w:tc>
          <w:tcPr>
            <w:tcW w:w="1256" w:type="dxa"/>
          </w:tcPr>
          <w:p w14:paraId="63D7870B" w14:textId="3D603816"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8 (OK), 3/5</w:t>
            </w:r>
          </w:p>
        </w:tc>
        <w:tc>
          <w:tcPr>
            <w:tcW w:w="1280" w:type="dxa"/>
          </w:tcPr>
          <w:p w14:paraId="5E64AF2C" w14:textId="6725CAA0"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≤10, ≥4</w:t>
            </w:r>
          </w:p>
        </w:tc>
        <w:tc>
          <w:tcPr>
            <w:tcW w:w="1379" w:type="dxa"/>
          </w:tcPr>
          <w:p w14:paraId="57A126B1" w14:textId="2FCC4CC0"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-1</w:t>
            </w:r>
          </w:p>
        </w:tc>
        <w:tc>
          <w:tcPr>
            <w:tcW w:w="1472" w:type="dxa"/>
          </w:tcPr>
          <w:p w14:paraId="5C5629DE" w14:textId="0E1B5D31"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3</w:t>
            </w:r>
          </w:p>
        </w:tc>
        <w:tc>
          <w:tcPr>
            <w:tcW w:w="1731" w:type="dxa"/>
          </w:tcPr>
          <w:p w14:paraId="7091141E" w14:textId="342188B6" w:rsidR="00DF7989" w:rsidRPr="00DF7989" w:rsidRDefault="00DF7989" w:rsidP="00DF7989">
            <w:pPr>
              <w:cnfStyle w:val="000000000000" w:firstRow="0" w:lastRow="0" w:firstColumn="0" w:lastColumn="0" w:oddVBand="0" w:evenVBand="0" w:oddHBand="0" w:evenHBand="0" w:firstRowFirstColumn="0" w:firstRowLastColumn="0" w:lastRowFirstColumn="0" w:lastRowLastColumn="0"/>
            </w:pPr>
            <w:r w:rsidRPr="00DF7989">
              <w:rPr>
                <w:rFonts w:eastAsia="Times New Roman"/>
              </w:rPr>
              <w:t>Organización del código regular</w:t>
            </w:r>
          </w:p>
        </w:tc>
      </w:tr>
      <w:tr w:rsidR="00DF7989" w:rsidRPr="00DF7989" w14:paraId="1EC773D7" w14:textId="77777777" w:rsidTr="00DF79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10" w:type="dxa"/>
          </w:tcPr>
          <w:p w14:paraId="739666BE" w14:textId="2FC945CB" w:rsidR="00DF7989" w:rsidRPr="00DF7989" w:rsidRDefault="00DF7989" w:rsidP="00DF7989">
            <w:r w:rsidRPr="00DF7989">
              <w:rPr>
                <w:rFonts w:eastAsia="Times New Roman"/>
              </w:rPr>
              <w:t>Portabilidad</w:t>
            </w:r>
          </w:p>
        </w:tc>
        <w:tc>
          <w:tcPr>
            <w:tcW w:w="1256" w:type="dxa"/>
          </w:tcPr>
          <w:p w14:paraId="6BF0820E" w14:textId="2F54724B"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1 error instalación</w:t>
            </w:r>
          </w:p>
        </w:tc>
        <w:tc>
          <w:tcPr>
            <w:tcW w:w="1280" w:type="dxa"/>
          </w:tcPr>
          <w:p w14:paraId="04BA36D2" w14:textId="2FDB4AB7"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0</w:t>
            </w:r>
          </w:p>
        </w:tc>
        <w:tc>
          <w:tcPr>
            <w:tcW w:w="1379" w:type="dxa"/>
          </w:tcPr>
          <w:p w14:paraId="76D5C0C5" w14:textId="4BA92808"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-1</w:t>
            </w:r>
          </w:p>
        </w:tc>
        <w:tc>
          <w:tcPr>
            <w:tcW w:w="1472" w:type="dxa"/>
          </w:tcPr>
          <w:p w14:paraId="01514566" w14:textId="4AD2CAE9"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3</w:t>
            </w:r>
          </w:p>
        </w:tc>
        <w:tc>
          <w:tcPr>
            <w:tcW w:w="1731" w:type="dxa"/>
          </w:tcPr>
          <w:p w14:paraId="25E00909" w14:textId="058686C3" w:rsidR="00DF7989" w:rsidRPr="00DF7989" w:rsidRDefault="00DF7989" w:rsidP="00DF7989">
            <w:pPr>
              <w:cnfStyle w:val="000000100000" w:firstRow="0" w:lastRow="0" w:firstColumn="0" w:lastColumn="0" w:oddVBand="0" w:evenVBand="0" w:oddHBand="1" w:evenHBand="0" w:firstRowFirstColumn="0" w:firstRowLastColumn="0" w:lastRowFirstColumn="0" w:lastRowLastColumn="0"/>
            </w:pPr>
            <w:r w:rsidRPr="00DF7989">
              <w:rPr>
                <w:rFonts w:eastAsia="Times New Roman"/>
              </w:rPr>
              <w:t>Mejorar guía de instalación</w:t>
            </w:r>
          </w:p>
        </w:tc>
      </w:tr>
    </w:tbl>
    <w:p w14:paraId="42236293" w14:textId="60DA9D2E" w:rsidR="00DF7989" w:rsidRDefault="00DF7989"/>
    <w:p w14:paraId="3DCCD7E3" w14:textId="7682E1B3" w:rsidR="00DF7989" w:rsidRDefault="00DF7989"/>
    <w:p w14:paraId="16197FC0" w14:textId="6B4695A1" w:rsidR="00DF7989" w:rsidRDefault="00DF7989"/>
    <w:p w14:paraId="0DE73A20" w14:textId="7AADA22E" w:rsidR="00DF7989" w:rsidRDefault="00DF7989"/>
    <w:p w14:paraId="7233C6A1" w14:textId="4757FB82" w:rsidR="00DF7989" w:rsidRDefault="00DF7989"/>
    <w:p w14:paraId="15588F28" w14:textId="0178BEB6" w:rsidR="00DF7989" w:rsidRDefault="00DF7989"/>
    <w:p w14:paraId="1039030B" w14:textId="763675F1" w:rsidR="00DF7989" w:rsidRDefault="00DF7989"/>
    <w:p w14:paraId="225785B1" w14:textId="12B09F29" w:rsidR="00DF7989" w:rsidRDefault="00DF7989"/>
    <w:p w14:paraId="1CD6A2CA" w14:textId="712FF061" w:rsidR="00DF7989" w:rsidRDefault="00DF7989"/>
    <w:p w14:paraId="5725A0A3" w14:textId="59908087" w:rsidR="00DF7989" w:rsidRDefault="00DF7989"/>
    <w:p w14:paraId="179FA9CA" w14:textId="63416FB1" w:rsidR="00DF7989" w:rsidRDefault="00DF7989"/>
    <w:p w14:paraId="6066B3D0" w14:textId="7540F600" w:rsidR="00DF7989" w:rsidRDefault="00DF7989"/>
    <w:p w14:paraId="582A4852" w14:textId="6D8A62F0" w:rsidR="00DF7989" w:rsidRPr="00716CE7" w:rsidRDefault="00DF7989" w:rsidP="00DF7989">
      <w:pPr>
        <w:pStyle w:val="Prrafodelista"/>
        <w:numPr>
          <w:ilvl w:val="0"/>
          <w:numId w:val="1"/>
        </w:numPr>
        <w:rPr>
          <w:rFonts w:ascii="Times New Roman" w:hAnsi="Times New Roman" w:cs="Times New Roman"/>
          <w:b/>
          <w:bCs/>
          <w:sz w:val="40"/>
          <w:szCs w:val="40"/>
        </w:rPr>
      </w:pPr>
      <w:r w:rsidRPr="00716CE7">
        <w:rPr>
          <w:rFonts w:ascii="Times New Roman" w:hAnsi="Times New Roman" w:cs="Times New Roman"/>
          <w:b/>
          <w:bCs/>
          <w:sz w:val="40"/>
          <w:szCs w:val="40"/>
        </w:rPr>
        <w:t>Nivel de conformidad</w:t>
      </w:r>
    </w:p>
    <w:p w14:paraId="150E8129" w14:textId="5B262EF4" w:rsidR="00DF7989" w:rsidRDefault="00DF7989"/>
    <w:tbl>
      <w:tblPr>
        <w:tblStyle w:val="Tablanormal1"/>
        <w:tblW w:w="8828" w:type="dxa"/>
        <w:tblLook w:val="04A0" w:firstRow="1" w:lastRow="0" w:firstColumn="1" w:lastColumn="0" w:noHBand="0" w:noVBand="1"/>
      </w:tblPr>
      <w:tblGrid>
        <w:gridCol w:w="1129"/>
        <w:gridCol w:w="2268"/>
        <w:gridCol w:w="1560"/>
        <w:gridCol w:w="3871"/>
      </w:tblGrid>
      <w:tr w:rsidR="005C4358" w14:paraId="055DDFFF" w14:textId="77777777" w:rsidTr="005C43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BA3B4CE" w14:textId="64926627" w:rsidR="005C4358" w:rsidRPr="00716CE7" w:rsidRDefault="005C4358" w:rsidP="005C4358">
            <w:r w:rsidRPr="00716CE7">
              <w:t>NIVEL</w:t>
            </w:r>
          </w:p>
        </w:tc>
        <w:tc>
          <w:tcPr>
            <w:tcW w:w="2268" w:type="dxa"/>
          </w:tcPr>
          <w:p w14:paraId="725BFE1A" w14:textId="5E702917" w:rsidR="005C4358" w:rsidRPr="00716CE7" w:rsidRDefault="005C4358" w:rsidP="005C4358">
            <w:pPr>
              <w:cnfStyle w:val="100000000000" w:firstRow="1" w:lastRow="0" w:firstColumn="0" w:lastColumn="0" w:oddVBand="0" w:evenVBand="0" w:oddHBand="0" w:evenHBand="0" w:firstRowFirstColumn="0" w:firstRowLastColumn="0" w:lastRowFirstColumn="0" w:lastRowLastColumn="0"/>
            </w:pPr>
            <w:r w:rsidRPr="00716CE7">
              <w:t>DESCRIPCIÓN</w:t>
            </w:r>
          </w:p>
        </w:tc>
        <w:tc>
          <w:tcPr>
            <w:tcW w:w="1560" w:type="dxa"/>
          </w:tcPr>
          <w:p w14:paraId="4E301F49" w14:textId="2778A901" w:rsidR="005C4358" w:rsidRPr="00716CE7" w:rsidRDefault="005C4358" w:rsidP="005C4358">
            <w:pPr>
              <w:cnfStyle w:val="100000000000" w:firstRow="1" w:lastRow="0" w:firstColumn="0" w:lastColumn="0" w:oddVBand="0" w:evenVBand="0" w:oddHBand="0" w:evenHBand="0" w:firstRowFirstColumn="0" w:firstRowLastColumn="0" w:lastRowFirstColumn="0" w:lastRowLastColumn="0"/>
            </w:pPr>
            <w:r w:rsidRPr="00716CE7">
              <w:t>CUMPLE</w:t>
            </w:r>
          </w:p>
        </w:tc>
        <w:tc>
          <w:tcPr>
            <w:tcW w:w="3871" w:type="dxa"/>
            <w:vAlign w:val="center"/>
          </w:tcPr>
          <w:p w14:paraId="0AE23A7A" w14:textId="45D0F6E6" w:rsidR="005C4358" w:rsidRPr="00716CE7" w:rsidRDefault="005C4358" w:rsidP="005C435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716CE7">
              <w:rPr>
                <w:rFonts w:asciiTheme="minorHAnsi" w:eastAsia="Times New Roman" w:hAnsiTheme="minorHAnsi" w:cstheme="minorHAnsi"/>
              </w:rPr>
              <w:t>JUSTIFICACIÓN</w:t>
            </w:r>
          </w:p>
        </w:tc>
      </w:tr>
      <w:tr w:rsidR="005C4358" w14:paraId="1F6DE7E5" w14:textId="77777777" w:rsidTr="001B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7D66E82A" w14:textId="4B216855" w:rsidR="005C4358" w:rsidRPr="00716CE7" w:rsidRDefault="005C4358" w:rsidP="005C4358">
            <w:pPr>
              <w:rPr>
                <w:rFonts w:asciiTheme="minorHAnsi" w:hAnsiTheme="minorHAnsi" w:cstheme="minorHAnsi"/>
                <w:b w:val="0"/>
                <w:bCs w:val="0"/>
              </w:rPr>
            </w:pPr>
            <w:r w:rsidRPr="005C4358">
              <w:rPr>
                <w:rFonts w:asciiTheme="minorHAnsi" w:eastAsia="Times New Roman" w:hAnsiTheme="minorHAnsi" w:cstheme="minorHAnsi"/>
                <w:b w:val="0"/>
                <w:bCs w:val="0"/>
              </w:rPr>
              <w:t>A</w:t>
            </w:r>
          </w:p>
        </w:tc>
        <w:tc>
          <w:tcPr>
            <w:tcW w:w="2268" w:type="dxa"/>
            <w:vAlign w:val="center"/>
          </w:tcPr>
          <w:p w14:paraId="6FE58BBD" w14:textId="26702271" w:rsidR="005C4358" w:rsidRPr="00716CE7" w:rsidRDefault="005C4358" w:rsidP="005C43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Excelente (≥90%)</w:t>
            </w:r>
          </w:p>
        </w:tc>
        <w:tc>
          <w:tcPr>
            <w:tcW w:w="1560" w:type="dxa"/>
            <w:vAlign w:val="center"/>
          </w:tcPr>
          <w:p w14:paraId="542ED4DC" w14:textId="68EB7978" w:rsidR="005C4358" w:rsidRPr="00716CE7" w:rsidRDefault="005C4358" w:rsidP="005C43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No</w:t>
            </w:r>
          </w:p>
        </w:tc>
        <w:tc>
          <w:tcPr>
            <w:tcW w:w="3871" w:type="dxa"/>
            <w:vAlign w:val="center"/>
          </w:tcPr>
          <w:p w14:paraId="678A20F9" w14:textId="675D0E4F" w:rsidR="005C4358" w:rsidRPr="00716CE7" w:rsidRDefault="005C4358" w:rsidP="001160D8">
            <w:pPr>
              <w:jc w:val="both"/>
              <w:cnfStyle w:val="000000100000" w:firstRow="0" w:lastRow="0" w:firstColumn="0" w:lastColumn="0" w:oddVBand="0" w:evenVBand="0" w:oddHBand="1" w:evenHBand="0" w:firstRowFirstColumn="0" w:firstRowLastColumn="0" w:lastRowFirstColumn="0" w:lastRowLastColumn="0"/>
            </w:pPr>
            <w:r w:rsidRPr="005C4358">
              <w:rPr>
                <w:rFonts w:eastAsia="Times New Roman"/>
              </w:rPr>
              <w:t>Aunque todas las funcionalidades operan correctamente, algunos criterios como la seguridad y ciertos aspectos de instalación bajan ligeramente el promedio final por debajo del 90%.</w:t>
            </w:r>
          </w:p>
        </w:tc>
      </w:tr>
      <w:tr w:rsidR="005C4358" w14:paraId="3D925C9D" w14:textId="77777777" w:rsidTr="001B1013">
        <w:tc>
          <w:tcPr>
            <w:cnfStyle w:val="001000000000" w:firstRow="0" w:lastRow="0" w:firstColumn="1" w:lastColumn="0" w:oddVBand="0" w:evenVBand="0" w:oddHBand="0" w:evenHBand="0" w:firstRowFirstColumn="0" w:firstRowLastColumn="0" w:lastRowFirstColumn="0" w:lastRowLastColumn="0"/>
            <w:tcW w:w="1129" w:type="dxa"/>
            <w:vAlign w:val="center"/>
          </w:tcPr>
          <w:p w14:paraId="5665EEEB" w14:textId="7F0DE6C3" w:rsidR="005C4358" w:rsidRPr="00716CE7" w:rsidRDefault="005C4358" w:rsidP="005C4358">
            <w:pPr>
              <w:rPr>
                <w:rFonts w:asciiTheme="minorHAnsi" w:hAnsiTheme="minorHAnsi" w:cstheme="minorHAnsi"/>
                <w:b w:val="0"/>
                <w:bCs w:val="0"/>
              </w:rPr>
            </w:pPr>
            <w:r w:rsidRPr="005C4358">
              <w:rPr>
                <w:rFonts w:asciiTheme="minorHAnsi" w:eastAsia="Times New Roman" w:hAnsiTheme="minorHAnsi" w:cstheme="minorHAnsi"/>
                <w:b w:val="0"/>
                <w:bCs w:val="0"/>
              </w:rPr>
              <w:t>B</w:t>
            </w:r>
          </w:p>
        </w:tc>
        <w:tc>
          <w:tcPr>
            <w:tcW w:w="2268" w:type="dxa"/>
            <w:vAlign w:val="center"/>
          </w:tcPr>
          <w:p w14:paraId="1F8B8617" w14:textId="51B7C6EC" w:rsidR="005C4358" w:rsidRPr="00716CE7" w:rsidRDefault="005C4358" w:rsidP="005C43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Satisfactorio (75–89%)</w:t>
            </w:r>
          </w:p>
        </w:tc>
        <w:tc>
          <w:tcPr>
            <w:tcW w:w="1560" w:type="dxa"/>
            <w:vAlign w:val="center"/>
          </w:tcPr>
          <w:p w14:paraId="46A3D63B" w14:textId="0A4828F0" w:rsidR="005C4358" w:rsidRPr="00716CE7" w:rsidRDefault="005C4358" w:rsidP="005C43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Sí</w:t>
            </w:r>
          </w:p>
        </w:tc>
        <w:tc>
          <w:tcPr>
            <w:tcW w:w="3871" w:type="dxa"/>
            <w:vAlign w:val="center"/>
          </w:tcPr>
          <w:p w14:paraId="18C23C2F" w14:textId="77FADB37" w:rsidR="005C4358" w:rsidRPr="00716CE7" w:rsidRDefault="005C4358" w:rsidP="001160D8">
            <w:pPr>
              <w:jc w:val="both"/>
              <w:cnfStyle w:val="000000000000" w:firstRow="0" w:lastRow="0" w:firstColumn="0" w:lastColumn="0" w:oddVBand="0" w:evenVBand="0" w:oddHBand="0" w:evenHBand="0" w:firstRowFirstColumn="0" w:firstRowLastColumn="0" w:lastRowFirstColumn="0" w:lastRowLastColumn="0"/>
            </w:pPr>
            <w:r w:rsidRPr="005C4358">
              <w:rPr>
                <w:rFonts w:eastAsia="Times New Roman"/>
              </w:rPr>
              <w:t>El sistema cumple todas las funciones previstas, presenta un buen desempeño y estabilidad, por lo que la media final entra en el rango satisfactorio. Los puntos a mejorar no afectan el funcionamiento general.</w:t>
            </w:r>
          </w:p>
        </w:tc>
      </w:tr>
      <w:tr w:rsidR="005C4358" w14:paraId="1D34E66C" w14:textId="77777777" w:rsidTr="001B1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32F7CD40" w14:textId="5BD7EB39" w:rsidR="005C4358" w:rsidRPr="00716CE7" w:rsidRDefault="005C4358" w:rsidP="005C4358">
            <w:pPr>
              <w:rPr>
                <w:rFonts w:asciiTheme="minorHAnsi" w:hAnsiTheme="minorHAnsi" w:cstheme="minorHAnsi"/>
                <w:b w:val="0"/>
                <w:bCs w:val="0"/>
              </w:rPr>
            </w:pPr>
            <w:r w:rsidRPr="005C4358">
              <w:rPr>
                <w:rFonts w:asciiTheme="minorHAnsi" w:eastAsia="Times New Roman" w:hAnsiTheme="minorHAnsi" w:cstheme="minorHAnsi"/>
                <w:b w:val="0"/>
                <w:bCs w:val="0"/>
              </w:rPr>
              <w:t>C</w:t>
            </w:r>
          </w:p>
        </w:tc>
        <w:tc>
          <w:tcPr>
            <w:tcW w:w="2268" w:type="dxa"/>
            <w:vAlign w:val="center"/>
          </w:tcPr>
          <w:p w14:paraId="6789DE66" w14:textId="12572042" w:rsidR="005C4358" w:rsidRPr="00716CE7" w:rsidRDefault="005C4358" w:rsidP="005C43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Aceptable (60–74%)</w:t>
            </w:r>
          </w:p>
        </w:tc>
        <w:tc>
          <w:tcPr>
            <w:tcW w:w="1560" w:type="dxa"/>
            <w:vAlign w:val="center"/>
          </w:tcPr>
          <w:p w14:paraId="2F25DA34" w14:textId="660B8C3F" w:rsidR="005C4358" w:rsidRPr="00716CE7" w:rsidRDefault="005C4358" w:rsidP="005C4358">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No</w:t>
            </w:r>
          </w:p>
        </w:tc>
        <w:tc>
          <w:tcPr>
            <w:tcW w:w="3871" w:type="dxa"/>
            <w:vAlign w:val="center"/>
          </w:tcPr>
          <w:p w14:paraId="79B6BBBF" w14:textId="6DB8CA1C" w:rsidR="005C4358" w:rsidRPr="00716CE7" w:rsidRDefault="005C4358" w:rsidP="001160D8">
            <w:pPr>
              <w:jc w:val="both"/>
              <w:cnfStyle w:val="000000100000" w:firstRow="0" w:lastRow="0" w:firstColumn="0" w:lastColumn="0" w:oddVBand="0" w:evenVBand="0" w:oddHBand="1" w:evenHBand="0" w:firstRowFirstColumn="0" w:firstRowLastColumn="0" w:lastRowFirstColumn="0" w:lastRowLastColumn="0"/>
            </w:pPr>
            <w:r w:rsidRPr="005C4358">
              <w:rPr>
                <w:rFonts w:eastAsia="Times New Roman"/>
              </w:rPr>
              <w:t>El sistema supera ampliamente este rango porque todo funciona de forma estable y completa, y no se presentan fallas graves que indiquen un nivel apenas aceptable.</w:t>
            </w:r>
          </w:p>
        </w:tc>
      </w:tr>
      <w:tr w:rsidR="005C4358" w14:paraId="3BAD5C6E" w14:textId="77777777" w:rsidTr="001B1013">
        <w:tc>
          <w:tcPr>
            <w:cnfStyle w:val="001000000000" w:firstRow="0" w:lastRow="0" w:firstColumn="1" w:lastColumn="0" w:oddVBand="0" w:evenVBand="0" w:oddHBand="0" w:evenHBand="0" w:firstRowFirstColumn="0" w:firstRowLastColumn="0" w:lastRowFirstColumn="0" w:lastRowLastColumn="0"/>
            <w:tcW w:w="1129" w:type="dxa"/>
            <w:vAlign w:val="center"/>
          </w:tcPr>
          <w:p w14:paraId="11786EEA" w14:textId="7AB12D6A" w:rsidR="005C4358" w:rsidRPr="00716CE7" w:rsidRDefault="005C4358" w:rsidP="005C4358">
            <w:pPr>
              <w:rPr>
                <w:rFonts w:asciiTheme="minorHAnsi" w:hAnsiTheme="minorHAnsi" w:cstheme="minorHAnsi"/>
                <w:b w:val="0"/>
                <w:bCs w:val="0"/>
              </w:rPr>
            </w:pPr>
            <w:r w:rsidRPr="005C4358">
              <w:rPr>
                <w:rFonts w:asciiTheme="minorHAnsi" w:eastAsia="Times New Roman" w:hAnsiTheme="minorHAnsi" w:cstheme="minorHAnsi"/>
                <w:b w:val="0"/>
                <w:bCs w:val="0"/>
              </w:rPr>
              <w:t>D</w:t>
            </w:r>
          </w:p>
        </w:tc>
        <w:tc>
          <w:tcPr>
            <w:tcW w:w="2268" w:type="dxa"/>
            <w:vAlign w:val="center"/>
          </w:tcPr>
          <w:p w14:paraId="5443CAE4" w14:textId="337D3342" w:rsidR="005C4358" w:rsidRPr="00716CE7" w:rsidRDefault="005C4358" w:rsidP="005C43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Deficiente (&lt;60%)</w:t>
            </w:r>
          </w:p>
        </w:tc>
        <w:tc>
          <w:tcPr>
            <w:tcW w:w="1560" w:type="dxa"/>
            <w:vAlign w:val="center"/>
          </w:tcPr>
          <w:p w14:paraId="47CB7C65" w14:textId="5CBE4751" w:rsidR="005C4358" w:rsidRPr="00716CE7" w:rsidRDefault="005C4358" w:rsidP="005C435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5C4358">
              <w:rPr>
                <w:rFonts w:asciiTheme="minorHAnsi" w:eastAsia="Times New Roman" w:hAnsiTheme="minorHAnsi" w:cstheme="minorHAnsi"/>
              </w:rPr>
              <w:t>No</w:t>
            </w:r>
          </w:p>
        </w:tc>
        <w:tc>
          <w:tcPr>
            <w:tcW w:w="3871" w:type="dxa"/>
            <w:vAlign w:val="center"/>
          </w:tcPr>
          <w:p w14:paraId="22925D8E" w14:textId="652E7B32" w:rsidR="005C4358" w:rsidRPr="00716CE7" w:rsidRDefault="005C4358" w:rsidP="001160D8">
            <w:pPr>
              <w:jc w:val="both"/>
              <w:cnfStyle w:val="000000000000" w:firstRow="0" w:lastRow="0" w:firstColumn="0" w:lastColumn="0" w:oddVBand="0" w:evenVBand="0" w:oddHBand="0" w:evenHBand="0" w:firstRowFirstColumn="0" w:firstRowLastColumn="0" w:lastRowFirstColumn="0" w:lastRowLastColumn="0"/>
            </w:pPr>
            <w:r w:rsidRPr="005C4358">
              <w:rPr>
                <w:rFonts w:eastAsia="Times New Roman"/>
              </w:rPr>
              <w:t>No aplica, ya que el sistema funciona correctamente en todos sus módulos y no muestra fallos críticos que comprometan su operación.</w:t>
            </w:r>
          </w:p>
        </w:tc>
      </w:tr>
    </w:tbl>
    <w:p w14:paraId="62E41D68" w14:textId="77777777" w:rsidR="005C4358" w:rsidRDefault="005C4358"/>
    <w:p w14:paraId="38679D69" w14:textId="77777777" w:rsidR="00DF7989" w:rsidRPr="00DF7989" w:rsidRDefault="00DF7989"/>
    <w:p w14:paraId="7FD28887" w14:textId="77777777" w:rsidR="00DF7989" w:rsidRDefault="00DF7989"/>
    <w:p w14:paraId="591E2B8A" w14:textId="6E24FF7F" w:rsidR="00DF7989" w:rsidRDefault="00DF7989"/>
    <w:p w14:paraId="1C6A9DB4" w14:textId="4130D1E4" w:rsidR="00716CE7" w:rsidRDefault="00716CE7"/>
    <w:p w14:paraId="08F0E6F5" w14:textId="1CD8F14A" w:rsidR="00716CE7" w:rsidRDefault="00716CE7"/>
    <w:p w14:paraId="49AD64C5" w14:textId="1BFFBEF2" w:rsidR="00716CE7" w:rsidRDefault="00716CE7"/>
    <w:p w14:paraId="3D4D1A8A" w14:textId="51FFE4B1" w:rsidR="00716CE7" w:rsidRDefault="00716CE7"/>
    <w:p w14:paraId="60F53BDB" w14:textId="3B062D6E" w:rsidR="00716CE7" w:rsidRDefault="00716CE7"/>
    <w:p w14:paraId="704A47DF" w14:textId="6127316C" w:rsidR="00716CE7" w:rsidRPr="00716CE7" w:rsidRDefault="00716CE7" w:rsidP="00716CE7">
      <w:pPr>
        <w:pStyle w:val="Ttulo2"/>
        <w:numPr>
          <w:ilvl w:val="0"/>
          <w:numId w:val="1"/>
        </w:numPr>
        <w:rPr>
          <w:rFonts w:ascii="Times New Roman" w:eastAsia="Times New Roman" w:hAnsi="Times New Roman" w:cs="Times New Roman"/>
          <w:color w:val="auto"/>
          <w:sz w:val="40"/>
          <w:szCs w:val="40"/>
        </w:rPr>
      </w:pPr>
      <w:r w:rsidRPr="00716CE7">
        <w:rPr>
          <w:rStyle w:val="Textoennegrita"/>
          <w:rFonts w:ascii="Times New Roman" w:hAnsi="Times New Roman" w:cs="Times New Roman"/>
          <w:color w:val="auto"/>
          <w:sz w:val="40"/>
          <w:szCs w:val="40"/>
        </w:rPr>
        <w:lastRenderedPageBreak/>
        <w:t>Dictamen final de calidad</w:t>
      </w:r>
    </w:p>
    <w:p w14:paraId="6CB43670" w14:textId="77777777" w:rsidR="00716CE7" w:rsidRPr="00716CE7" w:rsidRDefault="00716CE7" w:rsidP="00716CE7">
      <w:pPr>
        <w:pStyle w:val="Ttulo3"/>
        <w:rPr>
          <w:rFonts w:asciiTheme="minorHAnsi" w:hAnsiTheme="minorHAnsi" w:cstheme="minorHAnsi"/>
          <w:sz w:val="24"/>
          <w:szCs w:val="24"/>
        </w:rPr>
      </w:pPr>
      <w:r w:rsidRPr="00716CE7">
        <w:rPr>
          <w:rStyle w:val="Textoennegrita"/>
          <w:rFonts w:asciiTheme="minorHAnsi" w:hAnsiTheme="minorHAnsi" w:cstheme="minorHAnsi"/>
          <w:b/>
          <w:bCs/>
          <w:sz w:val="24"/>
          <w:szCs w:val="24"/>
        </w:rPr>
        <w:t>Resumen Ejecutivo</w:t>
      </w:r>
    </w:p>
    <w:p w14:paraId="58994D6A" w14:textId="5C75D897" w:rsidR="00716CE7" w:rsidRPr="00716CE7" w:rsidRDefault="00716CE7" w:rsidP="00716CE7">
      <w:pPr>
        <w:pStyle w:val="NormalWeb"/>
        <w:rPr>
          <w:rFonts w:asciiTheme="minorHAnsi" w:hAnsiTheme="minorHAnsi" w:cstheme="minorHAnsi"/>
        </w:rPr>
      </w:pPr>
      <w:r w:rsidRPr="00716CE7">
        <w:rPr>
          <w:rFonts w:asciiTheme="minorHAnsi" w:hAnsiTheme="minorHAnsi" w:cstheme="minorHAnsi"/>
        </w:rPr>
        <w:t>La evaluación de EduMultiPro evidencia un sistema sólido, con altos niveles de funcionalidad, fiabilidad, compatibilidad y rendimiento. La experiencia del usuario es positiva y el sistema opera correctamente bajo condiciones normales.</w:t>
      </w:r>
      <w:r w:rsidRPr="00716CE7">
        <w:rPr>
          <w:rFonts w:asciiTheme="minorHAnsi" w:hAnsiTheme="minorHAnsi" w:cstheme="minorHAnsi"/>
        </w:rPr>
        <w:br/>
        <w:t xml:space="preserve">Las principales debilidades se encuentran en la seguridad (validación de contraseñas) </w:t>
      </w:r>
    </w:p>
    <w:p w14:paraId="0C3BB68D" w14:textId="77777777" w:rsidR="00716CE7" w:rsidRPr="00716CE7" w:rsidRDefault="00716CE7" w:rsidP="00716CE7">
      <w:pPr>
        <w:pStyle w:val="Ttulo3"/>
        <w:rPr>
          <w:rFonts w:asciiTheme="minorHAnsi" w:hAnsiTheme="minorHAnsi" w:cstheme="minorHAnsi"/>
          <w:sz w:val="24"/>
          <w:szCs w:val="24"/>
        </w:rPr>
      </w:pPr>
      <w:r w:rsidRPr="00716CE7">
        <w:rPr>
          <w:rStyle w:val="Textoennegrita"/>
          <w:rFonts w:asciiTheme="minorHAnsi" w:hAnsiTheme="minorHAnsi" w:cstheme="minorHAnsi"/>
          <w:b/>
          <w:bCs/>
          <w:sz w:val="24"/>
          <w:szCs w:val="24"/>
        </w:rPr>
        <w:t>Puntuación Global</w:t>
      </w:r>
    </w:p>
    <w:p w14:paraId="69D6E6EF" w14:textId="604A1C87" w:rsidR="00716CE7" w:rsidRPr="00716CE7" w:rsidRDefault="00716CE7" w:rsidP="00716CE7">
      <w:pPr>
        <w:pStyle w:val="NormalWeb"/>
        <w:rPr>
          <w:rFonts w:asciiTheme="minorHAnsi" w:hAnsiTheme="minorHAnsi" w:cstheme="minorHAnsi"/>
        </w:rPr>
      </w:pPr>
      <w:r>
        <w:rPr>
          <w:rStyle w:val="Textoennegrita"/>
          <w:rFonts w:asciiTheme="minorHAnsi" w:hAnsiTheme="minorHAnsi" w:cstheme="minorHAnsi"/>
        </w:rPr>
        <w:t>90</w:t>
      </w:r>
      <w:r w:rsidRPr="00716CE7">
        <w:rPr>
          <w:rStyle w:val="Textoennegrita"/>
          <w:rFonts w:asciiTheme="minorHAnsi" w:hAnsiTheme="minorHAnsi" w:cstheme="minorHAnsi"/>
        </w:rPr>
        <w:t xml:space="preserve"> / 100</w:t>
      </w:r>
    </w:p>
    <w:p w14:paraId="74664300" w14:textId="77777777" w:rsidR="00716CE7" w:rsidRPr="00716CE7" w:rsidRDefault="00716CE7" w:rsidP="00716CE7">
      <w:pPr>
        <w:pStyle w:val="Ttulo3"/>
        <w:rPr>
          <w:rFonts w:asciiTheme="minorHAnsi" w:hAnsiTheme="minorHAnsi" w:cstheme="minorHAnsi"/>
          <w:sz w:val="24"/>
          <w:szCs w:val="24"/>
        </w:rPr>
      </w:pPr>
      <w:r w:rsidRPr="00716CE7">
        <w:rPr>
          <w:rStyle w:val="Textoennegrita"/>
          <w:rFonts w:asciiTheme="minorHAnsi" w:hAnsiTheme="minorHAnsi" w:cstheme="minorHAnsi"/>
          <w:b/>
          <w:bCs/>
          <w:sz w:val="24"/>
          <w:szCs w:val="24"/>
        </w:rPr>
        <w:t>Nivel de Conformidad Asignado</w:t>
      </w:r>
    </w:p>
    <w:p w14:paraId="12255196" w14:textId="77777777" w:rsidR="00716CE7" w:rsidRPr="00716CE7" w:rsidRDefault="00716CE7" w:rsidP="00716CE7">
      <w:pPr>
        <w:pStyle w:val="NormalWeb"/>
        <w:rPr>
          <w:rFonts w:asciiTheme="minorHAnsi" w:hAnsiTheme="minorHAnsi" w:cstheme="minorHAnsi"/>
        </w:rPr>
      </w:pPr>
      <w:r w:rsidRPr="00716CE7">
        <w:rPr>
          <w:rStyle w:val="Textoennegrita"/>
          <w:rFonts w:asciiTheme="minorHAnsi" w:hAnsiTheme="minorHAnsi" w:cstheme="minorHAnsi"/>
        </w:rPr>
        <w:t>B – Satisfactorio</w:t>
      </w:r>
    </w:p>
    <w:p w14:paraId="3CB7A143" w14:textId="77777777" w:rsidR="00716CE7" w:rsidRPr="00716CE7" w:rsidRDefault="00716CE7" w:rsidP="00716CE7">
      <w:pPr>
        <w:pStyle w:val="Ttulo3"/>
        <w:rPr>
          <w:rFonts w:asciiTheme="minorHAnsi" w:hAnsiTheme="minorHAnsi" w:cstheme="minorHAnsi"/>
          <w:sz w:val="24"/>
          <w:szCs w:val="24"/>
        </w:rPr>
      </w:pPr>
      <w:r w:rsidRPr="00716CE7">
        <w:rPr>
          <w:rStyle w:val="Textoennegrita"/>
          <w:rFonts w:asciiTheme="minorHAnsi" w:hAnsiTheme="minorHAnsi" w:cstheme="minorHAnsi"/>
          <w:b/>
          <w:bCs/>
          <w:sz w:val="24"/>
          <w:szCs w:val="24"/>
        </w:rPr>
        <w:t>Recomendaciones Principales</w:t>
      </w:r>
    </w:p>
    <w:p w14:paraId="6BB262E6" w14:textId="77777777" w:rsidR="00716CE7" w:rsidRPr="00716CE7" w:rsidRDefault="00716CE7" w:rsidP="00716CE7">
      <w:pPr>
        <w:pStyle w:val="NormalWeb"/>
        <w:numPr>
          <w:ilvl w:val="0"/>
          <w:numId w:val="5"/>
        </w:numPr>
        <w:rPr>
          <w:rFonts w:asciiTheme="minorHAnsi" w:hAnsiTheme="minorHAnsi" w:cstheme="minorHAnsi"/>
        </w:rPr>
      </w:pPr>
      <w:r w:rsidRPr="00716CE7">
        <w:rPr>
          <w:rFonts w:asciiTheme="minorHAnsi" w:hAnsiTheme="minorHAnsi" w:cstheme="minorHAnsi"/>
        </w:rPr>
        <w:t>Implementar reglas estrictas de contraseñas (mínimo 8 caracteres, mayúsculas, símbolos).</w:t>
      </w:r>
    </w:p>
    <w:p w14:paraId="35891069" w14:textId="77777777" w:rsidR="00716CE7" w:rsidRPr="00716CE7" w:rsidRDefault="00716CE7" w:rsidP="00716CE7">
      <w:pPr>
        <w:pStyle w:val="NormalWeb"/>
        <w:numPr>
          <w:ilvl w:val="0"/>
          <w:numId w:val="5"/>
        </w:numPr>
        <w:rPr>
          <w:rFonts w:asciiTheme="minorHAnsi" w:hAnsiTheme="minorHAnsi" w:cstheme="minorHAnsi"/>
        </w:rPr>
      </w:pPr>
      <w:r w:rsidRPr="00716CE7">
        <w:rPr>
          <w:rFonts w:asciiTheme="minorHAnsi" w:hAnsiTheme="minorHAnsi" w:cstheme="minorHAnsi"/>
        </w:rPr>
        <w:t>Mejorar el instalador o guía de instalación para evitar errores de dependencias.</w:t>
      </w:r>
    </w:p>
    <w:p w14:paraId="595D2608" w14:textId="0187A866" w:rsidR="00716CE7" w:rsidRPr="00716CE7" w:rsidRDefault="00716CE7" w:rsidP="00716CE7">
      <w:pPr>
        <w:pStyle w:val="NormalWeb"/>
        <w:numPr>
          <w:ilvl w:val="0"/>
          <w:numId w:val="5"/>
        </w:numPr>
        <w:rPr>
          <w:rFonts w:asciiTheme="minorHAnsi" w:hAnsiTheme="minorHAnsi" w:cstheme="minorHAnsi"/>
        </w:rPr>
      </w:pPr>
      <w:r w:rsidRPr="00716CE7">
        <w:rPr>
          <w:rFonts w:asciiTheme="minorHAnsi" w:hAnsiTheme="minorHAnsi" w:cstheme="minorHAnsi"/>
        </w:rPr>
        <w:t>Separar componentes en submódulos para mejorar mantenibilidad.</w:t>
      </w:r>
    </w:p>
    <w:p w14:paraId="6588EAA1" w14:textId="77777777" w:rsidR="00716CE7" w:rsidRPr="00716CE7" w:rsidRDefault="00716CE7" w:rsidP="00716CE7">
      <w:pPr>
        <w:pStyle w:val="Ttulo3"/>
        <w:rPr>
          <w:rFonts w:asciiTheme="minorHAnsi" w:hAnsiTheme="minorHAnsi" w:cstheme="minorHAnsi"/>
          <w:sz w:val="24"/>
          <w:szCs w:val="24"/>
        </w:rPr>
      </w:pPr>
      <w:r w:rsidRPr="00716CE7">
        <w:rPr>
          <w:rStyle w:val="Textoennegrita"/>
          <w:rFonts w:asciiTheme="minorHAnsi" w:hAnsiTheme="minorHAnsi" w:cstheme="minorHAnsi"/>
          <w:b/>
          <w:bCs/>
          <w:sz w:val="24"/>
          <w:szCs w:val="24"/>
        </w:rPr>
        <w:t>Restricciones y Limitaciones</w:t>
      </w:r>
    </w:p>
    <w:p w14:paraId="599800A8" w14:textId="3E5ABA0A" w:rsidR="00716CE7" w:rsidRPr="00716CE7" w:rsidRDefault="00716CE7" w:rsidP="00716CE7">
      <w:pPr>
        <w:pStyle w:val="NormalWeb"/>
        <w:numPr>
          <w:ilvl w:val="0"/>
          <w:numId w:val="6"/>
        </w:numPr>
        <w:rPr>
          <w:rFonts w:asciiTheme="minorHAnsi" w:hAnsiTheme="minorHAnsi" w:cstheme="minorHAnsi"/>
        </w:rPr>
      </w:pPr>
      <w:r w:rsidRPr="00716CE7">
        <w:rPr>
          <w:rFonts w:asciiTheme="minorHAnsi" w:hAnsiTheme="minorHAnsi" w:cstheme="minorHAnsi"/>
        </w:rPr>
        <w:t>No se evaluaron dispositivos móviles</w:t>
      </w:r>
      <w:r>
        <w:rPr>
          <w:rFonts w:asciiTheme="minorHAnsi" w:hAnsiTheme="minorHAnsi" w:cstheme="minorHAnsi"/>
        </w:rPr>
        <w:t>.</w:t>
      </w:r>
    </w:p>
    <w:p w14:paraId="375E2451" w14:textId="77777777" w:rsidR="00716CE7" w:rsidRPr="00716CE7" w:rsidRDefault="00716CE7" w:rsidP="00716CE7">
      <w:pPr>
        <w:pStyle w:val="Ttulo3"/>
        <w:rPr>
          <w:rFonts w:asciiTheme="minorHAnsi" w:hAnsiTheme="minorHAnsi" w:cstheme="minorHAnsi"/>
          <w:sz w:val="24"/>
          <w:szCs w:val="24"/>
        </w:rPr>
      </w:pPr>
      <w:r w:rsidRPr="00716CE7">
        <w:rPr>
          <w:rStyle w:val="Textoennegrita"/>
          <w:rFonts w:asciiTheme="minorHAnsi" w:hAnsiTheme="minorHAnsi" w:cstheme="minorHAnsi"/>
          <w:b/>
          <w:bCs/>
          <w:sz w:val="24"/>
          <w:szCs w:val="24"/>
        </w:rPr>
        <w:t>Fecha próxima evaluación</w:t>
      </w:r>
    </w:p>
    <w:p w14:paraId="31A417DC" w14:textId="77777777" w:rsidR="00716CE7" w:rsidRPr="00716CE7" w:rsidRDefault="00716CE7" w:rsidP="00716CE7">
      <w:pPr>
        <w:pStyle w:val="NormalWeb"/>
        <w:rPr>
          <w:rFonts w:asciiTheme="minorHAnsi" w:hAnsiTheme="minorHAnsi" w:cstheme="minorHAnsi"/>
        </w:rPr>
      </w:pPr>
      <w:r w:rsidRPr="00716CE7">
        <w:rPr>
          <w:rStyle w:val="Textoennegrita"/>
          <w:rFonts w:asciiTheme="minorHAnsi" w:hAnsiTheme="minorHAnsi" w:cstheme="minorHAnsi"/>
        </w:rPr>
        <w:t>Marzo 2026</w:t>
      </w:r>
    </w:p>
    <w:p w14:paraId="7F3423FE" w14:textId="77777777" w:rsidR="00716CE7" w:rsidRPr="00716CE7" w:rsidRDefault="002D3298" w:rsidP="00716CE7">
      <w:pPr>
        <w:rPr>
          <w:rFonts w:asciiTheme="minorHAnsi" w:hAnsiTheme="minorHAnsi" w:cstheme="minorHAnsi"/>
          <w:sz w:val="24"/>
          <w:szCs w:val="24"/>
        </w:rPr>
      </w:pPr>
      <w:r>
        <w:rPr>
          <w:rFonts w:asciiTheme="minorHAnsi" w:hAnsiTheme="minorHAnsi" w:cstheme="minorHAnsi"/>
          <w:sz w:val="24"/>
          <w:szCs w:val="24"/>
        </w:rPr>
        <w:pict w14:anchorId="1F0A7C2B">
          <v:rect id="_x0000_i1025" style="width:0;height:1.5pt" o:hralign="center" o:hrstd="t" o:hr="t" fillcolor="#a0a0a0" stroked="f"/>
        </w:pict>
      </w:r>
    </w:p>
    <w:p w14:paraId="0E55B5A5" w14:textId="77777777" w:rsidR="00716CE7" w:rsidRPr="00716CE7" w:rsidRDefault="00716CE7" w:rsidP="00716CE7">
      <w:pPr>
        <w:pStyle w:val="Ttulo2"/>
        <w:rPr>
          <w:rFonts w:asciiTheme="minorHAnsi" w:hAnsiTheme="minorHAnsi" w:cstheme="minorHAnsi"/>
          <w:color w:val="auto"/>
          <w:sz w:val="24"/>
          <w:szCs w:val="24"/>
        </w:rPr>
      </w:pPr>
      <w:r w:rsidRPr="00716CE7">
        <w:rPr>
          <w:rStyle w:val="Textoennegrita"/>
          <w:rFonts w:asciiTheme="minorHAnsi" w:hAnsiTheme="minorHAnsi" w:cstheme="minorHAnsi"/>
          <w:color w:val="auto"/>
          <w:sz w:val="24"/>
          <w:szCs w:val="24"/>
        </w:rPr>
        <w:t>8. APROBACIONES</w:t>
      </w:r>
    </w:p>
    <w:p w14:paraId="092643DA" w14:textId="4CDCC04C" w:rsidR="00716CE7" w:rsidRPr="00716CE7" w:rsidRDefault="00716CE7" w:rsidP="00716CE7">
      <w:pPr>
        <w:pStyle w:val="NormalWeb"/>
        <w:rPr>
          <w:rFonts w:asciiTheme="minorHAnsi" w:hAnsiTheme="minorHAnsi" w:cstheme="minorHAnsi"/>
        </w:rPr>
      </w:pPr>
      <w:r w:rsidRPr="00716CE7">
        <w:rPr>
          <w:rFonts w:asciiTheme="minorHAnsi" w:hAnsiTheme="minorHAnsi" w:cstheme="minorHAnsi"/>
        </w:rPr>
        <w:t>Evaluador Principal: ___________________</w:t>
      </w:r>
      <w:r w:rsidRPr="00716CE7">
        <w:rPr>
          <w:rFonts w:asciiTheme="minorHAnsi" w:hAnsiTheme="minorHAnsi" w:cstheme="minorHAnsi"/>
        </w:rPr>
        <w:br/>
        <w:t>jefe de Calidad: ___________________</w:t>
      </w:r>
      <w:r w:rsidRPr="00716CE7">
        <w:rPr>
          <w:rFonts w:asciiTheme="minorHAnsi" w:hAnsiTheme="minorHAnsi" w:cstheme="minorHAnsi"/>
        </w:rPr>
        <w:br/>
        <w:t>Gerente de Proyecto: ___________________</w:t>
      </w:r>
    </w:p>
    <w:p w14:paraId="7709ABE0" w14:textId="77777777" w:rsidR="00716CE7" w:rsidRPr="00716CE7" w:rsidRDefault="00716CE7">
      <w:pPr>
        <w:rPr>
          <w:rFonts w:asciiTheme="minorHAnsi" w:hAnsiTheme="minorHAnsi" w:cstheme="minorHAnsi"/>
          <w:sz w:val="24"/>
          <w:szCs w:val="24"/>
        </w:rPr>
      </w:pPr>
    </w:p>
    <w:sectPr w:rsidR="00716CE7" w:rsidRPr="00716CE7" w:rsidSect="006466FF">
      <w:headerReference w:type="default" r:id="rId9"/>
      <w:pgSz w:w="12240" w:h="15840"/>
      <w:pgMar w:top="1417" w:right="1701" w:bottom="1417" w:left="1701" w:header="708" w:footer="708" w:gutter="0"/>
      <w:pgBorders w:offsetFrom="page">
        <w:top w:val="double" w:sz="4" w:space="24" w:color="auto"/>
        <w:left w:val="double" w:sz="4" w:space="24" w:color="auto"/>
        <w:bottom w:val="double" w:sz="4" w:space="24" w:color="auto"/>
        <w:right w:val="doub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82666E" w14:textId="77777777" w:rsidR="002D3298" w:rsidRDefault="002D3298" w:rsidP="006466FF">
      <w:pPr>
        <w:spacing w:after="0" w:line="240" w:lineRule="auto"/>
      </w:pPr>
      <w:r>
        <w:separator/>
      </w:r>
    </w:p>
  </w:endnote>
  <w:endnote w:type="continuationSeparator" w:id="0">
    <w:p w14:paraId="53D8CAD4" w14:textId="77777777" w:rsidR="002D3298" w:rsidRDefault="002D3298" w:rsidP="00646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493C6" w14:textId="77777777" w:rsidR="002D3298" w:rsidRDefault="002D3298" w:rsidP="006466FF">
      <w:pPr>
        <w:spacing w:after="0" w:line="240" w:lineRule="auto"/>
      </w:pPr>
      <w:r>
        <w:separator/>
      </w:r>
    </w:p>
  </w:footnote>
  <w:footnote w:type="continuationSeparator" w:id="0">
    <w:p w14:paraId="4CC178B0" w14:textId="77777777" w:rsidR="002D3298" w:rsidRDefault="002D3298" w:rsidP="006466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CellMar>
        <w:top w:w="15" w:type="dxa"/>
        <w:left w:w="15" w:type="dxa"/>
        <w:bottom w:w="15" w:type="dxa"/>
        <w:right w:w="15" w:type="dxa"/>
      </w:tblCellMar>
      <w:tblLook w:val="04A0" w:firstRow="1" w:lastRow="0" w:firstColumn="1" w:lastColumn="0" w:noHBand="0" w:noVBand="1"/>
    </w:tblPr>
    <w:tblGrid>
      <w:gridCol w:w="1488"/>
      <w:gridCol w:w="5890"/>
      <w:gridCol w:w="1440"/>
    </w:tblGrid>
    <w:tr w:rsidR="006466FF" w:rsidRPr="00051E17" w14:paraId="1231A482" w14:textId="77777777" w:rsidTr="00B24F48">
      <w:trPr>
        <w:trHeight w:val="573"/>
        <w:jc w:val="center"/>
      </w:trPr>
      <w:tc>
        <w:tcPr>
          <w:tcW w:w="0" w:type="auto"/>
          <w:vMerge w:val="restart"/>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335BCC28" w14:textId="77777777" w:rsidR="006466FF" w:rsidRPr="00051E17" w:rsidRDefault="006466FF" w:rsidP="006466FF">
          <w:pPr>
            <w:spacing w:before="240" w:line="240" w:lineRule="auto"/>
            <w:ind w:left="-2" w:hanging="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74D4855" wp14:editId="2ADCC0BE">
                <wp:extent cx="733425" cy="931203"/>
                <wp:effectExtent l="0" t="0" r="0" b="254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1">
                          <a:extLst>
                            <a:ext uri="{28A0092B-C50C-407E-A947-70E740481C1C}">
                              <a14:useLocalDpi xmlns:a14="http://schemas.microsoft.com/office/drawing/2010/main" val="0"/>
                            </a:ext>
                          </a:extLst>
                        </a:blip>
                        <a:stretch>
                          <a:fillRect/>
                        </a:stretch>
                      </pic:blipFill>
                      <pic:spPr>
                        <a:xfrm>
                          <a:off x="0" y="0"/>
                          <a:ext cx="749916" cy="952141"/>
                        </a:xfrm>
                        <a:prstGeom prst="rect">
                          <a:avLst/>
                        </a:prstGeom>
                      </pic:spPr>
                    </pic:pic>
                  </a:graphicData>
                </a:graphic>
              </wp:inline>
            </w:drawing>
          </w:r>
        </w:p>
      </w:tc>
      <w:tc>
        <w:tcPr>
          <w:tcW w:w="0" w:type="auto"/>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vAlign w:val="center"/>
          <w:hideMark/>
        </w:tcPr>
        <w:p w14:paraId="63B3D7E5" w14:textId="77777777" w:rsidR="006466FF" w:rsidRPr="00AC120C" w:rsidRDefault="006466FF" w:rsidP="006466FF">
          <w:pPr>
            <w:spacing w:after="0" w:line="240" w:lineRule="auto"/>
            <w:ind w:left="-2" w:hanging="2"/>
            <w:jc w:val="center"/>
            <w:rPr>
              <w:rFonts w:ascii="Times New Roman" w:eastAsia="Times New Roman" w:hAnsi="Times New Roman" w:cs="Times New Roman"/>
              <w:b/>
              <w:bCs/>
              <w:sz w:val="52"/>
              <w:szCs w:val="52"/>
            </w:rPr>
          </w:pPr>
          <w:r w:rsidRPr="00AC120C">
            <w:rPr>
              <w:rFonts w:ascii="Times New Roman" w:eastAsia="Times New Roman" w:hAnsi="Times New Roman" w:cs="Times New Roman"/>
              <w:b/>
              <w:bCs/>
              <w:sz w:val="52"/>
              <w:szCs w:val="52"/>
            </w:rPr>
            <w:t>EduMultiPro</w:t>
          </w:r>
        </w:p>
        <w:p w14:paraId="056E6355" w14:textId="77777777" w:rsidR="006466FF" w:rsidRPr="00AC120C" w:rsidRDefault="006466FF" w:rsidP="006466FF">
          <w:pPr>
            <w:spacing w:after="0" w:line="240" w:lineRule="auto"/>
            <w:ind w:left="-2" w:hanging="2"/>
            <w:jc w:val="center"/>
            <w:rPr>
              <w:rFonts w:ascii="Times New Roman" w:eastAsia="Times New Roman" w:hAnsi="Times New Roman" w:cs="Times New Roman"/>
              <w:sz w:val="26"/>
              <w:szCs w:val="26"/>
            </w:rPr>
          </w:pPr>
          <w:r w:rsidRPr="00AC120C">
            <w:rPr>
              <w:rFonts w:ascii="Times New Roman" w:eastAsia="Times New Roman" w:hAnsi="Times New Roman" w:cs="Times New Roman"/>
              <w:sz w:val="26"/>
              <w:szCs w:val="26"/>
            </w:rPr>
            <w:t xml:space="preserve">TU ALIADO EN EL CAMINO EDUCATIVO               </w:t>
          </w:r>
        </w:p>
        <w:p w14:paraId="76E56002" w14:textId="77777777" w:rsidR="006466FF" w:rsidRPr="00AC120C" w:rsidRDefault="006466FF" w:rsidP="006466FF">
          <w:pPr>
            <w:spacing w:after="0" w:line="240" w:lineRule="auto"/>
            <w:ind w:left="-2" w:hanging="2"/>
            <w:jc w:val="center"/>
            <w:rPr>
              <w:rFonts w:ascii="Times New Roman" w:eastAsia="Times New Roman" w:hAnsi="Times New Roman" w:cs="Times New Roman"/>
              <w:sz w:val="26"/>
              <w:szCs w:val="26"/>
            </w:rPr>
          </w:pPr>
        </w:p>
        <w:p w14:paraId="58A12C67" w14:textId="504319DA" w:rsidR="006466FF" w:rsidRPr="00051E17" w:rsidRDefault="006466FF" w:rsidP="006466FF">
          <w:pPr>
            <w:spacing w:after="0" w:line="240" w:lineRule="auto"/>
            <w:ind w:left="-2" w:hanging="2"/>
            <w:jc w:val="center"/>
            <w:rPr>
              <w:rFonts w:ascii="Times New Roman" w:eastAsia="Times New Roman" w:hAnsi="Times New Roman" w:cs="Times New Roman"/>
              <w:sz w:val="24"/>
              <w:szCs w:val="24"/>
            </w:rPr>
          </w:pPr>
          <w:r>
            <w:rPr>
              <w:rFonts w:ascii="Times New Roman" w:eastAsia="Times New Roman" w:hAnsi="Times New Roman" w:cs="Times New Roman"/>
              <w:sz w:val="26"/>
              <w:szCs w:val="26"/>
            </w:rPr>
            <w:t>EVALUACIÓN DE CALIDAD DEL SOFTWARE</w:t>
          </w:r>
        </w:p>
      </w:tc>
      <w:tc>
        <w:tcPr>
          <w:tcW w:w="0" w:type="auto"/>
          <w:tcBorders>
            <w:top w:val="single" w:sz="8" w:space="0" w:color="000000"/>
            <w:left w:val="single" w:sz="8" w:space="0" w:color="000000"/>
            <w:bottom w:val="single" w:sz="8" w:space="0" w:color="000000"/>
            <w:right w:val="single" w:sz="8" w:space="0" w:color="000000"/>
          </w:tcBorders>
          <w:shd w:val="clear" w:color="auto" w:fill="auto"/>
          <w:tcMar>
            <w:top w:w="0" w:type="dxa"/>
            <w:left w:w="115" w:type="dxa"/>
            <w:bottom w:w="0" w:type="dxa"/>
            <w:right w:w="115" w:type="dxa"/>
          </w:tcMar>
          <w:hideMark/>
        </w:tcPr>
        <w:p w14:paraId="3A31590A" w14:textId="77777777" w:rsidR="006466FF" w:rsidRPr="00051E17" w:rsidRDefault="006466FF" w:rsidP="006466FF">
          <w:pPr>
            <w:spacing w:before="240" w:after="0" w:line="240" w:lineRule="auto"/>
            <w:ind w:left="-2" w:hanging="2"/>
            <w:rPr>
              <w:rFonts w:ascii="Times New Roman" w:eastAsia="Times New Roman" w:hAnsi="Times New Roman" w:cs="Times New Roman"/>
              <w:sz w:val="24"/>
              <w:szCs w:val="24"/>
            </w:rPr>
          </w:pPr>
          <w:r w:rsidRPr="00051E17">
            <w:rPr>
              <w:rFonts w:ascii="Arial" w:eastAsia="Times New Roman" w:hAnsi="Arial" w:cs="Arial"/>
              <w:b/>
              <w:bCs/>
              <w:color w:val="000000"/>
              <w:sz w:val="20"/>
              <w:szCs w:val="20"/>
            </w:rPr>
            <w:t xml:space="preserve">Versión: </w:t>
          </w:r>
          <w:r>
            <w:rPr>
              <w:rFonts w:ascii="Arial" w:eastAsia="Times New Roman" w:hAnsi="Arial" w:cs="Arial"/>
              <w:b/>
              <w:bCs/>
              <w:color w:val="000000"/>
              <w:sz w:val="20"/>
              <w:szCs w:val="20"/>
            </w:rPr>
            <w:t>1.0</w:t>
          </w:r>
        </w:p>
      </w:tc>
    </w:tr>
    <w:tr w:rsidR="006466FF" w:rsidRPr="00051E17" w14:paraId="63989477" w14:textId="77777777" w:rsidTr="00B24F48">
      <w:trPr>
        <w:trHeight w:val="573"/>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580DAD5" w14:textId="77777777" w:rsidR="006466FF" w:rsidRPr="00051E17" w:rsidRDefault="006466FF" w:rsidP="006466FF">
          <w:pPr>
            <w:spacing w:after="0" w:line="240" w:lineRule="auto"/>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B57DB6C" w14:textId="77777777" w:rsidR="006466FF" w:rsidRPr="00051E17" w:rsidRDefault="006466FF" w:rsidP="006466F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0" w:type="dxa"/>
            <w:left w:w="115" w:type="dxa"/>
            <w:bottom w:w="0" w:type="dxa"/>
            <w:right w:w="115" w:type="dxa"/>
          </w:tcMar>
          <w:hideMark/>
        </w:tcPr>
        <w:p w14:paraId="448980FF" w14:textId="77777777" w:rsidR="006466FF" w:rsidRDefault="006466FF" w:rsidP="006466FF">
          <w:pPr>
            <w:spacing w:after="0" w:line="240" w:lineRule="auto"/>
            <w:rPr>
              <w:rFonts w:ascii="Arial" w:eastAsia="Times New Roman" w:hAnsi="Arial" w:cs="Arial"/>
              <w:b/>
              <w:bCs/>
              <w:sz w:val="20"/>
              <w:szCs w:val="20"/>
            </w:rPr>
          </w:pPr>
          <w:r w:rsidRPr="00AC120C">
            <w:rPr>
              <w:rFonts w:ascii="Arial" w:eastAsia="Times New Roman" w:hAnsi="Arial" w:cs="Arial"/>
              <w:b/>
              <w:bCs/>
              <w:sz w:val="20"/>
              <w:szCs w:val="20"/>
            </w:rPr>
            <w:t>Fecha:</w:t>
          </w:r>
        </w:p>
        <w:p w14:paraId="6A268A68" w14:textId="5E107034" w:rsidR="006466FF" w:rsidRPr="00051E17" w:rsidRDefault="006466FF" w:rsidP="006466FF">
          <w:pPr>
            <w:spacing w:after="0" w:line="240" w:lineRule="auto"/>
            <w:rPr>
              <w:rFonts w:ascii="Arial" w:eastAsia="Times New Roman" w:hAnsi="Arial" w:cs="Arial"/>
              <w:b/>
              <w:bCs/>
              <w:sz w:val="20"/>
              <w:szCs w:val="20"/>
            </w:rPr>
          </w:pPr>
          <w:r>
            <w:rPr>
              <w:rFonts w:ascii="Arial" w:eastAsia="Times New Roman" w:hAnsi="Arial" w:cs="Arial"/>
              <w:b/>
              <w:bCs/>
              <w:sz w:val="20"/>
              <w:szCs w:val="20"/>
            </w:rPr>
            <w:t>5/12/2025</w:t>
          </w:r>
        </w:p>
      </w:tc>
    </w:tr>
    <w:tr w:rsidR="006466FF" w:rsidRPr="00051E17" w14:paraId="39BD0266" w14:textId="77777777" w:rsidTr="00B24F48">
      <w:trPr>
        <w:trHeight w:val="536"/>
        <w:jc w:val="center"/>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F848D84" w14:textId="77777777" w:rsidR="006466FF" w:rsidRPr="00051E17" w:rsidRDefault="006466FF" w:rsidP="006466FF">
          <w:pPr>
            <w:spacing w:after="0" w:line="240" w:lineRule="auto"/>
            <w:rPr>
              <w:rFonts w:ascii="Times New Roman" w:eastAsia="Times New Roman" w:hAnsi="Times New Roman" w:cs="Times New Roman"/>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B35FD8F" w14:textId="77777777" w:rsidR="006466FF" w:rsidRPr="00051E17" w:rsidRDefault="006466FF" w:rsidP="006466FF">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hideMark/>
        </w:tcPr>
        <w:p w14:paraId="714D337C" w14:textId="77777777" w:rsidR="006466FF" w:rsidRPr="00051E17" w:rsidRDefault="006466FF" w:rsidP="006466FF">
          <w:pPr>
            <w:spacing w:before="240" w:after="0" w:line="240" w:lineRule="auto"/>
            <w:ind w:left="-2" w:hanging="2"/>
            <w:rPr>
              <w:rFonts w:ascii="Arial" w:eastAsia="Times New Roman" w:hAnsi="Arial" w:cs="Arial"/>
              <w:b/>
              <w:bCs/>
              <w:sz w:val="20"/>
              <w:szCs w:val="20"/>
            </w:rPr>
          </w:pPr>
          <w:r w:rsidRPr="00AC120C">
            <w:rPr>
              <w:rFonts w:ascii="Arial" w:eastAsiaTheme="majorEastAsia" w:hAnsi="Arial" w:cs="Arial"/>
              <w:b/>
              <w:bCs/>
              <w:sz w:val="20"/>
              <w:szCs w:val="20"/>
              <w:lang w:val="es-ES"/>
            </w:rPr>
            <w:t xml:space="preserve">pág. </w:t>
          </w:r>
          <w:r w:rsidRPr="00AC120C">
            <w:rPr>
              <w:rFonts w:ascii="Arial" w:eastAsia="Times New Roman" w:hAnsi="Arial" w:cs="Arial"/>
              <w:b/>
              <w:bCs/>
              <w:sz w:val="20"/>
              <w:szCs w:val="20"/>
            </w:rPr>
            <w:fldChar w:fldCharType="begin"/>
          </w:r>
          <w:r w:rsidRPr="00AC120C">
            <w:rPr>
              <w:rFonts w:ascii="Arial" w:eastAsia="Times New Roman" w:hAnsi="Arial" w:cs="Arial"/>
              <w:b/>
              <w:bCs/>
              <w:sz w:val="20"/>
              <w:szCs w:val="20"/>
            </w:rPr>
            <w:instrText>PAGE    \* MERGEFORMAT</w:instrText>
          </w:r>
          <w:r w:rsidRPr="00AC120C">
            <w:rPr>
              <w:rFonts w:ascii="Arial" w:eastAsia="Times New Roman" w:hAnsi="Arial" w:cs="Arial"/>
              <w:b/>
              <w:bCs/>
              <w:sz w:val="20"/>
              <w:szCs w:val="20"/>
            </w:rPr>
            <w:fldChar w:fldCharType="separate"/>
          </w:r>
          <w:r w:rsidRPr="00AC120C">
            <w:rPr>
              <w:rFonts w:ascii="Arial" w:eastAsiaTheme="majorEastAsia" w:hAnsi="Arial" w:cs="Arial"/>
              <w:b/>
              <w:bCs/>
              <w:sz w:val="20"/>
              <w:szCs w:val="20"/>
              <w:lang w:val="es-ES"/>
            </w:rPr>
            <w:t>1</w:t>
          </w:r>
          <w:r w:rsidRPr="00AC120C">
            <w:rPr>
              <w:rFonts w:ascii="Arial" w:eastAsiaTheme="majorEastAsia" w:hAnsi="Arial" w:cs="Arial"/>
              <w:b/>
              <w:bCs/>
              <w:sz w:val="20"/>
              <w:szCs w:val="20"/>
            </w:rPr>
            <w:fldChar w:fldCharType="end"/>
          </w:r>
        </w:p>
      </w:tc>
    </w:tr>
  </w:tbl>
  <w:p w14:paraId="2311E1B1" w14:textId="77777777" w:rsidR="006466FF" w:rsidRDefault="006466F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FF6B91"/>
    <w:multiLevelType w:val="multilevel"/>
    <w:tmpl w:val="B814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C2D20"/>
    <w:multiLevelType w:val="multilevel"/>
    <w:tmpl w:val="E082574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D23594"/>
    <w:multiLevelType w:val="hybridMultilevel"/>
    <w:tmpl w:val="4D423476"/>
    <w:lvl w:ilvl="0" w:tplc="F294C0D8">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7D55B4E"/>
    <w:multiLevelType w:val="multilevel"/>
    <w:tmpl w:val="32E2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2F53D0"/>
    <w:multiLevelType w:val="multilevel"/>
    <w:tmpl w:val="4788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461875"/>
    <w:multiLevelType w:val="multilevel"/>
    <w:tmpl w:val="0B7E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6FF"/>
    <w:rsid w:val="000F623F"/>
    <w:rsid w:val="001160D8"/>
    <w:rsid w:val="002D3298"/>
    <w:rsid w:val="002E14E2"/>
    <w:rsid w:val="00551636"/>
    <w:rsid w:val="005C4358"/>
    <w:rsid w:val="006466FF"/>
    <w:rsid w:val="00716CE7"/>
    <w:rsid w:val="00A55BB4"/>
    <w:rsid w:val="00A77C6A"/>
    <w:rsid w:val="00BE2C3E"/>
    <w:rsid w:val="00DF79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DB0705"/>
  <w15:chartTrackingRefBased/>
  <w15:docId w15:val="{C87949C1-C881-41FB-BB01-68A38BA01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6FF"/>
    <w:rPr>
      <w:rFonts w:ascii="Calibri" w:eastAsia="Calibri" w:hAnsi="Calibri" w:cs="Calibri"/>
      <w:kern w:val="0"/>
      <w:lang w:eastAsia="es-CO"/>
      <w14:ligatures w14:val="none"/>
    </w:rPr>
  </w:style>
  <w:style w:type="paragraph" w:styleId="Ttulo2">
    <w:name w:val="heading 2"/>
    <w:basedOn w:val="Normal"/>
    <w:next w:val="Normal"/>
    <w:link w:val="Ttulo2Car"/>
    <w:uiPriority w:val="9"/>
    <w:semiHidden/>
    <w:unhideWhenUsed/>
    <w:qFormat/>
    <w:rsid w:val="006466F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6466F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466F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466FF"/>
    <w:rPr>
      <w:rFonts w:ascii="Calibri" w:eastAsia="Calibri" w:hAnsi="Calibri" w:cs="Calibri"/>
      <w:kern w:val="0"/>
      <w:lang w:eastAsia="es-CO"/>
      <w14:ligatures w14:val="none"/>
    </w:rPr>
  </w:style>
  <w:style w:type="paragraph" w:styleId="Piedepgina">
    <w:name w:val="footer"/>
    <w:basedOn w:val="Normal"/>
    <w:link w:val="PiedepginaCar"/>
    <w:uiPriority w:val="99"/>
    <w:unhideWhenUsed/>
    <w:rsid w:val="006466F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466FF"/>
    <w:rPr>
      <w:rFonts w:ascii="Calibri" w:eastAsia="Calibri" w:hAnsi="Calibri" w:cs="Calibri"/>
      <w:kern w:val="0"/>
      <w:lang w:eastAsia="es-CO"/>
      <w14:ligatures w14:val="none"/>
    </w:rPr>
  </w:style>
  <w:style w:type="table" w:styleId="Tablaconcuadrcula">
    <w:name w:val="Table Grid"/>
    <w:basedOn w:val="Tablanormal"/>
    <w:uiPriority w:val="39"/>
    <w:rsid w:val="006466F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6466FF"/>
    <w:rPr>
      <w:rFonts w:ascii="Times New Roman" w:eastAsia="Times New Roman" w:hAnsi="Times New Roman" w:cs="Times New Roman"/>
      <w:b/>
      <w:bCs/>
      <w:kern w:val="0"/>
      <w:sz w:val="27"/>
      <w:szCs w:val="27"/>
      <w:lang w:eastAsia="es-CO"/>
      <w14:ligatures w14:val="none"/>
    </w:rPr>
  </w:style>
  <w:style w:type="paragraph" w:styleId="NormalWeb">
    <w:name w:val="Normal (Web)"/>
    <w:basedOn w:val="Normal"/>
    <w:uiPriority w:val="99"/>
    <w:semiHidden/>
    <w:unhideWhenUsed/>
    <w:rsid w:val="006466FF"/>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466FF"/>
    <w:rPr>
      <w:b/>
      <w:bCs/>
    </w:rPr>
  </w:style>
  <w:style w:type="paragraph" w:styleId="Prrafodelista">
    <w:name w:val="List Paragraph"/>
    <w:basedOn w:val="Normal"/>
    <w:uiPriority w:val="34"/>
    <w:qFormat/>
    <w:rsid w:val="006466FF"/>
    <w:pPr>
      <w:ind w:left="720"/>
      <w:contextualSpacing/>
    </w:pPr>
  </w:style>
  <w:style w:type="character" w:customStyle="1" w:styleId="Ttulo2Car">
    <w:name w:val="Título 2 Car"/>
    <w:basedOn w:val="Fuentedeprrafopredeter"/>
    <w:link w:val="Ttulo2"/>
    <w:uiPriority w:val="9"/>
    <w:semiHidden/>
    <w:rsid w:val="006466FF"/>
    <w:rPr>
      <w:rFonts w:asciiTheme="majorHAnsi" w:eastAsiaTheme="majorEastAsia" w:hAnsiTheme="majorHAnsi" w:cstheme="majorBidi"/>
      <w:color w:val="2F5496" w:themeColor="accent1" w:themeShade="BF"/>
      <w:kern w:val="0"/>
      <w:sz w:val="26"/>
      <w:szCs w:val="26"/>
      <w:lang w:eastAsia="es-CO"/>
      <w14:ligatures w14:val="none"/>
    </w:rPr>
  </w:style>
  <w:style w:type="table" w:styleId="Tablanormal1">
    <w:name w:val="Plain Table 1"/>
    <w:basedOn w:val="Tablanormal"/>
    <w:uiPriority w:val="41"/>
    <w:rsid w:val="00A77C6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576851">
      <w:bodyDiv w:val="1"/>
      <w:marLeft w:val="0"/>
      <w:marRight w:val="0"/>
      <w:marTop w:val="0"/>
      <w:marBottom w:val="0"/>
      <w:divBdr>
        <w:top w:val="none" w:sz="0" w:space="0" w:color="auto"/>
        <w:left w:val="none" w:sz="0" w:space="0" w:color="auto"/>
        <w:bottom w:val="none" w:sz="0" w:space="0" w:color="auto"/>
        <w:right w:val="none" w:sz="0" w:space="0" w:color="auto"/>
      </w:divBdr>
    </w:div>
    <w:div w:id="127012083">
      <w:bodyDiv w:val="1"/>
      <w:marLeft w:val="0"/>
      <w:marRight w:val="0"/>
      <w:marTop w:val="0"/>
      <w:marBottom w:val="0"/>
      <w:divBdr>
        <w:top w:val="none" w:sz="0" w:space="0" w:color="auto"/>
        <w:left w:val="none" w:sz="0" w:space="0" w:color="auto"/>
        <w:bottom w:val="none" w:sz="0" w:space="0" w:color="auto"/>
        <w:right w:val="none" w:sz="0" w:space="0" w:color="auto"/>
      </w:divBdr>
    </w:div>
    <w:div w:id="266159218">
      <w:bodyDiv w:val="1"/>
      <w:marLeft w:val="0"/>
      <w:marRight w:val="0"/>
      <w:marTop w:val="0"/>
      <w:marBottom w:val="0"/>
      <w:divBdr>
        <w:top w:val="none" w:sz="0" w:space="0" w:color="auto"/>
        <w:left w:val="none" w:sz="0" w:space="0" w:color="auto"/>
        <w:bottom w:val="none" w:sz="0" w:space="0" w:color="auto"/>
        <w:right w:val="none" w:sz="0" w:space="0" w:color="auto"/>
      </w:divBdr>
    </w:div>
    <w:div w:id="371538077">
      <w:bodyDiv w:val="1"/>
      <w:marLeft w:val="0"/>
      <w:marRight w:val="0"/>
      <w:marTop w:val="0"/>
      <w:marBottom w:val="0"/>
      <w:divBdr>
        <w:top w:val="none" w:sz="0" w:space="0" w:color="auto"/>
        <w:left w:val="none" w:sz="0" w:space="0" w:color="auto"/>
        <w:bottom w:val="none" w:sz="0" w:space="0" w:color="auto"/>
        <w:right w:val="none" w:sz="0" w:space="0" w:color="auto"/>
      </w:divBdr>
    </w:div>
    <w:div w:id="379397928">
      <w:bodyDiv w:val="1"/>
      <w:marLeft w:val="0"/>
      <w:marRight w:val="0"/>
      <w:marTop w:val="0"/>
      <w:marBottom w:val="0"/>
      <w:divBdr>
        <w:top w:val="none" w:sz="0" w:space="0" w:color="auto"/>
        <w:left w:val="none" w:sz="0" w:space="0" w:color="auto"/>
        <w:bottom w:val="none" w:sz="0" w:space="0" w:color="auto"/>
        <w:right w:val="none" w:sz="0" w:space="0" w:color="auto"/>
      </w:divBdr>
    </w:div>
    <w:div w:id="589125989">
      <w:bodyDiv w:val="1"/>
      <w:marLeft w:val="0"/>
      <w:marRight w:val="0"/>
      <w:marTop w:val="0"/>
      <w:marBottom w:val="0"/>
      <w:divBdr>
        <w:top w:val="none" w:sz="0" w:space="0" w:color="auto"/>
        <w:left w:val="none" w:sz="0" w:space="0" w:color="auto"/>
        <w:bottom w:val="none" w:sz="0" w:space="0" w:color="auto"/>
        <w:right w:val="none" w:sz="0" w:space="0" w:color="auto"/>
      </w:divBdr>
    </w:div>
    <w:div w:id="724570014">
      <w:bodyDiv w:val="1"/>
      <w:marLeft w:val="0"/>
      <w:marRight w:val="0"/>
      <w:marTop w:val="0"/>
      <w:marBottom w:val="0"/>
      <w:divBdr>
        <w:top w:val="none" w:sz="0" w:space="0" w:color="auto"/>
        <w:left w:val="none" w:sz="0" w:space="0" w:color="auto"/>
        <w:bottom w:val="none" w:sz="0" w:space="0" w:color="auto"/>
        <w:right w:val="none" w:sz="0" w:space="0" w:color="auto"/>
      </w:divBdr>
    </w:div>
    <w:div w:id="1194004208">
      <w:bodyDiv w:val="1"/>
      <w:marLeft w:val="0"/>
      <w:marRight w:val="0"/>
      <w:marTop w:val="0"/>
      <w:marBottom w:val="0"/>
      <w:divBdr>
        <w:top w:val="none" w:sz="0" w:space="0" w:color="auto"/>
        <w:left w:val="none" w:sz="0" w:space="0" w:color="auto"/>
        <w:bottom w:val="none" w:sz="0" w:space="0" w:color="auto"/>
        <w:right w:val="none" w:sz="0" w:space="0" w:color="auto"/>
      </w:divBdr>
    </w:div>
    <w:div w:id="1316572429">
      <w:bodyDiv w:val="1"/>
      <w:marLeft w:val="0"/>
      <w:marRight w:val="0"/>
      <w:marTop w:val="0"/>
      <w:marBottom w:val="0"/>
      <w:divBdr>
        <w:top w:val="none" w:sz="0" w:space="0" w:color="auto"/>
        <w:left w:val="none" w:sz="0" w:space="0" w:color="auto"/>
        <w:bottom w:val="none" w:sz="0" w:space="0" w:color="auto"/>
        <w:right w:val="none" w:sz="0" w:space="0" w:color="auto"/>
      </w:divBdr>
    </w:div>
    <w:div w:id="1746612306">
      <w:bodyDiv w:val="1"/>
      <w:marLeft w:val="0"/>
      <w:marRight w:val="0"/>
      <w:marTop w:val="0"/>
      <w:marBottom w:val="0"/>
      <w:divBdr>
        <w:top w:val="none" w:sz="0" w:space="0" w:color="auto"/>
        <w:left w:val="none" w:sz="0" w:space="0" w:color="auto"/>
        <w:bottom w:val="none" w:sz="0" w:space="0" w:color="auto"/>
        <w:right w:val="none" w:sz="0" w:space="0" w:color="auto"/>
      </w:divBdr>
    </w:div>
    <w:div w:id="1755013745">
      <w:bodyDiv w:val="1"/>
      <w:marLeft w:val="0"/>
      <w:marRight w:val="0"/>
      <w:marTop w:val="0"/>
      <w:marBottom w:val="0"/>
      <w:divBdr>
        <w:top w:val="none" w:sz="0" w:space="0" w:color="auto"/>
        <w:left w:val="none" w:sz="0" w:space="0" w:color="auto"/>
        <w:bottom w:val="none" w:sz="0" w:space="0" w:color="auto"/>
        <w:right w:val="none" w:sz="0" w:space="0" w:color="auto"/>
      </w:divBdr>
    </w:div>
    <w:div w:id="2130007053">
      <w:bodyDiv w:val="1"/>
      <w:marLeft w:val="0"/>
      <w:marRight w:val="0"/>
      <w:marTop w:val="0"/>
      <w:marBottom w:val="0"/>
      <w:divBdr>
        <w:top w:val="none" w:sz="0" w:space="0" w:color="auto"/>
        <w:left w:val="none" w:sz="0" w:space="0" w:color="auto"/>
        <w:bottom w:val="none" w:sz="0" w:space="0" w:color="auto"/>
        <w:right w:val="none" w:sz="0" w:space="0" w:color="auto"/>
      </w:divBdr>
    </w:div>
    <w:div w:id="213890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3D112A-B215-4BD4-94CD-E2ED7D0C4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10</Pages>
  <Words>1223</Words>
  <Characters>6729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Alejandra Villazon Montero</dc:creator>
  <cp:keywords/>
  <dc:description/>
  <cp:lastModifiedBy>Maria Alejandra Villazon Montero</cp:lastModifiedBy>
  <cp:revision>2</cp:revision>
  <dcterms:created xsi:type="dcterms:W3CDTF">2025-12-06T13:41:00Z</dcterms:created>
  <dcterms:modified xsi:type="dcterms:W3CDTF">2025-12-10T19:48:00Z</dcterms:modified>
</cp:coreProperties>
</file>