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C9C44" w14:textId="77777777" w:rsidR="008C2132" w:rsidRDefault="008C2132" w:rsidP="008C2132">
      <w:r>
        <w:rPr>
          <w:noProof/>
        </w:rPr>
        <w:drawing>
          <wp:anchor distT="0" distB="0" distL="114300" distR="114300" simplePos="0" relativeHeight="251659264" behindDoc="0" locked="0" layoutInCell="1" hidden="0" allowOverlap="1" wp14:anchorId="49F06CC5" wp14:editId="2789AF6A">
            <wp:simplePos x="0" y="0"/>
            <wp:positionH relativeFrom="column">
              <wp:posOffset>3</wp:posOffset>
            </wp:positionH>
            <wp:positionV relativeFrom="paragraph">
              <wp:posOffset>0</wp:posOffset>
            </wp:positionV>
            <wp:extent cx="934720" cy="914400"/>
            <wp:effectExtent l="0" t="0" r="0" b="0"/>
            <wp:wrapSquare wrapText="bothSides" distT="0" distB="0" distL="114300" distR="114300"/>
            <wp:docPr id="1799568900" name="image1.png" descr="Quiénes somos"/>
            <wp:cNvGraphicFramePr/>
            <a:graphic xmlns:a="http://schemas.openxmlformats.org/drawingml/2006/main">
              <a:graphicData uri="http://schemas.openxmlformats.org/drawingml/2006/picture">
                <pic:pic xmlns:pic="http://schemas.openxmlformats.org/drawingml/2006/picture">
                  <pic:nvPicPr>
                    <pic:cNvPr id="0" name="image1.png" descr="Quiénes somos"/>
                    <pic:cNvPicPr preferRelativeResize="0"/>
                  </pic:nvPicPr>
                  <pic:blipFill>
                    <a:blip r:embed="rId5"/>
                    <a:srcRect/>
                    <a:stretch>
                      <a:fillRect/>
                    </a:stretch>
                  </pic:blipFill>
                  <pic:spPr>
                    <a:xfrm>
                      <a:off x="0" y="0"/>
                      <a:ext cx="934720" cy="914400"/>
                    </a:xfrm>
                    <a:prstGeom prst="rect">
                      <a:avLst/>
                    </a:prstGeom>
                    <a:ln/>
                  </pic:spPr>
                </pic:pic>
              </a:graphicData>
            </a:graphic>
          </wp:anchor>
        </w:drawing>
      </w:r>
    </w:p>
    <w:p w14:paraId="4BB3C108" w14:textId="77777777" w:rsidR="008C2132" w:rsidRDefault="008C2132" w:rsidP="008C2132">
      <w:pPr>
        <w:tabs>
          <w:tab w:val="left" w:pos="2925"/>
        </w:tabs>
        <w:jc w:val="center"/>
        <w:rPr>
          <w:rFonts w:ascii="Times New Roman" w:eastAsia="Times New Roman" w:hAnsi="Times New Roman" w:cs="Times New Roman"/>
          <w:b/>
          <w:sz w:val="40"/>
          <w:szCs w:val="40"/>
        </w:rPr>
      </w:pPr>
      <w:r>
        <w:rPr>
          <w:noProof/>
        </w:rPr>
        <mc:AlternateContent>
          <mc:Choice Requires="wps">
            <w:drawing>
              <wp:anchor distT="0" distB="0" distL="114300" distR="114300" simplePos="0" relativeHeight="251660288" behindDoc="0" locked="0" layoutInCell="1" hidden="0" allowOverlap="1" wp14:anchorId="681B33EC" wp14:editId="6D197B50">
                <wp:simplePos x="0" y="0"/>
                <wp:positionH relativeFrom="column">
                  <wp:posOffset>1291590</wp:posOffset>
                </wp:positionH>
                <wp:positionV relativeFrom="paragraph">
                  <wp:posOffset>319405</wp:posOffset>
                </wp:positionV>
                <wp:extent cx="4105275" cy="45719"/>
                <wp:effectExtent l="19050" t="19050" r="28575" b="31115"/>
                <wp:wrapNone/>
                <wp:docPr id="1799568899" name="Conector recto de flecha 1799568899"/>
                <wp:cNvGraphicFramePr/>
                <a:graphic xmlns:a="http://schemas.openxmlformats.org/drawingml/2006/main">
                  <a:graphicData uri="http://schemas.microsoft.com/office/word/2010/wordprocessingShape">
                    <wps:wsp>
                      <wps:cNvCnPr/>
                      <wps:spPr>
                        <a:xfrm>
                          <a:off x="0" y="0"/>
                          <a:ext cx="4105275" cy="45719"/>
                        </a:xfrm>
                        <a:prstGeom prst="straightConnector1">
                          <a:avLst/>
                        </a:prstGeom>
                        <a:noFill/>
                        <a:ln w="2857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13984955" id="_x0000_t32" coordsize="21600,21600" o:spt="32" o:oned="t" path="m,l21600,21600e" filled="f">
                <v:path arrowok="t" fillok="f" o:connecttype="none"/>
                <o:lock v:ext="edit" shapetype="t"/>
              </v:shapetype>
              <v:shape id="Conector recto de flecha 1799568899" o:spid="_x0000_s1026" type="#_x0000_t32" style="position:absolute;margin-left:101.7pt;margin-top:25.15pt;width:323.2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" strokecolor="black [3200]" strokeweight="2.25pt">
                <v:stroke startarrowwidth="narrow" startarrowlength="short" endarrowwidth="narrow" endarrowlength="short" joinstyle="miter"/>
              </v:shape>
            </w:pict>
          </mc:Fallback>
        </mc:AlternateContent>
      </w:r>
      <w:r>
        <w:rPr>
          <w:rFonts w:ascii="Times New Roman" w:eastAsia="Times New Roman" w:hAnsi="Times New Roman" w:cs="Times New Roman"/>
          <w:b/>
          <w:sz w:val="40"/>
          <w:szCs w:val="40"/>
        </w:rPr>
        <w:t>Servicio Nacional De Aprendizaje</w:t>
      </w:r>
    </w:p>
    <w:p w14:paraId="4A013223" w14:textId="77777777" w:rsidR="008C2132" w:rsidRDefault="008C2132" w:rsidP="008C2132">
      <w:pPr>
        <w:tabs>
          <w:tab w:val="left" w:pos="6420"/>
        </w:tabs>
      </w:pPr>
      <w:r>
        <w:rPr>
          <w:noProof/>
        </w:rPr>
        <mc:AlternateContent>
          <mc:Choice Requires="wps">
            <w:drawing>
              <wp:anchor distT="0" distB="0" distL="114300" distR="114300" simplePos="0" relativeHeight="251661312" behindDoc="0" locked="0" layoutInCell="1" hidden="0" allowOverlap="1" wp14:anchorId="04962AC6" wp14:editId="0FF3A634">
                <wp:simplePos x="0" y="0"/>
                <wp:positionH relativeFrom="column">
                  <wp:posOffset>1577340</wp:posOffset>
                </wp:positionH>
                <wp:positionV relativeFrom="paragraph">
                  <wp:posOffset>93345</wp:posOffset>
                </wp:positionV>
                <wp:extent cx="3438525" cy="45719"/>
                <wp:effectExtent l="19050" t="19050" r="28575" b="31115"/>
                <wp:wrapNone/>
                <wp:docPr id="1799568898" name="Conector recto de flecha 1799568898"/>
                <wp:cNvGraphicFramePr/>
                <a:graphic xmlns:a="http://schemas.openxmlformats.org/drawingml/2006/main">
                  <a:graphicData uri="http://schemas.microsoft.com/office/word/2010/wordprocessingShape">
                    <wps:wsp>
                      <wps:cNvCnPr/>
                      <wps:spPr>
                        <a:xfrm>
                          <a:off x="0" y="0"/>
                          <a:ext cx="3438525" cy="45719"/>
                        </a:xfrm>
                        <a:prstGeom prst="straightConnector1">
                          <a:avLst/>
                        </a:prstGeom>
                        <a:noFill/>
                        <a:ln w="2857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5B856A98" id="Conector recto de flecha 1799568898" o:spid="_x0000_s1026" type="#_x0000_t32" style="position:absolute;margin-left:124.2pt;margin-top:7.35pt;width:270.7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" strokecolor="black [3200]" strokeweight="2.25pt">
                <v:stroke startarrowwidth="narrow" startarrowlength="short" endarrowwidth="narrow" endarrowlength="short" joinstyle="miter"/>
              </v:shape>
            </w:pict>
          </mc:Fallback>
        </mc:AlternateContent>
      </w:r>
    </w:p>
    <w:p w14:paraId="2AED4793" w14:textId="77777777" w:rsidR="008C2132" w:rsidRDefault="008C2132" w:rsidP="008C2132">
      <w:pPr>
        <w:tabs>
          <w:tab w:val="left" w:pos="6420"/>
        </w:tabs>
        <w:jc w:val="center"/>
      </w:pPr>
    </w:p>
    <w:p w14:paraId="6BDFAA97" w14:textId="35326805" w:rsidR="008C2132" w:rsidRPr="00F21A91" w:rsidRDefault="008C2132" w:rsidP="008C2132">
      <w:pPr>
        <w:tabs>
          <w:tab w:val="left" w:pos="6420"/>
        </w:tabs>
        <w:jc w:val="center"/>
        <w:rPr>
          <w:rFonts w:ascii="Times New Roman" w:eastAsia="Times New Roman" w:hAnsi="Times New Roman" w:cs="Times New Roman"/>
          <w:b/>
          <w:bCs/>
          <w:sz w:val="40"/>
          <w:szCs w:val="40"/>
        </w:rPr>
      </w:pPr>
      <w:r>
        <w:rPr>
          <w:rFonts w:ascii="Times New Roman" w:hAnsi="Times New Roman" w:cs="Times New Roman"/>
          <w:b/>
          <w:bCs/>
          <w:sz w:val="40"/>
          <w:szCs w:val="40"/>
        </w:rPr>
        <w:t>Modelo SQUARE</w:t>
      </w:r>
    </w:p>
    <w:p w14:paraId="7EA05B09" w14:textId="77777777" w:rsidR="008C2132" w:rsidRPr="007A40D4" w:rsidRDefault="008C2132" w:rsidP="008C2132">
      <w:pPr>
        <w:tabs>
          <w:tab w:val="left" w:pos="6420"/>
        </w:tabs>
        <w:rPr>
          <w:rFonts w:ascii="Times New Roman" w:eastAsia="Times New Roman" w:hAnsi="Times New Roman" w:cs="Times New Roman"/>
          <w:b/>
          <w:sz w:val="28"/>
          <w:szCs w:val="28"/>
        </w:rPr>
      </w:pPr>
    </w:p>
    <w:p w14:paraId="68D175F5" w14:textId="77777777" w:rsidR="008C2132" w:rsidRDefault="008C2132" w:rsidP="008C2132">
      <w:pPr>
        <w:tabs>
          <w:tab w:val="left" w:pos="6420"/>
        </w:tabs>
        <w:jc w:val="center"/>
        <w:rPr>
          <w:rFonts w:ascii="Times New Roman" w:eastAsia="Times New Roman" w:hAnsi="Times New Roman" w:cs="Times New Roman"/>
          <w:b/>
          <w:sz w:val="96"/>
          <w:szCs w:val="96"/>
        </w:rPr>
      </w:pPr>
      <w:r>
        <w:rPr>
          <w:rFonts w:ascii="Times New Roman" w:eastAsia="Times New Roman" w:hAnsi="Times New Roman" w:cs="Times New Roman"/>
          <w:b/>
          <w:sz w:val="96"/>
          <w:szCs w:val="96"/>
        </w:rPr>
        <w:t>EduMultiPro</w:t>
      </w:r>
    </w:p>
    <w:p w14:paraId="46A7246D" w14:textId="77777777" w:rsidR="008C2132" w:rsidRDefault="008C2132" w:rsidP="008C2132">
      <w:pPr>
        <w:tabs>
          <w:tab w:val="left" w:pos="6420"/>
        </w:tabs>
        <w:jc w:val="center"/>
        <w:rPr>
          <w:rFonts w:ascii="Times New Roman" w:eastAsia="Times New Roman" w:hAnsi="Times New Roman" w:cs="Times New Roman"/>
          <w:b/>
          <w:sz w:val="24"/>
          <w:szCs w:val="24"/>
        </w:rPr>
      </w:pPr>
    </w:p>
    <w:p w14:paraId="152D3D12" w14:textId="77777777" w:rsidR="008C2132" w:rsidRDefault="008C2132" w:rsidP="008C2132">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Que para obtener el título de:</w:t>
      </w:r>
    </w:p>
    <w:p w14:paraId="038C9C5B" w14:textId="77777777" w:rsidR="008C2132" w:rsidRDefault="008C2132" w:rsidP="008C2132">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Tecnólogo en Análisis y desarrollo de software</w:t>
      </w:r>
    </w:p>
    <w:p w14:paraId="4457071B" w14:textId="77777777" w:rsidR="008C2132" w:rsidRDefault="008C2132" w:rsidP="008C2132">
      <w:pPr>
        <w:tabs>
          <w:tab w:val="left" w:pos="6420"/>
        </w:tabs>
        <w:jc w:val="center"/>
        <w:rPr>
          <w:rFonts w:ascii="Times New Roman" w:eastAsia="Times New Roman" w:hAnsi="Times New Roman" w:cs="Times New Roman"/>
          <w:b/>
          <w:sz w:val="32"/>
          <w:szCs w:val="32"/>
        </w:rPr>
      </w:pPr>
    </w:p>
    <w:p w14:paraId="59B86B8D" w14:textId="77777777" w:rsidR="008C2132" w:rsidRDefault="008C2132" w:rsidP="008C2132">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Presenta:</w:t>
      </w:r>
    </w:p>
    <w:p w14:paraId="1302EAC6" w14:textId="77777777" w:rsidR="008C2132" w:rsidRDefault="008C2132" w:rsidP="008C2132">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-Johan Madrigal </w:t>
      </w:r>
    </w:p>
    <w:p w14:paraId="71F56CA4" w14:textId="77777777" w:rsidR="008C2132" w:rsidRDefault="008C2132" w:rsidP="008C2132">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-Alejandra Villazón</w:t>
      </w:r>
    </w:p>
    <w:p w14:paraId="6F55D10D" w14:textId="77777777" w:rsidR="008C2132" w:rsidRDefault="008C2132" w:rsidP="008C2132">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-Santiago </w:t>
      </w:r>
      <w:proofErr w:type="spellStart"/>
      <w:r>
        <w:rPr>
          <w:rFonts w:ascii="Times New Roman" w:eastAsia="Times New Roman" w:hAnsi="Times New Roman" w:cs="Times New Roman"/>
          <w:b/>
          <w:sz w:val="32"/>
          <w:szCs w:val="32"/>
        </w:rPr>
        <w:t>Moralez</w:t>
      </w:r>
      <w:proofErr w:type="spellEnd"/>
    </w:p>
    <w:p w14:paraId="4A41DB21" w14:textId="77777777" w:rsidR="008C2132" w:rsidRDefault="008C2132" w:rsidP="008C2132">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-Oscar Cruz</w:t>
      </w:r>
    </w:p>
    <w:p w14:paraId="5B80611F" w14:textId="77777777" w:rsidR="008C2132" w:rsidRPr="007A40D4" w:rsidRDefault="008C2132" w:rsidP="008C2132">
      <w:pPr>
        <w:tabs>
          <w:tab w:val="left" w:pos="6420"/>
        </w:tabs>
        <w:jc w:val="center"/>
        <w:rPr>
          <w:rFonts w:ascii="Times New Roman" w:eastAsia="Times New Roman" w:hAnsi="Times New Roman" w:cs="Times New Roman"/>
          <w:b/>
          <w:sz w:val="18"/>
          <w:szCs w:val="18"/>
        </w:rPr>
      </w:pPr>
    </w:p>
    <w:p w14:paraId="671ABDD2" w14:textId="77777777" w:rsidR="008C2132" w:rsidRDefault="008C2132" w:rsidP="008C2132">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Director:</w:t>
      </w:r>
    </w:p>
    <w:p w14:paraId="07F12025" w14:textId="77777777" w:rsidR="008C2132" w:rsidRDefault="008C2132" w:rsidP="008C2132">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Instructor. </w:t>
      </w:r>
      <w:proofErr w:type="spellStart"/>
      <w:r>
        <w:rPr>
          <w:rFonts w:ascii="Times New Roman" w:eastAsia="Times New Roman" w:hAnsi="Times New Roman" w:cs="Times New Roman"/>
          <w:b/>
          <w:sz w:val="32"/>
          <w:szCs w:val="32"/>
        </w:rPr>
        <w:t>Heiver</w:t>
      </w:r>
      <w:proofErr w:type="spellEnd"/>
      <w:r>
        <w:rPr>
          <w:rFonts w:ascii="Times New Roman" w:eastAsia="Times New Roman" w:hAnsi="Times New Roman" w:cs="Times New Roman"/>
          <w:b/>
          <w:sz w:val="32"/>
          <w:szCs w:val="32"/>
        </w:rPr>
        <w:t xml:space="preserve"> Cuesta</w:t>
      </w:r>
      <w:r>
        <w:rPr>
          <w:rFonts w:ascii="Times New Roman" w:eastAsia="Times New Roman" w:hAnsi="Times New Roman" w:cs="Times New Roman"/>
          <w:b/>
          <w:sz w:val="96"/>
          <w:szCs w:val="96"/>
        </w:rPr>
        <w:br/>
      </w:r>
    </w:p>
    <w:p w14:paraId="486AF2C6" w14:textId="41242E72" w:rsidR="008C2132" w:rsidRDefault="008C2132" w:rsidP="008C2132">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Bogotá                   Ficha-2925960               Noviembre2025</w:t>
      </w:r>
    </w:p>
    <w:p w14:paraId="2416A99A" w14:textId="147538CA" w:rsidR="003E25F4" w:rsidRDefault="003E25F4" w:rsidP="008C2132">
      <w:pPr>
        <w:tabs>
          <w:tab w:val="left" w:pos="6420"/>
        </w:tabs>
        <w:jc w:val="center"/>
        <w:rPr>
          <w:rFonts w:ascii="Times New Roman" w:eastAsia="Times New Roman" w:hAnsi="Times New Roman" w:cs="Times New Roman"/>
          <w:b/>
          <w:sz w:val="32"/>
          <w:szCs w:val="32"/>
        </w:rPr>
      </w:pPr>
    </w:p>
    <w:p w14:paraId="70104791" w14:textId="3B9669A1" w:rsidR="003E25F4" w:rsidRDefault="003E25F4" w:rsidP="008C2132">
      <w:pPr>
        <w:tabs>
          <w:tab w:val="left" w:pos="6420"/>
        </w:tabs>
        <w:jc w:val="center"/>
        <w:rPr>
          <w:rFonts w:ascii="Times New Roman" w:eastAsia="Times New Roman" w:hAnsi="Times New Roman" w:cs="Times New Roman"/>
          <w:b/>
          <w:sz w:val="32"/>
          <w:szCs w:val="32"/>
        </w:rPr>
      </w:pPr>
    </w:p>
    <w:p w14:paraId="145F2B52" w14:textId="1F4F1E38" w:rsidR="003E25F4" w:rsidRPr="003E25F4" w:rsidRDefault="003E25F4" w:rsidP="008C2132">
      <w:pPr>
        <w:tabs>
          <w:tab w:val="left" w:pos="6420"/>
        </w:tabs>
        <w:jc w:val="center"/>
        <w:rPr>
          <w:rFonts w:ascii="Times New Roman" w:eastAsia="Times New Roman" w:hAnsi="Times New Roman" w:cs="Times New Roman"/>
          <w:b/>
          <w:sz w:val="80"/>
          <w:szCs w:val="80"/>
        </w:rPr>
      </w:pPr>
      <w:r w:rsidRPr="003E25F4">
        <w:rPr>
          <w:rFonts w:ascii="Times New Roman" w:eastAsia="Times New Roman" w:hAnsi="Times New Roman" w:cs="Times New Roman"/>
          <w:b/>
          <w:sz w:val="80"/>
          <w:szCs w:val="80"/>
        </w:rPr>
        <w:lastRenderedPageBreak/>
        <w:t>Introducción</w:t>
      </w:r>
    </w:p>
    <w:p w14:paraId="5CA3EBEC" w14:textId="1FC86F9B" w:rsidR="003E25F4" w:rsidRDefault="003E25F4" w:rsidP="003E25F4">
      <w:pPr>
        <w:tabs>
          <w:tab w:val="left" w:pos="6420"/>
        </w:tabs>
        <w:jc w:val="both"/>
        <w:rPr>
          <w:rFonts w:ascii="Times New Roman" w:hAnsi="Times New Roman" w:cs="Times New Roman"/>
          <w:sz w:val="28"/>
          <w:szCs w:val="28"/>
        </w:rPr>
      </w:pPr>
      <w:r w:rsidRPr="003E25F4">
        <w:rPr>
          <w:rFonts w:ascii="Times New Roman" w:hAnsi="Times New Roman" w:cs="Times New Roman"/>
          <w:sz w:val="28"/>
          <w:szCs w:val="28"/>
        </w:rPr>
        <w:t>El modelo SQUARE es una metodología que permite analizar la seguridad y calidad de un proyecto de software de forma ordenada. Para EduMultiPro, este modelo ayuda a identificar riesgos, definir requisitos claros, involucrar a los usuarios y evaluar si el sistema cumple con sus objetivos. A través de sus seis etapas Seguridad, Calidad, Usuario, Aseguramiento, Revisión y Evaluación</w:t>
      </w:r>
      <w:r>
        <w:rPr>
          <w:rFonts w:ascii="Times New Roman" w:hAnsi="Times New Roman" w:cs="Times New Roman"/>
          <w:sz w:val="28"/>
          <w:szCs w:val="28"/>
        </w:rPr>
        <w:t xml:space="preserve"> </w:t>
      </w:r>
      <w:r w:rsidRPr="003E25F4">
        <w:rPr>
          <w:rFonts w:ascii="Times New Roman" w:hAnsi="Times New Roman" w:cs="Times New Roman"/>
          <w:sz w:val="28"/>
          <w:szCs w:val="28"/>
        </w:rPr>
        <w:t>se garantiza que la plataforma sea confiable, usable y adecuada para el entorno educativo.</w:t>
      </w:r>
    </w:p>
    <w:p w14:paraId="676E5204" w14:textId="13639576" w:rsidR="003E25F4" w:rsidRDefault="003E25F4" w:rsidP="003E25F4">
      <w:pPr>
        <w:tabs>
          <w:tab w:val="left" w:pos="6420"/>
        </w:tabs>
        <w:rPr>
          <w:rStyle w:val="Textoennegrita"/>
          <w:rFonts w:ascii="Times New Roman" w:hAnsi="Times New Roman" w:cs="Times New Roman"/>
          <w:b w:val="0"/>
          <w:bCs w:val="0"/>
          <w:sz w:val="28"/>
          <w:szCs w:val="28"/>
        </w:rPr>
      </w:pPr>
      <w:r w:rsidRPr="003E25F4">
        <w:rPr>
          <w:rStyle w:val="Textoennegrita"/>
          <w:rFonts w:ascii="Times New Roman" w:hAnsi="Times New Roman" w:cs="Times New Roman"/>
          <w:b w:val="0"/>
          <w:bCs w:val="0"/>
          <w:sz w:val="28"/>
          <w:szCs w:val="28"/>
        </w:rPr>
        <w:t xml:space="preserve">S → Seguridad (Security </w:t>
      </w:r>
      <w:proofErr w:type="spellStart"/>
      <w:r w:rsidRPr="003E25F4">
        <w:rPr>
          <w:rStyle w:val="Textoennegrita"/>
          <w:rFonts w:ascii="Times New Roman" w:hAnsi="Times New Roman" w:cs="Times New Roman"/>
          <w:b w:val="0"/>
          <w:bCs w:val="0"/>
          <w:sz w:val="28"/>
          <w:szCs w:val="28"/>
        </w:rPr>
        <w:t>requirements</w:t>
      </w:r>
      <w:proofErr w:type="spellEnd"/>
      <w:r w:rsidRPr="003E25F4">
        <w:rPr>
          <w:rStyle w:val="Textoennegrita"/>
          <w:rFonts w:ascii="Times New Roman" w:hAnsi="Times New Roman" w:cs="Times New Roman"/>
          <w:b w:val="0"/>
          <w:bCs w:val="0"/>
          <w:sz w:val="28"/>
          <w:szCs w:val="28"/>
        </w:rPr>
        <w:t xml:space="preserve"> </w:t>
      </w:r>
      <w:proofErr w:type="spellStart"/>
      <w:r w:rsidRPr="003E25F4">
        <w:rPr>
          <w:rStyle w:val="Textoennegrita"/>
          <w:rFonts w:ascii="Times New Roman" w:hAnsi="Times New Roman" w:cs="Times New Roman"/>
          <w:b w:val="0"/>
          <w:bCs w:val="0"/>
          <w:sz w:val="28"/>
          <w:szCs w:val="28"/>
        </w:rPr>
        <w:t>engineering</w:t>
      </w:r>
      <w:proofErr w:type="spellEnd"/>
      <w:r w:rsidRPr="003E25F4">
        <w:rPr>
          <w:rStyle w:val="Textoennegrita"/>
          <w:rFonts w:ascii="Times New Roman" w:hAnsi="Times New Roman" w:cs="Times New Roman"/>
          <w:b w:val="0"/>
          <w:bCs w:val="0"/>
          <w:sz w:val="28"/>
          <w:szCs w:val="28"/>
        </w:rPr>
        <w:t>)</w:t>
      </w:r>
      <w:r w:rsidRPr="003E25F4">
        <w:rPr>
          <w:rFonts w:ascii="Times New Roman" w:hAnsi="Times New Roman" w:cs="Times New Roman"/>
          <w:b/>
          <w:bCs/>
          <w:sz w:val="28"/>
          <w:szCs w:val="28"/>
        </w:rPr>
        <w:br/>
      </w:r>
      <w:r w:rsidRPr="003E25F4">
        <w:rPr>
          <w:rStyle w:val="Textoennegrita"/>
          <w:rFonts w:ascii="Times New Roman" w:hAnsi="Times New Roman" w:cs="Times New Roman"/>
          <w:b w:val="0"/>
          <w:bCs w:val="0"/>
          <w:sz w:val="28"/>
          <w:szCs w:val="28"/>
        </w:rPr>
        <w:t>Q → Calidad (</w:t>
      </w:r>
      <w:proofErr w:type="spellStart"/>
      <w:r w:rsidRPr="003E25F4">
        <w:rPr>
          <w:rStyle w:val="Textoennegrita"/>
          <w:rFonts w:ascii="Times New Roman" w:hAnsi="Times New Roman" w:cs="Times New Roman"/>
          <w:b w:val="0"/>
          <w:bCs w:val="0"/>
          <w:sz w:val="28"/>
          <w:szCs w:val="28"/>
        </w:rPr>
        <w:t>Quality</w:t>
      </w:r>
      <w:proofErr w:type="spellEnd"/>
      <w:r w:rsidRPr="003E25F4">
        <w:rPr>
          <w:rStyle w:val="Textoennegrita"/>
          <w:rFonts w:ascii="Times New Roman" w:hAnsi="Times New Roman" w:cs="Times New Roman"/>
          <w:b w:val="0"/>
          <w:bCs w:val="0"/>
          <w:sz w:val="28"/>
          <w:szCs w:val="28"/>
        </w:rPr>
        <w:t>)</w:t>
      </w:r>
      <w:r w:rsidRPr="003E25F4">
        <w:rPr>
          <w:rFonts w:ascii="Times New Roman" w:hAnsi="Times New Roman" w:cs="Times New Roman"/>
          <w:b/>
          <w:bCs/>
          <w:sz w:val="28"/>
          <w:szCs w:val="28"/>
        </w:rPr>
        <w:br/>
      </w:r>
      <w:r w:rsidRPr="003E25F4">
        <w:rPr>
          <w:rStyle w:val="Textoennegrita"/>
          <w:rFonts w:ascii="Times New Roman" w:hAnsi="Times New Roman" w:cs="Times New Roman"/>
          <w:b w:val="0"/>
          <w:bCs w:val="0"/>
          <w:sz w:val="28"/>
          <w:szCs w:val="28"/>
        </w:rPr>
        <w:t>U → Usuario (</w:t>
      </w:r>
      <w:proofErr w:type="spellStart"/>
      <w:r w:rsidRPr="003E25F4">
        <w:rPr>
          <w:rStyle w:val="Textoennegrita"/>
          <w:rFonts w:ascii="Times New Roman" w:hAnsi="Times New Roman" w:cs="Times New Roman"/>
          <w:b w:val="0"/>
          <w:bCs w:val="0"/>
          <w:sz w:val="28"/>
          <w:szCs w:val="28"/>
        </w:rPr>
        <w:t>User</w:t>
      </w:r>
      <w:proofErr w:type="spellEnd"/>
      <w:r w:rsidRPr="003E25F4">
        <w:rPr>
          <w:rStyle w:val="Textoennegrita"/>
          <w:rFonts w:ascii="Times New Roman" w:hAnsi="Times New Roman" w:cs="Times New Roman"/>
          <w:b w:val="0"/>
          <w:bCs w:val="0"/>
          <w:sz w:val="28"/>
          <w:szCs w:val="28"/>
        </w:rPr>
        <w:t xml:space="preserve"> input)</w:t>
      </w:r>
      <w:r w:rsidRPr="003E25F4">
        <w:rPr>
          <w:rFonts w:ascii="Times New Roman" w:hAnsi="Times New Roman" w:cs="Times New Roman"/>
          <w:b/>
          <w:bCs/>
          <w:sz w:val="28"/>
          <w:szCs w:val="28"/>
        </w:rPr>
        <w:br/>
      </w:r>
      <w:r w:rsidRPr="003E25F4">
        <w:rPr>
          <w:rStyle w:val="Textoennegrita"/>
          <w:rFonts w:ascii="Times New Roman" w:hAnsi="Times New Roman" w:cs="Times New Roman"/>
          <w:b w:val="0"/>
          <w:bCs w:val="0"/>
          <w:sz w:val="28"/>
          <w:szCs w:val="28"/>
        </w:rPr>
        <w:t>A → Aseguramiento (</w:t>
      </w:r>
      <w:proofErr w:type="spellStart"/>
      <w:r w:rsidRPr="003E25F4">
        <w:rPr>
          <w:rStyle w:val="Textoennegrita"/>
          <w:rFonts w:ascii="Times New Roman" w:hAnsi="Times New Roman" w:cs="Times New Roman"/>
          <w:b w:val="0"/>
          <w:bCs w:val="0"/>
          <w:sz w:val="28"/>
          <w:szCs w:val="28"/>
        </w:rPr>
        <w:t>Assurance</w:t>
      </w:r>
      <w:proofErr w:type="spellEnd"/>
      <w:r w:rsidRPr="003E25F4">
        <w:rPr>
          <w:rStyle w:val="Textoennegrita"/>
          <w:rFonts w:ascii="Times New Roman" w:hAnsi="Times New Roman" w:cs="Times New Roman"/>
          <w:b w:val="0"/>
          <w:bCs w:val="0"/>
          <w:sz w:val="28"/>
          <w:szCs w:val="28"/>
        </w:rPr>
        <w:t>)</w:t>
      </w:r>
      <w:r w:rsidRPr="003E25F4">
        <w:rPr>
          <w:rFonts w:ascii="Times New Roman" w:hAnsi="Times New Roman" w:cs="Times New Roman"/>
          <w:b/>
          <w:bCs/>
          <w:sz w:val="28"/>
          <w:szCs w:val="28"/>
        </w:rPr>
        <w:br/>
      </w:r>
      <w:r w:rsidRPr="003E25F4">
        <w:rPr>
          <w:rStyle w:val="Textoennegrita"/>
          <w:rFonts w:ascii="Times New Roman" w:hAnsi="Times New Roman" w:cs="Times New Roman"/>
          <w:b w:val="0"/>
          <w:bCs w:val="0"/>
          <w:sz w:val="28"/>
          <w:szCs w:val="28"/>
        </w:rPr>
        <w:t>R → Revisión (</w:t>
      </w:r>
      <w:proofErr w:type="spellStart"/>
      <w:r w:rsidRPr="003E25F4">
        <w:rPr>
          <w:rStyle w:val="Textoennegrita"/>
          <w:rFonts w:ascii="Times New Roman" w:hAnsi="Times New Roman" w:cs="Times New Roman"/>
          <w:b w:val="0"/>
          <w:bCs w:val="0"/>
          <w:sz w:val="28"/>
          <w:szCs w:val="28"/>
        </w:rPr>
        <w:t>Review</w:t>
      </w:r>
      <w:proofErr w:type="spellEnd"/>
      <w:r w:rsidRPr="003E25F4">
        <w:rPr>
          <w:rStyle w:val="Textoennegrita"/>
          <w:rFonts w:ascii="Times New Roman" w:hAnsi="Times New Roman" w:cs="Times New Roman"/>
          <w:b w:val="0"/>
          <w:bCs w:val="0"/>
          <w:sz w:val="28"/>
          <w:szCs w:val="28"/>
        </w:rPr>
        <w:t>)</w:t>
      </w:r>
      <w:r w:rsidRPr="003E25F4">
        <w:rPr>
          <w:rFonts w:ascii="Times New Roman" w:hAnsi="Times New Roman" w:cs="Times New Roman"/>
          <w:b/>
          <w:bCs/>
          <w:sz w:val="28"/>
          <w:szCs w:val="28"/>
        </w:rPr>
        <w:br/>
      </w:r>
      <w:r w:rsidRPr="003E25F4">
        <w:rPr>
          <w:rStyle w:val="Textoennegrita"/>
          <w:rFonts w:ascii="Times New Roman" w:hAnsi="Times New Roman" w:cs="Times New Roman"/>
          <w:b w:val="0"/>
          <w:bCs w:val="0"/>
          <w:sz w:val="28"/>
          <w:szCs w:val="28"/>
        </w:rPr>
        <w:t>E → Evaluación (</w:t>
      </w:r>
      <w:proofErr w:type="spellStart"/>
      <w:r w:rsidRPr="003E25F4">
        <w:rPr>
          <w:rStyle w:val="Textoennegrita"/>
          <w:rFonts w:ascii="Times New Roman" w:hAnsi="Times New Roman" w:cs="Times New Roman"/>
          <w:b w:val="0"/>
          <w:bCs w:val="0"/>
          <w:sz w:val="28"/>
          <w:szCs w:val="28"/>
        </w:rPr>
        <w:t>Evaluation</w:t>
      </w:r>
      <w:proofErr w:type="spellEnd"/>
      <w:r w:rsidRPr="003E25F4">
        <w:rPr>
          <w:rStyle w:val="Textoennegrita"/>
          <w:rFonts w:ascii="Times New Roman" w:hAnsi="Times New Roman" w:cs="Times New Roman"/>
          <w:b w:val="0"/>
          <w:bCs w:val="0"/>
          <w:sz w:val="28"/>
          <w:szCs w:val="28"/>
        </w:rPr>
        <w:t>)</w:t>
      </w:r>
    </w:p>
    <w:p w14:paraId="6E699C5E" w14:textId="64A0AD72" w:rsidR="00CF046A" w:rsidRDefault="00CF046A" w:rsidP="003E25F4">
      <w:pPr>
        <w:tabs>
          <w:tab w:val="left" w:pos="6420"/>
        </w:tabs>
        <w:rPr>
          <w:rStyle w:val="Textoennegrita"/>
          <w:rFonts w:ascii="Times New Roman" w:hAnsi="Times New Roman" w:cs="Times New Roman"/>
          <w:b w:val="0"/>
          <w:bCs w:val="0"/>
          <w:sz w:val="28"/>
          <w:szCs w:val="28"/>
        </w:rPr>
      </w:pPr>
    </w:p>
    <w:p w14:paraId="032ACC74" w14:textId="7E544810" w:rsidR="00CF046A" w:rsidRPr="00CF046A" w:rsidRDefault="00CF046A" w:rsidP="003E25F4">
      <w:pPr>
        <w:tabs>
          <w:tab w:val="left" w:pos="6420"/>
        </w:tabs>
        <w:rPr>
          <w:rFonts w:ascii="Times New Roman" w:eastAsia="Times New Roman" w:hAnsi="Times New Roman" w:cs="Times New Roman"/>
          <w:b/>
          <w:bCs/>
          <w:sz w:val="40"/>
          <w:szCs w:val="40"/>
        </w:rPr>
      </w:pPr>
      <w:r w:rsidRPr="00CF046A">
        <w:rPr>
          <w:rFonts w:ascii="Times New Roman" w:hAnsi="Times New Roman" w:cs="Times New Roman"/>
          <w:b/>
          <w:bCs/>
          <w:sz w:val="40"/>
          <w:szCs w:val="40"/>
        </w:rPr>
        <w:t>1. S — Se</w:t>
      </w:r>
      <w:r>
        <w:rPr>
          <w:rFonts w:ascii="Times New Roman" w:hAnsi="Times New Roman" w:cs="Times New Roman"/>
          <w:b/>
          <w:bCs/>
          <w:sz w:val="40"/>
          <w:szCs w:val="40"/>
        </w:rPr>
        <w:t>guridad</w:t>
      </w:r>
      <w:r w:rsidRPr="00CF046A">
        <w:rPr>
          <w:rFonts w:ascii="Times New Roman" w:hAnsi="Times New Roman" w:cs="Times New Roman"/>
          <w:b/>
          <w:bCs/>
          <w:sz w:val="40"/>
          <w:szCs w:val="40"/>
        </w:rPr>
        <w:t>: Identificación de amenazas y necesidades de seguridad</w:t>
      </w:r>
    </w:p>
    <w:p w14:paraId="6E145903" w14:textId="77777777" w:rsidR="00CF046A" w:rsidRPr="00CF046A" w:rsidRDefault="00CF046A" w:rsidP="00CF046A">
      <w:pPr>
        <w:pStyle w:val="NormalWeb"/>
        <w:jc w:val="both"/>
        <w:rPr>
          <w:sz w:val="28"/>
          <w:szCs w:val="28"/>
        </w:rPr>
      </w:pPr>
      <w:r w:rsidRPr="00CF046A">
        <w:rPr>
          <w:sz w:val="28"/>
          <w:szCs w:val="28"/>
        </w:rPr>
        <w:t>En EduMultiPro implementamos medidas de seguridad básicas pero funcionales, adecuadas para ser nuestro primer proyecto de software. Estas medidas tienen como objetivo proteger el acceso al sistema, garantizar que cada usuario esté en su rol correspondiente y evitar accesos no autorizados.</w:t>
      </w:r>
    </w:p>
    <w:p w14:paraId="1DA7AFB8" w14:textId="77777777" w:rsidR="00CF046A" w:rsidRPr="00CF046A" w:rsidRDefault="00CF046A" w:rsidP="00CF046A">
      <w:pPr>
        <w:pStyle w:val="NormalWeb"/>
        <w:rPr>
          <w:sz w:val="28"/>
          <w:szCs w:val="28"/>
        </w:rPr>
      </w:pPr>
      <w:r w:rsidRPr="00CF046A">
        <w:rPr>
          <w:sz w:val="28"/>
          <w:szCs w:val="28"/>
        </w:rPr>
        <w:t>Las acciones de seguridad implementadas fueron:</w:t>
      </w:r>
    </w:p>
    <w:p w14:paraId="450CE169" w14:textId="45DDED5F" w:rsidR="00CF046A" w:rsidRDefault="00CF046A" w:rsidP="00CF046A">
      <w:pPr>
        <w:pStyle w:val="NormalWeb"/>
        <w:numPr>
          <w:ilvl w:val="0"/>
          <w:numId w:val="1"/>
        </w:numPr>
        <w:jc w:val="both"/>
        <w:rPr>
          <w:sz w:val="28"/>
          <w:szCs w:val="28"/>
        </w:rPr>
      </w:pPr>
      <w:r w:rsidRPr="00CF046A">
        <w:rPr>
          <w:rStyle w:val="Textoennegrita"/>
          <w:sz w:val="28"/>
          <w:szCs w:val="28"/>
        </w:rPr>
        <w:t>Contraseñas encriptadas:</w:t>
      </w:r>
      <w:r>
        <w:rPr>
          <w:sz w:val="28"/>
          <w:szCs w:val="28"/>
        </w:rPr>
        <w:t xml:space="preserve"> </w:t>
      </w:r>
      <w:r w:rsidRPr="00CF046A">
        <w:rPr>
          <w:sz w:val="28"/>
          <w:szCs w:val="28"/>
        </w:rPr>
        <w:t xml:space="preserve">Utilizamos </w:t>
      </w:r>
      <w:proofErr w:type="spellStart"/>
      <w:r w:rsidRPr="00CF046A">
        <w:rPr>
          <w:sz w:val="28"/>
          <w:szCs w:val="28"/>
        </w:rPr>
        <w:t>bcrypt</w:t>
      </w:r>
      <w:proofErr w:type="spellEnd"/>
      <w:r w:rsidRPr="00CF046A">
        <w:rPr>
          <w:sz w:val="28"/>
          <w:szCs w:val="28"/>
        </w:rPr>
        <w:t xml:space="preserve"> para almacenar las contraseñas de forma cifrada, evitando que queden visibles en la base de datos.</w:t>
      </w:r>
    </w:p>
    <w:p w14:paraId="6DE82D2D" w14:textId="77777777" w:rsidR="00CF046A" w:rsidRPr="00CF046A" w:rsidRDefault="00CF046A" w:rsidP="00CF046A">
      <w:pPr>
        <w:pStyle w:val="NormalWeb"/>
        <w:ind w:left="720"/>
        <w:rPr>
          <w:sz w:val="2"/>
          <w:szCs w:val="2"/>
        </w:rPr>
      </w:pPr>
    </w:p>
    <w:p w14:paraId="1A30627F" w14:textId="529A82D7" w:rsidR="00CF046A" w:rsidRDefault="00CF046A" w:rsidP="00CF046A">
      <w:pPr>
        <w:pStyle w:val="NormalWeb"/>
        <w:numPr>
          <w:ilvl w:val="0"/>
          <w:numId w:val="1"/>
        </w:numPr>
        <w:jc w:val="both"/>
        <w:rPr>
          <w:sz w:val="28"/>
          <w:szCs w:val="28"/>
        </w:rPr>
      </w:pPr>
      <w:r w:rsidRPr="00CF046A">
        <w:rPr>
          <w:rStyle w:val="Textoennegrita"/>
          <w:sz w:val="28"/>
          <w:szCs w:val="28"/>
        </w:rPr>
        <w:t>Autenticación mediante token JWT:</w:t>
      </w:r>
      <w:r>
        <w:rPr>
          <w:sz w:val="28"/>
          <w:szCs w:val="28"/>
        </w:rPr>
        <w:t xml:space="preserve"> </w:t>
      </w:r>
      <w:r w:rsidRPr="00CF046A">
        <w:rPr>
          <w:sz w:val="28"/>
          <w:szCs w:val="28"/>
        </w:rPr>
        <w:t xml:space="preserve">Cada usuario recibe un token único luego de iniciar sesión. Este token identifica al usuario y permite acceder a las rutas protegidas del </w:t>
      </w:r>
      <w:proofErr w:type="spellStart"/>
      <w:r w:rsidRPr="00CF046A">
        <w:rPr>
          <w:sz w:val="28"/>
          <w:szCs w:val="28"/>
        </w:rPr>
        <w:t>backend</w:t>
      </w:r>
      <w:proofErr w:type="spellEnd"/>
      <w:r w:rsidRPr="00CF046A">
        <w:rPr>
          <w:sz w:val="28"/>
          <w:szCs w:val="28"/>
        </w:rPr>
        <w:t>.</w:t>
      </w:r>
    </w:p>
    <w:p w14:paraId="0C9A4282" w14:textId="77777777" w:rsidR="00CF046A" w:rsidRPr="00CF046A" w:rsidRDefault="00CF046A" w:rsidP="00CF046A">
      <w:pPr>
        <w:pStyle w:val="NormalWeb"/>
        <w:ind w:left="720"/>
        <w:rPr>
          <w:sz w:val="28"/>
          <w:szCs w:val="28"/>
        </w:rPr>
      </w:pPr>
    </w:p>
    <w:p w14:paraId="4D3F6473" w14:textId="7F1A051D" w:rsidR="00CF046A" w:rsidRDefault="00CF046A" w:rsidP="00CF046A">
      <w:pPr>
        <w:pStyle w:val="NormalWeb"/>
        <w:numPr>
          <w:ilvl w:val="0"/>
          <w:numId w:val="1"/>
        </w:numPr>
        <w:jc w:val="both"/>
        <w:rPr>
          <w:sz w:val="28"/>
          <w:szCs w:val="28"/>
        </w:rPr>
      </w:pPr>
      <w:r w:rsidRPr="00CF046A">
        <w:rPr>
          <w:rStyle w:val="Textoennegrita"/>
          <w:sz w:val="28"/>
          <w:szCs w:val="28"/>
        </w:rPr>
        <w:t>Middleware de verificación de token:</w:t>
      </w:r>
      <w:r>
        <w:rPr>
          <w:rStyle w:val="Textoennegrita"/>
          <w:sz w:val="28"/>
          <w:szCs w:val="28"/>
        </w:rPr>
        <w:t xml:space="preserve"> </w:t>
      </w:r>
      <w:r w:rsidRPr="00CF046A">
        <w:rPr>
          <w:sz w:val="28"/>
          <w:szCs w:val="28"/>
        </w:rPr>
        <w:t xml:space="preserve">Todas las rutas privadas del </w:t>
      </w:r>
      <w:proofErr w:type="spellStart"/>
      <w:r w:rsidRPr="00CF046A">
        <w:rPr>
          <w:sz w:val="28"/>
          <w:szCs w:val="28"/>
        </w:rPr>
        <w:t>backend</w:t>
      </w:r>
      <w:proofErr w:type="spellEnd"/>
      <w:r w:rsidRPr="00CF046A">
        <w:rPr>
          <w:sz w:val="28"/>
          <w:szCs w:val="28"/>
        </w:rPr>
        <w:t xml:space="preserve"> usan un middleware para validar el token. Si el token no existe o es inválido, se bloquea el acceso.</w:t>
      </w:r>
    </w:p>
    <w:p w14:paraId="24432DC9" w14:textId="77777777" w:rsidR="00CF046A" w:rsidRPr="00CF046A" w:rsidRDefault="00CF046A" w:rsidP="00CF046A">
      <w:pPr>
        <w:pStyle w:val="NormalWeb"/>
        <w:jc w:val="both"/>
        <w:rPr>
          <w:sz w:val="2"/>
          <w:szCs w:val="2"/>
        </w:rPr>
      </w:pPr>
    </w:p>
    <w:p w14:paraId="13FD601A" w14:textId="7C41113B" w:rsidR="00CF046A" w:rsidRDefault="00CF046A" w:rsidP="00CF046A">
      <w:pPr>
        <w:pStyle w:val="NormalWeb"/>
        <w:numPr>
          <w:ilvl w:val="0"/>
          <w:numId w:val="1"/>
        </w:numPr>
        <w:jc w:val="both"/>
        <w:rPr>
          <w:sz w:val="28"/>
          <w:szCs w:val="28"/>
        </w:rPr>
      </w:pPr>
      <w:r w:rsidRPr="00CF046A">
        <w:rPr>
          <w:rStyle w:val="Textoennegrita"/>
          <w:sz w:val="28"/>
          <w:szCs w:val="28"/>
        </w:rPr>
        <w:t>Control de acceso por roles:</w:t>
      </w:r>
      <w:r>
        <w:rPr>
          <w:sz w:val="28"/>
          <w:szCs w:val="28"/>
        </w:rPr>
        <w:t xml:space="preserve"> </w:t>
      </w:r>
      <w:r w:rsidRPr="00CF046A">
        <w:rPr>
          <w:sz w:val="28"/>
          <w:szCs w:val="28"/>
        </w:rPr>
        <w:t>Implementamos una protección que evita que un alumno entre a secciones de profesor, administrador o coordinador, y así con todos los roles.</w:t>
      </w:r>
      <w:r w:rsidRPr="00CF046A">
        <w:rPr>
          <w:sz w:val="28"/>
          <w:szCs w:val="28"/>
        </w:rPr>
        <w:br/>
        <w:t xml:space="preserve">Esto se realiza validando el </w:t>
      </w:r>
      <w:proofErr w:type="spellStart"/>
      <w:r w:rsidRPr="00CF046A">
        <w:rPr>
          <w:rStyle w:val="CdigoHTML"/>
          <w:rFonts w:ascii="Times New Roman" w:hAnsi="Times New Roman" w:cs="Times New Roman"/>
          <w:sz w:val="28"/>
          <w:szCs w:val="28"/>
        </w:rPr>
        <w:t>rolRequerido</w:t>
      </w:r>
      <w:proofErr w:type="spellEnd"/>
      <w:r w:rsidRPr="00CF046A">
        <w:rPr>
          <w:sz w:val="28"/>
          <w:szCs w:val="28"/>
        </w:rPr>
        <w:t xml:space="preserve"> en el </w:t>
      </w:r>
      <w:proofErr w:type="spellStart"/>
      <w:r w:rsidRPr="00CF046A">
        <w:rPr>
          <w:sz w:val="28"/>
          <w:szCs w:val="28"/>
        </w:rPr>
        <w:t>frontend</w:t>
      </w:r>
      <w:proofErr w:type="spellEnd"/>
      <w:r w:rsidRPr="00CF046A">
        <w:rPr>
          <w:sz w:val="28"/>
          <w:szCs w:val="28"/>
        </w:rPr>
        <w:t xml:space="preserve"> antes de mostrar una vista.</w:t>
      </w:r>
    </w:p>
    <w:p w14:paraId="673F0921" w14:textId="77777777" w:rsidR="00CF046A" w:rsidRPr="00CF046A" w:rsidRDefault="00CF046A" w:rsidP="00CF046A">
      <w:pPr>
        <w:pStyle w:val="NormalWeb"/>
        <w:jc w:val="both"/>
        <w:rPr>
          <w:sz w:val="2"/>
          <w:szCs w:val="2"/>
        </w:rPr>
      </w:pPr>
    </w:p>
    <w:p w14:paraId="7A5C947E" w14:textId="69DC392A" w:rsidR="00CF046A" w:rsidRDefault="00CF046A" w:rsidP="00CF046A">
      <w:pPr>
        <w:pStyle w:val="NormalWeb"/>
        <w:numPr>
          <w:ilvl w:val="0"/>
          <w:numId w:val="1"/>
        </w:numPr>
        <w:jc w:val="both"/>
        <w:rPr>
          <w:sz w:val="28"/>
          <w:szCs w:val="28"/>
        </w:rPr>
      </w:pPr>
      <w:r w:rsidRPr="00CF046A">
        <w:rPr>
          <w:rStyle w:val="Textoennegrita"/>
          <w:sz w:val="28"/>
          <w:szCs w:val="28"/>
        </w:rPr>
        <w:t>Protección de rutas tras cerrar sesión:</w:t>
      </w:r>
      <w:r>
        <w:rPr>
          <w:sz w:val="28"/>
          <w:szCs w:val="28"/>
        </w:rPr>
        <w:t xml:space="preserve"> </w:t>
      </w:r>
      <w:r w:rsidRPr="00CF046A">
        <w:rPr>
          <w:sz w:val="28"/>
          <w:szCs w:val="28"/>
        </w:rPr>
        <w:t>Si un usuario cierra sesión, el sistema le impide volver a páginas protegidas usando el botón “atrás”.</w:t>
      </w:r>
      <w:r w:rsidRPr="00CF046A">
        <w:rPr>
          <w:sz w:val="28"/>
          <w:szCs w:val="28"/>
        </w:rPr>
        <w:br/>
        <w:t xml:space="preserve">Para esto se verifica constantemente si hay token válido en </w:t>
      </w:r>
      <w:proofErr w:type="spellStart"/>
      <w:r w:rsidRPr="00CF046A">
        <w:rPr>
          <w:sz w:val="28"/>
          <w:szCs w:val="28"/>
        </w:rPr>
        <w:t>localStorage</w:t>
      </w:r>
      <w:proofErr w:type="spellEnd"/>
      <w:r w:rsidRPr="00CF046A">
        <w:rPr>
          <w:sz w:val="28"/>
          <w:szCs w:val="28"/>
        </w:rPr>
        <w:t>.</w:t>
      </w:r>
    </w:p>
    <w:p w14:paraId="4089E0FE" w14:textId="77777777" w:rsidR="00CF046A" w:rsidRPr="00CF046A" w:rsidRDefault="00CF046A" w:rsidP="00CF046A">
      <w:pPr>
        <w:pStyle w:val="NormalWeb"/>
        <w:jc w:val="both"/>
        <w:rPr>
          <w:sz w:val="2"/>
          <w:szCs w:val="2"/>
        </w:rPr>
      </w:pPr>
    </w:p>
    <w:p w14:paraId="4CB997D0" w14:textId="2527B08A" w:rsidR="00CF046A" w:rsidRDefault="00CF046A" w:rsidP="00CF046A">
      <w:pPr>
        <w:pStyle w:val="NormalWeb"/>
        <w:numPr>
          <w:ilvl w:val="0"/>
          <w:numId w:val="1"/>
        </w:numPr>
        <w:jc w:val="both"/>
        <w:rPr>
          <w:sz w:val="28"/>
          <w:szCs w:val="28"/>
        </w:rPr>
      </w:pPr>
      <w:r w:rsidRPr="00CF046A">
        <w:rPr>
          <w:rStyle w:val="Textoennegrita"/>
          <w:sz w:val="28"/>
          <w:szCs w:val="28"/>
        </w:rPr>
        <w:t xml:space="preserve">Validación de datos en el </w:t>
      </w:r>
      <w:proofErr w:type="spellStart"/>
      <w:r w:rsidRPr="00CF046A">
        <w:rPr>
          <w:rStyle w:val="Textoennegrita"/>
          <w:sz w:val="28"/>
          <w:szCs w:val="28"/>
        </w:rPr>
        <w:t>backend</w:t>
      </w:r>
      <w:proofErr w:type="spellEnd"/>
      <w:r w:rsidRPr="00CF046A">
        <w:rPr>
          <w:rStyle w:val="Textoennegrita"/>
          <w:sz w:val="28"/>
          <w:szCs w:val="28"/>
        </w:rPr>
        <w:t>:</w:t>
      </w:r>
      <w:r>
        <w:rPr>
          <w:sz w:val="28"/>
          <w:szCs w:val="28"/>
        </w:rPr>
        <w:t xml:space="preserve"> </w:t>
      </w:r>
      <w:r w:rsidRPr="00CF046A">
        <w:rPr>
          <w:sz w:val="28"/>
          <w:szCs w:val="28"/>
        </w:rPr>
        <w:t>Antes de modificar datos sensibles como contraseñas, el sistema verifica que el usuario exista y valida la información recibida.</w:t>
      </w:r>
    </w:p>
    <w:p w14:paraId="7EAC70C6" w14:textId="77777777" w:rsidR="00EE36AE" w:rsidRDefault="00EE36AE" w:rsidP="00EE36AE">
      <w:pPr>
        <w:pStyle w:val="NormalWeb"/>
        <w:jc w:val="both"/>
        <w:rPr>
          <w:sz w:val="28"/>
          <w:szCs w:val="28"/>
        </w:rPr>
      </w:pPr>
    </w:p>
    <w:p w14:paraId="5F067061" w14:textId="05CDFDEC" w:rsidR="00EE36AE" w:rsidRPr="00EE36AE" w:rsidRDefault="00EE36AE" w:rsidP="00EE36AE">
      <w:pPr>
        <w:pStyle w:val="NormalWeb"/>
        <w:jc w:val="both"/>
        <w:rPr>
          <w:sz w:val="40"/>
          <w:szCs w:val="40"/>
        </w:rPr>
      </w:pPr>
      <w:r w:rsidRPr="00EE36AE">
        <w:rPr>
          <w:rStyle w:val="Textoennegrita"/>
          <w:sz w:val="40"/>
          <w:szCs w:val="40"/>
        </w:rPr>
        <w:t xml:space="preserve">2. Q — </w:t>
      </w:r>
      <w:r>
        <w:rPr>
          <w:rStyle w:val="Textoennegrita"/>
          <w:sz w:val="40"/>
          <w:szCs w:val="40"/>
        </w:rPr>
        <w:t>Calidad</w:t>
      </w:r>
      <w:r w:rsidRPr="00EE36AE">
        <w:rPr>
          <w:rStyle w:val="Textoennegrita"/>
          <w:sz w:val="40"/>
          <w:szCs w:val="40"/>
        </w:rPr>
        <w:t>: Requisitos de calidad del sistema</w:t>
      </w:r>
    </w:p>
    <w:p w14:paraId="53E5DECC" w14:textId="77777777" w:rsidR="00EE36AE" w:rsidRPr="00EE36AE" w:rsidRDefault="00EE36AE" w:rsidP="00EE36AE">
      <w:pPr>
        <w:spacing w:before="100" w:beforeAutospacing="1" w:after="100" w:afterAutospacing="1" w:line="240" w:lineRule="auto"/>
        <w:jc w:val="both"/>
        <w:rPr>
          <w:rFonts w:ascii="Times New Roman" w:eastAsia="Times New Roman" w:hAnsi="Times New Roman" w:cs="Times New Roman"/>
          <w:sz w:val="28"/>
          <w:szCs w:val="28"/>
        </w:rPr>
      </w:pPr>
      <w:r w:rsidRPr="00EE36AE">
        <w:rPr>
          <w:rFonts w:ascii="Times New Roman" w:eastAsia="Times New Roman" w:hAnsi="Times New Roman" w:cs="Times New Roman"/>
          <w:sz w:val="28"/>
          <w:szCs w:val="28"/>
        </w:rPr>
        <w:t>En EduMultiPro definimos varios atributos de calidad que buscaban garantizar que el sistema fuera usable, estable y coherente con los objetivos académicos del proyecto. Debido a que este es nuestro primer software, los atributos se enfocaron en lo esencial y en lo que éramos capaces de implementar técnicamente.</w:t>
      </w:r>
    </w:p>
    <w:p w14:paraId="34A112C6" w14:textId="77777777" w:rsidR="00EE36AE" w:rsidRPr="00EE36AE" w:rsidRDefault="00EE36AE" w:rsidP="00EE36AE">
      <w:pPr>
        <w:spacing w:before="100" w:beforeAutospacing="1" w:after="100" w:afterAutospacing="1" w:line="240" w:lineRule="auto"/>
        <w:jc w:val="both"/>
        <w:rPr>
          <w:rFonts w:ascii="Times New Roman" w:eastAsia="Times New Roman" w:hAnsi="Times New Roman" w:cs="Times New Roman"/>
          <w:sz w:val="28"/>
          <w:szCs w:val="28"/>
        </w:rPr>
      </w:pPr>
      <w:r w:rsidRPr="00EE36AE">
        <w:rPr>
          <w:rFonts w:ascii="Times New Roman" w:eastAsia="Times New Roman" w:hAnsi="Times New Roman" w:cs="Times New Roman"/>
          <w:sz w:val="28"/>
          <w:szCs w:val="28"/>
        </w:rPr>
        <w:t>Los principales atributos de calidad definidos fueron:</w:t>
      </w:r>
    </w:p>
    <w:p w14:paraId="72DF9876" w14:textId="0B72D2E9" w:rsidR="00EE36AE" w:rsidRDefault="00EE36AE" w:rsidP="00EE36AE">
      <w:pPr>
        <w:spacing w:before="100" w:beforeAutospacing="1" w:after="100" w:afterAutospacing="1" w:line="240" w:lineRule="auto"/>
        <w:jc w:val="both"/>
        <w:outlineLvl w:val="2"/>
        <w:rPr>
          <w:rFonts w:ascii="Times New Roman" w:eastAsia="Times New Roman" w:hAnsi="Times New Roman" w:cs="Times New Roman"/>
          <w:sz w:val="28"/>
          <w:szCs w:val="28"/>
        </w:rPr>
      </w:pPr>
      <w:r w:rsidRPr="00EE36AE">
        <w:rPr>
          <w:rFonts w:ascii="Times New Roman" w:eastAsia="Times New Roman" w:hAnsi="Times New Roman" w:cs="Times New Roman"/>
          <w:b/>
          <w:bCs/>
          <w:sz w:val="28"/>
          <w:szCs w:val="28"/>
        </w:rPr>
        <w:t>• Rendimiento</w:t>
      </w:r>
      <w:r>
        <w:rPr>
          <w:rFonts w:ascii="Times New Roman" w:eastAsia="Times New Roman" w:hAnsi="Times New Roman" w:cs="Times New Roman"/>
          <w:b/>
          <w:bCs/>
          <w:sz w:val="28"/>
          <w:szCs w:val="28"/>
        </w:rPr>
        <w:t xml:space="preserve">: </w:t>
      </w:r>
      <w:r w:rsidRPr="00EE36AE">
        <w:rPr>
          <w:rFonts w:ascii="Times New Roman" w:eastAsia="Times New Roman" w:hAnsi="Times New Roman" w:cs="Times New Roman"/>
          <w:sz w:val="28"/>
          <w:szCs w:val="28"/>
        </w:rPr>
        <w:t xml:space="preserve">La plataforma </w:t>
      </w:r>
      <w:r w:rsidRPr="00EE36AE">
        <w:rPr>
          <w:rFonts w:ascii="Times New Roman" w:eastAsia="Times New Roman" w:hAnsi="Times New Roman" w:cs="Times New Roman"/>
          <w:sz w:val="28"/>
          <w:szCs w:val="28"/>
        </w:rPr>
        <w:t>debe</w:t>
      </w:r>
      <w:r>
        <w:rPr>
          <w:rFonts w:ascii="Times New Roman" w:eastAsia="Times New Roman" w:hAnsi="Times New Roman" w:cs="Times New Roman"/>
          <w:sz w:val="28"/>
          <w:szCs w:val="28"/>
        </w:rPr>
        <w:t>rá</w:t>
      </w:r>
      <w:r w:rsidRPr="00EE36AE">
        <w:rPr>
          <w:rFonts w:ascii="Times New Roman" w:eastAsia="Times New Roman" w:hAnsi="Times New Roman" w:cs="Times New Roman"/>
          <w:sz w:val="28"/>
          <w:szCs w:val="28"/>
        </w:rPr>
        <w:t xml:space="preserve"> cargar rápidamente las secciones principales como noticias, tareas, aulas y notas.</w:t>
      </w:r>
      <w:r w:rsidRPr="00EE36AE">
        <w:rPr>
          <w:rFonts w:ascii="Times New Roman" w:eastAsia="Times New Roman" w:hAnsi="Times New Roman" w:cs="Times New Roman"/>
          <w:sz w:val="28"/>
          <w:szCs w:val="28"/>
        </w:rPr>
        <w:br/>
      </w:r>
      <w:proofErr w:type="spellStart"/>
      <w:r w:rsidRPr="00EE36AE">
        <w:rPr>
          <w:rFonts w:ascii="Times New Roman" w:eastAsia="Times New Roman" w:hAnsi="Times New Roman" w:cs="Times New Roman"/>
          <w:sz w:val="28"/>
          <w:szCs w:val="28"/>
        </w:rPr>
        <w:t>React</w:t>
      </w:r>
      <w:proofErr w:type="spellEnd"/>
      <w:r w:rsidRPr="00EE36AE">
        <w:rPr>
          <w:rFonts w:ascii="Times New Roman" w:eastAsia="Times New Roman" w:hAnsi="Times New Roman" w:cs="Times New Roman"/>
          <w:sz w:val="28"/>
          <w:szCs w:val="28"/>
        </w:rPr>
        <w:t xml:space="preserve"> permite una carga rápida del </w:t>
      </w:r>
      <w:proofErr w:type="spellStart"/>
      <w:r w:rsidRPr="00EE36AE">
        <w:rPr>
          <w:rFonts w:ascii="Times New Roman" w:eastAsia="Times New Roman" w:hAnsi="Times New Roman" w:cs="Times New Roman"/>
          <w:sz w:val="28"/>
          <w:szCs w:val="28"/>
        </w:rPr>
        <w:t>frontend</w:t>
      </w:r>
      <w:proofErr w:type="spellEnd"/>
      <w:r w:rsidRPr="00EE36AE">
        <w:rPr>
          <w:rFonts w:ascii="Times New Roman" w:eastAsia="Times New Roman" w:hAnsi="Times New Roman" w:cs="Times New Roman"/>
          <w:sz w:val="28"/>
          <w:szCs w:val="28"/>
        </w:rPr>
        <w:t xml:space="preserve">, y las consultas al </w:t>
      </w:r>
      <w:proofErr w:type="spellStart"/>
      <w:r w:rsidRPr="00EE36AE">
        <w:rPr>
          <w:rFonts w:ascii="Times New Roman" w:eastAsia="Times New Roman" w:hAnsi="Times New Roman" w:cs="Times New Roman"/>
          <w:sz w:val="28"/>
          <w:szCs w:val="28"/>
        </w:rPr>
        <w:t>backend</w:t>
      </w:r>
      <w:proofErr w:type="spellEnd"/>
      <w:r w:rsidRPr="00EE36AE">
        <w:rPr>
          <w:rFonts w:ascii="Times New Roman" w:eastAsia="Times New Roman" w:hAnsi="Times New Roman" w:cs="Times New Roman"/>
          <w:sz w:val="28"/>
          <w:szCs w:val="28"/>
        </w:rPr>
        <w:t xml:space="preserve"> están optimizadas para obtener solo los datos necesarios.</w:t>
      </w:r>
    </w:p>
    <w:p w14:paraId="1B8BF502" w14:textId="77777777" w:rsidR="00EE36AE" w:rsidRPr="00EE36AE" w:rsidRDefault="00EE36AE" w:rsidP="00EE36AE">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2ED5FC38" w14:textId="3E8E2501" w:rsidR="00EE36AE" w:rsidRPr="00EE36AE" w:rsidRDefault="00EE36AE" w:rsidP="00EE36AE">
      <w:pPr>
        <w:spacing w:before="100" w:beforeAutospacing="1" w:after="100" w:afterAutospacing="1" w:line="240" w:lineRule="auto"/>
        <w:outlineLvl w:val="2"/>
        <w:rPr>
          <w:rFonts w:ascii="Times New Roman" w:eastAsia="Times New Roman" w:hAnsi="Times New Roman" w:cs="Times New Roman"/>
          <w:b/>
          <w:bCs/>
          <w:sz w:val="28"/>
          <w:szCs w:val="28"/>
        </w:rPr>
      </w:pPr>
      <w:r w:rsidRPr="00EE36AE">
        <w:rPr>
          <w:rFonts w:ascii="Times New Roman" w:eastAsia="Times New Roman" w:hAnsi="Times New Roman" w:cs="Times New Roman"/>
          <w:b/>
          <w:bCs/>
          <w:sz w:val="28"/>
          <w:szCs w:val="28"/>
        </w:rPr>
        <w:lastRenderedPageBreak/>
        <w:t>• Confiabilidad</w:t>
      </w:r>
      <w:r>
        <w:rPr>
          <w:rFonts w:ascii="Times New Roman" w:eastAsia="Times New Roman" w:hAnsi="Times New Roman" w:cs="Times New Roman"/>
          <w:b/>
          <w:bCs/>
          <w:sz w:val="28"/>
          <w:szCs w:val="28"/>
        </w:rPr>
        <w:t xml:space="preserve">: </w:t>
      </w:r>
      <w:r w:rsidRPr="00EE36AE">
        <w:rPr>
          <w:rFonts w:ascii="Times New Roman" w:eastAsia="Times New Roman" w:hAnsi="Times New Roman" w:cs="Times New Roman"/>
          <w:sz w:val="28"/>
          <w:szCs w:val="28"/>
        </w:rPr>
        <w:t xml:space="preserve">Los datos deben mantenerse consistentes entre el sistema web, </w:t>
      </w:r>
      <w:proofErr w:type="spellStart"/>
      <w:r w:rsidRPr="00EE36AE">
        <w:rPr>
          <w:rFonts w:ascii="Times New Roman" w:eastAsia="Times New Roman" w:hAnsi="Times New Roman" w:cs="Times New Roman"/>
          <w:sz w:val="28"/>
          <w:szCs w:val="28"/>
        </w:rPr>
        <w:t>backend</w:t>
      </w:r>
      <w:proofErr w:type="spellEnd"/>
      <w:r w:rsidRPr="00EE36AE">
        <w:rPr>
          <w:rFonts w:ascii="Times New Roman" w:eastAsia="Times New Roman" w:hAnsi="Times New Roman" w:cs="Times New Roman"/>
          <w:sz w:val="28"/>
          <w:szCs w:val="28"/>
        </w:rPr>
        <w:t xml:space="preserve"> y la aplicación móvil.</w:t>
      </w:r>
      <w:r w:rsidRPr="00EE36AE">
        <w:rPr>
          <w:rFonts w:ascii="Times New Roman" w:eastAsia="Times New Roman" w:hAnsi="Times New Roman" w:cs="Times New Roman"/>
          <w:sz w:val="28"/>
          <w:szCs w:val="28"/>
        </w:rPr>
        <w:br/>
        <w:t>Para esto usamos una API única en Node.js y una base de datos centralizada en MySQL.</w:t>
      </w:r>
    </w:p>
    <w:p w14:paraId="5D8CE490" w14:textId="3A6D4719" w:rsidR="00EE36AE" w:rsidRPr="00EE36AE" w:rsidRDefault="00EE36AE" w:rsidP="00EE36AE">
      <w:pPr>
        <w:spacing w:before="100" w:beforeAutospacing="1" w:after="100" w:afterAutospacing="1" w:line="240" w:lineRule="auto"/>
        <w:outlineLvl w:val="2"/>
        <w:rPr>
          <w:rFonts w:ascii="Times New Roman" w:eastAsia="Times New Roman" w:hAnsi="Times New Roman" w:cs="Times New Roman"/>
          <w:b/>
          <w:bCs/>
          <w:sz w:val="28"/>
          <w:szCs w:val="28"/>
        </w:rPr>
      </w:pPr>
      <w:r w:rsidRPr="00EE36AE">
        <w:rPr>
          <w:rFonts w:ascii="Times New Roman" w:eastAsia="Times New Roman" w:hAnsi="Times New Roman" w:cs="Times New Roman"/>
          <w:b/>
          <w:bCs/>
          <w:sz w:val="28"/>
          <w:szCs w:val="28"/>
        </w:rPr>
        <w:t>• Disponibilidad</w:t>
      </w:r>
      <w:r>
        <w:rPr>
          <w:rFonts w:ascii="Times New Roman" w:eastAsia="Times New Roman" w:hAnsi="Times New Roman" w:cs="Times New Roman"/>
          <w:b/>
          <w:bCs/>
          <w:sz w:val="28"/>
          <w:szCs w:val="28"/>
        </w:rPr>
        <w:t xml:space="preserve">: </w:t>
      </w:r>
      <w:r w:rsidRPr="00EE36AE">
        <w:rPr>
          <w:rFonts w:ascii="Times New Roman" w:eastAsia="Times New Roman" w:hAnsi="Times New Roman" w:cs="Times New Roman"/>
          <w:sz w:val="28"/>
          <w:szCs w:val="28"/>
        </w:rPr>
        <w:t>El sistema debe estar disponible la mayoría del tiempo durante pruebas y uso académico.</w:t>
      </w:r>
      <w:r w:rsidRPr="00EE36AE">
        <w:rPr>
          <w:rFonts w:ascii="Times New Roman" w:eastAsia="Times New Roman" w:hAnsi="Times New Roman" w:cs="Times New Roman"/>
          <w:sz w:val="28"/>
          <w:szCs w:val="28"/>
        </w:rPr>
        <w:br/>
        <w:t xml:space="preserve">Se </w:t>
      </w:r>
      <w:r>
        <w:rPr>
          <w:rFonts w:ascii="Times New Roman" w:eastAsia="Times New Roman" w:hAnsi="Times New Roman" w:cs="Times New Roman"/>
          <w:sz w:val="28"/>
          <w:szCs w:val="28"/>
        </w:rPr>
        <w:t>deberá configurar</w:t>
      </w:r>
      <w:r w:rsidRPr="00EE36AE">
        <w:rPr>
          <w:rFonts w:ascii="Times New Roman" w:eastAsia="Times New Roman" w:hAnsi="Times New Roman" w:cs="Times New Roman"/>
          <w:sz w:val="28"/>
          <w:szCs w:val="28"/>
        </w:rPr>
        <w:t xml:space="preserve"> el servidor para mantener estabilidad mientras esté en ejecución local o en hosting básico.</w:t>
      </w:r>
    </w:p>
    <w:p w14:paraId="2B95CD65" w14:textId="50B312E6" w:rsidR="00EE36AE" w:rsidRPr="00EE36AE" w:rsidRDefault="00EE36AE" w:rsidP="00EE36AE">
      <w:pPr>
        <w:spacing w:before="100" w:beforeAutospacing="1" w:after="100" w:afterAutospacing="1" w:line="240" w:lineRule="auto"/>
        <w:outlineLvl w:val="2"/>
        <w:rPr>
          <w:rFonts w:ascii="Times New Roman" w:eastAsia="Times New Roman" w:hAnsi="Times New Roman" w:cs="Times New Roman"/>
          <w:b/>
          <w:bCs/>
          <w:sz w:val="28"/>
          <w:szCs w:val="28"/>
        </w:rPr>
      </w:pPr>
      <w:r w:rsidRPr="00EE36AE">
        <w:rPr>
          <w:rFonts w:ascii="Times New Roman" w:eastAsia="Times New Roman" w:hAnsi="Times New Roman" w:cs="Times New Roman"/>
          <w:b/>
          <w:bCs/>
          <w:sz w:val="28"/>
          <w:szCs w:val="28"/>
        </w:rPr>
        <w:t>• Usabilidad</w:t>
      </w:r>
      <w:r>
        <w:rPr>
          <w:rFonts w:ascii="Times New Roman" w:eastAsia="Times New Roman" w:hAnsi="Times New Roman" w:cs="Times New Roman"/>
          <w:b/>
          <w:bCs/>
          <w:sz w:val="28"/>
          <w:szCs w:val="28"/>
        </w:rPr>
        <w:t xml:space="preserve">: </w:t>
      </w:r>
      <w:r w:rsidRPr="00EE36AE">
        <w:rPr>
          <w:rFonts w:ascii="Times New Roman" w:eastAsia="Times New Roman" w:hAnsi="Times New Roman" w:cs="Times New Roman"/>
          <w:sz w:val="28"/>
          <w:szCs w:val="28"/>
        </w:rPr>
        <w:t>Se diseñó una interfaz sencilla basada en los mockups, priorizando claridad:</w:t>
      </w:r>
      <w:r w:rsidRPr="00EE36AE">
        <w:rPr>
          <w:rFonts w:ascii="Times New Roman" w:eastAsia="Times New Roman" w:hAnsi="Times New Roman" w:cs="Times New Roman"/>
          <w:sz w:val="28"/>
          <w:szCs w:val="28"/>
        </w:rPr>
        <w:br/>
        <w:t>botones visibles, rutas fáciles de entender y vistas separadas por rol.</w:t>
      </w:r>
    </w:p>
    <w:p w14:paraId="5E4EEF3A" w14:textId="761AD91F" w:rsidR="00EE36AE" w:rsidRPr="00EE36AE" w:rsidRDefault="00EE36AE" w:rsidP="00EE36AE">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EE36AE">
        <w:rPr>
          <w:rFonts w:ascii="Times New Roman" w:eastAsia="Times New Roman" w:hAnsi="Times New Roman" w:cs="Times New Roman"/>
          <w:b/>
          <w:bCs/>
          <w:sz w:val="28"/>
          <w:szCs w:val="28"/>
        </w:rPr>
        <w:t>• Mantenibilidad</w:t>
      </w:r>
      <w:r>
        <w:rPr>
          <w:rFonts w:ascii="Times New Roman" w:eastAsia="Times New Roman" w:hAnsi="Times New Roman" w:cs="Times New Roman"/>
          <w:b/>
          <w:bCs/>
          <w:sz w:val="28"/>
          <w:szCs w:val="28"/>
        </w:rPr>
        <w:t xml:space="preserve">: </w:t>
      </w:r>
      <w:r w:rsidRPr="00EE36AE">
        <w:rPr>
          <w:rFonts w:ascii="Times New Roman" w:eastAsia="Times New Roman" w:hAnsi="Times New Roman" w:cs="Times New Roman"/>
          <w:sz w:val="28"/>
          <w:szCs w:val="28"/>
        </w:rPr>
        <w:t xml:space="preserve">El código está organizado en módulos separados: </w:t>
      </w:r>
      <w:proofErr w:type="spellStart"/>
      <w:r w:rsidRPr="00EE36AE">
        <w:rPr>
          <w:rFonts w:ascii="Times New Roman" w:eastAsia="Times New Roman" w:hAnsi="Times New Roman" w:cs="Times New Roman"/>
          <w:sz w:val="28"/>
          <w:szCs w:val="28"/>
        </w:rPr>
        <w:t>frontend</w:t>
      </w:r>
      <w:proofErr w:type="spellEnd"/>
      <w:r w:rsidRPr="00EE36AE">
        <w:rPr>
          <w:rFonts w:ascii="Times New Roman" w:eastAsia="Times New Roman" w:hAnsi="Times New Roman" w:cs="Times New Roman"/>
          <w:sz w:val="28"/>
          <w:szCs w:val="28"/>
        </w:rPr>
        <w:t xml:space="preserve"> (</w:t>
      </w:r>
      <w:proofErr w:type="spellStart"/>
      <w:r w:rsidRPr="00EE36AE">
        <w:rPr>
          <w:rFonts w:ascii="Times New Roman" w:eastAsia="Times New Roman" w:hAnsi="Times New Roman" w:cs="Times New Roman"/>
          <w:sz w:val="28"/>
          <w:szCs w:val="28"/>
        </w:rPr>
        <w:t>React</w:t>
      </w:r>
      <w:proofErr w:type="spellEnd"/>
      <w:r w:rsidRPr="00EE36AE">
        <w:rPr>
          <w:rFonts w:ascii="Times New Roman" w:eastAsia="Times New Roman" w:hAnsi="Times New Roman" w:cs="Times New Roman"/>
          <w:sz w:val="28"/>
          <w:szCs w:val="28"/>
        </w:rPr>
        <w:t xml:space="preserve">), </w:t>
      </w:r>
      <w:proofErr w:type="spellStart"/>
      <w:r w:rsidRPr="00EE36AE">
        <w:rPr>
          <w:rFonts w:ascii="Times New Roman" w:eastAsia="Times New Roman" w:hAnsi="Times New Roman" w:cs="Times New Roman"/>
          <w:sz w:val="28"/>
          <w:szCs w:val="28"/>
        </w:rPr>
        <w:t>backend</w:t>
      </w:r>
      <w:proofErr w:type="spellEnd"/>
      <w:r w:rsidRPr="00EE36AE">
        <w:rPr>
          <w:rFonts w:ascii="Times New Roman" w:eastAsia="Times New Roman" w:hAnsi="Times New Roman" w:cs="Times New Roman"/>
          <w:sz w:val="28"/>
          <w:szCs w:val="28"/>
        </w:rPr>
        <w:t xml:space="preserve"> (Node.js) y base de datos (MySQL).</w:t>
      </w:r>
      <w:r w:rsidRPr="00EE36AE">
        <w:rPr>
          <w:rFonts w:ascii="Times New Roman" w:eastAsia="Times New Roman" w:hAnsi="Times New Roman" w:cs="Times New Roman"/>
          <w:sz w:val="28"/>
          <w:szCs w:val="28"/>
        </w:rPr>
        <w:br/>
        <w:t>Esto permite modificar funciones sin afectar otras partes del proyecto.</w:t>
      </w:r>
    </w:p>
    <w:p w14:paraId="4A095CE7" w14:textId="637A7492" w:rsidR="00EE36AE" w:rsidRPr="00EE36AE" w:rsidRDefault="00EE36AE" w:rsidP="00EE36AE">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EE36AE">
        <w:rPr>
          <w:rFonts w:ascii="Times New Roman" w:eastAsia="Times New Roman" w:hAnsi="Times New Roman" w:cs="Times New Roman"/>
          <w:b/>
          <w:bCs/>
          <w:sz w:val="28"/>
          <w:szCs w:val="28"/>
        </w:rPr>
        <w:t>• Seguridad básica como parte de la calidad</w:t>
      </w:r>
      <w:r>
        <w:rPr>
          <w:rFonts w:ascii="Times New Roman" w:eastAsia="Times New Roman" w:hAnsi="Times New Roman" w:cs="Times New Roman"/>
          <w:b/>
          <w:bCs/>
          <w:sz w:val="28"/>
          <w:szCs w:val="28"/>
        </w:rPr>
        <w:t xml:space="preserve">: </w:t>
      </w:r>
      <w:r w:rsidRPr="00EE36AE">
        <w:rPr>
          <w:rFonts w:ascii="Times New Roman" w:eastAsia="Times New Roman" w:hAnsi="Times New Roman" w:cs="Times New Roman"/>
          <w:sz w:val="28"/>
          <w:szCs w:val="28"/>
        </w:rPr>
        <w:t>Incluimos autenticación con token, roles protegidos y contraseñas encriptadas, lo cual mejora la confiabilidad general del sistema.</w:t>
      </w:r>
    </w:p>
    <w:p w14:paraId="3351F26E" w14:textId="3911DF70" w:rsidR="00EE36AE" w:rsidRDefault="00EE36AE" w:rsidP="00EE36AE">
      <w:pPr>
        <w:spacing w:before="100" w:beforeAutospacing="1" w:after="100" w:afterAutospacing="1" w:line="240" w:lineRule="auto"/>
        <w:jc w:val="both"/>
        <w:outlineLvl w:val="2"/>
        <w:rPr>
          <w:rFonts w:ascii="Times New Roman" w:eastAsia="Times New Roman" w:hAnsi="Times New Roman" w:cs="Times New Roman"/>
          <w:sz w:val="28"/>
          <w:szCs w:val="28"/>
        </w:rPr>
      </w:pPr>
      <w:r w:rsidRPr="00EE36AE">
        <w:rPr>
          <w:rFonts w:ascii="Times New Roman" w:eastAsia="Times New Roman" w:hAnsi="Times New Roman" w:cs="Times New Roman"/>
          <w:b/>
          <w:bCs/>
          <w:sz w:val="28"/>
          <w:szCs w:val="28"/>
        </w:rPr>
        <w:t>• Escalabilidad básica</w:t>
      </w:r>
      <w:r>
        <w:rPr>
          <w:rFonts w:ascii="Times New Roman" w:eastAsia="Times New Roman" w:hAnsi="Times New Roman" w:cs="Times New Roman"/>
          <w:b/>
          <w:bCs/>
          <w:sz w:val="28"/>
          <w:szCs w:val="28"/>
        </w:rPr>
        <w:t xml:space="preserve">: </w:t>
      </w:r>
      <w:r w:rsidRPr="00EE36AE">
        <w:rPr>
          <w:rFonts w:ascii="Times New Roman" w:eastAsia="Times New Roman" w:hAnsi="Times New Roman" w:cs="Times New Roman"/>
          <w:sz w:val="28"/>
          <w:szCs w:val="28"/>
        </w:rPr>
        <w:t>Aunque no es un sistema empresarial, la estructura permite agregar más módulos, más usuarios o nuevas funciones en un futuro sin rehacer el proyecto desde cero.</w:t>
      </w:r>
    </w:p>
    <w:p w14:paraId="7DB5A8AC" w14:textId="3D14B849" w:rsidR="005454D8" w:rsidRDefault="005454D8" w:rsidP="00EE36AE">
      <w:pPr>
        <w:spacing w:before="100" w:beforeAutospacing="1" w:after="100" w:afterAutospacing="1" w:line="240" w:lineRule="auto"/>
        <w:jc w:val="both"/>
        <w:outlineLvl w:val="2"/>
        <w:rPr>
          <w:rFonts w:ascii="Times New Roman" w:eastAsia="Times New Roman" w:hAnsi="Times New Roman" w:cs="Times New Roman"/>
          <w:sz w:val="28"/>
          <w:szCs w:val="28"/>
        </w:rPr>
      </w:pPr>
    </w:p>
    <w:p w14:paraId="5EEE8E47" w14:textId="5D2EAB80" w:rsidR="005454D8" w:rsidRPr="00EE36AE" w:rsidRDefault="005454D8" w:rsidP="00EE36AE">
      <w:pPr>
        <w:spacing w:before="100" w:beforeAutospacing="1" w:after="100" w:afterAutospacing="1" w:line="240" w:lineRule="auto"/>
        <w:jc w:val="both"/>
        <w:outlineLvl w:val="2"/>
        <w:rPr>
          <w:rFonts w:ascii="Times New Roman" w:eastAsia="Times New Roman" w:hAnsi="Times New Roman" w:cs="Times New Roman"/>
          <w:b/>
          <w:bCs/>
          <w:sz w:val="40"/>
          <w:szCs w:val="40"/>
        </w:rPr>
      </w:pPr>
      <w:r w:rsidRPr="005454D8">
        <w:rPr>
          <w:rFonts w:ascii="Times New Roman" w:hAnsi="Times New Roman" w:cs="Times New Roman"/>
          <w:b/>
          <w:bCs/>
          <w:sz w:val="40"/>
          <w:szCs w:val="40"/>
        </w:rPr>
        <w:t>3. U — U</w:t>
      </w:r>
      <w:r>
        <w:rPr>
          <w:rFonts w:ascii="Times New Roman" w:hAnsi="Times New Roman" w:cs="Times New Roman"/>
          <w:b/>
          <w:bCs/>
          <w:sz w:val="40"/>
          <w:szCs w:val="40"/>
        </w:rPr>
        <w:t>suario</w:t>
      </w:r>
      <w:r w:rsidRPr="005454D8">
        <w:rPr>
          <w:rFonts w:ascii="Times New Roman" w:hAnsi="Times New Roman" w:cs="Times New Roman"/>
          <w:b/>
          <w:bCs/>
          <w:sz w:val="40"/>
          <w:szCs w:val="40"/>
        </w:rPr>
        <w:t>: Participación de los usuarios</w:t>
      </w:r>
    </w:p>
    <w:p w14:paraId="61C2170F" w14:textId="2A44ED7E" w:rsidR="00372B98" w:rsidRDefault="00372B98" w:rsidP="00372B98">
      <w:pPr>
        <w:pStyle w:val="NormalWeb"/>
        <w:jc w:val="both"/>
        <w:rPr>
          <w:sz w:val="28"/>
          <w:szCs w:val="28"/>
        </w:rPr>
      </w:pPr>
      <w:r w:rsidRPr="00372B98">
        <w:rPr>
          <w:sz w:val="28"/>
          <w:szCs w:val="28"/>
        </w:rPr>
        <w:t>Para EduMultiPro se consideró importante conocer la percepción de los futuros usuarios, debido a que la plataforma está diseñada para diferentes roles dentro del entorno educativo.</w:t>
      </w:r>
      <w:r w:rsidRPr="00372B98">
        <w:rPr>
          <w:sz w:val="28"/>
          <w:szCs w:val="28"/>
        </w:rPr>
        <w:br/>
        <w:t>Por esta razón se realizó una pequeña recolección de datos mediante una encuesta, donde estudiantes, docentes y personal académico compartieron su opinión general sobre la utilidad y aceptación de una plataforma como EduMultiPro.</w:t>
      </w:r>
    </w:p>
    <w:p w14:paraId="3157D61D" w14:textId="77777777" w:rsidR="00372B98" w:rsidRPr="00372B98" w:rsidRDefault="00372B98" w:rsidP="00372B98">
      <w:pPr>
        <w:pStyle w:val="NormalWeb"/>
        <w:jc w:val="both"/>
        <w:rPr>
          <w:sz w:val="28"/>
          <w:szCs w:val="28"/>
        </w:rPr>
      </w:pPr>
    </w:p>
    <w:p w14:paraId="6DFB9781" w14:textId="77777777" w:rsidR="00372B98" w:rsidRPr="00372B98" w:rsidRDefault="00372B98" w:rsidP="00372B98">
      <w:pPr>
        <w:pStyle w:val="NormalWeb"/>
        <w:jc w:val="both"/>
        <w:rPr>
          <w:sz w:val="28"/>
          <w:szCs w:val="28"/>
        </w:rPr>
      </w:pPr>
      <w:r w:rsidRPr="00372B98">
        <w:rPr>
          <w:sz w:val="28"/>
          <w:szCs w:val="28"/>
        </w:rPr>
        <w:lastRenderedPageBreak/>
        <w:t>Asimismo, se tuvo en cuenta la naturaleza y responsabilidades de cada tipo de usuario para comprender mejor qué funciones eran necesarias dentro del sistema:</w:t>
      </w:r>
    </w:p>
    <w:p w14:paraId="67F00FC5" w14:textId="77777777" w:rsidR="00372B98" w:rsidRPr="00372B98" w:rsidRDefault="00372B98" w:rsidP="00372B98">
      <w:pPr>
        <w:pStyle w:val="NormalWeb"/>
        <w:numPr>
          <w:ilvl w:val="0"/>
          <w:numId w:val="6"/>
        </w:numPr>
        <w:jc w:val="both"/>
        <w:rPr>
          <w:sz w:val="28"/>
          <w:szCs w:val="28"/>
        </w:rPr>
      </w:pPr>
      <w:r w:rsidRPr="00372B98">
        <w:rPr>
          <w:rStyle w:val="Textoennegrita"/>
          <w:sz w:val="28"/>
          <w:szCs w:val="28"/>
        </w:rPr>
        <w:t>Administradores:</w:t>
      </w:r>
      <w:r w:rsidRPr="00372B98">
        <w:rPr>
          <w:sz w:val="28"/>
          <w:szCs w:val="28"/>
        </w:rPr>
        <w:t xml:space="preserve"> gestión de usuarios, cursos, materias y grados.</w:t>
      </w:r>
    </w:p>
    <w:p w14:paraId="7F99E595" w14:textId="77777777" w:rsidR="00372B98" w:rsidRPr="00372B98" w:rsidRDefault="00372B98" w:rsidP="00372B98">
      <w:pPr>
        <w:pStyle w:val="NormalWeb"/>
        <w:numPr>
          <w:ilvl w:val="0"/>
          <w:numId w:val="6"/>
        </w:numPr>
        <w:jc w:val="both"/>
        <w:rPr>
          <w:sz w:val="28"/>
          <w:szCs w:val="28"/>
        </w:rPr>
      </w:pPr>
      <w:r w:rsidRPr="00372B98">
        <w:rPr>
          <w:rStyle w:val="Textoennegrita"/>
          <w:sz w:val="28"/>
          <w:szCs w:val="28"/>
        </w:rPr>
        <w:t>Coordinadores:</w:t>
      </w:r>
      <w:r w:rsidRPr="00372B98">
        <w:rPr>
          <w:sz w:val="28"/>
          <w:szCs w:val="28"/>
        </w:rPr>
        <w:t xml:space="preserve"> seguimiento de grupos, horarios y noticias.</w:t>
      </w:r>
    </w:p>
    <w:p w14:paraId="4E099058" w14:textId="77777777" w:rsidR="00372B98" w:rsidRPr="00372B98" w:rsidRDefault="00372B98" w:rsidP="00372B98">
      <w:pPr>
        <w:pStyle w:val="NormalWeb"/>
        <w:numPr>
          <w:ilvl w:val="0"/>
          <w:numId w:val="6"/>
        </w:numPr>
        <w:jc w:val="both"/>
        <w:rPr>
          <w:sz w:val="28"/>
          <w:szCs w:val="28"/>
        </w:rPr>
      </w:pPr>
      <w:r w:rsidRPr="00372B98">
        <w:rPr>
          <w:rStyle w:val="Textoennegrita"/>
          <w:sz w:val="28"/>
          <w:szCs w:val="28"/>
        </w:rPr>
        <w:t>Profesores:</w:t>
      </w:r>
      <w:r w:rsidRPr="00372B98">
        <w:rPr>
          <w:sz w:val="28"/>
          <w:szCs w:val="28"/>
        </w:rPr>
        <w:t xml:space="preserve"> manejo de aulas, tareas, notas y anuncios.</w:t>
      </w:r>
    </w:p>
    <w:p w14:paraId="5FF36CB0" w14:textId="77777777" w:rsidR="00372B98" w:rsidRPr="00372B98" w:rsidRDefault="00372B98" w:rsidP="00372B98">
      <w:pPr>
        <w:pStyle w:val="NormalWeb"/>
        <w:numPr>
          <w:ilvl w:val="0"/>
          <w:numId w:val="6"/>
        </w:numPr>
        <w:jc w:val="both"/>
        <w:rPr>
          <w:sz w:val="28"/>
          <w:szCs w:val="28"/>
        </w:rPr>
      </w:pPr>
      <w:r w:rsidRPr="00372B98">
        <w:rPr>
          <w:rStyle w:val="Textoennegrita"/>
          <w:sz w:val="28"/>
          <w:szCs w:val="28"/>
        </w:rPr>
        <w:t>Estudiantes:</w:t>
      </w:r>
      <w:r w:rsidRPr="00372B98">
        <w:rPr>
          <w:sz w:val="28"/>
          <w:szCs w:val="28"/>
        </w:rPr>
        <w:t xml:space="preserve"> consulta de tareas, horarios, notas, anuncios y noticias.</w:t>
      </w:r>
    </w:p>
    <w:p w14:paraId="189D8B49" w14:textId="77777777" w:rsidR="00372B98" w:rsidRPr="00372B98" w:rsidRDefault="00372B98" w:rsidP="00372B98">
      <w:pPr>
        <w:pStyle w:val="NormalWeb"/>
        <w:jc w:val="both"/>
        <w:rPr>
          <w:sz w:val="28"/>
          <w:szCs w:val="28"/>
        </w:rPr>
      </w:pPr>
      <w:r w:rsidRPr="00372B98">
        <w:rPr>
          <w:sz w:val="28"/>
          <w:szCs w:val="28"/>
        </w:rPr>
        <w:t>La información obtenida, junto con el análisis del equipo de desarrollo sobre las necesidades habituales en entornos educativos, permitió definir y ajustar elementos como:</w:t>
      </w:r>
    </w:p>
    <w:p w14:paraId="6EF51FD9" w14:textId="77777777" w:rsidR="00372B98" w:rsidRPr="00372B98" w:rsidRDefault="00372B98" w:rsidP="00372B98">
      <w:pPr>
        <w:pStyle w:val="NormalWeb"/>
        <w:numPr>
          <w:ilvl w:val="0"/>
          <w:numId w:val="7"/>
        </w:numPr>
        <w:jc w:val="both"/>
        <w:rPr>
          <w:sz w:val="28"/>
          <w:szCs w:val="28"/>
        </w:rPr>
      </w:pPr>
      <w:r w:rsidRPr="00372B98">
        <w:rPr>
          <w:sz w:val="28"/>
          <w:szCs w:val="28"/>
        </w:rPr>
        <w:t>Requisitos funcionales y no funcionales.</w:t>
      </w:r>
    </w:p>
    <w:p w14:paraId="4CD3A7BD" w14:textId="77777777" w:rsidR="00372B98" w:rsidRPr="00372B98" w:rsidRDefault="00372B98" w:rsidP="00372B98">
      <w:pPr>
        <w:pStyle w:val="NormalWeb"/>
        <w:numPr>
          <w:ilvl w:val="0"/>
          <w:numId w:val="7"/>
        </w:numPr>
        <w:jc w:val="both"/>
        <w:rPr>
          <w:sz w:val="28"/>
          <w:szCs w:val="28"/>
        </w:rPr>
      </w:pPr>
      <w:r w:rsidRPr="00372B98">
        <w:rPr>
          <w:sz w:val="28"/>
          <w:szCs w:val="28"/>
        </w:rPr>
        <w:t>Historias de usuario.</w:t>
      </w:r>
    </w:p>
    <w:p w14:paraId="6ED6EAAE" w14:textId="77777777" w:rsidR="00372B98" w:rsidRPr="00372B98" w:rsidRDefault="00372B98" w:rsidP="00372B98">
      <w:pPr>
        <w:pStyle w:val="NormalWeb"/>
        <w:numPr>
          <w:ilvl w:val="0"/>
          <w:numId w:val="7"/>
        </w:numPr>
        <w:jc w:val="both"/>
        <w:rPr>
          <w:sz w:val="28"/>
          <w:szCs w:val="28"/>
        </w:rPr>
      </w:pPr>
      <w:r w:rsidRPr="00372B98">
        <w:rPr>
          <w:sz w:val="28"/>
          <w:szCs w:val="28"/>
        </w:rPr>
        <w:t>Mockups e interfaces preliminares.</w:t>
      </w:r>
    </w:p>
    <w:p w14:paraId="45F5FA10" w14:textId="77777777" w:rsidR="00372B98" w:rsidRPr="00372B98" w:rsidRDefault="00372B98" w:rsidP="00372B98">
      <w:pPr>
        <w:pStyle w:val="NormalWeb"/>
        <w:numPr>
          <w:ilvl w:val="0"/>
          <w:numId w:val="7"/>
        </w:numPr>
        <w:jc w:val="both"/>
        <w:rPr>
          <w:sz w:val="28"/>
          <w:szCs w:val="28"/>
        </w:rPr>
      </w:pPr>
      <w:r w:rsidRPr="00372B98">
        <w:rPr>
          <w:sz w:val="28"/>
          <w:szCs w:val="28"/>
        </w:rPr>
        <w:t>Casos de uso del sistema.</w:t>
      </w:r>
    </w:p>
    <w:p w14:paraId="0887248A" w14:textId="125E6643" w:rsidR="00372B98" w:rsidRDefault="00372B98" w:rsidP="00372B98">
      <w:pPr>
        <w:pStyle w:val="NormalWeb"/>
        <w:jc w:val="both"/>
        <w:rPr>
          <w:sz w:val="28"/>
          <w:szCs w:val="28"/>
        </w:rPr>
      </w:pPr>
      <w:r w:rsidRPr="00372B98">
        <w:rPr>
          <w:sz w:val="28"/>
          <w:szCs w:val="28"/>
        </w:rPr>
        <w:t>La participación de los usuarios sirvió como punto de referencia para validar ideas, comprender expectativas y asegurar que EduMultiPro respondiera a situaciones reales dentro de una institución educativa.</w:t>
      </w:r>
    </w:p>
    <w:p w14:paraId="4A85E3A4" w14:textId="0D7AF97A" w:rsidR="00725942" w:rsidRDefault="00725942" w:rsidP="00372B98">
      <w:pPr>
        <w:pStyle w:val="NormalWeb"/>
        <w:jc w:val="both"/>
        <w:rPr>
          <w:sz w:val="28"/>
          <w:szCs w:val="28"/>
        </w:rPr>
      </w:pPr>
    </w:p>
    <w:p w14:paraId="41C16A34" w14:textId="1524D76C" w:rsidR="00725942" w:rsidRPr="00725942" w:rsidRDefault="00725942" w:rsidP="00372B98">
      <w:pPr>
        <w:pStyle w:val="NormalWeb"/>
        <w:jc w:val="both"/>
        <w:rPr>
          <w:b/>
          <w:bCs/>
          <w:sz w:val="40"/>
          <w:szCs w:val="40"/>
        </w:rPr>
      </w:pPr>
      <w:r w:rsidRPr="00725942">
        <w:rPr>
          <w:b/>
          <w:bCs/>
          <w:sz w:val="40"/>
          <w:szCs w:val="40"/>
        </w:rPr>
        <w:t>4. A — As</w:t>
      </w:r>
      <w:r>
        <w:rPr>
          <w:b/>
          <w:bCs/>
          <w:sz w:val="40"/>
          <w:szCs w:val="40"/>
        </w:rPr>
        <w:t>eguramiento</w:t>
      </w:r>
      <w:r w:rsidRPr="00725942">
        <w:rPr>
          <w:b/>
          <w:bCs/>
          <w:sz w:val="40"/>
          <w:szCs w:val="40"/>
        </w:rPr>
        <w:t>: Controles y validaciones</w:t>
      </w:r>
    </w:p>
    <w:p w14:paraId="1BE5FDA7" w14:textId="77777777" w:rsidR="00725942" w:rsidRPr="00725942" w:rsidRDefault="00725942" w:rsidP="00725942">
      <w:pPr>
        <w:pStyle w:val="NormalWeb"/>
        <w:jc w:val="both"/>
        <w:rPr>
          <w:sz w:val="28"/>
          <w:szCs w:val="28"/>
        </w:rPr>
      </w:pPr>
      <w:r w:rsidRPr="00725942">
        <w:rPr>
          <w:sz w:val="28"/>
          <w:szCs w:val="28"/>
        </w:rPr>
        <w:t xml:space="preserve">Para garantizar el correcto funcionamiento de EduMultiPro y asegurar que los datos sean confiables, implementamos diferentes controles y validaciones tanto en el </w:t>
      </w:r>
      <w:proofErr w:type="spellStart"/>
      <w:r w:rsidRPr="00725942">
        <w:rPr>
          <w:sz w:val="28"/>
          <w:szCs w:val="28"/>
        </w:rPr>
        <w:t>frontend</w:t>
      </w:r>
      <w:proofErr w:type="spellEnd"/>
      <w:r w:rsidRPr="00725942">
        <w:rPr>
          <w:sz w:val="28"/>
          <w:szCs w:val="28"/>
        </w:rPr>
        <w:t xml:space="preserve"> como en el </w:t>
      </w:r>
      <w:proofErr w:type="spellStart"/>
      <w:r w:rsidRPr="00725942">
        <w:rPr>
          <w:sz w:val="28"/>
          <w:szCs w:val="28"/>
        </w:rPr>
        <w:t>backend</w:t>
      </w:r>
      <w:proofErr w:type="spellEnd"/>
      <w:r w:rsidRPr="00725942">
        <w:rPr>
          <w:sz w:val="28"/>
          <w:szCs w:val="28"/>
        </w:rPr>
        <w:t>.</w:t>
      </w:r>
    </w:p>
    <w:p w14:paraId="6140A324" w14:textId="77777777" w:rsidR="00725942" w:rsidRPr="00725942" w:rsidRDefault="00725942" w:rsidP="00725942">
      <w:pPr>
        <w:pStyle w:val="Ttulo3"/>
        <w:jc w:val="both"/>
        <w:rPr>
          <w:sz w:val="28"/>
          <w:szCs w:val="28"/>
        </w:rPr>
      </w:pPr>
      <w:r w:rsidRPr="00725942">
        <w:rPr>
          <w:rStyle w:val="Textoennegrita"/>
          <w:b/>
          <w:bCs/>
          <w:sz w:val="28"/>
          <w:szCs w:val="28"/>
        </w:rPr>
        <w:t xml:space="preserve">Validaciones en el </w:t>
      </w:r>
      <w:proofErr w:type="spellStart"/>
      <w:r w:rsidRPr="00725942">
        <w:rPr>
          <w:rStyle w:val="Textoennegrita"/>
          <w:b/>
          <w:bCs/>
          <w:sz w:val="28"/>
          <w:szCs w:val="28"/>
        </w:rPr>
        <w:t>backend</w:t>
      </w:r>
      <w:proofErr w:type="spellEnd"/>
    </w:p>
    <w:p w14:paraId="07BF941E" w14:textId="77777777" w:rsidR="00725942" w:rsidRPr="00725942" w:rsidRDefault="00725942" w:rsidP="00725942">
      <w:pPr>
        <w:pStyle w:val="NormalWeb"/>
        <w:numPr>
          <w:ilvl w:val="0"/>
          <w:numId w:val="8"/>
        </w:numPr>
        <w:jc w:val="both"/>
        <w:rPr>
          <w:sz w:val="28"/>
          <w:szCs w:val="28"/>
        </w:rPr>
      </w:pPr>
      <w:r w:rsidRPr="00725942">
        <w:rPr>
          <w:sz w:val="28"/>
          <w:szCs w:val="28"/>
        </w:rPr>
        <w:t>Verificación de todos los datos enviados por el cliente antes de procesarlos.</w:t>
      </w:r>
    </w:p>
    <w:p w14:paraId="5BA1F5EC" w14:textId="77777777" w:rsidR="00725942" w:rsidRPr="00725942" w:rsidRDefault="00725942" w:rsidP="00725942">
      <w:pPr>
        <w:pStyle w:val="NormalWeb"/>
        <w:numPr>
          <w:ilvl w:val="0"/>
          <w:numId w:val="8"/>
        </w:numPr>
        <w:jc w:val="both"/>
        <w:rPr>
          <w:sz w:val="28"/>
          <w:szCs w:val="28"/>
        </w:rPr>
      </w:pPr>
      <w:r w:rsidRPr="00725942">
        <w:rPr>
          <w:sz w:val="28"/>
          <w:szCs w:val="28"/>
        </w:rPr>
        <w:t xml:space="preserve">Prevención de ataques mediante controles </w:t>
      </w:r>
      <w:proofErr w:type="spellStart"/>
      <w:r w:rsidRPr="00725942">
        <w:rPr>
          <w:sz w:val="28"/>
          <w:szCs w:val="28"/>
        </w:rPr>
        <w:t>anti-inyección</w:t>
      </w:r>
      <w:proofErr w:type="spellEnd"/>
      <w:r w:rsidRPr="00725942">
        <w:rPr>
          <w:sz w:val="28"/>
          <w:szCs w:val="28"/>
        </w:rPr>
        <w:t xml:space="preserve"> SQL.</w:t>
      </w:r>
    </w:p>
    <w:p w14:paraId="6F645352" w14:textId="77777777" w:rsidR="00725942" w:rsidRPr="00725942" w:rsidRDefault="00725942" w:rsidP="00725942">
      <w:pPr>
        <w:pStyle w:val="NormalWeb"/>
        <w:numPr>
          <w:ilvl w:val="0"/>
          <w:numId w:val="8"/>
        </w:numPr>
        <w:jc w:val="both"/>
        <w:rPr>
          <w:sz w:val="28"/>
          <w:szCs w:val="28"/>
        </w:rPr>
      </w:pPr>
      <w:r w:rsidRPr="00725942">
        <w:rPr>
          <w:sz w:val="28"/>
          <w:szCs w:val="28"/>
        </w:rPr>
        <w:t>Protección de las rutas privadas utilizando tokens JWT.</w:t>
      </w:r>
    </w:p>
    <w:p w14:paraId="76DD62E7" w14:textId="712940FB" w:rsidR="00725942" w:rsidRDefault="00725942" w:rsidP="00725942">
      <w:pPr>
        <w:pStyle w:val="NormalWeb"/>
        <w:numPr>
          <w:ilvl w:val="0"/>
          <w:numId w:val="8"/>
        </w:numPr>
        <w:jc w:val="both"/>
        <w:rPr>
          <w:sz w:val="28"/>
          <w:szCs w:val="28"/>
        </w:rPr>
      </w:pPr>
      <w:r w:rsidRPr="00725942">
        <w:rPr>
          <w:sz w:val="28"/>
          <w:szCs w:val="28"/>
        </w:rPr>
        <w:t>Manejo de errores para evitar fallos inesperados y mejorar la seguridad.</w:t>
      </w:r>
    </w:p>
    <w:p w14:paraId="56AED42B" w14:textId="0C0E608C" w:rsidR="00725942" w:rsidRDefault="00725942" w:rsidP="00725942">
      <w:pPr>
        <w:pStyle w:val="NormalWeb"/>
        <w:jc w:val="both"/>
        <w:rPr>
          <w:sz w:val="28"/>
          <w:szCs w:val="28"/>
        </w:rPr>
      </w:pPr>
    </w:p>
    <w:p w14:paraId="1E9A960E" w14:textId="77777777" w:rsidR="00725942" w:rsidRPr="00725942" w:rsidRDefault="00725942" w:rsidP="00725942">
      <w:pPr>
        <w:pStyle w:val="NormalWeb"/>
        <w:jc w:val="both"/>
        <w:rPr>
          <w:sz w:val="28"/>
          <w:szCs w:val="28"/>
        </w:rPr>
      </w:pPr>
    </w:p>
    <w:p w14:paraId="26282A56" w14:textId="77777777" w:rsidR="00725942" w:rsidRPr="00725942" w:rsidRDefault="00725942" w:rsidP="00725942">
      <w:pPr>
        <w:pStyle w:val="Ttulo3"/>
        <w:jc w:val="both"/>
        <w:rPr>
          <w:sz w:val="28"/>
          <w:szCs w:val="28"/>
        </w:rPr>
      </w:pPr>
      <w:r w:rsidRPr="00725942">
        <w:rPr>
          <w:rStyle w:val="Textoennegrita"/>
          <w:b/>
          <w:bCs/>
          <w:sz w:val="28"/>
          <w:szCs w:val="28"/>
        </w:rPr>
        <w:lastRenderedPageBreak/>
        <w:t xml:space="preserve">Validaciones en el </w:t>
      </w:r>
      <w:proofErr w:type="spellStart"/>
      <w:r w:rsidRPr="00725942">
        <w:rPr>
          <w:rStyle w:val="Textoennegrita"/>
          <w:b/>
          <w:bCs/>
          <w:sz w:val="28"/>
          <w:szCs w:val="28"/>
        </w:rPr>
        <w:t>frontend</w:t>
      </w:r>
      <w:proofErr w:type="spellEnd"/>
    </w:p>
    <w:p w14:paraId="6DECE6CD" w14:textId="77777777" w:rsidR="00725942" w:rsidRPr="00725942" w:rsidRDefault="00725942" w:rsidP="00725942">
      <w:pPr>
        <w:pStyle w:val="NormalWeb"/>
        <w:numPr>
          <w:ilvl w:val="0"/>
          <w:numId w:val="9"/>
        </w:numPr>
        <w:jc w:val="both"/>
        <w:rPr>
          <w:sz w:val="28"/>
          <w:szCs w:val="28"/>
        </w:rPr>
      </w:pPr>
      <w:r w:rsidRPr="00725942">
        <w:rPr>
          <w:sz w:val="28"/>
          <w:szCs w:val="28"/>
        </w:rPr>
        <w:t>Campos obligatorios y restricciones básicas (correo válido, formatos correctos, etc.).</w:t>
      </w:r>
    </w:p>
    <w:p w14:paraId="345F4434" w14:textId="77777777" w:rsidR="00725942" w:rsidRPr="00725942" w:rsidRDefault="00725942" w:rsidP="00725942">
      <w:pPr>
        <w:pStyle w:val="NormalWeb"/>
        <w:numPr>
          <w:ilvl w:val="0"/>
          <w:numId w:val="9"/>
        </w:numPr>
        <w:jc w:val="both"/>
        <w:rPr>
          <w:sz w:val="28"/>
          <w:szCs w:val="28"/>
        </w:rPr>
      </w:pPr>
      <w:r w:rsidRPr="00725942">
        <w:rPr>
          <w:sz w:val="28"/>
          <w:szCs w:val="28"/>
        </w:rPr>
        <w:t>Mensajes de advertencia cuando un dato es incorrecto o está incompleto.</w:t>
      </w:r>
    </w:p>
    <w:p w14:paraId="45C850F0" w14:textId="77777777" w:rsidR="00725942" w:rsidRPr="00725942" w:rsidRDefault="00725942" w:rsidP="00725942">
      <w:pPr>
        <w:pStyle w:val="NormalWeb"/>
        <w:numPr>
          <w:ilvl w:val="0"/>
          <w:numId w:val="9"/>
        </w:numPr>
        <w:jc w:val="both"/>
        <w:rPr>
          <w:sz w:val="28"/>
          <w:szCs w:val="28"/>
        </w:rPr>
      </w:pPr>
      <w:r w:rsidRPr="00725942">
        <w:rPr>
          <w:sz w:val="28"/>
          <w:szCs w:val="28"/>
        </w:rPr>
        <w:t>Retroalimentación visual para guiar al usuario durante el uso de la plataforma.</w:t>
      </w:r>
    </w:p>
    <w:p w14:paraId="30D5DD0E" w14:textId="77777777" w:rsidR="00725942" w:rsidRPr="00725942" w:rsidRDefault="00725942" w:rsidP="00725942">
      <w:pPr>
        <w:pStyle w:val="Ttulo3"/>
        <w:jc w:val="both"/>
        <w:rPr>
          <w:sz w:val="28"/>
          <w:szCs w:val="28"/>
        </w:rPr>
      </w:pPr>
      <w:r w:rsidRPr="00725942">
        <w:rPr>
          <w:rStyle w:val="Textoennegrita"/>
          <w:b/>
          <w:bCs/>
          <w:sz w:val="28"/>
          <w:szCs w:val="28"/>
        </w:rPr>
        <w:t>Aseguramiento del sistema</w:t>
      </w:r>
    </w:p>
    <w:p w14:paraId="178E4212" w14:textId="77777777" w:rsidR="00725942" w:rsidRPr="00725942" w:rsidRDefault="00725942" w:rsidP="00725942">
      <w:pPr>
        <w:pStyle w:val="NormalWeb"/>
        <w:numPr>
          <w:ilvl w:val="0"/>
          <w:numId w:val="10"/>
        </w:numPr>
        <w:jc w:val="both"/>
        <w:rPr>
          <w:sz w:val="28"/>
          <w:szCs w:val="28"/>
        </w:rPr>
      </w:pPr>
      <w:r w:rsidRPr="00725942">
        <w:rPr>
          <w:sz w:val="28"/>
          <w:szCs w:val="28"/>
        </w:rPr>
        <w:t>Documentación detallada de la API para facilitar el uso y las pruebas.</w:t>
      </w:r>
    </w:p>
    <w:p w14:paraId="47897A2A" w14:textId="77777777" w:rsidR="00725942" w:rsidRPr="00725942" w:rsidRDefault="00725942" w:rsidP="00725942">
      <w:pPr>
        <w:pStyle w:val="NormalWeb"/>
        <w:numPr>
          <w:ilvl w:val="0"/>
          <w:numId w:val="10"/>
        </w:numPr>
        <w:jc w:val="both"/>
        <w:rPr>
          <w:sz w:val="28"/>
          <w:szCs w:val="28"/>
        </w:rPr>
      </w:pPr>
      <w:r w:rsidRPr="00725942">
        <w:rPr>
          <w:sz w:val="28"/>
          <w:szCs w:val="28"/>
        </w:rPr>
        <w:t>Pruebas funcionales, de integración y de caja negra para verificar que cada módulo cumpla su propósito.</w:t>
      </w:r>
    </w:p>
    <w:p w14:paraId="00207DFF" w14:textId="3C2CC2CF" w:rsidR="00725942" w:rsidRDefault="00725942" w:rsidP="00725942">
      <w:pPr>
        <w:pStyle w:val="NormalWeb"/>
        <w:jc w:val="both"/>
        <w:rPr>
          <w:sz w:val="28"/>
          <w:szCs w:val="28"/>
        </w:rPr>
      </w:pPr>
      <w:r w:rsidRPr="00725942">
        <w:rPr>
          <w:sz w:val="28"/>
          <w:szCs w:val="28"/>
        </w:rPr>
        <w:t>Estas validaciones nos ayudaron a garantizar que EduMultiPro se comporte de manera estable, segura y coherente con los requisitos definidos.</w:t>
      </w:r>
    </w:p>
    <w:p w14:paraId="1C3A5C1D" w14:textId="05EC8102" w:rsidR="00E70433" w:rsidRDefault="00E70433" w:rsidP="00725942">
      <w:pPr>
        <w:pStyle w:val="NormalWeb"/>
        <w:jc w:val="both"/>
        <w:rPr>
          <w:sz w:val="28"/>
          <w:szCs w:val="28"/>
        </w:rPr>
      </w:pPr>
    </w:p>
    <w:p w14:paraId="5D1DCD3E" w14:textId="229270B4" w:rsidR="00E70433" w:rsidRPr="00E70433" w:rsidRDefault="00E70433" w:rsidP="00725942">
      <w:pPr>
        <w:pStyle w:val="NormalWeb"/>
        <w:jc w:val="both"/>
        <w:rPr>
          <w:b/>
          <w:bCs/>
          <w:sz w:val="40"/>
          <w:szCs w:val="40"/>
        </w:rPr>
      </w:pPr>
      <w:r w:rsidRPr="00E70433">
        <w:rPr>
          <w:b/>
          <w:bCs/>
          <w:sz w:val="40"/>
          <w:szCs w:val="40"/>
        </w:rPr>
        <w:t xml:space="preserve">5. R — </w:t>
      </w:r>
      <w:r w:rsidRPr="00E70433">
        <w:rPr>
          <w:rStyle w:val="Textoennegrita"/>
          <w:sz w:val="40"/>
          <w:szCs w:val="40"/>
        </w:rPr>
        <w:t>Revisión</w:t>
      </w:r>
      <w:r w:rsidRPr="00E70433">
        <w:rPr>
          <w:b/>
          <w:bCs/>
          <w:sz w:val="40"/>
          <w:szCs w:val="40"/>
        </w:rPr>
        <w:t>: Revisión del sistema</w:t>
      </w:r>
    </w:p>
    <w:p w14:paraId="276CCFD7" w14:textId="77777777" w:rsidR="00E70433" w:rsidRPr="00E70433" w:rsidRDefault="00E70433" w:rsidP="00E70433">
      <w:pPr>
        <w:pStyle w:val="NormalWeb"/>
        <w:jc w:val="both"/>
        <w:rPr>
          <w:sz w:val="28"/>
          <w:szCs w:val="28"/>
        </w:rPr>
      </w:pPr>
      <w:r w:rsidRPr="00E70433">
        <w:rPr>
          <w:sz w:val="28"/>
          <w:szCs w:val="28"/>
        </w:rPr>
        <w:t>La etapa de revisión permitió confirmar que todos los elementos del proyecto fueran coherentes entre sí y cumplieran con lo esperado. Se revisaron distintos componentes:</w:t>
      </w:r>
    </w:p>
    <w:p w14:paraId="146E33CA" w14:textId="77777777" w:rsidR="00E70433" w:rsidRPr="00E70433" w:rsidRDefault="00E70433" w:rsidP="00E70433">
      <w:pPr>
        <w:pStyle w:val="Ttulo3"/>
        <w:jc w:val="both"/>
        <w:rPr>
          <w:sz w:val="28"/>
          <w:szCs w:val="28"/>
        </w:rPr>
      </w:pPr>
      <w:r w:rsidRPr="00E70433">
        <w:rPr>
          <w:rStyle w:val="Textoennegrita"/>
          <w:b/>
          <w:bCs/>
          <w:sz w:val="28"/>
          <w:szCs w:val="28"/>
        </w:rPr>
        <w:t>Revisión de la documentación</w:t>
      </w:r>
    </w:p>
    <w:p w14:paraId="62C58733" w14:textId="77777777" w:rsidR="00E70433" w:rsidRPr="00E70433" w:rsidRDefault="00E70433" w:rsidP="00E70433">
      <w:pPr>
        <w:pStyle w:val="NormalWeb"/>
        <w:numPr>
          <w:ilvl w:val="0"/>
          <w:numId w:val="11"/>
        </w:numPr>
        <w:jc w:val="both"/>
        <w:rPr>
          <w:sz w:val="28"/>
          <w:szCs w:val="28"/>
        </w:rPr>
      </w:pPr>
      <w:r w:rsidRPr="00E70433">
        <w:rPr>
          <w:sz w:val="28"/>
          <w:szCs w:val="28"/>
        </w:rPr>
        <w:t>Modelo relacional, normalización y diccionario de datos.</w:t>
      </w:r>
    </w:p>
    <w:p w14:paraId="4EE09FEB" w14:textId="77777777" w:rsidR="00E70433" w:rsidRPr="00E70433" w:rsidRDefault="00E70433" w:rsidP="00E70433">
      <w:pPr>
        <w:pStyle w:val="NormalWeb"/>
        <w:numPr>
          <w:ilvl w:val="0"/>
          <w:numId w:val="11"/>
        </w:numPr>
        <w:jc w:val="both"/>
        <w:rPr>
          <w:sz w:val="28"/>
          <w:szCs w:val="28"/>
        </w:rPr>
      </w:pPr>
      <w:r w:rsidRPr="00E70433">
        <w:rPr>
          <w:sz w:val="28"/>
          <w:szCs w:val="28"/>
        </w:rPr>
        <w:t>Casos de uso, historias de usuario y requisitos funcionales y no funcionales.</w:t>
      </w:r>
    </w:p>
    <w:p w14:paraId="1A63E5E5" w14:textId="77777777" w:rsidR="00E70433" w:rsidRPr="00E70433" w:rsidRDefault="00E70433" w:rsidP="00E70433">
      <w:pPr>
        <w:pStyle w:val="NormalWeb"/>
        <w:numPr>
          <w:ilvl w:val="0"/>
          <w:numId w:val="11"/>
        </w:numPr>
        <w:jc w:val="both"/>
        <w:rPr>
          <w:sz w:val="28"/>
          <w:szCs w:val="28"/>
        </w:rPr>
      </w:pPr>
      <w:r w:rsidRPr="00E70433">
        <w:rPr>
          <w:sz w:val="28"/>
          <w:szCs w:val="28"/>
        </w:rPr>
        <w:t>Mockups y flujos de navegación.</w:t>
      </w:r>
    </w:p>
    <w:p w14:paraId="05774EC6" w14:textId="77777777" w:rsidR="00E70433" w:rsidRPr="00E70433" w:rsidRDefault="00E70433" w:rsidP="00E70433">
      <w:pPr>
        <w:pStyle w:val="Ttulo3"/>
        <w:jc w:val="both"/>
        <w:rPr>
          <w:sz w:val="28"/>
          <w:szCs w:val="28"/>
        </w:rPr>
      </w:pPr>
      <w:r w:rsidRPr="00E70433">
        <w:rPr>
          <w:rStyle w:val="Textoennegrita"/>
          <w:b/>
          <w:bCs/>
          <w:sz w:val="28"/>
          <w:szCs w:val="28"/>
        </w:rPr>
        <w:t>Revisión del sistema</w:t>
      </w:r>
    </w:p>
    <w:p w14:paraId="4D15A778" w14:textId="77777777" w:rsidR="00E70433" w:rsidRPr="00E70433" w:rsidRDefault="00E70433" w:rsidP="00E70433">
      <w:pPr>
        <w:pStyle w:val="NormalWeb"/>
        <w:numPr>
          <w:ilvl w:val="0"/>
          <w:numId w:val="12"/>
        </w:numPr>
        <w:jc w:val="both"/>
        <w:rPr>
          <w:sz w:val="28"/>
          <w:szCs w:val="28"/>
        </w:rPr>
      </w:pPr>
      <w:r w:rsidRPr="00E70433">
        <w:rPr>
          <w:sz w:val="28"/>
          <w:szCs w:val="28"/>
        </w:rPr>
        <w:t xml:space="preserve">Código del </w:t>
      </w:r>
      <w:proofErr w:type="spellStart"/>
      <w:r w:rsidRPr="00E70433">
        <w:rPr>
          <w:sz w:val="28"/>
          <w:szCs w:val="28"/>
        </w:rPr>
        <w:t>frontend</w:t>
      </w:r>
      <w:proofErr w:type="spellEnd"/>
      <w:r w:rsidRPr="00E70433">
        <w:rPr>
          <w:sz w:val="28"/>
          <w:szCs w:val="28"/>
        </w:rPr>
        <w:t xml:space="preserve">, </w:t>
      </w:r>
      <w:proofErr w:type="spellStart"/>
      <w:r w:rsidRPr="00E70433">
        <w:rPr>
          <w:sz w:val="28"/>
          <w:szCs w:val="28"/>
        </w:rPr>
        <w:t>backend</w:t>
      </w:r>
      <w:proofErr w:type="spellEnd"/>
      <w:r w:rsidRPr="00E70433">
        <w:rPr>
          <w:sz w:val="28"/>
          <w:szCs w:val="28"/>
        </w:rPr>
        <w:t xml:space="preserve"> y módulo móvil.</w:t>
      </w:r>
    </w:p>
    <w:p w14:paraId="52C68082" w14:textId="77777777" w:rsidR="00E70433" w:rsidRPr="00E70433" w:rsidRDefault="00E70433" w:rsidP="00E70433">
      <w:pPr>
        <w:pStyle w:val="NormalWeb"/>
        <w:numPr>
          <w:ilvl w:val="0"/>
          <w:numId w:val="12"/>
        </w:numPr>
        <w:jc w:val="both"/>
        <w:rPr>
          <w:sz w:val="28"/>
          <w:szCs w:val="28"/>
        </w:rPr>
      </w:pPr>
      <w:r w:rsidRPr="00E70433">
        <w:rPr>
          <w:sz w:val="28"/>
          <w:szCs w:val="28"/>
        </w:rPr>
        <w:t>Organización de carpetas, rutas, controladores y estructura API.</w:t>
      </w:r>
    </w:p>
    <w:p w14:paraId="243CD3DE" w14:textId="320A9478" w:rsidR="00E70433" w:rsidRDefault="00E70433" w:rsidP="00E70433">
      <w:pPr>
        <w:pStyle w:val="NormalWeb"/>
        <w:numPr>
          <w:ilvl w:val="0"/>
          <w:numId w:val="12"/>
        </w:numPr>
        <w:jc w:val="both"/>
        <w:rPr>
          <w:sz w:val="28"/>
          <w:szCs w:val="28"/>
        </w:rPr>
      </w:pPr>
      <w:r w:rsidRPr="00E70433">
        <w:rPr>
          <w:sz w:val="28"/>
          <w:szCs w:val="28"/>
        </w:rPr>
        <w:t>Coherencia entre lo diseñado y lo implementado.</w:t>
      </w:r>
    </w:p>
    <w:p w14:paraId="5AEE814E" w14:textId="0AE372A4" w:rsidR="00E70433" w:rsidRDefault="00E70433" w:rsidP="00E70433">
      <w:pPr>
        <w:pStyle w:val="NormalWeb"/>
        <w:jc w:val="both"/>
        <w:rPr>
          <w:sz w:val="28"/>
          <w:szCs w:val="28"/>
        </w:rPr>
      </w:pPr>
    </w:p>
    <w:p w14:paraId="52B1C73B" w14:textId="77777777" w:rsidR="00E70433" w:rsidRPr="00E70433" w:rsidRDefault="00E70433" w:rsidP="00E70433">
      <w:pPr>
        <w:pStyle w:val="NormalWeb"/>
        <w:jc w:val="both"/>
        <w:rPr>
          <w:sz w:val="28"/>
          <w:szCs w:val="28"/>
        </w:rPr>
      </w:pPr>
    </w:p>
    <w:p w14:paraId="4C98C0EB" w14:textId="77777777" w:rsidR="00E70433" w:rsidRPr="00E70433" w:rsidRDefault="00E70433" w:rsidP="00E70433">
      <w:pPr>
        <w:pStyle w:val="Ttulo3"/>
        <w:jc w:val="both"/>
        <w:rPr>
          <w:sz w:val="28"/>
          <w:szCs w:val="28"/>
        </w:rPr>
      </w:pPr>
      <w:r w:rsidRPr="00E70433">
        <w:rPr>
          <w:rStyle w:val="Textoennegrita"/>
          <w:b/>
          <w:bCs/>
          <w:sz w:val="28"/>
          <w:szCs w:val="28"/>
        </w:rPr>
        <w:lastRenderedPageBreak/>
        <w:t>Revisión de roles y permisos</w:t>
      </w:r>
    </w:p>
    <w:p w14:paraId="1B2DC5F9" w14:textId="77777777" w:rsidR="00E70433" w:rsidRPr="00E70433" w:rsidRDefault="00E70433" w:rsidP="00E70433">
      <w:pPr>
        <w:pStyle w:val="NormalWeb"/>
        <w:numPr>
          <w:ilvl w:val="0"/>
          <w:numId w:val="13"/>
        </w:numPr>
        <w:jc w:val="both"/>
        <w:rPr>
          <w:sz w:val="28"/>
          <w:szCs w:val="28"/>
        </w:rPr>
      </w:pPr>
      <w:r w:rsidRPr="00E70433">
        <w:rPr>
          <w:sz w:val="28"/>
          <w:szCs w:val="28"/>
        </w:rPr>
        <w:t>Comportamiento real de los cuatro roles: Administrador, Coordinador, Profesor y Alumno.</w:t>
      </w:r>
    </w:p>
    <w:p w14:paraId="4610A9B0" w14:textId="77777777" w:rsidR="00E70433" w:rsidRPr="00E70433" w:rsidRDefault="00E70433" w:rsidP="00E70433">
      <w:pPr>
        <w:pStyle w:val="NormalWeb"/>
        <w:numPr>
          <w:ilvl w:val="0"/>
          <w:numId w:val="13"/>
        </w:numPr>
        <w:jc w:val="both"/>
        <w:rPr>
          <w:sz w:val="28"/>
          <w:szCs w:val="28"/>
        </w:rPr>
      </w:pPr>
      <w:r w:rsidRPr="00E70433">
        <w:rPr>
          <w:sz w:val="28"/>
          <w:szCs w:val="28"/>
        </w:rPr>
        <w:t>Verificación de accesos, restricciones y funcionalidades permitidas para cada uno.</w:t>
      </w:r>
    </w:p>
    <w:p w14:paraId="084AA2AD" w14:textId="2B89676B" w:rsidR="00E70433" w:rsidRDefault="00E70433" w:rsidP="00E70433">
      <w:pPr>
        <w:pStyle w:val="NormalWeb"/>
        <w:jc w:val="both"/>
        <w:rPr>
          <w:sz w:val="28"/>
          <w:szCs w:val="28"/>
        </w:rPr>
      </w:pPr>
      <w:r w:rsidRPr="00E70433">
        <w:rPr>
          <w:sz w:val="28"/>
          <w:szCs w:val="28"/>
        </w:rPr>
        <w:t>Esta revisión permitió detectar mejoras, corregir inconsistencias y afinar el funcionamiento general del sistema antes de seguir con las pruebas finales.</w:t>
      </w:r>
    </w:p>
    <w:p w14:paraId="51513E59" w14:textId="34D1CB4D" w:rsidR="004B08C5" w:rsidRDefault="004B08C5" w:rsidP="00E70433">
      <w:pPr>
        <w:pStyle w:val="NormalWeb"/>
        <w:jc w:val="both"/>
        <w:rPr>
          <w:sz w:val="28"/>
          <w:szCs w:val="28"/>
        </w:rPr>
      </w:pPr>
    </w:p>
    <w:p w14:paraId="6F71232F" w14:textId="16D8FF2D" w:rsidR="004B08C5" w:rsidRDefault="004B08C5" w:rsidP="00E70433">
      <w:pPr>
        <w:pStyle w:val="NormalWeb"/>
        <w:jc w:val="both"/>
        <w:rPr>
          <w:b/>
          <w:bCs/>
          <w:sz w:val="40"/>
          <w:szCs w:val="40"/>
        </w:rPr>
      </w:pPr>
      <w:r w:rsidRPr="004B08C5">
        <w:rPr>
          <w:b/>
          <w:bCs/>
          <w:sz w:val="40"/>
          <w:szCs w:val="40"/>
        </w:rPr>
        <w:t xml:space="preserve">6. E — </w:t>
      </w:r>
      <w:r w:rsidRPr="004B08C5">
        <w:rPr>
          <w:b/>
          <w:bCs/>
          <w:sz w:val="40"/>
          <w:szCs w:val="40"/>
        </w:rPr>
        <w:t>Evalu</w:t>
      </w:r>
      <w:r>
        <w:rPr>
          <w:b/>
          <w:bCs/>
          <w:sz w:val="40"/>
          <w:szCs w:val="40"/>
        </w:rPr>
        <w:t>ación</w:t>
      </w:r>
      <w:r w:rsidRPr="004B08C5">
        <w:rPr>
          <w:b/>
          <w:bCs/>
          <w:sz w:val="40"/>
          <w:szCs w:val="40"/>
        </w:rPr>
        <w:t>: Evaluación final del sistema</w:t>
      </w:r>
    </w:p>
    <w:p w14:paraId="18EE81CB" w14:textId="77777777" w:rsidR="004B08C5" w:rsidRPr="004B08C5" w:rsidRDefault="004B08C5" w:rsidP="004B08C5">
      <w:pPr>
        <w:pStyle w:val="NormalWeb"/>
        <w:jc w:val="both"/>
        <w:rPr>
          <w:sz w:val="28"/>
          <w:szCs w:val="28"/>
        </w:rPr>
      </w:pPr>
      <w:r w:rsidRPr="004B08C5">
        <w:rPr>
          <w:sz w:val="28"/>
          <w:szCs w:val="28"/>
        </w:rPr>
        <w:t>La evaluación final de EduMultiPro se realizó para confirmar que el sistema funcionara correctamente y que cada módulo cumpliera con lo esperado. Este proceso incluyó:</w:t>
      </w:r>
    </w:p>
    <w:p w14:paraId="10F6110E" w14:textId="77777777" w:rsidR="004B08C5" w:rsidRPr="004B08C5" w:rsidRDefault="004B08C5" w:rsidP="004B08C5">
      <w:pPr>
        <w:pStyle w:val="Ttulo3"/>
        <w:jc w:val="both"/>
        <w:rPr>
          <w:sz w:val="28"/>
          <w:szCs w:val="28"/>
        </w:rPr>
      </w:pPr>
      <w:r w:rsidRPr="004B08C5">
        <w:rPr>
          <w:rStyle w:val="Textoennegrita"/>
          <w:b/>
          <w:bCs/>
          <w:sz w:val="28"/>
          <w:szCs w:val="28"/>
        </w:rPr>
        <w:t>Pruebas del sistema</w:t>
      </w:r>
    </w:p>
    <w:p w14:paraId="4AF9046D" w14:textId="77777777" w:rsidR="004B08C5" w:rsidRPr="004B08C5" w:rsidRDefault="004B08C5" w:rsidP="004B08C5">
      <w:pPr>
        <w:pStyle w:val="NormalWeb"/>
        <w:numPr>
          <w:ilvl w:val="0"/>
          <w:numId w:val="14"/>
        </w:numPr>
        <w:jc w:val="both"/>
        <w:rPr>
          <w:sz w:val="28"/>
          <w:szCs w:val="28"/>
        </w:rPr>
      </w:pPr>
      <w:r w:rsidRPr="004B08C5">
        <w:rPr>
          <w:sz w:val="28"/>
          <w:szCs w:val="28"/>
        </w:rPr>
        <w:t>Pruebas funcionales para verificar cada módulo: usuarios, aulas, tareas, noticias, notas y anuncios.</w:t>
      </w:r>
    </w:p>
    <w:p w14:paraId="4E2BA83B" w14:textId="77777777" w:rsidR="004B08C5" w:rsidRPr="004B08C5" w:rsidRDefault="004B08C5" w:rsidP="004B08C5">
      <w:pPr>
        <w:pStyle w:val="NormalWeb"/>
        <w:numPr>
          <w:ilvl w:val="0"/>
          <w:numId w:val="14"/>
        </w:numPr>
        <w:jc w:val="both"/>
        <w:rPr>
          <w:sz w:val="28"/>
          <w:szCs w:val="28"/>
        </w:rPr>
      </w:pPr>
      <w:r w:rsidRPr="004B08C5">
        <w:rPr>
          <w:sz w:val="28"/>
          <w:szCs w:val="28"/>
        </w:rPr>
        <w:t xml:space="preserve">Pruebas de integración para comprobar que el </w:t>
      </w:r>
      <w:proofErr w:type="spellStart"/>
      <w:r w:rsidRPr="004B08C5">
        <w:rPr>
          <w:sz w:val="28"/>
          <w:szCs w:val="28"/>
        </w:rPr>
        <w:t>frontend</w:t>
      </w:r>
      <w:proofErr w:type="spellEnd"/>
      <w:r w:rsidRPr="004B08C5">
        <w:rPr>
          <w:sz w:val="28"/>
          <w:szCs w:val="28"/>
        </w:rPr>
        <w:t xml:space="preserve">, </w:t>
      </w:r>
      <w:proofErr w:type="spellStart"/>
      <w:r w:rsidRPr="004B08C5">
        <w:rPr>
          <w:sz w:val="28"/>
          <w:szCs w:val="28"/>
        </w:rPr>
        <w:t>backend</w:t>
      </w:r>
      <w:proofErr w:type="spellEnd"/>
      <w:r w:rsidRPr="004B08C5">
        <w:rPr>
          <w:sz w:val="28"/>
          <w:szCs w:val="28"/>
        </w:rPr>
        <w:t xml:space="preserve"> y base de datos trabajaran juntos sin errores.</w:t>
      </w:r>
    </w:p>
    <w:p w14:paraId="7BE1C914" w14:textId="77777777" w:rsidR="004B08C5" w:rsidRPr="004B08C5" w:rsidRDefault="004B08C5" w:rsidP="004B08C5">
      <w:pPr>
        <w:pStyle w:val="NormalWeb"/>
        <w:numPr>
          <w:ilvl w:val="0"/>
          <w:numId w:val="14"/>
        </w:numPr>
        <w:jc w:val="both"/>
        <w:rPr>
          <w:sz w:val="28"/>
          <w:szCs w:val="28"/>
        </w:rPr>
      </w:pPr>
      <w:r w:rsidRPr="004B08C5">
        <w:rPr>
          <w:sz w:val="28"/>
          <w:szCs w:val="28"/>
        </w:rPr>
        <w:t>Pruebas de caja negra, evaluando el sistema desde el punto de vista del usuario.</w:t>
      </w:r>
    </w:p>
    <w:p w14:paraId="1FEC08D1" w14:textId="77777777" w:rsidR="004B08C5" w:rsidRPr="004B08C5" w:rsidRDefault="004B08C5" w:rsidP="004B08C5">
      <w:pPr>
        <w:pStyle w:val="Ttulo3"/>
        <w:jc w:val="both"/>
        <w:rPr>
          <w:sz w:val="28"/>
          <w:szCs w:val="28"/>
        </w:rPr>
      </w:pPr>
      <w:r w:rsidRPr="004B08C5">
        <w:rPr>
          <w:rStyle w:val="Textoennegrita"/>
          <w:b/>
          <w:bCs/>
          <w:sz w:val="28"/>
          <w:szCs w:val="28"/>
        </w:rPr>
        <w:t>Verificación del cumplimiento de requisitos</w:t>
      </w:r>
    </w:p>
    <w:p w14:paraId="3D1AF9D7" w14:textId="77777777" w:rsidR="004B08C5" w:rsidRPr="004B08C5" w:rsidRDefault="004B08C5" w:rsidP="004B08C5">
      <w:pPr>
        <w:pStyle w:val="NormalWeb"/>
        <w:numPr>
          <w:ilvl w:val="0"/>
          <w:numId w:val="15"/>
        </w:numPr>
        <w:jc w:val="both"/>
        <w:rPr>
          <w:sz w:val="28"/>
          <w:szCs w:val="28"/>
        </w:rPr>
      </w:pPr>
      <w:r w:rsidRPr="004B08C5">
        <w:rPr>
          <w:sz w:val="28"/>
          <w:szCs w:val="28"/>
        </w:rPr>
        <w:t>Comparación entre lo implementado y los requisitos funcionales y no funcionales definidos.</w:t>
      </w:r>
    </w:p>
    <w:p w14:paraId="4EEF849F" w14:textId="77777777" w:rsidR="004B08C5" w:rsidRPr="004B08C5" w:rsidRDefault="004B08C5" w:rsidP="004B08C5">
      <w:pPr>
        <w:pStyle w:val="NormalWeb"/>
        <w:numPr>
          <w:ilvl w:val="0"/>
          <w:numId w:val="15"/>
        </w:numPr>
        <w:jc w:val="both"/>
        <w:rPr>
          <w:sz w:val="28"/>
          <w:szCs w:val="28"/>
        </w:rPr>
      </w:pPr>
      <w:r w:rsidRPr="004B08C5">
        <w:rPr>
          <w:sz w:val="28"/>
          <w:szCs w:val="28"/>
        </w:rPr>
        <w:t>Validación de comportamientos según los roles: Administrador, Coordinador, Profesor y Alumno.</w:t>
      </w:r>
    </w:p>
    <w:p w14:paraId="55BFA798" w14:textId="77777777" w:rsidR="004B08C5" w:rsidRPr="004B08C5" w:rsidRDefault="004B08C5" w:rsidP="004B08C5">
      <w:pPr>
        <w:pStyle w:val="Ttulo3"/>
        <w:jc w:val="both"/>
        <w:rPr>
          <w:sz w:val="28"/>
          <w:szCs w:val="28"/>
        </w:rPr>
      </w:pPr>
      <w:r w:rsidRPr="004B08C5">
        <w:rPr>
          <w:rStyle w:val="Textoennegrita"/>
          <w:b/>
          <w:bCs/>
          <w:sz w:val="28"/>
          <w:szCs w:val="28"/>
        </w:rPr>
        <w:t>Retroalimentación inicial de usuarios</w:t>
      </w:r>
    </w:p>
    <w:p w14:paraId="348D5846" w14:textId="77777777" w:rsidR="004B08C5" w:rsidRPr="004B08C5" w:rsidRDefault="004B08C5" w:rsidP="004B08C5">
      <w:pPr>
        <w:pStyle w:val="NormalWeb"/>
        <w:numPr>
          <w:ilvl w:val="0"/>
          <w:numId w:val="16"/>
        </w:numPr>
        <w:jc w:val="both"/>
        <w:rPr>
          <w:sz w:val="28"/>
          <w:szCs w:val="28"/>
        </w:rPr>
      </w:pPr>
      <w:r w:rsidRPr="004B08C5">
        <w:rPr>
          <w:sz w:val="28"/>
          <w:szCs w:val="28"/>
        </w:rPr>
        <w:t>Se aplicó una encuesta para obtener opiniones generales sobre EduMultiPro.</w:t>
      </w:r>
    </w:p>
    <w:p w14:paraId="2D80380B" w14:textId="77777777" w:rsidR="004B08C5" w:rsidRPr="004B08C5" w:rsidRDefault="004B08C5" w:rsidP="004B08C5">
      <w:pPr>
        <w:pStyle w:val="NormalWeb"/>
        <w:numPr>
          <w:ilvl w:val="0"/>
          <w:numId w:val="16"/>
        </w:numPr>
        <w:jc w:val="both"/>
        <w:rPr>
          <w:sz w:val="28"/>
          <w:szCs w:val="28"/>
        </w:rPr>
      </w:pPr>
      <w:r w:rsidRPr="004B08C5">
        <w:rPr>
          <w:sz w:val="28"/>
          <w:szCs w:val="28"/>
        </w:rPr>
        <w:t>Esta retroalimentación permitió identificar puntos fuertes y aspectos por mejorar.</w:t>
      </w:r>
    </w:p>
    <w:p w14:paraId="6254FCA4" w14:textId="4637E1F9" w:rsidR="004B08C5" w:rsidRPr="004B08C5" w:rsidRDefault="004B08C5" w:rsidP="004B08C5">
      <w:pPr>
        <w:pStyle w:val="Ttulo3"/>
        <w:jc w:val="both"/>
        <w:rPr>
          <w:sz w:val="28"/>
          <w:szCs w:val="28"/>
        </w:rPr>
      </w:pPr>
      <w:r>
        <w:rPr>
          <w:rStyle w:val="Textoennegrita"/>
          <w:b/>
          <w:bCs/>
          <w:sz w:val="28"/>
          <w:szCs w:val="28"/>
        </w:rPr>
        <w:lastRenderedPageBreak/>
        <w:t>Evaluación Final</w:t>
      </w:r>
    </w:p>
    <w:p w14:paraId="716CFEE2" w14:textId="77777777" w:rsidR="004B08C5" w:rsidRPr="004B08C5" w:rsidRDefault="004B08C5" w:rsidP="004B08C5">
      <w:pPr>
        <w:pStyle w:val="NormalWeb"/>
        <w:jc w:val="both"/>
        <w:rPr>
          <w:sz w:val="28"/>
          <w:szCs w:val="28"/>
        </w:rPr>
      </w:pPr>
      <w:r w:rsidRPr="004B08C5">
        <w:rPr>
          <w:sz w:val="28"/>
          <w:szCs w:val="28"/>
        </w:rPr>
        <w:t>La evaluación determinó que EduMultiPro cumple su objetivo principal:</w:t>
      </w:r>
    </w:p>
    <w:p w14:paraId="7D7B2619" w14:textId="77777777" w:rsidR="004B08C5" w:rsidRPr="004B08C5" w:rsidRDefault="004B08C5" w:rsidP="004B08C5">
      <w:pPr>
        <w:pStyle w:val="NormalWeb"/>
        <w:numPr>
          <w:ilvl w:val="0"/>
          <w:numId w:val="18"/>
        </w:numPr>
        <w:jc w:val="both"/>
        <w:rPr>
          <w:sz w:val="28"/>
          <w:szCs w:val="28"/>
        </w:rPr>
      </w:pPr>
      <w:r w:rsidRPr="004B08C5">
        <w:rPr>
          <w:sz w:val="28"/>
          <w:szCs w:val="28"/>
        </w:rPr>
        <w:t>Centralizar cursos, tareas, notas y anuncios.</w:t>
      </w:r>
    </w:p>
    <w:p w14:paraId="787192FA" w14:textId="77777777" w:rsidR="004B08C5" w:rsidRPr="004B08C5" w:rsidRDefault="004B08C5" w:rsidP="004B08C5">
      <w:pPr>
        <w:pStyle w:val="NormalWeb"/>
        <w:numPr>
          <w:ilvl w:val="0"/>
          <w:numId w:val="18"/>
        </w:numPr>
        <w:jc w:val="both"/>
        <w:rPr>
          <w:sz w:val="28"/>
          <w:szCs w:val="28"/>
        </w:rPr>
      </w:pPr>
      <w:r w:rsidRPr="004B08C5">
        <w:rPr>
          <w:sz w:val="28"/>
          <w:szCs w:val="28"/>
        </w:rPr>
        <w:t>Facilitar la comunicación entre estudiantes y docentes.</w:t>
      </w:r>
    </w:p>
    <w:p w14:paraId="38207170" w14:textId="77777777" w:rsidR="004B08C5" w:rsidRDefault="004B08C5" w:rsidP="004B08C5">
      <w:pPr>
        <w:pStyle w:val="NormalWeb"/>
        <w:numPr>
          <w:ilvl w:val="0"/>
          <w:numId w:val="18"/>
        </w:numPr>
        <w:jc w:val="both"/>
      </w:pPr>
      <w:r w:rsidRPr="004B08C5">
        <w:rPr>
          <w:sz w:val="28"/>
          <w:szCs w:val="28"/>
        </w:rPr>
        <w:t>Organizar mejor la información académica.</w:t>
      </w:r>
    </w:p>
    <w:p w14:paraId="1DC22888" w14:textId="77777777" w:rsidR="004B08C5" w:rsidRPr="004B08C5" w:rsidRDefault="004B08C5" w:rsidP="00E70433">
      <w:pPr>
        <w:pStyle w:val="NormalWeb"/>
        <w:jc w:val="both"/>
        <w:rPr>
          <w:b/>
          <w:bCs/>
          <w:sz w:val="40"/>
          <w:szCs w:val="40"/>
        </w:rPr>
      </w:pPr>
    </w:p>
    <w:p w14:paraId="311429D2" w14:textId="77777777" w:rsidR="00F66011" w:rsidRDefault="00F66011"/>
    <w:sectPr w:rsidR="00F66011" w:rsidSect="008C2132">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B6737"/>
    <w:multiLevelType w:val="multilevel"/>
    <w:tmpl w:val="E1B0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60685"/>
    <w:multiLevelType w:val="multilevel"/>
    <w:tmpl w:val="9A80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E08FC"/>
    <w:multiLevelType w:val="multilevel"/>
    <w:tmpl w:val="D700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D6CAC"/>
    <w:multiLevelType w:val="multilevel"/>
    <w:tmpl w:val="BC22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85BE7"/>
    <w:multiLevelType w:val="multilevel"/>
    <w:tmpl w:val="0BE8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147E4"/>
    <w:multiLevelType w:val="multilevel"/>
    <w:tmpl w:val="811E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D0AEC"/>
    <w:multiLevelType w:val="multilevel"/>
    <w:tmpl w:val="458A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B31978"/>
    <w:multiLevelType w:val="multilevel"/>
    <w:tmpl w:val="8F32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D0E56"/>
    <w:multiLevelType w:val="multilevel"/>
    <w:tmpl w:val="6B4E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9648ED"/>
    <w:multiLevelType w:val="multilevel"/>
    <w:tmpl w:val="FAB4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DF4194"/>
    <w:multiLevelType w:val="multilevel"/>
    <w:tmpl w:val="2A7C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A21A21"/>
    <w:multiLevelType w:val="multilevel"/>
    <w:tmpl w:val="5256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8A7788"/>
    <w:multiLevelType w:val="multilevel"/>
    <w:tmpl w:val="023C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6F54AE"/>
    <w:multiLevelType w:val="multilevel"/>
    <w:tmpl w:val="B806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273E3"/>
    <w:multiLevelType w:val="multilevel"/>
    <w:tmpl w:val="5D1E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B3027F"/>
    <w:multiLevelType w:val="multilevel"/>
    <w:tmpl w:val="0096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375B1A"/>
    <w:multiLevelType w:val="multilevel"/>
    <w:tmpl w:val="7C7E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8A1D45"/>
    <w:multiLevelType w:val="multilevel"/>
    <w:tmpl w:val="199E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34896">
    <w:abstractNumId w:val="10"/>
  </w:num>
  <w:num w:numId="2" w16cid:durableId="1466854281">
    <w:abstractNumId w:val="9"/>
  </w:num>
  <w:num w:numId="3" w16cid:durableId="689645368">
    <w:abstractNumId w:val="4"/>
  </w:num>
  <w:num w:numId="4" w16cid:durableId="2123644231">
    <w:abstractNumId w:val="14"/>
  </w:num>
  <w:num w:numId="5" w16cid:durableId="110326202">
    <w:abstractNumId w:val="7"/>
  </w:num>
  <w:num w:numId="6" w16cid:durableId="252128820">
    <w:abstractNumId w:val="16"/>
  </w:num>
  <w:num w:numId="7" w16cid:durableId="1311136695">
    <w:abstractNumId w:val="0"/>
  </w:num>
  <w:num w:numId="8" w16cid:durableId="1843737195">
    <w:abstractNumId w:val="11"/>
  </w:num>
  <w:num w:numId="9" w16cid:durableId="22874842">
    <w:abstractNumId w:val="12"/>
  </w:num>
  <w:num w:numId="10" w16cid:durableId="23097204">
    <w:abstractNumId w:val="8"/>
  </w:num>
  <w:num w:numId="11" w16cid:durableId="1042755663">
    <w:abstractNumId w:val="5"/>
  </w:num>
  <w:num w:numId="12" w16cid:durableId="2104642190">
    <w:abstractNumId w:val="6"/>
  </w:num>
  <w:num w:numId="13" w16cid:durableId="1696879941">
    <w:abstractNumId w:val="15"/>
  </w:num>
  <w:num w:numId="14" w16cid:durableId="1939022928">
    <w:abstractNumId w:val="17"/>
  </w:num>
  <w:num w:numId="15" w16cid:durableId="1252548959">
    <w:abstractNumId w:val="1"/>
  </w:num>
  <w:num w:numId="16" w16cid:durableId="1353990889">
    <w:abstractNumId w:val="13"/>
  </w:num>
  <w:num w:numId="17" w16cid:durableId="360513745">
    <w:abstractNumId w:val="3"/>
  </w:num>
  <w:num w:numId="18" w16cid:durableId="2062555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132"/>
    <w:rsid w:val="00372B98"/>
    <w:rsid w:val="003E25F4"/>
    <w:rsid w:val="004B08C5"/>
    <w:rsid w:val="005454D8"/>
    <w:rsid w:val="00725942"/>
    <w:rsid w:val="008C2132"/>
    <w:rsid w:val="00967A59"/>
    <w:rsid w:val="00CF046A"/>
    <w:rsid w:val="00E70433"/>
    <w:rsid w:val="00EE36AE"/>
    <w:rsid w:val="00F660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32228"/>
  <w15:chartTrackingRefBased/>
  <w15:docId w15:val="{44E187A8-4B86-40F6-83FF-1C1B98342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132"/>
    <w:rPr>
      <w:rFonts w:ascii="Calibri" w:eastAsia="Calibri" w:hAnsi="Calibri" w:cs="Calibri"/>
      <w:lang w:eastAsia="es-CO"/>
    </w:rPr>
  </w:style>
  <w:style w:type="paragraph" w:styleId="Ttulo3">
    <w:name w:val="heading 3"/>
    <w:basedOn w:val="Normal"/>
    <w:link w:val="Ttulo3Car"/>
    <w:uiPriority w:val="9"/>
    <w:qFormat/>
    <w:rsid w:val="00EE36A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3E25F4"/>
    <w:rPr>
      <w:b/>
      <w:bCs/>
    </w:rPr>
  </w:style>
  <w:style w:type="paragraph" w:styleId="NormalWeb">
    <w:name w:val="Normal (Web)"/>
    <w:basedOn w:val="Normal"/>
    <w:uiPriority w:val="99"/>
    <w:semiHidden/>
    <w:unhideWhenUsed/>
    <w:rsid w:val="00CF046A"/>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CF046A"/>
    <w:rPr>
      <w:rFonts w:ascii="Courier New" w:eastAsia="Times New Roman" w:hAnsi="Courier New" w:cs="Courier New"/>
      <w:sz w:val="20"/>
      <w:szCs w:val="20"/>
    </w:rPr>
  </w:style>
  <w:style w:type="paragraph" w:styleId="Prrafodelista">
    <w:name w:val="List Paragraph"/>
    <w:basedOn w:val="Normal"/>
    <w:uiPriority w:val="34"/>
    <w:qFormat/>
    <w:rsid w:val="00CF046A"/>
    <w:pPr>
      <w:ind w:left="720"/>
      <w:contextualSpacing/>
    </w:pPr>
  </w:style>
  <w:style w:type="character" w:customStyle="1" w:styleId="Ttulo3Car">
    <w:name w:val="Título 3 Car"/>
    <w:basedOn w:val="Fuentedeprrafopredeter"/>
    <w:link w:val="Ttulo3"/>
    <w:uiPriority w:val="9"/>
    <w:rsid w:val="00EE36AE"/>
    <w:rPr>
      <w:rFonts w:ascii="Times New Roman" w:eastAsia="Times New Roman" w:hAnsi="Times New Roman" w:cs="Times New Roman"/>
      <w:b/>
      <w:bCs/>
      <w:sz w:val="27"/>
      <w:szCs w:val="27"/>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43369">
      <w:bodyDiv w:val="1"/>
      <w:marLeft w:val="0"/>
      <w:marRight w:val="0"/>
      <w:marTop w:val="0"/>
      <w:marBottom w:val="0"/>
      <w:divBdr>
        <w:top w:val="none" w:sz="0" w:space="0" w:color="auto"/>
        <w:left w:val="none" w:sz="0" w:space="0" w:color="auto"/>
        <w:bottom w:val="none" w:sz="0" w:space="0" w:color="auto"/>
        <w:right w:val="none" w:sz="0" w:space="0" w:color="auto"/>
      </w:divBdr>
    </w:div>
    <w:div w:id="338041238">
      <w:bodyDiv w:val="1"/>
      <w:marLeft w:val="0"/>
      <w:marRight w:val="0"/>
      <w:marTop w:val="0"/>
      <w:marBottom w:val="0"/>
      <w:divBdr>
        <w:top w:val="none" w:sz="0" w:space="0" w:color="auto"/>
        <w:left w:val="none" w:sz="0" w:space="0" w:color="auto"/>
        <w:bottom w:val="none" w:sz="0" w:space="0" w:color="auto"/>
        <w:right w:val="none" w:sz="0" w:space="0" w:color="auto"/>
      </w:divBdr>
    </w:div>
    <w:div w:id="386759704">
      <w:bodyDiv w:val="1"/>
      <w:marLeft w:val="0"/>
      <w:marRight w:val="0"/>
      <w:marTop w:val="0"/>
      <w:marBottom w:val="0"/>
      <w:divBdr>
        <w:top w:val="none" w:sz="0" w:space="0" w:color="auto"/>
        <w:left w:val="none" w:sz="0" w:space="0" w:color="auto"/>
        <w:bottom w:val="none" w:sz="0" w:space="0" w:color="auto"/>
        <w:right w:val="none" w:sz="0" w:space="0" w:color="auto"/>
      </w:divBdr>
    </w:div>
    <w:div w:id="925499439">
      <w:bodyDiv w:val="1"/>
      <w:marLeft w:val="0"/>
      <w:marRight w:val="0"/>
      <w:marTop w:val="0"/>
      <w:marBottom w:val="0"/>
      <w:divBdr>
        <w:top w:val="none" w:sz="0" w:space="0" w:color="auto"/>
        <w:left w:val="none" w:sz="0" w:space="0" w:color="auto"/>
        <w:bottom w:val="none" w:sz="0" w:space="0" w:color="auto"/>
        <w:right w:val="none" w:sz="0" w:space="0" w:color="auto"/>
      </w:divBdr>
    </w:div>
    <w:div w:id="1293055196">
      <w:bodyDiv w:val="1"/>
      <w:marLeft w:val="0"/>
      <w:marRight w:val="0"/>
      <w:marTop w:val="0"/>
      <w:marBottom w:val="0"/>
      <w:divBdr>
        <w:top w:val="none" w:sz="0" w:space="0" w:color="auto"/>
        <w:left w:val="none" w:sz="0" w:space="0" w:color="auto"/>
        <w:bottom w:val="none" w:sz="0" w:space="0" w:color="auto"/>
        <w:right w:val="none" w:sz="0" w:space="0" w:color="auto"/>
      </w:divBdr>
    </w:div>
    <w:div w:id="1576476206">
      <w:bodyDiv w:val="1"/>
      <w:marLeft w:val="0"/>
      <w:marRight w:val="0"/>
      <w:marTop w:val="0"/>
      <w:marBottom w:val="0"/>
      <w:divBdr>
        <w:top w:val="none" w:sz="0" w:space="0" w:color="auto"/>
        <w:left w:val="none" w:sz="0" w:space="0" w:color="auto"/>
        <w:bottom w:val="none" w:sz="0" w:space="0" w:color="auto"/>
        <w:right w:val="none" w:sz="0" w:space="0" w:color="auto"/>
      </w:divBdr>
    </w:div>
    <w:div w:id="1900554148">
      <w:bodyDiv w:val="1"/>
      <w:marLeft w:val="0"/>
      <w:marRight w:val="0"/>
      <w:marTop w:val="0"/>
      <w:marBottom w:val="0"/>
      <w:divBdr>
        <w:top w:val="none" w:sz="0" w:space="0" w:color="auto"/>
        <w:left w:val="none" w:sz="0" w:space="0" w:color="auto"/>
        <w:bottom w:val="none" w:sz="0" w:space="0" w:color="auto"/>
        <w:right w:val="none" w:sz="0" w:space="0" w:color="auto"/>
      </w:divBdr>
    </w:div>
    <w:div w:id="2028364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8</Pages>
  <Words>1383</Words>
  <Characters>7607</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sneider458tique@hotmail.com</dc:creator>
  <cp:keywords/>
  <dc:description/>
  <cp:lastModifiedBy>sneider458tique@hotmail.com</cp:lastModifiedBy>
  <cp:revision>11</cp:revision>
  <dcterms:created xsi:type="dcterms:W3CDTF">2025-11-21T20:01:00Z</dcterms:created>
  <dcterms:modified xsi:type="dcterms:W3CDTF">2025-11-21T23:43:00Z</dcterms:modified>
</cp:coreProperties>
</file>