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585F" w14:textId="37BE2BC3" w:rsidR="00AC6B9D" w:rsidRDefault="008B5D3E">
      <w:r>
        <w:t>Global Inflation</w:t>
      </w:r>
      <w:r w:rsidR="00B5760B">
        <w:t xml:space="preserve"> Rates f</w:t>
      </w:r>
      <w:r w:rsidR="00281211">
        <w:t>rom 2002 to 2022 by Continent</w:t>
      </w:r>
      <w:r>
        <w:t xml:space="preserve">: </w:t>
      </w:r>
      <w:r w:rsidR="00AC6B9D">
        <w:t>Question</w:t>
      </w:r>
      <w:r>
        <w:t>s</w:t>
      </w:r>
    </w:p>
    <w:p w14:paraId="0408F6F8" w14:textId="4E81FDE4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 xml:space="preserve">               </w:t>
      </w:r>
      <w:r w:rsidRPr="00B576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Descriptive Analysis</w:t>
      </w:r>
      <w:r w:rsidRPr="00832448">
        <w:rPr>
          <w:b/>
          <w:bCs/>
        </w:rPr>
        <w:t xml:space="preserve">: </w:t>
      </w:r>
    </w:p>
    <w:p w14:paraId="66A4B127" w14:textId="733E6825" w:rsidR="00AC6B9D" w:rsidRDefault="008B5D3E" w:rsidP="00832448">
      <w:pPr>
        <w:pStyle w:val="ListParagraph"/>
        <w:numPr>
          <w:ilvl w:val="0"/>
          <w:numId w:val="2"/>
        </w:numPr>
      </w:pPr>
      <w:r>
        <w:t>What is the average, median, range, standard deviation, variance of the global inflation rates across the world?</w:t>
      </w:r>
    </w:p>
    <w:p w14:paraId="6FEE4F08" w14:textId="5133FBCF" w:rsidR="00832448" w:rsidRPr="00832448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sectors are most vulnerable to inflationary pressures globally?</w:t>
      </w:r>
    </w:p>
    <w:p w14:paraId="15BE7F13" w14:textId="6BBB5512" w:rsidR="00832448" w:rsidRPr="00B5760B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are the primary factors driving inflation in various regions?</w:t>
      </w:r>
    </w:p>
    <w:p w14:paraId="772B12CC" w14:textId="77777777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Are there any outliers in the dataset of global inflation rates?</w:t>
      </w:r>
    </w:p>
    <w:p w14:paraId="5BF5BDC3" w14:textId="38163D86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the distribution shape of global inflation rates (e.g., normal, skewed)?</w:t>
      </w:r>
    </w:p>
    <w:p w14:paraId="10B9F08D" w14:textId="5920CDA3" w:rsidR="00B5760B" w:rsidRPr="00B5760B" w:rsidRDefault="00B5760B" w:rsidP="00B5760B">
      <w:pPr>
        <w:pStyle w:val="ListParagraph"/>
        <w:numPr>
          <w:ilvl w:val="0"/>
          <w:numId w:val="2"/>
        </w:num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How might current economic conditions influence future inflation rates globally?</w:t>
      </w:r>
    </w:p>
    <w:p w14:paraId="0D2F809C" w14:textId="21FF078C" w:rsidR="00B5760B" w:rsidRPr="00B5760B" w:rsidRDefault="00B5760B" w:rsidP="00B5760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sectors are most vulnerable to inflationary pressures globally?</w:t>
      </w:r>
    </w:p>
    <w:p w14:paraId="6229FE2D" w14:textId="1CAC5310" w:rsidR="00281211" w:rsidRDefault="00B5760B" w:rsidP="0028121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are the predicted inflation rates for different regions (e.g., Asia,</w:t>
      </w:r>
      <w:r w:rsidRPr="00B5760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Europe, Africa) over the next few years?</w:t>
      </w:r>
    </w:p>
    <w:p w14:paraId="56B02A9F" w14:textId="77777777" w:rsidR="00281211" w:rsidRPr="00281211" w:rsidRDefault="00281211" w:rsidP="00281211">
      <w:pPr>
        <w:shd w:val="clear" w:color="auto" w:fill="F8F8F8"/>
        <w:spacing w:before="100" w:beforeAutospacing="1" w:after="0" w:line="240" w:lineRule="auto"/>
        <w:ind w:left="108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994C87" w14:textId="263B3EB8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324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Time </w:t>
      </w:r>
      <w:r w:rsidRPr="008324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Series Analysis: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How has the global inflation rate changed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over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2002-2022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What are 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trends in inflation rates for individual countries over time?</w:t>
      </w:r>
    </w:p>
    <w:p w14:paraId="77F7C57B" w14:textId="77777777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BB0BF14" w14:textId="77777777" w:rsidR="00B5760B" w:rsidRDefault="00B5760B" w:rsidP="0083244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did the COVID-19 pandemic change inflation rates around the world, and how did these changes differ between different regions and industries?</w:t>
      </w:r>
    </w:p>
    <w:p w14:paraId="606DE8FE" w14:textId="0B252725" w:rsidR="00832448" w:rsidRDefault="00832448" w:rsidP="00FB003C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81211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factors (e.g., commodity prices, exchange rates, political stability) are significant predictors of inflation rates?</w:t>
      </w:r>
    </w:p>
    <w:p w14:paraId="6A9F8933" w14:textId="1F60AB96" w:rsidR="00281211" w:rsidRPr="00C93EF4" w:rsidRDefault="00281211" w:rsidP="00C93EF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28121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Which countries are predicted to have the highest and lowest inflation rates in the upcoming decade?</w:t>
      </w:r>
    </w:p>
    <w:p w14:paraId="628849CD" w14:textId="77777777" w:rsidR="00281211" w:rsidRDefault="00281211" w:rsidP="00281211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B0FC7E" w14:textId="209858B5" w:rsidR="00281211" w:rsidRDefault="00281211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 and Purpose of Project</w:t>
      </w:r>
    </w:p>
    <w:p w14:paraId="08975013" w14:textId="37706C41" w:rsidR="001C0C53" w:rsidRPr="00DB4B21" w:rsidRDefault="009E4AF6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Inflation, which measures how quickly prices for goods and services rise, ultimately reducing purchasing power, is a crucial economic indicator. Understanding global inflation trends offers valuable insights into economic stability</w:t>
      </w:r>
      <w:r w:rsidR="0052084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and the overall health of economies </w:t>
      </w:r>
      <w:r w:rsidR="00107DA4"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worldwide. This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project aims to </w:t>
      </w:r>
      <w:r w:rsidR="00BA16B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analyze and compare inflation trends across the continent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for a </w:t>
      </w:r>
      <w:r w:rsidR="00B85E1B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20-year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span</w:t>
      </w:r>
      <w:r w:rsidR="002C1FF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identify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key drivers</w:t>
      </w:r>
      <w:r w:rsidR="00107DA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assess the impacts of these trends and explore potential policy responses. By doing so, we hope to provide a comprehensive understanding of inflation's role in the global economy and how it can be managed effectively.</w:t>
      </w:r>
    </w:p>
    <w:p w14:paraId="74BD1449" w14:textId="50A8B910" w:rsidR="004463F2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Team Member Tasks- Love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Lorissa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Kim </w:t>
      </w:r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Aissa 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Data organization</w:t>
      </w:r>
    </w:p>
    <w:p w14:paraId="503611BE" w14:textId="1CDF5245" w:rsidR="004463F2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Powerpoint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creation- Liseth Rubio</w:t>
      </w:r>
    </w:p>
    <w:p w14:paraId="35C221D5" w14:textId="75618916" w:rsidR="001C0C53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r w:rsidR="00634E13">
        <w:rPr>
          <w:rFonts w:ascii="Arial" w:hAnsi="Arial" w:cs="Arial"/>
          <w:color w:val="1D1C1D"/>
          <w:sz w:val="23"/>
          <w:szCs w:val="23"/>
          <w:shd w:val="clear" w:color="auto" w:fill="F8F8F8"/>
        </w:rPr>
        <w:t>SQL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Derilee Walters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Sacid</w:t>
      </w:r>
      <w:r w:rsidR="00DB4B21"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proofErr w:type="spellEnd"/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Belair</w:t>
      </w:r>
    </w:p>
    <w:p w14:paraId="431855C7" w14:textId="68737334" w:rsidR="001C0C53" w:rsidRDefault="001C0C53" w:rsidP="0028121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References: </w:t>
      </w:r>
      <w:hyperlink r:id="rId5" w:history="1">
        <w:r>
          <w:rPr>
            <w:rStyle w:val="Hyperlink"/>
          </w:rPr>
          <w:t>Global Inflation Dataset - (1970~2022) (kaggle.com)</w:t>
        </w:r>
      </w:hyperlink>
    </w:p>
    <w:p w14:paraId="0E89E690" w14:textId="326268CD" w:rsidR="00281211" w:rsidRPr="00281211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 </w:t>
      </w:r>
      <w:hyperlink r:id="rId6" w:history="1">
        <w:r>
          <w:rPr>
            <w:rStyle w:val="Hyperlink"/>
          </w:rPr>
          <w:t>country to continent (kaggle.com)</w:t>
        </w:r>
      </w:hyperlink>
    </w:p>
    <w:sectPr w:rsidR="00281211" w:rsidRPr="0028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679B"/>
    <w:multiLevelType w:val="multilevel"/>
    <w:tmpl w:val="03C0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30CBD"/>
    <w:multiLevelType w:val="multilevel"/>
    <w:tmpl w:val="DA66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31FCE"/>
    <w:multiLevelType w:val="multilevel"/>
    <w:tmpl w:val="CC80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05078"/>
    <w:multiLevelType w:val="hybridMultilevel"/>
    <w:tmpl w:val="281E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7B5D"/>
    <w:multiLevelType w:val="hybridMultilevel"/>
    <w:tmpl w:val="3D9C0D7C"/>
    <w:lvl w:ilvl="0" w:tplc="5308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520B0"/>
    <w:multiLevelType w:val="multilevel"/>
    <w:tmpl w:val="932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42306"/>
    <w:multiLevelType w:val="multilevel"/>
    <w:tmpl w:val="9732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B27D2"/>
    <w:multiLevelType w:val="hybridMultilevel"/>
    <w:tmpl w:val="FAE82D9A"/>
    <w:lvl w:ilvl="0" w:tplc="03589E0E">
      <w:start w:val="5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3328DD"/>
    <w:multiLevelType w:val="multilevel"/>
    <w:tmpl w:val="BF40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04970">
    <w:abstractNumId w:val="3"/>
  </w:num>
  <w:num w:numId="2" w16cid:durableId="602999295">
    <w:abstractNumId w:val="4"/>
  </w:num>
  <w:num w:numId="3" w16cid:durableId="1221483015">
    <w:abstractNumId w:val="7"/>
  </w:num>
  <w:num w:numId="4" w16cid:durableId="245963616">
    <w:abstractNumId w:val="2"/>
  </w:num>
  <w:num w:numId="5" w16cid:durableId="404298805">
    <w:abstractNumId w:val="1"/>
  </w:num>
  <w:num w:numId="6" w16cid:durableId="610162817">
    <w:abstractNumId w:val="6"/>
  </w:num>
  <w:num w:numId="7" w16cid:durableId="576016455">
    <w:abstractNumId w:val="8"/>
  </w:num>
  <w:num w:numId="8" w16cid:durableId="238564044">
    <w:abstractNumId w:val="5"/>
  </w:num>
  <w:num w:numId="9" w16cid:durableId="52664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9D"/>
    <w:rsid w:val="00107DA4"/>
    <w:rsid w:val="00126173"/>
    <w:rsid w:val="001C0C53"/>
    <w:rsid w:val="00281211"/>
    <w:rsid w:val="002C1FF4"/>
    <w:rsid w:val="002D23DA"/>
    <w:rsid w:val="003B33F1"/>
    <w:rsid w:val="004463F2"/>
    <w:rsid w:val="00520844"/>
    <w:rsid w:val="00557319"/>
    <w:rsid w:val="00634E13"/>
    <w:rsid w:val="007109D6"/>
    <w:rsid w:val="00832448"/>
    <w:rsid w:val="008B5D3E"/>
    <w:rsid w:val="009E4AF6"/>
    <w:rsid w:val="00A31D59"/>
    <w:rsid w:val="00AC6B9D"/>
    <w:rsid w:val="00B5760B"/>
    <w:rsid w:val="00B85E1B"/>
    <w:rsid w:val="00BA0D53"/>
    <w:rsid w:val="00BA16B0"/>
    <w:rsid w:val="00C93EF4"/>
    <w:rsid w:val="00DB4B21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7E3"/>
  <w15:chartTrackingRefBased/>
  <w15:docId w15:val="{2FF52EE6-488C-497B-85E3-AFCB4D2A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0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49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291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06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tchaitya/country-to-continent" TargetMode="External"/><Relationship Id="rId5" Type="http://schemas.openxmlformats.org/officeDocument/2006/relationships/hyperlink" Target="https://www.kaggle.com/datasets/belayethossainds/global-inflation-dataset-212-country-1970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Derilee Walters</dc:creator>
  <cp:keywords/>
  <dc:description/>
  <cp:lastModifiedBy>Derilee Walters</cp:lastModifiedBy>
  <cp:revision>13</cp:revision>
  <dcterms:created xsi:type="dcterms:W3CDTF">2024-07-17T23:21:00Z</dcterms:created>
  <dcterms:modified xsi:type="dcterms:W3CDTF">2024-07-18T01:12:00Z</dcterms:modified>
</cp:coreProperties>
</file>