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4A8BE" w14:textId="5E1D0C66" w:rsidR="00CC78AD" w:rsidRDefault="00462E87" w:rsidP="00CC78AD">
      <w:pPr>
        <w:jc w:val="center"/>
        <w:rPr>
          <w:sz w:val="44"/>
          <w:szCs w:val="44"/>
        </w:rPr>
      </w:pPr>
      <w:r w:rsidRPr="00462E87">
        <w:rPr>
          <w:sz w:val="44"/>
          <w:szCs w:val="44"/>
        </w:rPr>
        <w:t>Kritické a důležit</w:t>
      </w:r>
      <w:r>
        <w:rPr>
          <w:sz w:val="44"/>
          <w:szCs w:val="44"/>
        </w:rPr>
        <w:t>é</w:t>
      </w:r>
      <w:r w:rsidRPr="00462E87">
        <w:rPr>
          <w:sz w:val="44"/>
          <w:szCs w:val="44"/>
        </w:rPr>
        <w:t xml:space="preserve"> scénáře – Euroklíčenka 2.0</w:t>
      </w:r>
    </w:p>
    <w:p w14:paraId="1B719513" w14:textId="77777777" w:rsidR="00CC78AD" w:rsidRDefault="00CC78AD" w:rsidP="00CC78AD">
      <w:pPr>
        <w:jc w:val="center"/>
        <w:rPr>
          <w:sz w:val="44"/>
          <w:szCs w:val="44"/>
        </w:rPr>
      </w:pPr>
    </w:p>
    <w:p w14:paraId="62AA2A11" w14:textId="77777777" w:rsidR="00CC78AD" w:rsidRPr="00ED3991" w:rsidRDefault="00CC78AD" w:rsidP="00CC78AD">
      <w:pPr>
        <w:rPr>
          <w:b/>
          <w:bCs/>
          <w:sz w:val="28"/>
          <w:szCs w:val="28"/>
        </w:rPr>
      </w:pPr>
      <w:r w:rsidRPr="00ED3991">
        <w:rPr>
          <w:b/>
          <w:bCs/>
          <w:sz w:val="28"/>
          <w:szCs w:val="28"/>
        </w:rPr>
        <w:t>Name: Vyhledání specifické lokace</w:t>
      </w:r>
    </w:p>
    <w:p w14:paraId="351CABFD" w14:textId="77777777" w:rsidR="00CC78AD" w:rsidRDefault="00CC78AD" w:rsidP="00CC78AD">
      <w:r w:rsidRPr="00B83EFA">
        <w:rPr>
          <w:b/>
          <w:bCs/>
          <w:sz w:val="24"/>
          <w:szCs w:val="24"/>
        </w:rPr>
        <w:t>Actor:</w:t>
      </w:r>
      <w:r w:rsidRPr="00B83EFA">
        <w:rPr>
          <w:sz w:val="24"/>
          <w:szCs w:val="24"/>
        </w:rPr>
        <w:t xml:space="preserve"> </w:t>
      </w:r>
      <w:r>
        <w:t>Uživatel</w:t>
      </w:r>
    </w:p>
    <w:p w14:paraId="27FECC46" w14:textId="77777777" w:rsidR="00CC78AD" w:rsidRDefault="00CC78AD" w:rsidP="00CC78AD">
      <w:r w:rsidRPr="00B83EFA">
        <w:rPr>
          <w:b/>
          <w:bCs/>
          <w:sz w:val="24"/>
          <w:szCs w:val="24"/>
        </w:rPr>
        <w:t>Preconditions:</w:t>
      </w:r>
      <w:r w:rsidRPr="00B83EFA">
        <w:rPr>
          <w:sz w:val="24"/>
          <w:szCs w:val="24"/>
        </w:rPr>
        <w:t xml:space="preserve"> </w:t>
      </w:r>
      <w:r>
        <w:t>Zařízení musí být připojeno k internetu.</w:t>
      </w:r>
    </w:p>
    <w:p w14:paraId="74EF5837" w14:textId="77777777" w:rsidR="00CC78AD" w:rsidRPr="00107F0A" w:rsidRDefault="00CC78AD" w:rsidP="00CC78AD">
      <w:pPr>
        <w:rPr>
          <w:b/>
          <w:bCs/>
          <w:sz w:val="24"/>
          <w:szCs w:val="24"/>
        </w:rPr>
      </w:pPr>
      <w:r w:rsidRPr="00107F0A">
        <w:rPr>
          <w:b/>
          <w:bCs/>
          <w:sz w:val="24"/>
          <w:szCs w:val="24"/>
        </w:rPr>
        <w:t>Basic flow:</w:t>
      </w:r>
    </w:p>
    <w:p w14:paraId="1D183E6D" w14:textId="77777777" w:rsidR="00CC78AD" w:rsidRDefault="00CC78AD" w:rsidP="00CC78AD">
      <w:pPr>
        <w:pStyle w:val="Odstavecseseznamem"/>
        <w:numPr>
          <w:ilvl w:val="0"/>
          <w:numId w:val="2"/>
        </w:numPr>
        <w:spacing w:line="360" w:lineRule="auto"/>
      </w:pPr>
      <w:r>
        <w:t>Uživatel vybere volbu vyhledávání lokace</w:t>
      </w:r>
    </w:p>
    <w:p w14:paraId="461FAC98" w14:textId="77777777" w:rsidR="00CC78AD" w:rsidRDefault="00CC78AD" w:rsidP="00CC78AD">
      <w:pPr>
        <w:pStyle w:val="Odstavecseseznamem"/>
        <w:numPr>
          <w:ilvl w:val="0"/>
          <w:numId w:val="2"/>
        </w:numPr>
        <w:spacing w:line="360" w:lineRule="auto"/>
      </w:pPr>
      <w:r>
        <w:t>Systém zobrazí textové pole na vyhledávání</w:t>
      </w:r>
    </w:p>
    <w:p w14:paraId="482D2A9F" w14:textId="42F72521" w:rsidR="00CC78AD" w:rsidRDefault="00CC78AD" w:rsidP="00CC78AD">
      <w:pPr>
        <w:pStyle w:val="Odstavecseseznamem"/>
        <w:numPr>
          <w:ilvl w:val="0"/>
          <w:numId w:val="2"/>
        </w:numPr>
        <w:spacing w:line="360" w:lineRule="auto"/>
      </w:pPr>
      <w:r>
        <w:t>Uživatel zadá lokaci</w:t>
      </w:r>
      <w:r w:rsidR="007535A5">
        <w:t>( pomocí filtru-</w:t>
      </w:r>
      <w:r w:rsidR="007535A5">
        <w:rPr>
          <w:lang w:val="en-GB"/>
        </w:rPr>
        <w:t>&gt; m</w:t>
      </w:r>
      <w:r w:rsidR="007535A5">
        <w:t>ěsta,místa)</w:t>
      </w:r>
    </w:p>
    <w:p w14:paraId="07C8E2B8" w14:textId="566C3C1C" w:rsidR="00CC78AD" w:rsidRPr="00CC78AD" w:rsidRDefault="00CC78AD" w:rsidP="00CC78AD">
      <w:pPr>
        <w:pStyle w:val="Odstavecseseznamem"/>
        <w:numPr>
          <w:ilvl w:val="0"/>
          <w:numId w:val="2"/>
        </w:numPr>
        <w:spacing w:line="360" w:lineRule="auto"/>
      </w:pPr>
      <w:r>
        <w:t>Uživatel si vybere dané místo z</w:t>
      </w:r>
      <w:r w:rsidR="007535A5">
        <w:t> </w:t>
      </w:r>
      <w:r>
        <w:t>nabízených</w:t>
      </w:r>
      <w:r w:rsidR="007535A5">
        <w:t xml:space="preserve"> možností</w:t>
      </w:r>
    </w:p>
    <w:p w14:paraId="40AE4EDD" w14:textId="77777777" w:rsidR="00CC78AD" w:rsidRPr="00B83EFA" w:rsidRDefault="00CC78AD" w:rsidP="00CC78AD">
      <w:pPr>
        <w:rPr>
          <w:b/>
          <w:bCs/>
        </w:rPr>
      </w:pPr>
      <w:r w:rsidRPr="00B83EFA">
        <w:rPr>
          <w:b/>
          <w:bCs/>
          <w:sz w:val="24"/>
          <w:szCs w:val="24"/>
        </w:rPr>
        <w:t>Alternative Flow:</w:t>
      </w:r>
    </w:p>
    <w:p w14:paraId="7A143997" w14:textId="77777777" w:rsidR="00CC78AD" w:rsidRPr="00700DF0" w:rsidRDefault="00CC78AD" w:rsidP="00CC78AD">
      <w:pPr>
        <w:pStyle w:val="Odstavecseseznamem"/>
        <w:numPr>
          <w:ilvl w:val="0"/>
          <w:numId w:val="7"/>
        </w:numPr>
        <w:spacing w:line="360" w:lineRule="auto"/>
        <w:rPr>
          <w:lang w:val="en-GB"/>
        </w:rPr>
      </w:pPr>
      <w:r>
        <w:t>A) Uživatel špatně zadal hledanou lokaci</w:t>
      </w:r>
      <w:r>
        <w:rPr>
          <w:lang w:val="en-GB"/>
        </w:rPr>
        <w:t>, upozornění uživatele</w:t>
      </w:r>
    </w:p>
    <w:p w14:paraId="74F256BB" w14:textId="77777777" w:rsidR="00CC78AD" w:rsidRDefault="00CC78AD" w:rsidP="00CC78AD">
      <w:pPr>
        <w:pStyle w:val="Odstavecseseznamem"/>
        <w:numPr>
          <w:ilvl w:val="0"/>
          <w:numId w:val="8"/>
        </w:numPr>
        <w:spacing w:line="360" w:lineRule="auto"/>
      </w:pPr>
      <w:r w:rsidRPr="00700DF0">
        <w:rPr>
          <w:lang w:val="en-GB"/>
        </w:rPr>
        <w:t>B</w:t>
      </w:r>
      <w:r>
        <w:rPr>
          <w:lang w:val="en-GB"/>
        </w:rPr>
        <w:t>)</w:t>
      </w:r>
      <w:r w:rsidRPr="00700DF0">
        <w:rPr>
          <w:lang w:val="en-GB"/>
        </w:rPr>
        <w:t xml:space="preserve"> </w:t>
      </w:r>
      <w:r>
        <w:rPr>
          <w:lang w:val="en-GB"/>
        </w:rPr>
        <w:t>Nepřítomnost internetu/GPS signálu, upozornění uživatele</w:t>
      </w:r>
    </w:p>
    <w:p w14:paraId="0FF62DF6" w14:textId="77777777" w:rsidR="00CC78AD" w:rsidRDefault="00CC78AD" w:rsidP="00CC78AD">
      <w:pPr>
        <w:pStyle w:val="Odstavecseseznamem"/>
        <w:numPr>
          <w:ilvl w:val="0"/>
          <w:numId w:val="8"/>
        </w:numPr>
        <w:spacing w:line="360" w:lineRule="auto"/>
      </w:pPr>
      <w:r>
        <w:t>A) Uživatel si zobrazí základní informace o euromístu (typ místa, budova, poschodí, GPS souřadnice)</w:t>
      </w:r>
    </w:p>
    <w:p w14:paraId="724DEABD" w14:textId="77777777" w:rsidR="00CC78AD" w:rsidRPr="00F01AF4" w:rsidRDefault="00CC78AD" w:rsidP="00CC78AD">
      <w:pPr>
        <w:pStyle w:val="Odstavecseseznamem"/>
        <w:numPr>
          <w:ilvl w:val="0"/>
          <w:numId w:val="10"/>
        </w:numPr>
        <w:spacing w:line="360" w:lineRule="auto"/>
      </w:pPr>
      <w:r>
        <w:t>B) Uživatel si vybere možnost navigace k dané lokaci -</w:t>
      </w:r>
      <w:r w:rsidRPr="00700DF0">
        <w:rPr>
          <w:lang w:val="en-GB"/>
        </w:rPr>
        <w:t xml:space="preserve">&gt; </w:t>
      </w:r>
      <w:r>
        <w:t>Zobrazí se API google.maps</w:t>
      </w:r>
    </w:p>
    <w:p w14:paraId="32335397" w14:textId="77777777" w:rsidR="00CC78AD" w:rsidRPr="00B83EFA" w:rsidRDefault="00CC78AD" w:rsidP="00CC78AD">
      <w:pPr>
        <w:rPr>
          <w:b/>
          <w:bCs/>
          <w:sz w:val="24"/>
          <w:szCs w:val="24"/>
        </w:rPr>
      </w:pPr>
      <w:r w:rsidRPr="00B83EFA">
        <w:rPr>
          <w:b/>
          <w:bCs/>
          <w:sz w:val="24"/>
          <w:szCs w:val="24"/>
        </w:rPr>
        <w:t xml:space="preserve">Postcondition: </w:t>
      </w:r>
    </w:p>
    <w:p w14:paraId="761A964D" w14:textId="77777777" w:rsidR="00CC78AD" w:rsidRDefault="00CC78AD" w:rsidP="00CC78AD">
      <w:r>
        <w:t>Uživatel zadá adresu, u které by si rád našel euroklíč místa a aplikace zobrazí nejbližší místa od zadané lokace</w:t>
      </w:r>
    </w:p>
    <w:p w14:paraId="695450BC" w14:textId="77777777" w:rsidR="00CC78AD" w:rsidRDefault="00CC78AD" w:rsidP="00CC78AD">
      <w:pPr>
        <w:rPr>
          <w:sz w:val="44"/>
          <w:szCs w:val="44"/>
        </w:rPr>
      </w:pPr>
    </w:p>
    <w:p w14:paraId="0402066E" w14:textId="6F70C295" w:rsidR="00CC78AD" w:rsidRDefault="00CC78AD" w:rsidP="00CC78AD">
      <w:pPr>
        <w:jc w:val="center"/>
        <w:rPr>
          <w:sz w:val="44"/>
          <w:szCs w:val="44"/>
        </w:rPr>
      </w:pPr>
    </w:p>
    <w:p w14:paraId="53E5AF4F" w14:textId="2D835A2B" w:rsidR="00CC78AD" w:rsidRDefault="00CC78AD" w:rsidP="00CC78AD">
      <w:pPr>
        <w:jc w:val="center"/>
        <w:rPr>
          <w:sz w:val="44"/>
          <w:szCs w:val="44"/>
        </w:rPr>
      </w:pPr>
    </w:p>
    <w:p w14:paraId="2326EFC0" w14:textId="27C86135" w:rsidR="00CC78AD" w:rsidRDefault="00CC78AD" w:rsidP="00CC78AD">
      <w:pPr>
        <w:jc w:val="center"/>
        <w:rPr>
          <w:sz w:val="44"/>
          <w:szCs w:val="44"/>
        </w:rPr>
      </w:pPr>
    </w:p>
    <w:p w14:paraId="4D45FA88" w14:textId="10A909CD" w:rsidR="00CC78AD" w:rsidRDefault="00CC78AD" w:rsidP="00CC78AD">
      <w:pPr>
        <w:jc w:val="center"/>
        <w:rPr>
          <w:sz w:val="44"/>
          <w:szCs w:val="44"/>
        </w:rPr>
      </w:pPr>
    </w:p>
    <w:p w14:paraId="030A4C82" w14:textId="114AD77D" w:rsidR="00CC78AD" w:rsidRDefault="00CC78AD" w:rsidP="007535A5">
      <w:pPr>
        <w:rPr>
          <w:sz w:val="44"/>
          <w:szCs w:val="44"/>
        </w:rPr>
      </w:pPr>
    </w:p>
    <w:p w14:paraId="7F399DAA" w14:textId="77777777" w:rsidR="007535A5" w:rsidRPr="00462E87" w:rsidRDefault="007535A5" w:rsidP="007535A5">
      <w:pPr>
        <w:rPr>
          <w:sz w:val="44"/>
          <w:szCs w:val="44"/>
        </w:rPr>
      </w:pPr>
    </w:p>
    <w:p w14:paraId="5F922218" w14:textId="4C01A453" w:rsidR="00B83EFA" w:rsidRPr="00ED3991" w:rsidRDefault="00B83EFA" w:rsidP="00B83EFA">
      <w:pPr>
        <w:rPr>
          <w:b/>
          <w:bCs/>
          <w:sz w:val="28"/>
          <w:szCs w:val="28"/>
        </w:rPr>
      </w:pPr>
      <w:r w:rsidRPr="00107F0A">
        <w:rPr>
          <w:b/>
          <w:bCs/>
          <w:sz w:val="28"/>
          <w:szCs w:val="28"/>
        </w:rPr>
        <w:t>Name: Zobrazení nejbližších lokací na mapě</w:t>
      </w:r>
    </w:p>
    <w:p w14:paraId="310E5FE0" w14:textId="7609E867" w:rsidR="00B83EFA" w:rsidRDefault="00B83EFA" w:rsidP="00B83EFA">
      <w:r w:rsidRPr="00ED3991">
        <w:rPr>
          <w:b/>
          <w:bCs/>
          <w:sz w:val="24"/>
          <w:szCs w:val="24"/>
        </w:rPr>
        <w:t>Actor:</w:t>
      </w:r>
      <w:r w:rsidRPr="00ED3991">
        <w:rPr>
          <w:sz w:val="24"/>
          <w:szCs w:val="24"/>
        </w:rPr>
        <w:t xml:space="preserve"> </w:t>
      </w:r>
      <w:r>
        <w:t>Uživatel</w:t>
      </w:r>
    </w:p>
    <w:p w14:paraId="5C90B012" w14:textId="53A64A26" w:rsidR="00B83EFA" w:rsidRDefault="00B83EFA" w:rsidP="00B83EFA">
      <w:r w:rsidRPr="00ED3991">
        <w:rPr>
          <w:b/>
          <w:bCs/>
          <w:sz w:val="24"/>
          <w:szCs w:val="24"/>
        </w:rPr>
        <w:t>Preconditions:</w:t>
      </w:r>
      <w:r>
        <w:t xml:space="preserve"> Zařízení musí být připojeno k internetu a mít sdílenou polohu.</w:t>
      </w:r>
    </w:p>
    <w:p w14:paraId="35BF84EC" w14:textId="77777777" w:rsidR="00B83EFA" w:rsidRPr="00ED3991" w:rsidRDefault="00B83EFA" w:rsidP="00B83EFA">
      <w:pPr>
        <w:rPr>
          <w:b/>
          <w:bCs/>
          <w:sz w:val="24"/>
          <w:szCs w:val="24"/>
        </w:rPr>
      </w:pPr>
      <w:r w:rsidRPr="00ED3991">
        <w:rPr>
          <w:b/>
          <w:bCs/>
          <w:sz w:val="24"/>
          <w:szCs w:val="24"/>
        </w:rPr>
        <w:t>Basic flow:</w:t>
      </w:r>
    </w:p>
    <w:p w14:paraId="3F3FD660" w14:textId="5791BED1" w:rsidR="00846BCD" w:rsidRDefault="00846BCD" w:rsidP="00846BCD">
      <w:pPr>
        <w:pStyle w:val="Odstavecseseznamem"/>
        <w:numPr>
          <w:ilvl w:val="0"/>
          <w:numId w:val="5"/>
        </w:numPr>
        <w:spacing w:line="360" w:lineRule="auto"/>
      </w:pPr>
      <w:r>
        <w:t>Uživatel vybere volbu vyhledávání lokace (Moje poloha)</w:t>
      </w:r>
    </w:p>
    <w:p w14:paraId="34BAF992" w14:textId="31B4E083" w:rsidR="00B83EFA" w:rsidRDefault="00B83EFA" w:rsidP="00ED3991">
      <w:pPr>
        <w:pStyle w:val="Odstavecseseznamem"/>
        <w:numPr>
          <w:ilvl w:val="0"/>
          <w:numId w:val="5"/>
        </w:numPr>
        <w:spacing w:line="360" w:lineRule="auto"/>
      </w:pPr>
      <w:r>
        <w:t xml:space="preserve">Systém zobrazí </w:t>
      </w:r>
      <w:r w:rsidR="00846BCD">
        <w:t>MapsActivity</w:t>
      </w:r>
      <w:r>
        <w:t xml:space="preserve"> stránku (aktuální polohu uživatele na mapě)</w:t>
      </w:r>
    </w:p>
    <w:p w14:paraId="54F3C8F4" w14:textId="0D51B8D8" w:rsidR="00B83EFA" w:rsidRDefault="00B83EFA" w:rsidP="00B83EFA">
      <w:pPr>
        <w:pStyle w:val="Odstavecseseznamem"/>
        <w:numPr>
          <w:ilvl w:val="0"/>
          <w:numId w:val="5"/>
        </w:numPr>
        <w:spacing w:line="360" w:lineRule="auto"/>
      </w:pPr>
      <w:r>
        <w:t>Zobrazení nejbližších euroklíč míst od aktuální polohy</w:t>
      </w:r>
    </w:p>
    <w:p w14:paraId="27712224" w14:textId="77777777" w:rsidR="00B83EFA" w:rsidRPr="00107F0A" w:rsidRDefault="00B83EFA" w:rsidP="00B83EFA">
      <w:pPr>
        <w:rPr>
          <w:b/>
          <w:bCs/>
          <w:sz w:val="26"/>
          <w:szCs w:val="26"/>
        </w:rPr>
      </w:pPr>
      <w:r w:rsidRPr="00107F0A">
        <w:rPr>
          <w:b/>
          <w:bCs/>
          <w:sz w:val="26"/>
          <w:szCs w:val="26"/>
        </w:rPr>
        <w:t>Alternative Flow:</w:t>
      </w:r>
    </w:p>
    <w:p w14:paraId="3A378F54" w14:textId="4996D913" w:rsidR="00B83EFA" w:rsidRDefault="00B83EFA" w:rsidP="00D3629E">
      <w:pPr>
        <w:spacing w:line="360" w:lineRule="auto"/>
        <w:ind w:left="708"/>
      </w:pPr>
      <w:r>
        <w:t>2.</w:t>
      </w:r>
      <w:r w:rsidR="00A57BB6">
        <w:t xml:space="preserve"> A)</w:t>
      </w:r>
      <w:r>
        <w:t xml:space="preserve"> Nezobrazí se mapy -</w:t>
      </w:r>
      <w:r>
        <w:rPr>
          <w:lang w:val="en-GB"/>
        </w:rPr>
        <w:t xml:space="preserve">&gt; </w:t>
      </w:r>
      <w:r>
        <w:t>ztráta připojení k</w:t>
      </w:r>
      <w:r w:rsidR="00524B26">
        <w:t> </w:t>
      </w:r>
      <w:r>
        <w:t>internetu</w:t>
      </w:r>
    </w:p>
    <w:p w14:paraId="5871363A" w14:textId="719C4218" w:rsidR="00846BCD" w:rsidRDefault="00B83EFA" w:rsidP="00846BCD">
      <w:pPr>
        <w:spacing w:line="360" w:lineRule="auto"/>
        <w:ind w:left="708"/>
      </w:pPr>
      <w:r>
        <w:t>3.</w:t>
      </w:r>
      <w:r w:rsidR="00A57BB6">
        <w:t xml:space="preserve"> A)</w:t>
      </w:r>
      <w:r>
        <w:t xml:space="preserve"> Nezobrazí se žádné místa -&gt; </w:t>
      </w:r>
      <w:r w:rsidR="00524B26">
        <w:t>Ztráta GPS připojení</w:t>
      </w:r>
    </w:p>
    <w:p w14:paraId="22812A62" w14:textId="77777777" w:rsidR="00B83EFA" w:rsidRDefault="00B83EFA" w:rsidP="00B83EFA">
      <w:r>
        <w:t>Postcondition: Uživatel si vybere z blízkých míst nabízených na mapě</w:t>
      </w:r>
    </w:p>
    <w:p w14:paraId="723AEFEF" w14:textId="77777777" w:rsidR="007535A5" w:rsidRDefault="007535A5">
      <w:pPr>
        <w:rPr>
          <w:b/>
          <w:bCs/>
        </w:rPr>
      </w:pPr>
    </w:p>
    <w:p w14:paraId="3EF2CD6E" w14:textId="77777777" w:rsidR="007535A5" w:rsidRDefault="007535A5">
      <w:pPr>
        <w:rPr>
          <w:b/>
          <w:bCs/>
        </w:rPr>
      </w:pPr>
    </w:p>
    <w:p w14:paraId="4CDFBAC3" w14:textId="5A13A6CC" w:rsidR="00462E87" w:rsidRPr="007535A5" w:rsidRDefault="00ED3991">
      <w:pPr>
        <w:rPr>
          <w:b/>
          <w:bCs/>
          <w:sz w:val="26"/>
          <w:szCs w:val="26"/>
        </w:rPr>
      </w:pPr>
      <w:r w:rsidRPr="00ED3991">
        <w:rPr>
          <w:b/>
          <w:bCs/>
          <w:sz w:val="28"/>
          <w:szCs w:val="28"/>
        </w:rPr>
        <w:t>Name: První spuštění aplikace</w:t>
      </w:r>
    </w:p>
    <w:p w14:paraId="10B866EE" w14:textId="0A8642B1" w:rsidR="00ED3991" w:rsidRDefault="00ED3991">
      <w:r w:rsidRPr="00ED3991">
        <w:rPr>
          <w:b/>
          <w:bCs/>
          <w:sz w:val="24"/>
          <w:szCs w:val="24"/>
        </w:rPr>
        <w:t>Actor:</w:t>
      </w:r>
      <w:r>
        <w:t xml:space="preserve"> Uživatel</w:t>
      </w:r>
    </w:p>
    <w:p w14:paraId="481F7BC2" w14:textId="7CD920AB" w:rsidR="00D3629E" w:rsidRDefault="00ED3991">
      <w:r w:rsidRPr="00ED3991">
        <w:rPr>
          <w:b/>
          <w:bCs/>
          <w:sz w:val="24"/>
          <w:szCs w:val="24"/>
        </w:rPr>
        <w:t>Preconditions:</w:t>
      </w:r>
      <w:r w:rsidRPr="00ED3991">
        <w:rPr>
          <w:sz w:val="24"/>
          <w:szCs w:val="24"/>
        </w:rPr>
        <w:t xml:space="preserve"> </w:t>
      </w:r>
      <w:r>
        <w:t>Nainstalovaná aplikace</w:t>
      </w:r>
    </w:p>
    <w:p w14:paraId="5FF9739C" w14:textId="4F1C7F92" w:rsidR="00ED3991" w:rsidRPr="00ED3991" w:rsidRDefault="00ED3991">
      <w:pPr>
        <w:rPr>
          <w:b/>
          <w:bCs/>
          <w:sz w:val="24"/>
          <w:szCs w:val="24"/>
        </w:rPr>
      </w:pPr>
      <w:r w:rsidRPr="00ED3991">
        <w:rPr>
          <w:b/>
          <w:bCs/>
          <w:sz w:val="24"/>
          <w:szCs w:val="24"/>
        </w:rPr>
        <w:t>Basic flow:</w:t>
      </w:r>
    </w:p>
    <w:p w14:paraId="1356E2D4" w14:textId="6993D8E6" w:rsidR="00ED3991" w:rsidRDefault="00ED3991" w:rsidP="00700DF0">
      <w:pPr>
        <w:pStyle w:val="Odstavecseseznamem"/>
        <w:numPr>
          <w:ilvl w:val="0"/>
          <w:numId w:val="3"/>
        </w:numPr>
        <w:spacing w:line="360" w:lineRule="auto"/>
      </w:pPr>
      <w:r>
        <w:t>Uživatel spustí aplikaci</w:t>
      </w:r>
    </w:p>
    <w:p w14:paraId="67F4E14B" w14:textId="56585F47" w:rsidR="00ED3991" w:rsidRDefault="00ED3991" w:rsidP="00700DF0">
      <w:pPr>
        <w:pStyle w:val="Odstavecseseznamem"/>
        <w:numPr>
          <w:ilvl w:val="0"/>
          <w:numId w:val="3"/>
        </w:numPr>
        <w:spacing w:line="360" w:lineRule="auto"/>
      </w:pPr>
      <w:r>
        <w:t>Aplikace zobrazí návod, jak používat aplikaci v podobě několika karet</w:t>
      </w:r>
    </w:p>
    <w:p w14:paraId="5341A25C" w14:textId="4FA47B35" w:rsidR="00D3629E" w:rsidRDefault="00ED3991" w:rsidP="00D3629E">
      <w:pPr>
        <w:pStyle w:val="Odstavecseseznamem"/>
        <w:numPr>
          <w:ilvl w:val="0"/>
          <w:numId w:val="3"/>
        </w:numPr>
        <w:spacing w:line="360" w:lineRule="auto"/>
      </w:pPr>
      <w:r>
        <w:t xml:space="preserve">Uživatel může tyto karty přeskakovat po </w:t>
      </w:r>
      <w:r w:rsidR="009541BE">
        <w:t>jednom</w:t>
      </w:r>
      <w:r>
        <w:t xml:space="preserve"> pomocí tlačítka „další“, nebo rovnou přeskočí všechny pomocí tlačítka „přeskočit“</w:t>
      </w:r>
    </w:p>
    <w:p w14:paraId="1C843956" w14:textId="41137298" w:rsidR="00700DF0" w:rsidRDefault="00700DF0" w:rsidP="00700DF0">
      <w:pPr>
        <w:spacing w:line="360" w:lineRule="auto"/>
      </w:pPr>
      <w:r w:rsidRPr="00700DF0">
        <w:rPr>
          <w:b/>
          <w:bCs/>
          <w:sz w:val="24"/>
          <w:szCs w:val="24"/>
        </w:rPr>
        <w:t>Postconditions:</w:t>
      </w:r>
      <w:r>
        <w:rPr>
          <w:b/>
          <w:bCs/>
          <w:sz w:val="24"/>
          <w:szCs w:val="24"/>
        </w:rPr>
        <w:t xml:space="preserve"> </w:t>
      </w:r>
      <w:r>
        <w:t>Uživatel byl seznámen s funkcemi aplikace a nyní je v hlavní nabídce</w:t>
      </w:r>
    </w:p>
    <w:p w14:paraId="2220128E" w14:textId="6FCD9284" w:rsidR="00700DF0" w:rsidRDefault="00700DF0"/>
    <w:sectPr w:rsidR="00700D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3184"/>
    <w:multiLevelType w:val="hybridMultilevel"/>
    <w:tmpl w:val="C74C4D18"/>
    <w:lvl w:ilvl="0" w:tplc="0405000F">
      <w:start w:val="1"/>
      <w:numFmt w:val="decimal"/>
      <w:lvlText w:val="%1."/>
      <w:lvlJc w:val="left"/>
      <w:pPr>
        <w:ind w:left="927" w:hanging="360"/>
      </w:pPr>
    </w:lvl>
    <w:lvl w:ilvl="1" w:tplc="04050019" w:tentative="1">
      <w:start w:val="1"/>
      <w:numFmt w:val="lowerLetter"/>
      <w:lvlText w:val="%2."/>
      <w:lvlJc w:val="left"/>
      <w:pPr>
        <w:ind w:left="1647" w:hanging="360"/>
      </w:pPr>
    </w:lvl>
    <w:lvl w:ilvl="2" w:tplc="0405001B" w:tentative="1">
      <w:start w:val="1"/>
      <w:numFmt w:val="lowerRoman"/>
      <w:lvlText w:val="%3."/>
      <w:lvlJc w:val="right"/>
      <w:pPr>
        <w:ind w:left="2367" w:hanging="180"/>
      </w:pPr>
    </w:lvl>
    <w:lvl w:ilvl="3" w:tplc="0405000F" w:tentative="1">
      <w:start w:val="1"/>
      <w:numFmt w:val="decimal"/>
      <w:lvlText w:val="%4."/>
      <w:lvlJc w:val="left"/>
      <w:pPr>
        <w:ind w:left="3087" w:hanging="360"/>
      </w:pPr>
    </w:lvl>
    <w:lvl w:ilvl="4" w:tplc="04050019" w:tentative="1">
      <w:start w:val="1"/>
      <w:numFmt w:val="lowerLetter"/>
      <w:lvlText w:val="%5."/>
      <w:lvlJc w:val="left"/>
      <w:pPr>
        <w:ind w:left="3807" w:hanging="360"/>
      </w:pPr>
    </w:lvl>
    <w:lvl w:ilvl="5" w:tplc="0405001B" w:tentative="1">
      <w:start w:val="1"/>
      <w:numFmt w:val="lowerRoman"/>
      <w:lvlText w:val="%6."/>
      <w:lvlJc w:val="right"/>
      <w:pPr>
        <w:ind w:left="4527" w:hanging="180"/>
      </w:pPr>
    </w:lvl>
    <w:lvl w:ilvl="6" w:tplc="0405000F" w:tentative="1">
      <w:start w:val="1"/>
      <w:numFmt w:val="decimal"/>
      <w:lvlText w:val="%7."/>
      <w:lvlJc w:val="left"/>
      <w:pPr>
        <w:ind w:left="5247" w:hanging="360"/>
      </w:pPr>
    </w:lvl>
    <w:lvl w:ilvl="7" w:tplc="04050019" w:tentative="1">
      <w:start w:val="1"/>
      <w:numFmt w:val="lowerLetter"/>
      <w:lvlText w:val="%8."/>
      <w:lvlJc w:val="left"/>
      <w:pPr>
        <w:ind w:left="5967" w:hanging="360"/>
      </w:pPr>
    </w:lvl>
    <w:lvl w:ilvl="8" w:tplc="040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B660392"/>
    <w:multiLevelType w:val="hybridMultilevel"/>
    <w:tmpl w:val="FAA8A56C"/>
    <w:lvl w:ilvl="0" w:tplc="82A09F2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20CB2"/>
    <w:multiLevelType w:val="hybridMultilevel"/>
    <w:tmpl w:val="4C7806C2"/>
    <w:lvl w:ilvl="0" w:tplc="9208E1D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06052"/>
    <w:multiLevelType w:val="hybridMultilevel"/>
    <w:tmpl w:val="B7F262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B5383D"/>
    <w:multiLevelType w:val="hybridMultilevel"/>
    <w:tmpl w:val="548C10A0"/>
    <w:lvl w:ilvl="0" w:tplc="7F30EE2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223C18"/>
    <w:multiLevelType w:val="hybridMultilevel"/>
    <w:tmpl w:val="3AF2D04A"/>
    <w:lvl w:ilvl="0" w:tplc="0405000F">
      <w:start w:val="1"/>
      <w:numFmt w:val="decimal"/>
      <w:lvlText w:val="%1."/>
      <w:lvlJc w:val="left"/>
      <w:pPr>
        <w:ind w:left="785" w:hanging="360"/>
      </w:pPr>
    </w:lvl>
    <w:lvl w:ilvl="1" w:tplc="04050019" w:tentative="1">
      <w:start w:val="1"/>
      <w:numFmt w:val="lowerLetter"/>
      <w:lvlText w:val="%2."/>
      <w:lvlJc w:val="left"/>
      <w:pPr>
        <w:ind w:left="1505" w:hanging="360"/>
      </w:pPr>
    </w:lvl>
    <w:lvl w:ilvl="2" w:tplc="0405001B" w:tentative="1">
      <w:start w:val="1"/>
      <w:numFmt w:val="lowerRoman"/>
      <w:lvlText w:val="%3."/>
      <w:lvlJc w:val="right"/>
      <w:pPr>
        <w:ind w:left="2225" w:hanging="180"/>
      </w:pPr>
    </w:lvl>
    <w:lvl w:ilvl="3" w:tplc="0405000F" w:tentative="1">
      <w:start w:val="1"/>
      <w:numFmt w:val="decimal"/>
      <w:lvlText w:val="%4."/>
      <w:lvlJc w:val="left"/>
      <w:pPr>
        <w:ind w:left="2945" w:hanging="360"/>
      </w:pPr>
    </w:lvl>
    <w:lvl w:ilvl="4" w:tplc="04050019" w:tentative="1">
      <w:start w:val="1"/>
      <w:numFmt w:val="lowerLetter"/>
      <w:lvlText w:val="%5."/>
      <w:lvlJc w:val="left"/>
      <w:pPr>
        <w:ind w:left="3665" w:hanging="360"/>
      </w:pPr>
    </w:lvl>
    <w:lvl w:ilvl="5" w:tplc="0405001B" w:tentative="1">
      <w:start w:val="1"/>
      <w:numFmt w:val="lowerRoman"/>
      <w:lvlText w:val="%6."/>
      <w:lvlJc w:val="right"/>
      <w:pPr>
        <w:ind w:left="4385" w:hanging="180"/>
      </w:pPr>
    </w:lvl>
    <w:lvl w:ilvl="6" w:tplc="0405000F" w:tentative="1">
      <w:start w:val="1"/>
      <w:numFmt w:val="decimal"/>
      <w:lvlText w:val="%7."/>
      <w:lvlJc w:val="left"/>
      <w:pPr>
        <w:ind w:left="5105" w:hanging="360"/>
      </w:pPr>
    </w:lvl>
    <w:lvl w:ilvl="7" w:tplc="04050019" w:tentative="1">
      <w:start w:val="1"/>
      <w:numFmt w:val="lowerLetter"/>
      <w:lvlText w:val="%8."/>
      <w:lvlJc w:val="left"/>
      <w:pPr>
        <w:ind w:left="5825" w:hanging="360"/>
      </w:pPr>
    </w:lvl>
    <w:lvl w:ilvl="8" w:tplc="040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447746A0"/>
    <w:multiLevelType w:val="hybridMultilevel"/>
    <w:tmpl w:val="34923E0E"/>
    <w:lvl w:ilvl="0" w:tplc="78E0983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6E45EF"/>
    <w:multiLevelType w:val="hybridMultilevel"/>
    <w:tmpl w:val="901CE5D8"/>
    <w:lvl w:ilvl="0" w:tplc="24A07BF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E03E4B"/>
    <w:multiLevelType w:val="hybridMultilevel"/>
    <w:tmpl w:val="677A4D3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5F1F4C"/>
    <w:multiLevelType w:val="hybridMultilevel"/>
    <w:tmpl w:val="91086EC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544102"/>
    <w:multiLevelType w:val="hybridMultilevel"/>
    <w:tmpl w:val="62D63C8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DD5FDA"/>
    <w:multiLevelType w:val="hybridMultilevel"/>
    <w:tmpl w:val="020C076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461C34"/>
    <w:multiLevelType w:val="hybridMultilevel"/>
    <w:tmpl w:val="707A509E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1149240">
    <w:abstractNumId w:val="11"/>
  </w:num>
  <w:num w:numId="2" w16cid:durableId="576593488">
    <w:abstractNumId w:val="9"/>
  </w:num>
  <w:num w:numId="3" w16cid:durableId="1590194750">
    <w:abstractNumId w:val="10"/>
  </w:num>
  <w:num w:numId="4" w16cid:durableId="1372220102">
    <w:abstractNumId w:val="0"/>
  </w:num>
  <w:num w:numId="5" w16cid:durableId="1185486502">
    <w:abstractNumId w:val="8"/>
  </w:num>
  <w:num w:numId="6" w16cid:durableId="1725592865">
    <w:abstractNumId w:val="5"/>
  </w:num>
  <w:num w:numId="7" w16cid:durableId="1456145531">
    <w:abstractNumId w:val="1"/>
  </w:num>
  <w:num w:numId="8" w16cid:durableId="755633904">
    <w:abstractNumId w:val="7"/>
  </w:num>
  <w:num w:numId="9" w16cid:durableId="1024552305">
    <w:abstractNumId w:val="2"/>
  </w:num>
  <w:num w:numId="10" w16cid:durableId="742946201">
    <w:abstractNumId w:val="6"/>
  </w:num>
  <w:num w:numId="11" w16cid:durableId="119963622">
    <w:abstractNumId w:val="3"/>
  </w:num>
  <w:num w:numId="12" w16cid:durableId="2059694877">
    <w:abstractNumId w:val="12"/>
  </w:num>
  <w:num w:numId="13" w16cid:durableId="16837752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87"/>
    <w:rsid w:val="000F0C30"/>
    <w:rsid w:val="00107F0A"/>
    <w:rsid w:val="00462E87"/>
    <w:rsid w:val="00524B26"/>
    <w:rsid w:val="00700DF0"/>
    <w:rsid w:val="007535A5"/>
    <w:rsid w:val="00846BCD"/>
    <w:rsid w:val="009541BE"/>
    <w:rsid w:val="00A57BB6"/>
    <w:rsid w:val="00B83EFA"/>
    <w:rsid w:val="00CC78AD"/>
    <w:rsid w:val="00D3629E"/>
    <w:rsid w:val="00E3346A"/>
    <w:rsid w:val="00ED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9EA13"/>
  <w15:chartTrackingRefBased/>
  <w15:docId w15:val="{C9383F82-A3C1-4A0B-B9E9-D6CE66AC5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83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Props1.xml><?xml version="1.0" encoding="utf-8"?>
<ds:datastoreItem xmlns:ds="http://schemas.openxmlformats.org/officeDocument/2006/customXml" ds:itemID="{BBBC4692-0B40-42DB-8B33-6751260F5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253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Zeman</dc:creator>
  <cp:keywords/>
  <dc:description/>
  <cp:lastModifiedBy>Ondra Sládek</cp:lastModifiedBy>
  <cp:revision>6</cp:revision>
  <dcterms:created xsi:type="dcterms:W3CDTF">2022-10-17T13:09:00Z</dcterms:created>
  <dcterms:modified xsi:type="dcterms:W3CDTF">2023-02-07T07:14:00Z</dcterms:modified>
</cp:coreProperties>
</file>