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ECE" w:rsidRDefault="00D83ECE" w:rsidP="00D83ECE">
      <w:r>
        <w:t xml:space="preserve">A GUI and executable to support creating a </w:t>
      </w:r>
      <w:r w:rsidRPr="00D83ECE">
        <w:t>Data Definition Language (DDL)</w:t>
      </w:r>
      <w:r>
        <w:t xml:space="preserve"> or </w:t>
      </w:r>
      <w:r w:rsidRPr="00D83ECE">
        <w:t>Structured Query Language</w:t>
      </w:r>
      <w:r>
        <w:t xml:space="preserve"> (SQL) “create statements” to create blank databases </w:t>
      </w:r>
      <w:r w:rsidRPr="00D83ECE">
        <w:t>for MySQL, MS SQL Server, SQLite, and PostgreSQL</w:t>
      </w:r>
    </w:p>
    <w:p w:rsidR="00D83ECE" w:rsidRPr="00D83ECE" w:rsidRDefault="00D83ECE" w:rsidP="00296306">
      <w:pPr>
        <w:jc w:val="center"/>
      </w:pPr>
      <w:r>
        <w:t>Adel Abdallah, March 14, 2017</w:t>
      </w:r>
    </w:p>
    <w:p w:rsidR="00791867" w:rsidRDefault="00D01FCA"/>
    <w:p w:rsidR="00D83ECE" w:rsidRPr="008B6B7C" w:rsidRDefault="001D2C0B">
      <w:pPr>
        <w:rPr>
          <w:b/>
          <w:bCs/>
        </w:rPr>
      </w:pPr>
      <w:r w:rsidRPr="008B6B7C">
        <w:rPr>
          <w:b/>
          <w:bCs/>
        </w:rPr>
        <w:t>Input:</w:t>
      </w:r>
    </w:p>
    <w:p w:rsidR="00D83ECE" w:rsidRDefault="00D83ECE" w:rsidP="001D2C0B">
      <w:proofErr w:type="spellStart"/>
      <w:proofErr w:type="gramStart"/>
      <w:r w:rsidRPr="00D83ECE">
        <w:t>eXtensible</w:t>
      </w:r>
      <w:proofErr w:type="spellEnd"/>
      <w:proofErr w:type="gramEnd"/>
      <w:r w:rsidRPr="00D83ECE">
        <w:t xml:space="preserve"> Markup Language</w:t>
      </w:r>
      <w:r w:rsidR="001D2C0B">
        <w:t xml:space="preserve"> </w:t>
      </w:r>
      <w:r w:rsidRPr="00D83ECE">
        <w:t xml:space="preserve"> </w:t>
      </w:r>
      <w:r w:rsidR="001D2C0B">
        <w:t>(</w:t>
      </w:r>
      <w:r w:rsidRPr="00D83ECE">
        <w:t>XML</w:t>
      </w:r>
      <w:r w:rsidR="001D2C0B">
        <w:t xml:space="preserve">) file of the database schema </w:t>
      </w:r>
    </w:p>
    <w:p w:rsidR="001D2C0B" w:rsidRDefault="001A3E80" w:rsidP="001D2C0B">
      <w:hyperlink r:id="rId5" w:history="1">
        <w:r w:rsidRPr="00397B89">
          <w:rPr>
            <w:rStyle w:val="Hyperlink"/>
          </w:rPr>
          <w:t>https://github.com/amabdallah/WaM-DaM/tree/master/01Documentation/02DDL</w:t>
        </w:r>
      </w:hyperlink>
    </w:p>
    <w:p w:rsidR="001A3E80" w:rsidRDefault="001A3E80" w:rsidP="001A3E80">
      <w:pPr>
        <w:spacing w:line="300" w:lineRule="atLeast"/>
        <w:rPr>
          <w:rFonts w:ascii="Segoe UI" w:hAnsi="Segoe UI" w:cs="Segoe UI"/>
          <w:color w:val="24292E"/>
          <w:sz w:val="21"/>
          <w:szCs w:val="21"/>
        </w:rPr>
      </w:pPr>
      <w:r w:rsidRPr="001A3E80">
        <w:rPr>
          <w:rStyle w:val="css-truncate"/>
          <w:rFonts w:ascii="Segoe UI" w:hAnsi="Segoe UI" w:cs="Segoe UI"/>
          <w:color w:val="24292E"/>
          <w:sz w:val="21"/>
          <w:szCs w:val="21"/>
        </w:rPr>
        <w:t>translator.py</w:t>
      </w:r>
    </w:p>
    <w:p w:rsidR="001A3E80" w:rsidRPr="001A3E80" w:rsidRDefault="001A3E80" w:rsidP="001A3E80">
      <w:pPr>
        <w:spacing w:line="300" w:lineRule="atLeast"/>
        <w:rPr>
          <w:rStyle w:val="css-truncate"/>
          <w:rFonts w:ascii="Segoe UI" w:hAnsi="Segoe UI" w:cs="Segoe UI"/>
          <w:color w:val="24292E"/>
          <w:sz w:val="21"/>
          <w:szCs w:val="21"/>
        </w:rPr>
      </w:pPr>
      <w:hyperlink r:id="rId6" w:tooltip="data_mapping.py" w:history="1">
        <w:r w:rsidRPr="001A3E80">
          <w:rPr>
            <w:rStyle w:val="css-truncate"/>
            <w:rFonts w:ascii="Segoe UI" w:hAnsi="Segoe UI" w:cs="Segoe UI"/>
            <w:color w:val="24292E"/>
            <w:sz w:val="21"/>
            <w:szCs w:val="21"/>
          </w:rPr>
          <w:t>data_mapping.py</w:t>
        </w:r>
      </w:hyperlink>
    </w:p>
    <w:p w:rsidR="001A3E80" w:rsidRPr="001A3E80" w:rsidRDefault="001A3E80" w:rsidP="001A3E80">
      <w:pPr>
        <w:spacing w:line="300" w:lineRule="atLeast"/>
        <w:rPr>
          <w:rStyle w:val="css-truncate"/>
          <w:rFonts w:ascii="Segoe UI" w:hAnsi="Segoe UI" w:cs="Segoe UI"/>
          <w:color w:val="24292E"/>
          <w:sz w:val="21"/>
          <w:szCs w:val="21"/>
        </w:rPr>
      </w:pPr>
      <w:hyperlink r:id="rId7" w:tooltip="build_ddl.py" w:history="1">
        <w:r w:rsidRPr="001A3E80">
          <w:rPr>
            <w:rStyle w:val="css-truncate"/>
            <w:rFonts w:ascii="Segoe UI" w:hAnsi="Segoe UI" w:cs="Segoe UI"/>
            <w:color w:val="24292E"/>
            <w:sz w:val="21"/>
            <w:szCs w:val="21"/>
          </w:rPr>
          <w:t>build_ddl.py</w:t>
        </w:r>
      </w:hyperlink>
    </w:p>
    <w:p w:rsidR="001A3E80" w:rsidRDefault="001A3E80" w:rsidP="001A3E80">
      <w:pPr>
        <w:spacing w:line="300" w:lineRule="atLeast"/>
        <w:rPr>
          <w:rStyle w:val="css-truncate"/>
          <w:rFonts w:ascii="Segoe UI" w:hAnsi="Segoe UI" w:cs="Segoe UI"/>
          <w:color w:val="24292E"/>
          <w:sz w:val="21"/>
          <w:szCs w:val="21"/>
        </w:rPr>
      </w:pPr>
      <w:hyperlink r:id="rId8" w:tooltip="base.py" w:history="1">
        <w:r w:rsidRPr="001A3E80">
          <w:rPr>
            <w:rStyle w:val="css-truncate"/>
            <w:color w:val="24292E"/>
          </w:rPr>
          <w:t>base.py</w:t>
        </w:r>
      </w:hyperlink>
    </w:p>
    <w:p w:rsidR="008B6B7C" w:rsidRPr="008B6B7C" w:rsidRDefault="008B6B7C" w:rsidP="001A3E80">
      <w:pPr>
        <w:spacing w:line="300" w:lineRule="atLeast"/>
        <w:rPr>
          <w:rStyle w:val="css-truncate"/>
          <w:rFonts w:ascii="Segoe UI" w:hAnsi="Segoe UI" w:cs="Segoe UI"/>
          <w:b/>
          <w:bCs/>
          <w:color w:val="24292E"/>
          <w:sz w:val="21"/>
          <w:szCs w:val="21"/>
        </w:rPr>
      </w:pPr>
      <w:r w:rsidRPr="008B6B7C">
        <w:rPr>
          <w:rStyle w:val="css-truncate"/>
          <w:rFonts w:ascii="Segoe UI" w:hAnsi="Segoe UI" w:cs="Segoe UI"/>
          <w:b/>
          <w:bCs/>
          <w:color w:val="24292E"/>
          <w:sz w:val="21"/>
          <w:szCs w:val="21"/>
        </w:rPr>
        <w:t>Actions:</w:t>
      </w:r>
    </w:p>
    <w:p w:rsidR="008B6B7C" w:rsidRDefault="008B3A58" w:rsidP="008B6B7C">
      <w:pPr>
        <w:spacing w:line="300" w:lineRule="atLeast"/>
        <w:rPr>
          <w:rStyle w:val="css-truncate"/>
          <w:rFonts w:ascii="Segoe UI" w:hAnsi="Segoe UI" w:cs="Segoe UI"/>
          <w:color w:val="24292E"/>
          <w:sz w:val="21"/>
          <w:szCs w:val="21"/>
        </w:rPr>
      </w:pPr>
      <w:r>
        <w:rPr>
          <w:rStyle w:val="css-truncate"/>
          <w:rFonts w:ascii="Segoe UI" w:hAnsi="Segoe UI" w:cs="Segoe UI"/>
          <w:color w:val="24292E"/>
          <w:sz w:val="21"/>
          <w:szCs w:val="21"/>
        </w:rPr>
        <w:t xml:space="preserve">A call function </w:t>
      </w:r>
      <w:r w:rsidR="00B23901">
        <w:rPr>
          <w:rStyle w:val="css-truncate"/>
          <w:rFonts w:ascii="Segoe UI" w:hAnsi="Segoe UI" w:cs="Segoe UI"/>
          <w:color w:val="24292E"/>
          <w:sz w:val="21"/>
          <w:szCs w:val="21"/>
        </w:rPr>
        <w:t>ddl_generator.py</w:t>
      </w:r>
    </w:p>
    <w:p w:rsidR="00B87A1D" w:rsidRPr="00024DA6" w:rsidRDefault="00B87A1D" w:rsidP="008B6B7C">
      <w:pPr>
        <w:spacing w:line="300" w:lineRule="atLeast"/>
        <w:rPr>
          <w:rStyle w:val="css-truncate"/>
          <w:rFonts w:ascii="Segoe UI" w:hAnsi="Segoe UI" w:cs="Segoe UI"/>
          <w:color w:val="FF0000"/>
          <w:sz w:val="21"/>
          <w:szCs w:val="21"/>
        </w:rPr>
      </w:pPr>
      <w:r>
        <w:rPr>
          <w:rStyle w:val="css-truncate"/>
          <w:rFonts w:ascii="Segoe UI" w:hAnsi="Segoe UI" w:cs="Segoe UI"/>
          <w:color w:val="24292E"/>
          <w:sz w:val="21"/>
          <w:szCs w:val="21"/>
        </w:rPr>
        <w:t xml:space="preserve">It calls </w:t>
      </w:r>
      <w:r w:rsidR="00621383" w:rsidRPr="009E57DD">
        <w:rPr>
          <w:rStyle w:val="css-truncate"/>
          <w:rFonts w:ascii="Segoe UI" w:hAnsi="Segoe UI" w:cs="Segoe UI"/>
          <w:sz w:val="21"/>
          <w:szCs w:val="21"/>
        </w:rPr>
        <w:t>build_ddl.py</w:t>
      </w:r>
      <w:r w:rsidR="00621383">
        <w:rPr>
          <w:rStyle w:val="css-truncate"/>
          <w:rFonts w:ascii="Segoe UI" w:hAnsi="Segoe UI" w:cs="Segoe UI"/>
          <w:sz w:val="21"/>
          <w:szCs w:val="21"/>
        </w:rPr>
        <w:t xml:space="preserve"> and it passes the xml schema </w:t>
      </w:r>
      <w:r w:rsidR="00CE3A10">
        <w:rPr>
          <w:rStyle w:val="css-truncate"/>
          <w:rFonts w:ascii="Segoe UI" w:hAnsi="Segoe UI" w:cs="Segoe UI"/>
          <w:sz w:val="21"/>
          <w:szCs w:val="21"/>
        </w:rPr>
        <w:t xml:space="preserve">through a browser </w:t>
      </w:r>
      <w:r w:rsidR="00621383">
        <w:rPr>
          <w:rStyle w:val="css-truncate"/>
          <w:rFonts w:ascii="Segoe UI" w:hAnsi="Segoe UI" w:cs="Segoe UI"/>
          <w:sz w:val="21"/>
          <w:szCs w:val="21"/>
        </w:rPr>
        <w:t xml:space="preserve">to it with </w:t>
      </w:r>
      <w:r w:rsidR="00621383" w:rsidRPr="00024DA6">
        <w:rPr>
          <w:rStyle w:val="css-truncate"/>
          <w:rFonts w:ascii="Segoe UI" w:hAnsi="Segoe UI" w:cs="Segoe UI"/>
          <w:color w:val="FF0000"/>
          <w:sz w:val="21"/>
          <w:szCs w:val="21"/>
        </w:rPr>
        <w:t>an option to create the output for one of all four database systems</w:t>
      </w:r>
    </w:p>
    <w:p w:rsidR="00B23901" w:rsidRPr="009E57DD" w:rsidRDefault="00B23901" w:rsidP="009E57DD">
      <w:pPr>
        <w:spacing w:line="300" w:lineRule="atLeast"/>
        <w:rPr>
          <w:rStyle w:val="css-truncate"/>
          <w:rFonts w:ascii="Segoe UI" w:hAnsi="Segoe UI" w:cs="Segoe UI"/>
          <w:sz w:val="21"/>
          <w:szCs w:val="21"/>
        </w:rPr>
      </w:pPr>
      <w:r w:rsidRPr="009E57DD">
        <w:rPr>
          <w:rStyle w:val="css-truncate"/>
          <w:rFonts w:ascii="Segoe UI" w:hAnsi="Segoe UI" w:cs="Segoe UI"/>
          <w:sz w:val="21"/>
          <w:szCs w:val="21"/>
        </w:rPr>
        <w:t xml:space="preserve">build_ddl.py -d all -x WaMDaMAugust19_2015.xml -o </w:t>
      </w:r>
      <w:proofErr w:type="spellStart"/>
      <w:r w:rsidRPr="009E57DD">
        <w:rPr>
          <w:rStyle w:val="css-truncate"/>
          <w:rFonts w:ascii="Segoe UI" w:hAnsi="Segoe UI" w:cs="Segoe UI"/>
          <w:sz w:val="21"/>
          <w:szCs w:val="21"/>
        </w:rPr>
        <w:t>wamdam_ddl</w:t>
      </w:r>
      <w:proofErr w:type="spellEnd"/>
      <w:r w:rsidRPr="009E57DD">
        <w:rPr>
          <w:rStyle w:val="css-truncate"/>
          <w:rFonts w:ascii="Segoe UI" w:hAnsi="Segoe UI" w:cs="Segoe UI"/>
          <w:sz w:val="21"/>
          <w:szCs w:val="21"/>
        </w:rPr>
        <w:t xml:space="preserve">   </w:t>
      </w:r>
    </w:p>
    <w:p w:rsidR="001A3E80" w:rsidRDefault="00024DA6" w:rsidP="001A3E80">
      <w:pPr>
        <w:spacing w:line="300" w:lineRule="atLeast"/>
        <w:rPr>
          <w:rStyle w:val="css-truncate"/>
          <w:rFonts w:ascii="Segoe UI" w:hAnsi="Segoe UI" w:cs="Segoe UI"/>
          <w:color w:val="FF0000"/>
          <w:sz w:val="21"/>
          <w:szCs w:val="21"/>
        </w:rPr>
      </w:pPr>
      <w:r w:rsidRPr="00024DA6">
        <w:rPr>
          <w:rStyle w:val="css-truncate"/>
          <w:rFonts w:ascii="Segoe UI" w:hAnsi="Segoe UI" w:cs="Segoe UI"/>
          <w:color w:val="FF0000"/>
          <w:sz w:val="21"/>
          <w:szCs w:val="21"/>
        </w:rPr>
        <w:t xml:space="preserve">Add the option to the GUI to allow creating sequential primary keys or not </w:t>
      </w:r>
    </w:p>
    <w:p w:rsidR="00024DA6" w:rsidRDefault="00CE3A10" w:rsidP="001A3E80">
      <w:pPr>
        <w:spacing w:line="300" w:lineRule="atLeast"/>
        <w:rPr>
          <w:rStyle w:val="css-truncate"/>
          <w:rFonts w:ascii="Segoe UI" w:hAnsi="Segoe UI" w:cs="Segoe UI"/>
          <w:color w:val="FF0000"/>
          <w:sz w:val="21"/>
          <w:szCs w:val="21"/>
        </w:rPr>
      </w:pPr>
      <w:r>
        <w:rPr>
          <w:rStyle w:val="css-truncate"/>
          <w:rFonts w:ascii="Segoe UI" w:hAnsi="Segoe UI" w:cs="Segoe UI"/>
          <w:color w:val="FF0000"/>
          <w:sz w:val="21"/>
          <w:szCs w:val="21"/>
        </w:rPr>
        <w:t>Add the option</w:t>
      </w:r>
      <w:r w:rsidR="00BE4565">
        <w:rPr>
          <w:rStyle w:val="css-truncate"/>
          <w:rFonts w:ascii="Segoe UI" w:hAnsi="Segoe UI" w:cs="Segoe UI"/>
          <w:color w:val="FF0000"/>
          <w:sz w:val="21"/>
          <w:szCs w:val="21"/>
        </w:rPr>
        <w:t xml:space="preserve"> to choose the name of the output files (show default, allow editing)</w:t>
      </w:r>
    </w:p>
    <w:p w:rsidR="00BE4565" w:rsidRDefault="009513B6" w:rsidP="009513B6">
      <w:pPr>
        <w:spacing w:line="300" w:lineRule="atLeast"/>
        <w:rPr>
          <w:rStyle w:val="css-truncate"/>
          <w:rFonts w:ascii="Segoe UI" w:hAnsi="Segoe UI" w:cs="Segoe UI"/>
          <w:color w:val="FF0000"/>
          <w:sz w:val="21"/>
          <w:szCs w:val="21"/>
        </w:rPr>
      </w:pPr>
      <w:r>
        <w:rPr>
          <w:rStyle w:val="css-truncate"/>
          <w:rFonts w:ascii="Segoe UI" w:hAnsi="Segoe UI" w:cs="Segoe UI"/>
          <w:color w:val="FF0000"/>
          <w:sz w:val="21"/>
          <w:szCs w:val="21"/>
        </w:rPr>
        <w:t>Given the option to edit a default commented text in each output file</w:t>
      </w:r>
      <w:r w:rsidR="00206437">
        <w:rPr>
          <w:rStyle w:val="css-truncate"/>
          <w:rFonts w:ascii="Segoe UI" w:hAnsi="Segoe UI" w:cs="Segoe UI"/>
          <w:color w:val="FF0000"/>
          <w:sz w:val="21"/>
          <w:szCs w:val="21"/>
        </w:rPr>
        <w:br/>
        <w:t>other options?</w:t>
      </w:r>
    </w:p>
    <w:p w:rsidR="00122B2B" w:rsidRDefault="00122B2B" w:rsidP="009513B6">
      <w:pPr>
        <w:spacing w:line="300" w:lineRule="atLeast"/>
        <w:rPr>
          <w:rStyle w:val="css-truncate"/>
          <w:rFonts w:ascii="Segoe UI" w:hAnsi="Segoe UI" w:cs="Segoe UI"/>
          <w:color w:val="FF0000"/>
          <w:sz w:val="21"/>
          <w:szCs w:val="21"/>
        </w:rPr>
      </w:pPr>
    </w:p>
    <w:p w:rsidR="00122B2B" w:rsidRPr="00122B2B" w:rsidRDefault="00122B2B" w:rsidP="009513B6">
      <w:pPr>
        <w:spacing w:line="300" w:lineRule="atLeast"/>
        <w:rPr>
          <w:rStyle w:val="css-truncate"/>
          <w:rFonts w:ascii="Segoe UI" w:hAnsi="Segoe UI" w:cs="Segoe UI"/>
          <w:b/>
          <w:bCs/>
          <w:color w:val="000000" w:themeColor="text1"/>
          <w:sz w:val="21"/>
          <w:szCs w:val="21"/>
        </w:rPr>
      </w:pPr>
      <w:r w:rsidRPr="00122B2B">
        <w:rPr>
          <w:rStyle w:val="css-truncate"/>
          <w:rFonts w:ascii="Segoe UI" w:hAnsi="Segoe UI" w:cs="Segoe UI"/>
          <w:b/>
          <w:bCs/>
          <w:color w:val="000000" w:themeColor="text1"/>
          <w:sz w:val="21"/>
          <w:szCs w:val="21"/>
        </w:rPr>
        <w:t xml:space="preserve">Validation checks </w:t>
      </w:r>
    </w:p>
    <w:p w:rsidR="00122B2B" w:rsidRDefault="00122B2B" w:rsidP="00122B2B">
      <w:pPr>
        <w:pStyle w:val="ListParagraph"/>
        <w:numPr>
          <w:ilvl w:val="0"/>
          <w:numId w:val="2"/>
        </w:numPr>
        <w:spacing w:line="300" w:lineRule="atLeast"/>
        <w:rPr>
          <w:rStyle w:val="css-truncate"/>
          <w:rFonts w:ascii="Segoe UI" w:hAnsi="Segoe UI" w:cs="Segoe UI"/>
          <w:color w:val="000000" w:themeColor="text1"/>
          <w:sz w:val="21"/>
          <w:szCs w:val="21"/>
        </w:rPr>
      </w:pPr>
      <w:r w:rsidRPr="00122B2B">
        <w:rPr>
          <w:rStyle w:val="css-truncate"/>
          <w:rFonts w:ascii="Segoe UI" w:hAnsi="Segoe UI" w:cs="Segoe UI"/>
          <w:color w:val="000000" w:themeColor="text1"/>
          <w:sz w:val="21"/>
          <w:szCs w:val="21"/>
        </w:rPr>
        <w:t>Check if the provided file is an xml schema</w:t>
      </w:r>
    </w:p>
    <w:p w:rsidR="00122B2B" w:rsidRDefault="00C354BC" w:rsidP="00304259">
      <w:pPr>
        <w:pStyle w:val="ListParagraph"/>
        <w:numPr>
          <w:ilvl w:val="0"/>
          <w:numId w:val="2"/>
        </w:numPr>
        <w:spacing w:line="300" w:lineRule="atLeast"/>
        <w:rPr>
          <w:rStyle w:val="css-truncate"/>
          <w:rFonts w:ascii="Segoe UI" w:hAnsi="Segoe UI" w:cs="Segoe UI"/>
          <w:color w:val="000000" w:themeColor="text1"/>
          <w:sz w:val="21"/>
          <w:szCs w:val="21"/>
        </w:rPr>
      </w:pPr>
      <w:r>
        <w:rPr>
          <w:rStyle w:val="css-truncate"/>
          <w:rFonts w:ascii="Segoe UI" w:hAnsi="Segoe UI" w:cs="Segoe UI"/>
          <w:color w:val="000000" w:themeColor="text1"/>
          <w:sz w:val="21"/>
          <w:szCs w:val="21"/>
        </w:rPr>
        <w:t xml:space="preserve">Return </w:t>
      </w:r>
      <w:r w:rsidR="00304259">
        <w:rPr>
          <w:rStyle w:val="css-truncate"/>
          <w:rFonts w:ascii="Segoe UI" w:hAnsi="Segoe UI" w:cs="Segoe UI"/>
          <w:color w:val="000000" w:themeColor="text1"/>
          <w:sz w:val="21"/>
          <w:szCs w:val="21"/>
        </w:rPr>
        <w:t xml:space="preserve">any </w:t>
      </w:r>
      <w:r>
        <w:rPr>
          <w:rStyle w:val="css-truncate"/>
          <w:rFonts w:ascii="Segoe UI" w:hAnsi="Segoe UI" w:cs="Segoe UI"/>
          <w:color w:val="000000" w:themeColor="text1"/>
          <w:sz w:val="21"/>
          <w:szCs w:val="21"/>
        </w:rPr>
        <w:t xml:space="preserve">error message provided by the DDL in a window </w:t>
      </w:r>
      <w:r w:rsidR="00122B2B" w:rsidRPr="00122B2B">
        <w:rPr>
          <w:rStyle w:val="css-truncate"/>
          <w:rFonts w:ascii="Segoe UI" w:hAnsi="Segoe UI" w:cs="Segoe UI"/>
          <w:color w:val="000000" w:themeColor="text1"/>
          <w:sz w:val="21"/>
          <w:szCs w:val="21"/>
        </w:rPr>
        <w:t xml:space="preserve"> </w:t>
      </w:r>
    </w:p>
    <w:p w:rsidR="00D01FCA" w:rsidRDefault="00D01FCA" w:rsidP="00D01FCA">
      <w:pPr>
        <w:pStyle w:val="ListParagraph"/>
        <w:numPr>
          <w:ilvl w:val="0"/>
          <w:numId w:val="2"/>
        </w:numPr>
        <w:spacing w:line="300" w:lineRule="atLeast"/>
        <w:rPr>
          <w:rStyle w:val="css-truncate"/>
          <w:rFonts w:ascii="Segoe UI" w:hAnsi="Segoe UI" w:cs="Segoe UI"/>
          <w:color w:val="000000" w:themeColor="text1"/>
          <w:sz w:val="21"/>
          <w:szCs w:val="21"/>
        </w:rPr>
      </w:pPr>
      <w:r>
        <w:rPr>
          <w:rStyle w:val="css-truncate"/>
          <w:rFonts w:ascii="Segoe UI" w:hAnsi="Segoe UI" w:cs="Segoe UI"/>
          <w:color w:val="000000" w:themeColor="text1"/>
          <w:sz w:val="21"/>
          <w:szCs w:val="21"/>
        </w:rPr>
        <w:t>Give a message of successful creation of the database</w:t>
      </w:r>
      <w:bookmarkStart w:id="0" w:name="_GoBack"/>
      <w:bookmarkEnd w:id="0"/>
      <w:r>
        <w:rPr>
          <w:rStyle w:val="css-truncate"/>
          <w:rFonts w:ascii="Segoe UI" w:hAnsi="Segoe UI" w:cs="Segoe UI"/>
          <w:color w:val="000000" w:themeColor="text1"/>
          <w:sz w:val="21"/>
          <w:szCs w:val="21"/>
        </w:rPr>
        <w:t xml:space="preserve"> schemas </w:t>
      </w:r>
    </w:p>
    <w:p w:rsidR="00C354BC" w:rsidRPr="00C354BC" w:rsidRDefault="00C354BC" w:rsidP="00C354BC">
      <w:pPr>
        <w:spacing w:line="300" w:lineRule="atLeast"/>
        <w:jc w:val="center"/>
        <w:rPr>
          <w:rStyle w:val="css-truncate"/>
          <w:rFonts w:ascii="Segoe UI" w:hAnsi="Segoe UI" w:cs="Segoe UI"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2896290" cy="2004590"/>
            <wp:effectExtent l="0" t="0" r="0" b="0"/>
            <wp:docPr id="1" name="Picture 1" descr="DDL_Gene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DL_Generato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570" cy="200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4BC" w:rsidRPr="00C3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63170"/>
    <w:multiLevelType w:val="hybridMultilevel"/>
    <w:tmpl w:val="989617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A305A5"/>
    <w:multiLevelType w:val="multilevel"/>
    <w:tmpl w:val="703AE4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tDQ1NLKwtDAyNzdX0lEKTi0uzszPAykwrAUAIgZPQywAAAA="/>
  </w:docVars>
  <w:rsids>
    <w:rsidRoot w:val="002B4B87"/>
    <w:rsid w:val="00024DA6"/>
    <w:rsid w:val="000D6E9D"/>
    <w:rsid w:val="00122B2B"/>
    <w:rsid w:val="001A3E80"/>
    <w:rsid w:val="001D2B39"/>
    <w:rsid w:val="001D2C0B"/>
    <w:rsid w:val="00206437"/>
    <w:rsid w:val="00296306"/>
    <w:rsid w:val="002B4B87"/>
    <w:rsid w:val="00304259"/>
    <w:rsid w:val="00621383"/>
    <w:rsid w:val="007137E0"/>
    <w:rsid w:val="008B3A58"/>
    <w:rsid w:val="008B6B7C"/>
    <w:rsid w:val="008F3E34"/>
    <w:rsid w:val="009513B6"/>
    <w:rsid w:val="009E57DD"/>
    <w:rsid w:val="00B23901"/>
    <w:rsid w:val="00B87A1D"/>
    <w:rsid w:val="00BE4565"/>
    <w:rsid w:val="00C354BC"/>
    <w:rsid w:val="00CE3A10"/>
    <w:rsid w:val="00D01FCA"/>
    <w:rsid w:val="00D7212D"/>
    <w:rsid w:val="00D8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8C9E3-D91F-477E-A292-4C23386B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E80"/>
    <w:rPr>
      <w:color w:val="0563C1" w:themeColor="hyperlink"/>
      <w:u w:val="single"/>
    </w:rPr>
  </w:style>
  <w:style w:type="character" w:customStyle="1" w:styleId="css-truncate">
    <w:name w:val="css-truncate"/>
    <w:basedOn w:val="DefaultParagraphFont"/>
    <w:rsid w:val="001A3E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9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39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2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abdallah/WaM-DaM/blob/master/01Documentation/02DDL/base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abdallah/WaM-DaM/blob/master/01Documentation/02DDL/build_ddl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abdallah/WaM-DaM/blob/master/01Documentation/02DDL/data_mapping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mabdallah/WaM-DaM/tree/master/01Documentation/02DD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Engineering, U. of Utah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 Abdallah</dc:creator>
  <cp:keywords/>
  <dc:description/>
  <cp:lastModifiedBy>Adel M Abdallah</cp:lastModifiedBy>
  <cp:revision>35</cp:revision>
  <dcterms:created xsi:type="dcterms:W3CDTF">2017-03-14T21:11:00Z</dcterms:created>
  <dcterms:modified xsi:type="dcterms:W3CDTF">2017-03-14T21:38:00Z</dcterms:modified>
</cp:coreProperties>
</file>