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9232" w14:textId="71F4640C" w:rsidR="00DB0836" w:rsidRPr="009A244A" w:rsidRDefault="00DB0836" w:rsidP="009A244A">
      <w:pPr>
        <w:spacing w:before="280" w:after="80"/>
        <w:jc w:val="center"/>
        <w:rPr>
          <w:rFonts w:ascii="Arial Narrow" w:hAnsi="Arial Narrow"/>
          <w:bCs/>
          <w:sz w:val="32"/>
          <w:lang w:val="de-DE"/>
        </w:rPr>
      </w:pPr>
      <w:r w:rsidRPr="009A244A">
        <w:rPr>
          <w:rFonts w:ascii="Arial Narrow" w:hAnsi="Arial Narrow"/>
          <w:bCs/>
          <w:sz w:val="32"/>
          <w:lang w:val="de-DE"/>
        </w:rPr>
        <w:t xml:space="preserve">Vorstellung der </w:t>
      </w:r>
      <w:proofErr w:type="spellStart"/>
      <w:r w:rsidRPr="009A244A">
        <w:rPr>
          <w:rFonts w:ascii="Arial Narrow" w:hAnsi="Arial Narrow"/>
          <w:bCs/>
          <w:sz w:val="32"/>
          <w:lang w:val="de-DE"/>
        </w:rPr>
        <w:t>Landigpage</w:t>
      </w:r>
      <w:proofErr w:type="spellEnd"/>
      <w:r w:rsidRPr="009A244A">
        <w:rPr>
          <w:rFonts w:ascii="Arial Narrow" w:hAnsi="Arial Narrow"/>
          <w:bCs/>
          <w:sz w:val="32"/>
          <w:lang w:val="de-DE"/>
        </w:rPr>
        <w:t>:</w:t>
      </w:r>
    </w:p>
    <w:p w14:paraId="78A5E185" w14:textId="4158B250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Arial Narrow" w:hAnsi="Arial Narrow"/>
          <w:bCs/>
          <w:sz w:val="32"/>
          <w:lang w:val="de-DE"/>
        </w:rPr>
        <w:t>0  VOR</w:t>
      </w:r>
      <w:proofErr w:type="gramEnd"/>
      <w:r w:rsidRPr="009A244A">
        <w:rPr>
          <w:rFonts w:ascii="Arial Narrow" w:hAnsi="Arial Narrow"/>
          <w:bCs/>
          <w:sz w:val="32"/>
          <w:lang w:val="de-DE"/>
        </w:rPr>
        <w:t xml:space="preserve"> DER SEITE </w:t>
      </w:r>
      <w:r w:rsidR="00EF2F88">
        <w:rPr>
          <w:rFonts w:ascii="Arial Narrow" w:hAnsi="Arial Narrow"/>
          <w:bCs/>
          <w:sz w:val="32"/>
          <w:lang w:val="de-DE"/>
        </w:rPr>
        <w:t>-</w:t>
      </w:r>
      <w:r w:rsidRPr="009A244A">
        <w:rPr>
          <w:rFonts w:ascii="Arial Narrow" w:hAnsi="Arial Narrow"/>
          <w:bCs/>
          <w:sz w:val="32"/>
          <w:lang w:val="de-DE"/>
        </w:rPr>
        <w:t>Einstieg (ohne Bildschirm)</w:t>
      </w:r>
    </w:p>
    <w:p w14:paraId="0EC9B38A" w14:textId="77777777" w:rsidR="000E53B1" w:rsidRPr="009A244A" w:rsidRDefault="00000000">
      <w:pPr>
        <w:spacing w:after="12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0"/>
          <w:lang w:val="de-DE"/>
        </w:rPr>
        <w:t>Ziel: Vertrauen aufbauen, Kontext setzen, Neugier wecken.</w:t>
      </w:r>
    </w:p>
    <w:p w14:paraId="6AF9714C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Kurz vorstellen: wer ihr seid, was WAMOCON macht</w:t>
      </w:r>
    </w:p>
    <w:p w14:paraId="7E7C6B57" w14:textId="381E881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Plattform </w:t>
      </w:r>
      <w:r w:rsidR="007047B0" w:rsidRPr="009A244A">
        <w:rPr>
          <w:rFonts w:ascii="Arial Narrow" w:hAnsi="Arial Narrow"/>
          <w:bCs/>
          <w:lang w:val="de-DE"/>
        </w:rPr>
        <w:t>nicht s</w:t>
      </w:r>
      <w:r w:rsidRPr="009A244A">
        <w:rPr>
          <w:rFonts w:ascii="Arial Narrow" w:hAnsi="Arial Narrow"/>
          <w:bCs/>
          <w:lang w:val="de-DE"/>
        </w:rPr>
        <w:t>peziell für die FIAE-Ausbildung</w:t>
      </w:r>
      <w:r w:rsidR="007047B0" w:rsidRPr="009A244A">
        <w:rPr>
          <w:rFonts w:ascii="Arial Narrow" w:hAnsi="Arial Narrow"/>
          <w:bCs/>
          <w:lang w:val="de-DE"/>
        </w:rPr>
        <w:t xml:space="preserve">, aktueller </w:t>
      </w:r>
      <w:proofErr w:type="spellStart"/>
      <w:r w:rsidR="007047B0" w:rsidRPr="009A244A">
        <w:rPr>
          <w:rFonts w:ascii="Arial Narrow" w:hAnsi="Arial Narrow"/>
          <w:bCs/>
          <w:lang w:val="de-DE"/>
        </w:rPr>
        <w:t>versionstand</w:t>
      </w:r>
      <w:proofErr w:type="spellEnd"/>
      <w:r w:rsidR="007047B0" w:rsidRPr="009A244A">
        <w:rPr>
          <w:rFonts w:ascii="Arial Narrow" w:hAnsi="Arial Narrow"/>
          <w:bCs/>
          <w:lang w:val="de-DE"/>
        </w:rPr>
        <w:t xml:space="preserve"> jedoch nur für diese</w:t>
      </w:r>
      <w:r w:rsidRPr="009A244A">
        <w:rPr>
          <w:rFonts w:ascii="Arial Narrow" w:hAnsi="Arial Narrow"/>
          <w:bCs/>
          <w:lang w:val="de-DE"/>
        </w:rPr>
        <w:t xml:space="preserve">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kein allgemeines LMS</w:t>
      </w:r>
      <w:r w:rsidR="007047B0" w:rsidRPr="009A244A">
        <w:rPr>
          <w:rFonts w:ascii="Arial Narrow" w:hAnsi="Arial Narrow"/>
          <w:bCs/>
          <w:lang w:val="de-DE"/>
        </w:rPr>
        <w:t xml:space="preserve"> -&gt; LXS</w:t>
      </w:r>
    </w:p>
    <w:p w14:paraId="062ED6D4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Nicht aus Tech-Spielerei gebaut, sondern weil ein echtes Problem da ist</w:t>
      </w:r>
    </w:p>
    <w:p w14:paraId="2DFAC484" w14:textId="6B362708" w:rsidR="000E53B1" w:rsidRPr="009A244A" w:rsidRDefault="00000000" w:rsidP="00DE2C54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→ Überleitung: "Bevor wir die Plattform zeigen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lasst uns kurz über den Zustand der Ausbildung reden."</w:t>
      </w:r>
    </w:p>
    <w:p w14:paraId="53786543" w14:textId="0C1EAE91" w:rsidR="00DE2C54" w:rsidRPr="009A244A" w:rsidRDefault="00DE2C54" w:rsidP="00DE2C54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Nein </w:t>
      </w:r>
    </w:p>
    <w:p w14:paraId="0851B8E0" w14:textId="77777777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Arial Narrow" w:hAnsi="Arial Narrow"/>
          <w:bCs/>
          <w:sz w:val="32"/>
          <w:lang w:val="de-DE"/>
        </w:rPr>
        <w:t>1  PROBLEM</w:t>
      </w:r>
      <w:proofErr w:type="gramEnd"/>
    </w:p>
    <w:p w14:paraId="422E1057" w14:textId="475580F5" w:rsidR="000E53B1" w:rsidRPr="009A244A" w:rsidRDefault="00000000">
      <w:pPr>
        <w:spacing w:after="12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0"/>
          <w:lang w:val="de-DE"/>
        </w:rPr>
        <w:t xml:space="preserve">Ziel: Gemeinsames Problembewusstsein schaffen </w:t>
      </w:r>
      <w:r w:rsidR="00EF2F88">
        <w:rPr>
          <w:rFonts w:ascii="Arial Narrow" w:hAnsi="Arial Narrow"/>
          <w:bCs/>
          <w:sz w:val="20"/>
          <w:lang w:val="de-DE"/>
        </w:rPr>
        <w:t>-</w:t>
      </w:r>
      <w:r w:rsidRPr="009A244A">
        <w:rPr>
          <w:rFonts w:ascii="Arial Narrow" w:hAnsi="Arial Narrow"/>
          <w:bCs/>
          <w:sz w:val="20"/>
          <w:lang w:val="de-DE"/>
        </w:rPr>
        <w:t>IHK kennt das.</w:t>
      </w:r>
    </w:p>
    <w:p w14:paraId="7C359E76" w14:textId="79389FC0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Zahlen auf der Seite zeigen, nicht ablesen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kurz auf die Grafik zeigen und in eigenen Worten:</w:t>
      </w:r>
    </w:p>
    <w:p w14:paraId="300D124C" w14:textId="77777777" w:rsidR="000E53B1" w:rsidRPr="009A244A" w:rsidRDefault="00000000">
      <w:pPr>
        <w:spacing w:before="160"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Auf der Seite: 149.000 fehlende IT-Fachkräfte · 76% überlastete Ausbilder · bis 30% Abbruchquote</w:t>
      </w:r>
    </w:p>
    <w:p w14:paraId="0083CA26" w14:textId="4688406D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Die Abbruchquote direkt ansprechen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IHK hat das selbst in der Statistik</w:t>
      </w:r>
    </w:p>
    <w:p w14:paraId="5AEED3CB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Drei Problem-Karten kurz benennen:</w:t>
      </w:r>
    </w:p>
    <w:p w14:paraId="173FF13C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Verwaltungstools digitalisieren Dokumente, helfen aber nicht beim Lernen</w:t>
      </w:r>
    </w:p>
    <w:p w14:paraId="0B164B9D" w14:textId="46D48F2D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E-Learning ist zu abstrakt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kein Bezug zur echten Prüfungssituation</w:t>
      </w:r>
    </w:p>
    <w:p w14:paraId="715F7E14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Azubis haben keine Struktur, verlieren sich im Alltag</w:t>
      </w:r>
    </w:p>
    <w:p w14:paraId="7774C05F" w14:textId="1536A23E" w:rsidR="000E53B1" w:rsidRPr="009A244A" w:rsidRDefault="00000000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→ "Das ist keine Kritik an einzelnen Betrieben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das ist ein strukturelles Problem."</w:t>
      </w:r>
    </w:p>
    <w:p w14:paraId="3823EF79" w14:textId="5B339778" w:rsidR="000E53B1" w:rsidRPr="009A244A" w:rsidRDefault="00000000" w:rsidP="00DE2C54">
      <w:pPr>
        <w:spacing w:after="120"/>
        <w:ind w:left="283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Cambria Math" w:hAnsi="Cambria Math" w:cs="Cambria Math"/>
          <w:bCs/>
          <w:sz w:val="20"/>
          <w:lang w:val="de-DE"/>
        </w:rPr>
        <w:t>ℹ</w:t>
      </w:r>
      <w:r w:rsidRPr="009A244A">
        <w:rPr>
          <w:rFonts w:ascii="Arial Narrow" w:hAnsi="Arial Narrow"/>
          <w:bCs/>
          <w:sz w:val="20"/>
          <w:lang w:val="de-DE"/>
        </w:rPr>
        <w:t xml:space="preserve">  Hier</w:t>
      </w:r>
      <w:proofErr w:type="gramEnd"/>
      <w:r w:rsidRPr="009A244A">
        <w:rPr>
          <w:rFonts w:ascii="Arial Narrow" w:hAnsi="Arial Narrow"/>
          <w:bCs/>
          <w:sz w:val="20"/>
          <w:lang w:val="de-DE"/>
        </w:rPr>
        <w:t xml:space="preserve"> kein Pitch machen. Einfach das Problem beschreiben. Die IHK wird nicken.</w:t>
      </w:r>
    </w:p>
    <w:p w14:paraId="67FED50C" w14:textId="77777777" w:rsidR="00DE2C54" w:rsidRPr="009A244A" w:rsidRDefault="00DE2C54" w:rsidP="00DE2C54">
      <w:pPr>
        <w:spacing w:after="120"/>
        <w:ind w:left="283"/>
        <w:rPr>
          <w:rFonts w:ascii="Arial Narrow" w:hAnsi="Arial Narrow"/>
          <w:bCs/>
          <w:lang w:val="de-DE"/>
        </w:rPr>
      </w:pPr>
    </w:p>
    <w:p w14:paraId="55A6D2EB" w14:textId="77777777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Arial Narrow" w:hAnsi="Arial Narrow"/>
          <w:bCs/>
          <w:sz w:val="32"/>
          <w:lang w:val="de-DE"/>
        </w:rPr>
        <w:t>2  BRIDGE</w:t>
      </w:r>
      <w:proofErr w:type="gramEnd"/>
      <w:r w:rsidRPr="009A244A">
        <w:rPr>
          <w:rFonts w:ascii="Arial Narrow" w:hAnsi="Arial Narrow"/>
          <w:bCs/>
          <w:sz w:val="32"/>
          <w:lang w:val="de-DE"/>
        </w:rPr>
        <w:t xml:space="preserve"> + LÖSUNG</w:t>
      </w:r>
    </w:p>
    <w:p w14:paraId="7BF652AA" w14:textId="77777777" w:rsidR="000E53B1" w:rsidRPr="009A244A" w:rsidRDefault="00000000">
      <w:pPr>
        <w:spacing w:after="12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0"/>
          <w:lang w:val="de-DE"/>
        </w:rPr>
        <w:t>Ziel: Spannung auflösen, LFA als die Antwort positionieren.</w:t>
      </w:r>
    </w:p>
    <w:p w14:paraId="33CE4709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Wenn die Seite zu "LFA ändert das." scrollt: kurze Pause lassen</w:t>
      </w:r>
    </w:p>
    <w:p w14:paraId="0B87E0BD" w14:textId="11CA2357" w:rsidR="000E53B1" w:rsidRPr="009A244A" w:rsidRDefault="00000000">
      <w:pPr>
        <w:spacing w:after="80"/>
        <w:rPr>
          <w:rFonts w:ascii="Arial Narrow" w:hAnsi="Arial Narrow"/>
          <w:bCs/>
        </w:rPr>
      </w:pPr>
      <w:r w:rsidRPr="009A244A">
        <w:rPr>
          <w:rFonts w:ascii="Arial Narrow" w:hAnsi="Arial Narrow"/>
          <w:bCs/>
          <w:lang w:val="de-DE"/>
        </w:rPr>
        <w:t xml:space="preserve">→ "Genau da setzt LFA an. </w:t>
      </w:r>
      <w:r w:rsidRPr="009A244A">
        <w:rPr>
          <w:rFonts w:ascii="Arial Narrow" w:hAnsi="Arial Narrow"/>
          <w:bCs/>
        </w:rPr>
        <w:t xml:space="preserve">Drei </w:t>
      </w:r>
      <w:proofErr w:type="spellStart"/>
      <w:r w:rsidRPr="009A244A">
        <w:rPr>
          <w:rFonts w:ascii="Arial Narrow" w:hAnsi="Arial Narrow"/>
          <w:bCs/>
        </w:rPr>
        <w:t>Probleme</w:t>
      </w:r>
      <w:proofErr w:type="spellEnd"/>
      <w:r w:rsidRPr="009A244A">
        <w:rPr>
          <w:rFonts w:ascii="Arial Narrow" w:hAnsi="Arial Narrow"/>
          <w:bCs/>
        </w:rPr>
        <w:t xml:space="preserve"> </w:t>
      </w:r>
      <w:r w:rsidR="00EF2F88">
        <w:rPr>
          <w:rFonts w:ascii="Arial Narrow" w:hAnsi="Arial Narrow"/>
          <w:bCs/>
        </w:rPr>
        <w:t>-</w:t>
      </w:r>
      <w:proofErr w:type="spellStart"/>
      <w:r w:rsidRPr="009A244A">
        <w:rPr>
          <w:rFonts w:ascii="Arial Narrow" w:hAnsi="Arial Narrow"/>
          <w:bCs/>
        </w:rPr>
        <w:t>eine</w:t>
      </w:r>
      <w:proofErr w:type="spellEnd"/>
      <w:r w:rsidRPr="009A244A">
        <w:rPr>
          <w:rFonts w:ascii="Arial Narrow" w:hAnsi="Arial Narrow"/>
          <w:bCs/>
        </w:rPr>
        <w:t xml:space="preserve"> </w:t>
      </w:r>
      <w:proofErr w:type="spellStart"/>
      <w:r w:rsidRPr="009A244A">
        <w:rPr>
          <w:rFonts w:ascii="Arial Narrow" w:hAnsi="Arial Narrow"/>
          <w:bCs/>
        </w:rPr>
        <w:t>Plattform</w:t>
      </w:r>
      <w:proofErr w:type="spellEnd"/>
      <w:r w:rsidRPr="009A244A">
        <w:rPr>
          <w:rFonts w:ascii="Arial Narrow" w:hAnsi="Arial Narrow"/>
          <w:bCs/>
        </w:rPr>
        <w:t>."</w:t>
      </w:r>
    </w:p>
    <w:p w14:paraId="76C57C89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</w:rPr>
      </w:pPr>
      <w:r w:rsidRPr="009A244A">
        <w:rPr>
          <w:rFonts w:ascii="Arial Narrow" w:hAnsi="Arial Narrow"/>
          <w:bCs/>
        </w:rPr>
        <w:t>Drei Lösungskarten kurz benennen:</w:t>
      </w:r>
    </w:p>
    <w:p w14:paraId="114797B9" w14:textId="1471AD69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Verwaltung läuft automatisch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kein manueller Papierkram mehr</w:t>
      </w:r>
    </w:p>
    <w:p w14:paraId="029442BE" w14:textId="3A150BA0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Lernen</w:t>
      </w:r>
      <w:r w:rsidR="007047B0" w:rsidRPr="009A244A">
        <w:rPr>
          <w:rFonts w:ascii="Arial Narrow" w:hAnsi="Arial Narrow"/>
          <w:bCs/>
          <w:lang w:val="de-DE"/>
        </w:rPr>
        <w:t xml:space="preserve">, unsere </w:t>
      </w:r>
      <w:proofErr w:type="spellStart"/>
      <w:r w:rsidR="007047B0" w:rsidRPr="009A244A">
        <w:rPr>
          <w:rFonts w:ascii="Arial Narrow" w:hAnsi="Arial Narrow"/>
          <w:bCs/>
          <w:lang w:val="de-DE"/>
        </w:rPr>
        <w:t>Enabler</w:t>
      </w:r>
      <w:proofErr w:type="spellEnd"/>
      <w:r w:rsidR="007047B0" w:rsidRPr="009A244A">
        <w:rPr>
          <w:rFonts w:ascii="Arial Narrow" w:hAnsi="Arial Narrow"/>
          <w:bCs/>
          <w:lang w:val="de-DE"/>
        </w:rPr>
        <w:t xml:space="preserve"> </w:t>
      </w:r>
      <w:r w:rsidRPr="009A244A">
        <w:rPr>
          <w:rFonts w:ascii="Arial Narrow" w:hAnsi="Arial Narrow"/>
          <w:bCs/>
          <w:lang w:val="de-DE"/>
        </w:rPr>
        <w:t>basier</w:t>
      </w:r>
      <w:r w:rsidR="007047B0" w:rsidRPr="009A244A">
        <w:rPr>
          <w:rFonts w:ascii="Arial Narrow" w:hAnsi="Arial Narrow"/>
          <w:bCs/>
          <w:lang w:val="de-DE"/>
        </w:rPr>
        <w:t>en</w:t>
      </w:r>
      <w:r w:rsidRPr="009A244A">
        <w:rPr>
          <w:rFonts w:ascii="Arial Narrow" w:hAnsi="Arial Narrow"/>
          <w:bCs/>
          <w:lang w:val="de-DE"/>
        </w:rPr>
        <w:t xml:space="preserve"> auf echten IHK-Büchern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praxisnah, nicht</w:t>
      </w:r>
      <w:r w:rsidR="007047B0" w:rsidRPr="009A244A">
        <w:rPr>
          <w:rFonts w:ascii="Arial Narrow" w:hAnsi="Arial Narrow"/>
          <w:bCs/>
          <w:lang w:val="de-DE"/>
        </w:rPr>
        <w:t xml:space="preserve"> komplett</w:t>
      </w:r>
      <w:r w:rsidRPr="009A244A">
        <w:rPr>
          <w:rFonts w:ascii="Arial Narrow" w:hAnsi="Arial Narrow"/>
          <w:bCs/>
          <w:lang w:val="de-DE"/>
        </w:rPr>
        <w:t xml:space="preserve"> abstrakt</w:t>
      </w:r>
    </w:p>
    <w:p w14:paraId="22C31910" w14:textId="4492418B" w:rsidR="007047B0" w:rsidRPr="009A244A" w:rsidRDefault="00000000" w:rsidP="00DB0836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Struktur ist von Tag 1 an klar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Azubis wissen was als nächstes kommt</w:t>
      </w:r>
    </w:p>
    <w:p w14:paraId="2AA3C3A1" w14:textId="47FB9CE5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Arial Narrow" w:hAnsi="Arial Narrow"/>
          <w:bCs/>
          <w:sz w:val="32"/>
          <w:lang w:val="de-DE"/>
        </w:rPr>
        <w:t>3  ROLLEN</w:t>
      </w:r>
      <w:proofErr w:type="gramEnd"/>
      <w:r w:rsidRPr="009A244A">
        <w:rPr>
          <w:rFonts w:ascii="Arial Narrow" w:hAnsi="Arial Narrow"/>
          <w:bCs/>
          <w:sz w:val="32"/>
          <w:lang w:val="de-DE"/>
        </w:rPr>
        <w:t xml:space="preserve"> </w:t>
      </w:r>
      <w:r w:rsidR="00EF2F88">
        <w:rPr>
          <w:rFonts w:ascii="Arial Narrow" w:hAnsi="Arial Narrow"/>
          <w:bCs/>
          <w:sz w:val="32"/>
          <w:lang w:val="de-DE"/>
        </w:rPr>
        <w:t>-</w:t>
      </w:r>
      <w:r w:rsidRPr="009A244A">
        <w:rPr>
          <w:rFonts w:ascii="Arial Narrow" w:hAnsi="Arial Narrow"/>
          <w:bCs/>
          <w:sz w:val="32"/>
          <w:lang w:val="de-DE"/>
        </w:rPr>
        <w:t>Für Ausbilder &amp; Azubis</w:t>
      </w:r>
    </w:p>
    <w:p w14:paraId="6794D380" w14:textId="77777777" w:rsidR="000E53B1" w:rsidRPr="009A244A" w:rsidRDefault="00000000">
      <w:pPr>
        <w:spacing w:after="12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0"/>
          <w:lang w:val="de-DE"/>
        </w:rPr>
        <w:t>Ziel: Zeigen, dass beide Seiten einen echten Nutzen haben.</w:t>
      </w:r>
    </w:p>
    <w:p w14:paraId="5382B170" w14:textId="77777777" w:rsidR="000E53B1" w:rsidRPr="009A244A" w:rsidRDefault="00000000">
      <w:pPr>
        <w:spacing w:before="160" w:after="80"/>
        <w:rPr>
          <w:rFonts w:ascii="Arial Narrow" w:hAnsi="Arial Narrow"/>
          <w:bCs/>
        </w:rPr>
      </w:pPr>
      <w:proofErr w:type="spellStart"/>
      <w:r w:rsidRPr="009A244A">
        <w:rPr>
          <w:rFonts w:ascii="Arial Narrow" w:hAnsi="Arial Narrow"/>
          <w:bCs/>
        </w:rPr>
        <w:t>Ausbilder</w:t>
      </w:r>
      <w:proofErr w:type="spellEnd"/>
      <w:r w:rsidRPr="009A244A">
        <w:rPr>
          <w:rFonts w:ascii="Arial Narrow" w:hAnsi="Arial Narrow"/>
          <w:bCs/>
        </w:rPr>
        <w:t xml:space="preserve"> (</w:t>
      </w:r>
      <w:proofErr w:type="spellStart"/>
      <w:r w:rsidRPr="009A244A">
        <w:rPr>
          <w:rFonts w:ascii="Arial Narrow" w:hAnsi="Arial Narrow"/>
          <w:bCs/>
        </w:rPr>
        <w:t>besonders</w:t>
      </w:r>
      <w:proofErr w:type="spellEnd"/>
      <w:r w:rsidRPr="009A244A">
        <w:rPr>
          <w:rFonts w:ascii="Arial Narrow" w:hAnsi="Arial Narrow"/>
          <w:bCs/>
        </w:rPr>
        <w:t xml:space="preserve"> </w:t>
      </w:r>
      <w:proofErr w:type="spellStart"/>
      <w:r w:rsidRPr="009A244A">
        <w:rPr>
          <w:rFonts w:ascii="Arial Narrow" w:hAnsi="Arial Narrow"/>
          <w:bCs/>
        </w:rPr>
        <w:t>betonen</w:t>
      </w:r>
      <w:proofErr w:type="spellEnd"/>
      <w:r w:rsidRPr="009A244A">
        <w:rPr>
          <w:rFonts w:ascii="Arial Narrow" w:hAnsi="Arial Narrow"/>
          <w:bCs/>
        </w:rPr>
        <w:t>):</w:t>
      </w:r>
    </w:p>
    <w:p w14:paraId="57DDEAA8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Dashboard mit Übersicht aller Azubis auf einen Blick</w:t>
      </w:r>
    </w:p>
    <w:p w14:paraId="7780081E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lastRenderedPageBreak/>
        <w:t>Weniger Verwaltung = mehr Zeit für echte Betreuung</w:t>
      </w:r>
    </w:p>
    <w:p w14:paraId="05C465FB" w14:textId="2588A860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IHK-Konformität ab Tag 1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das direkt ansprechen</w:t>
      </w:r>
    </w:p>
    <w:p w14:paraId="5A89040E" w14:textId="77777777" w:rsidR="000E53B1" w:rsidRPr="009A244A" w:rsidRDefault="00000000">
      <w:pPr>
        <w:spacing w:before="160" w:after="80"/>
        <w:rPr>
          <w:rFonts w:ascii="Arial Narrow" w:hAnsi="Arial Narrow"/>
          <w:bCs/>
        </w:rPr>
      </w:pPr>
      <w:proofErr w:type="spellStart"/>
      <w:r w:rsidRPr="009A244A">
        <w:rPr>
          <w:rFonts w:ascii="Arial Narrow" w:hAnsi="Arial Narrow"/>
          <w:bCs/>
        </w:rPr>
        <w:t>Azubis</w:t>
      </w:r>
      <w:proofErr w:type="spellEnd"/>
      <w:r w:rsidRPr="009A244A">
        <w:rPr>
          <w:rFonts w:ascii="Arial Narrow" w:hAnsi="Arial Narrow"/>
          <w:bCs/>
        </w:rPr>
        <w:t>:</w:t>
      </w:r>
    </w:p>
    <w:p w14:paraId="556D7DED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</w:rPr>
      </w:pPr>
      <w:r w:rsidRPr="009A244A">
        <w:rPr>
          <w:rFonts w:ascii="Arial Narrow" w:hAnsi="Arial Narrow"/>
          <w:bCs/>
        </w:rPr>
        <w:t>Klare Struktur, Prüfungstermine, praxisnahes Lernen</w:t>
      </w:r>
    </w:p>
    <w:p w14:paraId="57FB5263" w14:textId="2F3860F8" w:rsidR="000E53B1" w:rsidRPr="009A244A" w:rsidRDefault="00000000" w:rsidP="00DE2C54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HAI als KI-Assistent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kurz erwähnen, kommt später ausführlicher</w:t>
      </w:r>
    </w:p>
    <w:p w14:paraId="3E8BAF8B" w14:textId="77777777" w:rsidR="00DE2C54" w:rsidRPr="009A244A" w:rsidRDefault="00DE2C54" w:rsidP="00DE2C54">
      <w:pPr>
        <w:pStyle w:val="Aufzhlungszeichen"/>
        <w:numPr>
          <w:ilvl w:val="0"/>
          <w:numId w:val="0"/>
        </w:numPr>
        <w:spacing w:after="40"/>
        <w:rPr>
          <w:rFonts w:ascii="Arial Narrow" w:hAnsi="Arial Narrow"/>
          <w:bCs/>
          <w:lang w:val="de-DE"/>
        </w:rPr>
      </w:pPr>
    </w:p>
    <w:p w14:paraId="5F94947A" w14:textId="3A3921C6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Arial Narrow" w:hAnsi="Arial Narrow"/>
          <w:bCs/>
          <w:sz w:val="32"/>
          <w:lang w:val="de-DE"/>
        </w:rPr>
        <w:t>4  WARUM</w:t>
      </w:r>
      <w:proofErr w:type="gramEnd"/>
      <w:r w:rsidRPr="009A244A">
        <w:rPr>
          <w:rFonts w:ascii="Arial Narrow" w:hAnsi="Arial Narrow"/>
          <w:bCs/>
          <w:sz w:val="32"/>
          <w:lang w:val="de-DE"/>
        </w:rPr>
        <w:t xml:space="preserve"> LFA </w:t>
      </w:r>
      <w:r w:rsidR="00EF2F88">
        <w:rPr>
          <w:rFonts w:ascii="Arial Narrow" w:hAnsi="Arial Narrow"/>
          <w:bCs/>
          <w:sz w:val="32"/>
          <w:lang w:val="de-DE"/>
        </w:rPr>
        <w:t>-</w:t>
      </w:r>
      <w:r w:rsidRPr="009A244A">
        <w:rPr>
          <w:rFonts w:ascii="Arial Narrow" w:hAnsi="Arial Narrow"/>
          <w:bCs/>
          <w:sz w:val="32"/>
          <w:lang w:val="de-DE"/>
        </w:rPr>
        <w:t>Bento-</w:t>
      </w:r>
      <w:proofErr w:type="spellStart"/>
      <w:r w:rsidRPr="009A244A">
        <w:rPr>
          <w:rFonts w:ascii="Arial Narrow" w:hAnsi="Arial Narrow"/>
          <w:bCs/>
          <w:sz w:val="32"/>
          <w:lang w:val="de-DE"/>
        </w:rPr>
        <w:t>Grid</w:t>
      </w:r>
      <w:proofErr w:type="spellEnd"/>
    </w:p>
    <w:p w14:paraId="6210F777" w14:textId="77777777" w:rsidR="000E53B1" w:rsidRPr="009A244A" w:rsidRDefault="00000000">
      <w:pPr>
        <w:spacing w:after="12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0"/>
          <w:lang w:val="de-DE"/>
        </w:rPr>
        <w:t>Ziel: Den Unterschied zu normalen LMS klar machen.</w:t>
      </w:r>
    </w:p>
    <w:p w14:paraId="3FF286B1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"Vom LMS zum LXS" erklären: nicht nur Inhalte verwalten, sondern Lernerfahrung aktiv gestalten</w:t>
      </w:r>
    </w:p>
    <w:p w14:paraId="562614CF" w14:textId="4BC95A4A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proofErr w:type="spellStart"/>
      <w:r w:rsidRPr="009A244A">
        <w:rPr>
          <w:rFonts w:ascii="Arial Narrow" w:hAnsi="Arial Narrow"/>
          <w:bCs/>
          <w:lang w:val="de-DE"/>
        </w:rPr>
        <w:t>Closed-Context</w:t>
      </w:r>
      <w:proofErr w:type="spellEnd"/>
      <w:r w:rsidRPr="009A244A">
        <w:rPr>
          <w:rFonts w:ascii="Arial Narrow" w:hAnsi="Arial Narrow"/>
          <w:bCs/>
          <w:lang w:val="de-DE"/>
        </w:rPr>
        <w:t xml:space="preserve"> KI hervorheben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für IHK besonders wichtig:</w:t>
      </w:r>
    </w:p>
    <w:p w14:paraId="0DF9213E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Keine Halluzinationen, nur offizielle IHK-Bücher als Quelle</w:t>
      </w:r>
    </w:p>
    <w:p w14:paraId="297D0B69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</w:rPr>
      </w:pPr>
      <w:proofErr w:type="spellStart"/>
      <w:r w:rsidRPr="009A244A">
        <w:rPr>
          <w:rFonts w:ascii="Arial Narrow" w:hAnsi="Arial Narrow"/>
          <w:bCs/>
        </w:rPr>
        <w:t>Quellenangaben</w:t>
      </w:r>
      <w:proofErr w:type="spellEnd"/>
      <w:r w:rsidRPr="009A244A">
        <w:rPr>
          <w:rFonts w:ascii="Arial Narrow" w:hAnsi="Arial Narrow"/>
          <w:bCs/>
        </w:rPr>
        <w:t xml:space="preserve"> in </w:t>
      </w:r>
      <w:proofErr w:type="spellStart"/>
      <w:r w:rsidRPr="009A244A">
        <w:rPr>
          <w:rFonts w:ascii="Arial Narrow" w:hAnsi="Arial Narrow"/>
          <w:bCs/>
        </w:rPr>
        <w:t>jeder</w:t>
      </w:r>
      <w:proofErr w:type="spellEnd"/>
      <w:r w:rsidRPr="009A244A">
        <w:rPr>
          <w:rFonts w:ascii="Arial Narrow" w:hAnsi="Arial Narrow"/>
          <w:bCs/>
        </w:rPr>
        <w:t xml:space="preserve"> KI-</w:t>
      </w:r>
      <w:proofErr w:type="spellStart"/>
      <w:r w:rsidRPr="009A244A">
        <w:rPr>
          <w:rFonts w:ascii="Arial Narrow" w:hAnsi="Arial Narrow"/>
          <w:bCs/>
        </w:rPr>
        <w:t>Antwort</w:t>
      </w:r>
      <w:proofErr w:type="spellEnd"/>
    </w:p>
    <w:p w14:paraId="3D2B845A" w14:textId="51EFC341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Vergleichstabelle kurz zeigen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nicht vorlesen, nur 2–3 Zeilen andeuten</w:t>
      </w:r>
    </w:p>
    <w:p w14:paraId="498135EE" w14:textId="77777777" w:rsidR="000E53B1" w:rsidRPr="009A244A" w:rsidRDefault="00000000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→ "Der alte Weg vs. der LFA-Weg."</w:t>
      </w:r>
    </w:p>
    <w:p w14:paraId="33BC83FD" w14:textId="77777777" w:rsidR="00DE2C54" w:rsidRPr="009A244A" w:rsidRDefault="00DE2C54">
      <w:pPr>
        <w:spacing w:before="280" w:after="80"/>
        <w:rPr>
          <w:rFonts w:ascii="Arial Narrow" w:hAnsi="Arial Narrow"/>
          <w:bCs/>
          <w:lang w:val="de-DE"/>
        </w:rPr>
      </w:pPr>
    </w:p>
    <w:p w14:paraId="53F27782" w14:textId="224A65EF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Arial Narrow" w:hAnsi="Arial Narrow"/>
          <w:bCs/>
          <w:sz w:val="32"/>
          <w:lang w:val="de-DE"/>
        </w:rPr>
        <w:t>5  FUNKTIONEN</w:t>
      </w:r>
      <w:proofErr w:type="gramEnd"/>
      <w:r w:rsidRPr="009A244A">
        <w:rPr>
          <w:rFonts w:ascii="Arial Narrow" w:hAnsi="Arial Narrow"/>
          <w:bCs/>
          <w:sz w:val="32"/>
          <w:lang w:val="de-DE"/>
        </w:rPr>
        <w:t xml:space="preserve"> </w:t>
      </w:r>
      <w:r w:rsidR="00EF2F88">
        <w:rPr>
          <w:rFonts w:ascii="Arial Narrow" w:hAnsi="Arial Narrow"/>
          <w:bCs/>
          <w:sz w:val="32"/>
          <w:lang w:val="de-DE"/>
        </w:rPr>
        <w:t>-</w:t>
      </w:r>
      <w:r w:rsidRPr="009A244A">
        <w:rPr>
          <w:rFonts w:ascii="Arial Narrow" w:hAnsi="Arial Narrow"/>
          <w:bCs/>
          <w:sz w:val="32"/>
          <w:lang w:val="de-DE"/>
        </w:rPr>
        <w:t>Module</w:t>
      </w:r>
    </w:p>
    <w:p w14:paraId="17DF90AB" w14:textId="77777777" w:rsidR="000E53B1" w:rsidRPr="009A244A" w:rsidRDefault="00000000">
      <w:pPr>
        <w:spacing w:after="12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0"/>
          <w:lang w:val="de-DE"/>
        </w:rPr>
        <w:t>Ziel: Überblick geben, nicht ins Detail verlieren.</w:t>
      </w:r>
    </w:p>
    <w:p w14:paraId="76BDACCF" w14:textId="67B169F2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Acht Module kurz benennen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nicht jedes erklären</w:t>
      </w:r>
    </w:p>
    <w:p w14:paraId="659B8658" w14:textId="77777777" w:rsidR="000E53B1" w:rsidRPr="009A244A" w:rsidRDefault="00000000">
      <w:pPr>
        <w:spacing w:before="160"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Zwei für IHK besonders relevant hervorheben:</w:t>
      </w:r>
    </w:p>
    <w:p w14:paraId="1A7DD5A2" w14:textId="072D3D98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Berichtsheft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IHK-konform, mit ARP-Referenzen, PDF-Export</w:t>
      </w:r>
    </w:p>
    <w:p w14:paraId="68795E66" w14:textId="44AF4C9D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Arbeitszeugnisse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juristisch geprüft, auf Knopfdruck generiert (§16 BBiG)</w:t>
      </w:r>
    </w:p>
    <w:p w14:paraId="132751E3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Rest kurz nennen: Quiz-System, Kalender, Leistungsbewertung, Massenoperationen</w:t>
      </w:r>
    </w:p>
    <w:p w14:paraId="667D3B58" w14:textId="6C46D951" w:rsidR="000E53B1" w:rsidRPr="009A244A" w:rsidRDefault="00000000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→ "</w:t>
      </w:r>
      <w:proofErr w:type="gramStart"/>
      <w:r w:rsidRPr="009A244A">
        <w:rPr>
          <w:rFonts w:ascii="Arial Narrow" w:hAnsi="Arial Narrow"/>
          <w:bCs/>
          <w:lang w:val="de-DE"/>
        </w:rPr>
        <w:t>Alles</w:t>
      </w:r>
      <w:proofErr w:type="gramEnd"/>
      <w:r w:rsidRPr="009A244A">
        <w:rPr>
          <w:rFonts w:ascii="Arial Narrow" w:hAnsi="Arial Narrow"/>
          <w:bCs/>
          <w:lang w:val="de-DE"/>
        </w:rPr>
        <w:t xml:space="preserve"> was die Ausbildung braucht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an einem Ort."</w:t>
      </w:r>
    </w:p>
    <w:p w14:paraId="43692868" w14:textId="0812675C" w:rsidR="000E53B1" w:rsidRPr="009A244A" w:rsidRDefault="00000000" w:rsidP="00DE2C54">
      <w:pPr>
        <w:spacing w:after="120"/>
        <w:ind w:left="283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Cambria Math" w:hAnsi="Cambria Math" w:cs="Cambria Math"/>
          <w:bCs/>
          <w:sz w:val="20"/>
          <w:lang w:val="de-DE"/>
        </w:rPr>
        <w:t>ℹ</w:t>
      </w:r>
      <w:r w:rsidRPr="009A244A">
        <w:rPr>
          <w:rFonts w:ascii="Arial Narrow" w:hAnsi="Arial Narrow"/>
          <w:bCs/>
          <w:sz w:val="20"/>
          <w:lang w:val="de-DE"/>
        </w:rPr>
        <w:t xml:space="preserve">  Nicht</w:t>
      </w:r>
      <w:proofErr w:type="gramEnd"/>
      <w:r w:rsidRPr="009A244A">
        <w:rPr>
          <w:rFonts w:ascii="Arial Narrow" w:hAnsi="Arial Narrow"/>
          <w:bCs/>
          <w:sz w:val="20"/>
          <w:lang w:val="de-DE"/>
        </w:rPr>
        <w:t xml:space="preserve"> bei jedem Modul hängenbleiben. Überblick reicht hier.</w:t>
      </w:r>
    </w:p>
    <w:p w14:paraId="27721734" w14:textId="77777777" w:rsidR="00DE2C54" w:rsidRPr="009A244A" w:rsidRDefault="00DE2C54" w:rsidP="00DE2C54">
      <w:pPr>
        <w:spacing w:after="120"/>
        <w:ind w:left="283"/>
        <w:rPr>
          <w:rFonts w:ascii="Arial Narrow" w:hAnsi="Arial Narrow"/>
          <w:bCs/>
          <w:lang w:val="de-DE"/>
        </w:rPr>
      </w:pPr>
    </w:p>
    <w:p w14:paraId="2DA4E83D" w14:textId="77777777" w:rsidR="007047B0" w:rsidRPr="009A244A" w:rsidRDefault="007047B0">
      <w:pPr>
        <w:spacing w:before="280" w:after="80"/>
        <w:rPr>
          <w:rFonts w:ascii="Arial Narrow" w:hAnsi="Arial Narrow"/>
          <w:bCs/>
          <w:sz w:val="32"/>
          <w:lang w:val="de-DE"/>
        </w:rPr>
      </w:pPr>
    </w:p>
    <w:p w14:paraId="62C28835" w14:textId="77777777" w:rsidR="007047B0" w:rsidRPr="009A244A" w:rsidRDefault="007047B0">
      <w:pPr>
        <w:spacing w:before="280" w:after="80"/>
        <w:rPr>
          <w:rFonts w:ascii="Arial Narrow" w:hAnsi="Arial Narrow"/>
          <w:bCs/>
          <w:sz w:val="32"/>
          <w:lang w:val="de-DE"/>
        </w:rPr>
      </w:pPr>
    </w:p>
    <w:p w14:paraId="343FE8EF" w14:textId="5BF03617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Arial Narrow" w:hAnsi="Arial Narrow"/>
          <w:bCs/>
          <w:sz w:val="32"/>
          <w:lang w:val="de-DE"/>
        </w:rPr>
        <w:t>6  TÄTIGKEITSNACHWEIS</w:t>
      </w:r>
      <w:proofErr w:type="gramEnd"/>
      <w:r w:rsidRPr="009A244A">
        <w:rPr>
          <w:rFonts w:ascii="Arial Narrow" w:hAnsi="Arial Narrow"/>
          <w:bCs/>
          <w:sz w:val="32"/>
          <w:lang w:val="de-DE"/>
        </w:rPr>
        <w:t xml:space="preserve"> &amp; ARBEITSZEUGNIS</w:t>
      </w:r>
    </w:p>
    <w:p w14:paraId="12D7F9C9" w14:textId="66F7CE1D" w:rsidR="000E53B1" w:rsidRPr="009A244A" w:rsidRDefault="00000000">
      <w:pPr>
        <w:spacing w:after="12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0"/>
          <w:lang w:val="de-DE"/>
        </w:rPr>
        <w:t xml:space="preserve">Ziel: Das greifbarste Feature zeigen </w:t>
      </w:r>
      <w:r w:rsidR="00EF2F88">
        <w:rPr>
          <w:rFonts w:ascii="Arial Narrow" w:hAnsi="Arial Narrow"/>
          <w:bCs/>
          <w:sz w:val="20"/>
          <w:lang w:val="de-DE"/>
        </w:rPr>
        <w:t>-</w:t>
      </w:r>
      <w:r w:rsidRPr="009A244A">
        <w:rPr>
          <w:rFonts w:ascii="Arial Narrow" w:hAnsi="Arial Narrow"/>
          <w:bCs/>
          <w:sz w:val="20"/>
          <w:lang w:val="de-DE"/>
        </w:rPr>
        <w:t>für IHK hochrelevant.</w:t>
      </w:r>
    </w:p>
    <w:p w14:paraId="02964926" w14:textId="77777777" w:rsidR="000E53B1" w:rsidRPr="009A244A" w:rsidRDefault="00000000">
      <w:pPr>
        <w:spacing w:before="160" w:after="80"/>
        <w:rPr>
          <w:rFonts w:ascii="Arial Narrow" w:hAnsi="Arial Narrow"/>
          <w:bCs/>
        </w:rPr>
      </w:pPr>
      <w:r w:rsidRPr="009A244A">
        <w:rPr>
          <w:rFonts w:ascii="Arial Narrow" w:hAnsi="Arial Narrow"/>
          <w:bCs/>
        </w:rPr>
        <w:t xml:space="preserve">Workflow links → </w:t>
      </w:r>
      <w:proofErr w:type="spellStart"/>
      <w:r w:rsidRPr="009A244A">
        <w:rPr>
          <w:rFonts w:ascii="Arial Narrow" w:hAnsi="Arial Narrow"/>
          <w:bCs/>
        </w:rPr>
        <w:t>rechts</w:t>
      </w:r>
      <w:proofErr w:type="spellEnd"/>
      <w:r w:rsidRPr="009A244A">
        <w:rPr>
          <w:rFonts w:ascii="Arial Narrow" w:hAnsi="Arial Narrow"/>
          <w:bCs/>
        </w:rPr>
        <w:t xml:space="preserve"> (5 Schritte):</w:t>
      </w:r>
    </w:p>
    <w:p w14:paraId="5A80E1F6" w14:textId="7DB1C26B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Cambria Math" w:hAnsi="Cambria Math" w:cs="Cambria Math"/>
          <w:bCs/>
          <w:lang w:val="de-DE"/>
        </w:rPr>
        <w:t>①</w:t>
      </w:r>
      <w:r w:rsidRPr="009A244A">
        <w:rPr>
          <w:rFonts w:ascii="Arial Narrow" w:hAnsi="Arial Narrow"/>
          <w:bCs/>
          <w:lang w:val="de-DE"/>
        </w:rPr>
        <w:t xml:space="preserve"> Azubi tr</w:t>
      </w:r>
      <w:r w:rsidRPr="009A244A">
        <w:rPr>
          <w:rFonts w:ascii="Arial Narrow" w:hAnsi="Arial Narrow" w:cs="Arial Narrow"/>
          <w:bCs/>
          <w:lang w:val="de-DE"/>
        </w:rPr>
        <w:t>ä</w:t>
      </w:r>
      <w:r w:rsidRPr="009A244A">
        <w:rPr>
          <w:rFonts w:ascii="Arial Narrow" w:hAnsi="Arial Narrow"/>
          <w:bCs/>
          <w:lang w:val="de-DE"/>
        </w:rPr>
        <w:t xml:space="preserve">gt </w:t>
      </w:r>
      <w:proofErr w:type="gramStart"/>
      <w:r w:rsidRPr="009A244A">
        <w:rPr>
          <w:rFonts w:ascii="Arial Narrow" w:hAnsi="Arial Narrow"/>
          <w:bCs/>
          <w:lang w:val="de-DE"/>
        </w:rPr>
        <w:t>ein</w:t>
      </w:r>
      <w:proofErr w:type="gramEnd"/>
      <w:r w:rsidRPr="009A244A">
        <w:rPr>
          <w:rFonts w:ascii="Arial Narrow" w:hAnsi="Arial Narrow"/>
          <w:bCs/>
          <w:lang w:val="de-DE"/>
        </w:rPr>
        <w:t xml:space="preserve"> was er gemacht hat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nicht nur Stunden zählen</w:t>
      </w:r>
    </w:p>
    <w:p w14:paraId="1D698C30" w14:textId="7066AE82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Cambria Math" w:hAnsi="Cambria Math" w:cs="Cambria Math"/>
          <w:bCs/>
          <w:lang w:val="de-DE"/>
        </w:rPr>
        <w:t>②</w:t>
      </w:r>
      <w:r w:rsidRPr="009A244A">
        <w:rPr>
          <w:rFonts w:ascii="Arial Narrow" w:hAnsi="Arial Narrow"/>
          <w:bCs/>
          <w:lang w:val="de-DE"/>
        </w:rPr>
        <w:t xml:space="preserve"> Ausbilder pr</w:t>
      </w:r>
      <w:r w:rsidRPr="009A244A">
        <w:rPr>
          <w:rFonts w:ascii="Arial Narrow" w:hAnsi="Arial Narrow" w:cs="Arial Narrow"/>
          <w:bCs/>
          <w:lang w:val="de-DE"/>
        </w:rPr>
        <w:t>ü</w:t>
      </w:r>
      <w:r w:rsidRPr="009A244A">
        <w:rPr>
          <w:rFonts w:ascii="Arial Narrow" w:hAnsi="Arial Narrow"/>
          <w:bCs/>
          <w:lang w:val="de-DE"/>
        </w:rPr>
        <w:t>ft &amp; benotet nach festen Ma</w:t>
      </w:r>
      <w:r w:rsidRPr="009A244A">
        <w:rPr>
          <w:rFonts w:ascii="Arial Narrow" w:hAnsi="Arial Narrow" w:cs="Arial Narrow"/>
          <w:bCs/>
          <w:lang w:val="de-DE"/>
        </w:rPr>
        <w:t>ß</w:t>
      </w:r>
      <w:r w:rsidRPr="009A244A">
        <w:rPr>
          <w:rFonts w:ascii="Arial Narrow" w:hAnsi="Arial Narrow"/>
          <w:bCs/>
          <w:lang w:val="de-DE"/>
        </w:rPr>
        <w:t>st</w:t>
      </w:r>
      <w:r w:rsidRPr="009A244A">
        <w:rPr>
          <w:rFonts w:ascii="Arial Narrow" w:hAnsi="Arial Narrow" w:cs="Arial Narrow"/>
          <w:bCs/>
          <w:lang w:val="de-DE"/>
        </w:rPr>
        <w:t>ä</w:t>
      </w:r>
      <w:r w:rsidRPr="009A244A">
        <w:rPr>
          <w:rFonts w:ascii="Arial Narrow" w:hAnsi="Arial Narrow"/>
          <w:bCs/>
          <w:lang w:val="de-DE"/>
        </w:rPr>
        <w:t xml:space="preserve">ben </w:t>
      </w:r>
      <w:r w:rsidR="00EF2F88">
        <w:rPr>
          <w:rFonts w:ascii="Arial Narrow" w:hAnsi="Arial Narrow" w:cs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volle Transparenz</w:t>
      </w:r>
    </w:p>
    <w:p w14:paraId="7533D48B" w14:textId="25106B06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Cambria Math" w:hAnsi="Cambria Math" w:cs="Cambria Math"/>
          <w:bCs/>
          <w:lang w:val="de-DE"/>
        </w:rPr>
        <w:t>③</w:t>
      </w:r>
      <w:r w:rsidRPr="009A244A">
        <w:rPr>
          <w:rFonts w:ascii="Arial Narrow" w:hAnsi="Arial Narrow"/>
          <w:bCs/>
          <w:lang w:val="de-DE"/>
        </w:rPr>
        <w:t xml:space="preserve"> Schlechte Note? Sofortige Eskalationsm</w:t>
      </w:r>
      <w:r w:rsidRPr="009A244A">
        <w:rPr>
          <w:rFonts w:ascii="Arial Narrow" w:hAnsi="Arial Narrow" w:cs="Arial Narrow"/>
          <w:bCs/>
          <w:lang w:val="de-DE"/>
        </w:rPr>
        <w:t>ö</w:t>
      </w:r>
      <w:r w:rsidRPr="009A244A">
        <w:rPr>
          <w:rFonts w:ascii="Arial Narrow" w:hAnsi="Arial Narrow"/>
          <w:bCs/>
          <w:lang w:val="de-DE"/>
        </w:rPr>
        <w:t xml:space="preserve">glichkeit </w:t>
      </w:r>
      <w:r w:rsidR="00EF2F88">
        <w:rPr>
          <w:rFonts w:ascii="Arial Narrow" w:hAnsi="Arial Narrow" w:cs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 xml:space="preserve">kein </w:t>
      </w:r>
      <w:proofErr w:type="gramStart"/>
      <w:r w:rsidRPr="009A244A">
        <w:rPr>
          <w:rFonts w:ascii="Arial Narrow" w:hAnsi="Arial Narrow"/>
          <w:bCs/>
          <w:lang w:val="de-DE"/>
        </w:rPr>
        <w:t>Warten</w:t>
      </w:r>
      <w:proofErr w:type="gramEnd"/>
      <w:r w:rsidRPr="009A244A">
        <w:rPr>
          <w:rFonts w:ascii="Arial Narrow" w:hAnsi="Arial Narrow"/>
          <w:bCs/>
          <w:lang w:val="de-DE"/>
        </w:rPr>
        <w:t xml:space="preserve"> bis es zu sp</w:t>
      </w:r>
      <w:r w:rsidRPr="009A244A">
        <w:rPr>
          <w:rFonts w:ascii="Arial Narrow" w:hAnsi="Arial Narrow" w:cs="Arial Narrow"/>
          <w:bCs/>
          <w:lang w:val="de-DE"/>
        </w:rPr>
        <w:t>ä</w:t>
      </w:r>
      <w:r w:rsidRPr="009A244A">
        <w:rPr>
          <w:rFonts w:ascii="Arial Narrow" w:hAnsi="Arial Narrow"/>
          <w:bCs/>
          <w:lang w:val="de-DE"/>
        </w:rPr>
        <w:t>t ist</w:t>
      </w:r>
    </w:p>
    <w:p w14:paraId="606DC0CB" w14:textId="04199AE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Cambria Math" w:hAnsi="Cambria Math" w:cs="Cambria Math"/>
          <w:bCs/>
          <w:lang w:val="de-DE"/>
        </w:rPr>
        <w:lastRenderedPageBreak/>
        <w:t>④</w:t>
      </w:r>
      <w:r w:rsidRPr="009A244A">
        <w:rPr>
          <w:rFonts w:ascii="Arial Narrow" w:hAnsi="Arial Narrow"/>
          <w:bCs/>
          <w:lang w:val="de-DE"/>
        </w:rPr>
        <w:t xml:space="preserve"> PDF mit Unterschrift &amp; Siegel wird automatisch generiert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kein Ausfüllen, kein Drucken</w:t>
      </w:r>
    </w:p>
    <w:p w14:paraId="6D8A25F4" w14:textId="05804979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Cambria Math" w:hAnsi="Cambria Math" w:cs="Cambria Math"/>
          <w:bCs/>
          <w:lang w:val="de-DE"/>
        </w:rPr>
        <w:t>⑤</w:t>
      </w:r>
      <w:r w:rsidRPr="009A244A">
        <w:rPr>
          <w:rFonts w:ascii="Arial Narrow" w:hAnsi="Arial Narrow"/>
          <w:bCs/>
          <w:lang w:val="de-DE"/>
        </w:rPr>
        <w:t xml:space="preserve"> Alle Noten flie</w:t>
      </w:r>
      <w:r w:rsidRPr="009A244A">
        <w:rPr>
          <w:rFonts w:ascii="Arial Narrow" w:hAnsi="Arial Narrow" w:cs="Arial Narrow"/>
          <w:bCs/>
          <w:lang w:val="de-DE"/>
        </w:rPr>
        <w:t>ß</w:t>
      </w:r>
      <w:r w:rsidRPr="009A244A">
        <w:rPr>
          <w:rFonts w:ascii="Arial Narrow" w:hAnsi="Arial Narrow"/>
          <w:bCs/>
          <w:lang w:val="de-DE"/>
        </w:rPr>
        <w:t xml:space="preserve">en ins Arbeitszeugnis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am Ende der Ausbildung fertig</w:t>
      </w:r>
    </w:p>
    <w:p w14:paraId="67DEE54B" w14:textId="77777777" w:rsidR="000E53B1" w:rsidRPr="009A244A" w:rsidRDefault="00000000">
      <w:pPr>
        <w:spacing w:before="160"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Rechts das Zeugnis-Mockup zeigen:</w:t>
      </w:r>
    </w:p>
    <w:p w14:paraId="6D0F5E90" w14:textId="090E54AC" w:rsidR="000E53B1" w:rsidRPr="009A244A" w:rsidRDefault="00000000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→ "Am Ende der Ausbildung ist das Zeugnis fertig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ohne einen einzigen Handgriff."</w:t>
      </w:r>
    </w:p>
    <w:p w14:paraId="01AB9EDF" w14:textId="080FB2F1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§16 BBiG ansprechen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gesetzlich vorgeschrieben, digital rechtsverbindlich seit 01.08.2024</w:t>
      </w:r>
    </w:p>
    <w:p w14:paraId="3760909B" w14:textId="7575373A" w:rsidR="000E53B1" w:rsidRPr="009A244A" w:rsidRDefault="00000000" w:rsidP="00DE2C54">
      <w:pPr>
        <w:spacing w:after="120"/>
        <w:ind w:left="283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Cambria Math" w:hAnsi="Cambria Math" w:cs="Cambria Math"/>
          <w:bCs/>
          <w:sz w:val="20"/>
          <w:lang w:val="de-DE"/>
        </w:rPr>
        <w:t>ℹ</w:t>
      </w:r>
      <w:r w:rsidRPr="009A244A">
        <w:rPr>
          <w:rFonts w:ascii="Arial Narrow" w:hAnsi="Arial Narrow"/>
          <w:bCs/>
          <w:sz w:val="20"/>
          <w:lang w:val="de-DE"/>
        </w:rPr>
        <w:t xml:space="preserve">  Das</w:t>
      </w:r>
      <w:proofErr w:type="gramEnd"/>
      <w:r w:rsidRPr="009A244A">
        <w:rPr>
          <w:rFonts w:ascii="Arial Narrow" w:hAnsi="Arial Narrow"/>
          <w:bCs/>
          <w:sz w:val="20"/>
          <w:lang w:val="de-DE"/>
        </w:rPr>
        <w:t xml:space="preserve"> ist der Moment, der IHK-Mitarbeitern am meisten auffällt </w:t>
      </w:r>
      <w:r w:rsidR="00EF2F88">
        <w:rPr>
          <w:rFonts w:ascii="Arial Narrow" w:hAnsi="Arial Narrow"/>
          <w:bCs/>
          <w:sz w:val="20"/>
          <w:lang w:val="de-DE"/>
        </w:rPr>
        <w:t>-</w:t>
      </w:r>
      <w:r w:rsidRPr="009A244A">
        <w:rPr>
          <w:rFonts w:ascii="Arial Narrow" w:hAnsi="Arial Narrow"/>
          <w:bCs/>
          <w:sz w:val="20"/>
          <w:lang w:val="de-DE"/>
        </w:rPr>
        <w:t>hier etwas Zeit lassen.</w:t>
      </w:r>
    </w:p>
    <w:p w14:paraId="0E985025" w14:textId="744F5D47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Arial Narrow" w:hAnsi="Arial Narrow"/>
          <w:bCs/>
          <w:sz w:val="32"/>
          <w:lang w:val="de-DE"/>
        </w:rPr>
        <w:t>7  SOLAR</w:t>
      </w:r>
      <w:proofErr w:type="gramEnd"/>
      <w:r w:rsidRPr="009A244A">
        <w:rPr>
          <w:rFonts w:ascii="Arial Narrow" w:hAnsi="Arial Narrow"/>
          <w:bCs/>
          <w:sz w:val="32"/>
          <w:lang w:val="de-DE"/>
        </w:rPr>
        <w:t xml:space="preserve"> SYSTEM </w:t>
      </w:r>
      <w:r w:rsidR="00EF2F88">
        <w:rPr>
          <w:rFonts w:ascii="Arial Narrow" w:hAnsi="Arial Narrow"/>
          <w:bCs/>
          <w:sz w:val="32"/>
          <w:lang w:val="de-DE"/>
        </w:rPr>
        <w:t>-</w:t>
      </w:r>
      <w:proofErr w:type="gramStart"/>
      <w:r w:rsidRPr="009A244A">
        <w:rPr>
          <w:rFonts w:ascii="Arial Narrow" w:hAnsi="Arial Narrow"/>
          <w:bCs/>
          <w:sz w:val="32"/>
          <w:lang w:val="de-DE"/>
        </w:rPr>
        <w:t>Lernuniversum  (</w:t>
      </w:r>
      <w:proofErr w:type="gramEnd"/>
      <w:r w:rsidRPr="009A244A">
        <w:rPr>
          <w:rFonts w:ascii="Arial Narrow" w:hAnsi="Arial Narrow"/>
          <w:bCs/>
          <w:sz w:val="32"/>
          <w:lang w:val="de-DE"/>
        </w:rPr>
        <w:t>optional, je nach Zeit)</w:t>
      </w:r>
    </w:p>
    <w:p w14:paraId="04475A03" w14:textId="4327D69F" w:rsidR="000E53B1" w:rsidRPr="009A244A" w:rsidRDefault="00000000">
      <w:pPr>
        <w:spacing w:after="12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0"/>
          <w:lang w:val="de-DE"/>
        </w:rPr>
        <w:t xml:space="preserve">Ziel: Tiefe des Inhalts visuell zeigen </w:t>
      </w:r>
      <w:r w:rsidR="00EF2F88">
        <w:rPr>
          <w:rFonts w:ascii="Arial Narrow" w:hAnsi="Arial Narrow"/>
          <w:bCs/>
          <w:sz w:val="20"/>
          <w:lang w:val="de-DE"/>
        </w:rPr>
        <w:t>-</w:t>
      </w:r>
      <w:r w:rsidRPr="009A244A">
        <w:rPr>
          <w:rFonts w:ascii="Arial Narrow" w:hAnsi="Arial Narrow"/>
          <w:bCs/>
          <w:sz w:val="20"/>
          <w:lang w:val="de-DE"/>
        </w:rPr>
        <w:t>Wow-Moment.</w:t>
      </w:r>
    </w:p>
    <w:p w14:paraId="4054CBE7" w14:textId="3597EE0F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Auf FIAE klicken, durch die Galaxie fliegen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kurz demonstrieren</w:t>
      </w:r>
    </w:p>
    <w:p w14:paraId="101F3A35" w14:textId="3258B1FC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12 Lernfelder · 26 Komponenten · 86 Use Cases </w:t>
      </w:r>
      <w:r w:rsidR="007047B0" w:rsidRPr="009A244A">
        <w:rPr>
          <w:rFonts w:ascii="Arial Narrow" w:hAnsi="Arial Narrow"/>
          <w:bCs/>
          <w:lang w:val="de-DE"/>
        </w:rPr>
        <w:t xml:space="preserve">muss noch </w:t>
      </w:r>
      <w:proofErr w:type="gramStart"/>
      <w:r w:rsidR="007047B0" w:rsidRPr="009A244A">
        <w:rPr>
          <w:rFonts w:ascii="Arial Narrow" w:hAnsi="Arial Narrow"/>
          <w:bCs/>
          <w:lang w:val="de-DE"/>
        </w:rPr>
        <w:t>Definiert</w:t>
      </w:r>
      <w:proofErr w:type="gramEnd"/>
      <w:r w:rsidR="007047B0" w:rsidRPr="009A244A">
        <w:rPr>
          <w:rFonts w:ascii="Arial Narrow" w:hAnsi="Arial Narrow"/>
          <w:bCs/>
          <w:lang w:val="de-DE"/>
        </w:rPr>
        <w:t xml:space="preserve"> werden wie das zusammenhängt</w:t>
      </w:r>
    </w:p>
    <w:p w14:paraId="1908BC34" w14:textId="7D4FC6CD" w:rsidR="000E53B1" w:rsidRPr="009A244A" w:rsidRDefault="00000000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→ "Das ist kein Lernplan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das ist die komplette Architektur der FIAE-Ausbildung, visualisiert."</w:t>
      </w:r>
    </w:p>
    <w:p w14:paraId="5B2D46B7" w14:textId="2578991A" w:rsidR="000E53B1" w:rsidRPr="009A244A" w:rsidRDefault="00000000" w:rsidP="00DE2C54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Falls wenig Zeit: überspringen oder nur 30 Sekunden zeigen</w:t>
      </w:r>
    </w:p>
    <w:p w14:paraId="72FEC434" w14:textId="7C14968D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Arial Narrow" w:hAnsi="Arial Narrow"/>
          <w:bCs/>
          <w:sz w:val="32"/>
          <w:lang w:val="de-DE"/>
        </w:rPr>
        <w:t>8  DEMO</w:t>
      </w:r>
      <w:proofErr w:type="gramEnd"/>
      <w:r w:rsidRPr="009A244A">
        <w:rPr>
          <w:rFonts w:ascii="Arial Narrow" w:hAnsi="Arial Narrow"/>
          <w:bCs/>
          <w:sz w:val="32"/>
          <w:lang w:val="de-DE"/>
        </w:rPr>
        <w:t xml:space="preserve"> </w:t>
      </w:r>
      <w:r w:rsidR="00EF2F88">
        <w:rPr>
          <w:rFonts w:ascii="Arial Narrow" w:hAnsi="Arial Narrow"/>
          <w:bCs/>
          <w:sz w:val="32"/>
          <w:lang w:val="de-DE"/>
        </w:rPr>
        <w:t>-</w:t>
      </w:r>
      <w:r w:rsidRPr="009A244A">
        <w:rPr>
          <w:rFonts w:ascii="Arial Narrow" w:hAnsi="Arial Narrow"/>
          <w:bCs/>
          <w:sz w:val="32"/>
          <w:lang w:val="de-DE"/>
        </w:rPr>
        <w:t>Live-Plattform</w:t>
      </w:r>
    </w:p>
    <w:p w14:paraId="32B9E40C" w14:textId="77777777" w:rsidR="000E53B1" w:rsidRPr="009A244A" w:rsidRDefault="00000000">
      <w:pPr>
        <w:spacing w:after="12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0"/>
          <w:lang w:val="de-DE"/>
        </w:rPr>
        <w:t>Ziel: Echtes Produkt zeigen, nicht nur Beschreibungen.</w:t>
      </w:r>
    </w:p>
    <w:p w14:paraId="206E5C3B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Demo-Link öffnen: fiae-learn.com/</w:t>
      </w:r>
      <w:proofErr w:type="spellStart"/>
      <w:r w:rsidRPr="009A244A">
        <w:rPr>
          <w:rFonts w:ascii="Arial Narrow" w:hAnsi="Arial Narrow"/>
          <w:bCs/>
          <w:lang w:val="de-DE"/>
        </w:rPr>
        <w:t>demo</w:t>
      </w:r>
      <w:proofErr w:type="spellEnd"/>
    </w:p>
    <w:p w14:paraId="44D4FBEE" w14:textId="1039EB62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Kurz durchklicken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nicht jeden Button erklären</w:t>
      </w:r>
    </w:p>
    <w:p w14:paraId="39D1B1A7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Unten links Ansicht wechseln: Azubi ↔ Ausbilder</w:t>
      </w:r>
    </w:p>
    <w:p w14:paraId="3C99257D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</w:rPr>
      </w:pPr>
      <w:r w:rsidRPr="009A244A">
        <w:rPr>
          <w:rFonts w:ascii="Arial Narrow" w:hAnsi="Arial Narrow"/>
          <w:bCs/>
        </w:rPr>
        <w:t xml:space="preserve">1–2 </w:t>
      </w:r>
      <w:proofErr w:type="spellStart"/>
      <w:r w:rsidRPr="009A244A">
        <w:rPr>
          <w:rFonts w:ascii="Arial Narrow" w:hAnsi="Arial Narrow"/>
          <w:bCs/>
        </w:rPr>
        <w:t>Minuten</w:t>
      </w:r>
      <w:proofErr w:type="spellEnd"/>
      <w:r w:rsidRPr="009A244A">
        <w:rPr>
          <w:rFonts w:ascii="Arial Narrow" w:hAnsi="Arial Narrow"/>
          <w:bCs/>
        </w:rPr>
        <w:t xml:space="preserve"> </w:t>
      </w:r>
      <w:proofErr w:type="spellStart"/>
      <w:r w:rsidRPr="009A244A">
        <w:rPr>
          <w:rFonts w:ascii="Arial Narrow" w:hAnsi="Arial Narrow"/>
          <w:bCs/>
        </w:rPr>
        <w:t>explorieren</w:t>
      </w:r>
      <w:proofErr w:type="spellEnd"/>
      <w:r w:rsidRPr="009A244A">
        <w:rPr>
          <w:rFonts w:ascii="Arial Narrow" w:hAnsi="Arial Narrow"/>
          <w:bCs/>
        </w:rPr>
        <w:t xml:space="preserve">, </w:t>
      </w:r>
      <w:proofErr w:type="spellStart"/>
      <w:r w:rsidRPr="009A244A">
        <w:rPr>
          <w:rFonts w:ascii="Arial Narrow" w:hAnsi="Arial Narrow"/>
          <w:bCs/>
        </w:rPr>
        <w:t>dann</w:t>
      </w:r>
      <w:proofErr w:type="spellEnd"/>
      <w:r w:rsidRPr="009A244A">
        <w:rPr>
          <w:rFonts w:ascii="Arial Narrow" w:hAnsi="Arial Narrow"/>
          <w:bCs/>
        </w:rPr>
        <w:t xml:space="preserve"> </w:t>
      </w:r>
      <w:proofErr w:type="spellStart"/>
      <w:r w:rsidRPr="009A244A">
        <w:rPr>
          <w:rFonts w:ascii="Arial Narrow" w:hAnsi="Arial Narrow"/>
          <w:bCs/>
        </w:rPr>
        <w:t>weiter</w:t>
      </w:r>
      <w:proofErr w:type="spellEnd"/>
    </w:p>
    <w:p w14:paraId="5A4013BC" w14:textId="59D868FF" w:rsidR="000E53B1" w:rsidRPr="009A244A" w:rsidRDefault="00000000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→ Falls IHK fragt "Kann ich selbst ausprobieren?"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ja, Link mitgeben</w:t>
      </w:r>
    </w:p>
    <w:p w14:paraId="1C678273" w14:textId="7AE85907" w:rsidR="00DB0836" w:rsidRPr="009A244A" w:rsidRDefault="00000000" w:rsidP="00DB0836">
      <w:pPr>
        <w:spacing w:after="120"/>
        <w:ind w:left="283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Cambria Math" w:hAnsi="Cambria Math" w:cs="Cambria Math"/>
          <w:bCs/>
          <w:sz w:val="20"/>
          <w:lang w:val="de-DE"/>
        </w:rPr>
        <w:t>ℹ</w:t>
      </w:r>
      <w:r w:rsidRPr="009A244A">
        <w:rPr>
          <w:rFonts w:ascii="Arial Narrow" w:hAnsi="Arial Narrow"/>
          <w:bCs/>
          <w:sz w:val="20"/>
          <w:lang w:val="de-DE"/>
        </w:rPr>
        <w:t xml:space="preserve">  Ruhig</w:t>
      </w:r>
      <w:proofErr w:type="gramEnd"/>
      <w:r w:rsidRPr="009A244A">
        <w:rPr>
          <w:rFonts w:ascii="Arial Narrow" w:hAnsi="Arial Narrow"/>
          <w:bCs/>
          <w:sz w:val="20"/>
          <w:lang w:val="de-DE"/>
        </w:rPr>
        <w:t xml:space="preserve"> laufen lassen </w:t>
      </w:r>
      <w:r w:rsidR="00EF2F88">
        <w:rPr>
          <w:rFonts w:ascii="Arial Narrow" w:hAnsi="Arial Narrow"/>
          <w:bCs/>
          <w:sz w:val="20"/>
          <w:lang w:val="de-DE"/>
        </w:rPr>
        <w:t>-</w:t>
      </w:r>
      <w:r w:rsidRPr="009A244A">
        <w:rPr>
          <w:rFonts w:ascii="Arial Narrow" w:hAnsi="Arial Narrow"/>
          <w:bCs/>
          <w:sz w:val="20"/>
          <w:lang w:val="de-DE"/>
        </w:rPr>
        <w:t>das Produkt überzeugt selbst. Nicht alles erklären müssen.</w:t>
      </w:r>
    </w:p>
    <w:p w14:paraId="16B7BF5A" w14:textId="77A73D43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Arial Narrow" w:hAnsi="Arial Narrow"/>
          <w:bCs/>
          <w:sz w:val="32"/>
          <w:lang w:val="de-DE"/>
        </w:rPr>
        <w:t>9  HAI</w:t>
      </w:r>
      <w:proofErr w:type="gramEnd"/>
      <w:r w:rsidRPr="009A244A">
        <w:rPr>
          <w:rFonts w:ascii="Arial Narrow" w:hAnsi="Arial Narrow"/>
          <w:bCs/>
          <w:sz w:val="32"/>
          <w:lang w:val="de-DE"/>
        </w:rPr>
        <w:t xml:space="preserve"> </w:t>
      </w:r>
      <w:r w:rsidR="00EF2F88">
        <w:rPr>
          <w:rFonts w:ascii="Arial Narrow" w:hAnsi="Arial Narrow"/>
          <w:bCs/>
          <w:sz w:val="32"/>
          <w:lang w:val="de-DE"/>
        </w:rPr>
        <w:t>-</w:t>
      </w:r>
      <w:r w:rsidRPr="009A244A">
        <w:rPr>
          <w:rFonts w:ascii="Arial Narrow" w:hAnsi="Arial Narrow"/>
          <w:bCs/>
          <w:sz w:val="32"/>
          <w:lang w:val="de-DE"/>
        </w:rPr>
        <w:t>KI-Assistent</w:t>
      </w:r>
    </w:p>
    <w:p w14:paraId="2234975F" w14:textId="77777777" w:rsidR="000E53B1" w:rsidRPr="009A244A" w:rsidRDefault="00000000">
      <w:pPr>
        <w:spacing w:after="12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0"/>
          <w:lang w:val="de-DE"/>
        </w:rPr>
        <w:t>Ziel: KI-Skepsis abbauen, Vertrauen aufbauen.</w:t>
      </w:r>
    </w:p>
    <w:p w14:paraId="569FC96A" w14:textId="4CEF3AD3" w:rsidR="000E53B1" w:rsidRPr="009A244A" w:rsidRDefault="00000000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→ </w:t>
      </w:r>
      <w:proofErr w:type="gramStart"/>
      <w:r w:rsidRPr="009A244A">
        <w:rPr>
          <w:rFonts w:ascii="Arial Narrow" w:hAnsi="Arial Narrow"/>
          <w:bCs/>
          <w:lang w:val="de-DE"/>
        </w:rPr>
        <w:t>Direkt</w:t>
      </w:r>
      <w:proofErr w:type="gramEnd"/>
      <w:r w:rsidRPr="009A244A">
        <w:rPr>
          <w:rFonts w:ascii="Arial Narrow" w:hAnsi="Arial Narrow"/>
          <w:bCs/>
          <w:lang w:val="de-DE"/>
        </w:rPr>
        <w:t xml:space="preserve"> ansprechen: "KI in der Ausbildung klingt erstmal riskant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deshalb erklären wir genau, wie HAI funktioniert."</w:t>
      </w:r>
    </w:p>
    <w:p w14:paraId="4AFEC04C" w14:textId="77777777" w:rsidR="000E53B1" w:rsidRPr="009A244A" w:rsidRDefault="00000000">
      <w:pPr>
        <w:spacing w:before="160" w:after="80"/>
        <w:rPr>
          <w:rFonts w:ascii="Arial Narrow" w:hAnsi="Arial Narrow"/>
          <w:bCs/>
        </w:rPr>
      </w:pPr>
      <w:r w:rsidRPr="009A244A">
        <w:rPr>
          <w:rFonts w:ascii="Arial Narrow" w:hAnsi="Arial Narrow"/>
          <w:bCs/>
        </w:rPr>
        <w:t xml:space="preserve">5-Schritte-Grafik </w:t>
      </w:r>
      <w:proofErr w:type="spellStart"/>
      <w:r w:rsidRPr="009A244A">
        <w:rPr>
          <w:rFonts w:ascii="Arial Narrow" w:hAnsi="Arial Narrow"/>
          <w:bCs/>
        </w:rPr>
        <w:t>kurz</w:t>
      </w:r>
      <w:proofErr w:type="spellEnd"/>
      <w:r w:rsidRPr="009A244A">
        <w:rPr>
          <w:rFonts w:ascii="Arial Narrow" w:hAnsi="Arial Narrow"/>
          <w:bCs/>
        </w:rPr>
        <w:t xml:space="preserve"> </w:t>
      </w:r>
      <w:proofErr w:type="spellStart"/>
      <w:r w:rsidRPr="009A244A">
        <w:rPr>
          <w:rFonts w:ascii="Arial Narrow" w:hAnsi="Arial Narrow"/>
          <w:bCs/>
        </w:rPr>
        <w:t>durchgehen</w:t>
      </w:r>
      <w:proofErr w:type="spellEnd"/>
      <w:r w:rsidRPr="009A244A">
        <w:rPr>
          <w:rFonts w:ascii="Arial Narrow" w:hAnsi="Arial Narrow"/>
          <w:bCs/>
        </w:rPr>
        <w:t>:</w:t>
      </w:r>
    </w:p>
    <w:p w14:paraId="2A2406D1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Frage rein → mit Kursmaterialien verglichen → nur relevante Stellen geladen → Antwort daraus</w:t>
      </w:r>
    </w:p>
    <w:p w14:paraId="43264649" w14:textId="77777777" w:rsidR="000E53B1" w:rsidRPr="009A244A" w:rsidRDefault="00000000">
      <w:pPr>
        <w:spacing w:before="160" w:after="80"/>
        <w:rPr>
          <w:rFonts w:ascii="Arial Narrow" w:hAnsi="Arial Narrow"/>
          <w:bCs/>
        </w:rPr>
      </w:pPr>
      <w:r w:rsidRPr="009A244A">
        <w:rPr>
          <w:rFonts w:ascii="Arial Narrow" w:hAnsi="Arial Narrow"/>
          <w:bCs/>
        </w:rPr>
        <w:t>Was HAI NICHT tut:</w:t>
      </w:r>
    </w:p>
    <w:p w14:paraId="2E632780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Keine fertigen Lösungen, keine Internetsuche, keine erfundenen Daten</w:t>
      </w:r>
    </w:p>
    <w:p w14:paraId="2CEF3032" w14:textId="77777777" w:rsidR="000E53B1" w:rsidRPr="009A244A" w:rsidRDefault="00000000">
      <w:pPr>
        <w:spacing w:before="160" w:after="80"/>
        <w:rPr>
          <w:rFonts w:ascii="Arial Narrow" w:hAnsi="Arial Narrow"/>
          <w:bCs/>
        </w:rPr>
      </w:pPr>
      <w:r w:rsidRPr="009A244A">
        <w:rPr>
          <w:rFonts w:ascii="Arial Narrow" w:hAnsi="Arial Narrow"/>
          <w:bCs/>
        </w:rPr>
        <w:t xml:space="preserve">Chat-Dialog </w:t>
      </w:r>
      <w:proofErr w:type="spellStart"/>
      <w:r w:rsidRPr="009A244A">
        <w:rPr>
          <w:rFonts w:ascii="Arial Narrow" w:hAnsi="Arial Narrow"/>
          <w:bCs/>
        </w:rPr>
        <w:t>zeigen</w:t>
      </w:r>
      <w:proofErr w:type="spellEnd"/>
      <w:r w:rsidRPr="009A244A">
        <w:rPr>
          <w:rFonts w:ascii="Arial Narrow" w:hAnsi="Arial Narrow"/>
          <w:bCs/>
        </w:rPr>
        <w:t>:</w:t>
      </w:r>
    </w:p>
    <w:p w14:paraId="6F18A7B5" w14:textId="5FAF761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HAI stellt </w:t>
      </w:r>
      <w:proofErr w:type="gramStart"/>
      <w:r w:rsidRPr="009A244A">
        <w:rPr>
          <w:rFonts w:ascii="Arial Narrow" w:hAnsi="Arial Narrow"/>
          <w:bCs/>
          <w:lang w:val="de-DE"/>
        </w:rPr>
        <w:t>Gegenfragen</w:t>
      </w:r>
      <w:proofErr w:type="gramEnd"/>
      <w:r w:rsidRPr="009A244A">
        <w:rPr>
          <w:rFonts w:ascii="Arial Narrow" w:hAnsi="Arial Narrow"/>
          <w:bCs/>
          <w:lang w:val="de-DE"/>
        </w:rPr>
        <w:t xml:space="preserve"> statt Antworten zu geben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Sokrates-Methode</w:t>
      </w:r>
    </w:p>
    <w:p w14:paraId="1FE6B7C7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Quiz-Progression: Leicht → Mittel → </w:t>
      </w:r>
      <w:proofErr w:type="gramStart"/>
      <w:r w:rsidRPr="009A244A">
        <w:rPr>
          <w:rFonts w:ascii="Arial Narrow" w:hAnsi="Arial Narrow"/>
          <w:bCs/>
          <w:lang w:val="de-DE"/>
        </w:rPr>
        <w:t>Schwer</w:t>
      </w:r>
      <w:proofErr w:type="gramEnd"/>
      <w:r w:rsidRPr="009A244A">
        <w:rPr>
          <w:rFonts w:ascii="Arial Narrow" w:hAnsi="Arial Narrow"/>
          <w:bCs/>
          <w:lang w:val="de-DE"/>
        </w:rPr>
        <w:t>, schrittweise freigeschaltet</w:t>
      </w:r>
    </w:p>
    <w:p w14:paraId="71250BDB" w14:textId="77777777" w:rsidR="000E53B1" w:rsidRPr="009A244A" w:rsidRDefault="00000000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→ "HAI ist kein Abschreibhelfer. Er ist ein digitaler Sokrates."</w:t>
      </w:r>
    </w:p>
    <w:p w14:paraId="2A23D085" w14:textId="132ECF0D" w:rsidR="000E53B1" w:rsidRPr="009A244A" w:rsidRDefault="00000000" w:rsidP="00DE2C54">
      <w:pPr>
        <w:spacing w:after="120"/>
        <w:ind w:left="283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Cambria Math" w:hAnsi="Cambria Math" w:cs="Cambria Math"/>
          <w:bCs/>
          <w:sz w:val="20"/>
          <w:lang w:val="de-DE"/>
        </w:rPr>
        <w:t>ℹ</w:t>
      </w:r>
      <w:r w:rsidRPr="009A244A">
        <w:rPr>
          <w:rFonts w:ascii="Arial Narrow" w:hAnsi="Arial Narrow"/>
          <w:bCs/>
          <w:sz w:val="20"/>
          <w:lang w:val="de-DE"/>
        </w:rPr>
        <w:t xml:space="preserve">  IHK</w:t>
      </w:r>
      <w:proofErr w:type="gramEnd"/>
      <w:r w:rsidRPr="009A244A">
        <w:rPr>
          <w:rFonts w:ascii="Arial Narrow" w:hAnsi="Arial Narrow"/>
          <w:bCs/>
          <w:sz w:val="20"/>
          <w:lang w:val="de-DE"/>
        </w:rPr>
        <w:t xml:space="preserve">-Mitarbeiter sind oft skeptisch gegenüber KI. Diese Skepsis ist berechtigt </w:t>
      </w:r>
      <w:r w:rsidR="00EF2F88">
        <w:rPr>
          <w:rFonts w:ascii="Arial Narrow" w:hAnsi="Arial Narrow"/>
          <w:bCs/>
          <w:sz w:val="20"/>
          <w:lang w:val="de-DE"/>
        </w:rPr>
        <w:t>-</w:t>
      </w:r>
      <w:r w:rsidRPr="009A244A">
        <w:rPr>
          <w:rFonts w:ascii="Arial Narrow" w:hAnsi="Arial Narrow"/>
          <w:bCs/>
          <w:sz w:val="20"/>
          <w:lang w:val="de-DE"/>
        </w:rPr>
        <w:t>ernst nehmen und direkt darauf eingehen.</w:t>
      </w:r>
    </w:p>
    <w:p w14:paraId="3B034533" w14:textId="1D6CE3F6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Arial Narrow" w:hAnsi="Arial Narrow"/>
          <w:bCs/>
          <w:sz w:val="32"/>
          <w:lang w:val="de-DE"/>
        </w:rPr>
        <w:t>10  KOSTEN</w:t>
      </w:r>
      <w:proofErr w:type="gramEnd"/>
      <w:r w:rsidRPr="009A244A">
        <w:rPr>
          <w:rFonts w:ascii="Arial Narrow" w:hAnsi="Arial Narrow"/>
          <w:bCs/>
          <w:sz w:val="32"/>
          <w:lang w:val="de-DE"/>
        </w:rPr>
        <w:t xml:space="preserve"> </w:t>
      </w:r>
    </w:p>
    <w:p w14:paraId="078288ED" w14:textId="77777777" w:rsidR="000E53B1" w:rsidRPr="009A244A" w:rsidRDefault="00000000">
      <w:pPr>
        <w:spacing w:after="12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0"/>
          <w:lang w:val="de-DE"/>
        </w:rPr>
        <w:lastRenderedPageBreak/>
        <w:t>Ziel: Wirtschaftlichen Nutzen kurz und knapp zeigen.</w:t>
      </w:r>
    </w:p>
    <w:p w14:paraId="35CBA5F1" w14:textId="2C25651F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30.000 EUR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Kosten pro Ausbildungsabbruch für den Betrieb</w:t>
      </w:r>
    </w:p>
    <w:p w14:paraId="60A9F114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</w:rPr>
      </w:pPr>
      <w:r w:rsidRPr="009A244A">
        <w:rPr>
          <w:rFonts w:ascii="Arial Narrow" w:hAnsi="Arial Narrow"/>
          <w:bCs/>
        </w:rPr>
        <w:t xml:space="preserve">40% </w:t>
      </w:r>
      <w:proofErr w:type="spellStart"/>
      <w:r w:rsidRPr="009A244A">
        <w:rPr>
          <w:rFonts w:ascii="Arial Narrow" w:hAnsi="Arial Narrow"/>
          <w:bCs/>
        </w:rPr>
        <w:t>weniger</w:t>
      </w:r>
      <w:proofErr w:type="spellEnd"/>
      <w:r w:rsidRPr="009A244A">
        <w:rPr>
          <w:rFonts w:ascii="Arial Narrow" w:hAnsi="Arial Narrow"/>
          <w:bCs/>
        </w:rPr>
        <w:t xml:space="preserve"> </w:t>
      </w:r>
      <w:proofErr w:type="spellStart"/>
      <w:r w:rsidRPr="009A244A">
        <w:rPr>
          <w:rFonts w:ascii="Arial Narrow" w:hAnsi="Arial Narrow"/>
          <w:bCs/>
        </w:rPr>
        <w:t>Verwaltungsaufwand</w:t>
      </w:r>
      <w:proofErr w:type="spellEnd"/>
    </w:p>
    <w:p w14:paraId="729286FF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</w:rPr>
      </w:pPr>
      <w:r w:rsidRPr="009A244A">
        <w:rPr>
          <w:rFonts w:ascii="Arial Narrow" w:hAnsi="Arial Narrow"/>
          <w:bCs/>
        </w:rPr>
        <w:t>60% weniger private Lernzeit nötig</w:t>
      </w:r>
    </w:p>
    <w:p w14:paraId="7A51D2B4" w14:textId="28DA0B21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Nicht bei den Zahlen hängenbleiben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kurz zeigen, weiterscrollen</w:t>
      </w:r>
    </w:p>
    <w:p w14:paraId="06EFBB17" w14:textId="17F4112C" w:rsidR="000E53B1" w:rsidRPr="009A244A" w:rsidRDefault="00000000" w:rsidP="00DE2C54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→ "Gut ausgebildete Azubis sind billiger als abgebrochene Ausbildungen."</w:t>
      </w:r>
    </w:p>
    <w:p w14:paraId="35E9247E" w14:textId="77777777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Arial Narrow" w:hAnsi="Arial Narrow"/>
          <w:bCs/>
          <w:sz w:val="32"/>
          <w:lang w:val="de-DE"/>
        </w:rPr>
        <w:t>11  TECHNIK</w:t>
      </w:r>
      <w:proofErr w:type="gramEnd"/>
      <w:r w:rsidRPr="009A244A">
        <w:rPr>
          <w:rFonts w:ascii="Arial Narrow" w:hAnsi="Arial Narrow"/>
          <w:bCs/>
          <w:sz w:val="32"/>
          <w:lang w:val="de-DE"/>
        </w:rPr>
        <w:t xml:space="preserve"> &amp; VERTRAUEN</w:t>
      </w:r>
    </w:p>
    <w:p w14:paraId="4C29C605" w14:textId="77777777" w:rsidR="000E53B1" w:rsidRPr="009A244A" w:rsidRDefault="00000000">
      <w:pPr>
        <w:spacing w:after="12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0"/>
          <w:lang w:val="de-DE"/>
        </w:rPr>
        <w:t>Ziel: Datenschutz- und Sicherheitsbedenken vorwegnehmen.</w:t>
      </w:r>
    </w:p>
    <w:p w14:paraId="799E9C42" w14:textId="532BC5D2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KI erfindet keine Fakten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Anti-Halluzinations-Regeln eingebaut</w:t>
      </w:r>
    </w:p>
    <w:p w14:paraId="54DD8623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DSGVO-konform, EU-Hosting, verschlüsselt, rollenbasierte Zugriffskontrolle</w:t>
      </w:r>
    </w:p>
    <w:p w14:paraId="516FD7C9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</w:rPr>
      </w:pPr>
      <w:r w:rsidRPr="009A244A">
        <w:rPr>
          <w:rFonts w:ascii="Arial Narrow" w:hAnsi="Arial Narrow"/>
          <w:bCs/>
        </w:rPr>
        <w:t xml:space="preserve">Schnelle </w:t>
      </w:r>
      <w:proofErr w:type="spellStart"/>
      <w:r w:rsidRPr="009A244A">
        <w:rPr>
          <w:rFonts w:ascii="Arial Narrow" w:hAnsi="Arial Narrow"/>
          <w:bCs/>
        </w:rPr>
        <w:t>Ladezeiten</w:t>
      </w:r>
      <w:proofErr w:type="spellEnd"/>
      <w:r w:rsidRPr="009A244A">
        <w:rPr>
          <w:rFonts w:ascii="Arial Narrow" w:hAnsi="Arial Narrow"/>
          <w:bCs/>
        </w:rPr>
        <w:t xml:space="preserve"> </w:t>
      </w:r>
      <w:proofErr w:type="spellStart"/>
      <w:r w:rsidRPr="009A244A">
        <w:rPr>
          <w:rFonts w:ascii="Arial Narrow" w:hAnsi="Arial Narrow"/>
          <w:bCs/>
        </w:rPr>
        <w:t>auch</w:t>
      </w:r>
      <w:proofErr w:type="spellEnd"/>
      <w:r w:rsidRPr="009A244A">
        <w:rPr>
          <w:rFonts w:ascii="Arial Narrow" w:hAnsi="Arial Narrow"/>
          <w:bCs/>
        </w:rPr>
        <w:t xml:space="preserve"> </w:t>
      </w:r>
      <w:proofErr w:type="spellStart"/>
      <w:r w:rsidRPr="009A244A">
        <w:rPr>
          <w:rFonts w:ascii="Arial Narrow" w:hAnsi="Arial Narrow"/>
          <w:bCs/>
        </w:rPr>
        <w:t>unterwegs</w:t>
      </w:r>
      <w:proofErr w:type="spellEnd"/>
    </w:p>
    <w:p w14:paraId="4AB62983" w14:textId="29E67AFA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Tech-Stack nur nennen falls gefragt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nicht ausführen</w:t>
      </w:r>
    </w:p>
    <w:p w14:paraId="413E365D" w14:textId="066F34ED" w:rsidR="00DE2C54" w:rsidRPr="009A244A" w:rsidRDefault="00000000" w:rsidP="00DE2C54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→ "Das ist kein Startup-Experiment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 xml:space="preserve">das ist </w:t>
      </w:r>
      <w:proofErr w:type="spellStart"/>
      <w:r w:rsidRPr="009A244A">
        <w:rPr>
          <w:rFonts w:ascii="Arial Narrow" w:hAnsi="Arial Narrow"/>
          <w:bCs/>
          <w:lang w:val="de-DE"/>
        </w:rPr>
        <w:t>production-ready</w:t>
      </w:r>
      <w:proofErr w:type="spellEnd"/>
      <w:r w:rsidRPr="009A244A">
        <w:rPr>
          <w:rFonts w:ascii="Arial Narrow" w:hAnsi="Arial Narrow"/>
          <w:bCs/>
          <w:lang w:val="de-DE"/>
        </w:rPr>
        <w:t>."</w:t>
      </w:r>
    </w:p>
    <w:p w14:paraId="72BA097E" w14:textId="17567EA3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proofErr w:type="gramStart"/>
      <w:r w:rsidRPr="009A244A">
        <w:rPr>
          <w:rFonts w:ascii="Arial Narrow" w:hAnsi="Arial Narrow"/>
          <w:bCs/>
          <w:sz w:val="32"/>
          <w:lang w:val="de-DE"/>
        </w:rPr>
        <w:t>12  6</w:t>
      </w:r>
      <w:proofErr w:type="gramEnd"/>
      <w:r w:rsidRPr="009A244A">
        <w:rPr>
          <w:rFonts w:ascii="Arial Narrow" w:hAnsi="Arial Narrow"/>
          <w:bCs/>
          <w:sz w:val="32"/>
          <w:lang w:val="de-DE"/>
        </w:rPr>
        <w:t xml:space="preserve"> GRÜNDE </w:t>
      </w:r>
      <w:r w:rsidR="00EF2F88">
        <w:rPr>
          <w:rFonts w:ascii="Arial Narrow" w:hAnsi="Arial Narrow"/>
          <w:bCs/>
          <w:sz w:val="32"/>
          <w:lang w:val="de-DE"/>
        </w:rPr>
        <w:t>-</w:t>
      </w:r>
      <w:r w:rsidRPr="009A244A">
        <w:rPr>
          <w:rFonts w:ascii="Arial Narrow" w:hAnsi="Arial Narrow"/>
          <w:bCs/>
          <w:sz w:val="32"/>
          <w:lang w:val="de-DE"/>
        </w:rPr>
        <w:t>Abschluss</w:t>
      </w:r>
    </w:p>
    <w:p w14:paraId="660B2AF2" w14:textId="77777777" w:rsidR="000E53B1" w:rsidRPr="009A244A" w:rsidRDefault="00000000">
      <w:pPr>
        <w:spacing w:after="12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0"/>
          <w:lang w:val="de-DE"/>
        </w:rPr>
        <w:t>Ziel: Alles zusammenfassen, Einzigartigkeit unterstreichen.</w:t>
      </w:r>
    </w:p>
    <w:p w14:paraId="557B6FA3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</w:rPr>
      </w:pPr>
      <w:r w:rsidRPr="009A244A">
        <w:rPr>
          <w:rFonts w:ascii="Cambria Math" w:hAnsi="Cambria Math" w:cs="Cambria Math"/>
          <w:bCs/>
        </w:rPr>
        <w:t>①</w:t>
      </w:r>
      <w:r w:rsidRPr="009A244A">
        <w:rPr>
          <w:rFonts w:ascii="Arial Narrow" w:hAnsi="Arial Narrow"/>
          <w:bCs/>
        </w:rPr>
        <w:t xml:space="preserve"> Closed-Context KI</w:t>
      </w:r>
    </w:p>
    <w:p w14:paraId="7B76A55D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Cambria Math" w:hAnsi="Cambria Math" w:cs="Cambria Math"/>
          <w:bCs/>
          <w:lang w:val="de-DE"/>
        </w:rPr>
        <w:t>②</w:t>
      </w:r>
      <w:r w:rsidRPr="009A244A">
        <w:rPr>
          <w:rFonts w:ascii="Arial Narrow" w:hAnsi="Arial Narrow"/>
          <w:bCs/>
          <w:lang w:val="de-DE"/>
        </w:rPr>
        <w:t xml:space="preserve"> Erste Plattform dieser Art auf dem deutschen Markt</w:t>
      </w:r>
    </w:p>
    <w:p w14:paraId="11B2E93C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Cambria Math" w:hAnsi="Cambria Math" w:cs="Cambria Math"/>
          <w:bCs/>
          <w:lang w:val="de-DE"/>
        </w:rPr>
        <w:t>③</w:t>
      </w:r>
      <w:r w:rsidRPr="009A244A">
        <w:rPr>
          <w:rFonts w:ascii="Arial Narrow" w:hAnsi="Arial Narrow"/>
          <w:bCs/>
          <w:lang w:val="de-DE"/>
        </w:rPr>
        <w:t xml:space="preserve"> Echtes menschliches Feedback vom Ausbilder</w:t>
      </w:r>
    </w:p>
    <w:p w14:paraId="17AA4D6F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Cambria Math" w:hAnsi="Cambria Math" w:cs="Cambria Math"/>
          <w:bCs/>
          <w:lang w:val="de-DE"/>
        </w:rPr>
        <w:t>④</w:t>
      </w:r>
      <w:r w:rsidRPr="009A244A">
        <w:rPr>
          <w:rFonts w:ascii="Arial Narrow" w:hAnsi="Arial Narrow"/>
          <w:bCs/>
          <w:lang w:val="de-DE"/>
        </w:rPr>
        <w:t xml:space="preserve"> Szenarien aus IHK-B</w:t>
      </w:r>
      <w:r w:rsidRPr="009A244A">
        <w:rPr>
          <w:rFonts w:ascii="Arial Narrow" w:hAnsi="Arial Narrow" w:cs="Arial Narrow"/>
          <w:bCs/>
          <w:lang w:val="de-DE"/>
        </w:rPr>
        <w:t>ü</w:t>
      </w:r>
      <w:r w:rsidRPr="009A244A">
        <w:rPr>
          <w:rFonts w:ascii="Arial Narrow" w:hAnsi="Arial Narrow"/>
          <w:bCs/>
          <w:lang w:val="de-DE"/>
        </w:rPr>
        <w:t>chern statt trockener Theorie</w:t>
      </w:r>
    </w:p>
    <w:p w14:paraId="7B695C5C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</w:rPr>
      </w:pPr>
      <w:r w:rsidRPr="009A244A">
        <w:rPr>
          <w:rFonts w:ascii="Cambria Math" w:hAnsi="Cambria Math" w:cs="Cambria Math"/>
          <w:bCs/>
        </w:rPr>
        <w:t>⑤</w:t>
      </w:r>
      <w:r w:rsidRPr="009A244A">
        <w:rPr>
          <w:rFonts w:ascii="Arial Narrow" w:hAnsi="Arial Narrow"/>
          <w:bCs/>
        </w:rPr>
        <w:t xml:space="preserve"> </w:t>
      </w:r>
      <w:proofErr w:type="spellStart"/>
      <w:r w:rsidRPr="009A244A">
        <w:rPr>
          <w:rFonts w:ascii="Arial Narrow" w:hAnsi="Arial Narrow"/>
          <w:bCs/>
        </w:rPr>
        <w:t>Firmeneigenes</w:t>
      </w:r>
      <w:proofErr w:type="spellEnd"/>
      <w:r w:rsidRPr="009A244A">
        <w:rPr>
          <w:rFonts w:ascii="Arial Narrow" w:hAnsi="Arial Narrow"/>
          <w:bCs/>
        </w:rPr>
        <w:t xml:space="preserve"> Wissen </w:t>
      </w:r>
      <w:proofErr w:type="spellStart"/>
      <w:r w:rsidRPr="009A244A">
        <w:rPr>
          <w:rFonts w:ascii="Arial Narrow" w:hAnsi="Arial Narrow"/>
          <w:bCs/>
        </w:rPr>
        <w:t>integrierbar</w:t>
      </w:r>
      <w:proofErr w:type="spellEnd"/>
    </w:p>
    <w:p w14:paraId="140928BD" w14:textId="77777777" w:rsidR="000E53B1" w:rsidRPr="009A244A" w:rsidRDefault="00000000">
      <w:pPr>
        <w:pStyle w:val="Aufzhlungszeichen"/>
        <w:spacing w:after="40"/>
        <w:ind w:left="0"/>
        <w:rPr>
          <w:rFonts w:ascii="Arial Narrow" w:hAnsi="Arial Narrow"/>
          <w:bCs/>
          <w:lang w:val="de-DE"/>
        </w:rPr>
      </w:pPr>
      <w:r w:rsidRPr="009A244A">
        <w:rPr>
          <w:rFonts w:ascii="Cambria Math" w:hAnsi="Cambria Math" w:cs="Cambria Math"/>
          <w:bCs/>
          <w:lang w:val="de-DE"/>
        </w:rPr>
        <w:t>⑥</w:t>
      </w:r>
      <w:r w:rsidRPr="009A244A">
        <w:rPr>
          <w:rFonts w:ascii="Arial Narrow" w:hAnsi="Arial Narrow"/>
          <w:bCs/>
          <w:lang w:val="de-DE"/>
        </w:rPr>
        <w:t xml:space="preserve"> Alles in einer Plattform statt zehn verschiedener Tools</w:t>
      </w:r>
    </w:p>
    <w:p w14:paraId="68BA822C" w14:textId="2B2D5C25" w:rsidR="000E53B1" w:rsidRPr="009A244A" w:rsidRDefault="00000000" w:rsidP="00DE2C54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→ Letzter Satz auf der Seite: "Und das ist erst der Anfang."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kurz innehalten lassen.</w:t>
      </w:r>
    </w:p>
    <w:p w14:paraId="5620CEBD" w14:textId="32509436" w:rsidR="000E53B1" w:rsidRPr="009A244A" w:rsidRDefault="00000000">
      <w:pPr>
        <w:spacing w:before="280"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32"/>
          <w:lang w:val="de-DE"/>
        </w:rPr>
        <w:t xml:space="preserve">ABSCHLUSS </w:t>
      </w:r>
      <w:r w:rsidR="00EF2F88">
        <w:rPr>
          <w:rFonts w:ascii="Arial Narrow" w:hAnsi="Arial Narrow"/>
          <w:bCs/>
          <w:sz w:val="32"/>
          <w:lang w:val="de-DE"/>
        </w:rPr>
        <w:t>-</w:t>
      </w:r>
      <w:r w:rsidRPr="009A244A">
        <w:rPr>
          <w:rFonts w:ascii="Arial Narrow" w:hAnsi="Arial Narrow"/>
          <w:bCs/>
          <w:sz w:val="32"/>
          <w:lang w:val="de-DE"/>
        </w:rPr>
        <w:t>Nach der Seite</w:t>
      </w:r>
    </w:p>
    <w:p w14:paraId="43A8130F" w14:textId="77777777" w:rsidR="000E53B1" w:rsidRPr="009A244A" w:rsidRDefault="00000000">
      <w:pPr>
        <w:spacing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LFA in 2–3 eigenen Sätzen zusammenfassen, dann Fragen einladen.</w:t>
      </w:r>
    </w:p>
    <w:p w14:paraId="21EFFD98" w14:textId="77777777" w:rsidR="000E53B1" w:rsidRPr="009A244A" w:rsidRDefault="00000000">
      <w:pPr>
        <w:spacing w:before="160" w:after="80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sz w:val="26"/>
          <w:lang w:val="de-DE"/>
        </w:rPr>
        <w:t>Mögliche Fragen vorbereiten:</w:t>
      </w:r>
    </w:p>
    <w:p w14:paraId="0EE06D37" w14:textId="77777777" w:rsidR="000E53B1" w:rsidRPr="009A244A" w:rsidRDefault="00000000">
      <w:pPr>
        <w:spacing w:after="40"/>
        <w:ind w:left="170"/>
        <w:rPr>
          <w:rFonts w:ascii="Arial Narrow" w:hAnsi="Arial Narrow"/>
          <w:bCs/>
          <w:lang w:val="de-DE"/>
        </w:rPr>
      </w:pPr>
      <w:r w:rsidRPr="009A244A">
        <w:rPr>
          <w:rFonts w:ascii="Segoe UI Emoji" w:hAnsi="Segoe UI Emoji" w:cs="Segoe UI Emoji"/>
          <w:bCs/>
          <w:lang w:val="de-DE"/>
        </w:rPr>
        <w:t>❓</w:t>
      </w:r>
      <w:r w:rsidRPr="009A244A">
        <w:rPr>
          <w:rFonts w:ascii="Arial Narrow" w:hAnsi="Arial Narrow"/>
          <w:bCs/>
          <w:lang w:val="de-DE"/>
        </w:rPr>
        <w:t xml:space="preserve"> Wie wird IHK-Konformität sichergestellt?</w:t>
      </w:r>
    </w:p>
    <w:p w14:paraId="52CA84E9" w14:textId="74D20029" w:rsidR="000E53B1" w:rsidRPr="009A244A" w:rsidRDefault="00000000">
      <w:pPr>
        <w:spacing w:after="120"/>
        <w:ind w:left="454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→ Lernfelder LF1–LF12a, ARP-Datenbank, juristische Zeugnis-Formulierungen, IHK-Notenskala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alles integriert.</w:t>
      </w:r>
    </w:p>
    <w:p w14:paraId="3E59C5BF" w14:textId="77777777" w:rsidR="000E53B1" w:rsidRPr="009A244A" w:rsidRDefault="00000000">
      <w:pPr>
        <w:spacing w:after="40"/>
        <w:ind w:left="170"/>
        <w:rPr>
          <w:rFonts w:ascii="Arial Narrow" w:hAnsi="Arial Narrow"/>
          <w:bCs/>
          <w:lang w:val="de-DE"/>
        </w:rPr>
      </w:pPr>
      <w:r w:rsidRPr="009A244A">
        <w:rPr>
          <w:rFonts w:ascii="Segoe UI Emoji" w:hAnsi="Segoe UI Emoji" w:cs="Segoe UI Emoji"/>
          <w:bCs/>
          <w:lang w:val="de-DE"/>
        </w:rPr>
        <w:t>❓</w:t>
      </w:r>
      <w:r w:rsidRPr="009A244A">
        <w:rPr>
          <w:rFonts w:ascii="Arial Narrow" w:hAnsi="Arial Narrow"/>
          <w:bCs/>
          <w:lang w:val="de-DE"/>
        </w:rPr>
        <w:t xml:space="preserve"> Was </w:t>
      </w:r>
      <w:proofErr w:type="gramStart"/>
      <w:r w:rsidRPr="009A244A">
        <w:rPr>
          <w:rFonts w:ascii="Arial Narrow" w:hAnsi="Arial Narrow"/>
          <w:bCs/>
          <w:lang w:val="de-DE"/>
        </w:rPr>
        <w:t>passiert</w:t>
      </w:r>
      <w:proofErr w:type="gramEnd"/>
      <w:r w:rsidRPr="009A244A">
        <w:rPr>
          <w:rFonts w:ascii="Arial Narrow" w:hAnsi="Arial Narrow"/>
          <w:bCs/>
          <w:lang w:val="de-DE"/>
        </w:rPr>
        <w:t xml:space="preserve"> wenn die KI falsch liegt?</w:t>
      </w:r>
    </w:p>
    <w:p w14:paraId="150407D5" w14:textId="77777777" w:rsidR="000E53B1" w:rsidRPr="009A244A" w:rsidRDefault="00000000">
      <w:pPr>
        <w:spacing w:after="120"/>
        <w:ind w:left="454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→ </w:t>
      </w:r>
      <w:proofErr w:type="spellStart"/>
      <w:r w:rsidRPr="009A244A">
        <w:rPr>
          <w:rFonts w:ascii="Arial Narrow" w:hAnsi="Arial Narrow"/>
          <w:bCs/>
          <w:lang w:val="de-DE"/>
        </w:rPr>
        <w:t>Closed-Context</w:t>
      </w:r>
      <w:proofErr w:type="spellEnd"/>
      <w:r w:rsidRPr="009A244A">
        <w:rPr>
          <w:rFonts w:ascii="Arial Narrow" w:hAnsi="Arial Narrow"/>
          <w:bCs/>
          <w:lang w:val="de-DE"/>
        </w:rPr>
        <w:t>, Quellenangaben in jeder Antwort, Trainer hat immer das letzte Wort.</w:t>
      </w:r>
    </w:p>
    <w:p w14:paraId="56AD28E1" w14:textId="77777777" w:rsidR="000E53B1" w:rsidRPr="009A244A" w:rsidRDefault="00000000">
      <w:pPr>
        <w:spacing w:after="40"/>
        <w:ind w:left="170"/>
        <w:rPr>
          <w:rFonts w:ascii="Arial Narrow" w:hAnsi="Arial Narrow"/>
          <w:bCs/>
          <w:lang w:val="de-DE"/>
        </w:rPr>
      </w:pPr>
      <w:r w:rsidRPr="009A244A">
        <w:rPr>
          <w:rFonts w:ascii="Segoe UI Emoji" w:hAnsi="Segoe UI Emoji" w:cs="Segoe UI Emoji"/>
          <w:bCs/>
          <w:lang w:val="de-DE"/>
        </w:rPr>
        <w:t>❓</w:t>
      </w:r>
      <w:r w:rsidRPr="009A244A">
        <w:rPr>
          <w:rFonts w:ascii="Arial Narrow" w:hAnsi="Arial Narrow"/>
          <w:bCs/>
          <w:lang w:val="de-DE"/>
        </w:rPr>
        <w:t xml:space="preserve"> Ist das schon im Einsatz?</w:t>
      </w:r>
    </w:p>
    <w:p w14:paraId="4C0629E9" w14:textId="09BB94F9" w:rsidR="000E53B1" w:rsidRPr="009A244A" w:rsidRDefault="00000000">
      <w:pPr>
        <w:spacing w:after="120"/>
        <w:ind w:left="454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 xml:space="preserve">→ Pilotphase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ehrlich kommunizieren, nicht ausweichen.</w:t>
      </w:r>
    </w:p>
    <w:p w14:paraId="2382B83F" w14:textId="77777777" w:rsidR="000E53B1" w:rsidRPr="009A244A" w:rsidRDefault="00000000">
      <w:pPr>
        <w:spacing w:after="40"/>
        <w:ind w:left="170"/>
        <w:rPr>
          <w:rFonts w:ascii="Arial Narrow" w:hAnsi="Arial Narrow"/>
          <w:bCs/>
          <w:lang w:val="de-DE"/>
        </w:rPr>
      </w:pPr>
      <w:r w:rsidRPr="009A244A">
        <w:rPr>
          <w:rFonts w:ascii="Segoe UI Emoji" w:hAnsi="Segoe UI Emoji" w:cs="Segoe UI Emoji"/>
          <w:bCs/>
          <w:lang w:val="de-DE"/>
        </w:rPr>
        <w:t>❓</w:t>
      </w:r>
      <w:r w:rsidRPr="009A244A">
        <w:rPr>
          <w:rFonts w:ascii="Arial Narrow" w:hAnsi="Arial Narrow"/>
          <w:bCs/>
          <w:lang w:val="de-DE"/>
        </w:rPr>
        <w:t xml:space="preserve"> Wer darf die Plattform nutzen?</w:t>
      </w:r>
    </w:p>
    <w:p w14:paraId="68E3123D" w14:textId="77777777" w:rsidR="000E53B1" w:rsidRPr="009A244A" w:rsidRDefault="00000000">
      <w:pPr>
        <w:spacing w:after="120"/>
        <w:ind w:left="454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t>→ Ausbildungsbetriebe, die FIAE ausbilden.</w:t>
      </w:r>
    </w:p>
    <w:p w14:paraId="6A3FA7B1" w14:textId="77777777" w:rsidR="000E53B1" w:rsidRPr="009A244A" w:rsidRDefault="00000000">
      <w:pPr>
        <w:spacing w:after="40"/>
        <w:ind w:left="170"/>
        <w:rPr>
          <w:rFonts w:ascii="Arial Narrow" w:hAnsi="Arial Narrow"/>
          <w:bCs/>
          <w:lang w:val="de-DE"/>
        </w:rPr>
      </w:pPr>
      <w:r w:rsidRPr="009A244A">
        <w:rPr>
          <w:rFonts w:ascii="Segoe UI Emoji" w:hAnsi="Segoe UI Emoji" w:cs="Segoe UI Emoji"/>
          <w:bCs/>
          <w:lang w:val="de-DE"/>
        </w:rPr>
        <w:t>❓</w:t>
      </w:r>
      <w:r w:rsidRPr="009A244A">
        <w:rPr>
          <w:rFonts w:ascii="Arial Narrow" w:hAnsi="Arial Narrow"/>
          <w:bCs/>
          <w:lang w:val="de-DE"/>
        </w:rPr>
        <w:t xml:space="preserve"> Was kostet das?</w:t>
      </w:r>
    </w:p>
    <w:p w14:paraId="57774CA0" w14:textId="75BD88F7" w:rsidR="000E53B1" w:rsidRPr="009A244A" w:rsidRDefault="00000000" w:rsidP="00DE2C54">
      <w:pPr>
        <w:spacing w:after="120"/>
        <w:ind w:left="454"/>
        <w:rPr>
          <w:rFonts w:ascii="Arial Narrow" w:hAnsi="Arial Narrow"/>
          <w:bCs/>
          <w:lang w:val="de-DE"/>
        </w:rPr>
      </w:pPr>
      <w:r w:rsidRPr="009A244A">
        <w:rPr>
          <w:rFonts w:ascii="Arial Narrow" w:hAnsi="Arial Narrow"/>
          <w:bCs/>
          <w:lang w:val="de-DE"/>
        </w:rPr>
        <w:lastRenderedPageBreak/>
        <w:t xml:space="preserve">→ Pilotphase, Preisgestaltung noch offen </w:t>
      </w:r>
      <w:r w:rsidR="00EF2F88">
        <w:rPr>
          <w:rFonts w:ascii="Arial Narrow" w:hAnsi="Arial Narrow"/>
          <w:bCs/>
          <w:lang w:val="de-DE"/>
        </w:rPr>
        <w:t>-</w:t>
      </w:r>
      <w:r w:rsidRPr="009A244A">
        <w:rPr>
          <w:rFonts w:ascii="Arial Narrow" w:hAnsi="Arial Narrow"/>
          <w:bCs/>
          <w:lang w:val="de-DE"/>
        </w:rPr>
        <w:t>ehrlich bleiben, nichts erfinden.</w:t>
      </w:r>
    </w:p>
    <w:p w14:paraId="009A191D" w14:textId="77777777" w:rsidR="00DE2C54" w:rsidRPr="00EF2F88" w:rsidRDefault="00DE2C54">
      <w:pPr>
        <w:spacing w:before="160" w:after="80"/>
        <w:rPr>
          <w:rFonts w:ascii="Arial Narrow" w:hAnsi="Arial Narrow"/>
          <w:bCs/>
          <w:sz w:val="26"/>
          <w:lang w:val="de-DE"/>
        </w:rPr>
      </w:pPr>
    </w:p>
    <w:p w14:paraId="16C36960" w14:textId="2AFE37A1" w:rsidR="000E53B1" w:rsidRPr="009A244A" w:rsidRDefault="00DB0836">
      <w:pPr>
        <w:spacing w:before="160" w:after="80"/>
        <w:rPr>
          <w:rFonts w:ascii="Arial Narrow" w:hAnsi="Arial Narrow"/>
          <w:bCs/>
        </w:rPr>
      </w:pPr>
      <w:r w:rsidRPr="009A244A">
        <w:rPr>
          <w:rFonts w:ascii="Arial Narrow" w:hAnsi="Arial Narrow"/>
          <w:bCs/>
          <w:sz w:val="26"/>
        </w:rPr>
        <w:t>Time Boxing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A244A" w:rsidRPr="009A244A" w14:paraId="31D0D195" w14:textId="77777777">
        <w:tc>
          <w:tcPr>
            <w:tcW w:w="4703" w:type="dxa"/>
            <w:shd w:val="clear" w:color="auto" w:fill="CC1111"/>
          </w:tcPr>
          <w:p w14:paraId="61AE33C8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Abschnitt</w:t>
            </w:r>
          </w:p>
        </w:tc>
        <w:tc>
          <w:tcPr>
            <w:tcW w:w="4703" w:type="dxa"/>
            <w:shd w:val="clear" w:color="auto" w:fill="CC1111"/>
          </w:tcPr>
          <w:p w14:paraId="73056A6D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Dauer</w:t>
            </w:r>
          </w:p>
        </w:tc>
      </w:tr>
      <w:tr w:rsidR="009A244A" w:rsidRPr="009A244A" w14:paraId="601299C6" w14:textId="77777777">
        <w:tc>
          <w:tcPr>
            <w:tcW w:w="4703" w:type="dxa"/>
          </w:tcPr>
          <w:p w14:paraId="33050FE1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proofErr w:type="spellStart"/>
            <w:r w:rsidRPr="009A244A">
              <w:rPr>
                <w:rFonts w:ascii="Arial Narrow" w:hAnsi="Arial Narrow"/>
                <w:bCs/>
              </w:rPr>
              <w:t>Einstieg</w:t>
            </w:r>
            <w:proofErr w:type="spellEnd"/>
            <w:r w:rsidRPr="009A244A">
              <w:rPr>
                <w:rFonts w:ascii="Arial Narrow" w:hAnsi="Arial Narrow"/>
                <w:bCs/>
              </w:rPr>
              <w:t xml:space="preserve"> (</w:t>
            </w:r>
            <w:proofErr w:type="spellStart"/>
            <w:r w:rsidRPr="009A244A">
              <w:rPr>
                <w:rFonts w:ascii="Arial Narrow" w:hAnsi="Arial Narrow"/>
                <w:bCs/>
              </w:rPr>
              <w:t>ohne</w:t>
            </w:r>
            <w:proofErr w:type="spellEnd"/>
            <w:r w:rsidRPr="009A244A">
              <w:rPr>
                <w:rFonts w:ascii="Arial Narrow" w:hAnsi="Arial Narrow"/>
                <w:bCs/>
              </w:rPr>
              <w:t xml:space="preserve"> </w:t>
            </w:r>
            <w:proofErr w:type="spellStart"/>
            <w:r w:rsidRPr="009A244A">
              <w:rPr>
                <w:rFonts w:ascii="Arial Narrow" w:hAnsi="Arial Narrow"/>
                <w:bCs/>
              </w:rPr>
              <w:t>Seite</w:t>
            </w:r>
            <w:proofErr w:type="spellEnd"/>
            <w:r w:rsidRPr="009A244A">
              <w:rPr>
                <w:rFonts w:ascii="Arial Narrow" w:hAnsi="Arial Narrow"/>
                <w:bCs/>
              </w:rPr>
              <w:t>)</w:t>
            </w:r>
          </w:p>
        </w:tc>
        <w:tc>
          <w:tcPr>
            <w:tcW w:w="4703" w:type="dxa"/>
          </w:tcPr>
          <w:p w14:paraId="643F00E7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~2 Min</w:t>
            </w:r>
          </w:p>
        </w:tc>
      </w:tr>
      <w:tr w:rsidR="009A244A" w:rsidRPr="009A244A" w14:paraId="4A555E72" w14:textId="77777777">
        <w:tc>
          <w:tcPr>
            <w:tcW w:w="4703" w:type="dxa"/>
          </w:tcPr>
          <w:p w14:paraId="44A2246F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Problem</w:t>
            </w:r>
          </w:p>
        </w:tc>
        <w:tc>
          <w:tcPr>
            <w:tcW w:w="4703" w:type="dxa"/>
          </w:tcPr>
          <w:p w14:paraId="1B5C988F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~3 Min</w:t>
            </w:r>
          </w:p>
        </w:tc>
      </w:tr>
      <w:tr w:rsidR="009A244A" w:rsidRPr="009A244A" w14:paraId="25852051" w14:textId="77777777">
        <w:tc>
          <w:tcPr>
            <w:tcW w:w="4703" w:type="dxa"/>
          </w:tcPr>
          <w:p w14:paraId="4815139B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proofErr w:type="spellStart"/>
            <w:r w:rsidRPr="009A244A">
              <w:rPr>
                <w:rFonts w:ascii="Arial Narrow" w:hAnsi="Arial Narrow"/>
                <w:bCs/>
              </w:rPr>
              <w:t>Lösung</w:t>
            </w:r>
            <w:proofErr w:type="spellEnd"/>
            <w:r w:rsidRPr="009A244A">
              <w:rPr>
                <w:rFonts w:ascii="Arial Narrow" w:hAnsi="Arial Narrow"/>
                <w:bCs/>
              </w:rPr>
              <w:t xml:space="preserve"> + Rollen</w:t>
            </w:r>
          </w:p>
        </w:tc>
        <w:tc>
          <w:tcPr>
            <w:tcW w:w="4703" w:type="dxa"/>
          </w:tcPr>
          <w:p w14:paraId="6B9DF321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~3 Min</w:t>
            </w:r>
          </w:p>
        </w:tc>
      </w:tr>
      <w:tr w:rsidR="009A244A" w:rsidRPr="009A244A" w14:paraId="3D270848" w14:textId="77777777">
        <w:tc>
          <w:tcPr>
            <w:tcW w:w="4703" w:type="dxa"/>
          </w:tcPr>
          <w:p w14:paraId="7F35897B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 xml:space="preserve">Features </w:t>
            </w:r>
            <w:proofErr w:type="spellStart"/>
            <w:r w:rsidRPr="009A244A">
              <w:rPr>
                <w:rFonts w:ascii="Arial Narrow" w:hAnsi="Arial Narrow"/>
                <w:bCs/>
              </w:rPr>
              <w:t>Überblick</w:t>
            </w:r>
            <w:proofErr w:type="spellEnd"/>
          </w:p>
        </w:tc>
        <w:tc>
          <w:tcPr>
            <w:tcW w:w="4703" w:type="dxa"/>
          </w:tcPr>
          <w:p w14:paraId="43E82D84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~3 Min</w:t>
            </w:r>
          </w:p>
        </w:tc>
      </w:tr>
      <w:tr w:rsidR="009A244A" w:rsidRPr="009A244A" w14:paraId="06D81E11" w14:textId="77777777">
        <w:tc>
          <w:tcPr>
            <w:tcW w:w="4703" w:type="dxa"/>
          </w:tcPr>
          <w:p w14:paraId="1D757824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proofErr w:type="spellStart"/>
            <w:r w:rsidRPr="009A244A">
              <w:rPr>
                <w:rFonts w:ascii="Arial Narrow" w:hAnsi="Arial Narrow"/>
                <w:bCs/>
              </w:rPr>
              <w:t>Tätigkeitsnachweis</w:t>
            </w:r>
            <w:proofErr w:type="spellEnd"/>
          </w:p>
        </w:tc>
        <w:tc>
          <w:tcPr>
            <w:tcW w:w="4703" w:type="dxa"/>
          </w:tcPr>
          <w:p w14:paraId="3E8EC995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~3 Min</w:t>
            </w:r>
          </w:p>
        </w:tc>
      </w:tr>
      <w:tr w:rsidR="009A244A" w:rsidRPr="009A244A" w14:paraId="6A7491DF" w14:textId="77777777">
        <w:tc>
          <w:tcPr>
            <w:tcW w:w="4703" w:type="dxa"/>
          </w:tcPr>
          <w:p w14:paraId="2C0629D9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Demo (live)</w:t>
            </w:r>
          </w:p>
        </w:tc>
        <w:tc>
          <w:tcPr>
            <w:tcW w:w="4703" w:type="dxa"/>
          </w:tcPr>
          <w:p w14:paraId="0380421A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~4 Min</w:t>
            </w:r>
          </w:p>
        </w:tc>
      </w:tr>
      <w:tr w:rsidR="009A244A" w:rsidRPr="009A244A" w14:paraId="7794175E" w14:textId="77777777">
        <w:tc>
          <w:tcPr>
            <w:tcW w:w="4703" w:type="dxa"/>
          </w:tcPr>
          <w:p w14:paraId="150CFB38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HAI</w:t>
            </w:r>
          </w:p>
        </w:tc>
        <w:tc>
          <w:tcPr>
            <w:tcW w:w="4703" w:type="dxa"/>
          </w:tcPr>
          <w:p w14:paraId="2E0E59B4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~4 Min</w:t>
            </w:r>
          </w:p>
        </w:tc>
      </w:tr>
      <w:tr w:rsidR="009A244A" w:rsidRPr="009A244A" w14:paraId="72117EFF" w14:textId="77777777">
        <w:tc>
          <w:tcPr>
            <w:tcW w:w="4703" w:type="dxa"/>
          </w:tcPr>
          <w:p w14:paraId="07516E35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ROI + Technik + Roadmap</w:t>
            </w:r>
          </w:p>
        </w:tc>
        <w:tc>
          <w:tcPr>
            <w:tcW w:w="4703" w:type="dxa"/>
          </w:tcPr>
          <w:p w14:paraId="59FDA0DF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~3 Min</w:t>
            </w:r>
          </w:p>
        </w:tc>
      </w:tr>
      <w:tr w:rsidR="009A244A" w:rsidRPr="009A244A" w14:paraId="7E08BA7E" w14:textId="77777777">
        <w:tc>
          <w:tcPr>
            <w:tcW w:w="4703" w:type="dxa"/>
          </w:tcPr>
          <w:p w14:paraId="244203BC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proofErr w:type="spellStart"/>
            <w:r w:rsidRPr="009A244A">
              <w:rPr>
                <w:rFonts w:ascii="Arial Narrow" w:hAnsi="Arial Narrow"/>
                <w:bCs/>
              </w:rPr>
              <w:t>Abschluss</w:t>
            </w:r>
            <w:proofErr w:type="spellEnd"/>
            <w:r w:rsidRPr="009A244A">
              <w:rPr>
                <w:rFonts w:ascii="Arial Narrow" w:hAnsi="Arial Narrow"/>
                <w:bCs/>
              </w:rPr>
              <w:t xml:space="preserve"> + </w:t>
            </w:r>
            <w:proofErr w:type="spellStart"/>
            <w:r w:rsidRPr="009A244A">
              <w:rPr>
                <w:rFonts w:ascii="Arial Narrow" w:hAnsi="Arial Narrow"/>
                <w:bCs/>
              </w:rPr>
              <w:t>Fragen</w:t>
            </w:r>
            <w:proofErr w:type="spellEnd"/>
          </w:p>
        </w:tc>
        <w:tc>
          <w:tcPr>
            <w:tcW w:w="4703" w:type="dxa"/>
          </w:tcPr>
          <w:p w14:paraId="139609F5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~5 Min</w:t>
            </w:r>
          </w:p>
        </w:tc>
      </w:tr>
      <w:tr w:rsidR="009A244A" w:rsidRPr="009A244A" w14:paraId="60A6AEAE" w14:textId="77777777">
        <w:tc>
          <w:tcPr>
            <w:tcW w:w="4703" w:type="dxa"/>
          </w:tcPr>
          <w:p w14:paraId="2FE76059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proofErr w:type="spellStart"/>
            <w:r w:rsidRPr="009A244A">
              <w:rPr>
                <w:rFonts w:ascii="Arial Narrow" w:hAnsi="Arial Narrow"/>
                <w:bCs/>
              </w:rPr>
              <w:t>Gesamt</w:t>
            </w:r>
            <w:proofErr w:type="spellEnd"/>
          </w:p>
        </w:tc>
        <w:tc>
          <w:tcPr>
            <w:tcW w:w="4703" w:type="dxa"/>
          </w:tcPr>
          <w:p w14:paraId="5A67F173" w14:textId="77777777" w:rsidR="000E53B1" w:rsidRPr="009A244A" w:rsidRDefault="00000000">
            <w:pPr>
              <w:rPr>
                <w:rFonts w:ascii="Arial Narrow" w:hAnsi="Arial Narrow"/>
                <w:bCs/>
              </w:rPr>
            </w:pPr>
            <w:r w:rsidRPr="009A244A">
              <w:rPr>
                <w:rFonts w:ascii="Arial Narrow" w:hAnsi="Arial Narrow"/>
                <w:bCs/>
              </w:rPr>
              <w:t>~30 Min</w:t>
            </w:r>
          </w:p>
        </w:tc>
      </w:tr>
    </w:tbl>
    <w:p w14:paraId="3F9F1C0D" w14:textId="32C22AE7" w:rsidR="000E53B1" w:rsidRPr="009A244A" w:rsidRDefault="000E53B1" w:rsidP="00DE2C54">
      <w:pPr>
        <w:pStyle w:val="Aufzhlungszeichen"/>
        <w:numPr>
          <w:ilvl w:val="0"/>
          <w:numId w:val="0"/>
        </w:numPr>
        <w:spacing w:after="40"/>
        <w:rPr>
          <w:rFonts w:ascii="Arial Narrow" w:hAnsi="Arial Narrow"/>
          <w:bCs/>
          <w:lang w:val="de-DE"/>
        </w:rPr>
      </w:pPr>
    </w:p>
    <w:sectPr w:rsidR="000E53B1" w:rsidRPr="009A244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5087933">
    <w:abstractNumId w:val="8"/>
  </w:num>
  <w:num w:numId="2" w16cid:durableId="938685865">
    <w:abstractNumId w:val="6"/>
  </w:num>
  <w:num w:numId="3" w16cid:durableId="30766665">
    <w:abstractNumId w:val="5"/>
  </w:num>
  <w:num w:numId="4" w16cid:durableId="2141879059">
    <w:abstractNumId w:val="4"/>
  </w:num>
  <w:num w:numId="5" w16cid:durableId="1066689665">
    <w:abstractNumId w:val="7"/>
  </w:num>
  <w:num w:numId="6" w16cid:durableId="456221037">
    <w:abstractNumId w:val="3"/>
  </w:num>
  <w:num w:numId="7" w16cid:durableId="989402495">
    <w:abstractNumId w:val="2"/>
  </w:num>
  <w:num w:numId="8" w16cid:durableId="275603429">
    <w:abstractNumId w:val="1"/>
  </w:num>
  <w:num w:numId="9" w16cid:durableId="2027094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3B1"/>
    <w:rsid w:val="0015074B"/>
    <w:rsid w:val="00254739"/>
    <w:rsid w:val="0029639D"/>
    <w:rsid w:val="00326F90"/>
    <w:rsid w:val="006854CB"/>
    <w:rsid w:val="007047B0"/>
    <w:rsid w:val="009A244A"/>
    <w:rsid w:val="00AA1D8D"/>
    <w:rsid w:val="00B47730"/>
    <w:rsid w:val="00CB0664"/>
    <w:rsid w:val="00DB0836"/>
    <w:rsid w:val="00DE2C54"/>
    <w:rsid w:val="00EF2F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5D8D70"/>
  <w14:defaultImageDpi w14:val="300"/>
  <w15:docId w15:val="{A2B0F1C5-273A-457B-9F29-C61340C5A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1016</Words>
  <Characters>6403</Characters>
  <Application>Microsoft Office Word</Application>
  <DocSecurity>0</DocSecurity>
  <Lines>53</Lines>
  <Paragraphs>14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7405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Liana Moretz</cp:lastModifiedBy>
  <cp:revision>2</cp:revision>
  <dcterms:created xsi:type="dcterms:W3CDTF">2013-12-23T23:15:00Z</dcterms:created>
  <dcterms:modified xsi:type="dcterms:W3CDTF">2026-02-27T14:12:00Z</dcterms:modified>
  <cp:category/>
</cp:coreProperties>
</file>