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5DAD" w14:textId="1E304EDE" w:rsidR="00441E82" w:rsidRDefault="00EF15AF" w:rsidP="00F47B6F">
      <w:pPr>
        <w:pStyle w:val="1"/>
        <w:ind w:left="567"/>
        <w:jc w:val="center"/>
        <w:rPr>
          <w:rStyle w:val="a8"/>
          <w:rFonts w:ascii="Cascadia Code" w:hAnsi="Cascadia Code" w:cs="Cascadia Code"/>
          <w:i w:val="0"/>
          <w:iCs w:val="0"/>
          <w:color w:val="auto"/>
          <w:sz w:val="48"/>
          <w:szCs w:val="48"/>
          <w:lang w:val="pl-PL"/>
        </w:rPr>
      </w:pPr>
      <w:bookmarkStart w:id="0" w:name="_top"/>
      <w:bookmarkStart w:id="1" w:name="_Toc138548532"/>
      <w:bookmarkEnd w:id="0"/>
      <w:r w:rsidRPr="00E67B8D">
        <w:rPr>
          <w:rStyle w:val="a8"/>
          <w:rFonts w:ascii="Cascadia Code" w:hAnsi="Cascadia Code" w:cs="Cascadia Code"/>
          <w:i w:val="0"/>
          <w:iCs w:val="0"/>
          <w:color w:val="auto"/>
          <w:sz w:val="48"/>
          <w:szCs w:val="48"/>
          <w:lang w:val="pl-PL"/>
        </w:rPr>
        <w:t>System zakupu biletów lotniczych</w:t>
      </w:r>
      <w:bookmarkEnd w:id="1"/>
    </w:p>
    <w:p w14:paraId="18D833E5" w14:textId="77777777" w:rsidR="00D51FE7" w:rsidRDefault="00D51FE7" w:rsidP="004F107B">
      <w:pPr>
        <w:rPr>
          <w:lang w:val="pl-PL"/>
        </w:rPr>
      </w:pPr>
    </w:p>
    <w:p w14:paraId="73FDBB6B" w14:textId="77777777" w:rsidR="003F5FD7" w:rsidRDefault="003F5FD7" w:rsidP="004F107B">
      <w:pPr>
        <w:rPr>
          <w:lang w:val="pl-PL"/>
        </w:rPr>
      </w:pPr>
    </w:p>
    <w:p w14:paraId="5E801B8A" w14:textId="77777777" w:rsidR="003F5FD7" w:rsidRDefault="003F5FD7" w:rsidP="004F107B">
      <w:pPr>
        <w:rPr>
          <w:lang w:val="pl-PL"/>
        </w:rPr>
      </w:pPr>
    </w:p>
    <w:p w14:paraId="5C58BB58" w14:textId="77777777" w:rsidR="003F5FD7" w:rsidRDefault="003F5FD7" w:rsidP="004F107B">
      <w:pPr>
        <w:rPr>
          <w:lang w:val="pl-PL"/>
        </w:rPr>
      </w:pPr>
    </w:p>
    <w:p w14:paraId="59C7EDD6" w14:textId="77777777" w:rsidR="003F5FD7" w:rsidRPr="009E746C" w:rsidRDefault="003F5FD7" w:rsidP="004F107B">
      <w:pPr>
        <w:rPr>
          <w:lang w:val="pl-PL"/>
        </w:rPr>
      </w:pPr>
    </w:p>
    <w:p w14:paraId="11065145" w14:textId="77777777" w:rsidR="003F5FD7" w:rsidRPr="0072498C" w:rsidRDefault="003F5FD7" w:rsidP="004F107B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18843062"/>
        <w:docPartObj>
          <w:docPartGallery w:val="Table of Contents"/>
          <w:docPartUnique/>
        </w:docPartObj>
      </w:sdtPr>
      <w:sdtEndPr>
        <w:rPr>
          <w:rFonts w:ascii="Cascadia Code" w:hAnsi="Cascadia Code" w:cs="Cascadia Code"/>
          <w:b/>
          <w:bCs/>
          <w:sz w:val="28"/>
          <w:szCs w:val="28"/>
        </w:rPr>
      </w:sdtEndPr>
      <w:sdtContent>
        <w:p w14:paraId="07C57225" w14:textId="77777777" w:rsidR="0072498C" w:rsidRPr="009E746C" w:rsidRDefault="0072498C" w:rsidP="00F47B6F">
          <w:pPr>
            <w:pStyle w:val="a9"/>
            <w:ind w:left="567"/>
            <w:jc w:val="center"/>
            <w:rPr>
              <w:rFonts w:ascii="Cascadia Code" w:hAnsi="Cascadia Code" w:cs="Cascadia Code"/>
              <w:b/>
              <w:bCs/>
              <w:color w:val="auto"/>
              <w:sz w:val="40"/>
              <w:szCs w:val="40"/>
              <w:lang w:val="pl-PL"/>
            </w:rPr>
          </w:pPr>
          <w:proofErr w:type="spellStart"/>
          <w:r w:rsidRPr="009E746C">
            <w:rPr>
              <w:rFonts w:ascii="Cascadia Code" w:hAnsi="Cascadia Code" w:cs="Cascadia Code"/>
              <w:b/>
              <w:bCs/>
              <w:color w:val="auto"/>
              <w:sz w:val="40"/>
              <w:szCs w:val="40"/>
              <w:lang w:val="pl-PL"/>
            </w:rPr>
            <w:t>Table</w:t>
          </w:r>
          <w:proofErr w:type="spellEnd"/>
          <w:r w:rsidRPr="009E746C">
            <w:rPr>
              <w:rFonts w:ascii="Cascadia Code" w:hAnsi="Cascadia Code" w:cs="Cascadia Code"/>
              <w:b/>
              <w:bCs/>
              <w:color w:val="auto"/>
              <w:sz w:val="40"/>
              <w:szCs w:val="40"/>
              <w:lang w:val="pl-PL"/>
            </w:rPr>
            <w:t xml:space="preserve"> of </w:t>
          </w:r>
          <w:proofErr w:type="spellStart"/>
          <w:r w:rsidRPr="009E746C">
            <w:rPr>
              <w:rFonts w:ascii="Cascadia Code" w:hAnsi="Cascadia Code" w:cs="Cascadia Code"/>
              <w:b/>
              <w:bCs/>
              <w:color w:val="auto"/>
              <w:sz w:val="40"/>
              <w:szCs w:val="40"/>
              <w:lang w:val="pl-PL"/>
            </w:rPr>
            <w:t>Contents</w:t>
          </w:r>
          <w:proofErr w:type="spellEnd"/>
        </w:p>
        <w:p w14:paraId="3CB8A924" w14:textId="77777777" w:rsidR="0072498C" w:rsidRPr="009E746C" w:rsidRDefault="0072498C" w:rsidP="00F47B6F">
          <w:pPr>
            <w:ind w:left="567"/>
            <w:rPr>
              <w:rFonts w:ascii="Cascadia Code" w:hAnsi="Cascadia Code" w:cs="Cascadia Code"/>
              <w:sz w:val="28"/>
              <w:szCs w:val="28"/>
              <w:lang w:val="pl-PL" w:eastAsia="ru-RU"/>
            </w:rPr>
          </w:pPr>
        </w:p>
        <w:p w14:paraId="156514AE" w14:textId="7077D114" w:rsidR="00096F00" w:rsidRPr="00096F00" w:rsidRDefault="0072498C">
          <w:pPr>
            <w:pStyle w:val="2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r w:rsidRPr="00096F00">
            <w:rPr>
              <w:rFonts w:ascii="Cascadia Code" w:hAnsi="Cascadia Code" w:cs="Cascadia Code"/>
              <w:sz w:val="28"/>
              <w:szCs w:val="28"/>
            </w:rPr>
            <w:fldChar w:fldCharType="begin"/>
          </w:r>
          <w:r w:rsidRPr="00096F00">
            <w:rPr>
              <w:rFonts w:ascii="Cascadia Code" w:hAnsi="Cascadia Code" w:cs="Cascadia Code"/>
              <w:sz w:val="28"/>
              <w:szCs w:val="28"/>
            </w:rPr>
            <w:instrText xml:space="preserve"> TOC \h \z \u \t "Mono1;2;mono2;3" </w:instrText>
          </w:r>
          <w:r w:rsidRPr="00096F00">
            <w:rPr>
              <w:rFonts w:ascii="Cascadia Code" w:hAnsi="Cascadia Code" w:cs="Cascadia Code"/>
              <w:sz w:val="28"/>
              <w:szCs w:val="28"/>
            </w:rPr>
            <w:fldChar w:fldCharType="separate"/>
          </w:r>
          <w:hyperlink w:anchor="_Toc138559931" w:history="1">
            <w:r w:rsidR="00096F00" w:rsidRPr="00096F00">
              <w:rPr>
                <w:rStyle w:val="a6"/>
                <w:rFonts w:ascii="Cascadia Code" w:hAnsi="Cascadia Code" w:cs="Cascadia Code"/>
                <w:noProof/>
                <w:sz w:val="28"/>
                <w:szCs w:val="28"/>
              </w:rPr>
              <w:t>Project Definition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_Toc138559931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2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70D02" w14:textId="548654EB" w:rsidR="00096F00" w:rsidRPr="00096F00" w:rsidRDefault="00000000">
          <w:pPr>
            <w:pStyle w:val="3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hyperlink w:anchor="_Toc138559932" w:history="1">
            <w:r w:rsidR="00096F00" w:rsidRPr="00096F00">
              <w:rPr>
                <w:rStyle w:val="a6"/>
                <w:rFonts w:ascii="Cascadia Code" w:hAnsi="Cascadia Code" w:cs="Cascadia Code"/>
                <w:noProof/>
                <w:sz w:val="28"/>
                <w:szCs w:val="28"/>
                <w:lang w:val="pl-PL"/>
              </w:rPr>
              <w:t>Goal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_Toc138559932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2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AEF9A" w14:textId="4E5252AB" w:rsidR="00096F00" w:rsidRPr="00096F00" w:rsidRDefault="00000000">
          <w:pPr>
            <w:pStyle w:val="3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hyperlink w:anchor="_Toc138559933" w:history="1">
            <w:r w:rsidR="00096F00" w:rsidRPr="00096F00">
              <w:rPr>
                <w:rStyle w:val="a6"/>
                <w:rFonts w:ascii="Cascadia Code" w:hAnsi="Cascadia Code" w:cs="Cascadia Code"/>
                <w:noProof/>
                <w:sz w:val="28"/>
                <w:szCs w:val="28"/>
              </w:rPr>
              <w:t>Actors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_Toc138559933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2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6B3AC" w14:textId="33279740" w:rsidR="00096F00" w:rsidRPr="00096F00" w:rsidRDefault="00000000">
          <w:pPr>
            <w:pStyle w:val="3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hyperlink w:anchor="_Toc138559934" w:history="1">
            <w:r w:rsidR="00096F00" w:rsidRPr="00096F00">
              <w:rPr>
                <w:rStyle w:val="a6"/>
                <w:rFonts w:ascii="Cascadia Code" w:hAnsi="Cascadia Code" w:cs="Cascadia Code"/>
                <w:noProof/>
                <w:sz w:val="28"/>
                <w:szCs w:val="28"/>
              </w:rPr>
              <w:t>User requirements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_Toc138559934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2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7A753" w14:textId="14DFE9FC" w:rsidR="00096F00" w:rsidRPr="00096F00" w:rsidRDefault="00000000">
          <w:pPr>
            <w:pStyle w:val="3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hyperlink w:anchor="_Toc138559935" w:history="1">
            <w:r w:rsidR="00096F00" w:rsidRPr="00096F00">
              <w:rPr>
                <w:rStyle w:val="a6"/>
                <w:rFonts w:ascii="Cascadia Code" w:hAnsi="Cascadia Code" w:cs="Cascadia Code"/>
                <w:noProof/>
                <w:sz w:val="28"/>
                <w:szCs w:val="28"/>
              </w:rPr>
              <w:t>UseCases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_Toc138559935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2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AECD4" w14:textId="79B912EE" w:rsidR="00096F00" w:rsidRPr="00096F00" w:rsidRDefault="00000000">
          <w:pPr>
            <w:pStyle w:val="2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hyperlink w:anchor="_Toc138559936" w:history="1">
            <w:r w:rsidR="00096F00" w:rsidRPr="00096F00">
              <w:rPr>
                <w:rStyle w:val="a6"/>
                <w:rFonts w:ascii="Cascadia Code" w:hAnsi="Cascadia Code" w:cs="Cascadia Code"/>
                <w:noProof/>
                <w:sz w:val="28"/>
                <w:szCs w:val="28"/>
              </w:rPr>
              <w:t>UseCase Diagram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_Toc138559936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4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C340B" w14:textId="693316A3" w:rsidR="00096F00" w:rsidRPr="00096F00" w:rsidRDefault="00000000">
          <w:pPr>
            <w:pStyle w:val="2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hyperlink w:anchor="_Toc138559937" w:history="1">
            <w:r w:rsidR="00096F00" w:rsidRPr="00096F00">
              <w:rPr>
                <w:rStyle w:val="a6"/>
                <w:rFonts w:ascii="Cascadia Code" w:hAnsi="Cascadia Code" w:cs="Cascadia Code"/>
                <w:noProof/>
                <w:sz w:val="28"/>
                <w:szCs w:val="28"/>
                <w:lang w:val="en-US"/>
              </w:rPr>
              <w:t>Activity Diagram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_Toc138559937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5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5583A" w14:textId="2F3FEE98" w:rsidR="00096F00" w:rsidRPr="00096F00" w:rsidRDefault="00000000">
          <w:pPr>
            <w:pStyle w:val="2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hyperlink w:anchor="_Toc138559938" w:history="1">
            <w:r w:rsidR="00096F00" w:rsidRPr="00096F00">
              <w:rPr>
                <w:rStyle w:val="a6"/>
                <w:rFonts w:ascii="Cascadia Code" w:hAnsi="Cascadia Code" w:cs="Cascadia Code"/>
                <w:noProof/>
                <w:sz w:val="28"/>
                <w:szCs w:val="28"/>
                <w:lang w:val="en-US"/>
              </w:rPr>
              <w:t>Class Diagram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_Toc138559938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6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66576" w14:textId="371C3032" w:rsidR="00096F00" w:rsidRPr="00096F00" w:rsidRDefault="00000000">
          <w:pPr>
            <w:pStyle w:val="2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hyperlink w:anchor="_Toc138559939" w:history="1">
            <w:r w:rsidR="00096F00" w:rsidRPr="00096F00">
              <w:rPr>
                <w:rStyle w:val="a6"/>
                <w:rFonts w:ascii="Cascadia Code" w:hAnsi="Cascadia Code" w:cs="Cascadia Code"/>
                <w:bCs/>
                <w:noProof/>
                <w:sz w:val="28"/>
                <w:szCs w:val="28"/>
                <w:lang w:val="en-US"/>
              </w:rPr>
              <w:t>State Diagram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_Toc138559939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7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F4924" w14:textId="1FDF4959" w:rsidR="00096F00" w:rsidRPr="00096F00" w:rsidRDefault="00000000">
          <w:pPr>
            <w:pStyle w:val="2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hyperlink w:anchor="_Toc138559940" w:history="1">
            <w:r w:rsidR="00096F00" w:rsidRPr="00096F00">
              <w:rPr>
                <w:rStyle w:val="a6"/>
                <w:rFonts w:ascii="Cascadia Code" w:hAnsi="Cascadia Code" w:cs="Cascadia Code"/>
                <w:bCs/>
                <w:noProof/>
                <w:sz w:val="28"/>
                <w:szCs w:val="28"/>
                <w:lang w:val="en-US"/>
              </w:rPr>
              <w:t>Sequence Diagram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_Toc138559940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8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5CBC8" w14:textId="0F0BFCD0" w:rsidR="00096F00" w:rsidRPr="00096F00" w:rsidRDefault="00000000">
          <w:pPr>
            <w:pStyle w:val="2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hyperlink w:anchor="_Toc138559941" w:history="1">
            <w:r w:rsidR="00096F00" w:rsidRPr="00096F00">
              <w:rPr>
                <w:rStyle w:val="a6"/>
                <w:rFonts w:ascii="Cascadia Code" w:hAnsi="Cascadia Code" w:cs="Cascadia Code"/>
                <w:bCs/>
                <w:noProof/>
                <w:sz w:val="28"/>
                <w:szCs w:val="28"/>
                <w:lang w:val="en-US"/>
              </w:rPr>
              <w:t>User Interface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_Toc138559941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9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7B276" w14:textId="310E2AA1" w:rsidR="00096F00" w:rsidRPr="00096F00" w:rsidRDefault="00000000">
          <w:pPr>
            <w:pStyle w:val="2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hyperlink w:anchor="_Toc138559942" w:history="1">
            <w:r w:rsidR="00096F00" w:rsidRPr="00096F00">
              <w:rPr>
                <w:rStyle w:val="a6"/>
                <w:rFonts w:ascii="Cascadia Code" w:hAnsi="Cascadia Code" w:cs="Cascadia Code"/>
                <w:bCs/>
                <w:noProof/>
                <w:sz w:val="28"/>
                <w:szCs w:val="28"/>
                <w:lang w:val="en-US"/>
              </w:rPr>
              <w:t>Project Solutions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_Toc138559942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10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64DE7" w14:textId="21598E4E" w:rsidR="00096F00" w:rsidRPr="00096F00" w:rsidRDefault="00000000">
          <w:pPr>
            <w:pStyle w:val="3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hyperlink w:anchor="_Toc138559943" w:history="1">
            <w:r w:rsidR="00096F00" w:rsidRPr="00096F00">
              <w:rPr>
                <w:rStyle w:val="a6"/>
                <w:rFonts w:ascii="Cascadia Code" w:hAnsi="Cascadia Code" w:cs="Cascadia Code"/>
                <w:noProof/>
                <w:sz w:val="28"/>
                <w:szCs w:val="28"/>
              </w:rPr>
              <w:t>Used technologies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_Toc138559943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10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78CA2" w14:textId="58F49992" w:rsidR="00096F00" w:rsidRPr="00096F00" w:rsidRDefault="00000000">
          <w:pPr>
            <w:pStyle w:val="31"/>
            <w:tabs>
              <w:tab w:val="right" w:leader="hyphen" w:pos="9736"/>
            </w:tabs>
            <w:rPr>
              <w:rFonts w:ascii="Cascadia Code" w:eastAsiaTheme="minorEastAsia" w:hAnsi="Cascadia Code" w:cs="Cascadia Code"/>
              <w:noProof/>
              <w:sz w:val="28"/>
              <w:szCs w:val="28"/>
              <w:lang w:eastAsia="ru-RU"/>
            </w:rPr>
          </w:pPr>
          <w:hyperlink w:anchor="_Toc138559944" w:history="1">
            <w:r w:rsidR="00096F00" w:rsidRPr="00096F00">
              <w:rPr>
                <w:rStyle w:val="a6"/>
                <w:rFonts w:ascii="Cascadia Code" w:hAnsi="Cascadia Code" w:cs="Cascadia Code"/>
                <w:noProof/>
                <w:sz w:val="28"/>
                <w:szCs w:val="28"/>
              </w:rPr>
              <w:t>Used techniques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ab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begin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instrText xml:space="preserve"> PAGEREF _Toc138559944 \h </w:instrTex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separate"/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t>10</w:t>
            </w:r>
            <w:r w:rsidR="00096F00" w:rsidRPr="00096F00">
              <w:rPr>
                <w:rFonts w:ascii="Cascadia Code" w:hAnsi="Cascadia Code" w:cs="Cascadia Cod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803E7" w14:textId="28CAE40A" w:rsidR="00E67B8D" w:rsidRPr="003F5FD7" w:rsidRDefault="0072498C" w:rsidP="00F47B6F">
          <w:pPr>
            <w:ind w:left="567"/>
            <w:rPr>
              <w:rFonts w:ascii="Cascadia Code" w:hAnsi="Cascadia Code" w:cs="Cascadia Code"/>
              <w:sz w:val="28"/>
              <w:szCs w:val="28"/>
            </w:rPr>
          </w:pPr>
          <w:r w:rsidRPr="00096F00">
            <w:rPr>
              <w:rFonts w:ascii="Cascadia Code" w:hAnsi="Cascadia Code" w:cs="Cascadia Code"/>
              <w:sz w:val="28"/>
              <w:szCs w:val="28"/>
            </w:rPr>
            <w:fldChar w:fldCharType="end"/>
          </w:r>
        </w:p>
      </w:sdtContent>
    </w:sdt>
    <w:p w14:paraId="357C40B3" w14:textId="43506F77" w:rsidR="004F107B" w:rsidRDefault="004F107B">
      <w:pPr>
        <w:rPr>
          <w:rFonts w:ascii="Cascadia Code" w:eastAsia="Times New Roman" w:hAnsi="Cascadia Code" w:cs="Times New Roman"/>
          <w:b/>
          <w:kern w:val="0"/>
          <w:sz w:val="40"/>
          <w:szCs w:val="40"/>
          <w:lang w:val="en-US" w:eastAsia="ru-RU"/>
          <w14:ligatures w14:val="none"/>
        </w:rPr>
      </w:pPr>
      <w:bookmarkStart w:id="2" w:name="_Toc138548533"/>
      <w:bookmarkStart w:id="3" w:name="_Toc138549042"/>
      <w:r>
        <w:rPr>
          <w:rFonts w:ascii="Cascadia Code" w:eastAsia="Times New Roman" w:hAnsi="Cascadia Code" w:cs="Times New Roman"/>
          <w:b/>
          <w:kern w:val="0"/>
          <w:sz w:val="40"/>
          <w:szCs w:val="40"/>
          <w:lang w:val="en-US" w:eastAsia="ru-RU"/>
          <w14:ligatures w14:val="none"/>
        </w:rPr>
        <w:br w:type="page"/>
      </w:r>
    </w:p>
    <w:p w14:paraId="7DF98D45" w14:textId="713D6E58" w:rsidR="001401AC" w:rsidRPr="004F107B" w:rsidRDefault="001401AC" w:rsidP="004F107B">
      <w:pPr>
        <w:pStyle w:val="Mono1"/>
      </w:pPr>
      <w:bookmarkStart w:id="4" w:name="_Toc138559931"/>
      <w:r w:rsidRPr="004F107B">
        <w:lastRenderedPageBreak/>
        <w:t>Project Definition</w:t>
      </w:r>
      <w:bookmarkEnd w:id="2"/>
      <w:bookmarkEnd w:id="3"/>
      <w:bookmarkEnd w:id="4"/>
    </w:p>
    <w:p w14:paraId="517EE270" w14:textId="6387F3BC" w:rsidR="00F533B0" w:rsidRPr="001401AC" w:rsidRDefault="00096F00" w:rsidP="00F47B6F">
      <w:pPr>
        <w:pStyle w:val="mono2"/>
        <w:rPr>
          <w:lang w:val="pl-PL"/>
        </w:rPr>
      </w:pPr>
      <w:bookmarkStart w:id="5" w:name="_Toc138559932"/>
      <w:proofErr w:type="spellStart"/>
      <w:r>
        <w:rPr>
          <w:lang w:val="pl-PL"/>
        </w:rPr>
        <w:t>G</w:t>
      </w:r>
      <w:r w:rsidRPr="00096F00">
        <w:rPr>
          <w:lang w:val="pl-PL"/>
        </w:rPr>
        <w:t>oal</w:t>
      </w:r>
      <w:bookmarkEnd w:id="5"/>
      <w:proofErr w:type="spellEnd"/>
    </w:p>
    <w:p w14:paraId="1837F9D5" w14:textId="719E5D9E" w:rsidR="00874DA4" w:rsidRPr="00096F00" w:rsidRDefault="00F533B0" w:rsidP="00096F00">
      <w:p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F533B0">
        <w:rPr>
          <w:rFonts w:ascii="Cascadia Code" w:hAnsi="Cascadia Code"/>
          <w:sz w:val="24"/>
          <w:szCs w:val="24"/>
          <w:lang w:val="pl-PL" w:eastAsia="ru-RU"/>
        </w:rPr>
        <w:t>Zaoferowanie użytkownikom możliwości zakupu biletów lotniczych oraz administratorom - zarządzanie informacjami o lotach i pasażerach.</w:t>
      </w:r>
    </w:p>
    <w:p w14:paraId="51C941E7" w14:textId="63D65985" w:rsidR="00EF15AF" w:rsidRPr="009E746C" w:rsidRDefault="00096F00" w:rsidP="00F47B6F">
      <w:pPr>
        <w:pStyle w:val="mono2"/>
        <w:rPr>
          <w:lang w:val="pl-PL"/>
        </w:rPr>
      </w:pPr>
      <w:bookmarkStart w:id="6" w:name="_Toc138559933"/>
      <w:proofErr w:type="spellStart"/>
      <w:r w:rsidRPr="009E746C">
        <w:rPr>
          <w:lang w:val="pl-PL"/>
        </w:rPr>
        <w:t>Actors</w:t>
      </w:r>
      <w:bookmarkEnd w:id="6"/>
      <w:proofErr w:type="spellEnd"/>
    </w:p>
    <w:p w14:paraId="30F2132F" w14:textId="77777777" w:rsidR="00EF15AF" w:rsidRPr="00F533B0" w:rsidRDefault="00EF15AF" w:rsidP="00F47B6F">
      <w:p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F533B0">
        <w:rPr>
          <w:rFonts w:ascii="Cascadia Code" w:hAnsi="Cascadia Code"/>
          <w:sz w:val="24"/>
          <w:szCs w:val="24"/>
          <w:lang w:val="pl-PL" w:eastAsia="ru-RU"/>
        </w:rPr>
        <w:t>Użytkownik - osoba, która chce zakupić bilet lotniczy.</w:t>
      </w:r>
    </w:p>
    <w:p w14:paraId="3AFA0390" w14:textId="637A6CEF" w:rsidR="00874DA4" w:rsidRPr="00096F00" w:rsidRDefault="00EF15AF" w:rsidP="00096F00">
      <w:p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F533B0">
        <w:rPr>
          <w:rFonts w:ascii="Cascadia Code" w:hAnsi="Cascadia Code"/>
          <w:sz w:val="24"/>
          <w:szCs w:val="24"/>
          <w:lang w:val="pl-PL" w:eastAsia="ru-RU"/>
        </w:rPr>
        <w:t>Administrator - osoba odpowiedzialna za zarządzanie informacjami o lotach i pasażerach.</w:t>
      </w:r>
    </w:p>
    <w:p w14:paraId="0BA3BF75" w14:textId="0CCAA62F" w:rsidR="00874DA4" w:rsidRPr="00F533B0" w:rsidRDefault="00096F00" w:rsidP="00F47B6F">
      <w:pPr>
        <w:pStyle w:val="mono2"/>
      </w:pPr>
      <w:bookmarkStart w:id="7" w:name="_Toc138559934"/>
      <w:r w:rsidRPr="00096F00">
        <w:t>User requirements</w:t>
      </w:r>
      <w:bookmarkEnd w:id="7"/>
    </w:p>
    <w:p w14:paraId="23F49FBB" w14:textId="77777777" w:rsidR="00874DA4" w:rsidRPr="004F35BA" w:rsidRDefault="00874DA4" w:rsidP="00F47B6F">
      <w:pPr>
        <w:pStyle w:val="a5"/>
        <w:numPr>
          <w:ilvl w:val="0"/>
          <w:numId w:val="10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Użytkownik powinien mieć możliwość przeglądania dostępnych lotów z podaniem daty, czasu i ceny.</w:t>
      </w:r>
    </w:p>
    <w:p w14:paraId="7AA0938F" w14:textId="77777777" w:rsidR="00874DA4" w:rsidRPr="004F35BA" w:rsidRDefault="00874DA4" w:rsidP="00F47B6F">
      <w:pPr>
        <w:pStyle w:val="a5"/>
        <w:numPr>
          <w:ilvl w:val="0"/>
          <w:numId w:val="10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Użytkownik powinien mieć możliwość wyboru preferowanego lotu oraz podania danych pasażera do zakupu biletu.</w:t>
      </w:r>
    </w:p>
    <w:p w14:paraId="7D49D1DA" w14:textId="77777777" w:rsidR="00874DA4" w:rsidRPr="004F35BA" w:rsidRDefault="00874DA4" w:rsidP="00F47B6F">
      <w:pPr>
        <w:pStyle w:val="a5"/>
        <w:numPr>
          <w:ilvl w:val="0"/>
          <w:numId w:val="10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Użytkownik powinien otrzymać potwierdzenie zakupu z informacjami o bilecie oraz instrukcjami dotyczącymi płatności.</w:t>
      </w:r>
    </w:p>
    <w:p w14:paraId="1404909C" w14:textId="77777777" w:rsidR="00874DA4" w:rsidRPr="004F35BA" w:rsidRDefault="00874DA4" w:rsidP="00F47B6F">
      <w:pPr>
        <w:pStyle w:val="a5"/>
        <w:numPr>
          <w:ilvl w:val="0"/>
          <w:numId w:val="10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Administrator powinien mieć możliwość dodawania, edytowania i usuwania lotów.</w:t>
      </w:r>
    </w:p>
    <w:p w14:paraId="65148238" w14:textId="5B2CE283" w:rsidR="00874DA4" w:rsidRPr="0038024F" w:rsidRDefault="00874DA4" w:rsidP="00F47B6F">
      <w:pPr>
        <w:pStyle w:val="a5"/>
        <w:numPr>
          <w:ilvl w:val="0"/>
          <w:numId w:val="10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Administrator powinien mieć dostęp do informacji o wszystkich lotach oraz ich aktualnej dostępności.</w:t>
      </w:r>
    </w:p>
    <w:p w14:paraId="1C1FB318" w14:textId="4C3CE549" w:rsidR="004D6EB3" w:rsidRPr="009E746C" w:rsidRDefault="00874DA4" w:rsidP="00F47B6F">
      <w:pPr>
        <w:pStyle w:val="mono2"/>
        <w:ind w:left="207"/>
        <w:rPr>
          <w:lang w:val="pl-PL"/>
        </w:rPr>
      </w:pPr>
      <w:bookmarkStart w:id="8" w:name="_Toc138548537"/>
      <w:bookmarkStart w:id="9" w:name="_Toc138549046"/>
      <w:bookmarkStart w:id="10" w:name="_Toc138559935"/>
      <w:proofErr w:type="spellStart"/>
      <w:r w:rsidRPr="009E746C">
        <w:rPr>
          <w:lang w:val="pl-PL"/>
        </w:rPr>
        <w:t>UseCases</w:t>
      </w:r>
      <w:bookmarkEnd w:id="8"/>
      <w:bookmarkEnd w:id="9"/>
      <w:bookmarkEnd w:id="10"/>
      <w:proofErr w:type="spellEnd"/>
    </w:p>
    <w:p w14:paraId="2D62BF22" w14:textId="404B5531" w:rsidR="004D6EB3" w:rsidRPr="00F47B6F" w:rsidRDefault="00F533B0" w:rsidP="00F47B6F">
      <w:pPr>
        <w:pStyle w:val="mono3"/>
        <w:ind w:left="567"/>
        <w:rPr>
          <w:lang w:val="pl-PL"/>
        </w:rPr>
      </w:pPr>
      <w:proofErr w:type="spellStart"/>
      <w:r w:rsidRPr="00F47B6F">
        <w:rPr>
          <w:lang w:val="pl-PL"/>
        </w:rPr>
        <w:t>UseCase</w:t>
      </w:r>
      <w:proofErr w:type="spellEnd"/>
      <w:r w:rsidRPr="00F47B6F">
        <w:rPr>
          <w:lang w:val="pl-PL"/>
        </w:rPr>
        <w:t xml:space="preserve"> 1: Zakup biletu lotniczego</w:t>
      </w:r>
    </w:p>
    <w:p w14:paraId="5E533CAF" w14:textId="77777777" w:rsidR="00DD5D06" w:rsidRPr="00DD5D06" w:rsidRDefault="00F533B0" w:rsidP="00F47B6F">
      <w:pPr>
        <w:ind w:left="567"/>
        <w:rPr>
          <w:rFonts w:ascii="Cascadia Code" w:hAnsi="Cascadia Code" w:cs="Cascadia Code"/>
          <w:sz w:val="24"/>
          <w:szCs w:val="24"/>
          <w:lang w:val="pl-PL"/>
        </w:rPr>
      </w:pPr>
      <w:r w:rsidRPr="00DD5D06">
        <w:rPr>
          <w:rFonts w:ascii="Cascadia Code" w:hAnsi="Cascadia Code" w:cs="Cascadia Code"/>
          <w:b/>
          <w:bCs/>
          <w:sz w:val="24"/>
          <w:szCs w:val="24"/>
          <w:lang w:val="pl-PL"/>
        </w:rPr>
        <w:t>Opis</w:t>
      </w:r>
      <w:r w:rsidR="004D6EB3" w:rsidRPr="00DD5D06">
        <w:rPr>
          <w:rFonts w:ascii="Cascadia Code" w:hAnsi="Cascadia Code" w:cs="Cascadia Code"/>
          <w:b/>
          <w:bCs/>
          <w:sz w:val="24"/>
          <w:szCs w:val="24"/>
          <w:lang w:val="pl-PL"/>
        </w:rPr>
        <w:t>:</w:t>
      </w:r>
      <w:r w:rsidR="004D6EB3" w:rsidRPr="00DD5D06">
        <w:rPr>
          <w:rFonts w:ascii="Cascadia Code" w:hAnsi="Cascadia Code" w:cs="Cascadia Code"/>
          <w:sz w:val="24"/>
          <w:szCs w:val="24"/>
          <w:lang w:val="pl-PL"/>
        </w:rPr>
        <w:t xml:space="preserve"> Użytkownik nabywa bilet lotniczy na określony lot.</w:t>
      </w:r>
    </w:p>
    <w:p w14:paraId="6CB37E9A" w14:textId="3D436A56" w:rsidR="00F533B0" w:rsidRPr="00DD5D06" w:rsidRDefault="00F533B0" w:rsidP="00F47B6F">
      <w:pPr>
        <w:ind w:left="567"/>
        <w:rPr>
          <w:rFonts w:ascii="Cascadia Code" w:hAnsi="Cascadia Code" w:cs="Cascadia Code"/>
          <w:sz w:val="24"/>
          <w:szCs w:val="24"/>
          <w:lang w:val="pl-PL"/>
        </w:rPr>
      </w:pPr>
      <w:proofErr w:type="spellStart"/>
      <w:r w:rsidRPr="00F47B6F">
        <w:rPr>
          <w:rStyle w:val="mono30"/>
          <w:rFonts w:eastAsiaTheme="minorHAnsi"/>
          <w:lang w:val="pl-PL"/>
        </w:rPr>
        <w:t>Przedwarunki</w:t>
      </w:r>
      <w:proofErr w:type="spellEnd"/>
      <w:r w:rsidRPr="00F533B0">
        <w:rPr>
          <w:rFonts w:ascii="Cascadia Code" w:hAnsi="Cascadia Code"/>
          <w:b/>
          <w:bCs/>
          <w:sz w:val="24"/>
          <w:szCs w:val="24"/>
          <w:lang w:val="pl-PL" w:eastAsia="ru-RU"/>
        </w:rPr>
        <w:t>:</w:t>
      </w:r>
      <w:r w:rsidRPr="00F533B0">
        <w:rPr>
          <w:rFonts w:ascii="Cascadia Code" w:hAnsi="Cascadia Code"/>
          <w:sz w:val="24"/>
          <w:szCs w:val="24"/>
          <w:lang w:val="pl-PL" w:eastAsia="ru-RU"/>
        </w:rPr>
        <w:t xml:space="preserve"> Użytkownik pomyślnie zalogował się do systemu.</w:t>
      </w:r>
    </w:p>
    <w:p w14:paraId="3D0CDB6C" w14:textId="77777777" w:rsidR="00F533B0" w:rsidRPr="00F533B0" w:rsidRDefault="00F533B0" w:rsidP="00F47B6F">
      <w:pPr>
        <w:ind w:left="567"/>
        <w:rPr>
          <w:rFonts w:ascii="Cascadia Code" w:hAnsi="Cascadia Code"/>
          <w:b/>
          <w:bCs/>
          <w:sz w:val="24"/>
          <w:szCs w:val="24"/>
          <w:lang w:eastAsia="ru-RU"/>
        </w:rPr>
      </w:pPr>
      <w:proofErr w:type="spellStart"/>
      <w:r w:rsidRPr="000125DE">
        <w:rPr>
          <w:rStyle w:val="mono30"/>
          <w:rFonts w:eastAsiaTheme="minorHAnsi"/>
        </w:rPr>
        <w:t>Podstawowy</w:t>
      </w:r>
      <w:proofErr w:type="spellEnd"/>
      <w:r w:rsidRPr="000125DE">
        <w:rPr>
          <w:rStyle w:val="mono30"/>
          <w:rFonts w:eastAsiaTheme="minorHAnsi"/>
        </w:rPr>
        <w:t xml:space="preserve"> </w:t>
      </w:r>
      <w:proofErr w:type="spellStart"/>
      <w:r w:rsidRPr="000125DE">
        <w:rPr>
          <w:rStyle w:val="mono30"/>
          <w:rFonts w:eastAsiaTheme="minorHAnsi"/>
        </w:rPr>
        <w:t>scenariusz</w:t>
      </w:r>
      <w:proofErr w:type="spellEnd"/>
      <w:r w:rsidRPr="00F533B0">
        <w:rPr>
          <w:rFonts w:ascii="Cascadia Code" w:hAnsi="Cascadia Code"/>
          <w:b/>
          <w:bCs/>
          <w:sz w:val="24"/>
          <w:szCs w:val="24"/>
          <w:lang w:eastAsia="ru-RU"/>
        </w:rPr>
        <w:t>:</w:t>
      </w:r>
    </w:p>
    <w:p w14:paraId="6BE18C41" w14:textId="77777777" w:rsidR="00874DA4" w:rsidRPr="004F35BA" w:rsidRDefault="00874DA4" w:rsidP="00F47B6F">
      <w:pPr>
        <w:pStyle w:val="a5"/>
        <w:numPr>
          <w:ilvl w:val="0"/>
          <w:numId w:val="6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Użytkownik wybiera miejsce odlotu i miejsce docelowe.</w:t>
      </w:r>
    </w:p>
    <w:p w14:paraId="46CE9997" w14:textId="77777777" w:rsidR="00874DA4" w:rsidRPr="004F35BA" w:rsidRDefault="00874DA4" w:rsidP="00F47B6F">
      <w:pPr>
        <w:pStyle w:val="a5"/>
        <w:numPr>
          <w:ilvl w:val="0"/>
          <w:numId w:val="6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System wyświetla listę dostępnych lotów z podaniem daty, czasu i ceny.</w:t>
      </w:r>
    </w:p>
    <w:p w14:paraId="7EE718FB" w14:textId="77777777" w:rsidR="00874DA4" w:rsidRPr="004F35BA" w:rsidRDefault="00874DA4" w:rsidP="00F47B6F">
      <w:pPr>
        <w:pStyle w:val="a5"/>
        <w:numPr>
          <w:ilvl w:val="0"/>
          <w:numId w:val="6"/>
        </w:numPr>
        <w:ind w:left="567"/>
        <w:rPr>
          <w:rFonts w:ascii="Cascadia Code" w:hAnsi="Cascadia Code"/>
          <w:sz w:val="24"/>
          <w:szCs w:val="24"/>
          <w:lang w:eastAsia="ru-RU"/>
        </w:rPr>
      </w:pPr>
      <w:proofErr w:type="spellStart"/>
      <w:r w:rsidRPr="004F35BA">
        <w:rPr>
          <w:rFonts w:ascii="Cascadia Code" w:hAnsi="Cascadia Code"/>
          <w:sz w:val="24"/>
          <w:szCs w:val="24"/>
          <w:lang w:eastAsia="ru-RU"/>
        </w:rPr>
        <w:t>Użytkownik</w:t>
      </w:r>
      <w:proofErr w:type="spellEnd"/>
      <w:r w:rsidRPr="004F35BA">
        <w:rPr>
          <w:rFonts w:ascii="Cascadia Code" w:hAnsi="Cascadia Code"/>
          <w:sz w:val="24"/>
          <w:szCs w:val="24"/>
          <w:lang w:eastAsia="ru-RU"/>
        </w:rPr>
        <w:t xml:space="preserve"> </w:t>
      </w:r>
      <w:proofErr w:type="spellStart"/>
      <w:r w:rsidRPr="004F35BA">
        <w:rPr>
          <w:rFonts w:ascii="Cascadia Code" w:hAnsi="Cascadia Code"/>
          <w:sz w:val="24"/>
          <w:szCs w:val="24"/>
          <w:lang w:eastAsia="ru-RU"/>
        </w:rPr>
        <w:t>wybiera</w:t>
      </w:r>
      <w:proofErr w:type="spellEnd"/>
      <w:r w:rsidRPr="004F35BA">
        <w:rPr>
          <w:rFonts w:ascii="Cascadia Code" w:hAnsi="Cascadia Code"/>
          <w:sz w:val="24"/>
          <w:szCs w:val="24"/>
          <w:lang w:eastAsia="ru-RU"/>
        </w:rPr>
        <w:t xml:space="preserve"> </w:t>
      </w:r>
      <w:proofErr w:type="spellStart"/>
      <w:r w:rsidRPr="004F35BA">
        <w:rPr>
          <w:rFonts w:ascii="Cascadia Code" w:hAnsi="Cascadia Code"/>
          <w:sz w:val="24"/>
          <w:szCs w:val="24"/>
          <w:lang w:eastAsia="ru-RU"/>
        </w:rPr>
        <w:t>preferowany</w:t>
      </w:r>
      <w:proofErr w:type="spellEnd"/>
      <w:r w:rsidRPr="004F35BA">
        <w:rPr>
          <w:rFonts w:ascii="Cascadia Code" w:hAnsi="Cascadia Code"/>
          <w:sz w:val="24"/>
          <w:szCs w:val="24"/>
          <w:lang w:eastAsia="ru-RU"/>
        </w:rPr>
        <w:t xml:space="preserve"> </w:t>
      </w:r>
      <w:proofErr w:type="spellStart"/>
      <w:r w:rsidRPr="004F35BA">
        <w:rPr>
          <w:rFonts w:ascii="Cascadia Code" w:hAnsi="Cascadia Code"/>
          <w:sz w:val="24"/>
          <w:szCs w:val="24"/>
          <w:lang w:eastAsia="ru-RU"/>
        </w:rPr>
        <w:t>lot</w:t>
      </w:r>
      <w:proofErr w:type="spellEnd"/>
      <w:r w:rsidRPr="004F35BA">
        <w:rPr>
          <w:rFonts w:ascii="Cascadia Code" w:hAnsi="Cascadia Code"/>
          <w:sz w:val="24"/>
          <w:szCs w:val="24"/>
          <w:lang w:eastAsia="ru-RU"/>
        </w:rPr>
        <w:t>.</w:t>
      </w:r>
    </w:p>
    <w:p w14:paraId="02B6614E" w14:textId="2926CF29" w:rsidR="00874DA4" w:rsidRPr="004F35BA" w:rsidRDefault="00874DA4" w:rsidP="00F47B6F">
      <w:pPr>
        <w:pStyle w:val="a5"/>
        <w:numPr>
          <w:ilvl w:val="0"/>
          <w:numId w:val="6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 xml:space="preserve">Użytkownik wprowadza dane pasażera (imię, nazwisko, </w:t>
      </w:r>
      <w:r w:rsidR="00A21907">
        <w:rPr>
          <w:rFonts w:ascii="Cascadia Code" w:hAnsi="Cascadia Code"/>
          <w:sz w:val="24"/>
          <w:szCs w:val="24"/>
          <w:lang w:val="pl-PL" w:eastAsia="ru-RU"/>
        </w:rPr>
        <w:t>n</w:t>
      </w:r>
      <w:r w:rsidR="00A21907" w:rsidRPr="00A21907">
        <w:rPr>
          <w:rFonts w:ascii="Cascadia Code" w:hAnsi="Cascadia Code"/>
          <w:sz w:val="24"/>
          <w:szCs w:val="24"/>
          <w:lang w:val="pl-PL" w:eastAsia="ru-RU"/>
        </w:rPr>
        <w:t>umer</w:t>
      </w:r>
      <w:r w:rsidR="007C4FFA">
        <w:rPr>
          <w:rFonts w:ascii="Cascadia Code" w:hAnsi="Cascadia Code"/>
          <w:sz w:val="24"/>
          <w:szCs w:val="24"/>
          <w:lang w:val="pl-PL" w:eastAsia="ru-RU"/>
        </w:rPr>
        <w:t xml:space="preserve"> </w:t>
      </w:r>
      <w:r w:rsidR="00A21907" w:rsidRPr="00A21907">
        <w:rPr>
          <w:rFonts w:ascii="Cascadia Code" w:hAnsi="Cascadia Code"/>
          <w:sz w:val="24"/>
          <w:szCs w:val="24"/>
          <w:lang w:val="pl-PL" w:eastAsia="ru-RU"/>
        </w:rPr>
        <w:t>paszportu</w:t>
      </w:r>
      <w:r w:rsidRPr="004F35BA">
        <w:rPr>
          <w:rFonts w:ascii="Cascadia Code" w:hAnsi="Cascadia Code"/>
          <w:sz w:val="24"/>
          <w:szCs w:val="24"/>
          <w:lang w:val="pl-PL" w:eastAsia="ru-RU"/>
        </w:rPr>
        <w:t xml:space="preserve">, </w:t>
      </w:r>
      <w:r w:rsidR="007C4FFA">
        <w:rPr>
          <w:rFonts w:ascii="Cascadia Code" w:hAnsi="Cascadia Code"/>
          <w:sz w:val="24"/>
          <w:szCs w:val="24"/>
          <w:lang w:val="pl-PL" w:eastAsia="ru-RU"/>
        </w:rPr>
        <w:t>obywatelstwo</w:t>
      </w:r>
      <w:r w:rsidRPr="004F35BA">
        <w:rPr>
          <w:rFonts w:ascii="Cascadia Code" w:hAnsi="Cascadia Code"/>
          <w:sz w:val="24"/>
          <w:szCs w:val="24"/>
          <w:lang w:val="pl-PL" w:eastAsia="ru-RU"/>
        </w:rPr>
        <w:t>).</w:t>
      </w:r>
    </w:p>
    <w:p w14:paraId="29BF943A" w14:textId="77777777" w:rsidR="00874DA4" w:rsidRPr="004F35BA" w:rsidRDefault="00874DA4" w:rsidP="00F47B6F">
      <w:pPr>
        <w:pStyle w:val="a5"/>
        <w:numPr>
          <w:ilvl w:val="0"/>
          <w:numId w:val="6"/>
        </w:numPr>
        <w:ind w:left="567"/>
        <w:rPr>
          <w:rFonts w:ascii="Cascadia Code" w:hAnsi="Cascadia Code"/>
          <w:sz w:val="24"/>
          <w:szCs w:val="24"/>
          <w:lang w:eastAsia="ru-RU"/>
        </w:rPr>
      </w:pPr>
      <w:proofErr w:type="spellStart"/>
      <w:r w:rsidRPr="004F35BA">
        <w:rPr>
          <w:rFonts w:ascii="Cascadia Code" w:hAnsi="Cascadia Code"/>
          <w:sz w:val="24"/>
          <w:szCs w:val="24"/>
          <w:lang w:eastAsia="ru-RU"/>
        </w:rPr>
        <w:t>Użytkownik</w:t>
      </w:r>
      <w:proofErr w:type="spellEnd"/>
      <w:r w:rsidRPr="004F35BA">
        <w:rPr>
          <w:rFonts w:ascii="Cascadia Code" w:hAnsi="Cascadia Code"/>
          <w:sz w:val="24"/>
          <w:szCs w:val="24"/>
          <w:lang w:eastAsia="ru-RU"/>
        </w:rPr>
        <w:t xml:space="preserve"> </w:t>
      </w:r>
      <w:proofErr w:type="spellStart"/>
      <w:r w:rsidRPr="004F35BA">
        <w:rPr>
          <w:rFonts w:ascii="Cascadia Code" w:hAnsi="Cascadia Code"/>
          <w:sz w:val="24"/>
          <w:szCs w:val="24"/>
          <w:lang w:eastAsia="ru-RU"/>
        </w:rPr>
        <w:t>potwierdza</w:t>
      </w:r>
      <w:proofErr w:type="spellEnd"/>
      <w:r w:rsidRPr="004F35BA">
        <w:rPr>
          <w:rFonts w:ascii="Cascadia Code" w:hAnsi="Cascadia Code"/>
          <w:sz w:val="24"/>
          <w:szCs w:val="24"/>
          <w:lang w:eastAsia="ru-RU"/>
        </w:rPr>
        <w:t xml:space="preserve"> </w:t>
      </w:r>
      <w:proofErr w:type="spellStart"/>
      <w:r w:rsidRPr="004F35BA">
        <w:rPr>
          <w:rFonts w:ascii="Cascadia Code" w:hAnsi="Cascadia Code"/>
          <w:sz w:val="24"/>
          <w:szCs w:val="24"/>
          <w:lang w:eastAsia="ru-RU"/>
        </w:rPr>
        <w:t>zakup</w:t>
      </w:r>
      <w:proofErr w:type="spellEnd"/>
      <w:r w:rsidRPr="004F35BA">
        <w:rPr>
          <w:rFonts w:ascii="Cascadia Code" w:hAnsi="Cascadia Code"/>
          <w:sz w:val="24"/>
          <w:szCs w:val="24"/>
          <w:lang w:eastAsia="ru-RU"/>
        </w:rPr>
        <w:t xml:space="preserve"> </w:t>
      </w:r>
      <w:proofErr w:type="spellStart"/>
      <w:r w:rsidRPr="004F35BA">
        <w:rPr>
          <w:rFonts w:ascii="Cascadia Code" w:hAnsi="Cascadia Code"/>
          <w:sz w:val="24"/>
          <w:szCs w:val="24"/>
          <w:lang w:eastAsia="ru-RU"/>
        </w:rPr>
        <w:t>biletu</w:t>
      </w:r>
      <w:proofErr w:type="spellEnd"/>
      <w:r w:rsidRPr="004F35BA">
        <w:rPr>
          <w:rFonts w:ascii="Cascadia Code" w:hAnsi="Cascadia Code"/>
          <w:sz w:val="24"/>
          <w:szCs w:val="24"/>
          <w:lang w:eastAsia="ru-RU"/>
        </w:rPr>
        <w:t>.</w:t>
      </w:r>
    </w:p>
    <w:p w14:paraId="35A632F7" w14:textId="77777777" w:rsidR="00874DA4" w:rsidRPr="004F35BA" w:rsidRDefault="00874DA4" w:rsidP="00F47B6F">
      <w:pPr>
        <w:pStyle w:val="a5"/>
        <w:numPr>
          <w:ilvl w:val="0"/>
          <w:numId w:val="6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System sprawdza dostępność miejsc na wybranym locie.</w:t>
      </w:r>
    </w:p>
    <w:p w14:paraId="43FDF98F" w14:textId="77777777" w:rsidR="00874DA4" w:rsidRPr="004F35BA" w:rsidRDefault="00874DA4" w:rsidP="00F47B6F">
      <w:pPr>
        <w:pStyle w:val="a5"/>
        <w:numPr>
          <w:ilvl w:val="0"/>
          <w:numId w:val="6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System generuje unikalny identyfikator rezerwacji i zapisuje informacje o bilecie i pasażerze.</w:t>
      </w:r>
    </w:p>
    <w:p w14:paraId="015BB5E6" w14:textId="77777777" w:rsidR="00874DA4" w:rsidRPr="004F35BA" w:rsidRDefault="00874DA4" w:rsidP="00F47B6F">
      <w:pPr>
        <w:pStyle w:val="a5"/>
        <w:numPr>
          <w:ilvl w:val="0"/>
          <w:numId w:val="6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lastRenderedPageBreak/>
        <w:t>System wyświetla potwierdzenie zakupu z informacjami o bilecie oraz instrukcjami dotyczącymi płatności.</w:t>
      </w:r>
    </w:p>
    <w:p w14:paraId="583DBCF2" w14:textId="77777777" w:rsidR="00874DA4" w:rsidRPr="004F35BA" w:rsidRDefault="00874DA4" w:rsidP="00F47B6F">
      <w:pPr>
        <w:pStyle w:val="a5"/>
        <w:ind w:left="567"/>
        <w:rPr>
          <w:rFonts w:ascii="Cascadia Code" w:hAnsi="Cascadia Code"/>
          <w:sz w:val="24"/>
          <w:szCs w:val="24"/>
          <w:lang w:val="pl-PL" w:eastAsia="ru-RU"/>
        </w:rPr>
      </w:pPr>
    </w:p>
    <w:p w14:paraId="6609F474" w14:textId="7C19F0BD" w:rsidR="00874DA4" w:rsidRPr="004F35BA" w:rsidRDefault="00874DA4" w:rsidP="00F47B6F">
      <w:pPr>
        <w:ind w:left="567"/>
        <w:rPr>
          <w:rFonts w:ascii="Cascadia Code" w:hAnsi="Cascadia Code"/>
          <w:b/>
          <w:bCs/>
          <w:sz w:val="24"/>
          <w:szCs w:val="24"/>
          <w:lang w:val="pl-PL" w:eastAsia="ru-RU"/>
        </w:rPr>
      </w:pPr>
      <w:proofErr w:type="spellStart"/>
      <w:r w:rsidRPr="000125DE">
        <w:rPr>
          <w:rStyle w:val="mono30"/>
          <w:rFonts w:eastAsiaTheme="minorHAnsi"/>
        </w:rPr>
        <w:t>Alternatywne</w:t>
      </w:r>
      <w:proofErr w:type="spellEnd"/>
      <w:r w:rsidRPr="000125DE">
        <w:rPr>
          <w:rStyle w:val="mono30"/>
          <w:rFonts w:eastAsiaTheme="minorHAnsi"/>
        </w:rPr>
        <w:t xml:space="preserve"> </w:t>
      </w:r>
      <w:proofErr w:type="spellStart"/>
      <w:r w:rsidRPr="000125DE">
        <w:rPr>
          <w:rStyle w:val="mono30"/>
          <w:rFonts w:eastAsiaTheme="minorHAnsi"/>
        </w:rPr>
        <w:t>scenariusze</w:t>
      </w:r>
      <w:proofErr w:type="spellEnd"/>
      <w:r w:rsidRPr="004F35BA">
        <w:rPr>
          <w:rFonts w:ascii="Cascadia Code" w:hAnsi="Cascadia Code"/>
          <w:b/>
          <w:bCs/>
          <w:sz w:val="24"/>
          <w:szCs w:val="24"/>
          <w:lang w:val="pl-PL" w:eastAsia="ru-RU"/>
        </w:rPr>
        <w:t>:</w:t>
      </w:r>
    </w:p>
    <w:p w14:paraId="7683484E" w14:textId="53866628" w:rsidR="00F533B0" w:rsidRPr="004F35BA" w:rsidRDefault="00F533B0" w:rsidP="00F47B6F">
      <w:pPr>
        <w:pStyle w:val="a5"/>
        <w:numPr>
          <w:ilvl w:val="0"/>
          <w:numId w:val="7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Jeśli miejsca na wybranym locie są już zajęte, system wyświetla komunikat o braku dostępności biletów.</w:t>
      </w:r>
    </w:p>
    <w:p w14:paraId="2579D1DF" w14:textId="77777777" w:rsidR="00F533B0" w:rsidRPr="004F35BA" w:rsidRDefault="00F533B0" w:rsidP="00F47B6F">
      <w:pPr>
        <w:pStyle w:val="a5"/>
        <w:numPr>
          <w:ilvl w:val="0"/>
          <w:numId w:val="7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Jeśli dane pasażera są nieprawidłowe lub niekompletne, system wyświetla komunikat o błędzie i prosi użytkownika o wprowadzenie poprawnych danych.</w:t>
      </w:r>
    </w:p>
    <w:p w14:paraId="27B5FCE0" w14:textId="77777777" w:rsidR="00874DA4" w:rsidRPr="004F35BA" w:rsidRDefault="00874DA4" w:rsidP="00F47B6F">
      <w:pPr>
        <w:pStyle w:val="a5"/>
        <w:ind w:left="567"/>
        <w:rPr>
          <w:rFonts w:ascii="Cascadia Code" w:hAnsi="Cascadia Code"/>
          <w:sz w:val="24"/>
          <w:szCs w:val="24"/>
          <w:lang w:val="pl-PL" w:eastAsia="ru-RU"/>
        </w:rPr>
      </w:pPr>
    </w:p>
    <w:p w14:paraId="4D752377" w14:textId="29864DAD" w:rsidR="00F533B0" w:rsidRPr="00F47B6F" w:rsidRDefault="00F533B0" w:rsidP="00F47B6F">
      <w:pPr>
        <w:pStyle w:val="mono3"/>
        <w:ind w:left="567"/>
        <w:rPr>
          <w:lang w:val="pl-PL"/>
        </w:rPr>
      </w:pPr>
      <w:proofErr w:type="spellStart"/>
      <w:r w:rsidRPr="00F47B6F">
        <w:rPr>
          <w:lang w:val="pl-PL"/>
        </w:rPr>
        <w:t>UseCase</w:t>
      </w:r>
      <w:proofErr w:type="spellEnd"/>
      <w:r w:rsidRPr="00F47B6F">
        <w:rPr>
          <w:lang w:val="pl-PL"/>
        </w:rPr>
        <w:t xml:space="preserve"> 2: Zarządzanie informacjami o lotach (dla administratora)</w:t>
      </w:r>
    </w:p>
    <w:p w14:paraId="21DE62B3" w14:textId="77777777" w:rsidR="00F533B0" w:rsidRPr="00F533B0" w:rsidRDefault="00F533B0" w:rsidP="00F47B6F">
      <w:p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F47B6F">
        <w:rPr>
          <w:rStyle w:val="mono30"/>
          <w:rFonts w:eastAsiaTheme="minorHAnsi"/>
          <w:lang w:val="pl-PL"/>
        </w:rPr>
        <w:t>Opis</w:t>
      </w:r>
      <w:r w:rsidRPr="00F533B0">
        <w:rPr>
          <w:rFonts w:ascii="Cascadia Code" w:hAnsi="Cascadia Code"/>
          <w:b/>
          <w:bCs/>
          <w:sz w:val="24"/>
          <w:szCs w:val="24"/>
          <w:lang w:val="pl-PL" w:eastAsia="ru-RU"/>
        </w:rPr>
        <w:t>:</w:t>
      </w:r>
      <w:r w:rsidRPr="00F533B0">
        <w:rPr>
          <w:rFonts w:ascii="Cascadia Code" w:hAnsi="Cascadia Code"/>
          <w:sz w:val="24"/>
          <w:szCs w:val="24"/>
          <w:lang w:val="pl-PL" w:eastAsia="ru-RU"/>
        </w:rPr>
        <w:t xml:space="preserve"> Administrator zarządza informacjami o lotach.</w:t>
      </w:r>
    </w:p>
    <w:p w14:paraId="6B7D3807" w14:textId="77777777" w:rsidR="00F533B0" w:rsidRPr="00F533B0" w:rsidRDefault="00F533B0" w:rsidP="00F47B6F">
      <w:pPr>
        <w:ind w:left="567"/>
        <w:rPr>
          <w:rFonts w:ascii="Cascadia Code" w:hAnsi="Cascadia Code"/>
          <w:sz w:val="24"/>
          <w:szCs w:val="24"/>
          <w:lang w:val="pl-PL" w:eastAsia="ru-RU"/>
        </w:rPr>
      </w:pPr>
      <w:proofErr w:type="spellStart"/>
      <w:r w:rsidRPr="00F47B6F">
        <w:rPr>
          <w:rStyle w:val="mono30"/>
          <w:rFonts w:eastAsiaTheme="minorHAnsi"/>
          <w:lang w:val="pl-PL"/>
        </w:rPr>
        <w:t>Przedwarunki</w:t>
      </w:r>
      <w:proofErr w:type="spellEnd"/>
      <w:r w:rsidRPr="00F533B0">
        <w:rPr>
          <w:rFonts w:ascii="Cascadia Code" w:hAnsi="Cascadia Code"/>
          <w:b/>
          <w:bCs/>
          <w:sz w:val="24"/>
          <w:szCs w:val="24"/>
          <w:lang w:val="pl-PL" w:eastAsia="ru-RU"/>
        </w:rPr>
        <w:t>:</w:t>
      </w:r>
      <w:r w:rsidRPr="00F533B0">
        <w:rPr>
          <w:rFonts w:ascii="Cascadia Code" w:hAnsi="Cascadia Code"/>
          <w:sz w:val="24"/>
          <w:szCs w:val="24"/>
          <w:lang w:val="pl-PL" w:eastAsia="ru-RU"/>
        </w:rPr>
        <w:t xml:space="preserve"> Administrator pomyślnie zalogował się do systemu.</w:t>
      </w:r>
    </w:p>
    <w:p w14:paraId="3DDB5DED" w14:textId="77777777" w:rsidR="00F533B0" w:rsidRPr="00F533B0" w:rsidRDefault="00F533B0" w:rsidP="00F47B6F">
      <w:pPr>
        <w:ind w:left="567"/>
        <w:rPr>
          <w:rFonts w:ascii="Cascadia Code" w:hAnsi="Cascadia Code"/>
          <w:b/>
          <w:bCs/>
          <w:sz w:val="24"/>
          <w:szCs w:val="24"/>
          <w:lang w:eastAsia="ru-RU"/>
        </w:rPr>
      </w:pPr>
      <w:proofErr w:type="spellStart"/>
      <w:r w:rsidRPr="000125DE">
        <w:rPr>
          <w:rStyle w:val="mono30"/>
          <w:rFonts w:eastAsiaTheme="minorHAnsi"/>
        </w:rPr>
        <w:t>Podstawowy</w:t>
      </w:r>
      <w:proofErr w:type="spellEnd"/>
      <w:r w:rsidRPr="000125DE">
        <w:rPr>
          <w:rStyle w:val="mono30"/>
          <w:rFonts w:eastAsiaTheme="minorHAnsi"/>
        </w:rPr>
        <w:t xml:space="preserve"> </w:t>
      </w:r>
      <w:proofErr w:type="spellStart"/>
      <w:r w:rsidRPr="000125DE">
        <w:rPr>
          <w:rStyle w:val="mono30"/>
          <w:rFonts w:eastAsiaTheme="minorHAnsi"/>
        </w:rPr>
        <w:t>scenariusz</w:t>
      </w:r>
      <w:proofErr w:type="spellEnd"/>
      <w:r w:rsidRPr="00F533B0">
        <w:rPr>
          <w:rFonts w:ascii="Cascadia Code" w:hAnsi="Cascadia Code"/>
          <w:b/>
          <w:bCs/>
          <w:sz w:val="24"/>
          <w:szCs w:val="24"/>
          <w:lang w:eastAsia="ru-RU"/>
        </w:rPr>
        <w:t>:</w:t>
      </w:r>
    </w:p>
    <w:p w14:paraId="23AF30D4" w14:textId="1EB2CA72" w:rsidR="00F533B0" w:rsidRPr="004F35BA" w:rsidRDefault="00F533B0" w:rsidP="00F47B6F">
      <w:pPr>
        <w:pStyle w:val="a5"/>
        <w:numPr>
          <w:ilvl w:val="0"/>
          <w:numId w:val="8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Administrator dodaje nowy lot, podając datę, godzinę, miejsce odlotu, miejsce docelowe, linie lotnicze</w:t>
      </w:r>
      <w:r w:rsidR="00CD2781" w:rsidRPr="00CD2781">
        <w:rPr>
          <w:rFonts w:ascii="Cascadia Code" w:hAnsi="Cascadia Code"/>
          <w:sz w:val="24"/>
          <w:szCs w:val="24"/>
          <w:lang w:val="pl-PL" w:eastAsia="ru-RU"/>
        </w:rPr>
        <w:t xml:space="preserve">, </w:t>
      </w:r>
      <w:r w:rsidR="00CD2781">
        <w:rPr>
          <w:rFonts w:ascii="Cascadia Code" w:hAnsi="Cascadia Code"/>
          <w:sz w:val="24"/>
          <w:szCs w:val="24"/>
          <w:lang w:val="pl-PL" w:eastAsia="ru-RU"/>
        </w:rPr>
        <w:t>samolot</w:t>
      </w:r>
      <w:r w:rsidRPr="004F35BA">
        <w:rPr>
          <w:rFonts w:ascii="Cascadia Code" w:hAnsi="Cascadia Code"/>
          <w:sz w:val="24"/>
          <w:szCs w:val="24"/>
          <w:lang w:val="pl-PL" w:eastAsia="ru-RU"/>
        </w:rPr>
        <w:t xml:space="preserve"> i cenę.</w:t>
      </w:r>
    </w:p>
    <w:p w14:paraId="12F105CB" w14:textId="4A8C3F2D" w:rsidR="00F533B0" w:rsidRPr="004F35BA" w:rsidRDefault="00F533B0" w:rsidP="00F47B6F">
      <w:pPr>
        <w:pStyle w:val="a5"/>
        <w:numPr>
          <w:ilvl w:val="0"/>
          <w:numId w:val="8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Administrator edytuje informacje o istniejącym locie.</w:t>
      </w:r>
    </w:p>
    <w:p w14:paraId="4377E8E1" w14:textId="77777777" w:rsidR="00F533B0" w:rsidRPr="004F35BA" w:rsidRDefault="00F533B0" w:rsidP="00F47B6F">
      <w:pPr>
        <w:pStyle w:val="a5"/>
        <w:numPr>
          <w:ilvl w:val="0"/>
          <w:numId w:val="8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Administrator usuwa lot, jeśli nie jest już dostępny do zakupu.</w:t>
      </w:r>
    </w:p>
    <w:p w14:paraId="6A2DD90D" w14:textId="77777777" w:rsidR="00F533B0" w:rsidRPr="004F35BA" w:rsidRDefault="00F533B0" w:rsidP="00F47B6F">
      <w:pPr>
        <w:pStyle w:val="a5"/>
        <w:numPr>
          <w:ilvl w:val="0"/>
          <w:numId w:val="8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Administrator przegląda listę wszystkich lotów oraz ich aktualną dostępność.</w:t>
      </w:r>
    </w:p>
    <w:p w14:paraId="5E5BEDFA" w14:textId="77777777" w:rsidR="00874DA4" w:rsidRPr="004F35BA" w:rsidRDefault="00874DA4" w:rsidP="00F47B6F">
      <w:pPr>
        <w:pStyle w:val="a5"/>
        <w:ind w:left="567"/>
        <w:rPr>
          <w:rFonts w:ascii="Cascadia Code" w:hAnsi="Cascadia Code"/>
          <w:sz w:val="24"/>
          <w:szCs w:val="24"/>
          <w:lang w:val="pl-PL" w:eastAsia="ru-RU"/>
        </w:rPr>
      </w:pPr>
    </w:p>
    <w:p w14:paraId="7BECB557" w14:textId="77777777" w:rsidR="00F533B0" w:rsidRPr="00F533B0" w:rsidRDefault="00F533B0" w:rsidP="00F47B6F">
      <w:pPr>
        <w:ind w:left="567"/>
        <w:rPr>
          <w:rFonts w:ascii="Cascadia Code" w:hAnsi="Cascadia Code"/>
          <w:b/>
          <w:bCs/>
          <w:sz w:val="24"/>
          <w:szCs w:val="24"/>
          <w:lang w:eastAsia="ru-RU"/>
        </w:rPr>
      </w:pPr>
      <w:proofErr w:type="spellStart"/>
      <w:r w:rsidRPr="00F533B0">
        <w:rPr>
          <w:rFonts w:ascii="Cascadia Code" w:hAnsi="Cascadia Code"/>
          <w:b/>
          <w:bCs/>
          <w:sz w:val="24"/>
          <w:szCs w:val="24"/>
          <w:lang w:eastAsia="ru-RU"/>
        </w:rPr>
        <w:t>Alternatywne</w:t>
      </w:r>
      <w:proofErr w:type="spellEnd"/>
      <w:r w:rsidRPr="00F533B0">
        <w:rPr>
          <w:rFonts w:ascii="Cascadia Code" w:hAnsi="Cascadia Code"/>
          <w:b/>
          <w:bCs/>
          <w:sz w:val="24"/>
          <w:szCs w:val="24"/>
          <w:lang w:eastAsia="ru-RU"/>
        </w:rPr>
        <w:t xml:space="preserve"> </w:t>
      </w:r>
      <w:proofErr w:type="spellStart"/>
      <w:r w:rsidRPr="00F533B0">
        <w:rPr>
          <w:rFonts w:ascii="Cascadia Code" w:hAnsi="Cascadia Code"/>
          <w:b/>
          <w:bCs/>
          <w:sz w:val="24"/>
          <w:szCs w:val="24"/>
          <w:lang w:eastAsia="ru-RU"/>
        </w:rPr>
        <w:t>scenariusze</w:t>
      </w:r>
      <w:proofErr w:type="spellEnd"/>
      <w:r w:rsidRPr="00F533B0">
        <w:rPr>
          <w:rFonts w:ascii="Cascadia Code" w:hAnsi="Cascadia Code"/>
          <w:b/>
          <w:bCs/>
          <w:sz w:val="24"/>
          <w:szCs w:val="24"/>
          <w:lang w:eastAsia="ru-RU"/>
        </w:rPr>
        <w:t>:</w:t>
      </w:r>
    </w:p>
    <w:p w14:paraId="42F5C0D8" w14:textId="77777777" w:rsidR="00F533B0" w:rsidRPr="004F35BA" w:rsidRDefault="00F533B0" w:rsidP="00F47B6F">
      <w:pPr>
        <w:pStyle w:val="a5"/>
        <w:numPr>
          <w:ilvl w:val="0"/>
          <w:numId w:val="9"/>
        </w:numPr>
        <w:ind w:left="567"/>
        <w:rPr>
          <w:rFonts w:ascii="Cascadia Code" w:hAnsi="Cascadia Code"/>
          <w:sz w:val="24"/>
          <w:szCs w:val="24"/>
          <w:lang w:val="pl-PL" w:eastAsia="ru-RU"/>
        </w:rPr>
      </w:pPr>
      <w:r w:rsidRPr="004F35BA">
        <w:rPr>
          <w:rFonts w:ascii="Cascadia Code" w:hAnsi="Cascadia Code"/>
          <w:sz w:val="24"/>
          <w:szCs w:val="24"/>
          <w:lang w:val="pl-PL" w:eastAsia="ru-RU"/>
        </w:rPr>
        <w:t>Jeśli wymagane pola podczas dodawania lub edytowania lotu nie są wypełnione lub zawierają nieprawidłowe dane, system wyświetla komunikat o błędzie i prosi administratora o wprowadzenie poprawnych danych.</w:t>
      </w:r>
    </w:p>
    <w:p w14:paraId="536267C4" w14:textId="77777777" w:rsidR="00654061" w:rsidRPr="002D5B1F" w:rsidRDefault="00654061" w:rsidP="00F47B6F">
      <w:pPr>
        <w:ind w:left="567"/>
        <w:rPr>
          <w:rFonts w:ascii="Cascadia Code" w:hAnsi="Cascadia Code"/>
          <w:lang w:val="pl-PL"/>
        </w:rPr>
      </w:pPr>
      <w:r w:rsidRPr="002D5B1F">
        <w:rPr>
          <w:rFonts w:ascii="Cascadia Code" w:hAnsi="Cascadia Code"/>
          <w:lang w:val="pl-PL"/>
        </w:rPr>
        <w:br w:type="page"/>
      </w:r>
    </w:p>
    <w:p w14:paraId="7C8A811F" w14:textId="77777777" w:rsidR="009E746C" w:rsidRDefault="009E746C" w:rsidP="00AC5264">
      <w:pPr>
        <w:pStyle w:val="Mono1"/>
        <w:rPr>
          <w:lang w:val="en-US"/>
        </w:rPr>
        <w:sectPr w:rsidR="009E746C" w:rsidSect="00050F14">
          <w:footerReference w:type="default" r:id="rId8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  <w:bookmarkStart w:id="11" w:name="_Toc138559936"/>
    </w:p>
    <w:p w14:paraId="68886DEE" w14:textId="64D659B8" w:rsidR="009E746C" w:rsidRDefault="009E746C" w:rsidP="009E746C">
      <w:pPr>
        <w:pStyle w:val="Mono1"/>
        <w:rPr>
          <w:lang w:val="en-US"/>
        </w:rPr>
        <w:sectPr w:rsidR="009E746C" w:rsidSect="009E746C">
          <w:pgSz w:w="16838" w:h="11906" w:orient="landscape"/>
          <w:pgMar w:top="1077" w:right="1440" w:bottom="1077" w:left="1440" w:header="709" w:footer="709" w:gutter="0"/>
          <w:cols w:space="708"/>
          <w:titlePg/>
          <w:docGrid w:linePitch="360"/>
        </w:sectPr>
      </w:pPr>
      <w:r w:rsidRPr="0065406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C637FE" wp14:editId="1D7D86DB">
            <wp:simplePos x="0" y="0"/>
            <wp:positionH relativeFrom="column">
              <wp:posOffset>123664</wp:posOffset>
            </wp:positionH>
            <wp:positionV relativeFrom="paragraph">
              <wp:posOffset>341351</wp:posOffset>
            </wp:positionV>
            <wp:extent cx="8773661" cy="5842861"/>
            <wp:effectExtent l="0" t="0" r="8890" b="5715"/>
            <wp:wrapTopAndBottom/>
            <wp:docPr id="2959787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7876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661" cy="584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54061" w:rsidRPr="009E746C">
        <w:rPr>
          <w:lang w:val="en-US"/>
        </w:rPr>
        <w:t>UseCase</w:t>
      </w:r>
      <w:proofErr w:type="spellEnd"/>
      <w:r w:rsidR="00654061" w:rsidRPr="009E746C">
        <w:rPr>
          <w:lang w:val="en-US"/>
        </w:rPr>
        <w:t xml:space="preserve"> Diagr</w:t>
      </w:r>
      <w:bookmarkEnd w:id="11"/>
      <w:r>
        <w:rPr>
          <w:lang w:val="en-US"/>
        </w:rPr>
        <w:t>am</w:t>
      </w:r>
    </w:p>
    <w:p w14:paraId="3A2E761D" w14:textId="3F56DD5A" w:rsidR="008C0631" w:rsidRPr="00B16948" w:rsidRDefault="008C0631" w:rsidP="00F47B6F">
      <w:pPr>
        <w:pStyle w:val="Mono1"/>
        <w:ind w:left="567"/>
        <w:rPr>
          <w:lang w:val="en-US"/>
        </w:rPr>
        <w:sectPr w:rsidR="008C0631" w:rsidRPr="00B16948" w:rsidSect="008C0631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  <w:bookmarkStart w:id="12" w:name="_Toc138548538"/>
      <w:bookmarkStart w:id="13" w:name="_Toc138549047"/>
      <w:bookmarkStart w:id="14" w:name="_Toc138559937"/>
      <w:r w:rsidRPr="00B1694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D2381D4" wp14:editId="2BB0A770">
            <wp:simplePos x="0" y="0"/>
            <wp:positionH relativeFrom="column">
              <wp:posOffset>-914163</wp:posOffset>
            </wp:positionH>
            <wp:positionV relativeFrom="paragraph">
              <wp:posOffset>667232</wp:posOffset>
            </wp:positionV>
            <wp:extent cx="11221198" cy="5117911"/>
            <wp:effectExtent l="0" t="0" r="0" b="6985"/>
            <wp:wrapTopAndBottom/>
            <wp:docPr id="75144157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486" cy="512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82E" w:rsidRPr="00B16948">
        <w:rPr>
          <w:lang w:val="en-US"/>
        </w:rPr>
        <w:t>Activity Diagra</w:t>
      </w:r>
      <w:r w:rsidR="00DB1C68" w:rsidRPr="00B16948">
        <w:rPr>
          <w:lang w:val="en-US"/>
        </w:rPr>
        <w:t>m</w:t>
      </w:r>
      <w:bookmarkEnd w:id="12"/>
      <w:bookmarkEnd w:id="13"/>
      <w:bookmarkEnd w:id="14"/>
      <w:r w:rsidR="00B16948" w:rsidRPr="00B16948">
        <w:rPr>
          <w:lang w:val="en-US"/>
        </w:rPr>
        <w:t xml:space="preserve"> </w:t>
      </w:r>
    </w:p>
    <w:p w14:paraId="251ECF35" w14:textId="668B55B6" w:rsidR="003A2A8D" w:rsidRPr="00B16948" w:rsidRDefault="00654061" w:rsidP="00F47B6F">
      <w:pPr>
        <w:pStyle w:val="Mono1"/>
        <w:ind w:left="567"/>
        <w:rPr>
          <w:lang w:val="en-US"/>
        </w:rPr>
      </w:pPr>
      <w:bookmarkStart w:id="15" w:name="_Toc138548539"/>
      <w:bookmarkStart w:id="16" w:name="_Toc138549048"/>
      <w:bookmarkStart w:id="17" w:name="_Toc138559938"/>
      <w:r w:rsidRPr="00B16948">
        <w:rPr>
          <w:lang w:val="en-US"/>
        </w:rPr>
        <w:lastRenderedPageBreak/>
        <w:t xml:space="preserve">Class </w:t>
      </w:r>
      <w:r w:rsidR="00B16948" w:rsidRPr="00B16948">
        <w:rPr>
          <w:lang w:val="en-US"/>
        </w:rPr>
        <w:t>Diagram</w:t>
      </w:r>
      <w:bookmarkEnd w:id="15"/>
      <w:bookmarkEnd w:id="16"/>
      <w:bookmarkEnd w:id="17"/>
    </w:p>
    <w:p w14:paraId="2D3F19C2" w14:textId="00256155" w:rsidR="003A2A8D" w:rsidRDefault="00465D77" w:rsidP="00F47B6F">
      <w:pPr>
        <w:ind w:left="567"/>
        <w:rPr>
          <w:rFonts w:ascii="Cascadia Code" w:hAnsi="Cascadia Code" w:cs="Arial"/>
          <w:b/>
          <w:bCs/>
          <w:color w:val="000000"/>
          <w:sz w:val="40"/>
          <w:szCs w:val="40"/>
          <w:lang w:val="en-US"/>
        </w:rPr>
        <w:sectPr w:rsidR="003A2A8D" w:rsidSect="004A4279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654061">
        <w:rPr>
          <w:rFonts w:ascii="Cascadia Code" w:hAnsi="Cascadia Code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098BD02" wp14:editId="34AA3B1A">
            <wp:simplePos x="0" y="0"/>
            <wp:positionH relativeFrom="column">
              <wp:posOffset>-685800</wp:posOffset>
            </wp:positionH>
            <wp:positionV relativeFrom="paragraph">
              <wp:posOffset>1041888</wp:posOffset>
            </wp:positionV>
            <wp:extent cx="7581900" cy="5487670"/>
            <wp:effectExtent l="0" t="0" r="0" b="0"/>
            <wp:wrapTopAndBottom/>
            <wp:docPr id="14962969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9693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B4A09" w14:textId="5C4DD5B1" w:rsidR="004400EF" w:rsidRPr="00B16948" w:rsidRDefault="004400EF" w:rsidP="00F47B6F">
      <w:pPr>
        <w:pStyle w:val="Mono1"/>
        <w:ind w:left="567"/>
        <w:rPr>
          <w:bCs/>
          <w:lang w:val="en-US"/>
        </w:rPr>
      </w:pPr>
      <w:bookmarkStart w:id="18" w:name="_Toc138548540"/>
      <w:bookmarkStart w:id="19" w:name="_Toc138549049"/>
      <w:bookmarkStart w:id="20" w:name="_Toc138559939"/>
      <w:r w:rsidRPr="00B16948">
        <w:rPr>
          <w:bCs/>
          <w:lang w:val="en-US"/>
        </w:rPr>
        <w:lastRenderedPageBreak/>
        <w:t>State Diagram</w:t>
      </w:r>
      <w:bookmarkEnd w:id="18"/>
      <w:bookmarkEnd w:id="19"/>
      <w:bookmarkEnd w:id="20"/>
    </w:p>
    <w:p w14:paraId="2A9CC07D" w14:textId="015583B3" w:rsidR="00B6086F" w:rsidRDefault="00B6086F" w:rsidP="00F47B6F">
      <w:pPr>
        <w:ind w:left="567"/>
        <w:jc w:val="center"/>
        <w:rPr>
          <w:rFonts w:ascii="Cascadia Code" w:hAnsi="Cascadia Code" w:cs="Arial"/>
          <w:b/>
          <w:bCs/>
          <w:color w:val="000000"/>
          <w:sz w:val="40"/>
          <w:szCs w:val="40"/>
          <w:lang w:val="en-US"/>
        </w:rPr>
      </w:pPr>
      <w:r>
        <w:rPr>
          <w:rFonts w:ascii="Cascadia Code" w:hAnsi="Cascadia Code" w:cs="Arial"/>
          <w:b/>
          <w:bCs/>
          <w:color w:val="000000"/>
          <w:sz w:val="40"/>
          <w:szCs w:val="40"/>
          <w:lang w:val="en-US"/>
        </w:rPr>
        <w:t>Class “Order”</w:t>
      </w:r>
    </w:p>
    <w:p w14:paraId="68CBEA29" w14:textId="01FF92AD" w:rsidR="003A2A8D" w:rsidRDefault="004400EF" w:rsidP="00F47B6F">
      <w:pPr>
        <w:ind w:left="567"/>
        <w:jc w:val="center"/>
        <w:rPr>
          <w:rFonts w:ascii="Cascadia Code" w:hAnsi="Cascadia Code" w:cs="Arial"/>
          <w:b/>
          <w:bCs/>
          <w:color w:val="000000"/>
          <w:sz w:val="40"/>
          <w:szCs w:val="40"/>
          <w:lang w:val="en-US"/>
        </w:rPr>
        <w:sectPr w:rsidR="003A2A8D" w:rsidSect="003A2A8D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  <w:r>
        <w:rPr>
          <w:rFonts w:ascii="Cascadia Code" w:hAnsi="Cascadia Code" w:cs="Arial"/>
          <w:b/>
          <w:bCs/>
          <w:noProof/>
          <w:color w:val="000000"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4837489C" wp14:editId="0672F863">
            <wp:simplePos x="0" y="0"/>
            <wp:positionH relativeFrom="column">
              <wp:posOffset>-606986</wp:posOffset>
            </wp:positionH>
            <wp:positionV relativeFrom="paragraph">
              <wp:posOffset>628561</wp:posOffset>
            </wp:positionV>
            <wp:extent cx="10165018" cy="3880883"/>
            <wp:effectExtent l="0" t="0" r="8255" b="0"/>
            <wp:wrapTopAndBottom/>
            <wp:docPr id="205550898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018" cy="388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3602E" w14:textId="15EF4449" w:rsidR="003A2A8D" w:rsidRPr="001401AC" w:rsidRDefault="003A2A8D" w:rsidP="00F47B6F">
      <w:pPr>
        <w:pStyle w:val="Mono1"/>
        <w:ind w:left="567"/>
        <w:rPr>
          <w:bCs/>
          <w:lang w:val="en-US"/>
        </w:rPr>
        <w:sectPr w:rsidR="003A2A8D" w:rsidRPr="001401AC" w:rsidSect="003A2A8D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  <w:bookmarkStart w:id="21" w:name="_Toc138548541"/>
      <w:bookmarkStart w:id="22" w:name="_Toc138549050"/>
      <w:bookmarkStart w:id="23" w:name="_Toc13855994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B06141A" wp14:editId="27993A67">
            <wp:simplePos x="0" y="0"/>
            <wp:positionH relativeFrom="column">
              <wp:posOffset>-342900</wp:posOffset>
            </wp:positionH>
            <wp:positionV relativeFrom="paragraph">
              <wp:posOffset>440055</wp:posOffset>
            </wp:positionV>
            <wp:extent cx="9568180" cy="5746750"/>
            <wp:effectExtent l="0" t="0" r="0" b="0"/>
            <wp:wrapTopAndBottom/>
            <wp:docPr id="193891190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818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9EF" w:rsidRPr="001401AC">
        <w:rPr>
          <w:bCs/>
          <w:lang w:val="en-US"/>
        </w:rPr>
        <w:t>Sequence Diagram</w:t>
      </w:r>
      <w:bookmarkEnd w:id="21"/>
      <w:bookmarkEnd w:id="22"/>
      <w:bookmarkEnd w:id="23"/>
    </w:p>
    <w:p w14:paraId="74A0688F" w14:textId="39CCAD40" w:rsidR="002D5B1F" w:rsidRPr="001401AC" w:rsidRDefault="00BE1F3C" w:rsidP="00F47B6F">
      <w:pPr>
        <w:pStyle w:val="Mono1"/>
        <w:ind w:left="567"/>
        <w:rPr>
          <w:bCs/>
          <w:lang w:val="en-US"/>
        </w:rPr>
      </w:pPr>
      <w:bookmarkStart w:id="24" w:name="_Toc138548542"/>
      <w:bookmarkStart w:id="25" w:name="_Toc138549051"/>
      <w:bookmarkStart w:id="26" w:name="_Toc138559941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6DEB9F" wp14:editId="58157EDE">
            <wp:simplePos x="0" y="0"/>
            <wp:positionH relativeFrom="column">
              <wp:posOffset>226098</wp:posOffset>
            </wp:positionH>
            <wp:positionV relativeFrom="paragraph">
              <wp:posOffset>629664</wp:posOffset>
            </wp:positionV>
            <wp:extent cx="5513070" cy="7806426"/>
            <wp:effectExtent l="0" t="0" r="0" b="4445"/>
            <wp:wrapTopAndBottom/>
            <wp:docPr id="4195693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6933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780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B1F" w:rsidRPr="001401AC">
        <w:rPr>
          <w:bCs/>
          <w:lang w:val="en-US"/>
        </w:rPr>
        <w:t>User Interface</w:t>
      </w:r>
      <w:bookmarkEnd w:id="24"/>
      <w:bookmarkEnd w:id="25"/>
      <w:bookmarkEnd w:id="26"/>
    </w:p>
    <w:p w14:paraId="0692A366" w14:textId="73CFC122" w:rsidR="00BE1F3C" w:rsidRPr="000125DE" w:rsidRDefault="00BE1F3C" w:rsidP="00F47B6F">
      <w:pPr>
        <w:ind w:left="567"/>
        <w:rPr>
          <w:rFonts w:ascii="Cascadia Code" w:hAnsi="Cascadia Code" w:cs="Arial"/>
          <w:b/>
          <w:bCs/>
          <w:color w:val="000000"/>
          <w:sz w:val="40"/>
          <w:szCs w:val="40"/>
          <w:lang w:val="en-US"/>
        </w:rPr>
      </w:pPr>
    </w:p>
    <w:p w14:paraId="611D4756" w14:textId="4DC0CEE5" w:rsidR="0092191C" w:rsidRPr="00F97FE9" w:rsidRDefault="00B855CC" w:rsidP="00F47B6F">
      <w:pPr>
        <w:pStyle w:val="Mono1"/>
        <w:ind w:left="567"/>
        <w:rPr>
          <w:bCs/>
          <w:lang w:val="en-US"/>
        </w:rPr>
      </w:pPr>
      <w:bookmarkStart w:id="27" w:name="_Toc138548543"/>
      <w:bookmarkStart w:id="28" w:name="_Toc138549052"/>
      <w:bookmarkStart w:id="29" w:name="_Toc138559942"/>
      <w:r w:rsidRPr="001401AC">
        <w:rPr>
          <w:bCs/>
          <w:lang w:val="en-US"/>
        </w:rPr>
        <w:lastRenderedPageBreak/>
        <w:t>Project Solutions</w:t>
      </w:r>
      <w:bookmarkEnd w:id="27"/>
      <w:bookmarkEnd w:id="28"/>
      <w:bookmarkEnd w:id="29"/>
    </w:p>
    <w:p w14:paraId="02A46FB4" w14:textId="58AE69E9" w:rsidR="0092191C" w:rsidRPr="00F47B6F" w:rsidRDefault="00F97FE9" w:rsidP="00F47B6F">
      <w:pPr>
        <w:pStyle w:val="mono2"/>
      </w:pPr>
      <w:bookmarkStart w:id="30" w:name="_Toc138559943"/>
      <w:r w:rsidRPr="00F47B6F">
        <w:t xml:space="preserve">Used </w:t>
      </w:r>
      <w:proofErr w:type="gramStart"/>
      <w:r w:rsidRPr="00F47B6F">
        <w:t>technologies</w:t>
      </w:r>
      <w:bookmarkEnd w:id="30"/>
      <w:proofErr w:type="gramEnd"/>
    </w:p>
    <w:p w14:paraId="4DDF2C6E" w14:textId="355FA50D" w:rsidR="00A04387" w:rsidRDefault="00A04387" w:rsidP="00F47B6F">
      <w:pPr>
        <w:spacing w:after="0" w:line="240" w:lineRule="auto"/>
        <w:ind w:left="567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04445">
        <w:rPr>
          <w:rStyle w:val="mono30"/>
          <w:rFonts w:eastAsiaTheme="minorHAnsi"/>
        </w:rPr>
        <w:t>Language</w:t>
      </w:r>
      <w:r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en-US" w:eastAsia="ru-RU"/>
          <w14:ligatures w14:val="none"/>
        </w:rPr>
        <w:t>: C#</w:t>
      </w:r>
    </w:p>
    <w:p w14:paraId="3E80D3D8" w14:textId="52E54014" w:rsidR="00A04387" w:rsidRPr="00A04387" w:rsidRDefault="00A04387" w:rsidP="00F47B6F">
      <w:pPr>
        <w:spacing w:after="0" w:line="240" w:lineRule="auto"/>
        <w:ind w:left="567"/>
        <w:rPr>
          <w:rStyle w:val="mono30"/>
          <w:rFonts w:eastAsiaTheme="minorHAnsi"/>
          <w:b w:val="0"/>
          <w:iCs w:val="0"/>
          <w:szCs w:val="24"/>
        </w:rPr>
      </w:pPr>
      <w:r w:rsidRPr="00504445">
        <w:rPr>
          <w:rStyle w:val="mono30"/>
          <w:rFonts w:eastAsiaTheme="minorHAnsi"/>
        </w:rPr>
        <w:t>Pattern</w:t>
      </w:r>
      <w:r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en-US" w:eastAsia="ru-RU"/>
          <w14:ligatures w14:val="none"/>
        </w:rPr>
        <w:t>: MVC</w:t>
      </w:r>
    </w:p>
    <w:p w14:paraId="348BC1DB" w14:textId="599BECFB" w:rsidR="00F97FE9" w:rsidRDefault="00F97FE9" w:rsidP="00F47B6F">
      <w:pPr>
        <w:spacing w:after="0" w:line="240" w:lineRule="auto"/>
        <w:ind w:left="567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04445">
        <w:rPr>
          <w:rStyle w:val="mono30"/>
          <w:rFonts w:eastAsiaTheme="minorHAnsi"/>
        </w:rPr>
        <w:t>ORM</w:t>
      </w:r>
      <w:r w:rsidRPr="00F97FE9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en-US" w:eastAsia="ru-RU"/>
          <w14:ligatures w14:val="none"/>
        </w:rPr>
        <w:t>: Entity Framework</w:t>
      </w:r>
    </w:p>
    <w:p w14:paraId="78804D01" w14:textId="77777777" w:rsidR="00504445" w:rsidRDefault="00A04387" w:rsidP="00504445">
      <w:pPr>
        <w:spacing w:after="0" w:line="240" w:lineRule="auto"/>
        <w:ind w:left="567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</w:pPr>
      <w:proofErr w:type="spellStart"/>
      <w:r w:rsidRPr="00F47B6F">
        <w:rPr>
          <w:rStyle w:val="mono30"/>
          <w:rFonts w:eastAsiaTheme="minorHAnsi"/>
          <w:lang w:val="pl-PL"/>
        </w:rPr>
        <w:t>DataBase</w:t>
      </w:r>
      <w:proofErr w:type="spellEnd"/>
      <w:r w:rsidRPr="00F47B6F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  <w:t>: MSSQL Server</w:t>
      </w:r>
    </w:p>
    <w:p w14:paraId="7E3652F3" w14:textId="77777777" w:rsidR="00504445" w:rsidRPr="00F47B6F" w:rsidRDefault="00504445" w:rsidP="00504445">
      <w:pPr>
        <w:spacing w:after="0" w:line="240" w:lineRule="auto"/>
        <w:ind w:left="567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</w:pPr>
    </w:p>
    <w:p w14:paraId="795429A4" w14:textId="7AD87069" w:rsidR="00A04387" w:rsidRDefault="005C140E" w:rsidP="00F47B6F">
      <w:pPr>
        <w:spacing w:after="0" w:line="240" w:lineRule="auto"/>
        <w:ind w:left="567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</w:pPr>
      <w:r w:rsidRPr="005C140E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  <w:t xml:space="preserve">Większość klas pokazanych na diagramie to klasy-modele, dlatego mogą nie mieć nic poza polami. Całe zarządzanie danymi jest przeprowadzane przez </w:t>
      </w:r>
      <w:proofErr w:type="spellStart"/>
      <w:r w:rsidRPr="000125DE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  <w:t>Controller’y</w:t>
      </w:r>
      <w:proofErr w:type="spellEnd"/>
      <w:r w:rsidRPr="005C140E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  <w:t>.</w:t>
      </w:r>
    </w:p>
    <w:p w14:paraId="56DE5CC9" w14:textId="77777777" w:rsidR="00AA7305" w:rsidRDefault="00AA7305" w:rsidP="00F47B6F">
      <w:pPr>
        <w:spacing w:after="0" w:line="240" w:lineRule="auto"/>
        <w:ind w:left="567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</w:pPr>
    </w:p>
    <w:p w14:paraId="5CC3019A" w14:textId="4282CA94" w:rsidR="00AA7305" w:rsidRPr="00AA7305" w:rsidRDefault="00AA7305" w:rsidP="00F47B6F">
      <w:pPr>
        <w:spacing w:after="0" w:line="240" w:lineRule="auto"/>
        <w:ind w:left="567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</w:pPr>
      <w:r w:rsidRPr="00AA730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  <w:t xml:space="preserve">Ekstensje oraz ich trwałość będą realizowane poprzez bazy danych MSSQL Server. Baza ta będzie zaimplementowana poprzez podejście </w:t>
      </w:r>
      <w:proofErr w:type="spellStart"/>
      <w:r w:rsidRPr="00AA730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  <w:t>Code</w:t>
      </w:r>
      <w:proofErr w:type="spellEnd"/>
      <w:r w:rsidRPr="00AA730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  <w:t xml:space="preserve">-First używając </w:t>
      </w:r>
      <w:proofErr w:type="spellStart"/>
      <w:r w:rsidRPr="00AA730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  <w:t>EntityFrameworkCore</w:t>
      </w:r>
      <w:proofErr w:type="spellEnd"/>
      <w:r w:rsidRPr="00AA730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  <w:t xml:space="preserve">. Dzięki dobrej integracji </w:t>
      </w:r>
      <w:proofErr w:type="spellStart"/>
      <w:r w:rsidRPr="00AA730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  <w:t>EntityFrameworkCore</w:t>
      </w:r>
      <w:proofErr w:type="spellEnd"/>
      <w:r w:rsidRPr="00AA730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val="pl-PL" w:eastAsia="ru-RU"/>
          <w14:ligatures w14:val="none"/>
        </w:rPr>
        <w:t xml:space="preserve"> a MSSQL Server możliwe będzie sprawne zarządzanie informacjami w bazie danych.</w:t>
      </w:r>
    </w:p>
    <w:p w14:paraId="59A24A98" w14:textId="5C5D6A53" w:rsidR="00237492" w:rsidRPr="009E746C" w:rsidRDefault="00A04387" w:rsidP="00F47B6F">
      <w:pPr>
        <w:pStyle w:val="mono2"/>
        <w:rPr>
          <w:lang w:val="pl-PL"/>
        </w:rPr>
      </w:pPr>
      <w:bookmarkStart w:id="31" w:name="_Toc138559944"/>
      <w:proofErr w:type="spellStart"/>
      <w:r w:rsidRPr="009E746C">
        <w:rPr>
          <w:lang w:val="pl-PL"/>
        </w:rPr>
        <w:t>Used</w:t>
      </w:r>
      <w:proofErr w:type="spellEnd"/>
      <w:r w:rsidRPr="009E746C">
        <w:rPr>
          <w:lang w:val="pl-PL"/>
        </w:rPr>
        <w:t xml:space="preserve"> </w:t>
      </w:r>
      <w:proofErr w:type="spellStart"/>
      <w:r w:rsidRPr="009E746C">
        <w:rPr>
          <w:lang w:val="pl-PL"/>
        </w:rPr>
        <w:t>techniques</w:t>
      </w:r>
      <w:bookmarkEnd w:id="31"/>
      <w:proofErr w:type="spellEnd"/>
    </w:p>
    <w:p w14:paraId="4FA53B4B" w14:textId="1DE0A85F" w:rsidR="004B6C43" w:rsidRPr="00F47B6F" w:rsidRDefault="002E7379" w:rsidP="00F47B6F">
      <w:pPr>
        <w:pStyle w:val="mono3"/>
        <w:ind w:left="567"/>
        <w:rPr>
          <w:lang w:val="pl-PL"/>
        </w:rPr>
      </w:pPr>
      <w:proofErr w:type="spellStart"/>
      <w:r w:rsidRPr="00F47B6F">
        <w:rPr>
          <w:lang w:val="pl-PL"/>
        </w:rPr>
        <w:t>Inheritance</w:t>
      </w:r>
      <w:proofErr w:type="spellEnd"/>
      <w:r w:rsidRPr="00F47B6F">
        <w:rPr>
          <w:lang w:val="pl-PL"/>
        </w:rPr>
        <w:t xml:space="preserve"> </w:t>
      </w:r>
      <w:proofErr w:type="spellStart"/>
      <w:r w:rsidR="004B6C43" w:rsidRPr="00F47B6F">
        <w:rPr>
          <w:lang w:val="pl-PL"/>
        </w:rPr>
        <w:t>Overlapping</w:t>
      </w:r>
      <w:proofErr w:type="spellEnd"/>
    </w:p>
    <w:p w14:paraId="465F640A" w14:textId="43E21147" w:rsidR="004A5445" w:rsidRPr="00524FAA" w:rsidRDefault="004A5445" w:rsidP="00F47B6F">
      <w:pPr>
        <w:spacing w:after="0" w:line="240" w:lineRule="auto"/>
        <w:ind w:left="567"/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</w:pPr>
      <w:r w:rsidRPr="004A5445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U</w:t>
      </w:r>
      <w:r w:rsidRPr="00524FAA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ż</w:t>
      </w:r>
      <w:r w:rsidRPr="004A5445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ytkownik</w:t>
      </w:r>
      <w:r w:rsidRPr="00524FAA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 xml:space="preserve"> </w:t>
      </w:r>
      <w:r w:rsidRPr="004A5445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mo</w:t>
      </w:r>
      <w:r w:rsidRPr="00524FAA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ż</w:t>
      </w:r>
      <w:r w:rsidRPr="004A5445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e</w:t>
      </w:r>
      <w:r w:rsidRPr="00524FAA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 xml:space="preserve"> </w:t>
      </w:r>
      <w:r w:rsidRPr="004A5445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by</w:t>
      </w:r>
      <w:r w:rsidRPr="00524FAA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 xml:space="preserve">ć </w:t>
      </w:r>
      <w:r w:rsidRPr="004A5445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Pasa</w:t>
      </w:r>
      <w:r w:rsidRPr="00524FAA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ż</w:t>
      </w:r>
      <w:r w:rsidRPr="004A5445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erem</w:t>
      </w:r>
      <w:r w:rsidRPr="00524FAA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 xml:space="preserve"> </w:t>
      </w:r>
      <w:r w:rsidRPr="004A5445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i</w:t>
      </w:r>
      <w:r w:rsidRPr="00524FAA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 xml:space="preserve"> </w:t>
      </w:r>
      <w:r w:rsidRPr="004A5445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odwrotnie</w:t>
      </w:r>
      <w:r w:rsidR="00524FAA" w:rsidRPr="00524FAA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 xml:space="preserve"> a pasażer nie musi być użytkownikiem</w:t>
      </w:r>
      <w:r w:rsidRPr="00524FAA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.</w:t>
      </w:r>
    </w:p>
    <w:p w14:paraId="3972B8CC" w14:textId="1C12728A" w:rsidR="00237492" w:rsidRPr="00F47B6F" w:rsidRDefault="00A04387" w:rsidP="00F47B6F">
      <w:pPr>
        <w:pStyle w:val="mono3"/>
        <w:ind w:left="567"/>
        <w:rPr>
          <w:lang w:val="pl-PL"/>
        </w:rPr>
      </w:pPr>
      <w:proofErr w:type="spellStart"/>
      <w:r w:rsidRPr="00F47B6F">
        <w:rPr>
          <w:lang w:val="pl-PL"/>
        </w:rPr>
        <w:t>Abstract</w:t>
      </w:r>
      <w:proofErr w:type="spellEnd"/>
      <w:r w:rsidRPr="00F47B6F">
        <w:rPr>
          <w:lang w:val="pl-PL"/>
        </w:rPr>
        <w:t xml:space="preserve"> </w:t>
      </w:r>
      <w:proofErr w:type="spellStart"/>
      <w:r w:rsidRPr="00F47B6F">
        <w:rPr>
          <w:lang w:val="pl-PL"/>
        </w:rPr>
        <w:t>class</w:t>
      </w:r>
      <w:proofErr w:type="spellEnd"/>
    </w:p>
    <w:p w14:paraId="1C4C1CC5" w14:textId="55DABF19" w:rsidR="0033244A" w:rsidRPr="00B6086F" w:rsidRDefault="004A5445" w:rsidP="00F47B6F">
      <w:pPr>
        <w:spacing w:after="0" w:line="240" w:lineRule="auto"/>
        <w:ind w:left="567"/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</w:pPr>
      <w:r w:rsidRPr="004A5445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 xml:space="preserve">Nie można utworzyć obiektu typu </w:t>
      </w:r>
      <w:r w:rsidRPr="0033244A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Person</w:t>
      </w:r>
      <w:r w:rsidRPr="004A5445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 xml:space="preserve">, tylko obiekty go rozszerzające: </w:t>
      </w:r>
      <w:r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User</w:t>
      </w:r>
      <w:r w:rsidRPr="004A5445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 xml:space="preserve"> lub </w:t>
      </w:r>
      <w:proofErr w:type="spellStart"/>
      <w:r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Passenger</w:t>
      </w:r>
      <w:proofErr w:type="spellEnd"/>
      <w:r w:rsidRPr="004A5445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.</w:t>
      </w:r>
    </w:p>
    <w:p w14:paraId="63689B5C" w14:textId="77777777" w:rsidR="00A04387" w:rsidRPr="00F47B6F" w:rsidRDefault="00A04387" w:rsidP="00F47B6F">
      <w:pPr>
        <w:pStyle w:val="mono3"/>
        <w:ind w:left="567"/>
        <w:rPr>
          <w:lang w:val="pl-PL"/>
        </w:rPr>
      </w:pPr>
      <w:proofErr w:type="spellStart"/>
      <w:r w:rsidRPr="00F47B6F">
        <w:rPr>
          <w:lang w:val="pl-PL"/>
        </w:rPr>
        <w:t>Qualified</w:t>
      </w:r>
      <w:proofErr w:type="spellEnd"/>
      <w:r w:rsidRPr="00F47B6F">
        <w:rPr>
          <w:lang w:val="pl-PL"/>
        </w:rPr>
        <w:t xml:space="preserve"> </w:t>
      </w:r>
      <w:proofErr w:type="spellStart"/>
      <w:r w:rsidRPr="00F47B6F">
        <w:rPr>
          <w:lang w:val="pl-PL"/>
        </w:rPr>
        <w:t>association</w:t>
      </w:r>
      <w:proofErr w:type="spellEnd"/>
    </w:p>
    <w:p w14:paraId="6A985D36" w14:textId="098531F8" w:rsidR="00D11EAE" w:rsidRPr="00B6086F" w:rsidRDefault="002A39BB" w:rsidP="00F47B6F">
      <w:pPr>
        <w:spacing w:after="0" w:line="240" w:lineRule="auto"/>
        <w:ind w:left="567"/>
        <w:rPr>
          <w:rFonts w:ascii="Cascadia Code" w:hAnsi="Cascadia Code" w:cs="Cascadia Code"/>
          <w:sz w:val="24"/>
          <w:szCs w:val="24"/>
          <w:lang w:val="pl-PL"/>
        </w:rPr>
      </w:pPr>
      <w:r>
        <w:rPr>
          <w:rFonts w:ascii="Cascadia Code" w:hAnsi="Cascadia Code" w:cs="Cascadia Code"/>
          <w:sz w:val="24"/>
          <w:szCs w:val="24"/>
          <w:lang w:val="pl-PL"/>
        </w:rPr>
        <w:t>Asocjacja</w:t>
      </w:r>
      <w:r w:rsidR="004A5445" w:rsidRPr="004A5445">
        <w:rPr>
          <w:rFonts w:ascii="Cascadia Code" w:hAnsi="Cascadia Code" w:cs="Cascadia Code"/>
          <w:sz w:val="24"/>
          <w:szCs w:val="24"/>
          <w:lang w:val="pl-PL"/>
        </w:rPr>
        <w:t xml:space="preserve"> między samolotem a linią lotniczą/lotem za pomocą atrybutu </w:t>
      </w:r>
      <w:proofErr w:type="spellStart"/>
      <w:r w:rsidR="004A5445" w:rsidRPr="004A5445">
        <w:rPr>
          <w:rFonts w:ascii="Cascadia Code" w:hAnsi="Cascadia Code" w:cs="Cascadia Code"/>
          <w:sz w:val="24"/>
          <w:szCs w:val="24"/>
          <w:lang w:val="pl-PL"/>
        </w:rPr>
        <w:t>Number</w:t>
      </w:r>
      <w:proofErr w:type="spellEnd"/>
      <w:r w:rsidR="004A5445" w:rsidRPr="004A5445">
        <w:rPr>
          <w:rFonts w:ascii="Cascadia Code" w:hAnsi="Cascadia Code" w:cs="Cascadia Code"/>
          <w:sz w:val="24"/>
          <w:szCs w:val="24"/>
          <w:lang w:val="pl-PL"/>
        </w:rPr>
        <w:t>. Jest to wygodne i logiczne, ponieważ samoloty początkowo mają unikalne numery.</w:t>
      </w:r>
    </w:p>
    <w:p w14:paraId="3BFB778C" w14:textId="3896C469" w:rsidR="007A15F7" w:rsidRPr="00F47B6F" w:rsidRDefault="002E7379" w:rsidP="00F47B6F">
      <w:pPr>
        <w:pStyle w:val="mono3"/>
        <w:ind w:left="567"/>
        <w:rPr>
          <w:lang w:val="pl-PL"/>
        </w:rPr>
      </w:pPr>
      <w:proofErr w:type="spellStart"/>
      <w:r w:rsidRPr="00F47B6F">
        <w:rPr>
          <w:lang w:val="pl-PL"/>
        </w:rPr>
        <w:t>Composition</w:t>
      </w:r>
      <w:proofErr w:type="spellEnd"/>
    </w:p>
    <w:p w14:paraId="6AA26AC2" w14:textId="0000BB2B" w:rsidR="0033244A" w:rsidRPr="00B03461" w:rsidRDefault="004A5445" w:rsidP="00F47B6F">
      <w:pPr>
        <w:spacing w:after="0" w:line="240" w:lineRule="auto"/>
        <w:ind w:left="567"/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</w:pPr>
      <w:proofErr w:type="spellStart"/>
      <w:r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Booking</w:t>
      </w:r>
      <w:proofErr w:type="spellEnd"/>
      <w:r w:rsidR="00B03461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 xml:space="preserve"> </w:t>
      </w:r>
      <w:r w:rsidR="00B03461" w:rsidRPr="00B03461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nie istnieje bez Travel, a podróż nie istnieje bez</w:t>
      </w:r>
      <w:r w:rsidR="00B03461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 xml:space="preserve"> </w:t>
      </w:r>
      <w:r w:rsidR="00B03461" w:rsidRPr="00B03461">
        <w:rPr>
          <w:rFonts w:ascii="Cascadia Code" w:eastAsia="Times New Roman" w:hAnsi="Cascadia Code" w:cs="Cascadia Code"/>
          <w:kern w:val="0"/>
          <w:sz w:val="24"/>
          <w:szCs w:val="24"/>
          <w:lang w:val="pl-PL" w:eastAsia="ru-RU"/>
          <w14:ligatures w14:val="none"/>
        </w:rPr>
        <w:t>Order.</w:t>
      </w:r>
    </w:p>
    <w:sectPr w:rsidR="0033244A" w:rsidRPr="00B03461" w:rsidSect="004A427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07A1F" w14:textId="77777777" w:rsidR="0048479C" w:rsidRDefault="0048479C" w:rsidP="00DC6AAF">
      <w:pPr>
        <w:spacing w:after="0" w:line="240" w:lineRule="auto"/>
      </w:pPr>
      <w:r>
        <w:separator/>
      </w:r>
    </w:p>
  </w:endnote>
  <w:endnote w:type="continuationSeparator" w:id="0">
    <w:p w14:paraId="423847C1" w14:textId="77777777" w:rsidR="0048479C" w:rsidRDefault="0048479C" w:rsidP="00DC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scadia Code" w:hAnsi="Cascadia Code" w:cs="Cascadia Code"/>
        <w:b/>
        <w:bCs/>
        <w:sz w:val="40"/>
        <w:szCs w:val="40"/>
      </w:rPr>
      <w:id w:val="-1665456702"/>
      <w:docPartObj>
        <w:docPartGallery w:val="Page Numbers (Bottom of Page)"/>
        <w:docPartUnique/>
      </w:docPartObj>
    </w:sdtPr>
    <w:sdtContent>
      <w:p w14:paraId="1C591E73" w14:textId="5CE4BE1D" w:rsidR="00050F14" w:rsidRPr="00050F14" w:rsidRDefault="00050F14">
        <w:pPr>
          <w:pStyle w:val="ac"/>
          <w:jc w:val="right"/>
          <w:rPr>
            <w:rFonts w:ascii="Cascadia Code" w:hAnsi="Cascadia Code" w:cs="Cascadia Code"/>
            <w:b/>
            <w:bCs/>
            <w:sz w:val="40"/>
            <w:szCs w:val="40"/>
          </w:rPr>
        </w:pPr>
        <w:r w:rsidRPr="00050F14">
          <w:rPr>
            <w:rFonts w:ascii="Cascadia Code" w:hAnsi="Cascadia Code" w:cs="Cascadia Code"/>
            <w:b/>
            <w:bCs/>
            <w:sz w:val="40"/>
            <w:szCs w:val="40"/>
          </w:rPr>
          <w:fldChar w:fldCharType="begin"/>
        </w:r>
        <w:r w:rsidRPr="00050F14">
          <w:rPr>
            <w:rFonts w:ascii="Cascadia Code" w:hAnsi="Cascadia Code" w:cs="Cascadia Code"/>
            <w:b/>
            <w:bCs/>
            <w:sz w:val="40"/>
            <w:szCs w:val="40"/>
          </w:rPr>
          <w:instrText>PAGE   \* MERGEFORMAT</w:instrText>
        </w:r>
        <w:r w:rsidRPr="00050F14">
          <w:rPr>
            <w:rFonts w:ascii="Cascadia Code" w:hAnsi="Cascadia Code" w:cs="Cascadia Code"/>
            <w:b/>
            <w:bCs/>
            <w:sz w:val="40"/>
            <w:szCs w:val="40"/>
          </w:rPr>
          <w:fldChar w:fldCharType="separate"/>
        </w:r>
        <w:r w:rsidRPr="00050F14">
          <w:rPr>
            <w:rFonts w:ascii="Cascadia Code" w:hAnsi="Cascadia Code" w:cs="Cascadia Code"/>
            <w:b/>
            <w:bCs/>
            <w:sz w:val="40"/>
            <w:szCs w:val="40"/>
          </w:rPr>
          <w:t>2</w:t>
        </w:r>
        <w:r w:rsidRPr="00050F14">
          <w:rPr>
            <w:rFonts w:ascii="Cascadia Code" w:hAnsi="Cascadia Code" w:cs="Cascadia Code"/>
            <w:b/>
            <w:bCs/>
            <w:sz w:val="40"/>
            <w:szCs w:val="40"/>
          </w:rPr>
          <w:fldChar w:fldCharType="end"/>
        </w:r>
      </w:p>
    </w:sdtContent>
  </w:sdt>
  <w:p w14:paraId="20442E20" w14:textId="74E16874" w:rsidR="00DC6AAF" w:rsidRDefault="00DC6AA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5A23" w14:textId="77777777" w:rsidR="0048479C" w:rsidRDefault="0048479C" w:rsidP="00DC6AAF">
      <w:pPr>
        <w:spacing w:after="0" w:line="240" w:lineRule="auto"/>
      </w:pPr>
      <w:r>
        <w:separator/>
      </w:r>
    </w:p>
  </w:footnote>
  <w:footnote w:type="continuationSeparator" w:id="0">
    <w:p w14:paraId="6023DCCF" w14:textId="77777777" w:rsidR="0048479C" w:rsidRDefault="0048479C" w:rsidP="00DC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7AA69E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4903F28"/>
    <w:multiLevelType w:val="hybridMultilevel"/>
    <w:tmpl w:val="350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3420F"/>
    <w:multiLevelType w:val="hybridMultilevel"/>
    <w:tmpl w:val="FE64F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F7DD1"/>
    <w:multiLevelType w:val="hybridMultilevel"/>
    <w:tmpl w:val="8C4A6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C5BF6"/>
    <w:multiLevelType w:val="hybridMultilevel"/>
    <w:tmpl w:val="8EB8A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515D3"/>
    <w:multiLevelType w:val="hybridMultilevel"/>
    <w:tmpl w:val="D180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C63A5"/>
    <w:multiLevelType w:val="multilevel"/>
    <w:tmpl w:val="E8E4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03FCE"/>
    <w:multiLevelType w:val="multilevel"/>
    <w:tmpl w:val="0260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277C2"/>
    <w:multiLevelType w:val="multilevel"/>
    <w:tmpl w:val="5574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523884"/>
    <w:multiLevelType w:val="multilevel"/>
    <w:tmpl w:val="E3BA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9678DB"/>
    <w:multiLevelType w:val="multilevel"/>
    <w:tmpl w:val="98A2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755990">
    <w:abstractNumId w:val="9"/>
  </w:num>
  <w:num w:numId="2" w16cid:durableId="749933885">
    <w:abstractNumId w:val="6"/>
  </w:num>
  <w:num w:numId="3" w16cid:durableId="1902211091">
    <w:abstractNumId w:val="8"/>
  </w:num>
  <w:num w:numId="4" w16cid:durableId="1510220745">
    <w:abstractNumId w:val="10"/>
  </w:num>
  <w:num w:numId="5" w16cid:durableId="1170024423">
    <w:abstractNumId w:val="7"/>
  </w:num>
  <w:num w:numId="6" w16cid:durableId="51542867">
    <w:abstractNumId w:val="1"/>
  </w:num>
  <w:num w:numId="7" w16cid:durableId="1912619262">
    <w:abstractNumId w:val="3"/>
  </w:num>
  <w:num w:numId="8" w16cid:durableId="376781422">
    <w:abstractNumId w:val="5"/>
  </w:num>
  <w:num w:numId="9" w16cid:durableId="968437589">
    <w:abstractNumId w:val="2"/>
  </w:num>
  <w:num w:numId="10" w16cid:durableId="392193485">
    <w:abstractNumId w:val="4"/>
  </w:num>
  <w:num w:numId="11" w16cid:durableId="99865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F5"/>
    <w:rsid w:val="000125DE"/>
    <w:rsid w:val="00050F14"/>
    <w:rsid w:val="000551D4"/>
    <w:rsid w:val="000702B2"/>
    <w:rsid w:val="00096F00"/>
    <w:rsid w:val="00131AB6"/>
    <w:rsid w:val="001401AC"/>
    <w:rsid w:val="00237492"/>
    <w:rsid w:val="00241044"/>
    <w:rsid w:val="00260743"/>
    <w:rsid w:val="002A39BB"/>
    <w:rsid w:val="002A63E3"/>
    <w:rsid w:val="002D5B1F"/>
    <w:rsid w:val="002E7379"/>
    <w:rsid w:val="00301692"/>
    <w:rsid w:val="00323D8F"/>
    <w:rsid w:val="0033244A"/>
    <w:rsid w:val="00360109"/>
    <w:rsid w:val="0038024F"/>
    <w:rsid w:val="00393B77"/>
    <w:rsid w:val="003A2A8D"/>
    <w:rsid w:val="003C333C"/>
    <w:rsid w:val="003F5FD7"/>
    <w:rsid w:val="004400EF"/>
    <w:rsid w:val="00441AC5"/>
    <w:rsid w:val="00441E82"/>
    <w:rsid w:val="00451BC1"/>
    <w:rsid w:val="00465D77"/>
    <w:rsid w:val="0048479C"/>
    <w:rsid w:val="004A4279"/>
    <w:rsid w:val="004A5445"/>
    <w:rsid w:val="004B6C43"/>
    <w:rsid w:val="004D6EB3"/>
    <w:rsid w:val="004F107B"/>
    <w:rsid w:val="004F35BA"/>
    <w:rsid w:val="00504445"/>
    <w:rsid w:val="00524FAA"/>
    <w:rsid w:val="00531738"/>
    <w:rsid w:val="005946A0"/>
    <w:rsid w:val="005C140E"/>
    <w:rsid w:val="005D782E"/>
    <w:rsid w:val="00654061"/>
    <w:rsid w:val="00700D60"/>
    <w:rsid w:val="0072498C"/>
    <w:rsid w:val="007A15F7"/>
    <w:rsid w:val="007C4FFA"/>
    <w:rsid w:val="008179EF"/>
    <w:rsid w:val="00822C79"/>
    <w:rsid w:val="008565BB"/>
    <w:rsid w:val="00874DA4"/>
    <w:rsid w:val="00885BB2"/>
    <w:rsid w:val="008C0631"/>
    <w:rsid w:val="00912864"/>
    <w:rsid w:val="0092191C"/>
    <w:rsid w:val="009E746C"/>
    <w:rsid w:val="009E7A31"/>
    <w:rsid w:val="00A04387"/>
    <w:rsid w:val="00A048AD"/>
    <w:rsid w:val="00A17C61"/>
    <w:rsid w:val="00A21907"/>
    <w:rsid w:val="00AA7305"/>
    <w:rsid w:val="00AC5264"/>
    <w:rsid w:val="00AE6AD1"/>
    <w:rsid w:val="00B03461"/>
    <w:rsid w:val="00B16948"/>
    <w:rsid w:val="00B41873"/>
    <w:rsid w:val="00B6086F"/>
    <w:rsid w:val="00B855CC"/>
    <w:rsid w:val="00BA0DF5"/>
    <w:rsid w:val="00BE1F3C"/>
    <w:rsid w:val="00BF0FF7"/>
    <w:rsid w:val="00CD2781"/>
    <w:rsid w:val="00D11EAE"/>
    <w:rsid w:val="00D420E3"/>
    <w:rsid w:val="00D51FE7"/>
    <w:rsid w:val="00D8440B"/>
    <w:rsid w:val="00DB1C68"/>
    <w:rsid w:val="00DC6AAF"/>
    <w:rsid w:val="00DD5D06"/>
    <w:rsid w:val="00DE6818"/>
    <w:rsid w:val="00E557E9"/>
    <w:rsid w:val="00E67B8D"/>
    <w:rsid w:val="00EE443D"/>
    <w:rsid w:val="00EF15AF"/>
    <w:rsid w:val="00F47B6F"/>
    <w:rsid w:val="00F533B0"/>
    <w:rsid w:val="00F97FE9"/>
    <w:rsid w:val="00F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D80967"/>
  <w15:chartTrackingRefBased/>
  <w15:docId w15:val="{31977ABD-04F6-4A2D-8ACC-1390FB07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2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6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533B0"/>
    <w:rPr>
      <w:b/>
      <w:bCs/>
    </w:rPr>
  </w:style>
  <w:style w:type="paragraph" w:styleId="a5">
    <w:name w:val="List Paragraph"/>
    <w:basedOn w:val="a"/>
    <w:uiPriority w:val="34"/>
    <w:qFormat/>
    <w:rsid w:val="00874D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63E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53173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31738"/>
    <w:rPr>
      <w:color w:val="605E5C"/>
      <w:shd w:val="clear" w:color="auto" w:fill="E1DFDD"/>
    </w:rPr>
  </w:style>
  <w:style w:type="paragraph" w:customStyle="1" w:styleId="Mono1">
    <w:name w:val="Mono1"/>
    <w:basedOn w:val="2"/>
    <w:link w:val="Mono10"/>
    <w:qFormat/>
    <w:rsid w:val="00EE443D"/>
    <w:pPr>
      <w:jc w:val="center"/>
    </w:pPr>
    <w:rPr>
      <w:rFonts w:ascii="Cascadia Code" w:hAnsi="Cascadia Code"/>
      <w:bCs w:val="0"/>
      <w:sz w:val="40"/>
      <w:szCs w:val="40"/>
      <w:lang w:val="pl-PL"/>
    </w:rPr>
  </w:style>
  <w:style w:type="paragraph" w:customStyle="1" w:styleId="mono2">
    <w:name w:val="mono2"/>
    <w:basedOn w:val="3"/>
    <w:next w:val="a5"/>
    <w:link w:val="mono20"/>
    <w:qFormat/>
    <w:rsid w:val="00F47B6F"/>
    <w:pPr>
      <w:spacing w:before="280" w:after="240"/>
    </w:pPr>
    <w:rPr>
      <w:rFonts w:ascii="Cascadia Code" w:eastAsia="Times New Roman" w:hAnsi="Cascadia Code"/>
      <w:b/>
      <w:bCs/>
      <w:color w:val="auto"/>
      <w:sz w:val="28"/>
      <w:szCs w:val="28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12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o10">
    <w:name w:val="Mono1 Знак"/>
    <w:basedOn w:val="10"/>
    <w:link w:val="Mono1"/>
    <w:rsid w:val="00EE443D"/>
    <w:rPr>
      <w:rFonts w:ascii="Cascadia Code" w:eastAsia="Times New Roman" w:hAnsi="Cascadia Code" w:cs="Times New Roman"/>
      <w:b/>
      <w:color w:val="2F5496" w:themeColor="accent1" w:themeShade="BF"/>
      <w:kern w:val="0"/>
      <w:sz w:val="40"/>
      <w:szCs w:val="40"/>
      <w:lang w:val="pl-PL" w:eastAsia="ru-RU"/>
      <w14:ligatures w14:val="none"/>
    </w:rPr>
  </w:style>
  <w:style w:type="paragraph" w:customStyle="1" w:styleId="mono3">
    <w:name w:val="mono3"/>
    <w:basedOn w:val="4"/>
    <w:next w:val="a"/>
    <w:link w:val="mono30"/>
    <w:qFormat/>
    <w:rsid w:val="00D8440B"/>
    <w:pPr>
      <w:spacing w:before="160" w:after="120"/>
      <w:ind w:left="709"/>
    </w:pPr>
    <w:rPr>
      <w:rFonts w:ascii="Cascadia Code" w:eastAsia="Times New Roman" w:hAnsi="Cascadia Code" w:cs="Cascadia Code"/>
      <w:b/>
      <w:i w:val="0"/>
      <w:color w:val="000000"/>
      <w:kern w:val="0"/>
      <w:sz w:val="24"/>
      <w:szCs w:val="28"/>
      <w:lang w:val="en-US" w:eastAsia="ru-RU"/>
      <w14:ligatures w14:val="none"/>
    </w:rPr>
  </w:style>
  <w:style w:type="character" w:customStyle="1" w:styleId="mono20">
    <w:name w:val="mono2 Знак"/>
    <w:basedOn w:val="a0"/>
    <w:link w:val="mono2"/>
    <w:rsid w:val="00F47B6F"/>
    <w:rPr>
      <w:rFonts w:ascii="Cascadia Code" w:eastAsia="Times New Roman" w:hAnsi="Cascadia Code" w:cstheme="majorBidi"/>
      <w:b/>
      <w:bCs/>
      <w:sz w:val="28"/>
      <w:szCs w:val="28"/>
      <w:lang w:val="en-US" w:eastAsia="ru-RU"/>
    </w:rPr>
  </w:style>
  <w:style w:type="character" w:styleId="a8">
    <w:name w:val="Book Title"/>
    <w:basedOn w:val="a0"/>
    <w:uiPriority w:val="33"/>
    <w:qFormat/>
    <w:rsid w:val="00EE443D"/>
    <w:rPr>
      <w:b/>
      <w:bCs/>
      <w:i/>
      <w:iCs/>
      <w:spacing w:val="5"/>
    </w:rPr>
  </w:style>
  <w:style w:type="character" w:customStyle="1" w:styleId="mono30">
    <w:name w:val="mono3 Знак"/>
    <w:basedOn w:val="a0"/>
    <w:link w:val="mono3"/>
    <w:rsid w:val="00D8440B"/>
    <w:rPr>
      <w:rFonts w:ascii="Cascadia Code" w:eastAsia="Times New Roman" w:hAnsi="Cascadia Code" w:cs="Cascadia Code"/>
      <w:b/>
      <w:iCs/>
      <w:color w:val="000000"/>
      <w:kern w:val="0"/>
      <w:sz w:val="24"/>
      <w:szCs w:val="28"/>
      <w:lang w:val="en-US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16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44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67B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7B8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67B8D"/>
    <w:pPr>
      <w:spacing w:after="100"/>
      <w:ind w:left="440"/>
    </w:pPr>
  </w:style>
  <w:style w:type="paragraph" w:styleId="a9">
    <w:name w:val="TOC Heading"/>
    <w:basedOn w:val="1"/>
    <w:next w:val="a"/>
    <w:uiPriority w:val="39"/>
    <w:unhideWhenUsed/>
    <w:qFormat/>
    <w:rsid w:val="00E67B8D"/>
    <w:pPr>
      <w:outlineLvl w:val="9"/>
    </w:pPr>
    <w:rPr>
      <w:kern w:val="0"/>
      <w:lang w:eastAsia="ru-RU"/>
      <w14:ligatures w14:val="none"/>
    </w:rPr>
  </w:style>
  <w:style w:type="paragraph" w:styleId="aa">
    <w:name w:val="header"/>
    <w:basedOn w:val="a"/>
    <w:link w:val="ab"/>
    <w:uiPriority w:val="99"/>
    <w:unhideWhenUsed/>
    <w:rsid w:val="00DC6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6AAF"/>
  </w:style>
  <w:style w:type="paragraph" w:styleId="ac">
    <w:name w:val="footer"/>
    <w:basedOn w:val="a"/>
    <w:link w:val="ad"/>
    <w:uiPriority w:val="99"/>
    <w:unhideWhenUsed/>
    <w:rsid w:val="00DC6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6AAF"/>
  </w:style>
  <w:style w:type="paragraph" w:styleId="41">
    <w:name w:val="toc 4"/>
    <w:basedOn w:val="a"/>
    <w:next w:val="a"/>
    <w:autoRedefine/>
    <w:uiPriority w:val="39"/>
    <w:unhideWhenUsed/>
    <w:rsid w:val="004F107B"/>
    <w:pPr>
      <w:spacing w:after="100"/>
      <w:ind w:left="660"/>
    </w:pPr>
  </w:style>
  <w:style w:type="paragraph" w:styleId="22">
    <w:name w:val="Body Text 2"/>
    <w:basedOn w:val="a"/>
    <w:link w:val="23"/>
    <w:uiPriority w:val="99"/>
    <w:semiHidden/>
    <w:unhideWhenUsed/>
    <w:rsid w:val="00D8440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D8440B"/>
  </w:style>
  <w:style w:type="paragraph" w:styleId="ae">
    <w:name w:val="Subtitle"/>
    <w:basedOn w:val="a"/>
    <w:next w:val="a"/>
    <w:link w:val="af"/>
    <w:uiPriority w:val="11"/>
    <w:qFormat/>
    <w:rsid w:val="00D844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D844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4823-45D2-4873-869E-5D400AC1A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10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Diedov</dc:creator>
  <cp:keywords/>
  <dc:description/>
  <cp:lastModifiedBy>Denys Diedov</cp:lastModifiedBy>
  <cp:revision>61</cp:revision>
  <dcterms:created xsi:type="dcterms:W3CDTF">2023-06-18T18:22:00Z</dcterms:created>
  <dcterms:modified xsi:type="dcterms:W3CDTF">2023-06-26T22:08:00Z</dcterms:modified>
</cp:coreProperties>
</file>