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D57D" w14:textId="225A0D03" w:rsidR="007065A3" w:rsidRPr="007065A3" w:rsidRDefault="007065A3" w:rsidP="007065A3">
      <w:pPr>
        <w:jc w:val="center"/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 xml:space="preserve">Empuñadura CANON BG-E22 </w:t>
      </w:r>
      <w:proofErr w:type="spellStart"/>
      <w:r w:rsidRPr="007065A3">
        <w:rPr>
          <w:rFonts w:ascii="Arial" w:hAnsi="Arial" w:cs="Arial"/>
          <w:sz w:val="24"/>
          <w:szCs w:val="24"/>
        </w:rPr>
        <w:t>Battery</w:t>
      </w:r>
      <w:proofErr w:type="spellEnd"/>
      <w:r w:rsidRPr="007065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5A3">
        <w:rPr>
          <w:rFonts w:ascii="Arial" w:hAnsi="Arial" w:cs="Arial"/>
          <w:sz w:val="24"/>
          <w:szCs w:val="24"/>
        </w:rPr>
        <w:t>Grip</w:t>
      </w:r>
      <w:proofErr w:type="spellEnd"/>
    </w:p>
    <w:p w14:paraId="73B1FBA9" w14:textId="77777777" w:rsidR="007065A3" w:rsidRPr="007065A3" w:rsidRDefault="007065A3" w:rsidP="007065A3">
      <w:pPr>
        <w:jc w:val="center"/>
        <w:rPr>
          <w:rFonts w:ascii="Arial" w:hAnsi="Arial" w:cs="Arial"/>
          <w:sz w:val="24"/>
          <w:szCs w:val="24"/>
        </w:rPr>
      </w:pPr>
    </w:p>
    <w:p w14:paraId="7E8DECA8" w14:textId="77777777" w:rsidR="007065A3" w:rsidRPr="007065A3" w:rsidRDefault="007065A3" w:rsidP="007065A3">
      <w:pPr>
        <w:rPr>
          <w:rFonts w:ascii="Arial" w:hAnsi="Arial" w:cs="Arial"/>
          <w:b/>
          <w:bCs/>
          <w:sz w:val="24"/>
          <w:szCs w:val="24"/>
        </w:rPr>
      </w:pPr>
      <w:r w:rsidRPr="007065A3">
        <w:rPr>
          <w:rFonts w:ascii="Arial" w:hAnsi="Arial" w:cs="Arial"/>
          <w:b/>
          <w:bCs/>
          <w:sz w:val="24"/>
          <w:szCs w:val="24"/>
        </w:rPr>
        <w:t>Descripción del producto 24</w:t>
      </w:r>
    </w:p>
    <w:p w14:paraId="25BCD77A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Extiende el tiempo de grabación</w:t>
      </w:r>
    </w:p>
    <w:p w14:paraId="58A33345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Para cámara digital sin espejo EOS R</w:t>
      </w:r>
    </w:p>
    <w:p w14:paraId="07F2B0A4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Confort y control en posición vertical</w:t>
      </w:r>
    </w:p>
    <w:p w14:paraId="046F3D80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Admite hasta dos baterías LP-E6 / LP-E6N</w:t>
      </w:r>
    </w:p>
    <w:p w14:paraId="3A971AA3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Construcción resistente al polvo y al agua</w:t>
      </w:r>
    </w:p>
    <w:p w14:paraId="51E5AF76" w14:textId="77777777" w:rsidR="007065A3" w:rsidRPr="007065A3" w:rsidRDefault="007065A3" w:rsidP="007065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65A3">
        <w:rPr>
          <w:rFonts w:ascii="Arial" w:hAnsi="Arial" w:cs="Arial"/>
          <w:sz w:val="24"/>
          <w:szCs w:val="24"/>
        </w:rPr>
        <w:t>Botones de control y obturador adicionales</w:t>
      </w:r>
    </w:p>
    <w:p w14:paraId="7389304F" w14:textId="77777777" w:rsidR="007065A3" w:rsidRPr="007065A3" w:rsidRDefault="007065A3" w:rsidP="007065A3">
      <w:pPr>
        <w:rPr>
          <w:rFonts w:ascii="Arial" w:hAnsi="Arial" w:cs="Arial"/>
          <w:sz w:val="24"/>
          <w:szCs w:val="24"/>
        </w:rPr>
      </w:pPr>
    </w:p>
    <w:p w14:paraId="710F3CDC" w14:textId="77777777" w:rsidR="007065A3" w:rsidRPr="007065A3" w:rsidRDefault="007065A3" w:rsidP="007065A3">
      <w:pPr>
        <w:rPr>
          <w:rFonts w:ascii="Arial" w:hAnsi="Arial" w:cs="Arial"/>
          <w:b/>
          <w:bCs/>
          <w:sz w:val="24"/>
          <w:szCs w:val="24"/>
        </w:rPr>
      </w:pPr>
      <w:r w:rsidRPr="007065A3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117"/>
      </w:tblGrid>
      <w:tr w:rsidR="007065A3" w:rsidRPr="007065A3" w14:paraId="739A64C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AEFE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2AC35D8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7065A3" w:rsidRPr="007065A3" w14:paraId="6F667A9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00CF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2B40C8DC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 BG-E22</w:t>
            </w:r>
          </w:p>
        </w:tc>
      </w:tr>
      <w:tr w:rsidR="007065A3" w:rsidRPr="007065A3" w14:paraId="3651468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9E17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59B2AADA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Batería Fotográfica</w:t>
            </w:r>
          </w:p>
        </w:tc>
      </w:tr>
      <w:tr w:rsidR="007065A3" w:rsidRPr="007065A3" w14:paraId="469775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AD6D8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5E112B5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CA0195</w:t>
            </w:r>
          </w:p>
        </w:tc>
      </w:tr>
      <w:tr w:rsidR="007065A3" w:rsidRPr="007065A3" w14:paraId="3996070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0877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D177FFD" w14:textId="77777777" w:rsidR="007065A3" w:rsidRPr="007065A3" w:rsidRDefault="007065A3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065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3086C002AA</w:t>
            </w:r>
          </w:p>
        </w:tc>
      </w:tr>
    </w:tbl>
    <w:p w14:paraId="62D2F388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65EC"/>
    <w:multiLevelType w:val="hybridMultilevel"/>
    <w:tmpl w:val="0FA81E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A3"/>
    <w:rsid w:val="007065A3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BBD8"/>
  <w15:chartTrackingRefBased/>
  <w15:docId w15:val="{8C48E957-50EC-46DA-9867-33FDF217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2021-12-30T05:40:00Z</dcterms:created>
  <dcterms:modified xsi:type="dcterms:W3CDTF">2021-12-30T05:41:00Z</dcterms:modified>
</cp:coreProperties>
</file>