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FB7C7" w14:textId="77777777" w:rsidR="00C65A22" w:rsidRPr="00F317FB" w:rsidRDefault="00B723DB" w:rsidP="00F317F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317FB">
        <w:rPr>
          <w:rFonts w:ascii="TH SarabunPSK" w:hAnsi="TH SarabunPSK" w:cs="TH SarabunPSK"/>
          <w:b/>
          <w:bCs/>
          <w:sz w:val="32"/>
          <w:szCs w:val="32"/>
          <w:cs/>
        </w:rPr>
        <w:t>แบบฝึกหัดการเขียนบรรณานุกรม</w:t>
      </w:r>
    </w:p>
    <w:p w14:paraId="381A141A" w14:textId="77777777" w:rsidR="00B723DB" w:rsidRPr="00F317FB" w:rsidRDefault="00B723DB">
      <w:pPr>
        <w:rPr>
          <w:rFonts w:ascii="TH SarabunPSK" w:hAnsi="TH SarabunPSK" w:cs="TH SarabunPSK"/>
          <w:sz w:val="32"/>
          <w:szCs w:val="32"/>
        </w:rPr>
      </w:pPr>
      <w:r w:rsidRPr="00F317FB">
        <w:rPr>
          <w:rFonts w:ascii="TH SarabunPSK" w:hAnsi="TH SarabunPSK" w:cs="TH SarabunPSK"/>
          <w:b/>
          <w:bCs/>
          <w:sz w:val="32"/>
          <w:szCs w:val="32"/>
          <w:cs/>
        </w:rPr>
        <w:t>คำชี้แจง</w:t>
      </w:r>
      <w:r w:rsidRPr="00F317FB">
        <w:rPr>
          <w:rFonts w:ascii="TH SarabunPSK" w:hAnsi="TH SarabunPSK" w:cs="TH SarabunPSK"/>
          <w:sz w:val="32"/>
          <w:szCs w:val="32"/>
          <w:cs/>
        </w:rPr>
        <w:t xml:space="preserve"> ให้นักศึกษาเขียนบรรณานุกรมตามข้อมูลด้านล่างนี้ ให้ถูกต้องตามหลักการเขียนบรรณานุกรมแบบ </w:t>
      </w:r>
      <w:r w:rsidRPr="00F317FB">
        <w:rPr>
          <w:rFonts w:ascii="TH SarabunPSK" w:hAnsi="TH SarabunPSK" w:cs="TH SarabunPSK"/>
          <w:sz w:val="32"/>
          <w:szCs w:val="32"/>
        </w:rPr>
        <w:t>APA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2546"/>
        <w:gridCol w:w="5959"/>
      </w:tblGrid>
      <w:tr w:rsidR="00673D6C" w:rsidRPr="00F317FB" w14:paraId="202C50DF" w14:textId="77777777" w:rsidTr="00673D6C">
        <w:tc>
          <w:tcPr>
            <w:tcW w:w="1418" w:type="dxa"/>
          </w:tcPr>
          <w:p w14:paraId="5B81F5DF" w14:textId="77777777" w:rsidR="001B2E42" w:rsidRPr="00F317FB" w:rsidRDefault="00DC40D9" w:rsidP="00F100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รายการที่  </w:t>
            </w:r>
            <w:r w:rsidR="00F1000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546" w:type="dxa"/>
          </w:tcPr>
          <w:p w14:paraId="23C25058" w14:textId="77777777" w:rsidR="001B2E42" w:rsidRPr="00F317FB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ชื่อหนังสือ : </w:t>
            </w:r>
          </w:p>
          <w:p w14:paraId="7090FBC2" w14:textId="77777777" w:rsidR="001B2E42" w:rsidRPr="00F317FB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ชื่อผู้แต่ง : </w:t>
            </w:r>
          </w:p>
          <w:p w14:paraId="05173FBC" w14:textId="77777777" w:rsidR="001B2E42" w:rsidRPr="00F317FB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สถานที่พิมพ์ :</w:t>
            </w:r>
          </w:p>
          <w:p w14:paraId="67F4C551" w14:textId="77777777" w:rsidR="00DC40D9" w:rsidRPr="00F317FB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ปีที่พิมพ์ : </w:t>
            </w:r>
          </w:p>
        </w:tc>
        <w:tc>
          <w:tcPr>
            <w:tcW w:w="5959" w:type="dxa"/>
          </w:tcPr>
          <w:p w14:paraId="3442B335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การแสวงหาความรู้</w:t>
            </w:r>
          </w:p>
          <w:p w14:paraId="7DE1B89D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ยศวดี ศรีแสงทน</w:t>
            </w:r>
          </w:p>
          <w:p w14:paraId="5774605C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กรุงเทพมหานคร โรงพิมพ์กันเองการพิมพ์</w:t>
            </w:r>
          </w:p>
          <w:p w14:paraId="26A1970B" w14:textId="77777777" w:rsidR="001B2E42" w:rsidRPr="00F317FB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2561</w:t>
            </w:r>
          </w:p>
        </w:tc>
      </w:tr>
      <w:tr w:rsidR="00673D6C" w:rsidRPr="00F317FB" w14:paraId="4C33B053" w14:textId="77777777" w:rsidTr="00673D6C">
        <w:tc>
          <w:tcPr>
            <w:tcW w:w="1418" w:type="dxa"/>
          </w:tcPr>
          <w:p w14:paraId="5F27469D" w14:textId="77777777" w:rsidR="001B2E42" w:rsidRPr="00F317FB" w:rsidRDefault="00DC40D9" w:rsidP="00F100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รายการที่  </w:t>
            </w:r>
            <w:r w:rsidR="00F1000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546" w:type="dxa"/>
          </w:tcPr>
          <w:p w14:paraId="00CCD971" w14:textId="77777777" w:rsidR="001B2E42" w:rsidRPr="00F317FB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ชื่อหนังสือ : </w:t>
            </w:r>
          </w:p>
          <w:p w14:paraId="4DBE86D0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ชื่อผู้แต่ง : </w:t>
            </w:r>
          </w:p>
          <w:p w14:paraId="2146AD56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ชื่อผู้แปล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</w:p>
          <w:p w14:paraId="2F747E08" w14:textId="77777777" w:rsidR="001B2E42" w:rsidRPr="00F317FB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ครั้งที่พิมพ์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</w:p>
          <w:p w14:paraId="2313BED1" w14:textId="77777777" w:rsidR="001B2E42" w:rsidRPr="00F317FB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สถานที่พิมพ์ :</w:t>
            </w:r>
          </w:p>
          <w:p w14:paraId="478C1D76" w14:textId="77777777" w:rsidR="00DC40D9" w:rsidRPr="00F317FB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>ปีที่พิมพ์ :</w:t>
            </w:r>
          </w:p>
        </w:tc>
        <w:tc>
          <w:tcPr>
            <w:tcW w:w="5959" w:type="dxa"/>
          </w:tcPr>
          <w:p w14:paraId="655300EC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Microsoft Word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ขั้นสูง</w:t>
            </w:r>
          </w:p>
          <w:p w14:paraId="3C573B65" w14:textId="77777777" w:rsidR="001B2E42" w:rsidRPr="0044631D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31D">
              <w:rPr>
                <w:rFonts w:ascii="TH SarabunPSK" w:hAnsi="TH SarabunPSK" w:cs="TH SarabunPSK"/>
                <w:sz w:val="32"/>
                <w:szCs w:val="32"/>
              </w:rPr>
              <w:t>Hartley, E</w:t>
            </w:r>
            <w:r w:rsidRPr="0044631D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44631D">
              <w:rPr>
                <w:rFonts w:ascii="TH SarabunPSK" w:hAnsi="TH SarabunPSK" w:cs="TH SarabunPSK"/>
                <w:sz w:val="32"/>
                <w:szCs w:val="32"/>
              </w:rPr>
              <w:t>K</w:t>
            </w:r>
            <w:r w:rsidRPr="0044631D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  <w:p w14:paraId="798E6D7A" w14:textId="77777777" w:rsidR="001B2E42" w:rsidRPr="0044631D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31D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อาภรณ์ เสงี่ยมทรัพย์</w:t>
            </w:r>
          </w:p>
          <w:p w14:paraId="680ACEB7" w14:textId="77777777" w:rsidR="001B2E42" w:rsidRPr="0044631D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31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พิมพ์ครั้งที่ </w:t>
            </w:r>
            <w:r w:rsidRPr="0044631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01A923D1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กรุงเทพมหานคร ปริ้นเซสการพิมพ์</w:t>
            </w:r>
          </w:p>
          <w:p w14:paraId="50CFBA87" w14:textId="77777777" w:rsidR="001B2E42" w:rsidRPr="0044631D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</w:tr>
      <w:tr w:rsidR="00673D6C" w:rsidRPr="00F317FB" w14:paraId="4DCAE42D" w14:textId="77777777" w:rsidTr="00673D6C">
        <w:tc>
          <w:tcPr>
            <w:tcW w:w="1418" w:type="dxa"/>
          </w:tcPr>
          <w:p w14:paraId="760038F0" w14:textId="77777777" w:rsidR="001B2E42" w:rsidRPr="00F317FB" w:rsidRDefault="00DC40D9" w:rsidP="00F100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รายการที่  </w:t>
            </w:r>
            <w:r w:rsidR="00F10005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546" w:type="dxa"/>
          </w:tcPr>
          <w:p w14:paraId="019558C3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ชื่อหนังสือ : </w:t>
            </w:r>
          </w:p>
          <w:p w14:paraId="597AD0D5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บทความ</w:t>
            </w: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: </w:t>
            </w:r>
          </w:p>
          <w:p w14:paraId="57AA6AB9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ชื่อผู้แต่ง : </w:t>
            </w:r>
          </w:p>
          <w:p w14:paraId="3FCD1D5D" w14:textId="77777777" w:rsidR="001B2E42" w:rsidRPr="00F317FB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ครั้งที่พิมพ์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</w:p>
          <w:p w14:paraId="3AEC50AD" w14:textId="77777777" w:rsidR="001B2E42" w:rsidRPr="00F317FB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สถานที่พิมพ์ :</w:t>
            </w:r>
          </w:p>
          <w:p w14:paraId="16DFD92A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>ปีที่พิมพ์ :</w:t>
            </w:r>
          </w:p>
          <w:p w14:paraId="249ACB58" w14:textId="77777777" w:rsidR="00DC40D9" w:rsidRPr="00F317FB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หน้าที่ปรากฎข้อความ</w:t>
            </w: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5959" w:type="dxa"/>
          </w:tcPr>
          <w:p w14:paraId="6177B374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สารานุกรมไทยฉบับราชบัณฑิตยสถาน เล่ม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  <w:p w14:paraId="482C43BB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โทรทัศน์</w:t>
            </w:r>
          </w:p>
          <w:p w14:paraId="652F278F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นภารัตน์ ชูเกิด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สิริวัจนา แก้วผนึก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ดิชิตชัย เมตตาริกานนท์</w:t>
            </w:r>
          </w:p>
          <w:p w14:paraId="5D0D95DA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631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พิมพ์ครั้งที่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6D3AC487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กรุงเทพมหานคร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โรงพิมพ์ท่าพระอาทิตย์</w:t>
            </w:r>
          </w:p>
          <w:p w14:paraId="0292644F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2561</w:t>
            </w:r>
          </w:p>
          <w:p w14:paraId="451EE884" w14:textId="77777777" w:rsidR="001B2E42" w:rsidRPr="005C6DDD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459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475</w:t>
            </w:r>
          </w:p>
        </w:tc>
      </w:tr>
      <w:tr w:rsidR="00673D6C" w:rsidRPr="00F317FB" w14:paraId="64FC4A27" w14:textId="77777777" w:rsidTr="00673D6C">
        <w:tc>
          <w:tcPr>
            <w:tcW w:w="1418" w:type="dxa"/>
          </w:tcPr>
          <w:p w14:paraId="7BA0631E" w14:textId="77777777" w:rsidR="001B2E42" w:rsidRPr="00F317FB" w:rsidRDefault="00DC40D9" w:rsidP="00F100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รายการที่  </w:t>
            </w:r>
            <w:r w:rsidR="00F10005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546" w:type="dxa"/>
          </w:tcPr>
          <w:p w14:paraId="53076EC2" w14:textId="77777777" w:rsidR="001B2E42" w:rsidRPr="00F317FB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ผู้เขียนบทความ</w:t>
            </w: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: </w:t>
            </w:r>
          </w:p>
          <w:p w14:paraId="5F30E1DD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บทความ</w:t>
            </w: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: </w:t>
            </w:r>
          </w:p>
          <w:p w14:paraId="7155CFDF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ชื่อวารสาร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</w:p>
          <w:p w14:paraId="04149022" w14:textId="77777777" w:rsidR="001B2E42" w:rsidRPr="00F317FB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ปีที่และฉบับที่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</w:p>
          <w:p w14:paraId="23EA0E0B" w14:textId="77777777" w:rsidR="001B2E42" w:rsidRPr="00F317FB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 พ.ศ.</w:t>
            </w: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:</w:t>
            </w:r>
          </w:p>
          <w:p w14:paraId="65297D7B" w14:textId="77777777" w:rsidR="00DC40D9" w:rsidRPr="00F317FB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หน้าที่ปรากฎข้อความ</w:t>
            </w: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5959" w:type="dxa"/>
          </w:tcPr>
          <w:p w14:paraId="03BFCE73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ผศ.ดร.สุธัญญา ด้วงอินทร์</w:t>
            </w:r>
          </w:p>
          <w:p w14:paraId="705FC16E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การเรียนรู้เชิงรุก</w:t>
            </w:r>
          </w:p>
          <w:p w14:paraId="248C86E2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Active Learning</w:t>
            </w:r>
          </w:p>
          <w:p w14:paraId="3E1F518F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ฉบับที่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14:paraId="5288C366" w14:textId="77777777" w:rsidR="001B2E42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2559</w:t>
            </w:r>
          </w:p>
          <w:p w14:paraId="63BD01D6" w14:textId="77777777" w:rsidR="001B2E42" w:rsidRPr="00F317FB" w:rsidRDefault="001B2E42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</w:tr>
      <w:tr w:rsidR="00673D6C" w:rsidRPr="00F317FB" w14:paraId="59ED663C" w14:textId="77777777" w:rsidTr="00673D6C">
        <w:tc>
          <w:tcPr>
            <w:tcW w:w="1418" w:type="dxa"/>
          </w:tcPr>
          <w:p w14:paraId="3DB5AB16" w14:textId="77777777" w:rsidR="001B2E42" w:rsidRPr="00F317FB" w:rsidRDefault="00DC40D9" w:rsidP="00F1000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รายการที่  </w:t>
            </w:r>
            <w:r w:rsidR="00F10005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546" w:type="dxa"/>
          </w:tcPr>
          <w:p w14:paraId="7D713A90" w14:textId="77777777" w:rsidR="00171480" w:rsidRPr="00F317FB" w:rsidRDefault="00171480" w:rsidP="001714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ผู้เขียนบทความ</w:t>
            </w: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: </w:t>
            </w:r>
          </w:p>
          <w:p w14:paraId="7BE0A2C4" w14:textId="77777777" w:rsidR="00171480" w:rsidRDefault="00171480" w:rsidP="001714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บทความ</w:t>
            </w: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: </w:t>
            </w:r>
          </w:p>
          <w:p w14:paraId="73D12E2A" w14:textId="77777777" w:rsidR="00171480" w:rsidRDefault="00171480" w:rsidP="001714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เข้าถึงได้จาก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</w:p>
          <w:p w14:paraId="3AE4EFED" w14:textId="77777777" w:rsidR="00171480" w:rsidRPr="00F317FB" w:rsidRDefault="00171480" w:rsidP="001714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 เดือน ปี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</w:p>
          <w:p w14:paraId="7BD53BDF" w14:textId="77777777" w:rsidR="001B2E42" w:rsidRPr="00F317FB" w:rsidRDefault="00171480" w:rsidP="001714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ปีที่แต่ง</w:t>
            </w:r>
            <w:r w:rsidRPr="00F31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5959" w:type="dxa"/>
          </w:tcPr>
          <w:p w14:paraId="3E66E5FA" w14:textId="77777777" w:rsidR="001B2E42" w:rsidRDefault="00171480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 ดร.นพ.ปริณ หัสดิน</w:t>
            </w:r>
          </w:p>
          <w:p w14:paraId="0C918D5A" w14:textId="77777777" w:rsidR="00171480" w:rsidRDefault="00171480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การดูแลสุขภาพด้วยสมุนไพรไทย</w:t>
            </w:r>
          </w:p>
          <w:p w14:paraId="46E86DE4" w14:textId="77777777" w:rsidR="00171480" w:rsidRDefault="00B15DD3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hyperlink r:id="rId6" w:history="1">
              <w:r w:rsidR="00171480" w:rsidRPr="00BC084B">
                <w:rPr>
                  <w:rStyle w:val="a5"/>
                  <w:rFonts w:ascii="TH SarabunPSK" w:hAnsi="TH SarabunPSK" w:cs="TH SarabunPSK"/>
                  <w:sz w:val="32"/>
                  <w:szCs w:val="32"/>
                </w:rPr>
                <w:t>http</w:t>
              </w:r>
              <w:r w:rsidR="00171480" w:rsidRPr="00BC084B">
                <w:rPr>
                  <w:rStyle w:val="a5"/>
                  <w:rFonts w:ascii="TH SarabunPSK" w:hAnsi="TH SarabunPSK" w:cs="TH SarabunPSK"/>
                  <w:sz w:val="32"/>
                  <w:szCs w:val="32"/>
                  <w:cs/>
                </w:rPr>
                <w:t>://</w:t>
              </w:r>
              <w:r w:rsidR="00171480" w:rsidRPr="00BC084B">
                <w:rPr>
                  <w:rStyle w:val="a5"/>
                  <w:rFonts w:ascii="TH SarabunPSK" w:hAnsi="TH SarabunPSK" w:cs="TH SarabunPSK"/>
                  <w:sz w:val="32"/>
                  <w:szCs w:val="32"/>
                </w:rPr>
                <w:t>www</w:t>
              </w:r>
              <w:r w:rsidR="00171480" w:rsidRPr="00BC084B">
                <w:rPr>
                  <w:rStyle w:val="a5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r w:rsidR="00171480" w:rsidRPr="00BC084B">
                <w:rPr>
                  <w:rStyle w:val="a5"/>
                  <w:rFonts w:ascii="TH SarabunPSK" w:hAnsi="TH SarabunPSK" w:cs="TH SarabunPSK"/>
                  <w:sz w:val="32"/>
                  <w:szCs w:val="32"/>
                </w:rPr>
                <w:t>herbbb</w:t>
              </w:r>
              <w:r w:rsidR="00171480" w:rsidRPr="00BC084B">
                <w:rPr>
                  <w:rStyle w:val="a5"/>
                  <w:rFonts w:ascii="TH SarabunPSK" w:hAnsi="TH SarabunPSK" w:cs="TH SarabunPSK"/>
                  <w:sz w:val="32"/>
                  <w:szCs w:val="32"/>
                  <w:cs/>
                </w:rPr>
                <w:t>.</w:t>
              </w:r>
              <w:r w:rsidR="00171480" w:rsidRPr="00BC084B">
                <w:rPr>
                  <w:rStyle w:val="a5"/>
                  <w:rFonts w:ascii="TH SarabunPSK" w:hAnsi="TH SarabunPSK" w:cs="TH SarabunPSK"/>
                  <w:sz w:val="32"/>
                  <w:szCs w:val="32"/>
                </w:rPr>
                <w:t>com</w:t>
              </w:r>
            </w:hyperlink>
          </w:p>
          <w:p w14:paraId="5DCCA682" w14:textId="77777777" w:rsidR="00171480" w:rsidRDefault="00171480" w:rsidP="001714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2558</w:t>
            </w:r>
          </w:p>
          <w:p w14:paraId="0F1CAB89" w14:textId="77777777" w:rsidR="00171480" w:rsidRPr="00F317FB" w:rsidRDefault="00171480" w:rsidP="001714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2555</w:t>
            </w:r>
          </w:p>
        </w:tc>
      </w:tr>
      <w:tr w:rsidR="005550AF" w:rsidRPr="00F317FB" w14:paraId="7E50F02B" w14:textId="77777777" w:rsidTr="00673D6C">
        <w:tc>
          <w:tcPr>
            <w:tcW w:w="1418" w:type="dxa"/>
          </w:tcPr>
          <w:p w14:paraId="0377DFDF" w14:textId="77777777" w:rsidR="005550AF" w:rsidRPr="00F317FB" w:rsidRDefault="005550AF" w:rsidP="00F1000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รายการที่  </w:t>
            </w:r>
            <w:r w:rsidR="00F10005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8505" w:type="dxa"/>
            <w:gridSpan w:val="2"/>
          </w:tcPr>
          <w:p w14:paraId="28D419D9" w14:textId="4D64B9DE" w:rsidR="005550AF" w:rsidRDefault="005550AF" w:rsidP="005550AF">
            <w:pPr>
              <w:rPr>
                <w:noProof/>
              </w:rPr>
            </w:pPr>
          </w:p>
          <w:p w14:paraId="6BF05745" w14:textId="2C3B4B06" w:rsidR="005550AF" w:rsidRPr="00F317FB" w:rsidRDefault="0033443F" w:rsidP="005550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B9E2B1" wp14:editId="6B3AA55F">
                  <wp:extent cx="4792980" cy="2840461"/>
                  <wp:effectExtent l="19050" t="19050" r="26670" b="171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084" t="9284" r="23345" b="15268"/>
                          <a:stretch/>
                        </pic:blipFill>
                        <pic:spPr bwMode="auto">
                          <a:xfrm>
                            <a:off x="0" y="0"/>
                            <a:ext cx="4811503" cy="28514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0AF" w:rsidRPr="00F317FB" w14:paraId="07D7630A" w14:textId="77777777" w:rsidTr="00673D6C">
        <w:tc>
          <w:tcPr>
            <w:tcW w:w="1418" w:type="dxa"/>
          </w:tcPr>
          <w:p w14:paraId="021A9670" w14:textId="77777777" w:rsidR="005550AF" w:rsidRDefault="005550AF" w:rsidP="00F100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รายการที่  </w:t>
            </w:r>
            <w:r w:rsidR="00F10005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8505" w:type="dxa"/>
            <w:gridSpan w:val="2"/>
          </w:tcPr>
          <w:p w14:paraId="510A010E" w14:textId="77777777" w:rsidR="005550AF" w:rsidRPr="00F317FB" w:rsidRDefault="005550AF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4E4AD6B" wp14:editId="53DD939F">
                  <wp:extent cx="4716780" cy="3706551"/>
                  <wp:effectExtent l="19050" t="19050" r="26670" b="273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6622" r="1838"/>
                          <a:stretch/>
                        </pic:blipFill>
                        <pic:spPr bwMode="auto">
                          <a:xfrm>
                            <a:off x="0" y="0"/>
                            <a:ext cx="4740010" cy="372480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005" w:rsidRPr="00F317FB" w14:paraId="379ED372" w14:textId="77777777" w:rsidTr="00673D6C">
        <w:tc>
          <w:tcPr>
            <w:tcW w:w="1418" w:type="dxa"/>
          </w:tcPr>
          <w:p w14:paraId="6CFF1ECB" w14:textId="77777777" w:rsidR="00F10005" w:rsidRPr="00F10005" w:rsidRDefault="00F10005" w:rsidP="00F1000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รายการที่  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8505" w:type="dxa"/>
            <w:gridSpan w:val="2"/>
          </w:tcPr>
          <w:p w14:paraId="124D3960" w14:textId="77777777" w:rsidR="00F10005" w:rsidRDefault="00F10005" w:rsidP="001B2E42">
            <w:pPr>
              <w:rPr>
                <w:noProof/>
              </w:rPr>
            </w:pP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Financial Accounting. Writed by Michael A. Diamond in 1992. 3 </w:t>
            </w:r>
            <w:r w:rsidRPr="007A3B2A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 ed. At Ohio in South-western Publishing.</w:t>
            </w:r>
          </w:p>
        </w:tc>
      </w:tr>
      <w:tr w:rsidR="00F10005" w:rsidRPr="00F317FB" w14:paraId="32855A42" w14:textId="77777777" w:rsidTr="00673D6C">
        <w:tc>
          <w:tcPr>
            <w:tcW w:w="1418" w:type="dxa"/>
          </w:tcPr>
          <w:p w14:paraId="63227F66" w14:textId="77777777" w:rsidR="00F10005" w:rsidRDefault="00F10005" w:rsidP="00F100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8505" w:type="dxa"/>
            <w:gridSpan w:val="2"/>
          </w:tcPr>
          <w:p w14:paraId="3D7E54BB" w14:textId="77777777" w:rsidR="00F10005" w:rsidRPr="007A3B2A" w:rsidRDefault="00F10005" w:rsidP="001B2E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>บทความเรื่อง</w:t>
            </w:r>
            <w:r w:rsidRPr="007A3B2A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 xml:space="preserve"> 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เรียนภาษาเกาหลี บทที่ 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>จากเว็บไซต์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73D6C">
              <w:rPr>
                <w:rFonts w:ascii="TH SarabunPSK" w:hAnsi="TH SarabunPSK" w:cs="TH SarabunPSK"/>
                <w:sz w:val="32"/>
                <w:szCs w:val="32"/>
              </w:rPr>
              <w:t>http://koreanclub.com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  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ที่โพสไว้เมื่อวันที่ 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20 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มิถุนายน 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2558 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ซึ่งเข้าไปสืบค้นเมื่อวันที่ 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มิถุนายน 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>2561</w:t>
            </w:r>
          </w:p>
        </w:tc>
      </w:tr>
      <w:tr w:rsidR="00F10005" w:rsidRPr="00F317FB" w14:paraId="6A1114B7" w14:textId="77777777" w:rsidTr="00673D6C">
        <w:tc>
          <w:tcPr>
            <w:tcW w:w="1418" w:type="dxa"/>
          </w:tcPr>
          <w:p w14:paraId="40E46507" w14:textId="77777777" w:rsidR="00F10005" w:rsidRDefault="00F10005" w:rsidP="00F100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รายการที่ 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8505" w:type="dxa"/>
            <w:gridSpan w:val="2"/>
          </w:tcPr>
          <w:p w14:paraId="15048939" w14:textId="77777777" w:rsidR="00F10005" w:rsidRPr="00673D6C" w:rsidRDefault="00673D6C" w:rsidP="001B2E4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บทความชื่อ อินเทอร์เน็ตกับคนไทยในปัจจุบัน ซึ่งแต่งโดย ศาสตราจารย์วรนันท์ กิตติอัมพานนท์ ปรากฏอยู่ในหน้า 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20-23 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ในวารสารสารสนเทศ ฉบับปีที่ 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ฉบับที่ 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 xml:space="preserve">26 </w:t>
            </w:r>
            <w:r w:rsidRPr="007A3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ซึ่งออกในเดือนเมษายน </w:t>
            </w:r>
            <w:r w:rsidRPr="007A3B2A">
              <w:rPr>
                <w:rFonts w:ascii="TH SarabunPSK" w:hAnsi="TH SarabunPSK" w:cs="TH SarabunPSK"/>
                <w:sz w:val="32"/>
                <w:szCs w:val="32"/>
              </w:rPr>
              <w:t>2551</w:t>
            </w:r>
          </w:p>
        </w:tc>
      </w:tr>
    </w:tbl>
    <w:p w14:paraId="3F15C5EC" w14:textId="77777777" w:rsidR="009C14CF" w:rsidRDefault="009C14CF">
      <w:pPr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266"/>
      </w:tblGrid>
      <w:tr w:rsidR="009C14CF" w14:paraId="2E1B700C" w14:textId="77777777" w:rsidTr="004774DB">
        <w:trPr>
          <w:trHeight w:val="1940"/>
        </w:trPr>
        <w:tc>
          <w:tcPr>
            <w:tcW w:w="1696" w:type="dxa"/>
          </w:tcPr>
          <w:p w14:paraId="2C83367A" w14:textId="68F8744C" w:rsidR="009C14CF" w:rsidRDefault="009C14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C14CF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รายการที่  </w:t>
            </w:r>
            <w:r w:rsidRPr="009C14C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8266" w:type="dxa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8"/>
                <w:cs w:val="0"/>
                <w:lang w:val="th-TH"/>
              </w:rPr>
              <w:id w:val="-1093478230"/>
              <w:docPartObj>
                <w:docPartGallery w:val="Bibliographies"/>
                <w:docPartUnique/>
              </w:docPartObj>
            </w:sdtPr>
            <w:sdtEndPr>
              <w:rPr>
                <w:lang w:val="en-US"/>
              </w:rPr>
            </w:sdtEndPr>
            <w:sdtContent>
              <w:p w14:paraId="12344FA0" w14:textId="18F7399A" w:rsidR="00A96665" w:rsidRDefault="00A96665">
                <w:pPr>
                  <w:pStyle w:val="1"/>
                  <w:outlineLvl w:val="0"/>
                </w:pPr>
                <w:r>
                  <w:rPr>
                    <w:lang w:val="th-TH"/>
                  </w:rPr>
                  <w:t>บรรณานุกรม</w:t>
                </w:r>
              </w:p>
              <w:sdt>
                <w:sdtPr>
                  <w:id w:val="111145805"/>
                  <w:bibliography/>
                </w:sdtPr>
                <w:sdtEndPr/>
                <w:sdtContent>
                  <w:p w14:paraId="7D50B349" w14:textId="77777777" w:rsidR="00A96665" w:rsidRDefault="00A96665" w:rsidP="00A96665">
                    <w:pPr>
                      <w:pStyle w:val="a6"/>
                      <w:ind w:left="720" w:hanging="720"/>
                      <w:rPr>
                        <w:noProof/>
                        <w:sz w:val="28"/>
                      </w:rPr>
                    </w:pPr>
                    <w:r>
                      <w:fldChar w:fldCharType="begin"/>
                    </w:r>
                    <w:r>
                      <w:instrText>BIBLIOGRAPHY</w:instrText>
                    </w:r>
                    <w:r>
                      <w:fldChar w:fldCharType="separate"/>
                    </w:r>
                    <w:r>
                      <w:rPr>
                        <w:rFonts w:hint="cs"/>
                        <w:noProof/>
                        <w:cs/>
                      </w:rPr>
                      <w:t xml:space="preserve">ยศวดี ศรีแสงทน. (2561). </w:t>
                    </w:r>
                    <w:r>
                      <w:rPr>
                        <w:rFonts w:hint="cs"/>
                        <w:i/>
                        <w:iCs/>
                        <w:noProof/>
                        <w:cs/>
                      </w:rPr>
                      <w:t>การแสวงหาความรู้.</w:t>
                    </w:r>
                    <w:r>
                      <w:rPr>
                        <w:rFonts w:hint="cs"/>
                        <w:noProof/>
                        <w:cs/>
                      </w:rPr>
                      <w:t xml:space="preserve"> กรุงเทพมหานคร: โรงพิมพ์กันเองพิมพ์.</w:t>
                    </w:r>
                  </w:p>
                  <w:p w14:paraId="7BDF7A13" w14:textId="2FF65A69" w:rsidR="00A96665" w:rsidRDefault="00A96665" w:rsidP="00A96665"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sdtContent>
              </w:sdt>
            </w:sdtContent>
          </w:sdt>
          <w:p w14:paraId="40CDB166" w14:textId="214C1A70" w:rsidR="009C14CF" w:rsidRDefault="009C14C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C14CF" w14:paraId="2878F38E" w14:textId="77777777" w:rsidTr="004774DB">
        <w:trPr>
          <w:trHeight w:val="2073"/>
        </w:trPr>
        <w:tc>
          <w:tcPr>
            <w:tcW w:w="1696" w:type="dxa"/>
          </w:tcPr>
          <w:p w14:paraId="6DA6359A" w14:textId="3AE68D93" w:rsidR="009C14CF" w:rsidRDefault="00A966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96665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รายการที่  2</w:t>
            </w:r>
          </w:p>
        </w:tc>
        <w:tc>
          <w:tcPr>
            <w:tcW w:w="8266" w:type="dxa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8"/>
                <w:cs w:val="0"/>
                <w:lang w:val="th-TH"/>
              </w:rPr>
              <w:id w:val="-1435201963"/>
              <w:docPartObj>
                <w:docPartGallery w:val="Bibliographies"/>
                <w:docPartUnique/>
              </w:docPartObj>
            </w:sdtPr>
            <w:sdtEndPr>
              <w:rPr>
                <w:lang w:val="en-US"/>
              </w:rPr>
            </w:sdtEndPr>
            <w:sdtContent>
              <w:p w14:paraId="41B05FCE" w14:textId="1E8E5409" w:rsidR="00A96665" w:rsidRDefault="00A96665">
                <w:pPr>
                  <w:pStyle w:val="1"/>
                  <w:outlineLvl w:val="0"/>
                </w:pPr>
                <w:r>
                  <w:rPr>
                    <w:lang w:val="th-TH"/>
                  </w:rPr>
                  <w:t>บรรณานุกรม</w:t>
                </w:r>
              </w:p>
              <w:sdt>
                <w:sdtPr>
                  <w:id w:val="-321666329"/>
                  <w:bibliography/>
                </w:sdtPr>
                <w:sdtEndPr/>
                <w:sdtContent>
                  <w:p w14:paraId="76E4DFD7" w14:textId="77777777" w:rsidR="00A96665" w:rsidRDefault="00A96665" w:rsidP="00A96665">
                    <w:pPr>
                      <w:pStyle w:val="a6"/>
                      <w:ind w:left="720" w:hanging="720"/>
                      <w:rPr>
                        <w:noProof/>
                        <w:sz w:val="28"/>
                      </w:rPr>
                    </w:pPr>
                    <w:r>
                      <w:fldChar w:fldCharType="begin"/>
                    </w:r>
                    <w:r>
                      <w:instrText>BIBLIOGRAPHY</w:instrText>
                    </w:r>
                    <w:r>
                      <w:fldChar w:fldCharType="separate"/>
                    </w:r>
                    <w:r>
                      <w:rPr>
                        <w:rFonts w:hint="cs"/>
                        <w:noProof/>
                      </w:rPr>
                      <w:t>E</w:t>
                    </w:r>
                    <w:r>
                      <w:rPr>
                        <w:rFonts w:hint="cs"/>
                        <w:noProof/>
                        <w:cs/>
                      </w:rPr>
                      <w:t>.</w:t>
                    </w:r>
                    <w:r>
                      <w:rPr>
                        <w:rFonts w:hint="cs"/>
                        <w:noProof/>
                      </w:rPr>
                      <w:t>K</w:t>
                    </w:r>
                    <w:r>
                      <w:rPr>
                        <w:rFonts w:hint="cs"/>
                        <w:noProof/>
                        <w:cs/>
                      </w:rPr>
                      <w:t xml:space="preserve">. </w:t>
                    </w:r>
                    <w:r>
                      <w:rPr>
                        <w:rFonts w:hint="cs"/>
                        <w:noProof/>
                      </w:rPr>
                      <w:t>Hartley</w:t>
                    </w:r>
                    <w:r>
                      <w:rPr>
                        <w:rFonts w:hint="cs"/>
                        <w:noProof/>
                        <w:cs/>
                      </w:rPr>
                      <w:t xml:space="preserve">. (2560). </w:t>
                    </w:r>
                    <w:r>
                      <w:rPr>
                        <w:rFonts w:hint="cs"/>
                        <w:i/>
                        <w:iCs/>
                        <w:noProof/>
                        <w:cs/>
                      </w:rPr>
                      <w:t xml:space="preserve">การใช้ </w:t>
                    </w:r>
                    <w:r>
                      <w:rPr>
                        <w:rFonts w:hint="cs"/>
                        <w:i/>
                        <w:iCs/>
                        <w:noProof/>
                      </w:rPr>
                      <w:t xml:space="preserve">Microsoft Word </w:t>
                    </w:r>
                    <w:r>
                      <w:rPr>
                        <w:rFonts w:hint="cs"/>
                        <w:i/>
                        <w:iCs/>
                        <w:noProof/>
                        <w:cs/>
                      </w:rPr>
                      <w:t>ขั้นสูง.</w:t>
                    </w:r>
                    <w:r>
                      <w:rPr>
                        <w:rFonts w:hint="cs"/>
                        <w:noProof/>
                        <w:cs/>
                      </w:rPr>
                      <w:t xml:space="preserve"> กรุงเทพมหานคร: ปริ้นเซสการพิมพ์.</w:t>
                    </w:r>
                  </w:p>
                  <w:p w14:paraId="26584831" w14:textId="2DE3FDDA" w:rsidR="00A96665" w:rsidRDefault="00A96665" w:rsidP="00A96665"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sdtContent>
              </w:sdt>
            </w:sdtContent>
          </w:sdt>
          <w:p w14:paraId="1C634C75" w14:textId="25581932" w:rsidR="009C14CF" w:rsidRDefault="009C14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C14CF" w14:paraId="0ED9D620" w14:textId="77777777" w:rsidTr="004774DB">
        <w:trPr>
          <w:trHeight w:val="2386"/>
        </w:trPr>
        <w:tc>
          <w:tcPr>
            <w:tcW w:w="1696" w:type="dxa"/>
          </w:tcPr>
          <w:p w14:paraId="43245A43" w14:textId="551AEC19" w:rsidR="009C14CF" w:rsidRDefault="00D428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4281D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รายการที่  3</w:t>
            </w:r>
          </w:p>
        </w:tc>
        <w:tc>
          <w:tcPr>
            <w:tcW w:w="8266" w:type="dxa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8"/>
                <w:cs w:val="0"/>
                <w:lang w:val="th-TH"/>
              </w:rPr>
              <w:id w:val="-655065916"/>
              <w:docPartObj>
                <w:docPartGallery w:val="Bibliographies"/>
                <w:docPartUnique/>
              </w:docPartObj>
            </w:sdtPr>
            <w:sdtEndPr>
              <w:rPr>
                <w:lang w:val="en-US"/>
              </w:rPr>
            </w:sdtEndPr>
            <w:sdtContent>
              <w:p w14:paraId="281B6601" w14:textId="3A9E7853" w:rsidR="00D4281D" w:rsidRDefault="00D4281D">
                <w:pPr>
                  <w:pStyle w:val="1"/>
                  <w:outlineLvl w:val="0"/>
                </w:pPr>
                <w:r>
                  <w:rPr>
                    <w:lang w:val="th-TH"/>
                  </w:rPr>
                  <w:t>บรรณานุกรม</w:t>
                </w:r>
              </w:p>
              <w:sdt>
                <w:sdtPr>
                  <w:id w:val="989994130"/>
                  <w:bibliography/>
                </w:sdtPr>
                <w:sdtEndPr/>
                <w:sdtContent>
                  <w:p w14:paraId="14F990DC" w14:textId="79E6620E" w:rsidR="00D4281D" w:rsidRPr="00D4281D" w:rsidRDefault="00D4281D" w:rsidP="00D4281D">
                    <w:pPr>
                      <w:pStyle w:val="a6"/>
                      <w:ind w:left="720" w:hanging="720"/>
                      <w:rPr>
                        <w:noProof/>
                        <w:sz w:val="28"/>
                      </w:rPr>
                    </w:pPr>
                    <w:r>
                      <w:fldChar w:fldCharType="begin"/>
                    </w:r>
                    <w:r>
                      <w:instrText>BIBLIOGRAPHY</w:instrText>
                    </w:r>
                    <w:r>
                      <w:fldChar w:fldCharType="separate"/>
                    </w:r>
                  </w:p>
                  <w:p w14:paraId="453717B8" w14:textId="77777777" w:rsidR="00D4281D" w:rsidRDefault="00D4281D" w:rsidP="00D4281D">
                    <w:pPr>
                      <w:pStyle w:val="a6"/>
                      <w:ind w:left="720" w:hanging="720"/>
                      <w:rPr>
                        <w:noProof/>
                        <w:cs/>
                      </w:rPr>
                    </w:pPr>
                    <w:r>
                      <w:rPr>
                        <w:rFonts w:hint="cs"/>
                        <w:noProof/>
                        <w:cs/>
                      </w:rPr>
                      <w:t>สิริวัจนา แก้วผนึก</w:t>
                    </w:r>
                    <w:r>
                      <w:rPr>
                        <w:rFonts w:hint="cs"/>
                        <w:noProof/>
                      </w:rPr>
                      <w:t xml:space="preserve">, </w:t>
                    </w:r>
                    <w:r>
                      <w:rPr>
                        <w:rFonts w:hint="cs"/>
                        <w:noProof/>
                        <w:cs/>
                      </w:rPr>
                      <w:t xml:space="preserve">ดิชิตชัย เมตตาริกานนท์ นภารัตน์ ชูเกิด. (2560-2561). </w:t>
                    </w:r>
                    <w:r>
                      <w:rPr>
                        <w:rFonts w:hint="cs"/>
                        <w:i/>
                        <w:iCs/>
                        <w:noProof/>
                        <w:cs/>
                      </w:rPr>
                      <w:t>สารานุกรมไทยฉบับราชบัณฑิตยสถาน เล่ม 14.</w:t>
                    </w:r>
                    <w:r>
                      <w:rPr>
                        <w:rFonts w:hint="cs"/>
                        <w:noProof/>
                        <w:cs/>
                      </w:rPr>
                      <w:t xml:space="preserve"> กรุงเทพมหานคร: โรงพิมพ์ท่าพระอาทิตย์.</w:t>
                    </w:r>
                  </w:p>
                  <w:p w14:paraId="3E24F5C7" w14:textId="00684151" w:rsidR="00D4281D" w:rsidRDefault="00D4281D" w:rsidP="00D4281D"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sdtContent>
              </w:sdt>
            </w:sdtContent>
          </w:sdt>
          <w:p w14:paraId="64A7A7B6" w14:textId="4C9DBA12" w:rsidR="009C14CF" w:rsidRDefault="009C14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C14CF" w14:paraId="76574898" w14:textId="77777777" w:rsidTr="004774DB">
        <w:trPr>
          <w:trHeight w:val="1489"/>
        </w:trPr>
        <w:tc>
          <w:tcPr>
            <w:tcW w:w="1696" w:type="dxa"/>
          </w:tcPr>
          <w:p w14:paraId="55F83768" w14:textId="1C139A4C" w:rsidR="009C14CF" w:rsidRDefault="004774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74D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รายการที่  </w:t>
            </w:r>
            <w:r w:rsidRPr="004774D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8266" w:type="dxa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8"/>
                <w:cs w:val="0"/>
                <w:lang w:val="th-TH"/>
              </w:rPr>
              <w:id w:val="-1313715016"/>
              <w:docPartObj>
                <w:docPartGallery w:val="Bibliographies"/>
                <w:docPartUnique/>
              </w:docPartObj>
            </w:sdtPr>
            <w:sdtEndPr>
              <w:rPr>
                <w:lang w:val="en-US"/>
              </w:rPr>
            </w:sdtEndPr>
            <w:sdtContent>
              <w:p w14:paraId="4B39F740" w14:textId="463776E7" w:rsidR="00D4281D" w:rsidRDefault="00D4281D">
                <w:pPr>
                  <w:pStyle w:val="1"/>
                  <w:outlineLvl w:val="0"/>
                </w:pPr>
                <w:r>
                  <w:rPr>
                    <w:rFonts w:ascii="Browallia New" w:hAnsi="Browallia New" w:cs="Browallia New"/>
                    <w:lang w:val="th-TH"/>
                  </w:rPr>
                  <w:t>บรรณานุกรม</w:t>
                </w:r>
              </w:p>
              <w:sdt>
                <w:sdtPr>
                  <w:id w:val="1686019423"/>
                  <w:bibliography/>
                </w:sdtPr>
                <w:sdtEndPr/>
                <w:sdtContent>
                  <w:p w14:paraId="493FAA55" w14:textId="779A0603" w:rsidR="00D4281D" w:rsidRPr="00D4281D" w:rsidRDefault="00D4281D" w:rsidP="00D4281D">
                    <w:pPr>
                      <w:pStyle w:val="a6"/>
                      <w:ind w:left="720" w:hanging="720"/>
                      <w:rPr>
                        <w:noProof/>
                        <w:sz w:val="28"/>
                      </w:rPr>
                    </w:pPr>
                    <w:r>
                      <w:fldChar w:fldCharType="begin"/>
                    </w:r>
                    <w:r>
                      <w:instrText>BIBLIOGRAPHY</w:instrText>
                    </w:r>
                    <w:r>
                      <w:fldChar w:fldCharType="separate"/>
                    </w:r>
                  </w:p>
                  <w:p w14:paraId="2A764949" w14:textId="77777777" w:rsidR="00D4281D" w:rsidRDefault="00D4281D" w:rsidP="00D4281D">
                    <w:pPr>
                      <w:pStyle w:val="a6"/>
                      <w:ind w:left="720" w:hanging="720"/>
                      <w:rPr>
                        <w:noProof/>
                        <w:cs/>
                      </w:rPr>
                    </w:pPr>
                    <w:r>
                      <w:rPr>
                        <w:rFonts w:hint="cs"/>
                        <w:noProof/>
                        <w:cs/>
                      </w:rPr>
                      <w:t xml:space="preserve">สุธัญญา ด้วงอินทร์. (2559). การเรียนรู้เชิงรุก. </w:t>
                    </w:r>
                    <w:r>
                      <w:rPr>
                        <w:rFonts w:hint="cs"/>
                        <w:i/>
                        <w:iCs/>
                        <w:noProof/>
                      </w:rPr>
                      <w:t>Active Learning</w:t>
                    </w:r>
                    <w:r>
                      <w:rPr>
                        <w:rFonts w:hint="cs"/>
                        <w:noProof/>
                      </w:rPr>
                      <w:t xml:space="preserve">, </w:t>
                    </w:r>
                    <w:r>
                      <w:rPr>
                        <w:rFonts w:hint="cs"/>
                        <w:noProof/>
                        <w:cs/>
                      </w:rPr>
                      <w:t>36-45.</w:t>
                    </w:r>
                  </w:p>
                  <w:p w14:paraId="09CF23DA" w14:textId="380C2D6D" w:rsidR="00D4281D" w:rsidRDefault="00D4281D" w:rsidP="00D4281D"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sdtContent>
              </w:sdt>
            </w:sdtContent>
          </w:sdt>
          <w:p w14:paraId="2E7269F3" w14:textId="3096DC62" w:rsidR="009C14CF" w:rsidRDefault="009C14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C14CF" w14:paraId="645BC12F" w14:textId="77777777" w:rsidTr="004774DB">
        <w:trPr>
          <w:trHeight w:val="1637"/>
        </w:trPr>
        <w:tc>
          <w:tcPr>
            <w:tcW w:w="1696" w:type="dxa"/>
          </w:tcPr>
          <w:p w14:paraId="0D88EDB3" w14:textId="735E8CDD" w:rsidR="009C14CF" w:rsidRDefault="004774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774D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รายการที่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8266" w:type="dxa"/>
          </w:tcPr>
          <w:p w14:paraId="0B4D6423" w14:textId="5AC13C6B" w:rsidR="007D0F6C" w:rsidRDefault="007D0F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8"/>
                <w:cs w:val="0"/>
                <w:lang w:val="th-TH"/>
              </w:rPr>
              <w:id w:val="-1206721313"/>
              <w:docPartObj>
                <w:docPartGallery w:val="Bibliographies"/>
                <w:docPartUnique/>
              </w:docPartObj>
            </w:sdtPr>
            <w:sdtEndPr>
              <w:rPr>
                <w:lang w:val="en-US"/>
              </w:rPr>
            </w:sdtEndPr>
            <w:sdtContent>
              <w:p w14:paraId="67ABF940" w14:textId="177AC5F8" w:rsidR="007D0F6C" w:rsidRDefault="007D0F6C">
                <w:pPr>
                  <w:pStyle w:val="1"/>
                  <w:outlineLvl w:val="0"/>
                </w:pPr>
                <w:r>
                  <w:rPr>
                    <w:lang w:val="th-TH"/>
                  </w:rPr>
                  <w:t>บรรณานุกรม</w:t>
                </w:r>
              </w:p>
              <w:sdt>
                <w:sdtPr>
                  <w:id w:val="1712222834"/>
                  <w:bibliography/>
                </w:sdtPr>
                <w:sdtEndPr/>
                <w:sdtContent>
                  <w:p w14:paraId="62D53493" w14:textId="510DE9D6" w:rsidR="007D0F6C" w:rsidRDefault="007D0F6C" w:rsidP="007D0F6C">
                    <w:pPr>
                      <w:pStyle w:val="a6"/>
                      <w:ind w:left="720" w:hanging="720"/>
                      <w:rPr>
                        <w:noProof/>
                        <w:sz w:val="28"/>
                      </w:rPr>
                    </w:pPr>
                    <w:r>
                      <w:fldChar w:fldCharType="begin"/>
                    </w:r>
                    <w:r>
                      <w:instrText>BIBLIOGRAPHY</w:instrText>
                    </w:r>
                    <w:r>
                      <w:fldChar w:fldCharType="separate"/>
                    </w:r>
                  </w:p>
                  <w:p w14:paraId="284ECFBC" w14:textId="77777777" w:rsidR="007D0F6C" w:rsidRDefault="007D0F6C" w:rsidP="007D0F6C">
                    <w:pPr>
                      <w:pStyle w:val="a6"/>
                      <w:shd w:val="clear" w:color="auto" w:fill="FFFFFF" w:themeFill="background1"/>
                      <w:ind w:left="720" w:hanging="720"/>
                      <w:rPr>
                        <w:noProof/>
                        <w:cs/>
                      </w:rPr>
                    </w:pPr>
                    <w:r>
                      <w:rPr>
                        <w:rFonts w:hint="cs"/>
                        <w:noProof/>
                        <w:cs/>
                      </w:rPr>
                      <w:t xml:space="preserve">ปริณ หัสดิน. (6 ตุลาคม 2558). </w:t>
                    </w:r>
                    <w:r>
                      <w:rPr>
                        <w:rFonts w:hint="cs"/>
                        <w:i/>
                        <w:iCs/>
                        <w:noProof/>
                        <w:cs/>
                      </w:rPr>
                      <w:t>การดูแลสุขภาพด้วยสมุนไพรไทย.</w:t>
                    </w:r>
                    <w:r>
                      <w:rPr>
                        <w:rFonts w:hint="cs"/>
                        <w:noProof/>
                        <w:cs/>
                      </w:rPr>
                      <w:t xml:space="preserve"> เข้าถึงได้จาก </w:t>
                    </w:r>
                    <w:r>
                      <w:rPr>
                        <w:rFonts w:hint="cs"/>
                        <w:noProof/>
                      </w:rPr>
                      <w:t>herbbb</w:t>
                    </w:r>
                    <w:r>
                      <w:rPr>
                        <w:rFonts w:hint="cs"/>
                        <w:noProof/>
                        <w:cs/>
                      </w:rPr>
                      <w:t xml:space="preserve">: </w:t>
                    </w:r>
                    <w:r>
                      <w:rPr>
                        <w:rFonts w:hint="cs"/>
                        <w:noProof/>
                      </w:rPr>
                      <w:t>http</w:t>
                    </w:r>
                    <w:r>
                      <w:rPr>
                        <w:rFonts w:hint="cs"/>
                        <w:noProof/>
                        <w:cs/>
                      </w:rPr>
                      <w:t>://</w:t>
                    </w:r>
                    <w:r>
                      <w:rPr>
                        <w:rFonts w:hint="cs"/>
                        <w:noProof/>
                      </w:rPr>
                      <w:t>www</w:t>
                    </w:r>
                    <w:r>
                      <w:rPr>
                        <w:rFonts w:hint="cs"/>
                        <w:noProof/>
                        <w:cs/>
                      </w:rPr>
                      <w:t>.</w:t>
                    </w:r>
                    <w:r>
                      <w:rPr>
                        <w:rFonts w:hint="cs"/>
                        <w:noProof/>
                      </w:rPr>
                      <w:t>herbbb</w:t>
                    </w:r>
                    <w:r>
                      <w:rPr>
                        <w:rFonts w:hint="cs"/>
                        <w:noProof/>
                        <w:cs/>
                      </w:rPr>
                      <w:t>.</w:t>
                    </w:r>
                    <w:r>
                      <w:rPr>
                        <w:rFonts w:hint="cs"/>
                        <w:noProof/>
                      </w:rPr>
                      <w:t>com</w:t>
                    </w:r>
                  </w:p>
                  <w:p w14:paraId="71A56245" w14:textId="038AE89A" w:rsidR="007D0F6C" w:rsidRDefault="007D0F6C" w:rsidP="007D0F6C">
                    <w:pPr>
                      <w:pStyle w:val="a6"/>
                      <w:ind w:left="720" w:hanging="720"/>
                      <w:rPr>
                        <w:noProof/>
                        <w:cs/>
                      </w:rPr>
                    </w:pPr>
                  </w:p>
                  <w:p w14:paraId="4B860496" w14:textId="4FA21134" w:rsidR="007D0F6C" w:rsidRDefault="007D0F6C" w:rsidP="007D0F6C"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sdtContent>
              </w:sdt>
            </w:sdtContent>
          </w:sdt>
          <w:p w14:paraId="5913B6E1" w14:textId="5A9117DD" w:rsidR="009C14CF" w:rsidRDefault="009C14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C14CF" w14:paraId="1B2CE925" w14:textId="77777777" w:rsidTr="004774DB">
        <w:trPr>
          <w:trHeight w:val="2054"/>
        </w:trPr>
        <w:tc>
          <w:tcPr>
            <w:tcW w:w="1696" w:type="dxa"/>
          </w:tcPr>
          <w:p w14:paraId="2F0F140C" w14:textId="25773293" w:rsidR="009C14CF" w:rsidRDefault="004774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774D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รายการที่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8266" w:type="dxa"/>
          </w:tcPr>
          <w:p w14:paraId="0755506B" w14:textId="77777777" w:rsidR="004774DB" w:rsidRDefault="004774DB" w:rsidP="004774DB">
            <w:pPr>
              <w:pStyle w:val="1"/>
              <w:outlineLvl w:val="0"/>
              <w:rPr>
                <w:cs w:val="0"/>
              </w:rPr>
            </w:pPr>
            <w:r w:rsidRPr="004774DB">
              <w:rPr>
                <w:rFonts w:ascii="Browallia New" w:hAnsi="Browallia New" w:cs="Browallia New"/>
                <w:lang w:val="th-TH"/>
              </w:rPr>
              <w:t>บรรณานุกรม</w:t>
            </w:r>
            <w:r>
              <w:rPr>
                <w:lang w:val="th-TH"/>
              </w:rPr>
              <w:t>บรรณานุกรม</w:t>
            </w:r>
          </w:p>
          <w:p w14:paraId="6BC254E9" w14:textId="2881E16B" w:rsidR="004774DB" w:rsidRPr="004774DB" w:rsidRDefault="004774DB" w:rsidP="004774DB">
            <w:pPr>
              <w:keepNext/>
              <w:keepLines/>
              <w:spacing w:before="240" w:line="259" w:lineRule="auto"/>
              <w:outlineLvl w:val="0"/>
              <w:rPr>
                <w:rFonts w:asciiTheme="majorHAnsi" w:eastAsiaTheme="majorEastAsia" w:hAnsiTheme="majorHAnsi" w:cstheme="majorBidi"/>
                <w:color w:val="2E74B5" w:themeColor="accent1" w:themeShade="BF"/>
                <w:sz w:val="40"/>
                <w:szCs w:val="40"/>
              </w:rPr>
            </w:pPr>
          </w:p>
          <w:p w14:paraId="7880937D" w14:textId="6BC239C3" w:rsidR="0033443F" w:rsidRPr="0033443F" w:rsidRDefault="0033443F" w:rsidP="003344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3443F">
              <w:rPr>
                <w:rFonts w:ascii="TH SarabunPSK" w:hAnsi="TH SarabunPSK" w:cs="TH SarabunPSK"/>
                <w:sz w:val="32"/>
                <w:szCs w:val="32"/>
              </w:rPr>
              <w:t>Jennlfer Burg , Vlctorla Strokanova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And </w:t>
            </w:r>
            <w:r w:rsidRPr="0033443F">
              <w:rPr>
                <w:rFonts w:ascii="TH SarabunPSK" w:hAnsi="TH SarabunPSK" w:cs="TH SarabunPSK"/>
                <w:sz w:val="32"/>
                <w:szCs w:val="32"/>
              </w:rPr>
              <w:t xml:space="preserve">Yue-Ling Wong. (1 March 2004). Dlgltal madla In computer sclence curricnla. ACM SIGCSE, </w:t>
            </w:r>
            <w:r w:rsidRPr="0033443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หน้า </w:t>
            </w:r>
            <w:r w:rsidRPr="0033443F">
              <w:rPr>
                <w:rFonts w:ascii="TH SarabunPSK" w:hAnsi="TH SarabunPSK" w:cs="TH SarabunPSK"/>
                <w:sz w:val="32"/>
                <w:szCs w:val="32"/>
              </w:rPr>
              <w:t>427-431.</w:t>
            </w:r>
          </w:p>
          <w:p w14:paraId="7080E061" w14:textId="77777777" w:rsidR="009C14CF" w:rsidRDefault="009C14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C14CF" w14:paraId="09A63BE4" w14:textId="77777777" w:rsidTr="004774DB">
        <w:trPr>
          <w:trHeight w:val="2613"/>
        </w:trPr>
        <w:tc>
          <w:tcPr>
            <w:tcW w:w="1696" w:type="dxa"/>
          </w:tcPr>
          <w:p w14:paraId="24F8E651" w14:textId="5CA53B53" w:rsidR="009C14CF" w:rsidRDefault="004774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774D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รายการที่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8266" w:type="dxa"/>
          </w:tcPr>
          <w:p w14:paraId="7BA87BE7" w14:textId="1765D11E" w:rsidR="009C14CF" w:rsidRDefault="004774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74DB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30939485" wp14:editId="6B11B9F0">
                  <wp:extent cx="6122670" cy="497205"/>
                  <wp:effectExtent l="0" t="0" r="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2670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74DB">
              <w:rPr>
                <w:rFonts w:ascii="TH SarabunPSK" w:hAnsi="TH SarabunPSK" w:cs="TH SarabunPSK"/>
                <w:sz w:val="32"/>
                <w:szCs w:val="32"/>
              </w:rPr>
              <w:t>John Hartley. (</w:t>
            </w:r>
            <w:r w:rsidRPr="004774D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2012). </w:t>
            </w:r>
            <w:r w:rsidRPr="004774DB">
              <w:rPr>
                <w:rFonts w:ascii="TH SarabunPSK" w:hAnsi="TH SarabunPSK" w:cs="TH SarabunPSK"/>
                <w:sz w:val="32"/>
                <w:szCs w:val="32"/>
              </w:rPr>
              <w:t xml:space="preserve">Digital futures for cultural and media studies . </w:t>
            </w:r>
            <w:r w:rsidR="00B15DD3">
              <w:rPr>
                <w:rFonts w:ascii="TH SarabunPSK" w:hAnsi="TH SarabunPSK" w:cs="TH SarabunPSK"/>
                <w:sz w:val="32"/>
                <w:szCs w:val="32"/>
              </w:rPr>
              <w:t>USA</w:t>
            </w:r>
            <w:r w:rsidRPr="004774DB">
              <w:rPr>
                <w:rFonts w:ascii="TH SarabunPSK" w:hAnsi="TH SarabunPSK" w:cs="TH SarabunPSK"/>
                <w:sz w:val="32"/>
                <w:szCs w:val="32"/>
              </w:rPr>
              <w:t>: Wiley-Blackwell</w:t>
            </w:r>
          </w:p>
        </w:tc>
      </w:tr>
      <w:tr w:rsidR="009C14CF" w14:paraId="6EF05075" w14:textId="77777777" w:rsidTr="004774DB">
        <w:trPr>
          <w:trHeight w:val="2336"/>
        </w:trPr>
        <w:tc>
          <w:tcPr>
            <w:tcW w:w="1696" w:type="dxa"/>
          </w:tcPr>
          <w:p w14:paraId="49544DC1" w14:textId="740F939B" w:rsidR="009C14CF" w:rsidRDefault="004774D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774D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รายการที่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8266" w:type="dxa"/>
          </w:tcPr>
          <w:p w14:paraId="1133D097" w14:textId="7E261377" w:rsidR="007D0F6C" w:rsidRDefault="007D0F6C" w:rsidP="007D0F6C">
            <w:pPr>
              <w:pStyle w:val="1"/>
              <w:outlineLvl w:val="0"/>
              <w:rPr>
                <w:cs w:val="0"/>
              </w:rPr>
            </w:pPr>
            <w:r>
              <w:rPr>
                <w:lang w:val="th-TH"/>
              </w:rPr>
              <w:t>บรรณานุกรม</w:t>
            </w:r>
          </w:p>
          <w:p w14:paraId="15C5C02F" w14:textId="77777777" w:rsidR="007D0F6C" w:rsidRPr="007D0F6C" w:rsidRDefault="007D0F6C" w:rsidP="007D0F6C"/>
          <w:p w14:paraId="4237BA3B" w14:textId="34C8AA23" w:rsidR="009C14CF" w:rsidRDefault="007D0F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D0F6C">
              <w:rPr>
                <w:rFonts w:ascii="TH SarabunPSK" w:hAnsi="TH SarabunPSK" w:cs="TH SarabunPSK"/>
                <w:sz w:val="32"/>
                <w:szCs w:val="32"/>
              </w:rPr>
              <w:t>A, Michael. (1993). Financial Accounting. Ohio: South-western Publishing.</w:t>
            </w:r>
          </w:p>
        </w:tc>
      </w:tr>
      <w:tr w:rsidR="004774DB" w14:paraId="6BF25280" w14:textId="77777777" w:rsidTr="004774DB">
        <w:trPr>
          <w:trHeight w:val="2536"/>
        </w:trPr>
        <w:tc>
          <w:tcPr>
            <w:tcW w:w="1696" w:type="dxa"/>
          </w:tcPr>
          <w:p w14:paraId="41178534" w14:textId="77777777" w:rsidR="004774DB" w:rsidRDefault="004774DB" w:rsidP="00BA04F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_Hlk51673980"/>
            <w:r w:rsidRPr="004774D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รายการที่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8266" w:type="dxa"/>
          </w:tcPr>
          <w:p w14:paraId="3E5DFC79" w14:textId="77777777" w:rsidR="004774DB" w:rsidRDefault="004774DB" w:rsidP="00BA04FC">
            <w:pPr>
              <w:pStyle w:val="1"/>
              <w:outlineLvl w:val="0"/>
              <w:rPr>
                <w:cs w:val="0"/>
              </w:rPr>
            </w:pPr>
            <w:r>
              <w:rPr>
                <w:lang w:val="th-TH"/>
              </w:rPr>
              <w:t>บรรณานุกรม</w:t>
            </w:r>
          </w:p>
          <w:p w14:paraId="36AB8CF8" w14:textId="77777777" w:rsidR="004774DB" w:rsidRDefault="004774DB" w:rsidP="00BA0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D0F6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</w:p>
          <w:p w14:paraId="6E4BC5DB" w14:textId="77777777" w:rsidR="004774DB" w:rsidRDefault="004774DB" w:rsidP="00BA0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1037F">
              <w:rPr>
                <w:rFonts w:ascii="TH SarabunPSK" w:hAnsi="TH SarabunPSK" w:cs="TH SarabunPSK"/>
                <w:sz w:val="32"/>
                <w:szCs w:val="32"/>
                <w:cs/>
              </w:rPr>
              <w:t>(2558). เรียนภาษาเกาหลี บทที่ 1. สืบค้น 7 มิถุนายน 2561</w:t>
            </w:r>
            <w:r w:rsidRPr="0031037F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31037F">
              <w:rPr>
                <w:rFonts w:ascii="TH SarabunPSK" w:hAnsi="TH SarabunPSK" w:cs="TH SarabunPSK"/>
                <w:sz w:val="32"/>
                <w:szCs w:val="32"/>
                <w:cs/>
              </w:rPr>
              <w:t>จาก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31037F">
              <w:rPr>
                <w:rFonts w:ascii="TH SarabunPSK" w:hAnsi="TH SarabunPSK" w:cs="TH SarabunPSK"/>
                <w:sz w:val="32"/>
                <w:szCs w:val="32"/>
              </w:rPr>
              <w:t>http://koreanclub.com</w:t>
            </w:r>
          </w:p>
        </w:tc>
      </w:tr>
      <w:bookmarkEnd w:id="0"/>
      <w:tr w:rsidR="004774DB" w14:paraId="22B1DFC7" w14:textId="77777777" w:rsidTr="004774DB">
        <w:trPr>
          <w:trHeight w:val="2669"/>
        </w:trPr>
        <w:tc>
          <w:tcPr>
            <w:tcW w:w="1696" w:type="dxa"/>
          </w:tcPr>
          <w:p w14:paraId="4A53E0BA" w14:textId="77777777" w:rsidR="004774DB" w:rsidRDefault="004774DB" w:rsidP="00BA0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74D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รายการที่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8266" w:type="dxa"/>
          </w:tcPr>
          <w:p w14:paraId="0EE10C86" w14:textId="77777777" w:rsidR="004774DB" w:rsidRDefault="004774DB" w:rsidP="00BA04FC">
            <w:pPr>
              <w:pStyle w:val="1"/>
              <w:outlineLvl w:val="0"/>
              <w:rPr>
                <w:cs w:val="0"/>
              </w:rPr>
            </w:pPr>
            <w:r>
              <w:rPr>
                <w:lang w:val="th-TH"/>
              </w:rPr>
              <w:t>บรรณานุกรม</w:t>
            </w:r>
          </w:p>
          <w:p w14:paraId="6AAA390F" w14:textId="77777777" w:rsidR="004774DB" w:rsidRDefault="004774DB" w:rsidP="00BA0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D0F6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</w:p>
          <w:p w14:paraId="1F5BE020" w14:textId="77777777" w:rsidR="004774DB" w:rsidRDefault="004774DB" w:rsidP="00BA0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D0F6C">
              <w:rPr>
                <w:rFonts w:ascii="TH SarabunPSK" w:hAnsi="TH SarabunPSK" w:cs="TH SarabunPSK"/>
                <w:sz w:val="32"/>
                <w:szCs w:val="32"/>
                <w:cs/>
              </w:rPr>
              <w:t>วรนันท์ กิตติอัมพานนท์. (</w:t>
            </w:r>
            <w:r w:rsidRPr="007D0F6C">
              <w:rPr>
                <w:rFonts w:ascii="TH SarabunPSK" w:hAnsi="TH SarabunPSK" w:cs="TH SarabunPSK"/>
                <w:sz w:val="32"/>
                <w:szCs w:val="32"/>
              </w:rPr>
              <w:t xml:space="preserve">2551). </w:t>
            </w:r>
            <w:r w:rsidRPr="007D0F6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อินเทอร์เน็ตกับคนไทยในปัจจุบัน. </w:t>
            </w:r>
            <w:r w:rsidRPr="007D0F6C">
              <w:rPr>
                <w:rFonts w:ascii="TH SarabunPSK" w:hAnsi="TH SarabunPSK" w:cs="TH SarabunPSK"/>
                <w:sz w:val="32"/>
                <w:szCs w:val="32"/>
              </w:rPr>
              <w:t>20-23.</w:t>
            </w:r>
          </w:p>
        </w:tc>
      </w:tr>
    </w:tbl>
    <w:p w14:paraId="35C8016E" w14:textId="77777777" w:rsidR="007D0F6C" w:rsidRDefault="007D0F6C">
      <w:pPr>
        <w:rPr>
          <w:rFonts w:ascii="TH SarabunPSK" w:hAnsi="TH SarabunPSK" w:cs="TH SarabunPSK"/>
          <w:sz w:val="32"/>
          <w:szCs w:val="32"/>
        </w:rPr>
      </w:pPr>
    </w:p>
    <w:p w14:paraId="2C54957C" w14:textId="5E6A799A" w:rsidR="00F317FB" w:rsidRPr="00F317FB" w:rsidRDefault="00F317FB">
      <w:pPr>
        <w:rPr>
          <w:rFonts w:ascii="TH SarabunPSK" w:hAnsi="TH SarabunPSK" w:cs="TH SarabunPSK"/>
          <w:sz w:val="32"/>
          <w:szCs w:val="32"/>
        </w:rPr>
      </w:pPr>
    </w:p>
    <w:sectPr w:rsidR="00F317FB" w:rsidRPr="00F317FB" w:rsidSect="00673D6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7277A"/>
    <w:multiLevelType w:val="hybridMultilevel"/>
    <w:tmpl w:val="E8B8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3DB"/>
    <w:rsid w:val="00026048"/>
    <w:rsid w:val="00171480"/>
    <w:rsid w:val="001B2E42"/>
    <w:rsid w:val="002C672B"/>
    <w:rsid w:val="0031037F"/>
    <w:rsid w:val="0033443F"/>
    <w:rsid w:val="00400CCD"/>
    <w:rsid w:val="0044631D"/>
    <w:rsid w:val="004774DB"/>
    <w:rsid w:val="005550AF"/>
    <w:rsid w:val="005C6DDD"/>
    <w:rsid w:val="0064066B"/>
    <w:rsid w:val="00673D6C"/>
    <w:rsid w:val="007D0F6C"/>
    <w:rsid w:val="009C14CF"/>
    <w:rsid w:val="00A96665"/>
    <w:rsid w:val="00B15DD3"/>
    <w:rsid w:val="00B723DB"/>
    <w:rsid w:val="00BE4FB8"/>
    <w:rsid w:val="00C65A22"/>
    <w:rsid w:val="00D4281D"/>
    <w:rsid w:val="00D54BE0"/>
    <w:rsid w:val="00D55282"/>
    <w:rsid w:val="00DC40D9"/>
    <w:rsid w:val="00F10005"/>
    <w:rsid w:val="00F3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0145"/>
  <w15:chartTrackingRefBased/>
  <w15:docId w15:val="{88C69F87-B1FB-4452-9EAF-4D0352AA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66B"/>
    <w:pPr>
      <w:ind w:left="720"/>
      <w:contextualSpacing/>
    </w:pPr>
  </w:style>
  <w:style w:type="table" w:styleId="a4">
    <w:name w:val="Table Grid"/>
    <w:basedOn w:val="a1"/>
    <w:uiPriority w:val="39"/>
    <w:rsid w:val="00F3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71480"/>
    <w:rPr>
      <w:color w:val="0563C1" w:themeColor="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A966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6">
    <w:name w:val="Bibliography"/>
    <w:basedOn w:val="a"/>
    <w:next w:val="a"/>
    <w:uiPriority w:val="37"/>
    <w:unhideWhenUsed/>
    <w:rsid w:val="00A96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erbbb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ยศว61</b:Tag>
    <b:SourceType>Book</b:SourceType>
    <b:Guid>{AB2267E8-C3AC-4FBF-8CA4-8B4218AE313B}</b:Guid>
    <b:Author>
      <b:Author>
        <b:NameList>
          <b:Person>
            <b:Last>ศรีแสงทน</b:Last>
            <b:First>ยศวดี</b:First>
          </b:Person>
        </b:NameList>
      </b:Author>
    </b:Author>
    <b:Title>การแสวงหาความรู้</b:Title>
    <b:Year>2561</b:Year>
    <b:City>กรุงเทพมหานคร</b:City>
    <b:Publisher>โรงพิมพ์กันเองพิมพ์</b:Publisher>
    <b:RefOrder>2</b:RefOrder>
  </b:Source>
  <b:Source>
    <b:Tag>Har60</b:Tag>
    <b:SourceType>Book</b:SourceType>
    <b:Guid>{E2DF08FD-2AF1-4BE0-9631-3DB916A80D3B}</b:Guid>
    <b:Author>
      <b:Author>
        <b:NameList>
          <b:Person>
            <b:Last>Hartley</b:Last>
            <b:First>E.K.</b:First>
          </b:Person>
        </b:NameList>
      </b:Author>
    </b:Author>
    <b:Title>การใช้ Microsoft Word ขั้นสูง</b:Title>
    <b:Year>2560</b:Year>
    <b:City>กรุงเทพมหานคร</b:City>
    <b:Publisher>ปริ้นเซสการพิมพ์</b:Publisher>
    <b:RefOrder>3</b:RefOrder>
  </b:Source>
  <b:Source>
    <b:Tag>นภา61</b:Tag>
    <b:SourceType>Book</b:SourceType>
    <b:Guid>{C0F02CCA-8BB8-45BD-90A9-49F4264E6625}</b:Guid>
    <b:Title>สารานุกรมไทยฉบับราชบัณฑิตยสถาน เล่ม 14</b:Title>
    <b:Year>2560-2561</b:Year>
    <b:City>กรุงเทพมหานคร</b:City>
    <b:Publisher>โรงพิมพ์ท่าพระอาทิตย์</b:Publisher>
    <b:Author>
      <b:Author>
        <b:NameList>
          <b:Person>
            <b:Last>นภารัตน์ ชูเกิด</b:Last>
            <b:First>สิริวัจนา</b:First>
            <b:Middle>แก้วผนึก, ดิชิตชัย เมตตาริกานนท์</b:Middle>
          </b:Person>
        </b:NameList>
      </b:Author>
    </b:Author>
    <b:RefOrder>4</b:RefOrder>
  </b:Source>
  <b:Source>
    <b:Tag>ด้ว59</b:Tag>
    <b:SourceType>JournalArticle</b:SourceType>
    <b:Guid>{B87E8B8D-3490-4467-AB8E-2BDFA0F62FD2}</b:Guid>
    <b:Author>
      <b:Author>
        <b:NameList>
          <b:Person>
            <b:Last>ด้วงอินทร์</b:Last>
            <b:First>สุธัญญา</b:First>
          </b:Person>
        </b:NameList>
      </b:Author>
    </b:Author>
    <b:Title>การเรียนรู้เชิงรุก</b:Title>
    <b:Year>2559</b:Year>
    <b:JournalName>Active Learning</b:JournalName>
    <b:Pages>36-45</b:Pages>
    <b:RefOrder>5</b:RefOrder>
  </b:Source>
  <b:Source>
    <b:Tag>หัส58</b:Tag>
    <b:SourceType>DocumentFromInternetSite</b:SourceType>
    <b:Guid>{C442990A-5F9F-43FF-A835-2CBDEED4BFD1}</b:Guid>
    <b:Title>การดูแลสุขภาพด้วยสมุนไพรไทย</b:Title>
    <b:Year>2558</b:Year>
    <b:InternetSiteTitle>herbbb</b:InternetSiteTitle>
    <b:Month>ตุลาคม</b:Month>
    <b:Day>6</b:Day>
    <b:URL>http://www.herbbb.com</b:URL>
    <b:Author>
      <b:Author>
        <b:NameList>
          <b:Person>
            <b:Last>หัสดิน</b:Last>
            <b:First>ปริณ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42D39D4-DF26-45B5-AFEB-BB94D3C55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4</cp:revision>
  <dcterms:created xsi:type="dcterms:W3CDTF">2020-09-22T08:57:00Z</dcterms:created>
  <dcterms:modified xsi:type="dcterms:W3CDTF">2020-09-23T09:02:00Z</dcterms:modified>
</cp:coreProperties>
</file>