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43F4" w14:textId="77777777" w:rsidR="00676841" w:rsidRPr="00676841" w:rsidRDefault="00676841" w:rsidP="00676841">
      <w:pPr>
        <w:spacing w:after="200" w:line="276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676841">
        <w:rPr>
          <w:rFonts w:ascii="TH Sarabun New" w:eastAsia="Calibri" w:hAnsi="TH Sarabun New" w:cs="TH Sarabun New"/>
          <w:b/>
          <w:bCs/>
          <w:sz w:val="32"/>
          <w:szCs w:val="32"/>
        </w:rPr>
        <w:t>Normalization</w:t>
      </w:r>
    </w:p>
    <w:p w14:paraId="5248DD0D" w14:textId="77777777" w:rsidR="00676841" w:rsidRPr="00676841" w:rsidRDefault="00676841" w:rsidP="00676841">
      <w:pPr>
        <w:spacing w:after="200" w:line="276" w:lineRule="auto"/>
        <w:ind w:left="270" w:hanging="27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676841">
        <w:rPr>
          <w:rFonts w:ascii="TH Sarabun New" w:eastAsia="Calibri" w:hAnsi="TH Sarabun New" w:cs="TH Sarabun New"/>
          <w:sz w:val="32"/>
          <w:szCs w:val="32"/>
        </w:rPr>
        <w:t xml:space="preserve">1. </w:t>
      </w:r>
      <w:r w:rsidRPr="00676841">
        <w:rPr>
          <w:rFonts w:ascii="TH Sarabun New" w:eastAsia="Calibri" w:hAnsi="TH Sarabun New" w:cs="TH Sarabun New" w:hint="cs"/>
          <w:sz w:val="32"/>
          <w:szCs w:val="32"/>
          <w:cs/>
        </w:rPr>
        <w:t xml:space="preserve">จากตารางการจองทัวร์ที่ยังไม่การกระบวนการ </w:t>
      </w:r>
      <w:r w:rsidRPr="00676841">
        <w:rPr>
          <w:rFonts w:ascii="TH Sarabun New" w:eastAsia="Calibri" w:hAnsi="TH Sarabun New" w:cs="TH Sarabun New"/>
          <w:sz w:val="32"/>
          <w:szCs w:val="32"/>
        </w:rPr>
        <w:t xml:space="preserve">Normalization </w:t>
      </w:r>
      <w:r w:rsidRPr="00676841">
        <w:rPr>
          <w:rFonts w:ascii="TH Sarabun New" w:eastAsia="Calibri" w:hAnsi="TH Sarabun New" w:cs="TH Sarabun New" w:hint="cs"/>
          <w:sz w:val="32"/>
          <w:szCs w:val="32"/>
          <w:cs/>
        </w:rPr>
        <w:t>มีการเก็บข้อมูล ดังนี้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1350"/>
        <w:gridCol w:w="1080"/>
        <w:gridCol w:w="1260"/>
        <w:gridCol w:w="990"/>
        <w:gridCol w:w="978"/>
        <w:gridCol w:w="990"/>
        <w:gridCol w:w="1182"/>
      </w:tblGrid>
      <w:tr w:rsidR="00676841" w:rsidRPr="00676841" w14:paraId="6A04C4AF" w14:textId="77777777" w:rsidTr="0002501A">
        <w:trPr>
          <w:jc w:val="center"/>
        </w:trPr>
        <w:tc>
          <w:tcPr>
            <w:tcW w:w="1168" w:type="dxa"/>
            <w:vAlign w:val="center"/>
          </w:tcPr>
          <w:p w14:paraId="50552DC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เลขที่ใบจอง</w:t>
            </w:r>
          </w:p>
        </w:tc>
        <w:tc>
          <w:tcPr>
            <w:tcW w:w="1350" w:type="dxa"/>
            <w:vAlign w:val="center"/>
          </w:tcPr>
          <w:p w14:paraId="6EC97D3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รหัสบริษัท</w:t>
            </w:r>
          </w:p>
        </w:tc>
        <w:tc>
          <w:tcPr>
            <w:tcW w:w="1080" w:type="dxa"/>
            <w:vAlign w:val="center"/>
          </w:tcPr>
          <w:p w14:paraId="42D5659F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ชื่อบริษัท</w:t>
            </w:r>
          </w:p>
        </w:tc>
        <w:tc>
          <w:tcPr>
            <w:tcW w:w="1260" w:type="dxa"/>
            <w:vAlign w:val="center"/>
          </w:tcPr>
          <w:p w14:paraId="0FA858E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รหัสวันเดินทาง</w:t>
            </w:r>
          </w:p>
        </w:tc>
        <w:tc>
          <w:tcPr>
            <w:tcW w:w="990" w:type="dxa"/>
            <w:vAlign w:val="center"/>
          </w:tcPr>
          <w:p w14:paraId="4867957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978" w:type="dxa"/>
            <w:vAlign w:val="center"/>
          </w:tcPr>
          <w:p w14:paraId="48DD161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จำนวนผู้เดินทาง</w:t>
            </w:r>
          </w:p>
        </w:tc>
        <w:tc>
          <w:tcPr>
            <w:tcW w:w="990" w:type="dxa"/>
            <w:vAlign w:val="center"/>
          </w:tcPr>
          <w:p w14:paraId="64A5953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รหัสสนามบิน</w:t>
            </w:r>
          </w:p>
        </w:tc>
        <w:tc>
          <w:tcPr>
            <w:tcW w:w="1182" w:type="dxa"/>
            <w:vAlign w:val="center"/>
          </w:tcPr>
          <w:p w14:paraId="3F59906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ชื่อสนามบิน</w:t>
            </w:r>
          </w:p>
        </w:tc>
      </w:tr>
      <w:tr w:rsidR="00676841" w:rsidRPr="00676841" w14:paraId="135DB42E" w14:textId="77777777" w:rsidTr="0002501A">
        <w:trPr>
          <w:jc w:val="center"/>
        </w:trPr>
        <w:tc>
          <w:tcPr>
            <w:tcW w:w="1168" w:type="dxa"/>
          </w:tcPr>
          <w:p w14:paraId="53FA598C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</w:p>
        </w:tc>
        <w:tc>
          <w:tcPr>
            <w:tcW w:w="1350" w:type="dxa"/>
          </w:tcPr>
          <w:p w14:paraId="464A1FE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79</w:t>
            </w:r>
          </w:p>
        </w:tc>
        <w:tc>
          <w:tcPr>
            <w:tcW w:w="1080" w:type="dxa"/>
          </w:tcPr>
          <w:p w14:paraId="24B5FAA5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A&amp;A</w:t>
            </w:r>
          </w:p>
        </w:tc>
        <w:tc>
          <w:tcPr>
            <w:tcW w:w="1260" w:type="dxa"/>
          </w:tcPr>
          <w:p w14:paraId="745D41BD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112</w:t>
            </w:r>
          </w:p>
          <w:p w14:paraId="38AFD98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248</w:t>
            </w:r>
          </w:p>
          <w:p w14:paraId="4D39299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428</w:t>
            </w:r>
          </w:p>
        </w:tc>
        <w:tc>
          <w:tcPr>
            <w:tcW w:w="990" w:type="dxa"/>
          </w:tcPr>
          <w:p w14:paraId="24FCA6D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12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000</w:t>
            </w:r>
          </w:p>
          <w:p w14:paraId="0B99A06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23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000</w:t>
            </w:r>
          </w:p>
          <w:p w14:paraId="1FAAA95E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15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150</w:t>
            </w:r>
          </w:p>
        </w:tc>
        <w:tc>
          <w:tcPr>
            <w:tcW w:w="978" w:type="dxa"/>
          </w:tcPr>
          <w:p w14:paraId="713045D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10</w:t>
            </w:r>
          </w:p>
          <w:p w14:paraId="63F499B4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</w:t>
            </w:r>
          </w:p>
          <w:p w14:paraId="39B9829B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23</w:t>
            </w:r>
          </w:p>
        </w:tc>
        <w:tc>
          <w:tcPr>
            <w:tcW w:w="990" w:type="dxa"/>
          </w:tcPr>
          <w:p w14:paraId="1CD4439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</w:t>
            </w:r>
          </w:p>
          <w:p w14:paraId="16318BB7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12</w:t>
            </w:r>
          </w:p>
          <w:p w14:paraId="05C9A421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11</w:t>
            </w:r>
          </w:p>
        </w:tc>
        <w:tc>
          <w:tcPr>
            <w:tcW w:w="1182" w:type="dxa"/>
          </w:tcPr>
          <w:p w14:paraId="23AA45C1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Luton</w:t>
            </w:r>
          </w:p>
          <w:p w14:paraId="5642C6B1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Edinburgh</w:t>
            </w:r>
          </w:p>
          <w:p w14:paraId="5ACD5C60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Glasgow</w:t>
            </w:r>
          </w:p>
        </w:tc>
      </w:tr>
      <w:tr w:rsidR="00676841" w:rsidRPr="00676841" w14:paraId="6605937C" w14:textId="77777777" w:rsidTr="0002501A">
        <w:trPr>
          <w:jc w:val="center"/>
        </w:trPr>
        <w:tc>
          <w:tcPr>
            <w:tcW w:w="1168" w:type="dxa"/>
          </w:tcPr>
          <w:p w14:paraId="0CD6125E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</w:t>
            </w:r>
          </w:p>
        </w:tc>
        <w:tc>
          <w:tcPr>
            <w:tcW w:w="1350" w:type="dxa"/>
          </w:tcPr>
          <w:p w14:paraId="0B8B68D5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152</w:t>
            </w:r>
          </w:p>
        </w:tc>
        <w:tc>
          <w:tcPr>
            <w:tcW w:w="1080" w:type="dxa"/>
          </w:tcPr>
          <w:p w14:paraId="7E416E3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B&amp;B</w:t>
            </w:r>
          </w:p>
        </w:tc>
        <w:tc>
          <w:tcPr>
            <w:tcW w:w="1260" w:type="dxa"/>
          </w:tcPr>
          <w:p w14:paraId="2F2D648F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B112</w:t>
            </w:r>
          </w:p>
          <w:p w14:paraId="7B77871B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C930</w:t>
            </w:r>
          </w:p>
          <w:p w14:paraId="338709C0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A270</w:t>
            </w:r>
          </w:p>
          <w:p w14:paraId="5E8DD6CD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B248</w:t>
            </w:r>
          </w:p>
        </w:tc>
        <w:tc>
          <w:tcPr>
            <w:tcW w:w="990" w:type="dxa"/>
          </w:tcPr>
          <w:p w14:paraId="02765E54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12,000</w:t>
            </w:r>
          </w:p>
          <w:p w14:paraId="120D668E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32,000</w:t>
            </w:r>
          </w:p>
          <w:p w14:paraId="2724053F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45,000</w:t>
            </w:r>
          </w:p>
          <w:p w14:paraId="2BE9FA1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23,000</w:t>
            </w:r>
          </w:p>
        </w:tc>
        <w:tc>
          <w:tcPr>
            <w:tcW w:w="978" w:type="dxa"/>
          </w:tcPr>
          <w:p w14:paraId="4A2BDA4F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13</w:t>
            </w:r>
          </w:p>
          <w:p w14:paraId="0F62EB02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7</w:t>
            </w:r>
          </w:p>
          <w:p w14:paraId="60DE6B30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</w:t>
            </w:r>
          </w:p>
          <w:p w14:paraId="4FC30ADF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0884DF3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</w:p>
          <w:p w14:paraId="6C73D80E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14</w:t>
            </w:r>
          </w:p>
          <w:p w14:paraId="33348F31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14</w:t>
            </w:r>
          </w:p>
          <w:p w14:paraId="02661941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</w:t>
            </w:r>
          </w:p>
        </w:tc>
        <w:tc>
          <w:tcPr>
            <w:tcW w:w="1182" w:type="dxa"/>
          </w:tcPr>
          <w:p w14:paraId="21E38CE9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Luton</w:t>
            </w:r>
          </w:p>
          <w:p w14:paraId="31A1864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1CA88AFD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08E8CCCD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Edinburgh</w:t>
            </w:r>
          </w:p>
        </w:tc>
      </w:tr>
      <w:tr w:rsidR="00676841" w:rsidRPr="00676841" w14:paraId="03858A10" w14:textId="77777777" w:rsidTr="0002501A">
        <w:trPr>
          <w:jc w:val="center"/>
        </w:trPr>
        <w:tc>
          <w:tcPr>
            <w:tcW w:w="1168" w:type="dxa"/>
          </w:tcPr>
          <w:p w14:paraId="7EF7F308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</w:t>
            </w:r>
          </w:p>
        </w:tc>
        <w:tc>
          <w:tcPr>
            <w:tcW w:w="1350" w:type="dxa"/>
          </w:tcPr>
          <w:p w14:paraId="093364D5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1080" w:type="dxa"/>
          </w:tcPr>
          <w:p w14:paraId="13AFFAA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C&amp;C</w:t>
            </w:r>
          </w:p>
        </w:tc>
        <w:tc>
          <w:tcPr>
            <w:tcW w:w="1260" w:type="dxa"/>
          </w:tcPr>
          <w:p w14:paraId="612F7FC7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C930</w:t>
            </w:r>
          </w:p>
          <w:p w14:paraId="7645EE7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A430</w:t>
            </w:r>
          </w:p>
        </w:tc>
        <w:tc>
          <w:tcPr>
            <w:tcW w:w="990" w:type="dxa"/>
          </w:tcPr>
          <w:p w14:paraId="73D9A6F6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32,000</w:t>
            </w:r>
          </w:p>
          <w:p w14:paraId="7FE72EDD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11,900</w:t>
            </w:r>
          </w:p>
        </w:tc>
        <w:tc>
          <w:tcPr>
            <w:tcW w:w="978" w:type="dxa"/>
          </w:tcPr>
          <w:p w14:paraId="62FDCC18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</w:t>
            </w:r>
          </w:p>
          <w:p w14:paraId="3D8B9FA4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3078382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  <w:r w:rsidRPr="00676841">
              <w:rPr>
                <w:rFonts w:ascii="TH Sarabun New" w:eastAsia="Calibri" w:hAnsi="TH Sarabun New" w:cs="TH Sarabun New" w:hint="cs"/>
                <w:sz w:val="28"/>
                <w:cs/>
              </w:rPr>
              <w:t>4</w:t>
            </w:r>
          </w:p>
          <w:p w14:paraId="0F0E5D3A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1182" w:type="dxa"/>
          </w:tcPr>
          <w:p w14:paraId="351B2AA0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6E3F0A93" w14:textId="77777777" w:rsidR="00676841" w:rsidRPr="00676841" w:rsidRDefault="00676841" w:rsidP="00676841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Glasgow</w:t>
            </w:r>
          </w:p>
        </w:tc>
      </w:tr>
    </w:tbl>
    <w:p w14:paraId="350E4794" w14:textId="0ED216C3" w:rsidR="00676841" w:rsidRPr="00C52E79" w:rsidRDefault="00676841" w:rsidP="00C52E79">
      <w:pPr>
        <w:pStyle w:val="a4"/>
        <w:numPr>
          <w:ilvl w:val="1"/>
          <w:numId w:val="1"/>
        </w:numPr>
        <w:spacing w:after="200" w:line="276" w:lineRule="auto"/>
        <w:jc w:val="thaiDistribute"/>
        <w:rPr>
          <w:rFonts w:ascii="TH Sarabun New" w:eastAsia="Calibri" w:hAnsi="TH Sarabun New" w:cs="TH Sarabun New"/>
          <w:snapToGrid w:val="0"/>
          <w:sz w:val="32"/>
          <w:szCs w:val="32"/>
          <w:lang w:eastAsia="th-TH"/>
        </w:rPr>
      </w:pPr>
      <w:r w:rsidRPr="00C52E79">
        <w:rPr>
          <w:rFonts w:ascii="TH Sarabun New" w:eastAsia="Calibri" w:hAnsi="TH Sarabun New" w:cs="TH Sarabun New" w:hint="cs"/>
          <w:sz w:val="32"/>
          <w:szCs w:val="32"/>
          <w:cs/>
        </w:rPr>
        <w:t>ให้</w:t>
      </w:r>
      <w:r w:rsidRPr="00C52E79">
        <w:rPr>
          <w:rFonts w:ascii="TH Sarabun New" w:eastAsia="Calibri" w:hAnsi="TH Sarabun New" w:cs="TH Sarabun New"/>
          <w:snapToGrid w:val="0"/>
          <w:sz w:val="32"/>
          <w:szCs w:val="32"/>
          <w:cs/>
          <w:lang w:eastAsia="th-TH"/>
        </w:rPr>
        <w:t xml:space="preserve">จัดระบบข้อมูลในรูปแบบบรรทัดฐานที่ </w:t>
      </w:r>
      <w:r w:rsidRPr="00C52E79">
        <w:rPr>
          <w:rFonts w:ascii="TH Sarabun New" w:eastAsia="Calibri" w:hAnsi="TH Sarabun New" w:cs="TH Sarabun New"/>
          <w:snapToGrid w:val="0"/>
          <w:sz w:val="32"/>
          <w:szCs w:val="32"/>
          <w:lang w:eastAsia="th-TH"/>
        </w:rPr>
        <w:t xml:space="preserve">1 </w:t>
      </w:r>
      <w:r w:rsidRPr="00C52E79">
        <w:rPr>
          <w:rFonts w:ascii="TH Sarabun New" w:eastAsia="Calibri" w:hAnsi="TH Sarabun New" w:cs="TH Sarabun New"/>
          <w:snapToGrid w:val="0"/>
          <w:sz w:val="32"/>
          <w:szCs w:val="32"/>
          <w:cs/>
          <w:lang w:eastAsia="th-TH"/>
        </w:rPr>
        <w:t xml:space="preserve">และบอกคุณสมบัติของรูปแบบบรรทัดฐานที่ </w:t>
      </w:r>
      <w:r w:rsidRPr="00C52E79">
        <w:rPr>
          <w:rFonts w:ascii="TH Sarabun New" w:eastAsia="Calibri" w:hAnsi="TH Sarabun New" w:cs="TH Sarabun New"/>
          <w:snapToGrid w:val="0"/>
          <w:sz w:val="32"/>
          <w:szCs w:val="32"/>
          <w:lang w:eastAsia="th-TH"/>
        </w:rPr>
        <w:t>1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1350"/>
        <w:gridCol w:w="1080"/>
        <w:gridCol w:w="1260"/>
        <w:gridCol w:w="990"/>
        <w:gridCol w:w="978"/>
        <w:gridCol w:w="990"/>
        <w:gridCol w:w="1182"/>
      </w:tblGrid>
      <w:tr w:rsidR="00C52E79" w:rsidRPr="00676841" w14:paraId="400B6A9C" w14:textId="77777777" w:rsidTr="009D0FA0">
        <w:trPr>
          <w:jc w:val="center"/>
        </w:trPr>
        <w:tc>
          <w:tcPr>
            <w:tcW w:w="1168" w:type="dxa"/>
            <w:vAlign w:val="center"/>
          </w:tcPr>
          <w:p w14:paraId="78CEE134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เลขที่ใบจอง</w:t>
            </w:r>
          </w:p>
        </w:tc>
        <w:tc>
          <w:tcPr>
            <w:tcW w:w="1350" w:type="dxa"/>
            <w:vAlign w:val="center"/>
          </w:tcPr>
          <w:p w14:paraId="33A292BC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รหัสบริษัท</w:t>
            </w:r>
          </w:p>
        </w:tc>
        <w:tc>
          <w:tcPr>
            <w:tcW w:w="1080" w:type="dxa"/>
            <w:vAlign w:val="center"/>
          </w:tcPr>
          <w:p w14:paraId="7EE40019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ชื่อบริษัท</w:t>
            </w:r>
          </w:p>
        </w:tc>
        <w:tc>
          <w:tcPr>
            <w:tcW w:w="1260" w:type="dxa"/>
            <w:vAlign w:val="center"/>
          </w:tcPr>
          <w:p w14:paraId="0BE4BC1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u w:val="single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u w:val="single"/>
                <w:cs/>
              </w:rPr>
              <w:t>รหัสวันเดินทาง</w:t>
            </w:r>
          </w:p>
        </w:tc>
        <w:tc>
          <w:tcPr>
            <w:tcW w:w="990" w:type="dxa"/>
            <w:vAlign w:val="center"/>
          </w:tcPr>
          <w:p w14:paraId="610F8AC0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978" w:type="dxa"/>
            <w:vAlign w:val="center"/>
          </w:tcPr>
          <w:p w14:paraId="2C4AD8E5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จำนวนผู้เดินทาง</w:t>
            </w:r>
          </w:p>
        </w:tc>
        <w:tc>
          <w:tcPr>
            <w:tcW w:w="990" w:type="dxa"/>
            <w:vAlign w:val="center"/>
          </w:tcPr>
          <w:p w14:paraId="4E6F874E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รหัสสนามบิน</w:t>
            </w:r>
          </w:p>
        </w:tc>
        <w:tc>
          <w:tcPr>
            <w:tcW w:w="1182" w:type="dxa"/>
            <w:vAlign w:val="center"/>
          </w:tcPr>
          <w:p w14:paraId="27A6AB6E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 w:hint="cs"/>
                <w:b/>
                <w:bCs/>
                <w:sz w:val="28"/>
                <w:cs/>
              </w:rPr>
              <w:t>ชื่อสนามบิน</w:t>
            </w:r>
          </w:p>
        </w:tc>
      </w:tr>
      <w:tr w:rsidR="00C52E79" w:rsidRPr="00676841" w14:paraId="04E13D58" w14:textId="77777777" w:rsidTr="009D0FA0">
        <w:trPr>
          <w:jc w:val="center"/>
        </w:trPr>
        <w:tc>
          <w:tcPr>
            <w:tcW w:w="1168" w:type="dxa"/>
          </w:tcPr>
          <w:p w14:paraId="551938D4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</w:p>
          <w:p w14:paraId="0A616F93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1</w:t>
            </w:r>
          </w:p>
          <w:p w14:paraId="1105BFBC" w14:textId="570222A2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1</w:t>
            </w:r>
          </w:p>
        </w:tc>
        <w:tc>
          <w:tcPr>
            <w:tcW w:w="1350" w:type="dxa"/>
          </w:tcPr>
          <w:p w14:paraId="3CC02340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79</w:t>
            </w:r>
          </w:p>
          <w:p w14:paraId="05A61E15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79</w:t>
            </w:r>
          </w:p>
          <w:p w14:paraId="249959B4" w14:textId="3F0F66D1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79</w:t>
            </w:r>
          </w:p>
        </w:tc>
        <w:tc>
          <w:tcPr>
            <w:tcW w:w="1080" w:type="dxa"/>
          </w:tcPr>
          <w:p w14:paraId="2986F7A9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A&amp;A</w:t>
            </w:r>
          </w:p>
          <w:p w14:paraId="1D851664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A&amp;A</w:t>
            </w:r>
          </w:p>
          <w:p w14:paraId="2A131008" w14:textId="15B8C050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A&amp;A</w:t>
            </w:r>
          </w:p>
        </w:tc>
        <w:tc>
          <w:tcPr>
            <w:tcW w:w="1260" w:type="dxa"/>
          </w:tcPr>
          <w:p w14:paraId="385ABAE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112</w:t>
            </w:r>
          </w:p>
          <w:p w14:paraId="0BC01784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248</w:t>
            </w:r>
          </w:p>
          <w:p w14:paraId="6352EB42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428</w:t>
            </w:r>
          </w:p>
        </w:tc>
        <w:tc>
          <w:tcPr>
            <w:tcW w:w="990" w:type="dxa"/>
          </w:tcPr>
          <w:p w14:paraId="7F1827A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12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000</w:t>
            </w:r>
          </w:p>
          <w:p w14:paraId="5CB71CD8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23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000</w:t>
            </w:r>
          </w:p>
          <w:p w14:paraId="77DA743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15</w:t>
            </w:r>
            <w:r w:rsidRPr="00676841">
              <w:rPr>
                <w:rFonts w:ascii="TH Sarabun New" w:eastAsia="Calibri" w:hAnsi="TH Sarabun New" w:cs="TH Sarabun New"/>
                <w:sz w:val="28"/>
              </w:rPr>
              <w:t>,</w:t>
            </w: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150</w:t>
            </w:r>
          </w:p>
        </w:tc>
        <w:tc>
          <w:tcPr>
            <w:tcW w:w="978" w:type="dxa"/>
          </w:tcPr>
          <w:p w14:paraId="12A860F5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10</w:t>
            </w:r>
          </w:p>
          <w:p w14:paraId="609C52DF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</w:t>
            </w:r>
          </w:p>
          <w:p w14:paraId="682413DE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23</w:t>
            </w:r>
          </w:p>
        </w:tc>
        <w:tc>
          <w:tcPr>
            <w:tcW w:w="990" w:type="dxa"/>
          </w:tcPr>
          <w:p w14:paraId="4B1B2A34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</w:t>
            </w:r>
          </w:p>
          <w:p w14:paraId="6C2EDEB6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12</w:t>
            </w:r>
          </w:p>
          <w:p w14:paraId="5D22D37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  <w:cs/>
              </w:rPr>
              <w:t>11</w:t>
            </w:r>
          </w:p>
        </w:tc>
        <w:tc>
          <w:tcPr>
            <w:tcW w:w="1182" w:type="dxa"/>
          </w:tcPr>
          <w:p w14:paraId="1C168279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Luton</w:t>
            </w:r>
          </w:p>
          <w:p w14:paraId="26982F6E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Edinburgh</w:t>
            </w:r>
          </w:p>
          <w:p w14:paraId="37604FC6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Glasgow</w:t>
            </w:r>
          </w:p>
        </w:tc>
      </w:tr>
      <w:tr w:rsidR="00C52E79" w:rsidRPr="00676841" w14:paraId="053F75B3" w14:textId="77777777" w:rsidTr="009D0FA0">
        <w:trPr>
          <w:jc w:val="center"/>
        </w:trPr>
        <w:tc>
          <w:tcPr>
            <w:tcW w:w="1168" w:type="dxa"/>
          </w:tcPr>
          <w:p w14:paraId="54C8449C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</w:t>
            </w:r>
          </w:p>
          <w:p w14:paraId="63A6B29B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2</w:t>
            </w:r>
          </w:p>
          <w:p w14:paraId="5FDBB615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2</w:t>
            </w:r>
          </w:p>
          <w:p w14:paraId="4FFB0759" w14:textId="0AE53E4A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2</w:t>
            </w:r>
          </w:p>
        </w:tc>
        <w:tc>
          <w:tcPr>
            <w:tcW w:w="1350" w:type="dxa"/>
          </w:tcPr>
          <w:p w14:paraId="366D214A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152</w:t>
            </w:r>
          </w:p>
          <w:p w14:paraId="53A57C91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152</w:t>
            </w:r>
          </w:p>
          <w:p w14:paraId="28AF91BF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152</w:t>
            </w:r>
          </w:p>
          <w:p w14:paraId="6C55CBE1" w14:textId="72771EBB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152</w:t>
            </w:r>
          </w:p>
        </w:tc>
        <w:tc>
          <w:tcPr>
            <w:tcW w:w="1080" w:type="dxa"/>
          </w:tcPr>
          <w:p w14:paraId="1DF48CEF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B&amp;B</w:t>
            </w:r>
          </w:p>
          <w:p w14:paraId="282F2FAB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B&amp;B</w:t>
            </w:r>
          </w:p>
          <w:p w14:paraId="71E60D9B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B&amp;B</w:t>
            </w:r>
          </w:p>
          <w:p w14:paraId="327B5BD1" w14:textId="21A4DCF6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B&amp;B</w:t>
            </w:r>
          </w:p>
        </w:tc>
        <w:tc>
          <w:tcPr>
            <w:tcW w:w="1260" w:type="dxa"/>
          </w:tcPr>
          <w:p w14:paraId="417E3C1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B112</w:t>
            </w:r>
          </w:p>
          <w:p w14:paraId="22D5008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C930</w:t>
            </w:r>
          </w:p>
          <w:p w14:paraId="6082D6CB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A270</w:t>
            </w:r>
          </w:p>
          <w:p w14:paraId="16772515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B248</w:t>
            </w:r>
          </w:p>
        </w:tc>
        <w:tc>
          <w:tcPr>
            <w:tcW w:w="990" w:type="dxa"/>
          </w:tcPr>
          <w:p w14:paraId="73D6495A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12,000</w:t>
            </w:r>
          </w:p>
          <w:p w14:paraId="7EC900C5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32,000</w:t>
            </w:r>
          </w:p>
          <w:p w14:paraId="002F882C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45,000</w:t>
            </w:r>
          </w:p>
          <w:p w14:paraId="3A87A42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23,000</w:t>
            </w:r>
          </w:p>
        </w:tc>
        <w:tc>
          <w:tcPr>
            <w:tcW w:w="978" w:type="dxa"/>
          </w:tcPr>
          <w:p w14:paraId="00B221E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13</w:t>
            </w:r>
          </w:p>
          <w:p w14:paraId="4CCC3F36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7</w:t>
            </w:r>
          </w:p>
          <w:p w14:paraId="52A1EAB6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</w:t>
            </w:r>
          </w:p>
          <w:p w14:paraId="28B6233B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6E72637A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</w:p>
          <w:p w14:paraId="355F1F6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14</w:t>
            </w:r>
          </w:p>
          <w:p w14:paraId="1D43A0FC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14</w:t>
            </w:r>
          </w:p>
          <w:p w14:paraId="4683A7BB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</w:t>
            </w:r>
          </w:p>
        </w:tc>
        <w:tc>
          <w:tcPr>
            <w:tcW w:w="1182" w:type="dxa"/>
          </w:tcPr>
          <w:p w14:paraId="43C69603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Luton</w:t>
            </w:r>
          </w:p>
          <w:p w14:paraId="3475CC34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2627BBF0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5D619FE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Edinburgh</w:t>
            </w:r>
          </w:p>
        </w:tc>
      </w:tr>
      <w:tr w:rsidR="00C52E79" w:rsidRPr="00676841" w14:paraId="56D00586" w14:textId="77777777" w:rsidTr="009D0FA0">
        <w:trPr>
          <w:jc w:val="center"/>
        </w:trPr>
        <w:tc>
          <w:tcPr>
            <w:tcW w:w="1168" w:type="dxa"/>
          </w:tcPr>
          <w:p w14:paraId="1D17B462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</w:t>
            </w:r>
          </w:p>
          <w:p w14:paraId="6E930A46" w14:textId="316FDBE9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3</w:t>
            </w:r>
          </w:p>
        </w:tc>
        <w:tc>
          <w:tcPr>
            <w:tcW w:w="1350" w:type="dxa"/>
          </w:tcPr>
          <w:p w14:paraId="58F49D2E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45</w:t>
            </w:r>
          </w:p>
          <w:p w14:paraId="19FE0CC1" w14:textId="279076AC" w:rsidR="00C52E79" w:rsidRPr="00676841" w:rsidRDefault="00C52E79" w:rsidP="00C52E79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1080" w:type="dxa"/>
          </w:tcPr>
          <w:p w14:paraId="7172759A" w14:textId="77777777" w:rsidR="00C52E79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C&amp;C</w:t>
            </w:r>
          </w:p>
          <w:p w14:paraId="423BFC30" w14:textId="123CE4B5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>
              <w:rPr>
                <w:rFonts w:ascii="TH Sarabun New" w:eastAsia="Calibri" w:hAnsi="TH Sarabun New" w:cs="TH Sarabun New"/>
                <w:sz w:val="28"/>
              </w:rPr>
              <w:t>C&amp;C</w:t>
            </w:r>
          </w:p>
        </w:tc>
        <w:tc>
          <w:tcPr>
            <w:tcW w:w="1260" w:type="dxa"/>
          </w:tcPr>
          <w:p w14:paraId="1246A07F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C930</w:t>
            </w:r>
          </w:p>
          <w:p w14:paraId="3A87E08F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A430</w:t>
            </w:r>
          </w:p>
        </w:tc>
        <w:tc>
          <w:tcPr>
            <w:tcW w:w="990" w:type="dxa"/>
          </w:tcPr>
          <w:p w14:paraId="09BE9F2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32,000</w:t>
            </w:r>
          </w:p>
          <w:p w14:paraId="70ED30E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11,900</w:t>
            </w:r>
          </w:p>
        </w:tc>
        <w:tc>
          <w:tcPr>
            <w:tcW w:w="978" w:type="dxa"/>
          </w:tcPr>
          <w:p w14:paraId="567ADB0C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12</w:t>
            </w:r>
          </w:p>
          <w:p w14:paraId="42324B61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1E8290EC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</w:t>
            </w:r>
            <w:r w:rsidRPr="00676841">
              <w:rPr>
                <w:rFonts w:ascii="TH Sarabun New" w:eastAsia="Calibri" w:hAnsi="TH Sarabun New" w:cs="TH Sarabun New" w:hint="cs"/>
                <w:sz w:val="28"/>
                <w:cs/>
              </w:rPr>
              <w:t>4</w:t>
            </w:r>
          </w:p>
          <w:p w14:paraId="11FE688E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1182" w:type="dxa"/>
          </w:tcPr>
          <w:p w14:paraId="67FDD99D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Newcastle</w:t>
            </w:r>
          </w:p>
          <w:p w14:paraId="1092478F" w14:textId="77777777" w:rsidR="00C52E79" w:rsidRPr="00676841" w:rsidRDefault="00C52E79" w:rsidP="009D0FA0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676841">
              <w:rPr>
                <w:rFonts w:ascii="TH Sarabun New" w:eastAsia="Calibri" w:hAnsi="TH Sarabun New" w:cs="TH Sarabun New"/>
                <w:sz w:val="28"/>
              </w:rPr>
              <w:t>Glasgow</w:t>
            </w:r>
          </w:p>
        </w:tc>
      </w:tr>
    </w:tbl>
    <w:p w14:paraId="15EF0CFE" w14:textId="77777777" w:rsidR="00C52E79" w:rsidRPr="00C52E79" w:rsidRDefault="00C52E79" w:rsidP="00C52E79">
      <w:pPr>
        <w:pStyle w:val="a4"/>
        <w:spacing w:after="200" w:line="276" w:lineRule="auto"/>
        <w:ind w:left="630"/>
        <w:jc w:val="thaiDistribute"/>
        <w:rPr>
          <w:rFonts w:ascii="TH Sarabun New" w:eastAsia="Calibri" w:hAnsi="TH Sarabun New" w:cs="TH Sarabun New"/>
          <w:snapToGrid w:val="0"/>
          <w:sz w:val="32"/>
          <w:szCs w:val="32"/>
          <w:lang w:eastAsia="th-TH"/>
        </w:rPr>
      </w:pPr>
    </w:p>
    <w:p w14:paraId="5D40CEB0" w14:textId="71FB610D" w:rsidR="00B93B35" w:rsidRPr="00B93B35" w:rsidRDefault="00B93B35" w:rsidP="00B93B35">
      <w:pPr>
        <w:pStyle w:val="a4"/>
        <w:spacing w:after="200" w:line="276" w:lineRule="auto"/>
        <w:ind w:left="630"/>
        <w:jc w:val="thaiDistribute"/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</w:pP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การจองทัวร์(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u w:val="single"/>
          <w:cs/>
          <w:lang w:eastAsia="th-TH"/>
        </w:rPr>
        <w:t>เลขที่ใบจอง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u w:val="single"/>
          <w:cs/>
          <w:lang w:eastAsia="th-TH"/>
        </w:rPr>
        <w:t>รหัสบริษัท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ชื่อบริษัท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u w:val="single"/>
          <w:cs/>
          <w:lang w:eastAsia="th-TH"/>
        </w:rPr>
        <w:t>รหัสวันเดินทาง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ค่าใช้จ่าย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จำนวนผู้เดินทาง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รหัส</w:t>
      </w:r>
    </w:p>
    <w:p w14:paraId="23F93B05" w14:textId="5889EBC5" w:rsidR="00712400" w:rsidRPr="00B93B35" w:rsidRDefault="00B93B35" w:rsidP="00B93B35">
      <w:pPr>
        <w:pStyle w:val="a4"/>
        <w:spacing w:after="200" w:line="276" w:lineRule="auto"/>
        <w:ind w:left="630"/>
        <w:jc w:val="thaiDistribute"/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</w:pP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สนามบิน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,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>ชื่อสนามบิน</w:t>
      </w:r>
    </w:p>
    <w:p w14:paraId="7FDCC257" w14:textId="1976CEBA" w:rsidR="00676841" w:rsidRDefault="00676841" w:rsidP="00712400">
      <w:pPr>
        <w:pStyle w:val="a4"/>
        <w:numPr>
          <w:ilvl w:val="1"/>
          <w:numId w:val="1"/>
        </w:numPr>
        <w:spacing w:after="200" w:line="276" w:lineRule="auto"/>
        <w:jc w:val="thaiDistribute"/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</w:pP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 xml:space="preserve">ให้จัดระบบข้อมูลในรูปแบบบรรทัดฐานที่ 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 xml:space="preserve">2 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 xml:space="preserve">และบอกคุณสมบัติของรูปแบบบรรทัดฐานที่ </w:t>
      </w:r>
      <w:r w:rsidRPr="00B93B35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2</w:t>
      </w:r>
    </w:p>
    <w:p w14:paraId="6AA8AF50" w14:textId="7DCB3B7F" w:rsidR="00EF3D4E" w:rsidRPr="00EF3D4E" w:rsidRDefault="00EF3D4E" w:rsidP="00EF3D4E">
      <w:pPr>
        <w:pStyle w:val="a4"/>
        <w:spacing w:after="200" w:line="276" w:lineRule="auto"/>
        <w:ind w:left="630"/>
        <w:jc w:val="thaiDistribute"/>
        <w:rPr>
          <w:rFonts w:ascii="TH SarabunPSK" w:eastAsia="Calibri" w:hAnsi="TH SarabunPSK" w:cs="TH SarabunPSK" w:hint="cs"/>
          <w:snapToGrid w:val="0"/>
          <w:sz w:val="32"/>
          <w:szCs w:val="32"/>
          <w:lang w:eastAsia="th-TH"/>
        </w:rPr>
      </w:pPr>
      <w:r w:rsidRPr="00EF3D4E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 xml:space="preserve">- </w:t>
      </w:r>
      <w:r w:rsidRPr="00EF3D4E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 xml:space="preserve">ต้องผ่าน </w:t>
      </w:r>
      <w:r w:rsidRPr="00EF3D4E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 xml:space="preserve">1 NF </w:t>
      </w:r>
    </w:p>
    <w:p w14:paraId="7DE570C3" w14:textId="645A7870" w:rsidR="00EF3D4E" w:rsidRPr="00B93B35" w:rsidRDefault="00EF3D4E" w:rsidP="00EF3D4E">
      <w:pPr>
        <w:pStyle w:val="a4"/>
        <w:spacing w:after="200" w:line="276" w:lineRule="auto"/>
        <w:ind w:left="630"/>
        <w:jc w:val="thaiDistribute"/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</w:pPr>
      <w:r w:rsidRPr="00EF3D4E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 xml:space="preserve">- </w:t>
      </w:r>
      <w:r w:rsidRPr="00EF3D4E">
        <w:rPr>
          <w:rFonts w:ascii="TH SarabunPSK" w:eastAsia="Calibri" w:hAnsi="TH SarabunPSK" w:cs="TH SarabunPSK"/>
          <w:snapToGrid w:val="0"/>
          <w:sz w:val="32"/>
          <w:szCs w:val="32"/>
          <w:cs/>
          <w:lang w:eastAsia="th-TH"/>
        </w:rPr>
        <w:t xml:space="preserve">ต้องกำจัด </w:t>
      </w:r>
      <w:r w:rsidRPr="00EF3D4E">
        <w:rPr>
          <w:rFonts w:ascii="TH SarabunPSK" w:eastAsia="Calibri" w:hAnsi="TH SarabunPSK" w:cs="TH SarabunPSK"/>
          <w:snapToGrid w:val="0"/>
          <w:sz w:val="32"/>
          <w:szCs w:val="32"/>
          <w:lang w:eastAsia="th-TH"/>
        </w:rPr>
        <w:t>Partial Dependency</w:t>
      </w:r>
    </w:p>
    <w:p w14:paraId="0BE78C87" w14:textId="77777777" w:rsid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</w:p>
    <w:p w14:paraId="1FDB349F" w14:textId="0E533F4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lastRenderedPageBreak/>
        <w:t>รหัสบริษัท</w:t>
      </w:r>
      <w:r w:rsidRPr="00EF3D4E">
        <w:rPr>
          <w:rFonts w:ascii="TH SarabunPSK" w:hAnsi="TH SarabunPSK" w:cs="TH SarabunPSK"/>
          <w:sz w:val="32"/>
          <w:szCs w:val="32"/>
        </w:rPr>
        <w:t>,</w:t>
      </w:r>
      <w:r w:rsidRPr="00EF3D4E">
        <w:rPr>
          <w:rFonts w:ascii="TH SarabunPSK" w:hAnsi="TH SarabunPSK" w:cs="TH SarabunPSK"/>
          <w:sz w:val="32"/>
          <w:szCs w:val="32"/>
          <w:cs/>
        </w:rPr>
        <w:t>รหัสวันเดินทาง-</w:t>
      </w:r>
      <w:r w:rsidRPr="00EF3D4E">
        <w:rPr>
          <w:rFonts w:ascii="TH SarabunPSK" w:hAnsi="TH SarabunPSK" w:cs="TH SarabunPSK"/>
          <w:sz w:val="32"/>
          <w:szCs w:val="32"/>
        </w:rPr>
        <w:t>&gt;</w:t>
      </w:r>
      <w:r w:rsidRPr="00EF3D4E">
        <w:rPr>
          <w:rFonts w:ascii="TH SarabunPSK" w:hAnsi="TH SarabunPSK" w:cs="TH SarabunPSK"/>
          <w:sz w:val="32"/>
          <w:szCs w:val="32"/>
          <w:cs/>
        </w:rPr>
        <w:t>จำนวนผู้เดินทาง</w:t>
      </w:r>
    </w:p>
    <w:p w14:paraId="377E828A" w14:textId="4D06CAD1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รหัสบริษัท-</w:t>
      </w:r>
      <w:r w:rsidRPr="00EF3D4E">
        <w:rPr>
          <w:rFonts w:ascii="TH SarabunPSK" w:hAnsi="TH SarabunPSK" w:cs="TH SarabunPSK"/>
          <w:sz w:val="32"/>
          <w:szCs w:val="32"/>
        </w:rPr>
        <w:t xml:space="preserve">&gt;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ชื่อบริษัท</w:t>
      </w:r>
    </w:p>
    <w:p w14:paraId="0B62CC9D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รหัสวันเดินทาง-</w:t>
      </w:r>
      <w:r w:rsidRPr="00EF3D4E">
        <w:rPr>
          <w:rFonts w:ascii="TH SarabunPSK" w:hAnsi="TH SarabunPSK" w:cs="TH SarabunPSK"/>
          <w:sz w:val="32"/>
          <w:szCs w:val="32"/>
        </w:rPr>
        <w:t xml:space="preserve">&gt; </w:t>
      </w:r>
      <w:r w:rsidRPr="00EF3D4E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EF3D4E">
        <w:rPr>
          <w:rFonts w:ascii="TH SarabunPSK" w:hAnsi="TH SarabunPSK" w:cs="TH SarabunPSK"/>
          <w:sz w:val="32"/>
          <w:szCs w:val="32"/>
        </w:rPr>
        <w:t>,</w:t>
      </w:r>
      <w:r w:rsidRPr="00EF3D4E">
        <w:rPr>
          <w:rFonts w:ascii="TH SarabunPSK" w:hAnsi="TH SarabunPSK" w:cs="TH SarabunPSK"/>
          <w:sz w:val="32"/>
          <w:szCs w:val="32"/>
          <w:cs/>
        </w:rPr>
        <w:t>รหัสสนามบิน</w:t>
      </w:r>
      <w:r w:rsidRPr="00EF3D4E">
        <w:rPr>
          <w:rFonts w:ascii="TH SarabunPSK" w:hAnsi="TH SarabunPSK" w:cs="TH SarabunPSK"/>
          <w:sz w:val="32"/>
          <w:szCs w:val="32"/>
        </w:rPr>
        <w:t>,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ชื่อสนามบิน</w:t>
      </w:r>
    </w:p>
    <w:p w14:paraId="68506CC3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การจอง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เลขที่ใบจอง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รหัสบริษัท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รหัสวันเดินทาง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จำนวนผู้เดินทาง)</w:t>
      </w:r>
    </w:p>
    <w:p w14:paraId="70696AD9" w14:textId="5570DE5B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ข้อมูลบริษัท (</w:t>
      </w:r>
      <w:r w:rsidRPr="00EF3D4E">
        <w:rPr>
          <w:rFonts w:ascii="TH SarabunPSK" w:hAnsi="TH SarabunPSK" w:cs="TH SarabunPSK"/>
          <w:sz w:val="32"/>
          <w:szCs w:val="32"/>
        </w:rPr>
        <w:t xml:space="preserve"> 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รหัสบริษัท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ชื่อบริษัท)</w:t>
      </w:r>
    </w:p>
    <w:p w14:paraId="17350A42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วันเดินทาง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รหัสวันเดินทาง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รหัสสนามบิน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ชื่อสนามบิน)</w:t>
      </w:r>
    </w:p>
    <w:p w14:paraId="68D75087" w14:textId="77777777" w:rsidR="00EF3D4E" w:rsidRPr="00EF3D4E" w:rsidRDefault="00EF3D4E" w:rsidP="00EF3D4E">
      <w:pPr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</w:rPr>
        <w:t>1.3</w:t>
      </w:r>
      <w:r w:rsidRPr="00EF3D4E">
        <w:rPr>
          <w:rFonts w:ascii="TH SarabunPSK" w:hAnsi="TH SarabunPSK" w:cs="TH SarabunPSK"/>
          <w:sz w:val="32"/>
          <w:szCs w:val="32"/>
          <w:cs/>
        </w:rPr>
        <w:t xml:space="preserve"> ให้จัดระบบข้อมูลในรูปแบบบรรทัดฐานที่ </w:t>
      </w:r>
      <w:r w:rsidRPr="00EF3D4E">
        <w:rPr>
          <w:rFonts w:ascii="TH SarabunPSK" w:hAnsi="TH SarabunPSK" w:cs="TH SarabunPSK"/>
          <w:sz w:val="32"/>
          <w:szCs w:val="32"/>
        </w:rPr>
        <w:t>3</w:t>
      </w:r>
      <w:r w:rsidRPr="00EF3D4E">
        <w:rPr>
          <w:rFonts w:ascii="TH SarabunPSK" w:hAnsi="TH SarabunPSK" w:cs="TH SarabunPSK"/>
          <w:sz w:val="32"/>
          <w:szCs w:val="32"/>
          <w:cs/>
        </w:rPr>
        <w:t xml:space="preserve"> และบอกคุณสมบัติของรูปแบบบรรทัดฐานที่ </w:t>
      </w:r>
      <w:r w:rsidRPr="00EF3D4E">
        <w:rPr>
          <w:rFonts w:ascii="TH SarabunPSK" w:hAnsi="TH SarabunPSK" w:cs="TH SarabunPSK"/>
          <w:sz w:val="32"/>
          <w:szCs w:val="32"/>
        </w:rPr>
        <w:t>3</w:t>
      </w:r>
    </w:p>
    <w:p w14:paraId="273940FB" w14:textId="5A575902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</w:rPr>
        <w:t xml:space="preserve">- </w:t>
      </w:r>
      <w:r w:rsidRPr="00EF3D4E">
        <w:rPr>
          <w:rFonts w:ascii="TH SarabunPSK" w:hAnsi="TH SarabunPSK" w:cs="TH SarabunPSK"/>
          <w:sz w:val="32"/>
          <w:szCs w:val="32"/>
          <w:cs/>
        </w:rPr>
        <w:t xml:space="preserve">ต้องผ่าน </w:t>
      </w:r>
      <w:r w:rsidRPr="00EF3D4E">
        <w:rPr>
          <w:rFonts w:ascii="TH SarabunPSK" w:hAnsi="TH SarabunPSK" w:cs="TH SarabunPSK"/>
          <w:sz w:val="32"/>
          <w:szCs w:val="32"/>
        </w:rPr>
        <w:t xml:space="preserve">2NF </w:t>
      </w:r>
    </w:p>
    <w:p w14:paraId="5A7EB346" w14:textId="3F0267DD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</w:rPr>
        <w:t xml:space="preserve">- </w:t>
      </w:r>
      <w:r w:rsidRPr="00EF3D4E">
        <w:rPr>
          <w:rFonts w:ascii="TH SarabunPSK" w:hAnsi="TH SarabunPSK" w:cs="TH SarabunPSK"/>
          <w:sz w:val="32"/>
          <w:szCs w:val="32"/>
          <w:cs/>
        </w:rPr>
        <w:t>ต้องก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3D4E">
        <w:rPr>
          <w:rFonts w:ascii="TH SarabunPSK" w:hAnsi="TH SarabunPSK" w:cs="TH SarabunPSK"/>
          <w:sz w:val="32"/>
          <w:szCs w:val="32"/>
          <w:cs/>
        </w:rPr>
        <w:t xml:space="preserve">าจัด </w:t>
      </w:r>
      <w:r w:rsidRPr="00EF3D4E">
        <w:rPr>
          <w:rFonts w:ascii="TH SarabunPSK" w:hAnsi="TH SarabunPSK" w:cs="TH SarabunPSK"/>
          <w:sz w:val="32"/>
          <w:szCs w:val="32"/>
        </w:rPr>
        <w:t>transitive dependency</w:t>
      </w:r>
    </w:p>
    <w:p w14:paraId="49B07951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รหัสสนามบิน -</w:t>
      </w:r>
      <w:r w:rsidRPr="00EF3D4E">
        <w:rPr>
          <w:rFonts w:ascii="TH SarabunPSK" w:hAnsi="TH SarabunPSK" w:cs="TH SarabunPSK"/>
          <w:sz w:val="32"/>
          <w:szCs w:val="32"/>
        </w:rPr>
        <w:t xml:space="preserve">&gt;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ชื่อสนามบิน</w:t>
      </w:r>
    </w:p>
    <w:p w14:paraId="122B000E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การจอง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เลขที่ใบจอง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รหัสบริษัท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รหัสวันเดินทาง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จำนวนผู้เดินทาง)</w:t>
      </w:r>
    </w:p>
    <w:p w14:paraId="16ADD495" w14:textId="63FE85C1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ข้อมูลบริษัท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รหัสบริษัท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ชื่อบริษัท)</w:t>
      </w:r>
    </w:p>
    <w:p w14:paraId="25C11426" w14:textId="77777777" w:rsidR="00EF3D4E" w:rsidRPr="00EF3D4E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การเดินทาง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รหัสวันเดินทาง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ค่าใช้จ่าย)</w:t>
      </w:r>
    </w:p>
    <w:p w14:paraId="1744F9C9" w14:textId="7B2EBC3C" w:rsidR="00B93B35" w:rsidRPr="00B93B35" w:rsidRDefault="00EF3D4E" w:rsidP="00EF3D4E">
      <w:pPr>
        <w:pStyle w:val="a4"/>
        <w:ind w:left="630"/>
        <w:rPr>
          <w:rFonts w:ascii="TH SarabunPSK" w:hAnsi="TH SarabunPSK" w:cs="TH SarabunPSK"/>
          <w:sz w:val="32"/>
          <w:szCs w:val="32"/>
        </w:rPr>
      </w:pPr>
      <w:r w:rsidRPr="00EF3D4E">
        <w:rPr>
          <w:rFonts w:ascii="TH SarabunPSK" w:hAnsi="TH SarabunPSK" w:cs="TH SarabunPSK"/>
          <w:sz w:val="32"/>
          <w:szCs w:val="32"/>
          <w:cs/>
        </w:rPr>
        <w:t>สนามบิน (</w:t>
      </w:r>
      <w:r w:rsidRPr="00EF3D4E">
        <w:rPr>
          <w:rFonts w:ascii="TH SarabunPSK" w:hAnsi="TH SarabunPSK" w:cs="TH SarabunPSK"/>
          <w:sz w:val="32"/>
          <w:szCs w:val="32"/>
          <w:u w:val="single"/>
          <w:cs/>
        </w:rPr>
        <w:t>รหัสสนามบิน</w:t>
      </w:r>
      <w:r w:rsidRPr="00EF3D4E">
        <w:rPr>
          <w:rFonts w:ascii="TH SarabunPSK" w:hAnsi="TH SarabunPSK" w:cs="TH SarabunPSK"/>
          <w:sz w:val="32"/>
          <w:szCs w:val="32"/>
        </w:rPr>
        <w:t xml:space="preserve">, </w:t>
      </w:r>
      <w:r w:rsidRPr="00EF3D4E">
        <w:rPr>
          <w:rFonts w:ascii="TH SarabunPSK" w:hAnsi="TH SarabunPSK" w:cs="TH SarabunPSK"/>
          <w:sz w:val="32"/>
          <w:szCs w:val="32"/>
          <w:cs/>
        </w:rPr>
        <w:t>ชื่อสนามบิน</w:t>
      </w:r>
    </w:p>
    <w:sectPr w:rsidR="00B93B35" w:rsidRPr="00B9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97D"/>
    <w:multiLevelType w:val="multilevel"/>
    <w:tmpl w:val="93884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41"/>
    <w:rsid w:val="00676841"/>
    <w:rsid w:val="00712400"/>
    <w:rsid w:val="00B91C1C"/>
    <w:rsid w:val="00B93B35"/>
    <w:rsid w:val="00BB7EDF"/>
    <w:rsid w:val="00C52E79"/>
    <w:rsid w:val="00E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5E73"/>
  <w15:chartTrackingRefBased/>
  <w15:docId w15:val="{15E82B4D-4686-456A-8134-88B804B4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67684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676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Putthiporn Thanathamathee</dc:creator>
  <cp:keywords/>
  <dc:description/>
  <cp:lastModifiedBy>Paween Kaewthong</cp:lastModifiedBy>
  <cp:revision>3</cp:revision>
  <dcterms:created xsi:type="dcterms:W3CDTF">2021-08-13T02:34:00Z</dcterms:created>
  <dcterms:modified xsi:type="dcterms:W3CDTF">2021-08-13T03:01:00Z</dcterms:modified>
</cp:coreProperties>
</file>