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A0F9" w14:textId="77777777" w:rsidR="00B3690B" w:rsidRPr="003143F7" w:rsidRDefault="00B3690B" w:rsidP="00B3690B">
      <w:pPr>
        <w:outlineLvl w:val="0"/>
        <w:rPr>
          <w:rFonts w:ascii="TH SarabunPSK" w:hAnsi="TH SarabunPSK" w:cs="TH SarabunPSK"/>
          <w:b/>
          <w:bCs/>
          <w:sz w:val="48"/>
          <w:szCs w:val="48"/>
          <w:lang w:bidi="th-TH"/>
        </w:rPr>
      </w:pPr>
      <w:r w:rsidRPr="003143F7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สอบกลางภาค </w:t>
      </w:r>
    </w:p>
    <w:p w14:paraId="1EEE2B21" w14:textId="16731C82" w:rsidR="00B3690B" w:rsidRDefault="00B3690B" w:rsidP="00B3690B">
      <w:pPr>
        <w:outlineLvl w:val="0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3143F7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วิชา </w:t>
      </w:r>
      <w:r w:rsidRPr="003143F7">
        <w:rPr>
          <w:rFonts w:ascii="TH SarabunPSK" w:hAnsi="TH SarabunPSK" w:cs="TH SarabunPSK"/>
          <w:b/>
          <w:bCs/>
          <w:sz w:val="36"/>
          <w:szCs w:val="36"/>
          <w:lang w:bidi="th-TH"/>
        </w:rPr>
        <w:t>SWE62-2</w:t>
      </w:r>
      <w:r w:rsidR="0051078B">
        <w:rPr>
          <w:rFonts w:ascii="TH SarabunPSK" w:hAnsi="TH SarabunPSK" w:cs="TH SarabunPSK"/>
          <w:b/>
          <w:bCs/>
          <w:sz w:val="36"/>
          <w:szCs w:val="36"/>
          <w:lang w:bidi="th-TH"/>
        </w:rPr>
        <w:t>41</w:t>
      </w:r>
      <w:r w:rsidRPr="003143F7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</w:t>
      </w:r>
      <w:r w:rsidR="0051078B">
        <w:rPr>
          <w:rFonts w:ascii="TH SarabunPSK" w:hAnsi="TH SarabunPSK" w:cs="TH SarabunPSK"/>
          <w:b/>
          <w:bCs/>
          <w:sz w:val="36"/>
          <w:szCs w:val="36"/>
          <w:lang w:bidi="th-TH"/>
        </w:rPr>
        <w:t>Human Computer Interaction</w:t>
      </w:r>
    </w:p>
    <w:p w14:paraId="31F94D15" w14:textId="42D9F34F" w:rsidR="00B3690B" w:rsidRDefault="00B3690B" w:rsidP="00B3690B">
      <w:pPr>
        <w:outlineLvl w:val="0"/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</w:pPr>
      <w:r>
        <w:rPr>
          <w:rFonts w:ascii="TH SarabunPSK" w:eastAsia="Tahoma" w:hAnsi="TH SarabunPSK" w:cs="TH SarabunPSK" w:hint="cs"/>
          <w:sz w:val="32"/>
          <w:szCs w:val="32"/>
          <w:cs/>
          <w:lang w:bidi="th-TH"/>
        </w:rPr>
        <w:t xml:space="preserve">วันที่ </w:t>
      </w:r>
      <w:r w:rsidR="0051078B">
        <w:rPr>
          <w:rFonts w:ascii="TH SarabunPSK" w:eastAsia="Tahoma" w:hAnsi="TH SarabunPSK" w:cs="TH SarabunPSK"/>
          <w:sz w:val="32"/>
          <w:szCs w:val="32"/>
          <w:lang w:bidi="th-TH"/>
        </w:rPr>
        <w:t>10</w:t>
      </w:r>
      <w:r>
        <w:rPr>
          <w:rFonts w:ascii="TH SarabunPSK" w:eastAsia="Tahoma" w:hAnsi="TH SarabunPSK" w:cs="TH SarabunPSK"/>
          <w:sz w:val="32"/>
          <w:szCs w:val="32"/>
          <w:lang w:bidi="th-TH"/>
        </w:rPr>
        <w:t xml:space="preserve"> </w:t>
      </w:r>
      <w:r w:rsidR="0051078B">
        <w:rPr>
          <w:rFonts w:ascii="TH SarabunPSK" w:eastAsia="Tahoma" w:hAnsi="TH SarabunPSK" w:cs="TH SarabunPSK" w:hint="cs"/>
          <w:sz w:val="32"/>
          <w:szCs w:val="32"/>
          <w:cs/>
          <w:lang w:bidi="th-TH"/>
        </w:rPr>
        <w:t>พฤศจิกายน</w:t>
      </w:r>
      <w:r>
        <w:rPr>
          <w:rFonts w:ascii="TH SarabunPSK" w:eastAsia="Tahoma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eastAsia="Tahoma" w:hAnsi="TH SarabunPSK" w:cs="TH SarabunPSK"/>
          <w:sz w:val="32"/>
          <w:szCs w:val="32"/>
          <w:lang w:bidi="th-TH"/>
        </w:rPr>
        <w:t xml:space="preserve">2564 </w:t>
      </w:r>
      <w:r>
        <w:rPr>
          <w:rFonts w:ascii="TH SarabunPSK" w:eastAsia="Tahoma" w:hAnsi="TH SarabunPSK" w:cs="TH SarabunPSK" w:hint="cs"/>
          <w:sz w:val="32"/>
          <w:szCs w:val="32"/>
          <w:cs/>
          <w:lang w:bidi="th-TH"/>
        </w:rPr>
        <w:t xml:space="preserve">เวลา </w:t>
      </w:r>
      <w:r w:rsidR="0051078B">
        <w:rPr>
          <w:rFonts w:ascii="TH SarabunPSK" w:eastAsia="Tahoma" w:hAnsi="TH SarabunPSK" w:cs="TH SarabunPSK"/>
          <w:sz w:val="32"/>
          <w:szCs w:val="32"/>
          <w:lang w:bidi="th-TH"/>
        </w:rPr>
        <w:t>8</w:t>
      </w:r>
      <w:r>
        <w:rPr>
          <w:rFonts w:ascii="TH SarabunPSK" w:eastAsia="Tahoma" w:hAnsi="TH SarabunPSK" w:cs="TH SarabunPSK"/>
          <w:sz w:val="32"/>
          <w:szCs w:val="32"/>
          <w:lang w:bidi="th-TH"/>
        </w:rPr>
        <w:t>.00-1</w:t>
      </w:r>
      <w:r w:rsidR="0051078B">
        <w:rPr>
          <w:rFonts w:ascii="TH SarabunPSK" w:eastAsia="Tahoma" w:hAnsi="TH SarabunPSK" w:cs="TH SarabunPSK"/>
          <w:sz w:val="32"/>
          <w:szCs w:val="32"/>
          <w:lang w:bidi="th-TH"/>
        </w:rPr>
        <w:t>0</w:t>
      </w:r>
      <w:r>
        <w:rPr>
          <w:rFonts w:ascii="TH SarabunPSK" w:eastAsia="Tahoma" w:hAnsi="TH SarabunPSK" w:cs="TH SarabunPSK"/>
          <w:sz w:val="32"/>
          <w:szCs w:val="32"/>
          <w:lang w:bidi="th-TH"/>
        </w:rPr>
        <w:t xml:space="preserve">.00 </w:t>
      </w:r>
      <w:r>
        <w:rPr>
          <w:rFonts w:ascii="TH SarabunPSK" w:eastAsia="Tahoma" w:hAnsi="TH SarabunPSK" w:cs="TH SarabunPSK" w:hint="cs"/>
          <w:sz w:val="32"/>
          <w:szCs w:val="32"/>
          <w:cs/>
          <w:lang w:bidi="th-TH"/>
        </w:rPr>
        <w:t>น</w:t>
      </w:r>
      <w:r>
        <w:rPr>
          <w:rFonts w:ascii="TH SarabunPSK" w:eastAsia="Tahoma" w:hAnsi="TH SarabunPSK" w:cs="TH SarabunPSK"/>
          <w:sz w:val="32"/>
          <w:szCs w:val="32"/>
          <w:lang w:bidi="th-TH"/>
        </w:rPr>
        <w:t>.</w:t>
      </w:r>
    </w:p>
    <w:p w14:paraId="440EEC08" w14:textId="77777777" w:rsidR="00B3690B" w:rsidRPr="003143F7" w:rsidRDefault="00B3690B" w:rsidP="00B3690B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D7603" wp14:editId="7A954573">
                <wp:simplePos x="0" y="0"/>
                <wp:positionH relativeFrom="column">
                  <wp:posOffset>-62865</wp:posOffset>
                </wp:positionH>
                <wp:positionV relativeFrom="paragraph">
                  <wp:posOffset>85725</wp:posOffset>
                </wp:positionV>
                <wp:extent cx="5369902" cy="977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9902" cy="9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EA303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5pt,6.75pt" to="417.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p w14:paraId="0B81BABD" w14:textId="77777777" w:rsidR="00B3690B" w:rsidRPr="003C60BC" w:rsidRDefault="00B3690B" w:rsidP="00B3690B">
      <w:pPr>
        <w:outlineLvl w:val="0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3C60B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คำชี้แจง </w:t>
      </w:r>
    </w:p>
    <w:p w14:paraId="0AE5913F" w14:textId="0D124A33" w:rsidR="00B3690B" w:rsidRPr="00C70A80" w:rsidRDefault="00B3690B" w:rsidP="00B3690B">
      <w:pPr>
        <w:pStyle w:val="a3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361851">
        <w:rPr>
          <w:rFonts w:ascii="TH SarabunPSK" w:eastAsia="Tahoma" w:hAnsi="TH SarabunPSK" w:cs="TH SarabunPSK"/>
          <w:sz w:val="32"/>
          <w:szCs w:val="32"/>
          <w:cs/>
          <w:lang w:bidi="th-TH"/>
        </w:rPr>
        <w:t>ใช้เวลาในการสอบ</w:t>
      </w:r>
      <w:r w:rsidRPr="00361851">
        <w:rPr>
          <w:rFonts w:ascii="TH SarabunPSK" w:eastAsia="Tahoma" w:hAnsi="TH SarabunPSK" w:cs="TH SarabunPSK" w:hint="cs"/>
          <w:sz w:val="32"/>
          <w:szCs w:val="32"/>
          <w:cs/>
          <w:lang w:bidi="th-TH"/>
        </w:rPr>
        <w:t xml:space="preserve"> </w:t>
      </w:r>
      <w:r w:rsidR="00DB211E">
        <w:rPr>
          <w:rFonts w:ascii="TH SarabunPSK" w:eastAsia="Tahoma" w:hAnsi="TH SarabunPSK" w:cs="TH SarabunPSK"/>
          <w:sz w:val="32"/>
          <w:szCs w:val="32"/>
          <w:lang w:bidi="th-TH"/>
        </w:rPr>
        <w:t>2</w:t>
      </w:r>
      <w:r w:rsidRPr="00361851">
        <w:rPr>
          <w:rFonts w:ascii="TH SarabunPSK" w:eastAsia="Tahoma" w:hAnsi="TH SarabunPSK" w:cs="TH SarabunPSK"/>
          <w:sz w:val="32"/>
          <w:szCs w:val="32"/>
          <w:lang w:bidi="th-TH"/>
        </w:rPr>
        <w:t xml:space="preserve"> </w:t>
      </w:r>
      <w:r w:rsidRPr="00361851">
        <w:rPr>
          <w:rFonts w:ascii="TH SarabunPSK" w:eastAsia="Tahoma" w:hAnsi="TH SarabunPSK" w:cs="TH SarabunPSK" w:hint="cs"/>
          <w:sz w:val="32"/>
          <w:szCs w:val="32"/>
          <w:cs/>
          <w:lang w:bidi="th-TH"/>
        </w:rPr>
        <w:t>ชั่วโมง</w:t>
      </w:r>
      <w:r>
        <w:rPr>
          <w:rFonts w:ascii="TH SarabunPSK" w:eastAsia="Tahoma" w:hAnsi="TH SarabunPSK" w:cs="TH SarabunPSK" w:hint="cs"/>
          <w:sz w:val="32"/>
          <w:szCs w:val="32"/>
          <w:cs/>
          <w:lang w:bidi="th-TH"/>
        </w:rPr>
        <w:t xml:space="preserve"> เป็นลักษณะการสอบแบบ</w:t>
      </w:r>
      <w:r w:rsidR="00DB211E">
        <w:rPr>
          <w:rFonts w:ascii="TH SarabunPSK" w:eastAsia="Tahoma" w:hAnsi="TH SarabunPSK" w:cs="TH SarabunPSK" w:hint="cs"/>
          <w:sz w:val="32"/>
          <w:szCs w:val="32"/>
          <w:cs/>
          <w:lang w:bidi="th-TH"/>
        </w:rPr>
        <w:t>อัตนัย</w:t>
      </w:r>
    </w:p>
    <w:p w14:paraId="2401D449" w14:textId="11B53DD4" w:rsidR="00B3690B" w:rsidRDefault="00B3690B" w:rsidP="00B3690B">
      <w:pPr>
        <w:pStyle w:val="a3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3143F7">
        <w:rPr>
          <w:rFonts w:ascii="TH SarabunPSK" w:eastAsia="Tahoma" w:hAnsi="TH SarabunPSK" w:cs="TH SarabunPSK"/>
          <w:sz w:val="32"/>
          <w:szCs w:val="32"/>
          <w:cs/>
          <w:lang w:bidi="th-TH"/>
        </w:rPr>
        <w:t>สอบออนไลน์ผ่าน</w:t>
      </w:r>
      <w:r>
        <w:rPr>
          <w:rFonts w:ascii="TH SarabunPSK" w:eastAsia="Tahoma" w:hAnsi="TH SarabunPSK" w:cs="TH SarabunPSK" w:hint="cs"/>
          <w:sz w:val="32"/>
          <w:szCs w:val="32"/>
          <w:cs/>
          <w:lang w:bidi="th-TH"/>
        </w:rPr>
        <w:t>โปรแกรม</w:t>
      </w:r>
      <w:r w:rsidRPr="003143F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Webex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เพื่อให้อาจารย์สามารถคุมการทำข้อสอบของนักศึกษาได้</w:t>
      </w:r>
    </w:p>
    <w:p w14:paraId="7539C969" w14:textId="77777777" w:rsidR="00B3690B" w:rsidRDefault="00B3690B" w:rsidP="00B3690B">
      <w:pPr>
        <w:pStyle w:val="a3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นักศึกษาทุกคนต้องเปิดกล้อง</w:t>
      </w:r>
    </w:p>
    <w:p w14:paraId="44F0B9A1" w14:textId="5B97D742" w:rsidR="00B3690B" w:rsidRDefault="00B3690B" w:rsidP="00B3690B">
      <w:pPr>
        <w:pStyle w:val="a3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นักศึกษาสามารถเปิดหนังสือหรืออินเทอร์เน็ต </w:t>
      </w:r>
    </w:p>
    <w:p w14:paraId="6B29D61E" w14:textId="1E7F0F5B" w:rsidR="00536E75" w:rsidRDefault="00536E75" w:rsidP="00B3690B">
      <w:pPr>
        <w:pStyle w:val="a3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ให้นักศึกษา</w:t>
      </w:r>
      <w:r w:rsidR="00635A8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635A87">
        <w:rPr>
          <w:rFonts w:ascii="TH SarabunPSK" w:hAnsi="TH SarabunPSK" w:cs="TH SarabunPSK"/>
          <w:sz w:val="32"/>
          <w:szCs w:val="32"/>
          <w:lang w:bidi="th-TH"/>
        </w:rPr>
        <w:t xml:space="preserve">Download </w:t>
      </w:r>
      <w:r w:rsidR="00635A87">
        <w:rPr>
          <w:rFonts w:ascii="TH SarabunPSK" w:hAnsi="TH SarabunPSK" w:cs="TH SarabunPSK" w:hint="cs"/>
          <w:sz w:val="32"/>
          <w:szCs w:val="32"/>
          <w:cs/>
          <w:lang w:bidi="th-TH"/>
        </w:rPr>
        <w:t>ไฟล์ข้อสอบ และ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ตอบลงในข้อสอบ</w:t>
      </w:r>
      <w:r w:rsidR="00635A8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หลังจากนั้น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แปลงเป็นไฟล์ </w:t>
      </w:r>
      <w:r>
        <w:rPr>
          <w:rFonts w:ascii="TH SarabunPSK" w:hAnsi="TH SarabunPSK" w:cs="TH SarabunPSK"/>
          <w:sz w:val="32"/>
          <w:szCs w:val="32"/>
          <w:lang w:bidi="th-TH"/>
        </w:rPr>
        <w:t>pdf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เพื่อส่งข้อสอบ</w:t>
      </w:r>
      <w:r w:rsidR="00785BB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โดยกำหนดชื่อไฟล์เป็น รหัสนักศึกษา</w:t>
      </w:r>
      <w:r w:rsidR="00785BBA">
        <w:rPr>
          <w:rFonts w:ascii="TH SarabunPSK" w:hAnsi="TH SarabunPSK" w:cs="TH SarabunPSK"/>
          <w:sz w:val="32"/>
          <w:szCs w:val="32"/>
          <w:lang w:bidi="th-TH"/>
        </w:rPr>
        <w:t>_</w:t>
      </w:r>
      <w:r w:rsidR="00785BBA">
        <w:rPr>
          <w:rFonts w:ascii="TH SarabunPSK" w:hAnsi="TH SarabunPSK" w:cs="TH SarabunPSK" w:hint="cs"/>
          <w:sz w:val="32"/>
          <w:szCs w:val="32"/>
          <w:cs/>
          <w:lang w:bidi="th-TH"/>
        </w:rPr>
        <w:t>ชื่อนักศึกษา.</w:t>
      </w:r>
      <w:r w:rsidR="00785BBA">
        <w:rPr>
          <w:rFonts w:ascii="TH SarabunPSK" w:hAnsi="TH SarabunPSK" w:cs="TH SarabunPSK"/>
          <w:sz w:val="32"/>
          <w:szCs w:val="32"/>
          <w:lang w:bidi="th-TH"/>
        </w:rPr>
        <w:t>pdf</w:t>
      </w:r>
    </w:p>
    <w:p w14:paraId="4209F2AF" w14:textId="29C32AE2" w:rsidR="0039084B" w:rsidRDefault="0039084B" w:rsidP="00B3690B">
      <w:pPr>
        <w:pStyle w:val="a3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ข้อสอบมี </w:t>
      </w:r>
      <w:r w:rsidR="00D5138E">
        <w:rPr>
          <w:rFonts w:ascii="TH SarabunPSK" w:hAnsi="TH SarabunPSK" w:cs="TH SarabunPSK"/>
          <w:sz w:val="32"/>
          <w:szCs w:val="32"/>
          <w:lang w:bidi="th-TH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 รวม </w:t>
      </w:r>
      <w:r w:rsidR="002B48E6">
        <w:rPr>
          <w:rFonts w:ascii="TH SarabunPSK" w:hAnsi="TH SarabunPSK" w:cs="TH SarabunPSK"/>
          <w:sz w:val="32"/>
          <w:szCs w:val="32"/>
          <w:lang w:bidi="th-TH"/>
        </w:rPr>
        <w:t>35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คะแนน เก็บจริง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20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คะแนน</w:t>
      </w:r>
    </w:p>
    <w:p w14:paraId="1A4E0724" w14:textId="1CD9C390" w:rsidR="00F02DFD" w:rsidRDefault="00F02DFD">
      <w:pPr>
        <w:rPr>
          <w:lang w:bidi="th-TH"/>
        </w:rPr>
      </w:pPr>
    </w:p>
    <w:p w14:paraId="69302BAC" w14:textId="2F7BD238" w:rsidR="00DB211E" w:rsidRPr="00DB211E" w:rsidRDefault="00DB211E" w:rsidP="00DB211E">
      <w:pPr>
        <w:outlineLvl w:val="0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DB211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ข้อสอบ</w:t>
      </w:r>
    </w:p>
    <w:p w14:paraId="6EE537A7" w14:textId="4AB16CFE" w:rsidR="00C96769" w:rsidRPr="00F10DF3" w:rsidRDefault="006F4990" w:rsidP="00C96769">
      <w:pPr>
        <w:pStyle w:val="a4"/>
        <w:numPr>
          <w:ilvl w:val="0"/>
          <w:numId w:val="5"/>
        </w:numPr>
        <w:tabs>
          <w:tab w:val="clear" w:pos="720"/>
          <w:tab w:val="clear" w:pos="7920"/>
          <w:tab w:val="num" w:pos="360"/>
        </w:tabs>
        <w:ind w:left="360"/>
        <w:jc w:val="thaiDistribute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 xml:space="preserve">ในยุคที่สองและสามของ </w:t>
      </w:r>
      <w:r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 xml:space="preserve">HCI </w:t>
      </w:r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 xml:space="preserve">ระบบได้มุ้งเน้นไปที่การออกแบบระบบเพื่อสนับสนุนการทำงานร่วมกันและ </w:t>
      </w:r>
      <w:r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>UBIQUITOUS COMPUTING</w:t>
      </w:r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 xml:space="preserve"> ตามลำดับ จงอธิบายลักษณะของ</w:t>
      </w:r>
      <w:bookmarkStart w:id="0" w:name="_Hlk87429573"/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ซอฟต์แวร์</w:t>
      </w:r>
      <w:bookmarkEnd w:id="0"/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ที่เกิดขึ้นในงานในทั้งสองยุค (</w:t>
      </w:r>
      <w:r w:rsidR="00220D6F"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 xml:space="preserve">8 </w:t>
      </w:r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คะแนน)</w:t>
      </w:r>
    </w:p>
    <w:p w14:paraId="13AF1A5A" w14:textId="477D1BAD" w:rsidR="00F10DF3" w:rsidRPr="009720A2" w:rsidRDefault="002555F3" w:rsidP="009720A2">
      <w:pPr>
        <w:pStyle w:val="a4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9720A2">
        <w:rPr>
          <w:rFonts w:ascii="TH SarabunPSK" w:eastAsiaTheme="minorHAnsi" w:hAnsi="TH SarabunPSK" w:cs="TH SarabunPSK" w:hint="cs"/>
          <w:b/>
          <w:bCs/>
          <w:sz w:val="32"/>
          <w:szCs w:val="32"/>
          <w:u w:val="single"/>
          <w:cs/>
        </w:rPr>
        <w:t>ตอบ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="009720A2" w:rsidRPr="009720A2">
        <w:rPr>
          <w:rFonts w:ascii="TH SarabunPSK" w:eastAsiaTheme="minorHAnsi" w:hAnsi="TH SarabunPSK" w:cs="TH SarabunPSK" w:hint="cs"/>
          <w:sz w:val="32"/>
          <w:szCs w:val="32"/>
          <w:cs/>
        </w:rPr>
        <w:t>การที่</w:t>
      </w:r>
      <w:r w:rsidR="009720A2" w:rsidRPr="009720A2">
        <w:rPr>
          <w:rFonts w:ascii="TH SarabunPSK" w:eastAsiaTheme="minorHAnsi" w:hAnsi="TH SarabunPSK" w:cs="TH SarabunPSK"/>
          <w:sz w:val="32"/>
          <w:szCs w:val="32"/>
          <w:cs/>
        </w:rPr>
        <w:t>ระบบ</w:t>
      </w:r>
      <w:r w:rsidR="009720A2" w:rsidRPr="009720A2">
        <w:rPr>
          <w:rFonts w:ascii="TH SarabunPSK" w:eastAsiaTheme="minorHAnsi" w:hAnsi="TH SarabunPSK" w:cs="TH SarabunPSK" w:hint="cs"/>
          <w:sz w:val="32"/>
          <w:szCs w:val="32"/>
          <w:cs/>
        </w:rPr>
        <w:t>ซอฟต์แวร์</w:t>
      </w:r>
      <w:r w:rsidR="009720A2" w:rsidRPr="009720A2">
        <w:rPr>
          <w:rFonts w:ascii="TH SarabunPSK" w:eastAsiaTheme="minorHAnsi" w:hAnsi="TH SarabunPSK" w:cs="TH SarabunPSK" w:hint="cs"/>
          <w:sz w:val="32"/>
          <w:szCs w:val="32"/>
          <w:cs/>
        </w:rPr>
        <w:t>มีความ</w:t>
      </w:r>
      <w:r w:rsidR="009720A2" w:rsidRPr="009720A2">
        <w:rPr>
          <w:rFonts w:ascii="TH SarabunPSK" w:eastAsiaTheme="minorHAnsi" w:hAnsi="TH SarabunPSK" w:cs="TH SarabunPSK"/>
          <w:sz w:val="32"/>
          <w:szCs w:val="32"/>
          <w:cs/>
        </w:rPr>
        <w:t>แพร่หลายสู่ผู้ใช้งานทั่วไป การพัฒนาระบบให้มีความหลากหลาย  การออกแบบส่วนของการติดต่อกับระบบจึงได้มีการนำความรู้จากหลายสาขามาประยุกต์รูปแบบการเชื่อมต่อผ่านระบบอินเทอร์เน็ตทำให้เกิดวิธีการใหม่ ๆ ในการดำเนินธุรกิจหลายประเภท การออกแบบระบบ</w:t>
      </w:r>
      <w:r w:rsidR="009720A2" w:rsidRPr="009720A2">
        <w:rPr>
          <w:rFonts w:ascii="TH SarabunPSK" w:eastAsiaTheme="minorHAnsi" w:hAnsi="TH SarabunPSK" w:cs="TH SarabunPSK" w:hint="cs"/>
          <w:sz w:val="32"/>
          <w:szCs w:val="32"/>
          <w:cs/>
        </w:rPr>
        <w:t>ซอฟต์แวร์</w:t>
      </w:r>
      <w:r w:rsidR="009720A2" w:rsidRPr="009720A2">
        <w:rPr>
          <w:rFonts w:ascii="TH SarabunPSK" w:eastAsiaTheme="minorHAnsi" w:hAnsi="TH SarabunPSK" w:cs="TH SarabunPSK"/>
          <w:sz w:val="32"/>
          <w:szCs w:val="32"/>
          <w:cs/>
        </w:rPr>
        <w:t>การเชื่อม</w:t>
      </w:r>
      <w:r w:rsidR="009720A2" w:rsidRPr="009720A2">
        <w:rPr>
          <w:rFonts w:ascii="TH SarabunPSK" w:eastAsiaTheme="minorHAnsi" w:hAnsi="TH SarabunPSK" w:cs="TH SarabunPSK" w:hint="cs"/>
          <w:sz w:val="32"/>
          <w:szCs w:val="32"/>
          <w:cs/>
        </w:rPr>
        <w:t>ต่อ</w:t>
      </w:r>
      <w:r w:rsidR="009720A2" w:rsidRPr="009720A2">
        <w:rPr>
          <w:rFonts w:ascii="TH SarabunPSK" w:eastAsiaTheme="minorHAnsi" w:hAnsi="TH SarabunPSK" w:cs="TH SarabunPSK"/>
          <w:sz w:val="32"/>
          <w:szCs w:val="32"/>
          <w:cs/>
        </w:rPr>
        <w:t>ส่วนบุคคล ถ้าการออกแบบ</w:t>
      </w:r>
      <w:r w:rsidR="009720A2" w:rsidRPr="009720A2">
        <w:rPr>
          <w:rFonts w:ascii="TH SarabunPSK" w:eastAsiaTheme="minorHAnsi" w:hAnsi="TH SarabunPSK" w:cs="TH SarabunPSK" w:hint="cs"/>
          <w:sz w:val="32"/>
          <w:szCs w:val="32"/>
          <w:cs/>
        </w:rPr>
        <w:t>ซอฟต์แวร์</w:t>
      </w:r>
      <w:r w:rsidR="009720A2" w:rsidRPr="009720A2">
        <w:rPr>
          <w:rFonts w:ascii="TH SarabunPSK" w:eastAsiaTheme="minorHAnsi" w:hAnsi="TH SarabunPSK" w:cs="TH SarabunPSK"/>
          <w:sz w:val="32"/>
          <w:szCs w:val="32"/>
          <w:cs/>
        </w:rPr>
        <w:t>ไม่ดีผู้ใช้งานอาจเกิดความสับสนได้ส่งผลให้ผลงานไม่มีประสิทธิภาพเพียงพอ</w:t>
      </w:r>
      <w:r w:rsidR="009720A2" w:rsidRPr="009720A2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 w:rsidR="009720A2" w:rsidRPr="009720A2">
        <w:rPr>
          <w:rFonts w:ascii="TH SarabunPSK" w:eastAsiaTheme="minorHAnsi" w:hAnsi="TH SarabunPSK" w:cs="TH SarabunPSK"/>
          <w:sz w:val="32"/>
          <w:szCs w:val="32"/>
          <w:cs/>
        </w:rPr>
        <w:t>งานด้านการออกแบบส่วนการติดต่อกับผู้ใช้ เริ่มมีการวิจัย และดำเนินงานอย่างแพร่หลาย ประโยชน์จากการออกแบบส่วนของเมนูการใช้งานหรือการติดต่อที่มีประสิทธิภาพได้แก่เพิ่มประสิทธิภาพการใช้ด้านประสบการณ์การเรียนรู้ของผู้ใช้และจดจำได้ง่าย เช่นการใช้ภาพสัญลักษณ์แทนคำสั่ง</w:t>
      </w:r>
    </w:p>
    <w:p w14:paraId="78F0F1CE" w14:textId="4E797255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24240285" w14:textId="1481616A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4282E2B8" w14:textId="32408410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70171DC5" w14:textId="41DE051A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0E9D564C" w14:textId="77777777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 w:hint="cs"/>
          <w:sz w:val="32"/>
          <w:szCs w:val="32"/>
        </w:rPr>
      </w:pPr>
    </w:p>
    <w:p w14:paraId="53186369" w14:textId="45046A5D" w:rsidR="00C96769" w:rsidRPr="00F10DF3" w:rsidRDefault="00C96769" w:rsidP="00C96769">
      <w:pPr>
        <w:pStyle w:val="a4"/>
        <w:numPr>
          <w:ilvl w:val="0"/>
          <w:numId w:val="5"/>
        </w:numPr>
        <w:tabs>
          <w:tab w:val="clear" w:pos="720"/>
          <w:tab w:val="clear" w:pos="7920"/>
          <w:tab w:val="num" w:pos="360"/>
        </w:tabs>
        <w:ind w:left="360"/>
        <w:jc w:val="thaiDistribute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lastRenderedPageBreak/>
        <w:t xml:space="preserve">การปฏิสัมพันธ์กับคอมพิวเตอร์โดยใช้ </w:t>
      </w:r>
      <w:r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 xml:space="preserve">Natural language </w:t>
      </w:r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หรือภาษาธรรมชาติ</w:t>
      </w:r>
      <w:r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 xml:space="preserve"> </w:t>
      </w:r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 xml:space="preserve">เช่น ใช้เสียงหรือท่าทางในการสั่งงานคอมพิวเตอร์นั้น ได้รับการพัฒนาและนำมาใช้ใน </w:t>
      </w:r>
      <w:r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 xml:space="preserve">Application </w:t>
      </w:r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 xml:space="preserve">หลายๆ อัน นักศึกษาคิดว่า </w:t>
      </w:r>
      <w:r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 xml:space="preserve">Application </w:t>
      </w:r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 xml:space="preserve">ลักษณะใดที่เหมาะสมกับการใช้รูปแบบการปฏิสัมพันธ์แบบนี้ พร้อมยกตัวอย่างประกอบ และอธิบายข้อจำกัดของรูปแบบการปฏิสัมพันธ์แบบนี้ </w:t>
      </w:r>
      <w:r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 xml:space="preserve">(7 </w:t>
      </w:r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คะแนน)</w:t>
      </w:r>
    </w:p>
    <w:p w14:paraId="557159EF" w14:textId="78941218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690AB863" w14:textId="61A2F3F4" w:rsidR="00046110" w:rsidRPr="002555F3" w:rsidRDefault="00B77912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 w:hint="cs"/>
          <w:sz w:val="32"/>
          <w:szCs w:val="32"/>
        </w:rPr>
      </w:pPr>
      <w:r w:rsidRPr="002555F3">
        <w:rPr>
          <w:rFonts w:ascii="TH SarabunPSK" w:eastAsiaTheme="minorHAnsi" w:hAnsi="TH SarabunPSK" w:cs="TH SarabunPSK" w:hint="cs"/>
          <w:sz w:val="32"/>
          <w:szCs w:val="32"/>
          <w:u w:val="single"/>
          <w:cs/>
        </w:rPr>
        <w:t>ตอบ</w:t>
      </w:r>
      <w:r w:rsidRPr="002555F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 w:rsidRPr="002555F3">
        <w:rPr>
          <w:rFonts w:ascii="TH SarabunPSK" w:eastAsiaTheme="minorHAnsi" w:hAnsi="TH SarabunPSK" w:cs="TH SarabunPSK" w:hint="cs"/>
          <w:sz w:val="32"/>
          <w:szCs w:val="32"/>
        </w:rPr>
        <w:t>Application</w:t>
      </w:r>
      <w:r w:rsidRPr="002555F3">
        <w:rPr>
          <w:rFonts w:ascii="TH SarabunPSK" w:eastAsiaTheme="minorHAnsi" w:hAnsi="TH SarabunPSK" w:cs="TH SarabunPSK" w:hint="cs"/>
          <w:sz w:val="32"/>
          <w:szCs w:val="32"/>
        </w:rPr>
        <w:t xml:space="preserve"> </w:t>
      </w:r>
      <w:r w:rsidRPr="002555F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ที่ยกตัวอย่าง คือ </w:t>
      </w:r>
      <w:r w:rsidR="00046110" w:rsidRPr="002555F3">
        <w:rPr>
          <w:rFonts w:ascii="TH SarabunPSK" w:eastAsiaTheme="minorHAnsi" w:hAnsi="TH SarabunPSK" w:cs="TH SarabunPSK"/>
          <w:sz w:val="32"/>
          <w:szCs w:val="32"/>
        </w:rPr>
        <w:t>S</w:t>
      </w:r>
      <w:r w:rsidRPr="002555F3">
        <w:rPr>
          <w:rFonts w:ascii="TH SarabunPSK" w:eastAsiaTheme="minorHAnsi" w:hAnsi="TH SarabunPSK" w:cs="TH SarabunPSK" w:hint="cs"/>
          <w:sz w:val="32"/>
          <w:szCs w:val="32"/>
        </w:rPr>
        <w:t xml:space="preserve">iri </w:t>
      </w:r>
      <w:r w:rsidRPr="002555F3">
        <w:rPr>
          <w:rFonts w:ascii="TH SarabunPSK" w:eastAsiaTheme="minorHAnsi" w:hAnsi="TH SarabunPSK" w:cs="TH SarabunPSK" w:hint="cs"/>
          <w:sz w:val="32"/>
          <w:szCs w:val="32"/>
          <w:cs/>
        </w:rPr>
        <w:t>ในการเป็นใช้งาน</w:t>
      </w:r>
      <w:r w:rsidR="00046110" w:rsidRPr="002555F3">
        <w:rPr>
          <w:rFonts w:ascii="TH SarabunPSK" w:eastAsiaTheme="minorHAnsi" w:hAnsi="TH SarabunPSK" w:cs="TH SarabunPSK" w:hint="cs"/>
          <w:sz w:val="32"/>
          <w:szCs w:val="32"/>
          <w:cs/>
        </w:rPr>
        <w:t>นั้นผู้ใช้พูด</w:t>
      </w:r>
      <w:r w:rsidR="00046110" w:rsidRPr="002555F3">
        <w:rPr>
          <w:rFonts w:ascii="TH SarabunPSK" w:eastAsiaTheme="minorHAnsi" w:hAnsi="TH SarabunPSK" w:cs="TH SarabunPSK" w:hint="cs"/>
          <w:sz w:val="32"/>
          <w:szCs w:val="32"/>
          <w:cs/>
        </w:rPr>
        <w:t>ภาษาธรรมชาติ</w:t>
      </w:r>
      <w:r w:rsidR="00046110" w:rsidRPr="002555F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ของตัวผู้ใช้เองว่า </w:t>
      </w:r>
    </w:p>
    <w:p w14:paraId="793397A2" w14:textId="3450117F" w:rsidR="00F10DF3" w:rsidRPr="002555F3" w:rsidRDefault="00046110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 w:hint="cs"/>
          <w:sz w:val="32"/>
          <w:szCs w:val="32"/>
          <w:cs/>
        </w:rPr>
      </w:pPr>
      <w:r w:rsidRPr="002555F3"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  <w:t>"</w:t>
      </w:r>
      <w:r w:rsidRPr="002555F3"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  <w:cs/>
        </w:rPr>
        <w:t>หวัดดี</w:t>
      </w:r>
      <w:r w:rsidRPr="002555F3"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  <w:t> Siri"</w:t>
      </w:r>
      <w:r w:rsidRPr="002555F3"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  <w:t xml:space="preserve"> </w:t>
      </w:r>
      <w:r w:rsidR="00B77912" w:rsidRPr="002555F3">
        <w:rPr>
          <w:rFonts w:ascii="TH SarabunPSK" w:eastAsiaTheme="minorHAnsi" w:hAnsi="TH SarabunPSK" w:cs="TH SarabunPSK" w:hint="cs"/>
          <w:sz w:val="32"/>
          <w:szCs w:val="32"/>
          <w:cs/>
        </w:rPr>
        <w:t>ในการออกคำ</w:t>
      </w:r>
      <w:r w:rsidRPr="002555F3">
        <w:rPr>
          <w:rFonts w:ascii="TH SarabunPSK" w:eastAsiaTheme="minorHAnsi" w:hAnsi="TH SarabunPSK" w:cs="TH SarabunPSK" w:hint="cs"/>
          <w:sz w:val="32"/>
          <w:szCs w:val="32"/>
          <w:cs/>
        </w:rPr>
        <w:t>สังใช้</w:t>
      </w:r>
      <w:r w:rsidR="00B77912" w:rsidRPr="002555F3">
        <w:rPr>
          <w:rFonts w:ascii="TH SarabunPSK" w:eastAsiaTheme="minorHAnsi" w:hAnsi="TH SarabunPSK" w:cs="TH SarabunPSK" w:hint="cs"/>
          <w:sz w:val="32"/>
          <w:szCs w:val="32"/>
          <w:cs/>
        </w:rPr>
        <w:t>เสียง</w:t>
      </w:r>
      <w:r w:rsidRPr="002555F3">
        <w:rPr>
          <w:rFonts w:ascii="TH SarabunPSK" w:eastAsiaTheme="minorHAnsi" w:hAnsi="TH SarabunPSK" w:cs="TH SarabunPSK" w:hint="cs"/>
          <w:sz w:val="32"/>
          <w:szCs w:val="32"/>
          <w:cs/>
        </w:rPr>
        <w:t>และตามด้วย</w:t>
      </w:r>
      <w:r w:rsidR="00B77912" w:rsidRPr="002555F3">
        <w:rPr>
          <w:rFonts w:ascii="TH SarabunPSK" w:eastAsiaTheme="minorHAnsi" w:hAnsi="TH SarabunPSK" w:cs="TH SarabunPSK" w:hint="cs"/>
          <w:sz w:val="32"/>
          <w:szCs w:val="32"/>
          <w:cs/>
        </w:rPr>
        <w:t>คำสัง</w:t>
      </w:r>
      <w:r w:rsidRPr="002555F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ทีจำให้ </w:t>
      </w:r>
      <w:r w:rsidRPr="002555F3">
        <w:rPr>
          <w:rFonts w:ascii="TH SarabunPSK" w:eastAsiaTheme="minorHAnsi" w:hAnsi="TH SarabunPSK" w:cs="TH SarabunPSK"/>
          <w:sz w:val="32"/>
          <w:szCs w:val="32"/>
        </w:rPr>
        <w:t>Siri</w:t>
      </w:r>
      <w:r w:rsidRPr="002555F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อะไร</w:t>
      </w:r>
      <w:r w:rsidR="00B77912" w:rsidRPr="002555F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 w:rsidRPr="002555F3">
        <w:rPr>
          <w:rFonts w:ascii="TH SarabunPSK" w:eastAsiaTheme="minorHAnsi" w:hAnsi="TH SarabunPSK" w:cs="TH SarabunPSK"/>
          <w:sz w:val="32"/>
          <w:szCs w:val="32"/>
        </w:rPr>
        <w:t xml:space="preserve">Apple </w:t>
      </w:r>
      <w:r w:rsidRPr="002555F3">
        <w:rPr>
          <w:rFonts w:ascii="TH SarabunPSK" w:eastAsiaTheme="minorHAnsi" w:hAnsi="TH SarabunPSK" w:cs="TH SarabunPSK" w:hint="cs"/>
          <w:sz w:val="32"/>
          <w:szCs w:val="32"/>
          <w:cs/>
        </w:rPr>
        <w:t>ได้</w:t>
      </w:r>
      <w:r w:rsidRPr="002555F3">
        <w:rPr>
          <w:rFonts w:ascii="TH SarabunPSK" w:eastAsiaTheme="minorHAnsi" w:hAnsi="TH SarabunPSK" w:cs="TH SarabunPSK" w:hint="cs"/>
          <w:sz w:val="32"/>
          <w:szCs w:val="32"/>
          <w:cs/>
        </w:rPr>
        <w:t>พัฒนา</w:t>
      </w:r>
      <w:r w:rsidRPr="002555F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 w:rsidRPr="002555F3">
        <w:rPr>
          <w:rFonts w:ascii="TH SarabunPSK" w:eastAsiaTheme="minorHAnsi" w:hAnsi="TH SarabunPSK" w:cs="TH SarabunPSK"/>
          <w:sz w:val="32"/>
          <w:szCs w:val="32"/>
        </w:rPr>
        <w:t xml:space="preserve">Siri </w:t>
      </w:r>
      <w:r w:rsidRPr="002555F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จนสามารถพูดตอบโต้กับผู้ใช้ได้แล้ว </w:t>
      </w:r>
      <w:r w:rsidR="009720A2">
        <w:rPr>
          <w:rFonts w:ascii="TH SarabunPSK" w:eastAsiaTheme="minorHAnsi" w:hAnsi="TH SarabunPSK" w:cs="TH SarabunPSK" w:hint="cs"/>
          <w:sz w:val="32"/>
          <w:szCs w:val="32"/>
          <w:cs/>
        </w:rPr>
        <w:t>และสามารถตั้งคำสั</w:t>
      </w:r>
      <w:r w:rsidR="00523BD0">
        <w:rPr>
          <w:rFonts w:ascii="TH SarabunPSK" w:eastAsiaTheme="minorHAnsi" w:hAnsi="TH SarabunPSK" w:cs="TH SarabunPSK" w:hint="cs"/>
          <w:sz w:val="32"/>
          <w:szCs w:val="32"/>
          <w:cs/>
        </w:rPr>
        <w:t>่</w:t>
      </w:r>
      <w:r w:rsidR="009720A2">
        <w:rPr>
          <w:rFonts w:ascii="TH SarabunPSK" w:eastAsiaTheme="minorHAnsi" w:hAnsi="TH SarabunPSK" w:cs="TH SarabunPSK" w:hint="cs"/>
          <w:sz w:val="32"/>
          <w:szCs w:val="32"/>
          <w:cs/>
        </w:rPr>
        <w:t>งไว้</w:t>
      </w:r>
      <w:r w:rsidR="00523BD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ล่วงหน้าได้อีกด้วยและปัจจุบันผู้ใช้งานสามารถสั่ง </w:t>
      </w:r>
      <w:r w:rsidR="00523BD0">
        <w:rPr>
          <w:rFonts w:ascii="TH SarabunPSK" w:eastAsiaTheme="minorHAnsi" w:hAnsi="TH SarabunPSK" w:cs="TH SarabunPSK"/>
          <w:sz w:val="32"/>
          <w:szCs w:val="32"/>
        </w:rPr>
        <w:t xml:space="preserve">Siri </w:t>
      </w:r>
      <w:r w:rsidR="00523BD0">
        <w:rPr>
          <w:rFonts w:ascii="TH SarabunPSK" w:eastAsiaTheme="minorHAnsi" w:hAnsi="TH SarabunPSK" w:cs="TH SarabunPSK" w:hint="cs"/>
          <w:sz w:val="32"/>
          <w:szCs w:val="32"/>
          <w:cs/>
        </w:rPr>
        <w:t>โดนไม่จำเป็นต้องอยู่ใน</w:t>
      </w:r>
      <w:r w:rsidR="00523BD0" w:rsidRPr="00523BD0">
        <w:rPr>
          <w:rFonts w:ascii="TH SarabunPSK" w:eastAsiaTheme="minorHAnsi" w:hAnsi="TH SarabunPSK" w:cs="TH SarabunPSK"/>
          <w:sz w:val="32"/>
          <w:szCs w:val="32"/>
          <w:cs/>
        </w:rPr>
        <w:t>สมาร์ท</w:t>
      </w:r>
      <w:proofErr w:type="spellStart"/>
      <w:r w:rsidR="00523BD0" w:rsidRPr="00523BD0">
        <w:rPr>
          <w:rFonts w:ascii="TH SarabunPSK" w:eastAsiaTheme="minorHAnsi" w:hAnsi="TH SarabunPSK" w:cs="TH SarabunPSK"/>
          <w:sz w:val="32"/>
          <w:szCs w:val="32"/>
          <w:cs/>
        </w:rPr>
        <w:t>โฟ</w:t>
      </w:r>
      <w:proofErr w:type="spellEnd"/>
      <w:r w:rsidR="00523BD0" w:rsidRPr="00523BD0">
        <w:rPr>
          <w:rFonts w:ascii="TH SarabunPSK" w:eastAsiaTheme="minorHAnsi" w:hAnsi="TH SarabunPSK" w:cs="TH SarabunPSK"/>
          <w:sz w:val="32"/>
          <w:szCs w:val="32"/>
          <w:cs/>
        </w:rPr>
        <w:t>น</w:t>
      </w:r>
      <w:r w:rsidR="00523BD0">
        <w:rPr>
          <w:rFonts w:ascii="TH SarabunPSK" w:eastAsiaTheme="minorHAnsi" w:hAnsi="TH SarabunPSK" w:cs="TH SarabunPSK" w:hint="cs"/>
          <w:sz w:val="32"/>
          <w:szCs w:val="32"/>
          <w:cs/>
        </w:rPr>
        <w:t>ได้อย่างเดียวเพราะ ใน</w:t>
      </w:r>
      <w:r w:rsidR="00523BD0" w:rsidRPr="00523BD0">
        <w:rPr>
          <w:rFonts w:ascii="TH SarabunPSK" w:eastAsiaTheme="minorHAnsi" w:hAnsi="TH SarabunPSK" w:cs="TH SarabunPSK"/>
          <w:sz w:val="32"/>
          <w:szCs w:val="32"/>
          <w:cs/>
        </w:rPr>
        <w:t>สมาร์ทวอ</w:t>
      </w:r>
      <w:proofErr w:type="spellStart"/>
      <w:r w:rsidR="00523BD0" w:rsidRPr="00523BD0">
        <w:rPr>
          <w:rFonts w:ascii="TH SarabunPSK" w:eastAsiaTheme="minorHAnsi" w:hAnsi="TH SarabunPSK" w:cs="TH SarabunPSK"/>
          <w:sz w:val="32"/>
          <w:szCs w:val="32"/>
          <w:cs/>
        </w:rPr>
        <w:t>ทช์</w:t>
      </w:r>
      <w:proofErr w:type="spellEnd"/>
      <w:r w:rsidR="00523BD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ก็สามารถสั่งงานได้ </w:t>
      </w:r>
      <w:r w:rsidRPr="002555F3">
        <w:rPr>
          <w:rFonts w:ascii="TH SarabunPSK" w:eastAsiaTheme="minorHAnsi" w:hAnsi="TH SarabunPSK" w:cs="TH SarabunPSK" w:hint="cs"/>
          <w:sz w:val="32"/>
          <w:szCs w:val="32"/>
          <w:cs/>
        </w:rPr>
        <w:t>ข้อจำกัดของ</w:t>
      </w:r>
      <w:r w:rsidRPr="002555F3">
        <w:rPr>
          <w:rFonts w:ascii="TH SarabunPSK" w:eastAsiaTheme="minorHAnsi" w:hAnsi="TH SarabunPSK" w:cs="TH SarabunPSK"/>
          <w:sz w:val="32"/>
          <w:szCs w:val="32"/>
        </w:rPr>
        <w:t xml:space="preserve"> Siri </w:t>
      </w:r>
      <w:r w:rsidRPr="002555F3">
        <w:rPr>
          <w:rFonts w:ascii="TH SarabunPSK" w:eastAsiaTheme="minorHAnsi" w:hAnsi="TH SarabunPSK" w:cs="TH SarabunPSK" w:hint="cs"/>
          <w:sz w:val="32"/>
          <w:szCs w:val="32"/>
          <w:cs/>
        </w:rPr>
        <w:t>คือ ถ้าผู้ใช้งานต้องการจะเปิด</w:t>
      </w:r>
      <w:r w:rsidRPr="002555F3">
        <w:rPr>
          <w:rFonts w:ascii="TH SarabunPSK" w:eastAsiaTheme="minorHAnsi" w:hAnsi="TH SarabunPSK" w:cs="TH SarabunPSK"/>
          <w:sz w:val="32"/>
          <w:szCs w:val="32"/>
          <w:cs/>
        </w:rPr>
        <w:t>อุปกรณ์อิเล็กทรอนิกส์</w:t>
      </w:r>
      <w:r w:rsidRPr="002555F3">
        <w:rPr>
          <w:rFonts w:ascii="TH SarabunPSK" w:eastAsiaTheme="minorHAnsi" w:hAnsi="TH SarabunPSK" w:cs="TH SarabunPSK" w:hint="cs"/>
          <w:sz w:val="32"/>
          <w:szCs w:val="32"/>
          <w:cs/>
        </w:rPr>
        <w:t>อื่นๆ</w:t>
      </w:r>
      <w:r w:rsidR="002555F3" w:rsidRPr="002555F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ผู้ใช้ต้องซื้อ</w:t>
      </w:r>
      <w:r w:rsidR="002555F3" w:rsidRPr="002555F3">
        <w:rPr>
          <w:rFonts w:ascii="TH SarabunPSK" w:eastAsiaTheme="minorHAnsi" w:hAnsi="TH SarabunPSK" w:cs="TH SarabunPSK"/>
          <w:sz w:val="32"/>
          <w:szCs w:val="32"/>
          <w:cs/>
        </w:rPr>
        <w:t xml:space="preserve">สินค้าในเครือ </w:t>
      </w:r>
      <w:r w:rsidR="002555F3" w:rsidRPr="002555F3">
        <w:rPr>
          <w:rFonts w:ascii="TH SarabunPSK" w:eastAsiaTheme="minorHAnsi" w:hAnsi="TH SarabunPSK" w:cs="TH SarabunPSK"/>
          <w:sz w:val="32"/>
          <w:szCs w:val="32"/>
        </w:rPr>
        <w:t>A</w:t>
      </w:r>
      <w:r w:rsidR="002555F3" w:rsidRPr="002555F3">
        <w:rPr>
          <w:rFonts w:ascii="TH SarabunPSK" w:eastAsiaTheme="minorHAnsi" w:hAnsi="TH SarabunPSK" w:cs="TH SarabunPSK"/>
          <w:sz w:val="32"/>
          <w:szCs w:val="32"/>
        </w:rPr>
        <w:t>pple</w:t>
      </w:r>
      <w:r w:rsidR="002555F3" w:rsidRPr="002555F3"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="002555F3" w:rsidRPr="002555F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เท่านั้น เพราะ </w:t>
      </w:r>
      <w:r w:rsidR="002555F3" w:rsidRPr="002555F3">
        <w:rPr>
          <w:rFonts w:ascii="TH SarabunPSK" w:eastAsiaTheme="minorHAnsi" w:hAnsi="TH SarabunPSK" w:cs="TH SarabunPSK"/>
          <w:sz w:val="32"/>
          <w:szCs w:val="32"/>
        </w:rPr>
        <w:t xml:space="preserve">Apple </w:t>
      </w:r>
      <w:r w:rsidR="002555F3" w:rsidRPr="002555F3">
        <w:rPr>
          <w:rFonts w:ascii="TH SarabunPSK" w:eastAsiaTheme="minorHAnsi" w:hAnsi="TH SarabunPSK" w:cs="TH SarabunPSK" w:hint="cs"/>
          <w:sz w:val="32"/>
          <w:szCs w:val="32"/>
          <w:cs/>
        </w:rPr>
        <w:t>เป็นผู้ถือครอง</w:t>
      </w:r>
      <w:r w:rsidR="002555F3" w:rsidRPr="002555F3">
        <w:rPr>
          <w:rFonts w:ascii="TH SarabunPSK" w:eastAsiaTheme="minorHAnsi" w:hAnsi="TH SarabunPSK" w:cs="TH SarabunPSK"/>
          <w:sz w:val="32"/>
          <w:szCs w:val="32"/>
          <w:cs/>
        </w:rPr>
        <w:t>ลิขสิทธิ์</w:t>
      </w:r>
      <w:r w:rsidR="002555F3" w:rsidRPr="002555F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การพัฒนา </w:t>
      </w:r>
      <w:r w:rsidR="002555F3" w:rsidRPr="002555F3">
        <w:rPr>
          <w:rFonts w:ascii="TH SarabunPSK" w:eastAsiaTheme="minorHAnsi" w:hAnsi="TH SarabunPSK" w:cs="TH SarabunPSK"/>
          <w:sz w:val="32"/>
          <w:szCs w:val="32"/>
        </w:rPr>
        <w:t xml:space="preserve">Siri </w:t>
      </w:r>
      <w:r w:rsidR="002555F3" w:rsidRPr="002555F3">
        <w:rPr>
          <w:rFonts w:ascii="TH SarabunPSK" w:eastAsiaTheme="minorHAnsi" w:hAnsi="TH SarabunPSK" w:cs="TH SarabunPSK" w:hint="cs"/>
          <w:sz w:val="32"/>
          <w:szCs w:val="32"/>
          <w:cs/>
        </w:rPr>
        <w:t>แต่เพียงผู้เดียว</w:t>
      </w:r>
    </w:p>
    <w:p w14:paraId="65FB690B" w14:textId="7FC8BFFE" w:rsidR="00F10DF3" w:rsidRDefault="002555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 wp14:anchorId="7E1C68E2" wp14:editId="594D0A7B">
            <wp:simplePos x="0" y="0"/>
            <wp:positionH relativeFrom="margin">
              <wp:align>center</wp:align>
            </wp:positionH>
            <wp:positionV relativeFrom="paragraph">
              <wp:posOffset>212886</wp:posOffset>
            </wp:positionV>
            <wp:extent cx="4307595" cy="2245698"/>
            <wp:effectExtent l="0" t="0" r="0" b="254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595" cy="224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286FE" w14:textId="35FE81DD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43154D67" w14:textId="5FD500FC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7F023870" w14:textId="346E12E5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0675C92E" w14:textId="753D33EE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58F5685C" w14:textId="241F101E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05B4C34B" w14:textId="61A0ACF4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6B959EEE" w14:textId="65FEFDC8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025AD307" w14:textId="252B97D2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4C9D6842" w14:textId="2AAEB3E5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49F21C8B" w14:textId="6DAB9AB6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27F96666" w14:textId="25DA1FF6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3C08F017" w14:textId="54215AA6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29034A40" w14:textId="7E443B42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14:paraId="1A406E85" w14:textId="1A92202F" w:rsidR="00044202" w:rsidRDefault="00FF469B" w:rsidP="002555F3">
      <w:pPr>
        <w:pStyle w:val="a4"/>
        <w:numPr>
          <w:ilvl w:val="0"/>
          <w:numId w:val="5"/>
        </w:numPr>
        <w:tabs>
          <w:tab w:val="clear" w:pos="7920"/>
        </w:tabs>
        <w:jc w:val="thaiDistribute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จงอธิบายเหตุผลว่าทำไมเราจึงต้องเรียนรู้</w:t>
      </w:r>
      <w:r w:rsidR="00220D6F"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เรื่อง</w:t>
      </w:r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 xml:space="preserve"> </w:t>
      </w:r>
      <w:r w:rsidR="00220D6F"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>Human</w:t>
      </w:r>
      <w:r w:rsidR="00220D6F"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 xml:space="preserve"> </w:t>
      </w:r>
      <w:r w:rsidR="00220D6F"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 xml:space="preserve">Factor </w:t>
      </w:r>
      <w:r w:rsidR="00220D6F"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 xml:space="preserve">เพื่อนำมาใช้ในการออกแบบ </w:t>
      </w:r>
      <w:r w:rsidR="00220D6F"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>Interface</w:t>
      </w:r>
      <w:r w:rsidR="00220D6F"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 xml:space="preserve"> </w:t>
      </w:r>
      <w:r w:rsidR="00220D6F"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>(</w:t>
      </w:r>
      <w:r w:rsidR="00E37202"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>5</w:t>
      </w:r>
      <w:r w:rsidR="00220D6F"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 xml:space="preserve"> </w:t>
      </w:r>
      <w:r w:rsidR="00220D6F"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คะแนน)</w:t>
      </w:r>
    </w:p>
    <w:p w14:paraId="5E058FB9" w14:textId="098A6BE8" w:rsidR="00F10DF3" w:rsidRPr="00126D0F" w:rsidRDefault="00126D0F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 w:hint="cs"/>
          <w:sz w:val="32"/>
          <w:szCs w:val="32"/>
          <w:cs/>
        </w:rPr>
      </w:pPr>
      <w:r w:rsidRPr="00305F26">
        <w:rPr>
          <w:rFonts w:ascii="TH SarabunPSK" w:eastAsiaTheme="minorHAnsi" w:hAnsi="TH SarabunPSK" w:cs="TH SarabunPSK" w:hint="cs"/>
          <w:b/>
          <w:bCs/>
          <w:sz w:val="32"/>
          <w:szCs w:val="32"/>
          <w:u w:val="single"/>
          <w:cs/>
        </w:rPr>
        <w:t>ตอบ</w:t>
      </w:r>
      <w:r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 xml:space="preserve"> </w:t>
      </w:r>
      <w:r w:rsidRPr="00126D0F">
        <w:rPr>
          <w:rFonts w:ascii="TH SarabunPSK" w:eastAsiaTheme="minorHAnsi" w:hAnsi="TH SarabunPSK" w:cs="TH SarabunPSK" w:hint="cs"/>
          <w:sz w:val="32"/>
          <w:szCs w:val="32"/>
          <w:cs/>
        </w:rPr>
        <w:t>เรียนรู้</w:t>
      </w:r>
      <w:r w:rsidRPr="00126D0F">
        <w:rPr>
          <w:rFonts w:ascii="TH SarabunPSK" w:eastAsiaTheme="minorHAnsi" w:hAnsi="TH SarabunPSK" w:cs="TH SarabunPSK" w:hint="cs"/>
          <w:sz w:val="32"/>
          <w:szCs w:val="32"/>
        </w:rPr>
        <w:t xml:space="preserve"> </w:t>
      </w:r>
      <w:r w:rsidRPr="00126D0F">
        <w:rPr>
          <w:rFonts w:ascii="TH SarabunPSK" w:eastAsiaTheme="minorHAnsi" w:hAnsi="TH SarabunPSK" w:cs="TH SarabunPSK" w:hint="cs"/>
          <w:sz w:val="32"/>
          <w:szCs w:val="32"/>
        </w:rPr>
        <w:t>Human</w:t>
      </w:r>
      <w:r w:rsidRPr="00126D0F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 w:rsidRPr="00126D0F">
        <w:rPr>
          <w:rFonts w:ascii="TH SarabunPSK" w:eastAsiaTheme="minorHAnsi" w:hAnsi="TH SarabunPSK" w:cs="TH SarabunPSK" w:hint="cs"/>
          <w:sz w:val="32"/>
          <w:szCs w:val="32"/>
        </w:rPr>
        <w:t xml:space="preserve">Factor </w:t>
      </w:r>
      <w:r w:rsidRPr="00126D0F">
        <w:rPr>
          <w:rFonts w:ascii="TH SarabunPSK" w:eastAsiaTheme="minorHAnsi" w:hAnsi="TH SarabunPSK" w:cs="TH SarabunPSK" w:hint="cs"/>
          <w:sz w:val="32"/>
          <w:szCs w:val="32"/>
          <w:cs/>
        </w:rPr>
        <w:t>เพื่อ</w:t>
      </w:r>
      <w:r w:rsidRPr="00126D0F">
        <w:rPr>
          <w:rFonts w:ascii="TH SarabunPSK" w:hAnsi="TH SarabunPSK" w:cs="TH SarabunPSK" w:hint="cs"/>
          <w:cs/>
        </w:rPr>
        <w:t>มุ่งเน้นการพัฒน</w:t>
      </w:r>
      <w:r>
        <w:rPr>
          <w:cs/>
        </w:rPr>
        <w:t>า</w:t>
      </w:r>
      <w:r w:rsidRPr="00126D0F">
        <w:rPr>
          <w:rFonts w:ascii="TH SarabunPSK" w:eastAsiaTheme="minorHAnsi" w:hAnsi="TH SarabunPSK" w:cs="TH SarabunPSK"/>
          <w:sz w:val="32"/>
          <w:szCs w:val="32"/>
          <w:cs/>
        </w:rPr>
        <w:t>ด้านการออกแบบระบบ</w:t>
      </w:r>
      <w:r w:rsidR="00305F26"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="00305F26">
        <w:rPr>
          <w:rFonts w:ascii="TH SarabunPSK" w:eastAsiaTheme="minorHAnsi" w:hAnsi="TH SarabunPSK" w:cs="TH SarabunPSK" w:hint="cs"/>
          <w:sz w:val="32"/>
          <w:szCs w:val="32"/>
          <w:cs/>
        </w:rPr>
        <w:t>จะทำให้การออกแบบหน้าต่าง</w:t>
      </w:r>
      <w:r w:rsidR="00305F26" w:rsidRPr="00305F26">
        <w:rPr>
          <w:rFonts w:ascii="TH SarabunPSK" w:eastAsiaTheme="minorHAnsi" w:hAnsi="TH SarabunPSK" w:cs="TH SarabunPSK"/>
          <w:sz w:val="32"/>
          <w:szCs w:val="32"/>
          <w:cs/>
        </w:rPr>
        <w:t>อินเตอร์</w:t>
      </w:r>
      <w:proofErr w:type="spellStart"/>
      <w:r w:rsidR="00305F26" w:rsidRPr="00305F26">
        <w:rPr>
          <w:rFonts w:ascii="TH SarabunPSK" w:eastAsiaTheme="minorHAnsi" w:hAnsi="TH SarabunPSK" w:cs="TH SarabunPSK"/>
          <w:sz w:val="32"/>
          <w:szCs w:val="32"/>
          <w:cs/>
        </w:rPr>
        <w:t>เฟซ</w:t>
      </w:r>
      <w:proofErr w:type="spellEnd"/>
      <w:r w:rsidR="00305F26">
        <w:rPr>
          <w:rFonts w:ascii="TH SarabunPSK" w:eastAsiaTheme="minorHAnsi" w:hAnsi="TH SarabunPSK" w:cs="TH SarabunPSK" w:hint="cs"/>
          <w:sz w:val="32"/>
          <w:szCs w:val="32"/>
          <w:cs/>
        </w:rPr>
        <w:t>มีความน่าใช้งาน และเป็นมิตรกับบุคคลทั่วไป</w:t>
      </w:r>
    </w:p>
    <w:p w14:paraId="211797C9" w14:textId="2126C420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673ECBC0" w14:textId="6F1B7391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0B2D7452" w14:textId="69D41DF7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098E8512" w14:textId="3B93AC13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7D0E2DC4" w14:textId="7696C2FD" w:rsidR="006F4990" w:rsidRPr="00F10DF3" w:rsidRDefault="00044202" w:rsidP="00257411">
      <w:pPr>
        <w:pStyle w:val="a4"/>
        <w:numPr>
          <w:ilvl w:val="0"/>
          <w:numId w:val="5"/>
        </w:numPr>
        <w:tabs>
          <w:tab w:val="clear" w:pos="7920"/>
        </w:tabs>
        <w:jc w:val="thaiDistribute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F10DF3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ความแตกต่างทาง</w:t>
      </w:r>
      <w:bookmarkStart w:id="1" w:name="_Hlk87426558"/>
      <w:r w:rsidRPr="00F10DF3">
        <w:rPr>
          <w:rFonts w:ascii="TH SarabunPSK" w:hAnsi="TH SarabunPSK" w:cs="TH SarabunPSK" w:hint="cs"/>
          <w:b/>
          <w:bCs/>
          <w:sz w:val="32"/>
          <w:szCs w:val="32"/>
          <w:cs/>
        </w:rPr>
        <w:t>วัฒนธรรม</w:t>
      </w:r>
      <w:bookmarkEnd w:id="1"/>
      <w:r w:rsidRPr="00F10DF3">
        <w:rPr>
          <w:rFonts w:ascii="TH SarabunPSK" w:hAnsi="TH SarabunPSK" w:cs="TH SarabunPSK" w:hint="cs"/>
          <w:b/>
          <w:bCs/>
          <w:sz w:val="32"/>
          <w:szCs w:val="32"/>
          <w:cs/>
        </w:rPr>
        <w:t>ของผู้ใช้ มีผลต่อการออกแบบซอฟต์แวร์อย่างไร (</w:t>
      </w:r>
      <w:r w:rsidRPr="00F10DF3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F10DF3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5BC9CBD1" w14:textId="142F1CCE" w:rsidR="00F10DF3" w:rsidRPr="00126D0F" w:rsidRDefault="00126D0F" w:rsidP="00F10DF3">
      <w:pPr>
        <w:pStyle w:val="a4"/>
        <w:tabs>
          <w:tab w:val="clear" w:pos="7920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305F2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มีผล</w:t>
      </w:r>
      <w:r w:rsidR="00305F26">
        <w:rPr>
          <w:rFonts w:ascii="TH SarabunPSK" w:hAnsi="TH SarabunPSK" w:cs="TH SarabunPSK" w:hint="cs"/>
          <w:sz w:val="32"/>
          <w:szCs w:val="32"/>
          <w:cs/>
        </w:rPr>
        <w:t>กระทบในด้านการออกแบบให้ตรงกับความต้องการของ</w:t>
      </w:r>
      <w:r w:rsidR="00305F26" w:rsidRPr="00305F26">
        <w:rPr>
          <w:rFonts w:ascii="TH SarabunPSK" w:hAnsi="TH SarabunPSK" w:cs="TH SarabunPSK"/>
          <w:sz w:val="32"/>
          <w:szCs w:val="32"/>
          <w:cs/>
        </w:rPr>
        <w:t>วัฒนธรรม</w:t>
      </w:r>
      <w:r w:rsidR="00305F26">
        <w:rPr>
          <w:rFonts w:ascii="TH SarabunPSK" w:hAnsi="TH SarabunPSK" w:cs="TH SarabunPSK" w:hint="cs"/>
          <w:sz w:val="32"/>
          <w:szCs w:val="32"/>
          <w:cs/>
        </w:rPr>
        <w:t>ของผู้ใช้งาน และไม่ขัดกับ</w:t>
      </w:r>
      <w:r w:rsidR="00305F26" w:rsidRPr="00305F26">
        <w:rPr>
          <w:rFonts w:ascii="TH SarabunPSK" w:hAnsi="TH SarabunPSK" w:cs="TH SarabunPSK"/>
          <w:sz w:val="32"/>
          <w:szCs w:val="32"/>
          <w:cs/>
        </w:rPr>
        <w:t>วัฒนธรรม</w:t>
      </w:r>
      <w:r w:rsidR="00305F26">
        <w:rPr>
          <w:rFonts w:ascii="TH SarabunPSK" w:hAnsi="TH SarabunPSK" w:cs="TH SarabunPSK" w:hint="cs"/>
          <w:sz w:val="32"/>
          <w:szCs w:val="32"/>
          <w:cs/>
        </w:rPr>
        <w:t>ของผู้ใช้งานท่านอื่นอีกด้วย ดังนั้น ผลกระทบจะขึ้นอยู่กับ</w:t>
      </w:r>
      <w:r w:rsidR="00257411" w:rsidRPr="00257411">
        <w:rPr>
          <w:rFonts w:ascii="TH SarabunPSK" w:hAnsi="TH SarabunPSK" w:cs="TH SarabunPSK"/>
          <w:sz w:val="32"/>
          <w:szCs w:val="32"/>
          <w:cs/>
        </w:rPr>
        <w:t>วัฒนธรรม</w:t>
      </w:r>
      <w:r w:rsidR="00523BD0">
        <w:rPr>
          <w:rFonts w:ascii="TH SarabunPSK" w:hAnsi="TH SarabunPSK" w:cs="TH SarabunPSK" w:hint="cs"/>
          <w:sz w:val="32"/>
          <w:szCs w:val="32"/>
          <w:cs/>
        </w:rPr>
        <w:t>และความเชื่อ</w:t>
      </w:r>
      <w:r w:rsidR="00257411">
        <w:rPr>
          <w:rFonts w:ascii="TH SarabunPSK" w:hAnsi="TH SarabunPSK" w:cs="TH SarabunPSK" w:hint="cs"/>
          <w:sz w:val="32"/>
          <w:szCs w:val="32"/>
          <w:cs/>
        </w:rPr>
        <w:t>ของผู้ใช้งานเอ</w:t>
      </w:r>
    </w:p>
    <w:p w14:paraId="0B516295" w14:textId="4C3FB2FD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2C26AFA" w14:textId="378ED535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D962AAA" w14:textId="04EFC8DA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DF907DE" w14:textId="55AFC416" w:rsidR="00F10DF3" w:rsidRDefault="00F10DF3" w:rsidP="00F10DF3">
      <w:pPr>
        <w:pStyle w:val="a4"/>
        <w:tabs>
          <w:tab w:val="clear" w:pos="79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866AB3A" w14:textId="4ADABC2C" w:rsidR="009F0522" w:rsidRDefault="00A868E0" w:rsidP="00257411">
      <w:pPr>
        <w:pStyle w:val="a4"/>
        <w:numPr>
          <w:ilvl w:val="0"/>
          <w:numId w:val="5"/>
        </w:numPr>
        <w:tabs>
          <w:tab w:val="clear" w:pos="7920"/>
        </w:tabs>
        <w:jc w:val="thaiDistribute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จงอธิบาย</w:t>
      </w:r>
      <w:r w:rsidR="00EE4CD4"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แนวคิด</w:t>
      </w:r>
      <w:r w:rsidR="00220D6F"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การนำ</w:t>
      </w:r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 xml:space="preserve"> </w:t>
      </w:r>
      <w:r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 xml:space="preserve">Mixing reality </w:t>
      </w:r>
      <w:r w:rsidR="00220D6F"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ไปใช้ใน</w:t>
      </w:r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 xml:space="preserve"> </w:t>
      </w:r>
      <w:r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 xml:space="preserve">Metaverse </w:t>
      </w:r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(</w:t>
      </w:r>
      <w:r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 xml:space="preserve">10 </w:t>
      </w:r>
      <w:r w:rsidRPr="00F10DF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คะแนน)</w:t>
      </w:r>
    </w:p>
    <w:p w14:paraId="5E0895AF" w14:textId="7AA81B35" w:rsidR="0039084B" w:rsidRPr="00F0734A" w:rsidRDefault="009F0522" w:rsidP="00F0734A">
      <w:pPr>
        <w:pStyle w:val="a4"/>
        <w:tabs>
          <w:tab w:val="clear" w:pos="7920"/>
        </w:tabs>
        <w:ind w:left="360"/>
        <w:jc w:val="thaiDistribute"/>
        <w:rPr>
          <w:rFonts w:ascii="TH SarabunPSK" w:eastAsiaTheme="minorHAnsi" w:hAnsi="TH SarabunPSK" w:cs="TH SarabunPSK"/>
          <w:sz w:val="32"/>
          <w:szCs w:val="32"/>
          <w:cs/>
        </w:rPr>
      </w:pPr>
      <w:r w:rsidRPr="009F0522">
        <w:rPr>
          <w:rFonts w:ascii="TH SarabunPSK" w:eastAsiaTheme="minorHAnsi" w:hAnsi="TH SarabunPSK" w:cs="TH SarabunPSK" w:hint="cs"/>
          <w:b/>
          <w:bCs/>
          <w:sz w:val="32"/>
          <w:szCs w:val="32"/>
          <w:u w:val="single"/>
          <w:cs/>
        </w:rPr>
        <w:t>ตอบ</w:t>
      </w:r>
      <w:r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>แนวคิด</w:t>
      </w:r>
      <w:r w:rsidRPr="009F0522">
        <w:rPr>
          <w:rFonts w:ascii="TH SarabunPSK" w:eastAsiaTheme="minorHAnsi" w:hAnsi="TH SarabunPSK" w:cs="TH SarabunPSK" w:hint="cs"/>
          <w:sz w:val="32"/>
          <w:szCs w:val="32"/>
          <w:cs/>
        </w:rPr>
        <w:t>การนำ</w:t>
      </w:r>
      <w:r w:rsidRPr="009F0522">
        <w:rPr>
          <w:rFonts w:ascii="TH SarabunPSK" w:eastAsiaTheme="minorHAnsi" w:hAnsi="TH SarabunPSK" w:cs="TH SarabunPSK" w:hint="cs"/>
          <w:sz w:val="32"/>
          <w:szCs w:val="32"/>
        </w:rPr>
        <w:t xml:space="preserve"> </w:t>
      </w:r>
      <w:r w:rsidRPr="009F0522">
        <w:rPr>
          <w:rFonts w:ascii="TH SarabunPSK" w:eastAsiaTheme="minorHAnsi" w:hAnsi="TH SarabunPSK" w:cs="TH SarabunPSK" w:hint="cs"/>
          <w:sz w:val="32"/>
          <w:szCs w:val="32"/>
        </w:rPr>
        <w:t>Mixing reality</w:t>
      </w:r>
      <w:r w:rsidRPr="009F0522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เข้ามาใช้</w:t>
      </w:r>
      <w:r w:rsidR="00F0734A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กับ </w:t>
      </w:r>
      <w:r w:rsidR="00F0734A" w:rsidRPr="00F10DF3">
        <w:rPr>
          <w:rFonts w:ascii="TH SarabunPSK" w:eastAsiaTheme="minorHAnsi" w:hAnsi="TH SarabunPSK" w:cs="TH SarabunPSK"/>
          <w:b/>
          <w:bCs/>
          <w:sz w:val="32"/>
          <w:szCs w:val="32"/>
        </w:rPr>
        <w:t>Metaverse</w:t>
      </w:r>
      <w:r w:rsidR="00F0734A" w:rsidRPr="009F0522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 w:rsidR="00F0734A">
        <w:rPr>
          <w:rFonts w:ascii="TH SarabunPSK" w:eastAsiaTheme="minorHAnsi" w:hAnsi="TH SarabunPSK" w:cs="TH SarabunPSK" w:hint="cs"/>
          <w:sz w:val="32"/>
          <w:szCs w:val="32"/>
          <w:cs/>
        </w:rPr>
        <w:t>เพื่อ</w:t>
      </w:r>
      <w:r w:rsidR="00F0734A" w:rsidRPr="00F0734A">
        <w:rPr>
          <w:rFonts w:ascii="TH SarabunPSK" w:eastAsiaTheme="minorHAnsi" w:hAnsi="TH SarabunPSK" w:cs="TH SarabunPSK"/>
          <w:sz w:val="32"/>
          <w:szCs w:val="32"/>
          <w:cs/>
        </w:rPr>
        <w:t>ต่อยอดให้</w:t>
      </w:r>
      <w:r w:rsidR="00F0734A">
        <w:rPr>
          <w:rFonts w:ascii="TH SarabunPSK" w:eastAsiaTheme="minorHAnsi" w:hAnsi="TH SarabunPSK" w:cs="TH SarabunPSK" w:hint="cs"/>
          <w:sz w:val="32"/>
          <w:szCs w:val="32"/>
          <w:cs/>
        </w:rPr>
        <w:t>ระบบมีการ</w:t>
      </w:r>
      <w:r w:rsidR="00F0734A" w:rsidRPr="00F0734A">
        <w:rPr>
          <w:rFonts w:ascii="TH SarabunPSK" w:eastAsiaTheme="minorHAnsi" w:hAnsi="TH SarabunPSK" w:cs="TH SarabunPSK"/>
          <w:sz w:val="32"/>
          <w:szCs w:val="32"/>
          <w:cs/>
        </w:rPr>
        <w:t>พัฒนา</w:t>
      </w:r>
      <w:r w:rsidR="00F0734A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มากขึ้นไปอีก </w:t>
      </w:r>
      <w:r w:rsidRPr="009F0522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ในการสร้างภาพจำลอง </w:t>
      </w:r>
      <w:r w:rsidRPr="009F0522">
        <w:rPr>
          <w:rFonts w:ascii="TH SarabunPSK" w:hAnsi="TH SarabunPSK" w:cs="TH SarabunPSK" w:hint="cs"/>
          <w:color w:val="444444"/>
          <w:sz w:val="32"/>
          <w:szCs w:val="32"/>
          <w:shd w:val="clear" w:color="auto" w:fill="FFFFFF"/>
        </w:rPr>
        <w:t>Hologram</w:t>
      </w:r>
      <w:r w:rsidRPr="009F0522">
        <w:rPr>
          <w:rFonts w:ascii="TH SarabunPSK" w:hAnsi="TH SarabunPSK" w:cs="TH SarabunPSK" w:hint="cs"/>
          <w:color w:val="444444"/>
          <w:sz w:val="32"/>
          <w:szCs w:val="32"/>
          <w:shd w:val="clear" w:color="auto" w:fill="FFFFFF"/>
          <w:cs/>
        </w:rPr>
        <w:t xml:space="preserve"> </w:t>
      </w:r>
      <w:r w:rsidRPr="009F0522">
        <w:rPr>
          <w:rFonts w:ascii="TH SarabunPSK" w:eastAsiaTheme="minorHAnsi" w:hAnsi="TH SarabunPSK" w:cs="TH SarabunPSK" w:hint="cs"/>
          <w:sz w:val="32"/>
          <w:szCs w:val="32"/>
          <w:cs/>
        </w:rPr>
        <w:t>สามารถมีปฏิสัมพันธ์ตอบ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>โต้</w:t>
      </w:r>
      <w:r w:rsidRPr="009F0522">
        <w:rPr>
          <w:rFonts w:ascii="TH SarabunPSK" w:eastAsiaTheme="minorHAnsi" w:hAnsi="TH SarabunPSK" w:cs="TH SarabunPSK" w:hint="cs"/>
          <w:sz w:val="32"/>
          <w:szCs w:val="32"/>
          <w:cs/>
        </w:rPr>
        <w:t>ได้</w:t>
      </w:r>
      <w:r w:rsidR="00F0734A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>
        <w:rPr>
          <w:rFonts w:hint="cs"/>
          <w:cs/>
        </w:rPr>
        <w:t>และยัง</w:t>
      </w:r>
      <w:r w:rsidR="00F0734A" w:rsidRPr="00F0734A">
        <w:rPr>
          <w:rFonts w:ascii="TH SarabunPSK" w:eastAsiaTheme="minorHAnsi" w:hAnsi="TH SarabunPSK" w:cs="TH SarabunPSK"/>
          <w:sz w:val="32"/>
          <w:szCs w:val="32"/>
          <w:cs/>
        </w:rPr>
        <w:t xml:space="preserve">สามารถแสดงผลของภาพเสมือนจริงหรือภาพ </w:t>
      </w:r>
      <w:r w:rsidR="00F0734A" w:rsidRPr="00F0734A">
        <w:rPr>
          <w:rFonts w:ascii="TH SarabunPSK" w:eastAsiaTheme="minorHAnsi" w:hAnsi="TH SarabunPSK" w:cs="TH SarabunPSK"/>
          <w:sz w:val="32"/>
          <w:szCs w:val="32"/>
        </w:rPr>
        <w:t xml:space="preserve">Hologram </w:t>
      </w:r>
      <w:r w:rsidR="00F0734A" w:rsidRPr="00F0734A">
        <w:rPr>
          <w:rFonts w:ascii="TH SarabunPSK" w:eastAsiaTheme="minorHAnsi" w:hAnsi="TH SarabunPSK" w:cs="TH SarabunPSK"/>
          <w:sz w:val="32"/>
          <w:szCs w:val="32"/>
          <w:cs/>
        </w:rPr>
        <w:t>ได้โดยไม่จำเป็นต้องเชื่อมต่อกับอุปกรณ์ใดๆ</w:t>
      </w:r>
    </w:p>
    <w:sectPr w:rsidR="0039084B" w:rsidRPr="00F07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027F7"/>
    <w:multiLevelType w:val="multilevel"/>
    <w:tmpl w:val="8C52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615C5881"/>
    <w:multiLevelType w:val="hybridMultilevel"/>
    <w:tmpl w:val="2A9E4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ED6AEC"/>
    <w:multiLevelType w:val="hybridMultilevel"/>
    <w:tmpl w:val="376E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A61F5"/>
    <w:multiLevelType w:val="hybridMultilevel"/>
    <w:tmpl w:val="7148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549D0"/>
    <w:multiLevelType w:val="multilevel"/>
    <w:tmpl w:val="8C52CA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0B"/>
    <w:rsid w:val="00036F4A"/>
    <w:rsid w:val="00044202"/>
    <w:rsid w:val="00046110"/>
    <w:rsid w:val="00085DDB"/>
    <w:rsid w:val="00126D0F"/>
    <w:rsid w:val="00220D6F"/>
    <w:rsid w:val="0024136A"/>
    <w:rsid w:val="002555F3"/>
    <w:rsid w:val="00257411"/>
    <w:rsid w:val="002B48E6"/>
    <w:rsid w:val="00305F26"/>
    <w:rsid w:val="0039084B"/>
    <w:rsid w:val="0051078B"/>
    <w:rsid w:val="00523BD0"/>
    <w:rsid w:val="00534887"/>
    <w:rsid w:val="00536E75"/>
    <w:rsid w:val="005A51B3"/>
    <w:rsid w:val="005D1101"/>
    <w:rsid w:val="005F6D72"/>
    <w:rsid w:val="00635A87"/>
    <w:rsid w:val="006F4990"/>
    <w:rsid w:val="007044E2"/>
    <w:rsid w:val="00785BBA"/>
    <w:rsid w:val="007A297C"/>
    <w:rsid w:val="007A6BB3"/>
    <w:rsid w:val="00932D6D"/>
    <w:rsid w:val="009720A2"/>
    <w:rsid w:val="009D1DD0"/>
    <w:rsid w:val="009F0522"/>
    <w:rsid w:val="00A45EE6"/>
    <w:rsid w:val="00A868E0"/>
    <w:rsid w:val="00B3690B"/>
    <w:rsid w:val="00B77912"/>
    <w:rsid w:val="00C96769"/>
    <w:rsid w:val="00CB3A52"/>
    <w:rsid w:val="00CD4CC6"/>
    <w:rsid w:val="00D5138E"/>
    <w:rsid w:val="00DB211E"/>
    <w:rsid w:val="00E37202"/>
    <w:rsid w:val="00EB0289"/>
    <w:rsid w:val="00EE4CD4"/>
    <w:rsid w:val="00F02DFD"/>
    <w:rsid w:val="00F0734A"/>
    <w:rsid w:val="00F10DF3"/>
    <w:rsid w:val="00F84FA7"/>
    <w:rsid w:val="00F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557D"/>
  <w15:chartTrackingRefBased/>
  <w15:docId w15:val="{554C2666-CC74-7742-A341-3655FFEB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90B"/>
    <w:rPr>
      <w:szCs w:val="24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90B"/>
    <w:pPr>
      <w:ind w:left="720"/>
      <w:contextualSpacing/>
    </w:pPr>
  </w:style>
  <w:style w:type="paragraph" w:styleId="a4">
    <w:name w:val="Title"/>
    <w:basedOn w:val="a"/>
    <w:link w:val="a5"/>
    <w:qFormat/>
    <w:rsid w:val="005D1101"/>
    <w:pPr>
      <w:tabs>
        <w:tab w:val="right" w:pos="7920"/>
      </w:tabs>
      <w:jc w:val="center"/>
    </w:pPr>
    <w:rPr>
      <w:rFonts w:ascii="Times New Roman" w:eastAsia="Times New Roman" w:hAnsi="Times New Roman" w:cs="Angsana New"/>
      <w:szCs w:val="28"/>
      <w:lang w:bidi="th-TH"/>
    </w:rPr>
  </w:style>
  <w:style w:type="character" w:customStyle="1" w:styleId="a5">
    <w:name w:val="ชื่อเรื่อง อักขระ"/>
    <w:basedOn w:val="a0"/>
    <w:link w:val="a4"/>
    <w:rsid w:val="005D1101"/>
    <w:rPr>
      <w:rFonts w:ascii="Times New Roman" w:eastAsia="Times New Roman" w:hAnsi="Times New Roman" w:cs="Angsana New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ch</dc:creator>
  <cp:keywords/>
  <dc:description/>
  <cp:lastModifiedBy>Paween Kaewthong</cp:lastModifiedBy>
  <cp:revision>34</cp:revision>
  <cp:lastPrinted>2021-11-10T02:51:00Z</cp:lastPrinted>
  <dcterms:created xsi:type="dcterms:W3CDTF">2021-11-09T08:38:00Z</dcterms:created>
  <dcterms:modified xsi:type="dcterms:W3CDTF">2021-11-10T02:53:00Z</dcterms:modified>
</cp:coreProperties>
</file>