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709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6"/>
        </w:rPr>
        <w:t>Федеральное государственное автономное образовательное учреждение </w:t>
      </w:r>
    </w:p>
    <w:p w14:paraId="02000000">
      <w:pPr>
        <w:spacing w:after="0" w:before="0"/>
        <w:ind w:firstLine="0" w:left="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6"/>
        </w:rPr>
        <w:t>высшего образования</w:t>
      </w:r>
    </w:p>
    <w:p w14:paraId="03000000">
      <w:pPr>
        <w:spacing w:after="0" w:before="0"/>
        <w:ind w:firstLine="0" w:left="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6"/>
        </w:rPr>
        <w:t>«Российский университет дружбы народов имени Патриса Лумумбы»</w:t>
      </w:r>
    </w:p>
    <w:p w14:paraId="04000000">
      <w:pPr>
        <w:spacing w:after="0" w:before="0"/>
        <w:ind w:firstLine="0" w:left="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6"/>
        </w:rPr>
        <w:t>Инженерная академия</w:t>
      </w:r>
    </w:p>
    <w:p w14:paraId="05000000">
      <w:pPr>
        <w:spacing w:after="0" w:before="0"/>
        <w:ind w:firstLine="0" w:left="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  <w:i w:val="1"/>
          <w:strike w:val="0"/>
          <w:color w:val="000000"/>
          <w:sz w:val="26"/>
        </w:rPr>
        <w:t>Кафедра механики и процессов управления</w:t>
      </w:r>
    </w:p>
    <w:p w14:paraId="06000000">
      <w:pPr>
        <w:pStyle w:val="Style_1"/>
        <w:ind/>
        <w:jc w:val="both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  <w:color w:val="000000"/>
        </w:rPr>
        <w:t xml:space="preserve">                                                     </w:t>
      </w:r>
    </w:p>
    <w:p w14:paraId="07000000">
      <w:pPr>
        <w:pStyle w:val="Style_1"/>
        <w:ind/>
        <w:jc w:val="both"/>
        <w:rPr>
          <w:rFonts w:ascii="Times New Roman" w:hAnsi="Times New Roman"/>
          <w:b w:val="1"/>
          <w:color w:val="000000"/>
        </w:rPr>
      </w:pPr>
    </w:p>
    <w:p w14:paraId="08000000">
      <w:pPr>
        <w:pStyle w:val="Style_1"/>
        <w:ind/>
        <w:jc w:val="both"/>
        <w:rPr>
          <w:rFonts w:ascii="Times New Roman" w:hAnsi="Times New Roman"/>
          <w:b w:val="1"/>
          <w:color w:val="000000"/>
        </w:rPr>
      </w:pPr>
    </w:p>
    <w:p w14:paraId="09000000">
      <w:pPr>
        <w:pStyle w:val="Style_1"/>
        <w:ind/>
        <w:jc w:val="both"/>
        <w:rPr>
          <w:rFonts w:ascii="Times New Roman" w:hAnsi="Times New Roman"/>
          <w:b w:val="1"/>
          <w:color w:val="000000"/>
        </w:rPr>
      </w:pPr>
    </w:p>
    <w:p w14:paraId="0A000000">
      <w:pPr>
        <w:pStyle w:val="Style_1"/>
        <w:ind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ОТЧЕТ</w:t>
      </w:r>
    </w:p>
    <w:p w14:paraId="0B000000">
      <w:pPr>
        <w:pStyle w:val="Style_1"/>
        <w:ind/>
        <w:jc w:val="center"/>
        <w:rPr>
          <w:rFonts w:ascii="Times New Roman" w:hAnsi="Times New Roman"/>
          <w:b w:val="1"/>
          <w:color w:val="000000"/>
        </w:rPr>
      </w:pPr>
    </w:p>
    <w:p w14:paraId="0C000000">
      <w:pPr>
        <w:pStyle w:val="Style_1"/>
        <w:ind/>
        <w:jc w:val="center"/>
        <w:rPr>
          <w:rFonts w:ascii="Times New Roman" w:hAnsi="Times New Roman"/>
          <w:b w:val="1"/>
          <w:color w:val="000000"/>
        </w:rPr>
      </w:pPr>
    </w:p>
    <w:p w14:paraId="0D000000">
      <w:pPr>
        <w:pStyle w:val="Style_1"/>
        <w:ind/>
        <w:jc w:val="left"/>
        <w:rPr>
          <w:rFonts w:ascii="Times New Roman" w:hAnsi="Times New Roman"/>
          <w:b w:val="1"/>
          <w:color w:val="000000"/>
          <w:u w:val="single"/>
        </w:rPr>
      </w:pPr>
      <w:r>
        <w:rPr>
          <w:rFonts w:ascii="Times New Roman" w:hAnsi="Times New Roman"/>
          <w:b w:val="1"/>
          <w:color w:val="000000"/>
        </w:rPr>
        <w:t>По</w:t>
      </w:r>
      <w:r>
        <w:rPr>
          <w:rFonts w:ascii="Times New Roman" w:hAnsi="Times New Roman"/>
          <w:b w:val="1"/>
          <w:color w:val="000000"/>
          <w:u w:val="single"/>
        </w:rPr>
        <w:t xml:space="preserve">                                    Курсовой работе                        </w:t>
      </w:r>
      <w:r>
        <w:rPr>
          <w:rFonts w:ascii="Times New Roman" w:hAnsi="Times New Roman"/>
          <w:b w:val="1"/>
          <w:color w:val="000000"/>
          <w:u w:val="single"/>
        </w:rPr>
        <w:t xml:space="preserve">                                     </w:t>
      </w:r>
    </w:p>
    <w:p w14:paraId="0E000000">
      <w:pPr>
        <w:pStyle w:val="Style_1"/>
        <w:ind/>
        <w:jc w:val="both"/>
        <w:rPr>
          <w:rFonts w:ascii="Times New Roman" w:hAnsi="Times New Roman"/>
          <w:b w:val="0"/>
          <w:color w:val="000000"/>
          <w:sz w:val="16"/>
          <w:u w:val="none"/>
        </w:rPr>
      </w:pPr>
      <w:r>
        <w:rPr>
          <w:rFonts w:ascii="Times New Roman" w:hAnsi="Times New Roman"/>
          <w:b w:val="0"/>
          <w:color w:val="000000"/>
          <w:sz w:val="16"/>
          <w:u w:val="none"/>
        </w:rPr>
        <w:t xml:space="preserve">             </w:t>
      </w:r>
      <w:r>
        <w:rPr>
          <w:rFonts w:ascii="Times New Roman" w:hAnsi="Times New Roman"/>
          <w:b w:val="0"/>
          <w:color w:val="000000"/>
          <w:sz w:val="16"/>
          <w:u w:val="none"/>
        </w:rPr>
        <w:t xml:space="preserve">                                                            </w:t>
      </w:r>
    </w:p>
    <w:p w14:paraId="0F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none"/>
        </w:rPr>
      </w:pPr>
    </w:p>
    <w:p w14:paraId="10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none"/>
        </w:rPr>
      </w:pPr>
    </w:p>
    <w:p w14:paraId="11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single"/>
        </w:rPr>
      </w:pPr>
      <w:r>
        <w:rPr>
          <w:rFonts w:ascii="Times New Roman" w:hAnsi="Times New Roman"/>
          <w:b w:val="1"/>
          <w:color w:val="000000"/>
          <w:u w:val="none"/>
        </w:rPr>
        <w:t>Направление:</w:t>
      </w:r>
      <w:r>
        <w:rPr>
          <w:rFonts w:ascii="Times New Roman" w:hAnsi="Times New Roman"/>
          <w:b w:val="1"/>
          <w:color w:val="000000"/>
          <w:u w:val="single"/>
        </w:rPr>
        <w:t xml:space="preserve">                  ИУСбд-02-23                                                                         </w:t>
      </w:r>
    </w:p>
    <w:p w14:paraId="12000000">
      <w:pPr>
        <w:pStyle w:val="Style_1"/>
        <w:ind/>
        <w:jc w:val="both"/>
        <w:rPr>
          <w:rFonts w:ascii="Times New Roman" w:hAnsi="Times New Roman"/>
          <w:b w:val="0"/>
          <w:color w:val="000000"/>
          <w:sz w:val="16"/>
          <w:u w:val="none"/>
        </w:rPr>
      </w:pPr>
      <w:r>
        <w:rPr>
          <w:rFonts w:ascii="Times New Roman" w:hAnsi="Times New Roman"/>
          <w:b w:val="0"/>
          <w:color w:val="000000"/>
          <w:sz w:val="16"/>
          <w:u w:val="none"/>
        </w:rPr>
        <w:t xml:space="preserve">                                                                                              (код направления/название направления)</w:t>
      </w:r>
    </w:p>
    <w:p w14:paraId="13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single"/>
        </w:rPr>
      </w:pPr>
    </w:p>
    <w:p w14:paraId="14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single"/>
        </w:rPr>
      </w:pPr>
    </w:p>
    <w:p w14:paraId="15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none"/>
        </w:rPr>
      </w:pPr>
      <w:r>
        <w:rPr>
          <w:rFonts w:ascii="Times New Roman" w:hAnsi="Times New Roman"/>
          <w:b w:val="1"/>
          <w:color w:val="000000"/>
          <w:u w:val="none"/>
        </w:rPr>
        <w:t xml:space="preserve">                                          Управление информационными процессами,</w:t>
      </w:r>
    </w:p>
    <w:p w14:paraId="16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none"/>
        </w:rPr>
      </w:pPr>
      <w:r>
        <w:rPr>
          <w:rFonts w:ascii="Times New Roman" w:hAnsi="Times New Roman"/>
          <w:b w:val="1"/>
          <w:color w:val="000000"/>
          <w:u w:val="none"/>
        </w:rPr>
        <w:t>Профиль:</w:t>
      </w:r>
      <w:r>
        <w:rPr>
          <w:rFonts w:ascii="Times New Roman" w:hAnsi="Times New Roman"/>
          <w:b w:val="1"/>
          <w:color w:val="000000"/>
          <w:u w:val="single"/>
        </w:rPr>
        <w:t xml:space="preserve">                       машинное обучение и кибербезопасность             </w:t>
      </w:r>
      <w:r>
        <w:rPr>
          <w:rFonts w:ascii="Times New Roman" w:hAnsi="Times New Roman"/>
          <w:b w:val="1"/>
          <w:color w:val="000000"/>
          <w:u w:val="single"/>
        </w:rPr>
        <w:t xml:space="preserve"> </w:t>
      </w:r>
      <w:r>
        <w:rPr>
          <w:rFonts w:ascii="Times New Roman" w:hAnsi="Times New Roman"/>
          <w:b w:val="1"/>
          <w:color w:val="000000"/>
          <w:u w:val="single"/>
        </w:rPr>
        <w:t xml:space="preserve">  </w:t>
      </w:r>
      <w:r>
        <w:rPr>
          <w:rFonts w:ascii="Times New Roman" w:hAnsi="Times New Roman"/>
          <w:b w:val="1"/>
          <w:color w:val="000000"/>
          <w:u w:val="single"/>
        </w:rPr>
        <w:t xml:space="preserve">     </w:t>
      </w:r>
      <w:r>
        <w:rPr>
          <w:rFonts w:ascii="Times New Roman" w:hAnsi="Times New Roman"/>
          <w:b w:val="1"/>
          <w:color w:val="000000"/>
          <w:u w:val="single"/>
        </w:rPr>
        <w:t xml:space="preserve">    </w:t>
      </w:r>
    </w:p>
    <w:p w14:paraId="17000000">
      <w:pPr>
        <w:pStyle w:val="Style_1"/>
        <w:ind/>
        <w:jc w:val="both"/>
        <w:rPr>
          <w:rFonts w:ascii="Times New Roman" w:hAnsi="Times New Roman"/>
          <w:b w:val="0"/>
          <w:color w:val="000000"/>
          <w:sz w:val="16"/>
          <w:u w:val="none"/>
        </w:rPr>
      </w:pPr>
      <w:r>
        <w:rPr>
          <w:rFonts w:ascii="Times New Roman" w:hAnsi="Times New Roman"/>
          <w:b w:val="0"/>
          <w:color w:val="000000"/>
          <w:sz w:val="16"/>
          <w:u w:val="none"/>
        </w:rPr>
        <w:t xml:space="preserve">                                                                                               (название профиля)</w:t>
      </w:r>
    </w:p>
    <w:p w14:paraId="18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none"/>
        </w:rPr>
      </w:pPr>
    </w:p>
    <w:p w14:paraId="19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none"/>
        </w:rPr>
      </w:pPr>
    </w:p>
    <w:p w14:paraId="1A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single"/>
        </w:rPr>
      </w:pPr>
      <w:r>
        <w:rPr>
          <w:rFonts w:ascii="Times New Roman" w:hAnsi="Times New Roman"/>
          <w:b w:val="1"/>
          <w:color w:val="000000"/>
          <w:u w:val="none"/>
        </w:rPr>
        <w:t>Тема:</w:t>
      </w:r>
      <w:r>
        <w:rPr>
          <w:rFonts w:ascii="Times New Roman" w:hAnsi="Times New Roman"/>
          <w:b w:val="1"/>
          <w:color w:val="000000"/>
          <w:u w:val="single"/>
        </w:rPr>
        <w:t xml:space="preserve"> Алгоритмы сжатия данных: реализация кодирования Хаффмана на языке Си++</w:t>
      </w:r>
    </w:p>
    <w:p w14:paraId="1B000000">
      <w:pPr>
        <w:pStyle w:val="Style_1"/>
        <w:ind/>
        <w:jc w:val="both"/>
        <w:rPr>
          <w:rFonts w:ascii="Times New Roman" w:hAnsi="Times New Roman"/>
          <w:b w:val="0"/>
          <w:color w:val="000000"/>
          <w:sz w:val="16"/>
          <w:u w:val="none"/>
        </w:rPr>
      </w:pPr>
      <w:r>
        <w:rPr>
          <w:rFonts w:ascii="Times New Roman" w:hAnsi="Times New Roman"/>
          <w:b w:val="0"/>
          <w:color w:val="000000"/>
          <w:sz w:val="16"/>
          <w:u w:val="none"/>
        </w:rPr>
        <w:t xml:space="preserve">                                                                                            (название лабораторной/курсовой)</w:t>
      </w:r>
    </w:p>
    <w:p w14:paraId="1C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none"/>
        </w:rPr>
      </w:pPr>
    </w:p>
    <w:p w14:paraId="1D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none"/>
        </w:rPr>
      </w:pPr>
    </w:p>
    <w:p w14:paraId="1E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none"/>
        </w:rPr>
      </w:pPr>
    </w:p>
    <w:p w14:paraId="1F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single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</w:rPr>
        <w:t xml:space="preserve">                          Выполнено студенткой:</w:t>
      </w:r>
      <w:r>
        <w:rPr>
          <w:rFonts w:ascii="Times New Roman" w:hAnsi="Times New Roman"/>
          <w:b w:val="1"/>
          <w:color w:val="000000"/>
          <w:u w:val="single"/>
        </w:rPr>
        <w:t xml:space="preserve"> Самохвалова Анастасия Сергеевна     </w:t>
      </w:r>
    </w:p>
    <w:p w14:paraId="20000000">
      <w:pPr>
        <w:pStyle w:val="Style_1"/>
        <w:ind/>
        <w:jc w:val="both"/>
        <w:rPr>
          <w:rFonts w:ascii="Times New Roman" w:hAnsi="Times New Roman"/>
          <w:b w:val="0"/>
          <w:color w:val="000000"/>
          <w:sz w:val="16"/>
          <w:u w:val="none"/>
        </w:rPr>
      </w:pPr>
      <w:r>
        <w:rPr>
          <w:rFonts w:ascii="Times New Roman" w:hAnsi="Times New Roman"/>
          <w:b w:val="0"/>
          <w:color w:val="000000"/>
          <w:sz w:val="16"/>
          <w:u w:val="none"/>
        </w:rPr>
        <w:t xml:space="preserve">                                                                                                                                                                                    (ФИО)</w:t>
      </w:r>
    </w:p>
    <w:p w14:paraId="21000000">
      <w:pPr>
        <w:pStyle w:val="Style_1"/>
        <w:ind/>
        <w:jc w:val="both"/>
        <w:rPr>
          <w:rFonts w:ascii="Times New Roman" w:hAnsi="Times New Roman"/>
          <w:b w:val="0"/>
          <w:color w:val="000000"/>
          <w:sz w:val="16"/>
          <w:u w:val="none"/>
        </w:rPr>
      </w:pPr>
    </w:p>
    <w:p w14:paraId="22000000">
      <w:pPr>
        <w:pStyle w:val="Style_1"/>
        <w:ind/>
        <w:jc w:val="both"/>
        <w:rPr>
          <w:rFonts w:ascii="Times New Roman" w:hAnsi="Times New Roman"/>
          <w:b w:val="0"/>
          <w:color w:val="000000"/>
          <w:sz w:val="16"/>
          <w:u w:val="none"/>
        </w:rPr>
      </w:pPr>
      <w:r>
        <w:rPr>
          <w:rFonts w:ascii="Times New Roman" w:hAnsi="Times New Roman"/>
          <w:b w:val="0"/>
          <w:color w:val="000000"/>
          <w:sz w:val="16"/>
          <w:u w:val="none"/>
        </w:rPr>
        <w:t xml:space="preserve"> </w:t>
      </w:r>
    </w:p>
    <w:p w14:paraId="23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none"/>
        </w:rPr>
      </w:pPr>
      <w:r>
        <w:rPr>
          <w:rFonts w:ascii="Times New Roman" w:hAnsi="Times New Roman"/>
          <w:b w:val="1"/>
          <w:color w:val="000000"/>
          <w:u w:val="none"/>
        </w:rPr>
        <w:t xml:space="preserve">                          Группа:</w:t>
      </w:r>
      <w:r>
        <w:rPr>
          <w:rFonts w:ascii="Times New Roman" w:hAnsi="Times New Roman"/>
          <w:b w:val="1"/>
          <w:color w:val="000000"/>
          <w:u w:val="single"/>
        </w:rPr>
        <w:t xml:space="preserve">                                  2             </w:t>
      </w:r>
    </w:p>
    <w:p w14:paraId="24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none"/>
        </w:rPr>
      </w:pPr>
      <w:r>
        <w:rPr>
          <w:rFonts w:ascii="Times New Roman" w:hAnsi="Times New Roman"/>
          <w:b w:val="1"/>
          <w:color w:val="000000"/>
          <w:u w:val="none"/>
        </w:rPr>
        <w:t xml:space="preserve">                                                       </w:t>
      </w:r>
    </w:p>
    <w:p w14:paraId="25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single"/>
        </w:rPr>
      </w:pPr>
      <w:r>
        <w:rPr>
          <w:rFonts w:ascii="Times New Roman" w:hAnsi="Times New Roman"/>
          <w:b w:val="1"/>
          <w:color w:val="000000"/>
          <w:u w:val="none"/>
        </w:rPr>
        <w:t xml:space="preserve">                         №студенческого: </w:t>
      </w:r>
      <w:r>
        <w:rPr>
          <w:rFonts w:ascii="Times New Roman" w:hAnsi="Times New Roman"/>
          <w:b w:val="1"/>
          <w:color w:val="000000"/>
          <w:u w:val="single"/>
        </w:rPr>
        <w:t xml:space="preserve">       1132233609     </w:t>
      </w:r>
    </w:p>
    <w:p w14:paraId="26000000">
      <w:pPr>
        <w:pStyle w:val="Style_1"/>
        <w:ind/>
        <w:jc w:val="both"/>
        <w:rPr>
          <w:rFonts w:ascii="Times New Roman" w:hAnsi="Times New Roman"/>
          <w:b w:val="1"/>
          <w:color w:val="000000"/>
          <w:u w:val="none"/>
        </w:rPr>
      </w:pPr>
    </w:p>
    <w:p w14:paraId="27000000">
      <w:pPr>
        <w:pStyle w:val="Style_1"/>
        <w:ind/>
        <w:jc w:val="center"/>
        <w:rPr>
          <w:rFonts w:ascii="Times New Roman" w:hAnsi="Times New Roman"/>
          <w:b w:val="1"/>
          <w:color w:val="000000"/>
          <w:u w:val="single"/>
        </w:rPr>
      </w:pPr>
    </w:p>
    <w:p w14:paraId="28000000">
      <w:pPr>
        <w:pStyle w:val="Style_1"/>
        <w:ind/>
        <w:jc w:val="center"/>
        <w:rPr>
          <w:rFonts w:ascii="Times New Roman" w:hAnsi="Times New Roman"/>
          <w:b w:val="1"/>
          <w:color w:val="000000"/>
          <w:u w:val="single"/>
        </w:rPr>
      </w:pPr>
    </w:p>
    <w:p w14:paraId="29000000">
      <w:pPr>
        <w:pStyle w:val="Style_1"/>
        <w:ind/>
        <w:jc w:val="center"/>
        <w:rPr>
          <w:rFonts w:ascii="Times New Roman" w:hAnsi="Times New Roman"/>
          <w:b w:val="1"/>
          <w:color w:val="000000"/>
          <w:u w:val="single"/>
        </w:rPr>
      </w:pPr>
    </w:p>
    <w:p w14:paraId="2A000000">
      <w:pPr>
        <w:pStyle w:val="Style_1"/>
        <w:ind/>
        <w:jc w:val="center"/>
        <w:rPr>
          <w:rFonts w:ascii="Times New Roman" w:hAnsi="Times New Roman"/>
          <w:b w:val="1"/>
          <w:color w:val="000000"/>
          <w:u w:val="single"/>
        </w:rPr>
      </w:pPr>
    </w:p>
    <w:p w14:paraId="2B000000">
      <w:pPr>
        <w:pStyle w:val="Style_1"/>
        <w:ind/>
        <w:jc w:val="center"/>
        <w:rPr>
          <w:rFonts w:ascii="Times New Roman" w:hAnsi="Times New Roman"/>
          <w:b w:val="1"/>
          <w:color w:val="000000"/>
          <w:u w:val="single"/>
        </w:rPr>
      </w:pPr>
    </w:p>
    <w:p w14:paraId="2C000000">
      <w:pPr>
        <w:pStyle w:val="Style_1"/>
        <w:ind/>
        <w:jc w:val="center"/>
        <w:rPr>
          <w:rFonts w:ascii="Times New Roman" w:hAnsi="Times New Roman"/>
          <w:b w:val="1"/>
          <w:color w:val="000000"/>
          <w:u w:val="single"/>
        </w:rPr>
      </w:pPr>
    </w:p>
    <w:p w14:paraId="2D000000">
      <w:pPr>
        <w:pStyle w:val="Style_1"/>
        <w:ind/>
        <w:jc w:val="center"/>
        <w:rPr>
          <w:rFonts w:ascii="Times New Roman" w:hAnsi="Times New Roman"/>
          <w:b w:val="1"/>
          <w:color w:val="000000"/>
          <w:u w:val="single"/>
        </w:rPr>
      </w:pPr>
    </w:p>
    <w:p w14:paraId="2E000000">
      <w:pPr>
        <w:pStyle w:val="Style_1"/>
        <w:ind/>
        <w:jc w:val="center"/>
        <w:rPr>
          <w:rFonts w:ascii="Times New Roman" w:hAnsi="Times New Roman"/>
          <w:b w:val="1"/>
          <w:color w:val="000000"/>
          <w:u w:val="single"/>
        </w:rPr>
      </w:pPr>
    </w:p>
    <w:p w14:paraId="2F000000">
      <w:pPr>
        <w:pStyle w:val="Style_1"/>
        <w:ind/>
        <w:jc w:val="center"/>
        <w:rPr>
          <w:rFonts w:ascii="Times New Roman" w:hAnsi="Times New Roman"/>
          <w:b w:val="1"/>
          <w:color w:val="000000"/>
          <w:u w:val="single"/>
        </w:rPr>
      </w:pPr>
    </w:p>
    <w:p w14:paraId="30000000">
      <w:pPr>
        <w:pStyle w:val="Style_1"/>
        <w:ind/>
        <w:jc w:val="center"/>
        <w:rPr>
          <w:rFonts w:ascii="Times New Roman" w:hAnsi="Times New Roman"/>
          <w:b w:val="1"/>
          <w:color w:val="000000"/>
          <w:u w:val="single"/>
        </w:rPr>
      </w:pPr>
    </w:p>
    <w:p w14:paraId="31000000">
      <w:pPr>
        <w:pStyle w:val="Style_1"/>
        <w:ind/>
        <w:jc w:val="center"/>
        <w:rPr>
          <w:rFonts w:ascii="Times New Roman" w:hAnsi="Times New Roman"/>
          <w:b w:val="1"/>
          <w:color w:val="000000"/>
          <w:u w:val="single"/>
        </w:rPr>
      </w:pPr>
    </w:p>
    <w:p w14:paraId="32000000">
      <w:pPr>
        <w:pStyle w:val="Style_1"/>
        <w:ind/>
        <w:jc w:val="center"/>
        <w:rPr>
          <w:rFonts w:ascii="Times New Roman" w:hAnsi="Times New Roman"/>
          <w:b w:val="1"/>
          <w:color w:val="000000"/>
          <w:u w:val="single"/>
        </w:rPr>
      </w:pPr>
    </w:p>
    <w:p w14:paraId="33000000">
      <w:pPr>
        <w:pStyle w:val="Style_1"/>
        <w:ind/>
        <w:jc w:val="center"/>
        <w:rPr>
          <w:rFonts w:ascii="Times New Roman" w:hAnsi="Times New Roman"/>
          <w:b w:val="0"/>
          <w:color w:val="000000"/>
          <w:u w:val="none"/>
        </w:rPr>
      </w:pPr>
      <w:r>
        <w:rPr>
          <w:rFonts w:ascii="Times New Roman" w:hAnsi="Times New Roman"/>
          <w:b w:val="0"/>
          <w:color w:val="000000"/>
          <w:u w:val="none"/>
        </w:rPr>
        <w:t>Москва, 2024</w:t>
      </w:r>
    </w:p>
    <w:p w14:paraId="34000000">
      <w:pPr>
        <w:pStyle w:val="Style_1"/>
        <w:ind/>
        <w:jc w:val="center"/>
        <w:rPr>
          <w:rFonts w:ascii="Times New Roman" w:hAnsi="Times New Roman"/>
          <w:b w:val="0"/>
          <w:color w:val="000000"/>
          <w:u w:val="none"/>
        </w:rPr>
      </w:pPr>
    </w:p>
    <w:p w14:paraId="35000000">
      <w:pPr>
        <w:pStyle w:val="Style_1"/>
        <w:ind/>
        <w:jc w:val="center"/>
        <w:rPr>
          <w:rFonts w:ascii="Times New Roman" w:hAnsi="Times New Roman"/>
          <w:b w:val="0"/>
          <w:color w:val="000000"/>
          <w:u w:val="none"/>
        </w:rPr>
      </w:pPr>
    </w:p>
    <w:p w14:paraId="36000000">
      <w:pPr>
        <w:pStyle w:val="Style_1"/>
        <w:ind/>
        <w:jc w:val="center"/>
        <w:rPr>
          <w:rFonts w:ascii="Times New Roman" w:hAnsi="Times New Roman"/>
          <w:b w:val="0"/>
          <w:color w:val="000000"/>
          <w:u w:val="none"/>
        </w:rPr>
      </w:pPr>
    </w:p>
    <w:p w14:paraId="37000000">
      <w:pPr>
        <w:pStyle w:val="Style_1"/>
        <w:ind/>
        <w:jc w:val="center"/>
        <w:rPr>
          <w:rFonts w:ascii="Times New Roman" w:hAnsi="Times New Roman"/>
          <w:b w:val="0"/>
          <w:color w:val="000000"/>
          <w:u w:val="none"/>
        </w:rPr>
      </w:pPr>
    </w:p>
    <w:p w14:paraId="38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Цели работы</w:t>
      </w:r>
      <w:r>
        <w:rPr>
          <w:rFonts w:ascii="Times New Roman" w:hAnsi="Times New Roman"/>
          <w:sz w:val="28"/>
        </w:rPr>
        <w:t xml:space="preserve"> </w:t>
      </w:r>
    </w:p>
    <w:p w14:paraId="39000000">
      <w:pPr>
        <w:pStyle w:val="Style_1"/>
        <w:numPr>
          <w:numId w:val="1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Ознакомиться с принципами работы кодирования Хаффмана</w:t>
      </w:r>
      <w:r>
        <w:rPr>
          <w:rFonts w:ascii="Times New Roman" w:hAnsi="Times New Roman"/>
          <w:sz w:val="28"/>
        </w:rPr>
        <w:t xml:space="preserve"> и областью его применения (ZIP, JPEG, MP3)</w:t>
      </w:r>
    </w:p>
    <w:p w14:paraId="3A000000">
      <w:pPr>
        <w:pStyle w:val="Style_1"/>
        <w:numPr>
          <w:numId w:val="1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Научиться реализовывать кодирование Хаффмана на примере сжатия текста для э</w:t>
      </w:r>
      <w:r>
        <w:rPr>
          <w:rFonts w:ascii="Times New Roman" w:hAnsi="Times New Roman"/>
          <w:sz w:val="28"/>
        </w:rPr>
        <w:t>ффективного сжатия данных без потерь</w:t>
      </w:r>
    </w:p>
    <w:p w14:paraId="3B000000">
      <w:pPr>
        <w:pStyle w:val="Style_1"/>
        <w:numPr>
          <w:numId w:val="1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Изучить алгоритм построения дерева Хаффмана </w:t>
      </w:r>
    </w:p>
    <w:p w14:paraId="3C000000">
      <w:pPr>
        <w:pStyle w:val="Style_1"/>
        <w:numPr>
          <w:numId w:val="1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Развить навыки работы с алгоритмами сжатия данных без потерь </w:t>
      </w:r>
    </w:p>
    <w:p w14:paraId="3D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</w:p>
    <w:p w14:paraId="3E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Задачи работы</w:t>
      </w:r>
      <w:r>
        <w:rPr>
          <w:rFonts w:ascii="Times New Roman" w:hAnsi="Times New Roman"/>
          <w:sz w:val="28"/>
        </w:rPr>
        <w:t xml:space="preserve"> </w:t>
      </w:r>
    </w:p>
    <w:p w14:paraId="3F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1. Реализовать кодирование Хаффмана для сжатия текста</w:t>
      </w:r>
      <w:r>
        <w:rPr>
          <w:rFonts w:ascii="Times New Roman" w:hAnsi="Times New Roman"/>
          <w:sz w:val="28"/>
        </w:rPr>
        <w:t>:</w:t>
      </w:r>
    </w:p>
    <w:p w14:paraId="40000000">
      <w:pPr>
        <w:pStyle w:val="Style_1"/>
        <w:numPr>
          <w:numId w:val="2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определить структуру узла дерева Хаффмана, построить дерево Хаффмана на основе приоритетной очереди</w:t>
      </w:r>
    </w:p>
    <w:p w14:paraId="41000000">
      <w:pPr>
        <w:pStyle w:val="Style_1"/>
        <w:numPr>
          <w:numId w:val="2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функцию генератора кодов (рекурсивный обход дерева), вывода кодов</w:t>
      </w:r>
    </w:p>
    <w:p w14:paraId="42000000">
      <w:pPr>
        <w:pStyle w:val="Style_1"/>
        <w:numPr>
          <w:numId w:val="2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функцию сжатия текста с помощью кодов Хаффмана</w:t>
      </w:r>
    </w:p>
    <w:p w14:paraId="43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2. Написать тестовую программу для демонстрации работы кодирования Хаффмана</w:t>
      </w:r>
      <w:r>
        <w:rPr>
          <w:rFonts w:ascii="Times New Roman" w:hAnsi="Times New Roman"/>
          <w:sz w:val="28"/>
        </w:rPr>
        <w:t xml:space="preserve"> на примере сжатие текста (отрывка из книги)</w:t>
      </w:r>
    </w:p>
    <w:p w14:paraId="44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определить эффективность сжатия текста алгоритмом Хаффмана.</w:t>
      </w:r>
    </w:p>
    <w:p w14:paraId="45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</w:p>
    <w:p w14:paraId="46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</w:p>
    <w:p w14:paraId="47000000">
      <w:pPr>
        <w:pStyle w:val="Style_1"/>
        <w:spacing w:line="360" w:lineRule="auto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32"/>
          <w:highlight w:val="white"/>
        </w:rPr>
        <w:t xml:space="preserve">Теория по </w:t>
      </w:r>
      <w:r>
        <w:rPr>
          <w:rFonts w:ascii="Times New Roman" w:hAnsi="Times New Roman"/>
          <w:b w:val="1"/>
          <w:sz w:val="32"/>
        </w:rPr>
        <w:t>кодированию Хаффмана</w:t>
      </w:r>
    </w:p>
    <w:p w14:paraId="48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Кодирование Хаффмана – алгоритм сжатия данных без потерь. </w:t>
      </w:r>
      <w:r>
        <w:rPr>
          <w:rFonts w:ascii="Times New Roman" w:hAnsi="Times New Roman"/>
          <w:sz w:val="28"/>
        </w:rPr>
        <w:t xml:space="preserve">Основан на принципе присвоения символам кодов разной длины в зависимости от их частотности. Самым частотным символам присваивается самый короткий код, редко встречаемым – длинный. </w:t>
      </w:r>
      <w:r>
        <w:rPr>
          <w:rFonts w:ascii="Times New Roman" w:hAnsi="Times New Roman"/>
          <w:sz w:val="28"/>
        </w:rPr>
        <w:t xml:space="preserve">Это позволяет уменьшить общий размер данных. </w:t>
      </w:r>
      <w:r>
        <w:rPr>
          <w:rFonts w:ascii="Times New Roman" w:hAnsi="Times New Roman"/>
          <w:sz w:val="28"/>
        </w:rPr>
        <w:t xml:space="preserve"> Сжатый код данным алгоритмом может быть декодирован однозначно и позволяет получить исходные данные без изменений.  Однако для этого также д</w:t>
      </w:r>
      <w:r>
        <w:rPr>
          <w:rFonts w:ascii="Times New Roman" w:hAnsi="Times New Roman"/>
          <w:sz w:val="28"/>
        </w:rPr>
        <w:t>олжно быть соблюдено правило префиксов: код одного символа не может являться префиксом кода другого символа. Такой подход позволяет сжимать данн</w:t>
      </w:r>
      <w:r>
        <w:rPr>
          <w:rFonts w:ascii="Times New Roman" w:hAnsi="Times New Roman"/>
          <w:sz w:val="28"/>
        </w:rPr>
        <w:t>ые без потерь.</w:t>
      </w:r>
    </w:p>
    <w:p w14:paraId="49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Он был разработан Дэвидом Хаффманом в 1952 году и широко применяется</w:t>
      </w:r>
      <w:r>
        <w:rPr>
          <w:rFonts w:ascii="Times New Roman" w:hAnsi="Times New Roman"/>
          <w:sz w:val="28"/>
        </w:rPr>
        <w:t xml:space="preserve"> в различных областях, связанных с обработкой и сжатием данных. </w:t>
      </w:r>
    </w:p>
    <w:p w14:paraId="4A000000">
      <w:pPr>
        <w:pStyle w:val="Style_1"/>
        <w:numPr>
          <w:numId w:val="3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Сжатие текстовых файлов</w:t>
      </w:r>
      <w:r>
        <w:rPr>
          <w:rFonts w:ascii="Times New Roman" w:hAnsi="Times New Roman"/>
          <w:sz w:val="28"/>
        </w:rPr>
        <w:t>: Алгоритм Хаффмана широко используется в текстовых редакторах и системах управления документами для уменьшения размера текстовых файлов, что позволяет экономить место на диске и ускорять загрузку.</w:t>
      </w:r>
    </w:p>
    <w:p w14:paraId="4B000000">
      <w:pPr>
        <w:pStyle w:val="Style_1"/>
        <w:numPr>
          <w:numId w:val="3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Форматы сжатия изображений</w:t>
      </w:r>
      <w:r>
        <w:rPr>
          <w:rFonts w:ascii="Times New Roman" w:hAnsi="Times New Roman"/>
          <w:sz w:val="28"/>
        </w:rPr>
        <w:t xml:space="preserve">: В таких форматах, как JPEG, алгоритм Хаффмана используется для сжатия данных изображения после применения других методов, таких как дискретное косинусное преобразование (DCT). </w:t>
      </w:r>
    </w:p>
    <w:p w14:paraId="4C000000">
      <w:pPr>
        <w:pStyle w:val="Style_1"/>
        <w:numPr>
          <w:numId w:val="3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Аудио и видеокодеки</w:t>
      </w:r>
      <w:r>
        <w:rPr>
          <w:rFonts w:ascii="Times New Roman" w:hAnsi="Times New Roman"/>
          <w:sz w:val="28"/>
        </w:rPr>
        <w:t xml:space="preserve">: Алгоритм Хаффмана применяется в различных аудио- и видеокодеках для сжатия звуковых и видеоданных. Он помогает уменьшить объем данных без значительной потери качества. </w:t>
      </w:r>
    </w:p>
    <w:p w14:paraId="4D000000">
      <w:pPr>
        <w:pStyle w:val="Style_1"/>
        <w:numPr>
          <w:numId w:val="3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Передача данных по сетям</w:t>
      </w:r>
      <w:r>
        <w:rPr>
          <w:rFonts w:ascii="Times New Roman" w:hAnsi="Times New Roman"/>
          <w:sz w:val="28"/>
        </w:rPr>
        <w:t xml:space="preserve">: В протоколах передачи данных, таких как HTTP/2, используется кодирование Хаффмана для уменьшения объема передаваемых данных, что позволяет ускорить загрузку веб-страниц и снизить нагрузку на сеть. </w:t>
      </w:r>
    </w:p>
    <w:p w14:paraId="4E000000">
      <w:pPr>
        <w:pStyle w:val="Style_1"/>
        <w:numPr>
          <w:numId w:val="3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Архиваторы</w:t>
      </w:r>
      <w:r>
        <w:rPr>
          <w:rFonts w:ascii="Times New Roman" w:hAnsi="Times New Roman"/>
          <w:sz w:val="28"/>
        </w:rPr>
        <w:t xml:space="preserve">: Многие архиваторы, такие как ZIP и GZIP, используют алгоритм Хаффмана в своих методах сжатия для эффективного хранения файлов </w:t>
      </w:r>
    </w:p>
    <w:p w14:paraId="4F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 другие области. </w:t>
      </w:r>
    </w:p>
    <w:p w14:paraId="50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Пример: </w:t>
      </w:r>
    </w:p>
    <w:p w14:paraId="51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строке аабабас «а» самый частотный символ, «с» – наименее частотный;</w:t>
      </w:r>
    </w:p>
    <w:p w14:paraId="52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не соблюдено правило префиксов: </w:t>
      </w:r>
    </w:p>
    <w:p w14:paraId="53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«а»: 0</w:t>
      </w:r>
    </w:p>
    <w:p w14:paraId="54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«b»: 01</w:t>
      </w:r>
    </w:p>
    <w:p w14:paraId="55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«c»</w:t>
      </w:r>
      <w:r>
        <w:rPr>
          <w:rFonts w:ascii="Times New Roman" w:hAnsi="Times New Roman"/>
          <w:sz w:val="28"/>
        </w:rPr>
        <w:t>: 10</w:t>
      </w:r>
    </w:p>
    <w:p w14:paraId="56000000">
      <w:pPr>
        <w:pStyle w:val="Style_1"/>
        <w:numPr>
          <w:numId w:val="4"/>
        </w:num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0|0|01|0|01|0|10</w:t>
      </w:r>
    </w:p>
    <w:p w14:paraId="57000000">
      <w:pPr>
        <w:pStyle w:val="Style_1"/>
        <w:numPr>
          <w:numId w:val="4"/>
        </w:num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0|0|0|10|0|10|10</w:t>
      </w:r>
    </w:p>
    <w:p w14:paraId="58000000">
      <w:pPr>
        <w:pStyle w:val="Style_1"/>
        <w:numPr>
          <w:numId w:val="5"/>
        </w:num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декодируется неоднозначно</w:t>
      </w:r>
    </w:p>
    <w:p w14:paraId="59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дать коды одинаковой длины, запись будет длиннее: </w:t>
      </w:r>
    </w:p>
    <w:p w14:paraId="5A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«a»</w:t>
      </w:r>
      <w:r>
        <w:rPr>
          <w:rFonts w:ascii="Times New Roman" w:hAnsi="Times New Roman"/>
          <w:sz w:val="28"/>
        </w:rPr>
        <w:t>: 00</w:t>
      </w:r>
    </w:p>
    <w:p w14:paraId="5B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«b»: 01</w:t>
      </w:r>
    </w:p>
    <w:p w14:paraId="5C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«с»: 10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«ааbаbас»: 00000000010110 </w:t>
      </w:r>
    </w:p>
    <w:p w14:paraId="5D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</w:p>
    <w:p w14:paraId="5E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Разная длина кодов и соблюдено правило префиксов:</w:t>
      </w:r>
    </w:p>
    <w:p w14:paraId="5F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«a»: 0 </w:t>
      </w:r>
    </w:p>
    <w:p w14:paraId="60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«b»: 10</w:t>
      </w:r>
    </w:p>
    <w:p w14:paraId="61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«c»: 11</w:t>
      </w:r>
    </w:p>
    <w:p w14:paraId="62000000">
      <w:pPr>
        <w:pStyle w:val="Style_1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«aababac»: 0|0|10|0|10|0|11 – однозначно  декодируется</w:t>
      </w:r>
    </w:p>
    <w:p w14:paraId="63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</w:p>
    <w:p w14:paraId="64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Чтобы реализовать алгоритм Хаффмана, потребуется: проа</w:t>
      </w:r>
      <w:r>
        <w:rPr>
          <w:rFonts w:ascii="Times New Roman" w:hAnsi="Times New Roman"/>
          <w:sz w:val="28"/>
        </w:rPr>
        <w:t xml:space="preserve">нализировать текст и подсчитать, сколько раз встречается каждый символ, </w:t>
      </w:r>
      <w:r>
        <w:rPr>
          <w:rFonts w:ascii="Times New Roman" w:hAnsi="Times New Roman"/>
          <w:sz w:val="28"/>
        </w:rPr>
        <w:t xml:space="preserve">символы рассортировать по частоте, объединить в бинарное дерево, начиная с самых редких. На каждом шаге два символа (или узла) с наименьшей частотой объединяются в новый узел с суммой частот. </w:t>
      </w:r>
    </w:p>
    <w:p w14:paraId="65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Вывод:</w:t>
      </w:r>
    </w:p>
    <w:p w14:paraId="66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курсовой работы было успешно реализовано кодирование Хаффмана для сжатия текста на языке C++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  <w:t xml:space="preserve"> алгоритма сжатия данных без потерь. Построено дерево Хаффмана: создание узла древа и приоритетной очереди, создана функция рекурсивной генерации кодов, подсчета частотности символов. Кодирование Хаффмана протестировано в функции main ( ) на примере сжатия текста</w:t>
      </w:r>
    </w:p>
    <w:p w14:paraId="67000000">
      <w:pPr>
        <w:pStyle w:val="Style_1"/>
        <w:spacing w:line="360" w:lineRule="auto"/>
        <w:ind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>Реализация кодирования Хаффмана продемонстрировала его пользу и эффективность в решении задач, требующих сжатия данных без п</w:t>
      </w:r>
      <w:r>
        <w:rPr>
          <w:rFonts w:ascii="Times New Roman" w:hAnsi="Times New Roman"/>
          <w:b w:val="0"/>
          <w:sz w:val="28"/>
        </w:rPr>
        <w:t>от</w:t>
      </w:r>
      <w:r>
        <w:rPr>
          <w:rFonts w:ascii="Times New Roman" w:hAnsi="Times New Roman"/>
          <w:b w:val="0"/>
          <w:sz w:val="28"/>
        </w:rPr>
        <w:t xml:space="preserve">ерь. </w:t>
      </w:r>
    </w:p>
    <w:p w14:paraId="68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Эффективность стека</w:t>
      </w:r>
      <w:r>
        <w:rPr>
          <w:rFonts w:ascii="Times New Roman" w:hAnsi="Times New Roman"/>
          <w:sz w:val="28"/>
        </w:rPr>
        <w:t>:</w:t>
      </w:r>
    </w:p>
    <w:p w14:paraId="69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 Хаффмана имеет несколько значительных преимуществ, которые делают его популярным выбором для сжатия данных</w:t>
      </w:r>
      <w:r>
        <w:rPr>
          <w:rFonts w:ascii="Times New Roman" w:hAnsi="Times New Roman"/>
          <w:sz w:val="28"/>
        </w:rPr>
        <w:t>:</w:t>
      </w:r>
    </w:p>
    <w:p w14:paraId="6A000000">
      <w:pPr>
        <w:pStyle w:val="Style_1"/>
        <w:numPr>
          <w:numId w:val="6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Эффективность сжатия</w:t>
      </w:r>
      <w:r>
        <w:rPr>
          <w:rFonts w:ascii="Times New Roman" w:hAnsi="Times New Roman"/>
          <w:sz w:val="28"/>
        </w:rPr>
        <w:t xml:space="preserve">: Алгоритм Хаффмана обеспечивает хорошее сжатие данных, особенно когда некоторые символы встречаются значительно чаще других. Он использует переменную длину кодов, что позволяет более эффективно представлять часто встречающиеся символы. </w:t>
      </w:r>
    </w:p>
    <w:p w14:paraId="6B000000">
      <w:pPr>
        <w:pStyle w:val="Style_1"/>
        <w:numPr>
          <w:numId w:val="6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Простота реализации</w:t>
      </w:r>
      <w:r>
        <w:rPr>
          <w:rFonts w:ascii="Times New Roman" w:hAnsi="Times New Roman"/>
          <w:sz w:val="28"/>
        </w:rPr>
        <w:t xml:space="preserve">: Алгоритм сравнительно прост в реализации и не требует сложных структур данных. Он может быть реализован с использованием стандартных списков и деревьев. </w:t>
      </w:r>
      <w:r>
        <w:rPr>
          <w:rFonts w:ascii="Times New Roman" w:hAnsi="Times New Roman"/>
          <w:sz w:val="28"/>
        </w:rPr>
        <w:t xml:space="preserve"> </w:t>
      </w:r>
    </w:p>
    <w:p w14:paraId="6C000000">
      <w:pPr>
        <w:pStyle w:val="Style_1"/>
        <w:numPr>
          <w:numId w:val="6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Отсутствие потерь</w:t>
      </w:r>
      <w:r>
        <w:rPr>
          <w:rFonts w:ascii="Times New Roman" w:hAnsi="Times New Roman"/>
          <w:sz w:val="28"/>
        </w:rPr>
        <w:t xml:space="preserve">: В отличие от некоторых методов сжатия, таких как JPEG для изображений, алгоритм Хаффмана является методом без потерь, что означает, что оригинальные данные могут быть восстановлены без каких-либо изменений. </w:t>
      </w:r>
    </w:p>
    <w:p w14:paraId="6D000000">
      <w:pPr>
        <w:pStyle w:val="Style_1"/>
        <w:numPr>
          <w:numId w:val="6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Гибкость</w:t>
      </w:r>
      <w:r>
        <w:rPr>
          <w:rFonts w:ascii="Times New Roman" w:hAnsi="Times New Roman"/>
          <w:sz w:val="28"/>
        </w:rPr>
        <w:t xml:space="preserve">: Алгоритм может быть применен к различным типам данных, включая текст, изображения и аудио, что делает его универсальным решением для задач сжатия. </w:t>
      </w:r>
    </w:p>
    <w:p w14:paraId="6E000000">
      <w:pPr>
        <w:pStyle w:val="Style_1"/>
        <w:numPr>
          <w:numId w:val="6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Легкость декодирования</w:t>
      </w:r>
      <w:r>
        <w:rPr>
          <w:rFonts w:ascii="Times New Roman" w:hAnsi="Times New Roman"/>
          <w:sz w:val="28"/>
        </w:rPr>
        <w:t>: Декодирование данных, сжатых с помощью алгоритма Хаффмана, также просто и быстро, что позволяет эффективно восстанавливать оригинальные данные. Эти преимущества делают алгоритм Хаффмана одним из наиболее популярных и широко используемых методов сжатия данных в различных областях.</w:t>
      </w:r>
    </w:p>
    <w:p w14:paraId="6F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Несмотря на свои преимущества, имеет и ряд</w:t>
      </w:r>
      <w:r>
        <w:rPr>
          <w:rFonts w:ascii="Times New Roman" w:hAnsi="Times New Roman"/>
          <w:b w:val="1"/>
          <w:sz w:val="28"/>
        </w:rPr>
        <w:t xml:space="preserve"> недостатков</w:t>
      </w:r>
      <w:r>
        <w:rPr>
          <w:rFonts w:ascii="Times New Roman" w:hAnsi="Times New Roman"/>
          <w:sz w:val="28"/>
        </w:rPr>
        <w:t xml:space="preserve">: </w:t>
      </w:r>
    </w:p>
    <w:p w14:paraId="70000000">
      <w:pPr>
        <w:pStyle w:val="Style_1"/>
        <w:numPr>
          <w:numId w:val="7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Зависимость от частот</w:t>
      </w:r>
      <w:r>
        <w:rPr>
          <w:rFonts w:ascii="Times New Roman" w:hAnsi="Times New Roman"/>
          <w:sz w:val="28"/>
        </w:rPr>
        <w:t>: Если частоты символов равны, выигрыша в сжатии нет.</w:t>
      </w:r>
    </w:p>
    <w:p w14:paraId="71000000">
      <w:pPr>
        <w:pStyle w:val="Style_1"/>
        <w:numPr>
          <w:numId w:val="7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Необходимость передавать таблицу кодов</w:t>
      </w:r>
      <w:r>
        <w:rPr>
          <w:rFonts w:ascii="Times New Roman" w:hAnsi="Times New Roman"/>
          <w:sz w:val="28"/>
        </w:rPr>
        <w:t>: Декодеру нужно знать дерево Хаффмана, иначе декодировать невозможно.</w:t>
      </w:r>
    </w:p>
    <w:p w14:paraId="72000000">
      <w:pPr>
        <w:pStyle w:val="Style_1"/>
        <w:numPr>
          <w:numId w:val="7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алгоритмов сжатия данных с потерями можно достичь более сильной степени сжатия без сильного ухудшения качества, чем с помощью кодирования Хаффмана</w:t>
      </w:r>
    </w:p>
    <w:p w14:paraId="73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</w:p>
    <w:p w14:paraId="74000000">
      <w:pPr>
        <w:pStyle w:val="Style_1"/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Код</w:t>
      </w:r>
      <w:r>
        <w:rPr>
          <w:rFonts w:ascii="Times New Roman" w:hAnsi="Times New Roman"/>
          <w:sz w:val="28"/>
        </w:rPr>
        <w:t>:</w:t>
      </w:r>
    </w:p>
    <w:p w14:paraId="75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6031865" cy="384973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031865" cy="38497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6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6031865" cy="3397862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031865" cy="33978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7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6031865" cy="3900731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031865" cy="390073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8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6031865" cy="1241854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031865" cy="12418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9000000">
      <w:pPr>
        <w:pStyle w:val="Style_1"/>
      </w:pPr>
      <w:r>
        <w:drawing>
          <wp:inline>
            <wp:extent cx="6031865" cy="3244256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031865" cy="324425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A000000">
      <w:pPr>
        <w:pStyle w:val="Style_1"/>
      </w:pPr>
      <w:r>
        <w:drawing>
          <wp:inline>
            <wp:extent cx="6031865" cy="786119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031865" cy="78611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B000000"/>
    <w:sectPr>
      <w:pgSz w:h="16848" w:orient="portrait" w:w="11908"/>
      <w:pgMar w:bottom="850" w:left="1559" w:right="850" w:top="85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6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6.png" Type="http://schemas.openxmlformats.org/officeDocument/2006/relationships/image"/>
  <Relationship Id="rId13" Target="numbering.xml" Type="http://schemas.openxmlformats.org/officeDocument/2006/relationships/numbering"/>
  <Relationship Id="rId9" Target="styles.xml" Type="http://schemas.openxmlformats.org/officeDocument/2006/relationships/styles"/>
  <Relationship Id="rId5" Target="media/5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2" Target="theme/theme1.xml" Type="http://schemas.openxmlformats.org/officeDocument/2006/relationships/them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2025-05-30T10:19:06Z</dcterms:modified>
</cp:coreProperties>
</file>