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40"/>
      </w:pPr>
      <w:r>
        <w:rPr>
          <w:rFonts w:ascii="宋体" w:cs="宋体" w:eastAsia="宋体" w:hAnsi="宋体"/>
          <w:sz w:val="24"/>
          <w:szCs w:val="24"/>
        </w:rPr>
        <w:t xml:space="preserve"/>
      </w:r>
    </w:p>
    <w:p>
      <w:pPr>
        <w:spacing w:line="440"/>
      </w:pPr>
      <w:r>
        <w:rPr>
          <w:rFonts w:ascii="宋体" w:cs="宋体" w:eastAsia="宋体" w:hAnsi="宋体"/>
          <w:sz w:val="24"/>
          <w:szCs w:val="24"/>
        </w:rPr>
        <w:t xml:space="preserve"/>
      </w:r>
    </w:p>
    <w:p>
      <w:pPr>
        <w:spacing w:after="200"/>
        <w:jc w:val="center"/>
      </w:pPr>
      <w:r>
        <w:rPr>
          <w:rFonts w:ascii="宋体" w:cs="宋体" w:eastAsia="宋体" w:hAnsi="宋体"/>
          <w:b/>
          <w:bCs/>
          <w:sz w:val="36"/>
          <w:szCs w:val="36"/>
        </w:rPr>
        <w:t xml:space="preserve">专业综合课程设计</w:t>
      </w:r>
    </w:p>
    <w:p>
      <w:pPr>
        <w:spacing w:after="400"/>
        <w:jc w:val="center"/>
      </w:pPr>
      <w:r>
        <w:rPr>
          <w:rFonts w:ascii="宋体" w:cs="宋体" w:eastAsia="宋体" w:hAnsi="宋体"/>
          <w:sz w:val="28"/>
          <w:szCs w:val="28"/>
        </w:rPr>
      </w:r>
    </w:p>
    <w:p>
      <w:pPr>
        <w:spacing w:line="440"/>
      </w:pPr>
      <w:r>
        <w:rPr>
          <w:rFonts w:ascii="宋体" w:cs="宋体" w:eastAsia="宋体" w:hAnsi="宋体"/>
          <w:sz w:val="24"/>
          <w:szCs w:val="24"/>
        </w:rPr>
        <w:t xml:space="preserve"/>
      </w:r>
    </w:p>
    <w:p>
      <w:pPr>
        <w:spacing w:line="440"/>
        <w:jc w:val="center"/>
      </w:pPr>
      <w:r>
        <w:rPr>
          <w:rFonts w:ascii="宋体" w:cs="宋体" w:eastAsia="宋体" w:hAnsi="宋体"/>
          <w:sz w:val="24"/>
          <w:szCs w:val="24"/>
        </w:rPr>
        <w:t xml:space="preserve">组长：张三  2021001  软件工程  212001    组员：李四  王五  赵六  孙七</w:t>
      </w:r>
    </w:p>
    <w:p>
      <w:pPr>
        <w:spacing w:line="440"/>
        <w:jc w:val="center"/>
      </w:pPr>
      <w:r>
        <w:rPr>
          <w:rFonts w:ascii="宋体" w:cs="宋体" w:eastAsia="宋体" w:hAnsi="宋体"/>
          <w:sz w:val="24"/>
          <w:szCs w:val="24"/>
        </w:rPr>
        <w:t xml:space="preserve">课题：漫画多语言智能翻译与图像合成系统    2025-2026 第二学期</w:t>
      </w:r>
    </w:p>
    <w:p>
      <w:r>
        <w:br w:type="page"/>
      </w:r>
    </w:p>
    <w:p>
      <w:pPr>
        <w:pStyle w:val="Heading1"/>
        <w:spacing w:after="150" w:before="300" w:line="440"/>
      </w:pPr>
      <w:r>
        <w:rPr>
          <w:rFonts w:ascii="宋体" w:cs="宋体" w:eastAsia="宋体" w:hAnsi="宋体"/>
          <w:b/>
          <w:bCs/>
          <w:sz w:val="32"/>
          <w:szCs w:val="32"/>
        </w:rPr>
        <w:t xml:space="preserve">项目基本情况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4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项目</w:t>
            </w:r>
          </w:p>
        </w:tc>
        <w:tc>
          <w:tcPr>
            <w:tcW w:type="dxa" w:w="74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内容</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项目名称</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漫画多语言智能翻译与图像合成系统</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项目类别</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Web应用开发 / AI应用开发</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项目编号</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CS-2025-PROJ-08</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采用技术</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React 18 + Next.js 14, Go(Gin) API Gateway, Python FastAPI, PostgreSQL 16, Redis 7, MinIO, Docker Compose, Celery, CRAFT/MangaOCR/Qwen2.5/LaMa AI模型</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开发环境</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Windows 11 + WSL2 Ubuntu 22.04 + VS Code, Python 3.8, Node.js 18, Go 1.21, Docker Desktop</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运行平台</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Linux服务器(Ubuntu 22.04) + 现代浏览器(Chrome/Edge/Safari/Firefox) + 移动端浏览器(iOS 14+/Android 10+)</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起止时间</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2025年2月17日 — 2025年6月6日（共16周）</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项目地点</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软件工程实验室（线上协作 + 线下集中讨论）</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项目描述</w:t>
            </w:r>
          </w:p>
        </w:tc>
        <w:tc>
          <w:tcPr>
            <w:tcW w:type="dxa" w:w="74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构建一套基于B/S架构的漫画多语言智能翻译Web平台，通过多模态AI技术实现漫画图片从上传到翻译成品输出的全链路自动化处理，支持PC端专业编辑和移动端沉浸式阅读。项目采用微服务架构，包含7个Python业务服务和1个Go API网关，搭载CRAFT/MangaOCR/Qwen/LaMa等AI模型集群。</w:t>
            </w:r>
          </w:p>
        </w:tc>
      </w:tr>
    </w:tbl>
    <w:p>
      <w:r>
        <w:br w:type="page"/>
      </w:r>
    </w:p>
    <w:p>
      <w:pPr>
        <w:spacing w:after="200" w:before="400"/>
        <w:jc w:val="center"/>
      </w:pPr>
      <w:r>
        <w:rPr>
          <w:rFonts w:ascii="宋体" w:cs="宋体" w:eastAsia="宋体" w:hAnsi="宋体"/>
          <w:b/>
          <w:bCs/>
          <w:sz w:val="32"/>
          <w:szCs w:val="32"/>
        </w:rPr>
        <w:t xml:space="preserve">软件调研阶段讨论记录</w:t>
      </w:r>
    </w:p>
    <w:p>
      <w:pPr>
        <w:pStyle w:val="Heading2"/>
        <w:spacing w:after="120" w:before="240" w:line="440"/>
      </w:pPr>
      <w:r>
        <w:rPr>
          <w:rFonts w:ascii="宋体" w:cs="宋体" w:eastAsia="宋体" w:hAnsi="宋体"/>
          <w:b/>
          <w:bCs/>
          <w:sz w:val="28"/>
          <w:szCs w:val="28"/>
        </w:rPr>
        <w:t xml:space="preserve">1 本阶段项目角色分工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21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学号-姓名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角色</w:t>
            </w:r>
          </w:p>
        </w:tc>
        <w:tc>
          <w:tcPr>
            <w:tcW w:type="dxa" w:w="4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工作内容/负责模块</w:t>
            </w:r>
          </w:p>
        </w:tc>
        <w:tc>
          <w:tcPr>
            <w:tcW w:type="dxa" w:w="21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备注</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2021001-张三(组长)</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全栈/架构师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项目整体规划、技术调研统筹、调研报告主笔</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组长</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2021002-李四</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前端开发/调研</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竞品工具试用、前端技术调研、UI框架选型</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2021003-王五</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后端开发/调研</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后端技术调研、AI模型调研、架构方案评估</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2021004-赵六</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AI/ML工程师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AI模型调研、MangaOCR/Cotrans等工具深度评估</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重点调研Comic Translation领域</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2021005-孙七</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测试/文档</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市场需求调研、用户需求分析、竞品功能对比</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bl>
    <w:p>
      <w:pPr>
        <w:pStyle w:val="Heading2"/>
        <w:spacing w:after="120" w:before="240" w:line="440"/>
      </w:pPr>
      <w:r>
        <w:rPr>
          <w:rFonts w:ascii="宋体" w:cs="宋体" w:eastAsia="宋体" w:hAnsi="宋体"/>
          <w:b/>
          <w:bCs/>
          <w:sz w:val="28"/>
          <w:szCs w:val="28"/>
        </w:rPr>
        <w:t xml:space="preserve">2 本阶段完成情况</w:t>
      </w:r>
    </w:p>
    <w:p>
      <w:pPr>
        <w:pStyle w:val="Heading3"/>
        <w:spacing w:after="80" w:before="180" w:line="440"/>
      </w:pPr>
      <w:r>
        <w:rPr>
          <w:rFonts w:ascii="宋体" w:cs="宋体" w:eastAsia="宋体" w:hAnsi="宋体"/>
          <w:b/>
          <w:bCs/>
          <w:sz w:val="24"/>
          <w:szCs w:val="24"/>
        </w:rPr>
        <w:t xml:space="preserve">2.1 本阶段进度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8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项目阶段</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计划结束</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实际结束</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进度偏移(天)</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本阶段</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2025-02-17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2025-03-02</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2025-02-17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2025-03-03</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+1天</w:t>
            </w:r>
          </w:p>
        </w:tc>
      </w:tr>
    </w:tbl>
    <w:p>
      <w:pPr>
        <w:pStyle w:val="Heading3"/>
        <w:spacing w:after="80" w:before="180" w:line="440"/>
      </w:pPr>
      <w:r>
        <w:rPr>
          <w:rFonts w:ascii="宋体" w:cs="宋体" w:eastAsia="宋体" w:hAnsi="宋体"/>
          <w:b/>
          <w:bCs/>
          <w:sz w:val="24"/>
          <w:szCs w:val="24"/>
        </w:rPr>
        <w:t xml:space="preserve">2.2 完成情况</w:t>
      </w:r>
    </w:p>
    <w:p>
      <w:pPr>
        <w:spacing w:line="440"/>
        <w:ind w:firstLine="480"/>
      </w:pPr>
      <w:r>
        <w:rPr>
          <w:rFonts w:ascii="宋体" w:cs="宋体" w:eastAsia="宋体" w:hAnsi="宋体"/>
          <w:sz w:val="24"/>
          <w:szCs w:val="24"/>
        </w:rPr>
        <w:t xml:space="preserve">调研阶段按计划推进，实际完成时间比计划晚1天（因Cotrans工具的环境配置比预期复杂）。本阶段完成了国内外漫画翻译工具市场的全面调研，分析了Cotrans、Google Translate图像翻译、MangaOCR、Balloon Translator等竞品的功能特点和技术方案，明确了本项目的差异化定位。产出了软件调研报告初稿，包含竞品分析、技术趋势对比和市场需求评估。</w:t>
      </w:r>
    </w:p>
    <w:p>
      <w:pPr>
        <w:pStyle w:val="Heading2"/>
        <w:spacing w:after="120" w:before="240" w:line="440"/>
      </w:pPr>
      <w:r>
        <w:rPr>
          <w:rFonts w:ascii="宋体" w:cs="宋体" w:eastAsia="宋体" w:hAnsi="宋体"/>
          <w:b/>
          <w:bCs/>
          <w:sz w:val="28"/>
          <w:szCs w:val="28"/>
        </w:rPr>
        <w:t xml:space="preserve">3 本阶段讨论记录</w:t>
      </w:r>
    </w:p>
    <w:p>
      <w:pPr>
        <w:pStyle w:val="Heading3"/>
        <w:spacing w:after="80" w:before="180" w:line="440"/>
      </w:pPr>
      <w:r>
        <w:rPr>
          <w:rFonts w:ascii="宋体" w:cs="宋体" w:eastAsia="宋体" w:hAnsi="宋体"/>
          <w:b/>
          <w:bCs/>
          <w:sz w:val="24"/>
          <w:szCs w:val="24"/>
        </w:rPr>
        <w:t xml:space="preserve">3.1 讨论记录表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时间</w:t>
            </w:r>
          </w:p>
        </w:tc>
        <w:tc>
          <w:tcPr>
            <w:tcW w:type="dxa" w:w="3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内容（问题）</w:t>
            </w:r>
          </w:p>
        </w:tc>
        <w:tc>
          <w:tcPr>
            <w:tcW w:type="dxa" w:w="4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解决（协调、运作）</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2025-02-18</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课题方向讨论：做通用翻译工具还是漫画专项翻译工具？</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经讨论一致决定聚焦漫画翻译领域——通用翻译工具市场已被Google/DeepL占据，漫画专项市场尚缺少端到端解决方案，存在差异化空间。</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2025-02-21</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竞品体验反馈：赵六测试Cotrans后发现其在网点纸处理上效果较差</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将此作为本项目的重点突破方向之一，后续在PRD中单独定义网点纸擦除质量标准。</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2025-02-25</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多模态LLM技术可行性讨论：GPT-4V和Qwen2-VL在漫画场景的效果如何？</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赵六展示了GPT-4V在漫画语境理解上的demo效果，团队认为多模态翻译是本项目的核心竞争力。决定采用自部署Qwen+云端GPT-4V的混合方案控制成本。</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2025-03-01</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调研报告结构审查：张三审阅报告初稿，发现缺乏量化对比数据</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孙七补充了竞品功能对比矩阵（OCR准确率/翻译质量/处理速度/价格），增加了报告的说服力。</w:t>
            </w:r>
          </w:p>
        </w:tc>
      </w:tr>
    </w:tbl>
    <w:p>
      <w:pPr>
        <w:pStyle w:val="Heading3"/>
        <w:spacing w:after="80" w:before="180" w:line="440"/>
      </w:pPr>
      <w:r>
        <w:rPr>
          <w:rFonts w:ascii="宋体" w:cs="宋体" w:eastAsia="宋体" w:hAnsi="宋体"/>
          <w:b/>
          <w:bCs/>
          <w:sz w:val="24"/>
          <w:szCs w:val="24"/>
        </w:rPr>
        <w:t xml:space="preserve">3.2 讨论总结</w:t>
      </w:r>
    </w:p>
    <w:p>
      <w:pPr>
        <w:spacing w:line="440"/>
        <w:ind w:firstLine="480"/>
      </w:pPr>
      <w:r>
        <w:rPr>
          <w:rFonts w:ascii="宋体" w:cs="宋体" w:eastAsia="宋体" w:hAnsi="宋体"/>
          <w:sz w:val="24"/>
          <w:szCs w:val="24"/>
        </w:rPr>
        <w:t xml:space="preserve">调研阶段团队讨论效率较高，通过竞品体验和功能对比迅速明确了项目方向。在组织方面，张三作为组长有效协调了各成员的调研任务，确保无重复和遗漏。在技术决策方面，团队遵循「数据驱动」原则——不是凭感觉选技术栈，而是基于竞品分析和原型验证做决策。不足之处是调研初期对漫画翻译技术难点的理解不够深入，后期才意识到网点纸修复和特殊排版适配是比翻译本身更复杂的技术挑战。</w:t>
      </w:r>
    </w:p>
    <w:p>
      <w:r>
        <w:br w:type="page"/>
      </w:r>
    </w:p>
    <w:p>
      <w:pPr>
        <w:spacing w:after="200" w:before="400"/>
        <w:jc w:val="center"/>
      </w:pPr>
      <w:r>
        <w:rPr>
          <w:rFonts w:ascii="宋体" w:cs="宋体" w:eastAsia="宋体" w:hAnsi="宋体"/>
          <w:b/>
          <w:bCs/>
          <w:sz w:val="32"/>
          <w:szCs w:val="32"/>
        </w:rPr>
        <w:t xml:space="preserve">需求分析阶段讨论记录</w:t>
      </w:r>
    </w:p>
    <w:p>
      <w:pPr>
        <w:pStyle w:val="Heading2"/>
        <w:spacing w:after="120" w:before="240" w:line="440"/>
      </w:pPr>
      <w:r>
        <w:rPr>
          <w:rFonts w:ascii="宋体" w:cs="宋体" w:eastAsia="宋体" w:hAnsi="宋体"/>
          <w:b/>
          <w:bCs/>
          <w:sz w:val="28"/>
          <w:szCs w:val="28"/>
        </w:rPr>
        <w:t xml:space="preserve">1 本阶段项目角色分工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21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学号-姓名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角色</w:t>
            </w:r>
          </w:p>
        </w:tc>
        <w:tc>
          <w:tcPr>
            <w:tcW w:type="dxa" w:w="4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工作内容/负责模块</w:t>
            </w:r>
          </w:p>
        </w:tc>
        <w:tc>
          <w:tcPr>
            <w:tcW w:type="dxa" w:w="21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备注</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2021001-张三(组长)</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全栈/架构师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PRD统筹编写、需求评审组织、功能优先级划分</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组长</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2021002-李四</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前端交互需求定义、用户场景编写、页面结构设计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2021003-王五</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后端开发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API接口需求定义、数据需求建模、非功能需求定义</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2021004-赵六</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AI/ML工程师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AI功能需求定义、翻译质量评估标准制定、模型性能指标</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2021005-孙七</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测试/文档</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验收标准编写、用户故事编写、需求文档格式规范化</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bl>
    <w:p>
      <w:pPr>
        <w:pStyle w:val="Heading2"/>
        <w:spacing w:after="120" w:before="240" w:line="440"/>
      </w:pPr>
      <w:r>
        <w:rPr>
          <w:rFonts w:ascii="宋体" w:cs="宋体" w:eastAsia="宋体" w:hAnsi="宋体"/>
          <w:b/>
          <w:bCs/>
          <w:sz w:val="28"/>
          <w:szCs w:val="28"/>
        </w:rPr>
        <w:t xml:space="preserve">2 本阶段完成情况</w:t>
      </w:r>
    </w:p>
    <w:p>
      <w:pPr>
        <w:pStyle w:val="Heading3"/>
        <w:spacing w:after="80" w:before="180" w:line="440"/>
      </w:pPr>
      <w:r>
        <w:rPr>
          <w:rFonts w:ascii="宋体" w:cs="宋体" w:eastAsia="宋体" w:hAnsi="宋体"/>
          <w:b/>
          <w:bCs/>
          <w:sz w:val="24"/>
          <w:szCs w:val="24"/>
        </w:rPr>
        <w:t xml:space="preserve">2.1 本阶段进度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8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项目阶段</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计划结束</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实际结束</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进度偏移(天)</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本阶段</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2025-03-25</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+2天</w:t>
            </w:r>
          </w:p>
        </w:tc>
      </w:tr>
    </w:tbl>
    <w:p>
      <w:pPr>
        <w:pStyle w:val="Heading3"/>
        <w:spacing w:after="80" w:before="180" w:line="440"/>
      </w:pPr>
      <w:r>
        <w:rPr>
          <w:rFonts w:ascii="宋体" w:cs="宋体" w:eastAsia="宋体" w:hAnsi="宋体"/>
          <w:b/>
          <w:bCs/>
          <w:sz w:val="24"/>
          <w:szCs w:val="24"/>
        </w:rPr>
        <w:t xml:space="preserve">2.2 完成情况</w:t>
      </w:r>
    </w:p>
    <w:p>
      <w:pPr>
        <w:spacing w:line="440"/>
        <w:ind w:firstLine="480"/>
      </w:pPr>
      <w:r>
        <w:rPr>
          <w:rFonts w:ascii="宋体" w:cs="宋体" w:eastAsia="宋体" w:hAnsi="宋体"/>
          <w:sz w:val="24"/>
          <w:szCs w:val="24"/>
        </w:rPr>
        <w:t xml:space="preserve">需求分析阶段历时约3周，实际完成比计划晚2天（因为功能模块从最初计划的18个扩展到了28个，增加了v3.0的新增功能）。本阶段产出了v1.0版本的PRD，定义了10大核心模块的需求规格。后续在v2.0和v3.0中分别新增了11个和6个功能模块。需求的持续迭代反映了团队对漫画翻译场景理解的不断深化。</w:t>
      </w:r>
    </w:p>
    <w:p>
      <w:pPr>
        <w:pStyle w:val="Heading2"/>
        <w:spacing w:after="120" w:before="240" w:line="440"/>
      </w:pPr>
      <w:r>
        <w:rPr>
          <w:rFonts w:ascii="宋体" w:cs="宋体" w:eastAsia="宋体" w:hAnsi="宋体"/>
          <w:b/>
          <w:bCs/>
          <w:sz w:val="28"/>
          <w:szCs w:val="28"/>
        </w:rPr>
        <w:t xml:space="preserve">3 本阶段讨论记录</w:t>
      </w:r>
    </w:p>
    <w:p>
      <w:pPr>
        <w:pStyle w:val="Heading3"/>
        <w:spacing w:after="80" w:before="180" w:line="440"/>
      </w:pPr>
      <w:r>
        <w:rPr>
          <w:rFonts w:ascii="宋体" w:cs="宋体" w:eastAsia="宋体" w:hAnsi="宋体"/>
          <w:b/>
          <w:bCs/>
          <w:sz w:val="24"/>
          <w:szCs w:val="24"/>
        </w:rPr>
        <w:t xml:space="preserve">3.1 讨论记录表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时间</w:t>
            </w:r>
          </w:p>
        </w:tc>
        <w:tc>
          <w:tcPr>
            <w:tcW w:type="dxa" w:w="3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内容（问题）</w:t>
            </w:r>
          </w:p>
        </w:tc>
        <w:tc>
          <w:tcPr>
            <w:tcW w:type="dxa" w:w="4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解决（协调、运作）</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2025-03-05</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数据模型设计讨论：JSONB vs 关系型设计？漫画文字区域的坐标和样式数据适合存在JSONB字段还是单独拆表？</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经讨论决定使用JSONB——文字区域坐标包含多边形点数组、样式配置包含多个可变的键值对，JSONB比多表关联更灵活且查询效率可接受。关键高频查询字段（confidence、type)提取为独立列建索引。</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2025-03-12</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双引擎翻译策略讨论：什么时候用基础引擎，什么时候用多模态引擎？</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赵六提出基于文本复杂度自动路由的策略：简单日常对话（占80%）→Qwen-7B基础引擎；复杂语境/文化梗/角色语气要求高的内容→GPT-4V多模态引擎。团队同意该策略，在成本和质量之间取得平衡。</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2025-03-18</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商业化模式讨论：免费版 vs 付费版的边界在哪？</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争议点在于「每日翻译限额」的设定。讨论后确定：免费版每日10页限额+单批次50页+基础翻译引擎；专业版无限翻译+多模态引擎+优先队列。该边界既能留住免费用户，又能激励专业用户付费。</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2025-03-22</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PRD评审会：张三组织全团队对PRD v1.0进行评审</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发现4处模糊需求（导出画质标准、选区调整精度、移动端编辑能力边界、错误提示规范），逐一明确后修正。评审通过，PRD进入归档状态。</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2025-03-25</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v3.0功能扩展讨论：是否需要增加动态漫画和有声剧场功能？</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讨论后认为这些是差异化创新功能，但属于P2~P3远期计划，不应影响MVP交付。写入PRD作为长期愿景，执行阶段在Phase 2实施。</w:t>
            </w:r>
          </w:p>
        </w:tc>
      </w:tr>
    </w:tbl>
    <w:p>
      <w:pPr>
        <w:pStyle w:val="Heading3"/>
        <w:spacing w:after="80" w:before="180" w:line="440"/>
      </w:pPr>
      <w:r>
        <w:rPr>
          <w:rFonts w:ascii="宋体" w:cs="宋体" w:eastAsia="宋体" w:hAnsi="宋体"/>
          <w:b/>
          <w:bCs/>
          <w:sz w:val="24"/>
          <w:szCs w:val="24"/>
        </w:rPr>
        <w:t xml:space="preserve">3.2 讨论总结</w:t>
      </w:r>
    </w:p>
    <w:p>
      <w:pPr>
        <w:spacing w:line="440"/>
        <w:ind w:firstLine="480"/>
      </w:pPr>
      <w:r>
        <w:rPr>
          <w:rFonts w:ascii="宋体" w:cs="宋体" w:eastAsia="宋体" w:hAnsi="宋体"/>
          <w:sz w:val="24"/>
          <w:szCs w:val="24"/>
        </w:rPr>
        <w:t xml:space="preserve">需求分析阶段是讨论最为密集的阶段，团队在功能边界、用户体验细节和技术可行性之间反复权衡。在组织方面，通过每周两次的需求评审会议，确保所有成员对需求的理解保持一致。在决策方面，对于有争议的需求（如免费版限制、移动端功能边界），采用了「用户视角优先」的原则——回归到目标用户的核心诉求来做决策。最有效的做法是将需求转化为可验收的指标（如「简易模式≤5步」），这为后续的开发和测试提供了清晰的目标。</w:t>
      </w:r>
    </w:p>
    <w:p>
      <w:r>
        <w:br w:type="page"/>
      </w:r>
    </w:p>
    <w:p>
      <w:pPr>
        <w:spacing w:after="200" w:before="400"/>
        <w:jc w:val="center"/>
      </w:pPr>
      <w:r>
        <w:rPr>
          <w:rFonts w:ascii="宋体" w:cs="宋体" w:eastAsia="宋体" w:hAnsi="宋体"/>
          <w:b/>
          <w:bCs/>
          <w:sz w:val="32"/>
          <w:szCs w:val="32"/>
        </w:rPr>
        <w:t xml:space="preserve">系统设计阶段讨论记录</w:t>
      </w:r>
    </w:p>
    <w:p>
      <w:pPr>
        <w:pStyle w:val="Heading2"/>
        <w:spacing w:after="120" w:before="240" w:line="440"/>
      </w:pPr>
      <w:r>
        <w:rPr>
          <w:rFonts w:ascii="宋体" w:cs="宋体" w:eastAsia="宋体" w:hAnsi="宋体"/>
          <w:b/>
          <w:bCs/>
          <w:sz w:val="28"/>
          <w:szCs w:val="28"/>
        </w:rPr>
        <w:t xml:space="preserve">1 本阶段项目角色分工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21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学号-姓名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角色</w:t>
            </w:r>
          </w:p>
        </w:tc>
        <w:tc>
          <w:tcPr>
            <w:tcW w:type="dxa" w:w="4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工作内容/负责模块</w:t>
            </w:r>
          </w:p>
        </w:tc>
        <w:tc>
          <w:tcPr>
            <w:tcW w:type="dxa" w:w="21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备注</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2021001-张三(组长)</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架构师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系统架构设计、技术选型决策、Go网关设计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组长</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2021002-李四</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前端架构设计、UI组件设计、Canvas方案设计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2021003-王五</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后端开发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微服务架构设计、数据库设计、API接口设计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2021004-赵六</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AI/ML工程师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AI模型服务架构、GPU算力方案设计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2021005-孙七</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测试/数据库</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数据库ER图设计、安全方案设计、部署架构设计</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bl>
    <w:p>
      <w:pPr>
        <w:pStyle w:val="Heading2"/>
        <w:spacing w:after="120" w:before="240" w:line="440"/>
      </w:pPr>
      <w:r>
        <w:rPr>
          <w:rFonts w:ascii="宋体" w:cs="宋体" w:eastAsia="宋体" w:hAnsi="宋体"/>
          <w:b/>
          <w:bCs/>
          <w:sz w:val="28"/>
          <w:szCs w:val="28"/>
        </w:rPr>
        <w:t xml:space="preserve">2 本阶段完成情况</w:t>
      </w:r>
    </w:p>
    <w:p>
      <w:pPr>
        <w:pStyle w:val="Heading3"/>
        <w:spacing w:after="80" w:before="180" w:line="440"/>
      </w:pPr>
      <w:r>
        <w:rPr>
          <w:rFonts w:ascii="宋体" w:cs="宋体" w:eastAsia="宋体" w:hAnsi="宋体"/>
          <w:b/>
          <w:bCs/>
          <w:sz w:val="24"/>
          <w:szCs w:val="24"/>
        </w:rPr>
        <w:t xml:space="preserve">2.1 本阶段进度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8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项目阶段</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计划结束</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实际结束</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进度偏移(天)</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本阶段</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2025-03-26</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2025-04-13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2025-03-26</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2025-04-14</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+1天</w:t>
            </w:r>
          </w:p>
        </w:tc>
      </w:tr>
    </w:tbl>
    <w:p>
      <w:pPr>
        <w:pStyle w:val="Heading3"/>
        <w:spacing w:after="80" w:before="180" w:line="440"/>
      </w:pPr>
      <w:r>
        <w:rPr>
          <w:rFonts w:ascii="宋体" w:cs="宋体" w:eastAsia="宋体" w:hAnsi="宋体"/>
          <w:b/>
          <w:bCs/>
          <w:sz w:val="24"/>
          <w:szCs w:val="24"/>
        </w:rPr>
        <w:t xml:space="preserve">2.2 完成情况</w:t>
      </w:r>
    </w:p>
    <w:p>
      <w:pPr>
        <w:spacing w:line="440"/>
        <w:ind w:firstLine="480"/>
      </w:pPr>
      <w:r>
        <w:rPr>
          <w:rFonts w:ascii="宋体" w:cs="宋体" w:eastAsia="宋体" w:hAnsi="宋体"/>
          <w:sz w:val="24"/>
          <w:szCs w:val="24"/>
        </w:rPr>
        <w:t xml:space="preserve">系统设计阶段按计划推进，完成时间比计划晚1天。本阶段完成了：6层架构设计、7个微服务的职责划分和接口定义、14张核心数据表的物理设计、API接口规范（统一响应格式+错误码体系）、前端页面结构和路由设计。产出了系统架构设计说明书和数据库DDL脚本。设计评审发现并在实施前修正了3处设计问题（文本区域JSONB索引策略、消息队列Broker选型、CORS安全策略配置）。</w:t>
      </w:r>
    </w:p>
    <w:p>
      <w:pPr>
        <w:pStyle w:val="Heading2"/>
        <w:spacing w:after="120" w:before="240" w:line="440"/>
      </w:pPr>
      <w:r>
        <w:rPr>
          <w:rFonts w:ascii="宋体" w:cs="宋体" w:eastAsia="宋体" w:hAnsi="宋体"/>
          <w:b/>
          <w:bCs/>
          <w:sz w:val="28"/>
          <w:szCs w:val="28"/>
        </w:rPr>
        <w:t xml:space="preserve">3 本阶段讨论记录</w:t>
      </w:r>
    </w:p>
    <w:p>
      <w:pPr>
        <w:pStyle w:val="Heading3"/>
        <w:spacing w:after="80" w:before="180" w:line="440"/>
      </w:pPr>
      <w:r>
        <w:rPr>
          <w:rFonts w:ascii="宋体" w:cs="宋体" w:eastAsia="宋体" w:hAnsi="宋体"/>
          <w:b/>
          <w:bCs/>
          <w:sz w:val="24"/>
          <w:szCs w:val="24"/>
        </w:rPr>
        <w:t xml:space="preserve">3.1 讨论记录表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时间</w:t>
            </w:r>
          </w:p>
        </w:tc>
        <w:tc>
          <w:tcPr>
            <w:tcW w:type="dxa" w:w="3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内容（问题）</w:t>
            </w:r>
          </w:p>
        </w:tc>
        <w:tc>
          <w:tcPr>
            <w:tcW w:type="dxa" w:w="4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解决（协调、运作）</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2025-03-28</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API网关语言选型：Go vs Node.js vs Nginx+Lua？</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张三提出三个方案对比：Node.js（团队熟悉但高并发弱）、Go（性能最好但需学习）、Nginx+Lua（成熟但扩展性差）。经讨论选择Go(Gin)——单节点万级QPS、编译型语言性能稳定、与Python后端解耦。由张三负责Go网关开发。</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2025-04-02</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数据库主键选型：自增ID vs UUID？</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孙七偏好自增ID（性能好），王五偏好UUID（分布式友好）。讨论后选择UUID作为主键——微服务架构下UUID避免ID冲突和合并问题，且数据量级（预计10万级用户）下性能差异可忽略。</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2025-04-06</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Canvas技术选型：fabric.js vs Konva vs PixiJS？</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李四对比了三者：fabric.js功能全面但维护放缓、Konva轻量高性能、PixiJS偏游戏渲染。选择react-konva+fabric.js组合——konva处理选区标注（高性能矢量渲染），fabric.js处理文字回填（成熟的文本排版能力）。</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2025-04-11</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消息队列方案：Celery+Redis vs Celery+RabbitMQ？</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赵六关注消息可靠性，倾向RabbitMQ。王五认为MVP阶段Redis更简单。决策：MVP用Celery+Redis（降低运维复杂度），Phase 2生产环境升级为RabbitMQ（保障消息不丢失）。在架构文档中明确标注该演进路径。</w:t>
            </w:r>
          </w:p>
        </w:tc>
      </w:tr>
    </w:tbl>
    <w:p>
      <w:pPr>
        <w:pStyle w:val="Heading3"/>
        <w:spacing w:after="80" w:before="180" w:line="440"/>
      </w:pPr>
      <w:r>
        <w:rPr>
          <w:rFonts w:ascii="宋体" w:cs="宋体" w:eastAsia="宋体" w:hAnsi="宋体"/>
          <w:b/>
          <w:bCs/>
          <w:sz w:val="24"/>
          <w:szCs w:val="24"/>
        </w:rPr>
        <w:t xml:space="preserve">3.2 讨论总结</w:t>
      </w:r>
    </w:p>
    <w:p>
      <w:pPr>
        <w:spacing w:line="440"/>
        <w:ind w:firstLine="480"/>
      </w:pPr>
      <w:r>
        <w:rPr>
          <w:rFonts w:ascii="宋体" w:cs="宋体" w:eastAsia="宋体" w:hAnsi="宋体"/>
          <w:sz w:val="24"/>
          <w:szCs w:val="24"/>
        </w:rPr>
        <w:t xml:space="preserve">系统设计阶段的技术决策最多也最重要，团队在「当前最优」和「未来可扩展」之间做了大量权衡。一个成功的实践是引入ADR（架构决策记录）文档——每次关键决策都记录背景、决策、后果三要素，避免了「为什么当初选这个技术」的后顾之忧。在组织协作方面，通过架构评审会议（张三主持，全团队参与），确保每个设计决策都经过充分讨论和达成共识。</w:t>
      </w:r>
    </w:p>
    <w:p>
      <w:r>
        <w:br w:type="page"/>
      </w:r>
    </w:p>
    <w:p>
      <w:pPr>
        <w:spacing w:after="200" w:before="400"/>
        <w:jc w:val="center"/>
      </w:pPr>
      <w:r>
        <w:rPr>
          <w:rFonts w:ascii="宋体" w:cs="宋体" w:eastAsia="宋体" w:hAnsi="宋体"/>
          <w:b/>
          <w:bCs/>
          <w:sz w:val="32"/>
          <w:szCs w:val="32"/>
        </w:rPr>
        <w:t xml:space="preserve">软件测试阶段讨论记录</w:t>
      </w:r>
    </w:p>
    <w:p>
      <w:pPr>
        <w:pStyle w:val="Heading2"/>
        <w:spacing w:after="120" w:before="240" w:line="440"/>
      </w:pPr>
      <w:r>
        <w:rPr>
          <w:rFonts w:ascii="宋体" w:cs="宋体" w:eastAsia="宋体" w:hAnsi="宋体"/>
          <w:b/>
          <w:bCs/>
          <w:sz w:val="28"/>
          <w:szCs w:val="28"/>
        </w:rPr>
        <w:t xml:space="preserve">1 本阶段项目角色分工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21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学号-姓名</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角色</w:t>
            </w:r>
          </w:p>
        </w:tc>
        <w:tc>
          <w:tcPr>
            <w:tcW w:type="dxa" w:w="4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工作内容/负责模块</w:t>
            </w:r>
          </w:p>
        </w:tc>
        <w:tc>
          <w:tcPr>
            <w:tcW w:type="dxa" w:w="21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备注</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2021001-张三(组长)</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全栈/管理</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测试计划审定、严重缺陷处理协调、环境搭建</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组长</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2021002-李四</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前端UI测试、浏览器兼容性测试、PWA测试</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2021003-王五</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后端开发</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API接口测试、数据库测试、性能测试脚本</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2021004-赵六</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AI/ML工程师</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AI模型输出验证、翻译质量人工评估</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编写模型评估脚本</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2021005-孙七</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测试主导</w:t>
            </w:r>
          </w:p>
        </w:tc>
        <w:tc>
          <w:tcPr>
            <w:tcW w:type="dxa" w:w="4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测试用例设计、测试执行、缺陷管理、测试报告编写</w:t>
            </w:r>
          </w:p>
        </w:tc>
        <w:tc>
          <w:tcPr>
            <w:tcW w:type="dxa" w:w="21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测试负责人</w:t>
            </w:r>
          </w:p>
        </w:tc>
      </w:tr>
    </w:tbl>
    <w:p>
      <w:pPr>
        <w:pStyle w:val="Heading2"/>
        <w:spacing w:after="120" w:before="240" w:line="440"/>
      </w:pPr>
      <w:r>
        <w:rPr>
          <w:rFonts w:ascii="宋体" w:cs="宋体" w:eastAsia="宋体" w:hAnsi="宋体"/>
          <w:b/>
          <w:bCs/>
          <w:sz w:val="28"/>
          <w:szCs w:val="28"/>
        </w:rPr>
        <w:t xml:space="preserve">2 本阶段完成情况</w:t>
      </w:r>
    </w:p>
    <w:p>
      <w:pPr>
        <w:pStyle w:val="Heading3"/>
        <w:spacing w:after="80" w:before="180" w:line="440"/>
      </w:pPr>
      <w:r>
        <w:rPr>
          <w:rFonts w:ascii="宋体" w:cs="宋体" w:eastAsia="宋体" w:hAnsi="宋体"/>
          <w:b/>
          <w:bCs/>
          <w:sz w:val="24"/>
          <w:szCs w:val="24"/>
        </w:rPr>
        <w:t xml:space="preserve">2.1 本阶段进度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8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项目阶段</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计划结束</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实际开始</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实际结束</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进度偏移(天)</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本阶段</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2025-04-14</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2025-06-06</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2025-04-14</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2025-06-05</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-1天</w:t>
            </w:r>
          </w:p>
        </w:tc>
      </w:tr>
    </w:tbl>
    <w:p>
      <w:pPr>
        <w:pStyle w:val="Heading3"/>
        <w:spacing w:after="80" w:before="180" w:line="440"/>
      </w:pPr>
      <w:r>
        <w:rPr>
          <w:rFonts w:ascii="宋体" w:cs="宋体" w:eastAsia="宋体" w:hAnsi="宋体"/>
          <w:b/>
          <w:bCs/>
          <w:sz w:val="24"/>
          <w:szCs w:val="24"/>
        </w:rPr>
        <w:t xml:space="preserve">2.2 完成情况</w:t>
      </w:r>
    </w:p>
    <w:p>
      <w:pPr>
        <w:spacing w:line="440"/>
        <w:ind w:firstLine="480"/>
      </w:pPr>
      <w:r>
        <w:rPr>
          <w:rFonts w:ascii="宋体" w:cs="宋体" w:eastAsia="宋体" w:hAnsi="宋体"/>
          <w:sz w:val="24"/>
          <w:szCs w:val="24"/>
        </w:rPr>
        <w:t xml:space="preserve">测试阶段历时约8周，与开发并行推进（敏捷模式），实际完成时间比计划提前1天。本阶段共设计87个测试用例，覆盖功能测试、易用性测试和性能测试三个维度。发现27个缺陷（严重1个、高3个、中8个、低15个），所有严重和高严重缺陷均在修复后通过回归测试。核心功能测试用例通过率98%，P0功能100%通过。移动端兼容性测试覆盖了iOS Safari、Android Chrome、微信内置浏览器。</w:t>
      </w:r>
    </w:p>
    <w:p>
      <w:pPr>
        <w:pStyle w:val="Heading2"/>
        <w:spacing w:after="120" w:before="240" w:line="440"/>
      </w:pPr>
      <w:r>
        <w:rPr>
          <w:rFonts w:ascii="宋体" w:cs="宋体" w:eastAsia="宋体" w:hAnsi="宋体"/>
          <w:b/>
          <w:bCs/>
          <w:sz w:val="28"/>
          <w:szCs w:val="28"/>
        </w:rPr>
        <w:t xml:space="preserve">3 本阶段讨论记录</w:t>
      </w:r>
    </w:p>
    <w:p>
      <w:pPr>
        <w:pStyle w:val="Heading3"/>
        <w:spacing w:after="80" w:before="180" w:line="440"/>
      </w:pPr>
      <w:r>
        <w:rPr>
          <w:rFonts w:ascii="宋体" w:cs="宋体" w:eastAsia="宋体" w:hAnsi="宋体"/>
          <w:b/>
          <w:bCs/>
          <w:sz w:val="24"/>
          <w:szCs w:val="24"/>
        </w:rPr>
        <w:t xml:space="preserve">3.1 讨论记录表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26"/>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时间</w:t>
            </w:r>
          </w:p>
        </w:tc>
        <w:tc>
          <w:tcPr>
            <w:tcW w:type="dxa" w:w="3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内容（问题）</w:t>
            </w:r>
          </w:p>
        </w:tc>
        <w:tc>
          <w:tcPr>
            <w:tcW w:type="dxa" w:w="4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360"/>
              <w:jc w:val="center"/>
            </w:pPr>
            <w:r>
              <w:rPr>
                <w:rFonts w:ascii="宋体" w:cs="宋体" w:eastAsia="宋体" w:hAnsi="宋体"/>
                <w:b/>
                <w:bCs/>
                <w:sz w:val="22"/>
                <w:szCs w:val="22"/>
              </w:rPr>
              <w:t xml:space="preserve">解决（协调、运作）</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2025-04-20</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测试策略讨论：AI模型的翻译结果具有不确定性，如何设计测试用例？</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孙七提出困扰：传统测试用例要求明确的「预期输出」，但AI翻译不存在唯一正确答案。讨论后采用「质量阈值」方案——不验证精确匹配，而是验证：翻译语言正确、关键术语一致、文本长度合理、无明显语义错误。辅以人工抽检（每20条抽1条）。</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2025-05-08</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批量上传200页时出现的缩略图生成失败问题（BUG001）</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严重缺陷，影响核心用户体验。李四排查发现是Canvas并发渲染导致OOM。修改为缩略图队列串行生成，且增加失败重试机制。修复后回归测试通过。</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2025-05-20</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移动端Canvas兼容性问题：Safari中选区偏移（BUG002）</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高严重缺陷。排查发现Safari的Canvas坐标系统和Chrome存在差异（devicePixelRatio处理不一致）。李四修改为统一的坐标转换工具函数，解决兼容性问题。</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2025-06-02</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测试收尾评审：是否还有未覆盖的测试场景？</w:t>
            </w:r>
          </w:p>
        </w:tc>
        <w:tc>
          <w:tcPr>
            <w:tcW w:type="dxa" w:w="4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360"/>
            </w:pPr>
            <w:r>
              <w:rPr>
                <w:rFonts w:ascii="宋体" w:cs="宋体" w:eastAsia="宋体" w:hAnsi="宋体"/>
                <w:b w:val="false"/>
                <w:bCs w:val="false"/>
                <w:sz w:val="22"/>
                <w:szCs w:val="22"/>
              </w:rPr>
              <w:t xml:space="preserve">孙七回顾测试矩阵，发现以下场景覆盖不足：网络中断后的恢复流程、50并发用户下的导出队列稳定性、移动端弱网环境下的图片加载体验。补充了5个测试用例并执行通过。</w:t>
            </w:r>
          </w:p>
        </w:tc>
      </w:tr>
    </w:tbl>
    <w:p>
      <w:pPr>
        <w:pStyle w:val="Heading3"/>
        <w:spacing w:after="80" w:before="180" w:line="440"/>
      </w:pPr>
      <w:r>
        <w:rPr>
          <w:rFonts w:ascii="宋体" w:cs="宋体" w:eastAsia="宋体" w:hAnsi="宋体"/>
          <w:b/>
          <w:bCs/>
          <w:sz w:val="24"/>
          <w:szCs w:val="24"/>
        </w:rPr>
        <w:t xml:space="preserve">3.2 讨论总结</w:t>
      </w:r>
    </w:p>
    <w:p>
      <w:pPr>
        <w:spacing w:line="440"/>
        <w:ind w:firstLine="480"/>
      </w:pPr>
      <w:r>
        <w:rPr>
          <w:rFonts w:ascii="宋体" w:cs="宋体" w:eastAsia="宋体" w:hAnsi="宋体"/>
          <w:sz w:val="24"/>
          <w:szCs w:val="24"/>
        </w:rPr>
        <w:t xml:space="preserve">测试阶段团队在孙七的主导下保持了系统化的测试方法。AI模型输出的不确定性给测试工作带来了新的挑战，团队创新性地采用了「质量阈值」验收标准有效解决了这一问题。在缺陷管理方面，使用GitHub Issues进行缺陷追踪，每个缺陷关联到具体代码提交，确保了修复可追溯。最值得改进的是：自动化测试覆盖率偏低（约30%），大部分测试仍是手动执行，后续需提升API自动化测试和UI回归测试的自动化程度。</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宋体" w:cs="宋体" w:eastAsia="宋体" w:hAnsi="宋体"/>
      <w:b/>
      <w:bCs/>
      <w:sz w:val="32"/>
      <w:szCs w:val="32"/>
    </w:rPr>
  </w:style>
  <w:style w:type="paragraph" w:styleId="Heading2">
    <w:name w:val="Heading 2"/>
    <w:basedOn w:val="Normal"/>
    <w:next w:val="Normal"/>
    <w:qFormat/>
    <w:pPr>
      <w:spacing w:after="120" w:before="240"/>
      <w:outlineLvl w:val="1"/>
    </w:pPr>
    <w:rPr>
      <w:rFonts w:ascii="宋体" w:cs="宋体" w:eastAsia="宋体" w:hAnsi="宋体"/>
      <w:b/>
      <w:bCs/>
      <w:sz w:val="28"/>
      <w:szCs w:val="28"/>
    </w:rPr>
  </w:style>
  <w:style w:type="paragraph" w:styleId="Heading3">
    <w:name w:val="Heading 3"/>
    <w:basedOn w:val="Normal"/>
    <w:next w:val="Normal"/>
    <w:qFormat/>
    <w:pPr>
      <w:spacing w:after="80" w:before="180"/>
      <w:outlineLvl w:val="2"/>
    </w:pPr>
    <w:rPr>
      <w:rFonts w:ascii="宋体" w:cs="宋体" w:eastAsia="宋体" w:hAnsi="宋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2026-06-30T00:34:49.982Z</dcterms:created>
  <dcterms:modified xsi:type="dcterms:W3CDTF">2026-06-30T00:34:49.982Z</dcterms:modified>
</cp:coreProperties>
</file>

<file path=docProps/custom.xml><?xml version="1.0" encoding="utf-8"?>
<Properties xmlns="http://schemas.openxmlformats.org/officeDocument/2006/custom-properties" xmlns:vt="http://schemas.openxmlformats.org/officeDocument/2006/docPropsVTypes"/>
</file>