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4"/>
        <w:tblW w:w="10427" w:type="dxa"/>
        <w:tblInd w:w="-318" w:type="dxa"/>
        <w:tblLayout w:type="fixed"/>
        <w:tblLook w:val="0000" w:firstRow="0" w:lastRow="0" w:firstColumn="0" w:lastColumn="0" w:noHBand="0" w:noVBand="0"/>
      </w:tblPr>
      <w:tblGrid>
        <w:gridCol w:w="5040"/>
        <w:gridCol w:w="5387"/>
      </w:tblGrid>
      <w:tr w:rsidR="00FA5F50" w:rsidRPr="006A5FF6" w14:paraId="62AB05B9" w14:textId="77777777">
        <w:tc>
          <w:tcPr>
            <w:tcW w:w="5040" w:type="dxa"/>
          </w:tcPr>
          <w:p w14:paraId="47C54A45" w14:textId="326D7390" w:rsidR="00FA5F50" w:rsidRPr="006A5FF6" w:rsidRDefault="0023175F" w:rsidP="009765CC">
            <w:pPr>
              <w:tabs>
                <w:tab w:val="left" w:pos="567"/>
                <w:tab w:val="left" w:pos="851"/>
              </w:tabs>
              <w:spacing w:after="0"/>
              <w:jc w:val="center"/>
              <w:rPr>
                <w:rFonts w:eastAsia="Times New Roman"/>
                <w:sz w:val="24"/>
                <w:szCs w:val="24"/>
              </w:rPr>
            </w:pPr>
            <w:r w:rsidRPr="006A5FF6">
              <w:rPr>
                <w:rFonts w:eastAsia="Times New Roman"/>
                <w:sz w:val="24"/>
                <w:szCs w:val="24"/>
              </w:rPr>
              <w:t>ĐẠI HỌC QUỐC GIA TP.HCM</w:t>
            </w:r>
          </w:p>
          <w:p w14:paraId="76BF1A52" w14:textId="61736069" w:rsidR="00FA5F50" w:rsidRPr="006A5FF6" w:rsidRDefault="00370E66" w:rsidP="009765CC">
            <w:pPr>
              <w:tabs>
                <w:tab w:val="left" w:pos="567"/>
                <w:tab w:val="left" w:pos="851"/>
              </w:tabs>
              <w:spacing w:after="0"/>
              <w:jc w:val="center"/>
              <w:rPr>
                <w:rFonts w:eastAsia="Times New Roman"/>
                <w:b/>
                <w:sz w:val="24"/>
                <w:szCs w:val="24"/>
              </w:rPr>
            </w:pPr>
            <w:r>
              <w:rPr>
                <w:noProof/>
              </w:rPr>
              <mc:AlternateContent>
                <mc:Choice Requires="wps">
                  <w:drawing>
                    <wp:anchor distT="4294967295" distB="4294967295" distL="114300" distR="114300" simplePos="0" relativeHeight="251658240" behindDoc="0" locked="0" layoutInCell="1" allowOverlap="1" wp14:anchorId="79AF254C" wp14:editId="225CE96B">
                      <wp:simplePos x="0" y="0"/>
                      <wp:positionH relativeFrom="column">
                        <wp:posOffset>1118870</wp:posOffset>
                      </wp:positionH>
                      <wp:positionV relativeFrom="paragraph">
                        <wp:posOffset>323849</wp:posOffset>
                      </wp:positionV>
                      <wp:extent cx="109728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7280" cy="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margin">
                        <wp14:pctHeight>0</wp14:pctHeight>
                      </wp14:sizeRelV>
                    </wp:anchor>
                  </w:drawing>
                </mc:Choice>
                <mc:Fallback>
                  <w:pict>
                    <v:shapetype w14:anchorId="04A21570" id="_x0000_t32" coordsize="21600,21600" o:spt="32" o:oned="t" path="m,l21600,21600e" filled="f">
                      <v:path arrowok="t" fillok="f" o:connecttype="none"/>
                      <o:lock v:ext="edit" shapetype="t"/>
                    </v:shapetype>
                    <v:shape id="Straight Arrow Connector 2" o:spid="_x0000_s1026" type="#_x0000_t32" style="position:absolute;margin-left:88.1pt;margin-top:25.5pt;width:86.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">
                      <o:lock v:ext="edit" shapetype="f"/>
                    </v:shape>
                  </w:pict>
                </mc:Fallback>
              </mc:AlternateContent>
            </w:r>
            <w:r w:rsidR="0023175F" w:rsidRPr="006A5FF6">
              <w:rPr>
                <w:rFonts w:eastAsia="Times New Roman"/>
                <w:b/>
                <w:sz w:val="24"/>
                <w:szCs w:val="24"/>
              </w:rPr>
              <w:t>TRƯỜNG ĐẠI HỌC KINH TẾ - LUẬT</w:t>
            </w:r>
          </w:p>
          <w:p w14:paraId="1C61B327" w14:textId="04FC4088" w:rsidR="00FA5F50" w:rsidRPr="006A5FF6" w:rsidRDefault="00FA5F50" w:rsidP="009765CC">
            <w:pPr>
              <w:tabs>
                <w:tab w:val="left" w:pos="567"/>
                <w:tab w:val="left" w:pos="851"/>
              </w:tabs>
              <w:spacing w:after="0"/>
              <w:rPr>
                <w:rFonts w:eastAsia="Times New Roman"/>
                <w:sz w:val="24"/>
                <w:szCs w:val="24"/>
              </w:rPr>
            </w:pPr>
          </w:p>
        </w:tc>
        <w:tc>
          <w:tcPr>
            <w:tcW w:w="5387" w:type="dxa"/>
          </w:tcPr>
          <w:p w14:paraId="6B22A047" w14:textId="77777777" w:rsidR="00FA5F50" w:rsidRPr="006A5FF6" w:rsidRDefault="0023175F" w:rsidP="009765CC">
            <w:pPr>
              <w:tabs>
                <w:tab w:val="left" w:pos="567"/>
                <w:tab w:val="left" w:pos="851"/>
              </w:tabs>
              <w:spacing w:after="0"/>
              <w:ind w:firstLine="0"/>
              <w:jc w:val="center"/>
              <w:rPr>
                <w:rFonts w:eastAsia="Times New Roman"/>
                <w:b/>
                <w:sz w:val="24"/>
                <w:szCs w:val="24"/>
              </w:rPr>
            </w:pPr>
            <w:r w:rsidRPr="006A5FF6">
              <w:rPr>
                <w:rFonts w:eastAsia="Times New Roman"/>
                <w:b/>
                <w:sz w:val="24"/>
                <w:szCs w:val="24"/>
              </w:rPr>
              <w:t>CỘNG HÒA XÃ HỘI CHỦ NGHĨA VIỆT NAM</w:t>
            </w:r>
          </w:p>
          <w:p w14:paraId="2A6BBE14" w14:textId="3148238A" w:rsidR="00FA5F50" w:rsidRPr="006A5FF6" w:rsidRDefault="00370E66" w:rsidP="009765CC">
            <w:pPr>
              <w:tabs>
                <w:tab w:val="left" w:pos="567"/>
                <w:tab w:val="left" w:pos="851"/>
              </w:tabs>
              <w:spacing w:after="0"/>
              <w:jc w:val="center"/>
              <w:rPr>
                <w:rFonts w:eastAsia="Times New Roman"/>
                <w:sz w:val="24"/>
                <w:szCs w:val="24"/>
              </w:rPr>
            </w:pPr>
            <w:r>
              <w:rPr>
                <w:noProof/>
              </w:rPr>
              <mc:AlternateContent>
                <mc:Choice Requires="wps">
                  <w:drawing>
                    <wp:anchor distT="4294967295" distB="4294967295" distL="114300" distR="114300" simplePos="0" relativeHeight="251659264" behindDoc="0" locked="0" layoutInCell="1" allowOverlap="1" wp14:anchorId="497F6FD2" wp14:editId="28647779">
                      <wp:simplePos x="0" y="0"/>
                      <wp:positionH relativeFrom="column">
                        <wp:posOffset>863600</wp:posOffset>
                      </wp:positionH>
                      <wp:positionV relativeFrom="paragraph">
                        <wp:posOffset>325754</wp:posOffset>
                      </wp:positionV>
                      <wp:extent cx="192024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0240" cy="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margin">
                        <wp14:pctHeight>0</wp14:pctHeight>
                      </wp14:sizeRelV>
                    </wp:anchor>
                  </w:drawing>
                </mc:Choice>
                <mc:Fallback>
                  <w:pict>
                    <v:shape w14:anchorId="4A870406" id="Straight Arrow Connector 1" o:spid="_x0000_s1026" type="#_x0000_t32" style="position:absolute;margin-left:68pt;margin-top:25.65pt;width:151.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">
                      <o:lock v:ext="edit" shapetype="f"/>
                    </v:shape>
                  </w:pict>
                </mc:Fallback>
              </mc:AlternateContent>
            </w:r>
            <w:r w:rsidR="0023175F" w:rsidRPr="006A5FF6">
              <w:rPr>
                <w:rFonts w:eastAsia="Times New Roman"/>
                <w:b/>
                <w:sz w:val="24"/>
                <w:szCs w:val="24"/>
              </w:rPr>
              <w:t>Độc lập – Tự do – Hạnh phúc</w:t>
            </w:r>
          </w:p>
          <w:p w14:paraId="0267C988" w14:textId="609BDD59" w:rsidR="00FA5F50" w:rsidRPr="006A5FF6" w:rsidRDefault="00FA5F50" w:rsidP="009765CC">
            <w:pPr>
              <w:tabs>
                <w:tab w:val="left" w:pos="567"/>
                <w:tab w:val="left" w:pos="851"/>
              </w:tabs>
              <w:spacing w:after="0"/>
              <w:jc w:val="center"/>
              <w:rPr>
                <w:rFonts w:eastAsia="Times New Roman"/>
                <w:sz w:val="24"/>
                <w:szCs w:val="24"/>
              </w:rPr>
            </w:pPr>
          </w:p>
        </w:tc>
      </w:tr>
    </w:tbl>
    <w:p w14:paraId="56078790" w14:textId="3790A516" w:rsidR="00FA5F50" w:rsidRPr="006A5FF6" w:rsidRDefault="0023175F" w:rsidP="009765CC">
      <w:pPr>
        <w:tabs>
          <w:tab w:val="left" w:pos="567"/>
          <w:tab w:val="left" w:pos="851"/>
        </w:tabs>
        <w:spacing w:after="0"/>
        <w:jc w:val="right"/>
        <w:rPr>
          <w:rFonts w:eastAsia="Times New Roman"/>
          <w:b/>
          <w:i/>
          <w:sz w:val="24"/>
          <w:szCs w:val="24"/>
        </w:rPr>
      </w:pPr>
      <w:r w:rsidRPr="006A5FF6">
        <w:rPr>
          <w:rFonts w:eastAsia="Times New Roman"/>
          <w:i/>
          <w:sz w:val="24"/>
          <w:szCs w:val="24"/>
        </w:rPr>
        <w:t xml:space="preserve">     </w:t>
      </w:r>
      <w:r w:rsidR="00EF7507">
        <w:rPr>
          <w:rFonts w:eastAsia="Times New Roman"/>
          <w:i/>
          <w:sz w:val="24"/>
          <w:szCs w:val="24"/>
        </w:rPr>
        <w:t xml:space="preserve">     </w:t>
      </w:r>
      <w:r w:rsidRPr="006A5FF6">
        <w:rPr>
          <w:rFonts w:eastAsia="Times New Roman"/>
          <w:i/>
          <w:sz w:val="24"/>
          <w:szCs w:val="24"/>
        </w:rPr>
        <w:t>TP.</w:t>
      </w:r>
      <w:r w:rsidR="00A977AD">
        <w:rPr>
          <w:rFonts w:eastAsia="Times New Roman"/>
          <w:i/>
          <w:sz w:val="24"/>
          <w:szCs w:val="24"/>
        </w:rPr>
        <w:t xml:space="preserve"> </w:t>
      </w:r>
      <w:r w:rsidRPr="006A5FF6">
        <w:rPr>
          <w:rFonts w:eastAsia="Times New Roman"/>
          <w:i/>
          <w:sz w:val="24"/>
          <w:szCs w:val="24"/>
        </w:rPr>
        <w:t>Hồ Chí Minh, ngà</w:t>
      </w:r>
      <w:r w:rsidR="00C05AF9" w:rsidRPr="006A5FF6">
        <w:rPr>
          <w:rFonts w:eastAsia="Times New Roman"/>
          <w:i/>
          <w:sz w:val="24"/>
          <w:szCs w:val="24"/>
        </w:rPr>
        <w:t xml:space="preserve">y </w:t>
      </w:r>
      <w:r w:rsidR="00184E72">
        <w:rPr>
          <w:rFonts w:eastAsia="Times New Roman"/>
          <w:i/>
          <w:sz w:val="24"/>
          <w:szCs w:val="24"/>
        </w:rPr>
        <w:t>1</w:t>
      </w:r>
      <w:r w:rsidR="00F02AED">
        <w:rPr>
          <w:rFonts w:eastAsia="Times New Roman"/>
          <w:i/>
          <w:sz w:val="24"/>
          <w:szCs w:val="24"/>
        </w:rPr>
        <w:t>1</w:t>
      </w:r>
      <w:r w:rsidR="00C05AF9" w:rsidRPr="006A5FF6">
        <w:rPr>
          <w:rFonts w:eastAsia="Times New Roman"/>
          <w:i/>
          <w:sz w:val="24"/>
          <w:szCs w:val="24"/>
        </w:rPr>
        <w:t xml:space="preserve"> </w:t>
      </w:r>
      <w:r w:rsidRPr="006A5FF6">
        <w:rPr>
          <w:rFonts w:eastAsia="Times New Roman"/>
          <w:i/>
          <w:sz w:val="24"/>
          <w:szCs w:val="24"/>
        </w:rPr>
        <w:t>tháng</w:t>
      </w:r>
      <w:r w:rsidR="00C05AF9" w:rsidRPr="006A5FF6">
        <w:rPr>
          <w:rFonts w:eastAsia="Times New Roman"/>
          <w:i/>
          <w:sz w:val="24"/>
          <w:szCs w:val="24"/>
        </w:rPr>
        <w:t xml:space="preserve"> </w:t>
      </w:r>
      <w:r w:rsidR="00184E72">
        <w:rPr>
          <w:rFonts w:eastAsia="Times New Roman"/>
          <w:i/>
          <w:sz w:val="24"/>
          <w:szCs w:val="24"/>
        </w:rPr>
        <w:t>09</w:t>
      </w:r>
      <w:r w:rsidR="00C05AF9" w:rsidRPr="006A5FF6">
        <w:rPr>
          <w:rFonts w:eastAsia="Times New Roman"/>
          <w:i/>
          <w:sz w:val="24"/>
          <w:szCs w:val="24"/>
        </w:rPr>
        <w:t xml:space="preserve"> </w:t>
      </w:r>
      <w:r w:rsidRPr="006A5FF6">
        <w:rPr>
          <w:rFonts w:eastAsia="Times New Roman"/>
          <w:i/>
          <w:sz w:val="24"/>
          <w:szCs w:val="24"/>
        </w:rPr>
        <w:t>năm 20</w:t>
      </w:r>
      <w:r w:rsidR="00C05AF9" w:rsidRPr="006A5FF6">
        <w:rPr>
          <w:rFonts w:eastAsia="Times New Roman"/>
          <w:i/>
          <w:sz w:val="24"/>
          <w:szCs w:val="24"/>
        </w:rPr>
        <w:t>22</w:t>
      </w:r>
    </w:p>
    <w:p w14:paraId="79E88BBB" w14:textId="77777777" w:rsidR="00FA5F50" w:rsidRPr="006A5FF6" w:rsidRDefault="00FA5F50" w:rsidP="009765CC">
      <w:pPr>
        <w:spacing w:after="0"/>
        <w:jc w:val="center"/>
        <w:rPr>
          <w:rFonts w:eastAsia="Times New Roman"/>
          <w:b/>
          <w:sz w:val="24"/>
          <w:szCs w:val="24"/>
        </w:rPr>
      </w:pPr>
    </w:p>
    <w:p w14:paraId="69457EC4" w14:textId="77777777" w:rsidR="00FA5F50" w:rsidRPr="00EF7507" w:rsidRDefault="0023175F" w:rsidP="009765CC">
      <w:pPr>
        <w:spacing w:after="0"/>
        <w:jc w:val="center"/>
        <w:rPr>
          <w:rFonts w:eastAsia="Times New Roman"/>
          <w:b/>
          <w:sz w:val="32"/>
          <w:szCs w:val="32"/>
        </w:rPr>
      </w:pPr>
      <w:r w:rsidRPr="00EF7507">
        <w:rPr>
          <w:rFonts w:eastAsia="Times New Roman"/>
          <w:b/>
          <w:sz w:val="32"/>
          <w:szCs w:val="32"/>
        </w:rPr>
        <w:t>THUYẾT MINH</w:t>
      </w:r>
    </w:p>
    <w:p w14:paraId="2A1D0C88" w14:textId="11246410" w:rsidR="00FA5F50" w:rsidRPr="00EF7507" w:rsidRDefault="0023175F" w:rsidP="009765CC">
      <w:pPr>
        <w:spacing w:after="0"/>
        <w:jc w:val="center"/>
        <w:rPr>
          <w:rFonts w:eastAsia="Times New Roman"/>
          <w:b/>
          <w:sz w:val="32"/>
          <w:szCs w:val="32"/>
        </w:rPr>
      </w:pPr>
      <w:r w:rsidRPr="00EF7507">
        <w:rPr>
          <w:rFonts w:eastAsia="Times New Roman"/>
          <w:b/>
          <w:sz w:val="32"/>
          <w:szCs w:val="32"/>
        </w:rPr>
        <w:t xml:space="preserve">ĐỀ TÀI NGHIÊN CỨU KHOA HỌC SINH VIÊN NĂM </w:t>
      </w:r>
      <w:r w:rsidR="00C05AF9" w:rsidRPr="00EF7507">
        <w:rPr>
          <w:rFonts w:eastAsia="Times New Roman"/>
          <w:b/>
          <w:sz w:val="32"/>
          <w:szCs w:val="32"/>
        </w:rPr>
        <w:t>2022</w:t>
      </w:r>
    </w:p>
    <w:p w14:paraId="37768364" w14:textId="77777777" w:rsidR="00C43A45" w:rsidRPr="006A5FF6" w:rsidRDefault="00C43A45" w:rsidP="009765CC">
      <w:pPr>
        <w:spacing w:after="0"/>
        <w:jc w:val="center"/>
        <w:rPr>
          <w:rFonts w:eastAsia="Times New Roman"/>
          <w:b/>
        </w:rPr>
      </w:pPr>
    </w:p>
    <w:p w14:paraId="589B5FD4" w14:textId="77777777" w:rsidR="00C43A45" w:rsidRPr="00EF7507" w:rsidRDefault="00C43A45" w:rsidP="009765CC">
      <w:pPr>
        <w:pStyle w:val="Heading1"/>
        <w:keepLines w:val="0"/>
        <w:widowControl w:val="0"/>
        <w:numPr>
          <w:ilvl w:val="0"/>
          <w:numId w:val="2"/>
        </w:numPr>
        <w:spacing w:before="0" w:after="0"/>
        <w:ind w:left="448" w:right="-242" w:hanging="448"/>
        <w:rPr>
          <w:sz w:val="32"/>
          <w:szCs w:val="32"/>
        </w:rPr>
      </w:pPr>
      <w:r w:rsidRPr="00EF7507">
        <w:rPr>
          <w:sz w:val="32"/>
          <w:szCs w:val="32"/>
        </w:rPr>
        <w:t>THÔNG TIN CHUNG</w:t>
      </w:r>
    </w:p>
    <w:p w14:paraId="44956219" w14:textId="7EF47EBA" w:rsidR="00FA5F50" w:rsidRPr="00EF7507" w:rsidRDefault="00C43A45" w:rsidP="009765CC">
      <w:pPr>
        <w:numPr>
          <w:ilvl w:val="0"/>
          <w:numId w:val="1"/>
        </w:numPr>
        <w:pBdr>
          <w:top w:val="nil"/>
          <w:left w:val="nil"/>
          <w:bottom w:val="nil"/>
          <w:right w:val="nil"/>
          <w:between w:val="nil"/>
        </w:pBdr>
        <w:tabs>
          <w:tab w:val="left" w:pos="6993"/>
        </w:tabs>
        <w:spacing w:after="0"/>
        <w:rPr>
          <w:rFonts w:eastAsia="Times New Roman"/>
          <w:b/>
          <w:color w:val="000000"/>
        </w:rPr>
      </w:pPr>
      <w:r w:rsidRPr="00EF7507">
        <w:rPr>
          <w:rFonts w:eastAsia="Times New Roman"/>
          <w:b/>
          <w:color w:val="000000"/>
        </w:rPr>
        <w:t>Tên đề tài:</w:t>
      </w:r>
      <w:r w:rsidR="00C92119" w:rsidRPr="00C92119">
        <w:t xml:space="preserve"> </w:t>
      </w:r>
      <w:r w:rsidR="00C92119" w:rsidRPr="00C92119">
        <w:rPr>
          <w:rFonts w:eastAsia="Times New Roman"/>
          <w:b/>
          <w:color w:val="000000"/>
        </w:rPr>
        <w:t>THIẾT KẾ HỆ THỐNG RPA TÍCH HỢP NLP ĐỂ TỰ ĐỘNG HÓA QUY TRÌNH CHUYỂN TIẾP EMAIL TRONG DOANH NGHIỆP</w:t>
      </w:r>
      <w:r w:rsidR="003830A3">
        <w:rPr>
          <w:rFonts w:eastAsia="Times New Roman"/>
          <w:b/>
          <w:color w:val="000000"/>
        </w:rPr>
        <w:t>.</w:t>
      </w:r>
    </w:p>
    <w:p w14:paraId="31E13159" w14:textId="77777777" w:rsidR="00C43A45" w:rsidRPr="00EF7507" w:rsidRDefault="0023175F" w:rsidP="009765CC">
      <w:pPr>
        <w:numPr>
          <w:ilvl w:val="0"/>
          <w:numId w:val="1"/>
        </w:numPr>
        <w:pBdr>
          <w:top w:val="nil"/>
          <w:left w:val="nil"/>
          <w:bottom w:val="nil"/>
          <w:right w:val="nil"/>
          <w:between w:val="nil"/>
        </w:pBdr>
        <w:tabs>
          <w:tab w:val="left" w:pos="6993"/>
        </w:tabs>
        <w:spacing w:after="0"/>
        <w:rPr>
          <w:rFonts w:eastAsia="Times New Roman"/>
        </w:rPr>
      </w:pPr>
      <w:r w:rsidRPr="00EF7507">
        <w:rPr>
          <w:rFonts w:eastAsia="Times New Roman"/>
          <w:b/>
        </w:rPr>
        <w:t xml:space="preserve">Loại hình nghiên cứu: </w:t>
      </w:r>
    </w:p>
    <w:p w14:paraId="272EFC20" w14:textId="77777777" w:rsidR="00FA5F50" w:rsidRPr="00EF7507" w:rsidRDefault="0023175F" w:rsidP="009765CC">
      <w:pPr>
        <w:pBdr>
          <w:top w:val="nil"/>
          <w:left w:val="nil"/>
          <w:bottom w:val="nil"/>
          <w:right w:val="nil"/>
          <w:between w:val="nil"/>
        </w:pBdr>
        <w:tabs>
          <w:tab w:val="left" w:pos="6993"/>
        </w:tabs>
        <w:spacing w:after="0"/>
        <w:rPr>
          <w:rFonts w:eastAsia="Times New Roman"/>
        </w:rPr>
      </w:pPr>
      <w:r w:rsidRPr="00EF7507">
        <w:rPr>
          <w:rFonts w:ascii="Segoe UI Symbol" w:eastAsia="Times New Roman" w:hAnsi="Segoe UI Symbol" w:cs="Segoe UI Symbol"/>
        </w:rPr>
        <w:t>☐</w:t>
      </w:r>
      <w:r w:rsidRPr="00EF7507">
        <w:rPr>
          <w:rFonts w:eastAsia="Times New Roman"/>
        </w:rPr>
        <w:t xml:space="preserve"> Nghiên cứu cơ bản</w:t>
      </w:r>
    </w:p>
    <w:p w14:paraId="508B1477" w14:textId="159289A3" w:rsidR="00FA5F50" w:rsidRPr="00EF7507" w:rsidRDefault="00C9222E" w:rsidP="009765CC">
      <w:pPr>
        <w:spacing w:after="0"/>
        <w:rPr>
          <w:rFonts w:eastAsia="Times New Roman"/>
        </w:rPr>
      </w:pPr>
      <w:r>
        <w:rPr>
          <w:rFonts w:eastAsia="Times New Roman"/>
        </w:rPr>
        <w:sym w:font="Wingdings" w:char="F0FB"/>
      </w:r>
      <w:r w:rsidR="0023175F" w:rsidRPr="00EF7507">
        <w:rPr>
          <w:rFonts w:eastAsia="Times New Roman"/>
        </w:rPr>
        <w:t xml:space="preserve"> Nghiên cứu ứng dụng</w:t>
      </w:r>
    </w:p>
    <w:p w14:paraId="029D05F5" w14:textId="7070C5BC" w:rsidR="00FA5F50" w:rsidRPr="00EF7507" w:rsidRDefault="0023175F" w:rsidP="009765CC">
      <w:pPr>
        <w:spacing w:after="0"/>
        <w:rPr>
          <w:rFonts w:eastAsia="Times New Roman"/>
        </w:rPr>
      </w:pPr>
      <w:r w:rsidRPr="00EF7507">
        <w:rPr>
          <w:rFonts w:ascii="Segoe UI Symbol" w:eastAsia="Times New Roman" w:hAnsi="Segoe UI Symbol" w:cs="Segoe UI Symbol"/>
        </w:rPr>
        <w:t>☐</w:t>
      </w:r>
      <w:r w:rsidRPr="00EF7507">
        <w:rPr>
          <w:rFonts w:eastAsia="Times New Roman"/>
        </w:rPr>
        <w:t xml:space="preserve"> Nghiên cứu triển khai</w:t>
      </w:r>
    </w:p>
    <w:p w14:paraId="6CA0B99F" w14:textId="4B21523C" w:rsidR="008B0651" w:rsidRPr="00692CDE" w:rsidRDefault="00C43A45" w:rsidP="009765CC">
      <w:pPr>
        <w:pStyle w:val="ListParagraph"/>
        <w:numPr>
          <w:ilvl w:val="0"/>
          <w:numId w:val="1"/>
        </w:numPr>
        <w:ind w:right="-57"/>
        <w:rPr>
          <w:rFonts w:eastAsia="Times New Roman"/>
          <w:i/>
        </w:rPr>
      </w:pPr>
      <w:r w:rsidRPr="00C944CC">
        <w:rPr>
          <w:rFonts w:eastAsia="Times New Roman"/>
          <w:b/>
        </w:rPr>
        <w:t>L</w:t>
      </w:r>
      <w:r w:rsidR="0023175F" w:rsidRPr="00C944CC">
        <w:rPr>
          <w:rFonts w:eastAsia="Times New Roman"/>
          <w:b/>
        </w:rPr>
        <w:t>ĩnh vực nghiên cứu:</w:t>
      </w:r>
      <w:r w:rsidR="0023175F" w:rsidRPr="00C944CC">
        <w:rPr>
          <w:rFonts w:eastAsia="Times New Roman"/>
          <w:i/>
        </w:rPr>
        <w:t xml:space="preserve"> </w:t>
      </w:r>
    </w:p>
    <w:tbl>
      <w:tblPr>
        <w:tblW w:w="922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1984"/>
        <w:gridCol w:w="5254"/>
        <w:gridCol w:w="1192"/>
      </w:tblGrid>
      <w:tr w:rsidR="008B0651" w:rsidRPr="00B536CB" w14:paraId="5EFDF2CC" w14:textId="77777777" w:rsidTr="00C944CC">
        <w:trPr>
          <w:trHeight w:val="353"/>
        </w:trPr>
        <w:tc>
          <w:tcPr>
            <w:tcW w:w="790" w:type="dxa"/>
            <w:shd w:val="clear" w:color="auto" w:fill="F2F2F2"/>
            <w:vAlign w:val="center"/>
          </w:tcPr>
          <w:p w14:paraId="6CFDEB97" w14:textId="199FA2B5" w:rsidR="008B0651" w:rsidRPr="00C944CC" w:rsidRDefault="008B0651" w:rsidP="009765CC">
            <w:pPr>
              <w:spacing w:after="0"/>
              <w:ind w:firstLine="0"/>
              <w:jc w:val="center"/>
              <w:rPr>
                <w:rFonts w:eastAsia="Times New Roman"/>
                <w:b/>
              </w:rPr>
            </w:pPr>
            <w:r w:rsidRPr="00C944CC">
              <w:rPr>
                <w:rFonts w:eastAsia="Times New Roman"/>
                <w:b/>
              </w:rPr>
              <w:t>STT</w:t>
            </w:r>
          </w:p>
        </w:tc>
        <w:tc>
          <w:tcPr>
            <w:tcW w:w="1984" w:type="dxa"/>
            <w:shd w:val="clear" w:color="auto" w:fill="F2F2F2"/>
            <w:vAlign w:val="center"/>
          </w:tcPr>
          <w:p w14:paraId="6443F02C" w14:textId="77777777" w:rsidR="008B0651" w:rsidRPr="00C944CC" w:rsidRDefault="008B0651" w:rsidP="009765CC">
            <w:pPr>
              <w:spacing w:after="0"/>
              <w:ind w:firstLine="0"/>
              <w:jc w:val="center"/>
              <w:rPr>
                <w:rFonts w:eastAsia="Times New Roman"/>
                <w:b/>
              </w:rPr>
            </w:pPr>
            <w:r w:rsidRPr="00C944CC">
              <w:rPr>
                <w:rFonts w:eastAsia="Times New Roman"/>
                <w:b/>
              </w:rPr>
              <w:t>TÊN LĨNH VỰC</w:t>
            </w:r>
          </w:p>
        </w:tc>
        <w:tc>
          <w:tcPr>
            <w:tcW w:w="5254" w:type="dxa"/>
            <w:shd w:val="clear" w:color="auto" w:fill="F2F2F2"/>
            <w:vAlign w:val="center"/>
          </w:tcPr>
          <w:p w14:paraId="1D61AC9E" w14:textId="7DEB209C" w:rsidR="008B0651" w:rsidRPr="00C944CC" w:rsidRDefault="008B0651" w:rsidP="009765CC">
            <w:pPr>
              <w:spacing w:after="0"/>
              <w:jc w:val="center"/>
              <w:rPr>
                <w:rFonts w:eastAsia="Times New Roman"/>
                <w:b/>
              </w:rPr>
            </w:pPr>
            <w:r w:rsidRPr="00C944CC">
              <w:rPr>
                <w:rFonts w:eastAsia="Times New Roman"/>
                <w:b/>
              </w:rPr>
              <w:t>CHUYÊN NGÀNH</w:t>
            </w:r>
          </w:p>
        </w:tc>
        <w:tc>
          <w:tcPr>
            <w:tcW w:w="1192" w:type="dxa"/>
            <w:shd w:val="clear" w:color="auto" w:fill="F2F2F2"/>
            <w:vAlign w:val="center"/>
          </w:tcPr>
          <w:p w14:paraId="4727DAB3" w14:textId="77777777" w:rsidR="008B0651" w:rsidRPr="00C944CC" w:rsidRDefault="008B0651" w:rsidP="009765CC">
            <w:pPr>
              <w:spacing w:after="0"/>
              <w:ind w:firstLine="0"/>
              <w:jc w:val="center"/>
              <w:rPr>
                <w:rFonts w:eastAsia="Times New Roman"/>
                <w:b/>
              </w:rPr>
            </w:pPr>
            <w:r w:rsidRPr="00C944CC">
              <w:rPr>
                <w:rFonts w:eastAsia="Times New Roman"/>
                <w:b/>
              </w:rPr>
              <w:t>Chọn</w:t>
            </w:r>
          </w:p>
        </w:tc>
      </w:tr>
      <w:tr w:rsidR="008B0651" w:rsidRPr="00B536CB" w14:paraId="0AA40BB9" w14:textId="77777777" w:rsidTr="00C944CC">
        <w:trPr>
          <w:trHeight w:val="1358"/>
        </w:trPr>
        <w:tc>
          <w:tcPr>
            <w:tcW w:w="790" w:type="dxa"/>
          </w:tcPr>
          <w:p w14:paraId="4F5859EB" w14:textId="77777777" w:rsidR="008B0651" w:rsidRPr="00C944CC" w:rsidRDefault="008B0651" w:rsidP="009765CC">
            <w:pPr>
              <w:spacing w:after="0"/>
              <w:ind w:firstLine="0"/>
              <w:jc w:val="center"/>
              <w:rPr>
                <w:rFonts w:eastAsia="Times New Roman"/>
                <w:b/>
                <w:bCs/>
              </w:rPr>
            </w:pPr>
            <w:r w:rsidRPr="00C944CC">
              <w:rPr>
                <w:rFonts w:eastAsia="Times New Roman"/>
                <w:b/>
                <w:bCs/>
              </w:rPr>
              <w:t>1</w:t>
            </w:r>
          </w:p>
        </w:tc>
        <w:tc>
          <w:tcPr>
            <w:tcW w:w="1984" w:type="dxa"/>
          </w:tcPr>
          <w:p w14:paraId="0B7E7619" w14:textId="77777777" w:rsidR="008B0651" w:rsidRPr="00C944CC" w:rsidRDefault="008B0651" w:rsidP="009765CC">
            <w:pPr>
              <w:spacing w:after="0"/>
              <w:ind w:firstLine="0"/>
              <w:rPr>
                <w:rFonts w:eastAsia="Times New Roman"/>
              </w:rPr>
            </w:pPr>
            <w:r w:rsidRPr="00C944CC">
              <w:rPr>
                <w:rFonts w:eastAsia="Times New Roman"/>
              </w:rPr>
              <w:t xml:space="preserve">Lĩnh vực Giáo dục </w:t>
            </w:r>
          </w:p>
        </w:tc>
        <w:tc>
          <w:tcPr>
            <w:tcW w:w="5254" w:type="dxa"/>
          </w:tcPr>
          <w:p w14:paraId="0D855BE0" w14:textId="3573FC55" w:rsidR="008B0651" w:rsidRPr="00C944CC" w:rsidRDefault="008B0651" w:rsidP="009765CC">
            <w:pPr>
              <w:spacing w:after="0"/>
              <w:ind w:firstLine="0"/>
              <w:rPr>
                <w:rFonts w:eastAsia="Times New Roman"/>
              </w:rPr>
            </w:pPr>
            <w:r w:rsidRPr="00C944CC">
              <w:rPr>
                <w:rFonts w:eastAsia="Times New Roman"/>
              </w:rPr>
              <w:t>- Giáo dục học</w:t>
            </w:r>
          </w:p>
          <w:p w14:paraId="50225C18" w14:textId="77777777" w:rsidR="008B0651" w:rsidRPr="00C944CC" w:rsidRDefault="008B0651" w:rsidP="009765CC">
            <w:pPr>
              <w:spacing w:after="0"/>
              <w:ind w:firstLine="0"/>
              <w:rPr>
                <w:rFonts w:eastAsia="Times New Roman"/>
              </w:rPr>
            </w:pPr>
            <w:r w:rsidRPr="00C944CC">
              <w:rPr>
                <w:rFonts w:eastAsia="Times New Roman"/>
              </w:rPr>
              <w:t>- Quản lý giáo dục</w:t>
            </w:r>
          </w:p>
          <w:p w14:paraId="5133D5A4" w14:textId="77777777" w:rsidR="008B0651" w:rsidRPr="00C944CC" w:rsidRDefault="008B0651" w:rsidP="009765CC">
            <w:pPr>
              <w:spacing w:after="0"/>
              <w:ind w:firstLine="0"/>
              <w:rPr>
                <w:rFonts w:eastAsia="Times New Roman"/>
              </w:rPr>
            </w:pPr>
            <w:r w:rsidRPr="00C944CC">
              <w:rPr>
                <w:rFonts w:eastAsia="Times New Roman"/>
              </w:rPr>
              <w:t>- Tâm lý giáo dục</w:t>
            </w:r>
          </w:p>
          <w:p w14:paraId="4C97D503" w14:textId="77777777" w:rsidR="008B0651" w:rsidRPr="00C944CC" w:rsidRDefault="008B0651" w:rsidP="009765CC">
            <w:pPr>
              <w:spacing w:after="0"/>
              <w:ind w:firstLine="0"/>
              <w:rPr>
                <w:rFonts w:eastAsia="Times New Roman"/>
              </w:rPr>
            </w:pPr>
            <w:r w:rsidRPr="00C944CC">
              <w:rPr>
                <w:rFonts w:eastAsia="Times New Roman"/>
              </w:rPr>
              <w:t>- Giáo dục thể chất</w:t>
            </w:r>
          </w:p>
        </w:tc>
        <w:tc>
          <w:tcPr>
            <w:tcW w:w="1192" w:type="dxa"/>
            <w:vAlign w:val="center"/>
          </w:tcPr>
          <w:p w14:paraId="77D3A529"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0D740444"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36D46D9C"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0E7DC966"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tc>
      </w:tr>
      <w:tr w:rsidR="008B0651" w:rsidRPr="00B536CB" w14:paraId="5B634C9A" w14:textId="77777777" w:rsidTr="00C944CC">
        <w:trPr>
          <w:trHeight w:val="699"/>
        </w:trPr>
        <w:tc>
          <w:tcPr>
            <w:tcW w:w="790" w:type="dxa"/>
          </w:tcPr>
          <w:p w14:paraId="52627E7D" w14:textId="77777777" w:rsidR="008B0651" w:rsidRPr="00C944CC" w:rsidRDefault="008B0651" w:rsidP="009765CC">
            <w:pPr>
              <w:spacing w:after="0"/>
              <w:ind w:firstLine="0"/>
              <w:jc w:val="center"/>
              <w:rPr>
                <w:rFonts w:eastAsia="Times New Roman"/>
                <w:b/>
                <w:bCs/>
              </w:rPr>
            </w:pPr>
            <w:r w:rsidRPr="00C944CC">
              <w:rPr>
                <w:rFonts w:eastAsia="Times New Roman"/>
                <w:b/>
                <w:bCs/>
              </w:rPr>
              <w:t>2</w:t>
            </w:r>
          </w:p>
        </w:tc>
        <w:tc>
          <w:tcPr>
            <w:tcW w:w="1984" w:type="dxa"/>
          </w:tcPr>
          <w:p w14:paraId="279B69C9" w14:textId="77777777" w:rsidR="008B0651" w:rsidRPr="00C944CC" w:rsidRDefault="008B0651" w:rsidP="009765CC">
            <w:pPr>
              <w:spacing w:after="0"/>
              <w:ind w:firstLine="0"/>
              <w:rPr>
                <w:rFonts w:eastAsia="Times New Roman"/>
              </w:rPr>
            </w:pPr>
            <w:r w:rsidRPr="00C944CC">
              <w:rPr>
                <w:rFonts w:eastAsia="Times New Roman"/>
              </w:rPr>
              <w:t xml:space="preserve">Lĩnh vực Kinh tế </w:t>
            </w:r>
          </w:p>
        </w:tc>
        <w:tc>
          <w:tcPr>
            <w:tcW w:w="5254" w:type="dxa"/>
          </w:tcPr>
          <w:p w14:paraId="10361ED6" w14:textId="505A5E8A" w:rsidR="008B0651" w:rsidRPr="00C944CC" w:rsidRDefault="008B0651" w:rsidP="009765CC">
            <w:pPr>
              <w:spacing w:after="0"/>
              <w:ind w:firstLine="0"/>
              <w:rPr>
                <w:rFonts w:eastAsia="Times New Roman"/>
              </w:rPr>
            </w:pPr>
            <w:r w:rsidRPr="00C944CC">
              <w:rPr>
                <w:rFonts w:eastAsia="Times New Roman"/>
              </w:rPr>
              <w:t>- Tài chính</w:t>
            </w:r>
            <w:r w:rsidR="00E9760F" w:rsidRPr="00C944CC">
              <w:rPr>
                <w:rFonts w:eastAsia="Times New Roman"/>
              </w:rPr>
              <w:t xml:space="preserve"> </w:t>
            </w:r>
            <w:r w:rsidRPr="00C944CC">
              <w:rPr>
                <w:rFonts w:eastAsia="Times New Roman"/>
              </w:rPr>
              <w:t>- ngân hàng</w:t>
            </w:r>
            <w:r w:rsidR="00E9760F" w:rsidRPr="00C944CC">
              <w:rPr>
                <w:rFonts w:eastAsia="Times New Roman"/>
              </w:rPr>
              <w:t xml:space="preserve"> </w:t>
            </w:r>
            <w:r w:rsidRPr="00C944CC">
              <w:rPr>
                <w:rFonts w:eastAsia="Times New Roman"/>
              </w:rPr>
              <w:t>- chứng khoán</w:t>
            </w:r>
            <w:r w:rsidR="00E9760F" w:rsidRPr="00C944CC">
              <w:rPr>
                <w:rFonts w:eastAsia="Times New Roman"/>
              </w:rPr>
              <w:t xml:space="preserve"> </w:t>
            </w:r>
            <w:r w:rsidRPr="00C944CC">
              <w:rPr>
                <w:rFonts w:eastAsia="Times New Roman"/>
              </w:rPr>
              <w:t>- kế toán</w:t>
            </w:r>
            <w:r w:rsidR="00E9760F" w:rsidRPr="00C944CC">
              <w:rPr>
                <w:rFonts w:eastAsia="Times New Roman"/>
              </w:rPr>
              <w:t xml:space="preserve"> </w:t>
            </w:r>
            <w:r w:rsidRPr="00C944CC">
              <w:rPr>
                <w:rFonts w:eastAsia="Times New Roman"/>
              </w:rPr>
              <w:t xml:space="preserve">- </w:t>
            </w:r>
            <w:r w:rsidR="003A3DFE">
              <w:rPr>
                <w:rFonts w:eastAsia="Times New Roman"/>
              </w:rPr>
              <w:t>K</w:t>
            </w:r>
            <w:r w:rsidRPr="00C944CC">
              <w:rPr>
                <w:rFonts w:eastAsia="Times New Roman"/>
              </w:rPr>
              <w:t>iểm toán, bảo hiểm - tín dụng</w:t>
            </w:r>
          </w:p>
          <w:p w14:paraId="0749B0EB" w14:textId="610FE14D" w:rsidR="008B0651" w:rsidRPr="00C944CC" w:rsidRDefault="008B0651" w:rsidP="009765CC">
            <w:pPr>
              <w:spacing w:after="0"/>
              <w:ind w:firstLine="0"/>
              <w:rPr>
                <w:rFonts w:eastAsia="Times New Roman"/>
              </w:rPr>
            </w:pPr>
            <w:r w:rsidRPr="00C944CC">
              <w:rPr>
                <w:rFonts w:eastAsia="Times New Roman"/>
              </w:rPr>
              <w:lastRenderedPageBreak/>
              <w:t>- Thương mại</w:t>
            </w:r>
            <w:r w:rsidR="00CD4740" w:rsidRPr="00C944CC">
              <w:rPr>
                <w:rFonts w:eastAsia="Times New Roman"/>
              </w:rPr>
              <w:t xml:space="preserve"> </w:t>
            </w:r>
            <w:r w:rsidRPr="00C944CC">
              <w:rPr>
                <w:rFonts w:eastAsia="Times New Roman"/>
              </w:rPr>
              <w:t>- quản trị kinh doanh và du lịch</w:t>
            </w:r>
            <w:r w:rsidR="00CD4740" w:rsidRPr="00C944CC">
              <w:rPr>
                <w:rFonts w:eastAsia="Times New Roman"/>
              </w:rPr>
              <w:t xml:space="preserve"> </w:t>
            </w:r>
            <w:r w:rsidRPr="00C944CC">
              <w:rPr>
                <w:rFonts w:eastAsia="Times New Roman"/>
              </w:rPr>
              <w:t>- marketing</w:t>
            </w:r>
          </w:p>
          <w:p w14:paraId="3114CB30" w14:textId="333E04F4" w:rsidR="008B0651" w:rsidRPr="00C944CC" w:rsidRDefault="008B0651" w:rsidP="009765CC">
            <w:pPr>
              <w:spacing w:after="0"/>
              <w:ind w:firstLine="0"/>
              <w:rPr>
                <w:rFonts w:eastAsia="Times New Roman"/>
              </w:rPr>
            </w:pPr>
            <w:r w:rsidRPr="00C944CC">
              <w:rPr>
                <w:rFonts w:eastAsia="Times New Roman"/>
              </w:rPr>
              <w:t>- Kinh tế học</w:t>
            </w:r>
            <w:r w:rsidR="003A3DFE">
              <w:rPr>
                <w:rFonts w:eastAsia="Times New Roman"/>
              </w:rPr>
              <w:t xml:space="preserve"> </w:t>
            </w:r>
            <w:r w:rsidRPr="00C944CC">
              <w:rPr>
                <w:rFonts w:eastAsia="Times New Roman"/>
              </w:rPr>
              <w:t xml:space="preserve">- kinh tế phát triển </w:t>
            </w:r>
            <w:r w:rsidR="003A3DFE">
              <w:rPr>
                <w:rFonts w:eastAsia="Times New Roman"/>
              </w:rPr>
              <w:t>-</w:t>
            </w:r>
            <w:r w:rsidRPr="00C944CC">
              <w:rPr>
                <w:rFonts w:eastAsia="Times New Roman"/>
              </w:rPr>
              <w:t xml:space="preserve"> kinh tế chính trị </w:t>
            </w:r>
          </w:p>
        </w:tc>
        <w:tc>
          <w:tcPr>
            <w:tcW w:w="1192" w:type="dxa"/>
            <w:vAlign w:val="center"/>
          </w:tcPr>
          <w:p w14:paraId="4231231B" w14:textId="19F32E08"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lastRenderedPageBreak/>
              <w:t>⬜</w:t>
            </w:r>
          </w:p>
          <w:p w14:paraId="62578165" w14:textId="77777777" w:rsidR="00C944CC" w:rsidRPr="00C944CC" w:rsidRDefault="00C944CC" w:rsidP="009765CC">
            <w:pPr>
              <w:spacing w:after="0"/>
              <w:ind w:firstLine="0"/>
              <w:jc w:val="center"/>
              <w:rPr>
                <w:rFonts w:ascii="Segoe UI Symbol" w:eastAsia="Wingdings 2" w:hAnsi="Segoe UI Symbol" w:cs="Segoe UI Symbol"/>
                <w:b/>
              </w:rPr>
            </w:pPr>
          </w:p>
          <w:p w14:paraId="3B50A8CC" w14:textId="2BABD584" w:rsidR="00C944CC"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lastRenderedPageBreak/>
              <w:t>⬜</w:t>
            </w:r>
          </w:p>
          <w:p w14:paraId="4CB874BD" w14:textId="5DB6726D" w:rsidR="00C944CC" w:rsidRPr="00C944CC" w:rsidRDefault="008B0651" w:rsidP="009765CC">
            <w:pPr>
              <w:spacing w:after="0"/>
              <w:ind w:firstLine="0"/>
              <w:jc w:val="center"/>
              <w:rPr>
                <w:rFonts w:ascii="Segoe UI Symbol" w:eastAsia="Wingdings 2" w:hAnsi="Segoe UI Symbol" w:cs="Segoe UI Symbol"/>
                <w:b/>
              </w:rPr>
            </w:pPr>
            <w:r w:rsidRPr="00C944CC">
              <w:rPr>
                <w:rFonts w:ascii="Segoe UI Symbol" w:eastAsia="Wingdings 2" w:hAnsi="Segoe UI Symbol" w:cs="Segoe UI Symbol"/>
                <w:b/>
              </w:rPr>
              <w:t>⬜</w:t>
            </w:r>
          </w:p>
        </w:tc>
      </w:tr>
      <w:tr w:rsidR="008B0651" w:rsidRPr="00B536CB" w14:paraId="5D41F406" w14:textId="77777777" w:rsidTr="00C944CC">
        <w:trPr>
          <w:trHeight w:val="2064"/>
        </w:trPr>
        <w:tc>
          <w:tcPr>
            <w:tcW w:w="790" w:type="dxa"/>
          </w:tcPr>
          <w:p w14:paraId="0B7E96E6" w14:textId="77777777" w:rsidR="008B0651" w:rsidRPr="00C944CC" w:rsidRDefault="008B0651" w:rsidP="009765CC">
            <w:pPr>
              <w:spacing w:after="0"/>
              <w:ind w:firstLine="0"/>
              <w:jc w:val="center"/>
              <w:rPr>
                <w:rFonts w:eastAsia="Times New Roman"/>
                <w:b/>
                <w:bCs/>
              </w:rPr>
            </w:pPr>
            <w:r w:rsidRPr="00C944CC">
              <w:rPr>
                <w:rFonts w:eastAsia="Times New Roman"/>
                <w:b/>
                <w:bCs/>
              </w:rPr>
              <w:lastRenderedPageBreak/>
              <w:t>3</w:t>
            </w:r>
          </w:p>
        </w:tc>
        <w:tc>
          <w:tcPr>
            <w:tcW w:w="1984" w:type="dxa"/>
          </w:tcPr>
          <w:p w14:paraId="126FBF10" w14:textId="77777777" w:rsidR="008B0651" w:rsidRPr="00C944CC" w:rsidRDefault="008B0651" w:rsidP="009765CC">
            <w:pPr>
              <w:spacing w:after="0"/>
              <w:ind w:firstLine="0"/>
              <w:rPr>
                <w:rFonts w:eastAsia="Times New Roman"/>
              </w:rPr>
            </w:pPr>
            <w:r w:rsidRPr="00C944CC">
              <w:rPr>
                <w:rFonts w:eastAsia="Times New Roman"/>
              </w:rPr>
              <w:t>Lĩnh vực Pháp lý</w:t>
            </w:r>
          </w:p>
        </w:tc>
        <w:tc>
          <w:tcPr>
            <w:tcW w:w="5254" w:type="dxa"/>
          </w:tcPr>
          <w:p w14:paraId="6401838E" w14:textId="77777777" w:rsidR="008B0651" w:rsidRPr="00C944CC" w:rsidRDefault="008B0651" w:rsidP="009765CC">
            <w:pPr>
              <w:spacing w:after="0"/>
              <w:ind w:firstLine="0"/>
              <w:rPr>
                <w:rFonts w:eastAsia="Times New Roman"/>
              </w:rPr>
            </w:pPr>
            <w:r w:rsidRPr="00C944CC">
              <w:rPr>
                <w:rFonts w:eastAsia="Times New Roman"/>
              </w:rPr>
              <w:t>- Luật Dân sự</w:t>
            </w:r>
          </w:p>
          <w:p w14:paraId="2920C803" w14:textId="77777777" w:rsidR="008B0651" w:rsidRPr="00C944CC" w:rsidRDefault="008B0651" w:rsidP="009765CC">
            <w:pPr>
              <w:spacing w:after="0"/>
              <w:ind w:firstLine="0"/>
              <w:rPr>
                <w:rFonts w:eastAsia="Times New Roman"/>
              </w:rPr>
            </w:pPr>
            <w:r w:rsidRPr="00C944CC">
              <w:rPr>
                <w:rFonts w:eastAsia="Times New Roman"/>
              </w:rPr>
              <w:t>- Luật Hình sự</w:t>
            </w:r>
          </w:p>
          <w:p w14:paraId="69A5E45E" w14:textId="77777777" w:rsidR="008B0651" w:rsidRPr="00C944CC" w:rsidRDefault="008B0651" w:rsidP="009765CC">
            <w:pPr>
              <w:spacing w:after="0"/>
              <w:ind w:firstLine="0"/>
              <w:rPr>
                <w:rFonts w:eastAsia="Times New Roman"/>
              </w:rPr>
            </w:pPr>
            <w:r w:rsidRPr="00C944CC">
              <w:rPr>
                <w:rFonts w:eastAsia="Times New Roman"/>
              </w:rPr>
              <w:t>- Luật Kinh tế</w:t>
            </w:r>
          </w:p>
          <w:p w14:paraId="1C36DCB7" w14:textId="77777777" w:rsidR="008B0651" w:rsidRPr="00C944CC" w:rsidRDefault="008B0651" w:rsidP="009765CC">
            <w:pPr>
              <w:spacing w:after="0"/>
              <w:ind w:firstLine="0"/>
              <w:rPr>
                <w:rFonts w:eastAsia="Times New Roman"/>
              </w:rPr>
            </w:pPr>
            <w:r w:rsidRPr="00C944CC">
              <w:rPr>
                <w:rFonts w:eastAsia="Times New Roman"/>
              </w:rPr>
              <w:t>- Luật Hành chính</w:t>
            </w:r>
          </w:p>
          <w:p w14:paraId="7FBE27E7" w14:textId="77777777" w:rsidR="008B0651" w:rsidRPr="00C944CC" w:rsidRDefault="008B0651" w:rsidP="009765CC">
            <w:pPr>
              <w:spacing w:after="0"/>
              <w:ind w:firstLine="0"/>
              <w:rPr>
                <w:rFonts w:eastAsia="Times New Roman"/>
              </w:rPr>
            </w:pPr>
            <w:r w:rsidRPr="00C944CC">
              <w:rPr>
                <w:rFonts w:eastAsia="Times New Roman"/>
              </w:rPr>
              <w:t>- Luật Quốc tế</w:t>
            </w:r>
          </w:p>
        </w:tc>
        <w:tc>
          <w:tcPr>
            <w:tcW w:w="1192" w:type="dxa"/>
            <w:vAlign w:val="center"/>
          </w:tcPr>
          <w:p w14:paraId="3D0DB770" w14:textId="6FFE432F"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52431A87"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735D9AE3"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690BDB3E"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06E6BF34"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tc>
      </w:tr>
      <w:tr w:rsidR="008B0651" w:rsidRPr="00B536CB" w14:paraId="05B59811" w14:textId="77777777" w:rsidTr="00C944CC">
        <w:trPr>
          <w:trHeight w:val="828"/>
        </w:trPr>
        <w:tc>
          <w:tcPr>
            <w:tcW w:w="790" w:type="dxa"/>
          </w:tcPr>
          <w:p w14:paraId="463B649E" w14:textId="77777777" w:rsidR="008B0651" w:rsidRPr="00C944CC" w:rsidRDefault="008B0651" w:rsidP="009765CC">
            <w:pPr>
              <w:spacing w:after="0"/>
              <w:ind w:firstLine="0"/>
              <w:jc w:val="center"/>
              <w:rPr>
                <w:rFonts w:eastAsia="Times New Roman"/>
                <w:b/>
              </w:rPr>
            </w:pPr>
            <w:r w:rsidRPr="00C944CC">
              <w:rPr>
                <w:rFonts w:eastAsia="Times New Roman"/>
                <w:b/>
              </w:rPr>
              <w:t>4</w:t>
            </w:r>
          </w:p>
        </w:tc>
        <w:tc>
          <w:tcPr>
            <w:tcW w:w="1984" w:type="dxa"/>
          </w:tcPr>
          <w:p w14:paraId="6F8FE473" w14:textId="77777777" w:rsidR="008B0651" w:rsidRPr="00C944CC" w:rsidRDefault="008B0651" w:rsidP="009765CC">
            <w:pPr>
              <w:spacing w:after="0"/>
              <w:ind w:firstLine="0"/>
              <w:rPr>
                <w:rFonts w:eastAsia="Times New Roman"/>
                <w:b/>
              </w:rPr>
            </w:pPr>
            <w:r w:rsidRPr="00C944CC">
              <w:rPr>
                <w:rFonts w:eastAsia="Times New Roman"/>
              </w:rPr>
              <w:t>Lĩnh vực Công nghệ thông tin</w:t>
            </w:r>
          </w:p>
        </w:tc>
        <w:tc>
          <w:tcPr>
            <w:tcW w:w="5254" w:type="dxa"/>
          </w:tcPr>
          <w:p w14:paraId="7E3C14EC" w14:textId="77777777" w:rsidR="008B0651" w:rsidRPr="00C944CC" w:rsidRDefault="008B0651" w:rsidP="009765CC">
            <w:pPr>
              <w:spacing w:after="0"/>
              <w:ind w:firstLine="0"/>
              <w:rPr>
                <w:rFonts w:eastAsia="Times New Roman"/>
              </w:rPr>
            </w:pPr>
            <w:r w:rsidRPr="00C944CC">
              <w:rPr>
                <w:rFonts w:eastAsia="Times New Roman"/>
              </w:rPr>
              <w:t>- Toán tin</w:t>
            </w:r>
          </w:p>
          <w:p w14:paraId="61FB9965" w14:textId="77777777" w:rsidR="008B0651" w:rsidRPr="00C944CC" w:rsidRDefault="008B0651" w:rsidP="009765CC">
            <w:pPr>
              <w:spacing w:after="0"/>
              <w:ind w:firstLine="0"/>
              <w:rPr>
                <w:rFonts w:eastAsia="Times New Roman"/>
                <w:b/>
              </w:rPr>
            </w:pPr>
            <w:r w:rsidRPr="00C944CC">
              <w:rPr>
                <w:rFonts w:eastAsia="Times New Roman"/>
              </w:rPr>
              <w:t>- Công nghệ thông tin</w:t>
            </w:r>
          </w:p>
        </w:tc>
        <w:tc>
          <w:tcPr>
            <w:tcW w:w="1192" w:type="dxa"/>
            <w:vAlign w:val="center"/>
          </w:tcPr>
          <w:p w14:paraId="0C3894AE" w14:textId="77777777" w:rsidR="008B0651" w:rsidRPr="00C944CC" w:rsidRDefault="008B0651" w:rsidP="009765CC">
            <w:pPr>
              <w:spacing w:after="0"/>
              <w:ind w:firstLine="0"/>
              <w:jc w:val="center"/>
              <w:rPr>
                <w:rFonts w:eastAsia="Times New Roman"/>
                <w:b/>
              </w:rPr>
            </w:pPr>
            <w:r w:rsidRPr="00C944CC">
              <w:rPr>
                <w:rFonts w:ascii="Segoe UI Symbol" w:eastAsia="Wingdings 2" w:hAnsi="Segoe UI Symbol" w:cs="Segoe UI Symbol"/>
                <w:b/>
              </w:rPr>
              <w:t>⬜</w:t>
            </w:r>
          </w:p>
          <w:p w14:paraId="71AC9AA5" w14:textId="50152ECB" w:rsidR="008B0651" w:rsidRPr="00C944CC" w:rsidRDefault="00C9222E" w:rsidP="009765CC">
            <w:pPr>
              <w:spacing w:after="0"/>
              <w:ind w:firstLine="0"/>
              <w:jc w:val="center"/>
              <w:rPr>
                <w:rFonts w:eastAsia="Times New Roman"/>
                <w:b/>
              </w:rPr>
            </w:pPr>
            <w:r>
              <w:rPr>
                <w:rFonts w:ascii="Segoe UI Symbol" w:eastAsia="Wingdings 2" w:hAnsi="Segoe UI Symbol" w:cs="Segoe UI Symbol"/>
                <w:b/>
              </w:rPr>
              <w:sym w:font="Wingdings" w:char="F0FB"/>
            </w:r>
          </w:p>
        </w:tc>
      </w:tr>
    </w:tbl>
    <w:p w14:paraId="16427273" w14:textId="0028EDF2" w:rsidR="00C43A45" w:rsidRPr="00C944CC" w:rsidRDefault="00C43A45" w:rsidP="009765CC">
      <w:pPr>
        <w:pStyle w:val="ListParagraph"/>
        <w:numPr>
          <w:ilvl w:val="0"/>
          <w:numId w:val="1"/>
        </w:numPr>
        <w:spacing w:after="0"/>
        <w:ind w:right="-57"/>
        <w:rPr>
          <w:rFonts w:eastAsia="Times New Roman"/>
        </w:rPr>
      </w:pPr>
      <w:r w:rsidRPr="00C944CC">
        <w:rPr>
          <w:rFonts w:eastAsia="Times New Roman"/>
          <w:b/>
        </w:rPr>
        <w:t>Thời gian thực hiện</w:t>
      </w:r>
      <w:r w:rsidR="00361A1D">
        <w:rPr>
          <w:rFonts w:eastAsia="Times New Roman"/>
        </w:rPr>
        <w:t xml:space="preserve">: </w:t>
      </w:r>
      <w:r w:rsidR="0023175F" w:rsidRPr="00C944CC">
        <w:rPr>
          <w:rFonts w:eastAsia="Times New Roman"/>
        </w:rPr>
        <w:t>6 tháng</w:t>
      </w:r>
      <w:r w:rsidRPr="00C944CC">
        <w:rPr>
          <w:rFonts w:eastAsia="Times New Roman"/>
        </w:rPr>
        <w:t xml:space="preserve"> </w:t>
      </w:r>
    </w:p>
    <w:p w14:paraId="0E2D56B5" w14:textId="77777777" w:rsidR="00C43A45" w:rsidRPr="00C944CC" w:rsidRDefault="00C43A45" w:rsidP="009765CC">
      <w:pPr>
        <w:pStyle w:val="ListParagraph"/>
        <w:numPr>
          <w:ilvl w:val="0"/>
          <w:numId w:val="1"/>
        </w:numPr>
        <w:spacing w:after="0"/>
        <w:ind w:right="-57"/>
        <w:rPr>
          <w:rFonts w:eastAsia="Times New Roman"/>
        </w:rPr>
      </w:pPr>
      <w:r w:rsidRPr="00C944CC">
        <w:rPr>
          <w:rFonts w:eastAsia="Times New Roman"/>
          <w:b/>
        </w:rPr>
        <w:t>Người hướng dẫn</w:t>
      </w:r>
    </w:p>
    <w:p w14:paraId="7C6428AE" w14:textId="66D8DE44" w:rsidR="00C43A45" w:rsidRPr="00C944CC" w:rsidRDefault="00C43A45" w:rsidP="009765CC">
      <w:pPr>
        <w:spacing w:after="0"/>
        <w:ind w:right="-57"/>
        <w:rPr>
          <w:rFonts w:eastAsia="Times New Roman"/>
        </w:rPr>
      </w:pPr>
      <w:r w:rsidRPr="00C944CC">
        <w:rPr>
          <w:rFonts w:eastAsia="Times New Roman"/>
        </w:rPr>
        <w:t>Học hàm, học vị, họ và tên:</w:t>
      </w:r>
      <w:r w:rsidRPr="00C944CC">
        <w:rPr>
          <w:rFonts w:eastAsia="Times New Roman"/>
        </w:rPr>
        <w:tab/>
      </w:r>
      <w:r w:rsidR="00C10D38">
        <w:rPr>
          <w:rFonts w:eastAsia="Times New Roman"/>
        </w:rPr>
        <w:t xml:space="preserve">Tiến sĩ </w:t>
      </w:r>
      <w:r w:rsidR="00CB122A" w:rsidRPr="00C944CC">
        <w:rPr>
          <w:rFonts w:eastAsia="Times New Roman"/>
        </w:rPr>
        <w:t>Nguyễn Thôn Dã</w:t>
      </w:r>
    </w:p>
    <w:p w14:paraId="29798DA1" w14:textId="5521C722" w:rsidR="00EA2304" w:rsidRPr="00C944CC" w:rsidRDefault="00EA2304" w:rsidP="009765CC">
      <w:pPr>
        <w:spacing w:after="0"/>
        <w:ind w:right="-57"/>
        <w:rPr>
          <w:rFonts w:eastAsia="Times New Roman"/>
        </w:rPr>
      </w:pPr>
      <w:r w:rsidRPr="00C944CC">
        <w:rPr>
          <w:rFonts w:eastAsia="Times New Roman"/>
        </w:rPr>
        <w:t>Khoa/Bộ môn/Trung tâm:</w:t>
      </w:r>
      <w:r w:rsidRPr="00C944CC">
        <w:rPr>
          <w:rFonts w:eastAsia="Times New Roman"/>
        </w:rPr>
        <w:tab/>
      </w:r>
      <w:r w:rsidR="00CB122A" w:rsidRPr="00C944CC">
        <w:rPr>
          <w:rFonts w:eastAsia="Times New Roman"/>
        </w:rPr>
        <w:t>Khoa Hệ thống thông tin</w:t>
      </w:r>
      <w:r w:rsidRPr="00C944CC">
        <w:rPr>
          <w:rFonts w:eastAsia="Times New Roman"/>
        </w:rPr>
        <w:tab/>
      </w:r>
    </w:p>
    <w:p w14:paraId="373B1B0D" w14:textId="6D6F4128" w:rsidR="00C43A45" w:rsidRPr="006A5FF6" w:rsidRDefault="00C43A45" w:rsidP="009765CC">
      <w:pPr>
        <w:spacing w:after="0"/>
        <w:ind w:right="-57"/>
        <w:rPr>
          <w:rFonts w:eastAsia="Times New Roman"/>
          <w:sz w:val="24"/>
          <w:szCs w:val="24"/>
        </w:rPr>
      </w:pPr>
      <w:r w:rsidRPr="00C944CC">
        <w:rPr>
          <w:rFonts w:eastAsia="Times New Roman"/>
        </w:rPr>
        <w:t>Điện thoại:</w:t>
      </w:r>
      <w:r w:rsidR="0083613A" w:rsidRPr="00C944CC">
        <w:rPr>
          <w:rFonts w:eastAsia="Times New Roman"/>
        </w:rPr>
        <w:t xml:space="preserve"> </w:t>
      </w:r>
      <w:r w:rsidR="00764A8E" w:rsidRPr="00C944CC">
        <w:rPr>
          <w:rFonts w:eastAsia="Times New Roman"/>
        </w:rPr>
        <w:t>0906230232</w:t>
      </w:r>
      <w:r w:rsidR="0083613A" w:rsidRPr="00C944CC">
        <w:rPr>
          <w:rFonts w:eastAsia="Times New Roman"/>
        </w:rPr>
        <w:t xml:space="preserve">   </w:t>
      </w:r>
      <w:r w:rsidR="00396212" w:rsidRPr="00C944CC">
        <w:rPr>
          <w:rFonts w:eastAsia="Times New Roman"/>
        </w:rPr>
        <w:t xml:space="preserve">    </w:t>
      </w:r>
      <w:r w:rsidR="0083613A" w:rsidRPr="00C944CC">
        <w:rPr>
          <w:rFonts w:eastAsia="Times New Roman"/>
        </w:rPr>
        <w:t xml:space="preserve"> Email: </w:t>
      </w:r>
      <w:r w:rsidR="00CB122A" w:rsidRPr="00C944CC">
        <w:rPr>
          <w:rFonts w:eastAsia="Times New Roman"/>
        </w:rPr>
        <w:t>dant@uel.edu.vn</w:t>
      </w:r>
      <w:r w:rsidR="0083613A" w:rsidRPr="006A5FF6">
        <w:rPr>
          <w:rFonts w:eastAsia="Times New Roman"/>
          <w:sz w:val="24"/>
          <w:szCs w:val="24"/>
        </w:rPr>
        <w:tab/>
      </w:r>
    </w:p>
    <w:p w14:paraId="46C2D941" w14:textId="77777777" w:rsidR="00FA5F50" w:rsidRPr="00C944CC" w:rsidRDefault="00C43A45" w:rsidP="009765CC">
      <w:pPr>
        <w:pStyle w:val="ListParagraph"/>
        <w:numPr>
          <w:ilvl w:val="0"/>
          <w:numId w:val="1"/>
        </w:numPr>
        <w:tabs>
          <w:tab w:val="left" w:pos="6993"/>
        </w:tabs>
        <w:rPr>
          <w:rFonts w:eastAsia="Times New Roman"/>
          <w:b/>
        </w:rPr>
      </w:pPr>
      <w:r w:rsidRPr="00C944CC">
        <w:rPr>
          <w:rFonts w:eastAsia="Times New Roman"/>
          <w:b/>
        </w:rPr>
        <w:t xml:space="preserve">Sinh viên thực hiện đề tài  </w:t>
      </w:r>
    </w:p>
    <w:tbl>
      <w:tblPr>
        <w:tblStyle w:val="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1"/>
        <w:gridCol w:w="1275"/>
        <w:gridCol w:w="1723"/>
        <w:gridCol w:w="1276"/>
        <w:gridCol w:w="850"/>
        <w:gridCol w:w="851"/>
        <w:gridCol w:w="1843"/>
        <w:gridCol w:w="992"/>
      </w:tblGrid>
      <w:tr w:rsidR="0010756B" w:rsidRPr="006A5FF6" w14:paraId="30AEE0AB" w14:textId="77777777" w:rsidTr="00C92119">
        <w:trPr>
          <w:trHeight w:val="529"/>
        </w:trPr>
        <w:tc>
          <w:tcPr>
            <w:tcW w:w="541" w:type="dxa"/>
            <w:vAlign w:val="center"/>
          </w:tcPr>
          <w:p w14:paraId="3C155A9F" w14:textId="433867A3"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STT</w:t>
            </w:r>
          </w:p>
        </w:tc>
        <w:tc>
          <w:tcPr>
            <w:tcW w:w="1275" w:type="dxa"/>
            <w:vAlign w:val="center"/>
          </w:tcPr>
          <w:p w14:paraId="1A424E98" w14:textId="77777777"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Họ và tên</w:t>
            </w:r>
          </w:p>
        </w:tc>
        <w:tc>
          <w:tcPr>
            <w:tcW w:w="1723" w:type="dxa"/>
            <w:vAlign w:val="center"/>
          </w:tcPr>
          <w:p w14:paraId="7CCDE5F9" w14:textId="77777777"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MSSV</w:t>
            </w:r>
          </w:p>
        </w:tc>
        <w:tc>
          <w:tcPr>
            <w:tcW w:w="1276" w:type="dxa"/>
            <w:vAlign w:val="center"/>
          </w:tcPr>
          <w:p w14:paraId="01FC699D" w14:textId="67306001"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Lớp</w:t>
            </w:r>
          </w:p>
        </w:tc>
        <w:tc>
          <w:tcPr>
            <w:tcW w:w="850" w:type="dxa"/>
            <w:vAlign w:val="center"/>
          </w:tcPr>
          <w:p w14:paraId="4B6C4BBB" w14:textId="45E004C4"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Khóa</w:t>
            </w:r>
          </w:p>
        </w:tc>
        <w:tc>
          <w:tcPr>
            <w:tcW w:w="851" w:type="dxa"/>
            <w:vAlign w:val="center"/>
          </w:tcPr>
          <w:p w14:paraId="14A21869" w14:textId="77777777"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Khoa</w:t>
            </w:r>
          </w:p>
        </w:tc>
        <w:tc>
          <w:tcPr>
            <w:tcW w:w="1843" w:type="dxa"/>
            <w:vAlign w:val="center"/>
          </w:tcPr>
          <w:p w14:paraId="298F2599" w14:textId="77777777" w:rsidR="0010756B" w:rsidRPr="00C944CC" w:rsidRDefault="0010756B" w:rsidP="009765CC">
            <w:pPr>
              <w:tabs>
                <w:tab w:val="left" w:pos="567"/>
                <w:tab w:val="left" w:pos="851"/>
              </w:tabs>
              <w:spacing w:after="0"/>
              <w:ind w:firstLine="0"/>
              <w:jc w:val="center"/>
              <w:rPr>
                <w:rFonts w:eastAsia="Times New Roman"/>
                <w:b/>
                <w:bCs/>
              </w:rPr>
            </w:pPr>
            <w:r w:rsidRPr="00C944CC">
              <w:rPr>
                <w:rFonts w:eastAsia="Times New Roman"/>
                <w:b/>
                <w:bCs/>
              </w:rPr>
              <w:t>Email</w:t>
            </w:r>
          </w:p>
        </w:tc>
        <w:tc>
          <w:tcPr>
            <w:tcW w:w="992" w:type="dxa"/>
            <w:vAlign w:val="center"/>
          </w:tcPr>
          <w:p w14:paraId="1F9C313B" w14:textId="1D35AFA4" w:rsidR="0010756B" w:rsidRPr="00C944CC" w:rsidRDefault="0010756B" w:rsidP="00EA08C5">
            <w:pPr>
              <w:tabs>
                <w:tab w:val="left" w:pos="567"/>
                <w:tab w:val="left" w:pos="851"/>
              </w:tabs>
              <w:spacing w:after="0"/>
              <w:ind w:firstLine="0"/>
              <w:jc w:val="center"/>
              <w:rPr>
                <w:rFonts w:eastAsia="Times New Roman"/>
                <w:b/>
                <w:bCs/>
              </w:rPr>
            </w:pPr>
            <w:r>
              <w:rPr>
                <w:rFonts w:eastAsia="Times New Roman"/>
                <w:b/>
                <w:bCs/>
              </w:rPr>
              <w:t>Nhiệm vụ</w:t>
            </w:r>
          </w:p>
        </w:tc>
      </w:tr>
      <w:tr w:rsidR="0010756B" w:rsidRPr="006A5FF6" w14:paraId="7A8BE25B" w14:textId="77777777" w:rsidTr="00C92119">
        <w:trPr>
          <w:trHeight w:val="529"/>
        </w:trPr>
        <w:tc>
          <w:tcPr>
            <w:tcW w:w="541" w:type="dxa"/>
            <w:vAlign w:val="center"/>
          </w:tcPr>
          <w:p w14:paraId="3FEDC462" w14:textId="77777777" w:rsidR="0010756B" w:rsidRPr="00C944CC" w:rsidRDefault="0010756B" w:rsidP="009765CC">
            <w:pPr>
              <w:tabs>
                <w:tab w:val="left" w:pos="567"/>
                <w:tab w:val="left" w:pos="851"/>
              </w:tabs>
              <w:spacing w:after="0"/>
              <w:ind w:firstLine="0"/>
              <w:jc w:val="center"/>
              <w:rPr>
                <w:rFonts w:eastAsia="Times New Roman"/>
                <w:b/>
              </w:rPr>
            </w:pPr>
            <w:r w:rsidRPr="00C944CC">
              <w:rPr>
                <w:rFonts w:eastAsia="Times New Roman"/>
                <w:b/>
              </w:rPr>
              <w:t>1</w:t>
            </w:r>
          </w:p>
        </w:tc>
        <w:tc>
          <w:tcPr>
            <w:tcW w:w="1275" w:type="dxa"/>
            <w:vAlign w:val="center"/>
          </w:tcPr>
          <w:p w14:paraId="1F93A94A" w14:textId="3E23BD74" w:rsidR="0010756B" w:rsidRPr="00C944CC" w:rsidRDefault="0010756B" w:rsidP="009765CC">
            <w:pPr>
              <w:tabs>
                <w:tab w:val="left" w:pos="567"/>
                <w:tab w:val="left" w:pos="851"/>
              </w:tabs>
              <w:spacing w:after="0"/>
              <w:ind w:firstLine="0"/>
              <w:rPr>
                <w:rFonts w:eastAsia="Times New Roman"/>
              </w:rPr>
            </w:pPr>
            <w:r w:rsidRPr="00C944CC">
              <w:rPr>
                <w:rFonts w:eastAsia="Times New Roman"/>
              </w:rPr>
              <w:t>Nguyễn Quang Học</w:t>
            </w:r>
          </w:p>
        </w:tc>
        <w:tc>
          <w:tcPr>
            <w:tcW w:w="1723" w:type="dxa"/>
            <w:vAlign w:val="center"/>
          </w:tcPr>
          <w:p w14:paraId="7ED22C82" w14:textId="5CA39AAE"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K214060427</w:t>
            </w:r>
          </w:p>
        </w:tc>
        <w:tc>
          <w:tcPr>
            <w:tcW w:w="1276" w:type="dxa"/>
            <w:vAlign w:val="center"/>
          </w:tcPr>
          <w:p w14:paraId="60027302" w14:textId="5ED69A60"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K21406C</w:t>
            </w:r>
          </w:p>
        </w:tc>
        <w:tc>
          <w:tcPr>
            <w:tcW w:w="850" w:type="dxa"/>
            <w:vAlign w:val="center"/>
          </w:tcPr>
          <w:p w14:paraId="5902F043" w14:textId="4482BA57"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K21</w:t>
            </w:r>
          </w:p>
        </w:tc>
        <w:tc>
          <w:tcPr>
            <w:tcW w:w="851" w:type="dxa"/>
            <w:vAlign w:val="center"/>
          </w:tcPr>
          <w:p w14:paraId="60C820B1" w14:textId="7FF48D70"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Hệ thống thông tin</w:t>
            </w:r>
          </w:p>
        </w:tc>
        <w:tc>
          <w:tcPr>
            <w:tcW w:w="1843" w:type="dxa"/>
            <w:vAlign w:val="center"/>
          </w:tcPr>
          <w:p w14:paraId="789B04C8" w14:textId="4B035CDB"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hocnq21406c@st.uel.edu.vn</w:t>
            </w:r>
          </w:p>
        </w:tc>
        <w:tc>
          <w:tcPr>
            <w:tcW w:w="992" w:type="dxa"/>
            <w:vAlign w:val="center"/>
          </w:tcPr>
          <w:p w14:paraId="719C91E8" w14:textId="7B0ACE74" w:rsidR="0010756B" w:rsidRPr="00C944CC" w:rsidRDefault="0010756B" w:rsidP="00EA08C5">
            <w:pPr>
              <w:tabs>
                <w:tab w:val="left" w:pos="567"/>
                <w:tab w:val="left" w:pos="851"/>
              </w:tabs>
              <w:spacing w:after="0"/>
              <w:ind w:firstLine="0"/>
              <w:jc w:val="center"/>
              <w:rPr>
                <w:rFonts w:eastAsia="Times New Roman"/>
              </w:rPr>
            </w:pPr>
            <w:r>
              <w:rPr>
                <w:rFonts w:eastAsia="Times New Roman"/>
              </w:rPr>
              <w:t>Nhóm trưởng</w:t>
            </w:r>
          </w:p>
        </w:tc>
      </w:tr>
      <w:tr w:rsidR="0010756B" w:rsidRPr="006A5FF6" w14:paraId="110008F3" w14:textId="77777777" w:rsidTr="00C92119">
        <w:trPr>
          <w:trHeight w:val="543"/>
        </w:trPr>
        <w:tc>
          <w:tcPr>
            <w:tcW w:w="541" w:type="dxa"/>
            <w:vAlign w:val="center"/>
          </w:tcPr>
          <w:p w14:paraId="6377C8F3" w14:textId="77777777" w:rsidR="0010756B" w:rsidRPr="00C944CC" w:rsidRDefault="0010756B" w:rsidP="009765CC">
            <w:pPr>
              <w:tabs>
                <w:tab w:val="left" w:pos="567"/>
                <w:tab w:val="left" w:pos="851"/>
              </w:tabs>
              <w:spacing w:after="0"/>
              <w:ind w:firstLine="0"/>
              <w:jc w:val="center"/>
              <w:rPr>
                <w:rFonts w:eastAsia="Times New Roman"/>
                <w:b/>
              </w:rPr>
            </w:pPr>
            <w:r w:rsidRPr="00C944CC">
              <w:rPr>
                <w:rFonts w:eastAsia="Times New Roman"/>
                <w:b/>
              </w:rPr>
              <w:t>2</w:t>
            </w:r>
          </w:p>
        </w:tc>
        <w:tc>
          <w:tcPr>
            <w:tcW w:w="1275" w:type="dxa"/>
            <w:vAlign w:val="center"/>
          </w:tcPr>
          <w:p w14:paraId="0564F0EA" w14:textId="031F4778" w:rsidR="0010756B" w:rsidRPr="00C944CC" w:rsidRDefault="0010756B" w:rsidP="009765CC">
            <w:pPr>
              <w:tabs>
                <w:tab w:val="left" w:pos="567"/>
                <w:tab w:val="left" w:pos="851"/>
              </w:tabs>
              <w:spacing w:after="0"/>
              <w:ind w:firstLine="0"/>
              <w:rPr>
                <w:rFonts w:eastAsia="Times New Roman"/>
              </w:rPr>
            </w:pPr>
            <w:r w:rsidRPr="00C944CC">
              <w:rPr>
                <w:rFonts w:eastAsia="Times New Roman"/>
              </w:rPr>
              <w:t>La Thế Anh</w:t>
            </w:r>
          </w:p>
        </w:tc>
        <w:tc>
          <w:tcPr>
            <w:tcW w:w="1723" w:type="dxa"/>
            <w:vAlign w:val="center"/>
          </w:tcPr>
          <w:p w14:paraId="0C7B044C" w14:textId="5333C748"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K214060389</w:t>
            </w:r>
          </w:p>
        </w:tc>
        <w:tc>
          <w:tcPr>
            <w:tcW w:w="1276" w:type="dxa"/>
            <w:vAlign w:val="center"/>
          </w:tcPr>
          <w:p w14:paraId="66608F6E" w14:textId="5AFF1789"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K21406T</w:t>
            </w:r>
          </w:p>
        </w:tc>
        <w:tc>
          <w:tcPr>
            <w:tcW w:w="850" w:type="dxa"/>
            <w:vAlign w:val="center"/>
          </w:tcPr>
          <w:p w14:paraId="216B552A" w14:textId="74360F2B"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K21</w:t>
            </w:r>
          </w:p>
        </w:tc>
        <w:tc>
          <w:tcPr>
            <w:tcW w:w="851" w:type="dxa"/>
            <w:vAlign w:val="center"/>
          </w:tcPr>
          <w:p w14:paraId="2DAEFCCF" w14:textId="06ADBB62"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t xml:space="preserve">Hệ thống </w:t>
            </w:r>
            <w:r w:rsidRPr="00C944CC">
              <w:rPr>
                <w:rFonts w:eastAsia="Times New Roman"/>
              </w:rPr>
              <w:lastRenderedPageBreak/>
              <w:t>thông tin</w:t>
            </w:r>
          </w:p>
        </w:tc>
        <w:tc>
          <w:tcPr>
            <w:tcW w:w="1843" w:type="dxa"/>
            <w:vAlign w:val="center"/>
          </w:tcPr>
          <w:p w14:paraId="2D254ECB" w14:textId="72AA9D20" w:rsidR="0010756B" w:rsidRPr="00C944CC" w:rsidRDefault="0010756B" w:rsidP="009765CC">
            <w:pPr>
              <w:tabs>
                <w:tab w:val="left" w:pos="567"/>
                <w:tab w:val="left" w:pos="851"/>
              </w:tabs>
              <w:spacing w:after="0"/>
              <w:ind w:firstLine="0"/>
              <w:jc w:val="left"/>
              <w:rPr>
                <w:rFonts w:eastAsia="Times New Roman"/>
              </w:rPr>
            </w:pPr>
            <w:r w:rsidRPr="00C944CC">
              <w:rPr>
                <w:rFonts w:eastAsia="Times New Roman"/>
              </w:rPr>
              <w:lastRenderedPageBreak/>
              <w:t>anhlt21406@st.uel.edu.vn</w:t>
            </w:r>
          </w:p>
        </w:tc>
        <w:tc>
          <w:tcPr>
            <w:tcW w:w="992" w:type="dxa"/>
            <w:vAlign w:val="center"/>
          </w:tcPr>
          <w:p w14:paraId="152C1ADA" w14:textId="362B6F32" w:rsidR="0010756B" w:rsidRPr="00C944CC" w:rsidRDefault="0010756B" w:rsidP="00EA08C5">
            <w:pPr>
              <w:tabs>
                <w:tab w:val="left" w:pos="567"/>
                <w:tab w:val="left" w:pos="851"/>
              </w:tabs>
              <w:spacing w:after="0"/>
              <w:ind w:firstLine="0"/>
              <w:jc w:val="center"/>
              <w:rPr>
                <w:rFonts w:eastAsia="Times New Roman"/>
              </w:rPr>
            </w:pPr>
            <w:r>
              <w:rPr>
                <w:rFonts w:eastAsia="Times New Roman"/>
              </w:rPr>
              <w:t>Thành viên</w:t>
            </w:r>
          </w:p>
        </w:tc>
      </w:tr>
      <w:tr w:rsidR="0010756B" w:rsidRPr="006A5FF6" w14:paraId="1CD0490F" w14:textId="77777777" w:rsidTr="00C92119">
        <w:trPr>
          <w:trHeight w:val="529"/>
        </w:trPr>
        <w:tc>
          <w:tcPr>
            <w:tcW w:w="541" w:type="dxa"/>
            <w:vAlign w:val="center"/>
          </w:tcPr>
          <w:p w14:paraId="4964065A" w14:textId="57B0F4C4" w:rsidR="0010756B" w:rsidRPr="00C944CC" w:rsidRDefault="0010756B" w:rsidP="00EA08C5">
            <w:pPr>
              <w:tabs>
                <w:tab w:val="left" w:pos="567"/>
                <w:tab w:val="left" w:pos="851"/>
              </w:tabs>
              <w:spacing w:after="0"/>
              <w:ind w:firstLine="0"/>
              <w:jc w:val="center"/>
              <w:rPr>
                <w:rFonts w:eastAsia="Times New Roman"/>
                <w:b/>
              </w:rPr>
            </w:pPr>
            <w:r w:rsidRPr="00C944CC">
              <w:rPr>
                <w:rFonts w:eastAsia="Times New Roman"/>
                <w:b/>
              </w:rPr>
              <w:t>3</w:t>
            </w:r>
          </w:p>
        </w:tc>
        <w:tc>
          <w:tcPr>
            <w:tcW w:w="1275" w:type="dxa"/>
            <w:vAlign w:val="center"/>
          </w:tcPr>
          <w:p w14:paraId="1D548DC1" w14:textId="6893FAA7" w:rsidR="0010756B" w:rsidRPr="00C944CC" w:rsidRDefault="0010756B" w:rsidP="00EA08C5">
            <w:pPr>
              <w:spacing w:after="0"/>
              <w:ind w:firstLine="0"/>
            </w:pPr>
            <w:r w:rsidRPr="00C944CC">
              <w:rPr>
                <w:rFonts w:eastAsia="Times New Roman"/>
              </w:rPr>
              <w:t>Vũ Lưu Hoàng Lan</w:t>
            </w:r>
          </w:p>
        </w:tc>
        <w:tc>
          <w:tcPr>
            <w:tcW w:w="1723" w:type="dxa"/>
            <w:vAlign w:val="center"/>
          </w:tcPr>
          <w:p w14:paraId="4FCEDD89" w14:textId="527EE223"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K214060429</w:t>
            </w:r>
          </w:p>
        </w:tc>
        <w:tc>
          <w:tcPr>
            <w:tcW w:w="1276" w:type="dxa"/>
            <w:vAlign w:val="center"/>
          </w:tcPr>
          <w:p w14:paraId="4E15A1FE" w14:textId="35DF8506"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K21406T</w:t>
            </w:r>
          </w:p>
        </w:tc>
        <w:tc>
          <w:tcPr>
            <w:tcW w:w="850" w:type="dxa"/>
            <w:vAlign w:val="center"/>
          </w:tcPr>
          <w:p w14:paraId="2EF46338" w14:textId="5A70F959"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w:t>
            </w:r>
          </w:p>
        </w:tc>
        <w:tc>
          <w:tcPr>
            <w:tcW w:w="851" w:type="dxa"/>
            <w:vAlign w:val="center"/>
          </w:tcPr>
          <w:p w14:paraId="708F1BEE" w14:textId="73D540AD"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Hệ thống thông tin</w:t>
            </w:r>
          </w:p>
        </w:tc>
        <w:tc>
          <w:tcPr>
            <w:tcW w:w="1843" w:type="dxa"/>
            <w:vAlign w:val="center"/>
          </w:tcPr>
          <w:p w14:paraId="3D2F6954" w14:textId="5C05B189"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lanvlh21406c@st.uel.edu.vn</w:t>
            </w:r>
          </w:p>
        </w:tc>
        <w:tc>
          <w:tcPr>
            <w:tcW w:w="992" w:type="dxa"/>
            <w:vAlign w:val="center"/>
          </w:tcPr>
          <w:p w14:paraId="1C1805A7" w14:textId="3785A1AC" w:rsidR="0010756B" w:rsidRPr="00C944CC" w:rsidRDefault="0010756B" w:rsidP="00EA08C5">
            <w:pPr>
              <w:tabs>
                <w:tab w:val="left" w:pos="567"/>
                <w:tab w:val="left" w:pos="851"/>
              </w:tabs>
              <w:spacing w:after="0"/>
              <w:ind w:firstLine="0"/>
              <w:jc w:val="center"/>
              <w:rPr>
                <w:rFonts w:eastAsia="Times New Roman"/>
              </w:rPr>
            </w:pPr>
            <w:r>
              <w:rPr>
                <w:rFonts w:eastAsia="Times New Roman"/>
              </w:rPr>
              <w:t>Thành viên</w:t>
            </w:r>
          </w:p>
        </w:tc>
      </w:tr>
      <w:tr w:rsidR="0010756B" w:rsidRPr="006A5FF6" w14:paraId="44650D07" w14:textId="77777777" w:rsidTr="00C92119">
        <w:trPr>
          <w:trHeight w:val="529"/>
        </w:trPr>
        <w:tc>
          <w:tcPr>
            <w:tcW w:w="541" w:type="dxa"/>
            <w:vAlign w:val="center"/>
          </w:tcPr>
          <w:p w14:paraId="7D8F899B" w14:textId="77777777" w:rsidR="0010756B" w:rsidRPr="00C944CC" w:rsidRDefault="0010756B" w:rsidP="00EA08C5">
            <w:pPr>
              <w:tabs>
                <w:tab w:val="left" w:pos="567"/>
                <w:tab w:val="left" w:pos="851"/>
              </w:tabs>
              <w:spacing w:after="0"/>
              <w:ind w:firstLine="0"/>
              <w:jc w:val="center"/>
              <w:rPr>
                <w:rFonts w:eastAsia="Times New Roman"/>
                <w:b/>
              </w:rPr>
            </w:pPr>
            <w:r w:rsidRPr="00C944CC">
              <w:rPr>
                <w:rFonts w:eastAsia="Times New Roman"/>
                <w:b/>
              </w:rPr>
              <w:t>4</w:t>
            </w:r>
          </w:p>
        </w:tc>
        <w:tc>
          <w:tcPr>
            <w:tcW w:w="1275" w:type="dxa"/>
            <w:vAlign w:val="center"/>
          </w:tcPr>
          <w:p w14:paraId="069EF241" w14:textId="1BF46C79" w:rsidR="0010756B" w:rsidRPr="00C944CC" w:rsidRDefault="0010756B" w:rsidP="00EA08C5">
            <w:pPr>
              <w:spacing w:after="0"/>
              <w:ind w:firstLine="0"/>
            </w:pPr>
            <w:r w:rsidRPr="00C944CC">
              <w:rPr>
                <w:rFonts w:eastAsia="Times New Roman"/>
              </w:rPr>
              <w:t>Giả Ngọc Thảo Ly</w:t>
            </w:r>
          </w:p>
        </w:tc>
        <w:tc>
          <w:tcPr>
            <w:tcW w:w="1723" w:type="dxa"/>
            <w:vAlign w:val="center"/>
          </w:tcPr>
          <w:p w14:paraId="1AC04D4E" w14:textId="07947547"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K214060430</w:t>
            </w:r>
          </w:p>
        </w:tc>
        <w:tc>
          <w:tcPr>
            <w:tcW w:w="1276" w:type="dxa"/>
            <w:vAlign w:val="center"/>
          </w:tcPr>
          <w:p w14:paraId="5E626AD2" w14:textId="6A586C04"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K21406T</w:t>
            </w:r>
          </w:p>
        </w:tc>
        <w:tc>
          <w:tcPr>
            <w:tcW w:w="850" w:type="dxa"/>
            <w:vAlign w:val="center"/>
          </w:tcPr>
          <w:p w14:paraId="00A8F10E" w14:textId="71BB486E"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w:t>
            </w:r>
          </w:p>
        </w:tc>
        <w:tc>
          <w:tcPr>
            <w:tcW w:w="851" w:type="dxa"/>
            <w:vAlign w:val="center"/>
          </w:tcPr>
          <w:p w14:paraId="6C3455BD" w14:textId="7A047DDC"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Hệ thống thông tin</w:t>
            </w:r>
          </w:p>
        </w:tc>
        <w:tc>
          <w:tcPr>
            <w:tcW w:w="1843" w:type="dxa"/>
            <w:vAlign w:val="center"/>
          </w:tcPr>
          <w:p w14:paraId="2ECA2195" w14:textId="18124BAF"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lygnt21406c@st.uel.edu.vn</w:t>
            </w:r>
          </w:p>
        </w:tc>
        <w:tc>
          <w:tcPr>
            <w:tcW w:w="992" w:type="dxa"/>
            <w:vAlign w:val="center"/>
          </w:tcPr>
          <w:p w14:paraId="3491A9FB" w14:textId="4AE26735" w:rsidR="0010756B" w:rsidRPr="00C944CC" w:rsidRDefault="0010756B" w:rsidP="00EA08C5">
            <w:pPr>
              <w:tabs>
                <w:tab w:val="left" w:pos="567"/>
                <w:tab w:val="left" w:pos="851"/>
              </w:tabs>
              <w:spacing w:after="0"/>
              <w:ind w:firstLine="0"/>
              <w:jc w:val="center"/>
              <w:rPr>
                <w:rFonts w:eastAsia="Times New Roman"/>
              </w:rPr>
            </w:pPr>
            <w:r>
              <w:rPr>
                <w:rFonts w:eastAsia="Times New Roman"/>
              </w:rPr>
              <w:t>Thành viên</w:t>
            </w:r>
          </w:p>
        </w:tc>
      </w:tr>
      <w:tr w:rsidR="0010756B" w:rsidRPr="006A5FF6" w14:paraId="36720F0C" w14:textId="77777777" w:rsidTr="00C92119">
        <w:trPr>
          <w:trHeight w:val="543"/>
        </w:trPr>
        <w:tc>
          <w:tcPr>
            <w:tcW w:w="541" w:type="dxa"/>
            <w:vAlign w:val="center"/>
          </w:tcPr>
          <w:p w14:paraId="73B1927E" w14:textId="77777777" w:rsidR="0010756B" w:rsidRPr="00C944CC" w:rsidRDefault="0010756B" w:rsidP="00EA08C5">
            <w:pPr>
              <w:tabs>
                <w:tab w:val="left" w:pos="567"/>
                <w:tab w:val="left" w:pos="851"/>
              </w:tabs>
              <w:spacing w:after="0"/>
              <w:ind w:firstLine="0"/>
              <w:jc w:val="center"/>
              <w:rPr>
                <w:rFonts w:eastAsia="Times New Roman"/>
                <w:b/>
              </w:rPr>
            </w:pPr>
            <w:r w:rsidRPr="00C944CC">
              <w:rPr>
                <w:rFonts w:eastAsia="Times New Roman"/>
                <w:b/>
              </w:rPr>
              <w:t>5</w:t>
            </w:r>
          </w:p>
        </w:tc>
        <w:tc>
          <w:tcPr>
            <w:tcW w:w="1275" w:type="dxa"/>
            <w:vAlign w:val="center"/>
          </w:tcPr>
          <w:p w14:paraId="7E4DDA84" w14:textId="68B904E7" w:rsidR="0010756B" w:rsidRPr="00C944CC" w:rsidRDefault="0010756B" w:rsidP="00EA08C5">
            <w:pPr>
              <w:spacing w:after="0"/>
              <w:ind w:firstLine="0"/>
            </w:pPr>
            <w:r w:rsidRPr="00C944CC">
              <w:rPr>
                <w:rFonts w:eastAsia="Times New Roman"/>
              </w:rPr>
              <w:t>Phan Ngọc Bảo Tâm</w:t>
            </w:r>
          </w:p>
        </w:tc>
        <w:tc>
          <w:tcPr>
            <w:tcW w:w="1723" w:type="dxa"/>
            <w:vAlign w:val="center"/>
          </w:tcPr>
          <w:p w14:paraId="0BC4E5C7" w14:textId="228FC789"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K214061268</w:t>
            </w:r>
          </w:p>
        </w:tc>
        <w:tc>
          <w:tcPr>
            <w:tcW w:w="1276" w:type="dxa"/>
            <w:vAlign w:val="center"/>
          </w:tcPr>
          <w:p w14:paraId="1BAFC575" w14:textId="4DEA0BBB"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K21406C</w:t>
            </w:r>
          </w:p>
        </w:tc>
        <w:tc>
          <w:tcPr>
            <w:tcW w:w="850" w:type="dxa"/>
            <w:vAlign w:val="center"/>
          </w:tcPr>
          <w:p w14:paraId="4136DBE4" w14:textId="7C73776A"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K21</w:t>
            </w:r>
          </w:p>
        </w:tc>
        <w:tc>
          <w:tcPr>
            <w:tcW w:w="851" w:type="dxa"/>
            <w:vAlign w:val="center"/>
          </w:tcPr>
          <w:p w14:paraId="709E911E" w14:textId="46450AD6"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Hệ thống thông tin</w:t>
            </w:r>
          </w:p>
        </w:tc>
        <w:tc>
          <w:tcPr>
            <w:tcW w:w="1843" w:type="dxa"/>
            <w:vAlign w:val="center"/>
          </w:tcPr>
          <w:p w14:paraId="0E321D32" w14:textId="1A7F5C35" w:rsidR="0010756B" w:rsidRPr="00C944CC" w:rsidRDefault="0010756B" w:rsidP="00EA08C5">
            <w:pPr>
              <w:tabs>
                <w:tab w:val="left" w:pos="567"/>
                <w:tab w:val="left" w:pos="851"/>
              </w:tabs>
              <w:spacing w:after="0"/>
              <w:ind w:firstLine="0"/>
              <w:jc w:val="left"/>
              <w:rPr>
                <w:rFonts w:eastAsia="Times New Roman"/>
              </w:rPr>
            </w:pPr>
            <w:r w:rsidRPr="00C944CC">
              <w:rPr>
                <w:rFonts w:eastAsia="Times New Roman"/>
              </w:rPr>
              <w:t>tampnb21406c@st.uel.edu.vn</w:t>
            </w:r>
          </w:p>
        </w:tc>
        <w:tc>
          <w:tcPr>
            <w:tcW w:w="992" w:type="dxa"/>
            <w:vAlign w:val="center"/>
          </w:tcPr>
          <w:p w14:paraId="7E38BBAD" w14:textId="07B43141" w:rsidR="0010756B" w:rsidRPr="00C944CC" w:rsidRDefault="0010756B" w:rsidP="00EA08C5">
            <w:pPr>
              <w:tabs>
                <w:tab w:val="left" w:pos="567"/>
                <w:tab w:val="left" w:pos="851"/>
              </w:tabs>
              <w:spacing w:after="0"/>
              <w:ind w:firstLine="0"/>
              <w:jc w:val="center"/>
              <w:rPr>
                <w:rFonts w:eastAsia="Times New Roman"/>
              </w:rPr>
            </w:pPr>
            <w:r>
              <w:rPr>
                <w:rFonts w:eastAsia="Times New Roman"/>
              </w:rPr>
              <w:t>Thành viên</w:t>
            </w:r>
          </w:p>
        </w:tc>
      </w:tr>
    </w:tbl>
    <w:p w14:paraId="50B80FC2" w14:textId="77777777" w:rsidR="00FA5F50" w:rsidRPr="006A5FF6" w:rsidRDefault="00FA5F50" w:rsidP="009765CC">
      <w:pPr>
        <w:tabs>
          <w:tab w:val="left" w:pos="6993"/>
        </w:tabs>
        <w:spacing w:after="0"/>
        <w:rPr>
          <w:rFonts w:eastAsia="Times New Roman"/>
          <w:sz w:val="24"/>
          <w:szCs w:val="24"/>
        </w:rPr>
      </w:pPr>
    </w:p>
    <w:p w14:paraId="40415B7F" w14:textId="77777777" w:rsidR="00C43A45" w:rsidRPr="00404DD6" w:rsidRDefault="00EA2304" w:rsidP="009765CC">
      <w:pPr>
        <w:pStyle w:val="ListParagraph"/>
        <w:numPr>
          <w:ilvl w:val="0"/>
          <w:numId w:val="2"/>
        </w:numPr>
        <w:tabs>
          <w:tab w:val="left" w:pos="6993"/>
        </w:tabs>
        <w:spacing w:after="0"/>
        <w:rPr>
          <w:rFonts w:eastAsia="Times New Roman"/>
          <w:b/>
        </w:rPr>
      </w:pPr>
      <w:r w:rsidRPr="00404DD6">
        <w:rPr>
          <w:rFonts w:eastAsia="Times New Roman"/>
          <w:b/>
        </w:rPr>
        <w:t xml:space="preserve">MÔ TẢ NGHIÊN CỨU </w:t>
      </w:r>
    </w:p>
    <w:p w14:paraId="46EF180C" w14:textId="2C4FC0EF" w:rsidR="00C43A45" w:rsidRDefault="00C43A45" w:rsidP="009765CC">
      <w:pPr>
        <w:spacing w:after="0"/>
        <w:ind w:left="-57" w:right="-57"/>
        <w:rPr>
          <w:b/>
          <w:bCs/>
          <w:spacing w:val="-4"/>
        </w:rPr>
      </w:pPr>
      <w:bookmarkStart w:id="0" w:name="_Toc282609075"/>
      <w:bookmarkStart w:id="1" w:name="_Toc282609072"/>
      <w:r w:rsidRPr="00404DD6">
        <w:rPr>
          <w:b/>
          <w:bCs/>
          <w:spacing w:val="-4"/>
        </w:rPr>
        <w:t>B1. Tổng quan tình hình nghiên cứu</w:t>
      </w:r>
      <w:bookmarkEnd w:id="0"/>
      <w:r w:rsidRPr="00404DD6">
        <w:rPr>
          <w:b/>
          <w:bCs/>
          <w:spacing w:val="-4"/>
        </w:rPr>
        <w:t xml:space="preserve"> trong, ngoài nước</w:t>
      </w:r>
    </w:p>
    <w:p w14:paraId="20BC3427" w14:textId="27E55772" w:rsidR="00072DF3" w:rsidRPr="00404DD6" w:rsidRDefault="00072DF3" w:rsidP="009765CC">
      <w:pPr>
        <w:spacing w:after="0"/>
        <w:ind w:left="-57" w:right="-57"/>
        <w:rPr>
          <w:b/>
          <w:bCs/>
          <w:spacing w:val="-4"/>
        </w:rPr>
      </w:pPr>
      <w:r>
        <w:rPr>
          <w:color w:val="333333"/>
          <w:shd w:val="clear" w:color="auto" w:fill="FFFFFF"/>
        </w:rPr>
        <w:t>Hiện nay, việc phân loại email đã và đang là một trong những vấn đề quan tâm của mọi người từ cá nhân đến các tổ chức, đặc biệt là các doanh nghiệp. Đối mặt với thực trạng đó, trên thế giới cũng như ở Việt Nam đã xuất hiện nhiều bài báo nói về việc phân loại dữ liệu email, loại bỏ các thư rác theo mô hình công nghệ Machine Learning.</w:t>
      </w:r>
    </w:p>
    <w:p w14:paraId="7CB000A8" w14:textId="452357F3" w:rsidR="00C77F22" w:rsidRPr="00100459" w:rsidRDefault="00CB122A" w:rsidP="00100459">
      <w:pPr>
        <w:pStyle w:val="Heading1"/>
        <w:spacing w:before="0" w:after="0"/>
        <w:ind w:right="-244" w:firstLine="709"/>
        <w:rPr>
          <w:spacing w:val="-4"/>
          <w:sz w:val="26"/>
          <w:szCs w:val="26"/>
        </w:rPr>
      </w:pPr>
      <w:r w:rsidRPr="00404DD6">
        <w:rPr>
          <w:spacing w:val="-4"/>
          <w:sz w:val="26"/>
          <w:szCs w:val="26"/>
        </w:rPr>
        <w:t>B1.</w:t>
      </w:r>
      <w:r w:rsidR="00D373CF" w:rsidRPr="00404DD6">
        <w:rPr>
          <w:spacing w:val="-4"/>
          <w:sz w:val="26"/>
          <w:szCs w:val="26"/>
        </w:rPr>
        <w:t>1 Tình hình nghiên cứu tại Việt Nam</w:t>
      </w:r>
    </w:p>
    <w:p w14:paraId="1948A29E" w14:textId="77777777" w:rsidR="000A2138" w:rsidRDefault="00A92093" w:rsidP="000A2138">
      <w:pPr>
        <w:ind w:firstLine="709"/>
        <w:rPr>
          <w:b/>
          <w:bCs/>
        </w:rPr>
      </w:pPr>
      <w:r w:rsidRPr="00404DD6">
        <w:rPr>
          <w:b/>
          <w:bCs/>
        </w:rPr>
        <w:t xml:space="preserve">B1.1.1 </w:t>
      </w:r>
      <w:r w:rsidR="000A2138" w:rsidRPr="000A2138">
        <w:rPr>
          <w:b/>
          <w:bCs/>
        </w:rPr>
        <w:t>Nghiên cứu các phương pháp phân loại văn bản và ứng dụng vào phân loại thư điện tử</w:t>
      </w:r>
    </w:p>
    <w:p w14:paraId="3CC1E91C" w14:textId="1CA30B4D" w:rsidR="007A788A" w:rsidRDefault="007A788A" w:rsidP="000A2138">
      <w:pPr>
        <w:ind w:firstLine="0"/>
        <w:rPr>
          <w:rFonts w:eastAsia="Times New Roman"/>
          <w:color w:val="000000"/>
        </w:rPr>
      </w:pPr>
      <w:r>
        <w:rPr>
          <w:rFonts w:eastAsia="Times New Roman"/>
          <w:color w:val="000000"/>
        </w:rPr>
        <w:t xml:space="preserve">- </w:t>
      </w:r>
      <w:r>
        <w:rPr>
          <w:rFonts w:eastAsia="Times New Roman"/>
          <w:color w:val="000000"/>
        </w:rPr>
        <w:tab/>
      </w:r>
      <w:r w:rsidR="000A2138" w:rsidRPr="000A2138">
        <w:rPr>
          <w:rFonts w:eastAsia="Times New Roman"/>
          <w:color w:val="000000"/>
        </w:rPr>
        <w:t>Trong những năm gần đây, spam hay các email không mong muốn đã trở thành một vấn nạn và đe dọa khả năng giao tiếp của con người trên các kênh liên lạc thư điện tử, đó là một trong những thách thức lớn mà khách hàng và các nhà cung cấp dịch vụ cần đối phó. Vì vậy, cần một hệ thống phân loại email chính xác qua nghiên cứu các phương pháp phân loại văn bản và ứng dụng thư điện tử bằng thuật toán Naïve Bayes (Lê Thanh Trà, 2013).</w:t>
      </w:r>
      <w:r w:rsidR="0012268B">
        <w:rPr>
          <w:rStyle w:val="EndnoteReference"/>
          <w:rFonts w:eastAsia="Times New Roman"/>
          <w:color w:val="000000"/>
        </w:rPr>
        <w:endnoteReference w:id="1"/>
      </w:r>
    </w:p>
    <w:p w14:paraId="114A4087" w14:textId="60E498AC" w:rsidR="00764A8E" w:rsidRPr="00D373CF" w:rsidRDefault="00A92093" w:rsidP="00EB199C">
      <w:pPr>
        <w:shd w:val="clear" w:color="auto" w:fill="FFFFFF"/>
        <w:spacing w:before="240"/>
        <w:ind w:firstLine="709"/>
        <w:jc w:val="left"/>
        <w:rPr>
          <w:rFonts w:eastAsia="Times New Roman"/>
          <w:b/>
          <w:bCs/>
        </w:rPr>
      </w:pPr>
      <w:r w:rsidRPr="00404DD6">
        <w:rPr>
          <w:rFonts w:eastAsia="Times New Roman"/>
          <w:b/>
          <w:bCs/>
        </w:rPr>
        <w:lastRenderedPageBreak/>
        <w:t>B.1.1.2 Phân loại thư rác với giải thuật boosting cây quyết định ngẫu nhiên xiên phân đơn giản</w:t>
      </w:r>
    </w:p>
    <w:p w14:paraId="28F29507" w14:textId="4E19ACAE" w:rsidR="00D373CF" w:rsidRPr="00D373CF" w:rsidRDefault="00EB199C" w:rsidP="009765CC">
      <w:pPr>
        <w:spacing w:after="0"/>
        <w:rPr>
          <w:rFonts w:eastAsia="Times New Roman"/>
        </w:rPr>
      </w:pPr>
      <w:r w:rsidRPr="00EB199C">
        <w:rPr>
          <w:rFonts w:eastAsia="Times New Roman"/>
          <w:color w:val="000000"/>
        </w:rPr>
        <w:t>Hằng ngày, mỗi doanh nghiệp đều nhận nhiều thư điện tử không phục vụ cho mục đích thiết thực của họ, mà thường chỉ là những thư quảng cáo, thư phản động, chơi đánh bạc, thậm chí là những đoạn mã độc hại, đồi trụy khác, mà chúng ta gọi đó là thư rác. Việc phân loại thư rác với giải thuật Boosting cây quyết định ngẫu nhiên xiên phân đơn giản (Boosting of Random Oblique Decision Stump) sẽ đạt được hiệu quả cao hơn so với SVM (Support Vector Machine) và Naïve Bayes. (Huỳnh Phụng Toàn, Nguyễn Vũ Lâm, Nguyễn Minh Trung và Đỗ Thanh Nghị, 2011)</w:t>
      </w:r>
      <w:r w:rsidR="00736E89">
        <w:rPr>
          <w:rFonts w:eastAsia="Times New Roman"/>
          <w:color w:val="000000"/>
        </w:rPr>
        <w:t>.</w:t>
      </w:r>
      <w:r w:rsidR="0012268B">
        <w:rPr>
          <w:rStyle w:val="EndnoteReference"/>
          <w:rFonts w:eastAsia="Times New Roman"/>
          <w:color w:val="000000"/>
        </w:rPr>
        <w:endnoteReference w:id="2"/>
      </w:r>
    </w:p>
    <w:p w14:paraId="63104FFA" w14:textId="67F96636" w:rsidR="00D373CF" w:rsidRPr="00404DD6" w:rsidRDefault="00CB122A" w:rsidP="009765CC">
      <w:pPr>
        <w:spacing w:before="240"/>
        <w:ind w:firstLine="709"/>
        <w:rPr>
          <w:b/>
          <w:bCs/>
        </w:rPr>
      </w:pPr>
      <w:r w:rsidRPr="00404DD6">
        <w:rPr>
          <w:b/>
          <w:bCs/>
        </w:rPr>
        <w:t>B</w:t>
      </w:r>
      <w:r w:rsidR="00F942C2">
        <w:rPr>
          <w:b/>
          <w:bCs/>
        </w:rPr>
        <w:t>1</w:t>
      </w:r>
      <w:r w:rsidRPr="00404DD6">
        <w:rPr>
          <w:b/>
          <w:bCs/>
        </w:rPr>
        <w:t>.</w:t>
      </w:r>
      <w:r w:rsidR="00F942C2">
        <w:rPr>
          <w:b/>
          <w:bCs/>
        </w:rPr>
        <w:t>2</w:t>
      </w:r>
      <w:r w:rsidR="00D373CF" w:rsidRPr="00404DD6">
        <w:rPr>
          <w:b/>
          <w:bCs/>
        </w:rPr>
        <w:t xml:space="preserve"> Tình hình nghiên cứu trên thế giới</w:t>
      </w:r>
    </w:p>
    <w:p w14:paraId="3126C168" w14:textId="6792F2CE" w:rsidR="00741BC6" w:rsidRPr="00741BC6" w:rsidRDefault="00741BC6" w:rsidP="00741BC6">
      <w:pPr>
        <w:pStyle w:val="NormalWeb"/>
        <w:spacing w:after="0" w:afterAutospacing="0" w:line="360" w:lineRule="auto"/>
        <w:ind w:firstLine="0"/>
        <w:rPr>
          <w:color w:val="333333"/>
          <w:sz w:val="26"/>
          <w:szCs w:val="26"/>
          <w:shd w:val="clear" w:color="auto" w:fill="FFFFFF"/>
        </w:rPr>
      </w:pPr>
      <w:r>
        <w:rPr>
          <w:color w:val="333333"/>
          <w:sz w:val="26"/>
          <w:szCs w:val="26"/>
          <w:shd w:val="clear" w:color="auto" w:fill="FFFFFF"/>
        </w:rPr>
        <w:t>-</w:t>
      </w:r>
      <w:r>
        <w:rPr>
          <w:color w:val="333333"/>
          <w:sz w:val="26"/>
          <w:szCs w:val="26"/>
          <w:shd w:val="clear" w:color="auto" w:fill="FFFFFF"/>
        </w:rPr>
        <w:tab/>
      </w:r>
      <w:r w:rsidRPr="00741BC6">
        <w:rPr>
          <w:color w:val="333333"/>
          <w:sz w:val="26"/>
          <w:szCs w:val="26"/>
          <w:shd w:val="clear" w:color="auto" w:fill="FFFFFF"/>
        </w:rPr>
        <w:t>Mỗi doanh nghiệp thường nhận và gửi rất nhiều thông tin qua email mỗi ngày. Tuy nhiên, số lượng email khổng lồ đã mang lại một số khó khăn, chẳng hạn như gửi thư rác, đe dọa quyền riêng tư hoặc rò rỉ thông tin. Việc thực hiện phân loại mức độ bảo mật email của dữ liệu mất cân bằng sử dụng mạng nơ-ron nhân tạo là vô cùng cần thiết. (Huang, Jen-Wei; Chiang, Chia-Wen; Chang, Jia-Wei, 2018)</w:t>
      </w:r>
      <w:r w:rsidR="0012268B">
        <w:rPr>
          <w:rStyle w:val="EndnoteReference"/>
          <w:color w:val="333333"/>
          <w:sz w:val="26"/>
          <w:szCs w:val="26"/>
          <w:shd w:val="clear" w:color="auto" w:fill="FFFFFF"/>
        </w:rPr>
        <w:endnoteReference w:id="3"/>
      </w:r>
    </w:p>
    <w:p w14:paraId="6485521A" w14:textId="77E71DE7" w:rsidR="00741BC6" w:rsidRDefault="00741BC6" w:rsidP="00741BC6">
      <w:pPr>
        <w:pStyle w:val="NormalWeb"/>
        <w:spacing w:before="120" w:beforeAutospacing="0" w:after="0" w:afterAutospacing="0" w:line="360" w:lineRule="auto"/>
        <w:ind w:firstLine="0"/>
        <w:rPr>
          <w:color w:val="333333"/>
          <w:sz w:val="26"/>
          <w:szCs w:val="26"/>
          <w:shd w:val="clear" w:color="auto" w:fill="FFFFFF"/>
        </w:rPr>
      </w:pPr>
      <w:r>
        <w:rPr>
          <w:color w:val="333333"/>
          <w:sz w:val="26"/>
          <w:szCs w:val="26"/>
          <w:shd w:val="clear" w:color="auto" w:fill="FFFFFF"/>
        </w:rPr>
        <w:t>-</w:t>
      </w:r>
      <w:r>
        <w:rPr>
          <w:color w:val="333333"/>
          <w:sz w:val="26"/>
          <w:szCs w:val="26"/>
          <w:shd w:val="clear" w:color="auto" w:fill="FFFFFF"/>
        </w:rPr>
        <w:tab/>
      </w:r>
      <w:r w:rsidRPr="00741BC6">
        <w:rPr>
          <w:color w:val="333333"/>
          <w:sz w:val="26"/>
          <w:szCs w:val="26"/>
          <w:shd w:val="clear" w:color="auto" w:fill="FFFFFF"/>
        </w:rPr>
        <w:t>Những kẻ gửi thư rác có thể bỏ qua các phương pháp máy học có giám sát để phân loại email spam đã được thiết lập từ lâu - đặc biệt là những phương pháp xử lý các tính năng tiêu đề. Đề xuất sử dụng một phương pháp phân loại thư rác mới sử dụng các tính năng dựa trên ngôn ngữ và nội dung email và khả năng đọc được kết hợp với các tính năng nhiệm vụ dựa trên nội dung đã sử dụng trước đây. Mặc dù chỉ áp dụng cho các email bằng tiếng Anh, nhưng kết quả cho thấy rằng phương pháp của chúng em cũng có thể là một phương tiện tuyệt vời để phân loại email spam bằng các ngôn ngữ khác. (Shams, Rushdi; Mercer, Robert E tại Hội nghị quốc tế IEEE, 2013)</w:t>
      </w:r>
      <w:r w:rsidR="0012268B">
        <w:rPr>
          <w:rStyle w:val="EndnoteReference"/>
          <w:color w:val="333333"/>
          <w:sz w:val="26"/>
          <w:szCs w:val="26"/>
          <w:shd w:val="clear" w:color="auto" w:fill="FFFFFF"/>
        </w:rPr>
        <w:endnoteReference w:id="4"/>
      </w:r>
    </w:p>
    <w:p w14:paraId="04609696" w14:textId="4188AFB6" w:rsidR="003E46C7" w:rsidRPr="003E46C7" w:rsidRDefault="00EF6A53" w:rsidP="00741BC6">
      <w:pPr>
        <w:pStyle w:val="NormalWeb"/>
        <w:spacing w:before="120" w:beforeAutospacing="0" w:after="0" w:afterAutospacing="0" w:line="360" w:lineRule="auto"/>
        <w:ind w:firstLine="851"/>
      </w:pPr>
      <w:r w:rsidRPr="003E46C7">
        <w:rPr>
          <w:b/>
          <w:bCs/>
          <w:color w:val="333333"/>
          <w:sz w:val="26"/>
          <w:szCs w:val="26"/>
          <w:shd w:val="clear" w:color="auto" w:fill="FFFFFF"/>
        </w:rPr>
        <w:t>B.1.3</w:t>
      </w:r>
      <w:r w:rsidR="001136DB">
        <w:rPr>
          <w:b/>
          <w:bCs/>
          <w:color w:val="333333"/>
          <w:sz w:val="26"/>
          <w:szCs w:val="26"/>
          <w:shd w:val="clear" w:color="auto" w:fill="FFFFFF"/>
        </w:rPr>
        <w:t xml:space="preserve"> </w:t>
      </w:r>
      <w:r w:rsidR="003E46C7">
        <w:rPr>
          <w:b/>
          <w:bCs/>
          <w:color w:val="333333"/>
          <w:sz w:val="26"/>
          <w:szCs w:val="26"/>
          <w:shd w:val="clear" w:color="auto" w:fill="FFFFFF"/>
        </w:rPr>
        <w:t>Đ</w:t>
      </w:r>
      <w:r w:rsidR="003E46C7" w:rsidRPr="003E46C7">
        <w:rPr>
          <w:b/>
          <w:bCs/>
          <w:color w:val="333333"/>
          <w:sz w:val="26"/>
          <w:szCs w:val="26"/>
          <w:shd w:val="clear" w:color="auto" w:fill="FFFFFF"/>
        </w:rPr>
        <w:t>ánh giá chung</w:t>
      </w:r>
    </w:p>
    <w:p w14:paraId="087D9E2F" w14:textId="2F8D5678" w:rsidR="003E46C7" w:rsidRPr="003E46C7" w:rsidRDefault="003E46C7" w:rsidP="003E46C7">
      <w:pPr>
        <w:spacing w:after="0"/>
        <w:ind w:firstLine="0"/>
        <w:rPr>
          <w:rFonts w:eastAsia="Times New Roman"/>
          <w:sz w:val="24"/>
          <w:szCs w:val="24"/>
        </w:rPr>
      </w:pPr>
      <w:r w:rsidRPr="003E46C7">
        <w:rPr>
          <w:rFonts w:eastAsia="Times New Roman"/>
          <w:color w:val="333333"/>
          <w:shd w:val="clear" w:color="auto" w:fill="FFFFFF"/>
        </w:rPr>
        <w:t>Trên thực tế còn rất nhiều nghiên cứu liên quan khác. Tuy nhiên, theo như phân tích trên, hầu như việc phân loại email đã và đang là một trong những vấn đề quan tâm của mọi người từ cá nhân đến các tổ chức. Tuy nhiên, việc phân loại email trước đó chỉ dừng lại ở việc phân loại email rác, spam,</w:t>
      </w:r>
      <w:r>
        <w:rPr>
          <w:rFonts w:eastAsia="Times New Roman"/>
          <w:color w:val="333333"/>
          <w:shd w:val="clear" w:color="auto" w:fill="FFFFFF"/>
        </w:rPr>
        <w:t xml:space="preserve"> </w:t>
      </w:r>
      <w:r w:rsidRPr="003E46C7">
        <w:rPr>
          <w:rFonts w:eastAsia="Times New Roman"/>
          <w:color w:val="333333"/>
          <w:shd w:val="clear" w:color="auto" w:fill="FFFFFF"/>
        </w:rPr>
        <w:t xml:space="preserve">... Các công tác còn lại vẫn do con người tiếp tục thực hiện. Điều này vẫn còn tốn khá nhiều thời gian và chi phí lãng phí. Ngoài ra, các nghiên cứu hiện vẫn còn dừng lại ở mặt lý thuyết, chưa có sự ứng dụng nhiều trong thực </w:t>
      </w:r>
      <w:r w:rsidRPr="003E46C7">
        <w:rPr>
          <w:rFonts w:eastAsia="Times New Roman"/>
          <w:color w:val="333333"/>
          <w:shd w:val="clear" w:color="auto" w:fill="FFFFFF"/>
        </w:rPr>
        <w:lastRenderedPageBreak/>
        <w:t xml:space="preserve">tiễn. Dựa trên thực trạng đó, sự cấp thiết của đề tài nhóm chúng </w:t>
      </w:r>
      <w:r w:rsidR="008079A1">
        <w:rPr>
          <w:rFonts w:eastAsia="Times New Roman"/>
          <w:color w:val="333333"/>
          <w:shd w:val="clear" w:color="auto" w:fill="FFFFFF"/>
        </w:rPr>
        <w:t>em</w:t>
      </w:r>
      <w:r w:rsidRPr="003E46C7">
        <w:rPr>
          <w:rFonts w:eastAsia="Times New Roman"/>
          <w:color w:val="333333"/>
          <w:shd w:val="clear" w:color="auto" w:fill="FFFFFF"/>
        </w:rPr>
        <w:t xml:space="preserve"> mang đến đó chính là một hệ thống phân loại email chính xác và gửi chuyển phát email đó đến đúng từng phòng ban. </w:t>
      </w:r>
    </w:p>
    <w:p w14:paraId="498F5AC4" w14:textId="2E0547FA" w:rsidR="00C43A45" w:rsidRPr="00404DD6" w:rsidRDefault="00C43A45" w:rsidP="003E46C7">
      <w:pPr>
        <w:pStyle w:val="Heading1"/>
        <w:spacing w:before="120" w:after="0"/>
        <w:ind w:right="-244"/>
        <w:rPr>
          <w:spacing w:val="-4"/>
          <w:sz w:val="26"/>
          <w:szCs w:val="26"/>
        </w:rPr>
      </w:pPr>
      <w:r w:rsidRPr="00404DD6">
        <w:rPr>
          <w:spacing w:val="-4"/>
          <w:sz w:val="26"/>
          <w:szCs w:val="26"/>
        </w:rPr>
        <w:t>B2. Ý tưởng khoa học, tính cấp thiết và tính mới</w:t>
      </w:r>
    </w:p>
    <w:p w14:paraId="79178AF8" w14:textId="65D30633" w:rsidR="00B536CB" w:rsidRPr="00404DD6" w:rsidRDefault="00CB122A" w:rsidP="009765CC">
      <w:pPr>
        <w:pStyle w:val="Heading1"/>
        <w:spacing w:before="0" w:after="0"/>
        <w:ind w:right="-244" w:firstLine="709"/>
        <w:rPr>
          <w:spacing w:val="-4"/>
          <w:sz w:val="26"/>
          <w:szCs w:val="26"/>
        </w:rPr>
      </w:pPr>
      <w:r w:rsidRPr="00404DD6">
        <w:rPr>
          <w:spacing w:val="-4"/>
          <w:sz w:val="26"/>
          <w:szCs w:val="26"/>
        </w:rPr>
        <w:t xml:space="preserve">B2.1 </w:t>
      </w:r>
      <w:r w:rsidR="00BC5B7F" w:rsidRPr="00404DD6">
        <w:rPr>
          <w:spacing w:val="-4"/>
          <w:sz w:val="26"/>
          <w:szCs w:val="26"/>
        </w:rPr>
        <w:t>Ý tưởng khoa học và tính cấp thiết</w:t>
      </w:r>
    </w:p>
    <w:p w14:paraId="4178A8F7" w14:textId="6BA1B189" w:rsidR="00BC5B7F" w:rsidRPr="00404DD6" w:rsidRDefault="00BC5B7F" w:rsidP="009765CC">
      <w:pPr>
        <w:spacing w:before="0"/>
        <w:ind w:firstLine="709"/>
        <w:rPr>
          <w:b/>
          <w:bCs/>
        </w:rPr>
      </w:pPr>
      <w:r w:rsidRPr="00404DD6">
        <w:rPr>
          <w:b/>
          <w:bCs/>
        </w:rPr>
        <w:t>B2.1.1 Giới thiệu chung</w:t>
      </w:r>
    </w:p>
    <w:p w14:paraId="7CA6F806" w14:textId="77777777"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Trong thời đại công nghệ thông tin ngày càng phát triển như hiện nay thì việc liên lạc qua Internet đã dần trở nên phổ biến, chiếm phần lớn trong các phương thức giao tiếp gián tiếp của con người. Email là một phương tiện liên lạc có chi phí thấp, hiệu quả và nhanh chóng trên Internet. Chính vì thế, nó thường được sử dụng như một kênh trao đổi thông tin chính thức giữa các doanh nghiệp. Tuy nhiên, việc xử lý email chưa bao giờ là dễ dàng, theo một thống kê của Phòng nghiên cứu Statista 2022</w:t>
      </w:r>
      <w:r w:rsidRPr="00404DD6">
        <w:rPr>
          <w:color w:val="455F7C"/>
          <w:sz w:val="26"/>
          <w:szCs w:val="26"/>
          <w:shd w:val="clear" w:color="auto" w:fill="FFFFFF"/>
        </w:rPr>
        <w:t xml:space="preserve"> </w:t>
      </w:r>
      <w:r w:rsidRPr="00404DD6">
        <w:rPr>
          <w:color w:val="000000"/>
          <w:sz w:val="26"/>
          <w:szCs w:val="26"/>
        </w:rPr>
        <w:t>chỉ rõ, có hơn 300 tỷ email được gửi đi mỗi ngày, điều này có nghĩa là mỗi giây có hơn 3,5 triệu email được gửi đi, bao gồm cả email cá nhân và doanh nghiệp. Với thực tế đó, vấn đề đặt ra cho chúng ta là làm thế nào để phân loại và xử lý một lượng lớn thông tin với thời gian và chi phí bỏ ra là ít nhất.</w:t>
      </w:r>
    </w:p>
    <w:p w14:paraId="2C85FE3C" w14:textId="2F6602B4"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 xml:space="preserve">Trong các cơ quan doanh nghiệp, việc xử lý và phân loại email được diễn ra hằng ngày bởi các nhân viên văn thư, tuy nhiên việc này tốn rất nhiều thời gian, công sức và đôi khi không chính xác. Sự thiếu sót ở khâu phân loại email sẽ dẫn đến tình trạng chậm trễ và bỏ lỡ thông tin, phân loại sai phòng ban khiến quy trình xử lý phức tạp và lộn xộn. Do đó tính cấp thiết cần phải có một công cụ phân loại tự động giúp cho công việc này nhanh, đơn giản và chính xác. Xuất phát từ nhu cầu ấy, nhóm chúng </w:t>
      </w:r>
      <w:r w:rsidR="00E4759C">
        <w:rPr>
          <w:color w:val="000000"/>
          <w:sz w:val="26"/>
          <w:szCs w:val="26"/>
        </w:rPr>
        <w:t>em</w:t>
      </w:r>
      <w:r w:rsidRPr="00404DD6">
        <w:rPr>
          <w:color w:val="000000"/>
          <w:sz w:val="26"/>
          <w:szCs w:val="26"/>
        </w:rPr>
        <w:t xml:space="preserve"> quyết định chọn đề tài </w:t>
      </w:r>
      <w:r w:rsidRPr="003830A3">
        <w:rPr>
          <w:color w:val="000000"/>
          <w:sz w:val="26"/>
          <w:szCs w:val="26"/>
        </w:rPr>
        <w:t>“</w:t>
      </w:r>
      <w:r w:rsidR="00C03448">
        <w:rPr>
          <w:color w:val="000000"/>
          <w:sz w:val="26"/>
          <w:szCs w:val="26"/>
        </w:rPr>
        <w:t>T</w:t>
      </w:r>
      <w:r w:rsidR="00C03448" w:rsidRPr="00C03448">
        <w:rPr>
          <w:color w:val="000000"/>
          <w:sz w:val="26"/>
          <w:szCs w:val="26"/>
        </w:rPr>
        <w:t xml:space="preserve">hiết kế hệ thống </w:t>
      </w:r>
      <w:r w:rsidR="00C03448">
        <w:rPr>
          <w:color w:val="000000"/>
          <w:sz w:val="26"/>
          <w:szCs w:val="26"/>
        </w:rPr>
        <w:t>RPA</w:t>
      </w:r>
      <w:r w:rsidR="00C03448" w:rsidRPr="00C03448">
        <w:rPr>
          <w:color w:val="000000"/>
          <w:sz w:val="26"/>
          <w:szCs w:val="26"/>
        </w:rPr>
        <w:t xml:space="preserve"> tích hợp </w:t>
      </w:r>
      <w:r w:rsidR="00166ADD">
        <w:rPr>
          <w:color w:val="000000"/>
          <w:sz w:val="26"/>
          <w:szCs w:val="26"/>
        </w:rPr>
        <w:t>NPL</w:t>
      </w:r>
      <w:r w:rsidR="00C03448" w:rsidRPr="00C03448">
        <w:rPr>
          <w:color w:val="000000"/>
          <w:sz w:val="26"/>
          <w:szCs w:val="26"/>
        </w:rPr>
        <w:t xml:space="preserve"> để tự động hóa quy trình chuyển tiếp </w:t>
      </w:r>
      <w:r w:rsidR="00166ADD">
        <w:rPr>
          <w:color w:val="000000"/>
          <w:sz w:val="26"/>
          <w:szCs w:val="26"/>
        </w:rPr>
        <w:t>E</w:t>
      </w:r>
      <w:r w:rsidR="00C03448" w:rsidRPr="00C03448">
        <w:rPr>
          <w:color w:val="000000"/>
          <w:sz w:val="26"/>
          <w:szCs w:val="26"/>
        </w:rPr>
        <w:t>mail trong doanh nghiệp</w:t>
      </w:r>
      <w:r w:rsidRPr="003830A3">
        <w:rPr>
          <w:color w:val="000000"/>
          <w:sz w:val="26"/>
          <w:szCs w:val="26"/>
        </w:rPr>
        <w:t>”</w:t>
      </w:r>
      <w:r w:rsidRPr="00404DD6">
        <w:rPr>
          <w:color w:val="000000"/>
          <w:sz w:val="26"/>
          <w:szCs w:val="26"/>
        </w:rPr>
        <w:t xml:space="preserve"> làm đề tài nghiên cứu khoa học.</w:t>
      </w:r>
    </w:p>
    <w:p w14:paraId="2B77079C" w14:textId="3524BAE6" w:rsidR="00BC5B7F" w:rsidRPr="00404DD6" w:rsidRDefault="00BC5B7F" w:rsidP="009765CC">
      <w:pPr>
        <w:pStyle w:val="NormalWeb"/>
        <w:spacing w:before="0" w:beforeAutospacing="0" w:after="0" w:afterAutospacing="0" w:line="360" w:lineRule="auto"/>
        <w:ind w:firstLine="709"/>
        <w:rPr>
          <w:sz w:val="26"/>
          <w:szCs w:val="26"/>
        </w:rPr>
      </w:pPr>
      <w:r w:rsidRPr="00404DD6">
        <w:rPr>
          <w:b/>
          <w:bCs/>
          <w:color w:val="000000"/>
          <w:sz w:val="26"/>
          <w:szCs w:val="26"/>
        </w:rPr>
        <w:t xml:space="preserve">B2.1.2 </w:t>
      </w:r>
      <w:r w:rsidR="00D614C5">
        <w:rPr>
          <w:b/>
          <w:bCs/>
          <w:color w:val="000000"/>
          <w:sz w:val="26"/>
          <w:szCs w:val="26"/>
        </w:rPr>
        <w:t>Ý tưởng nghiên cứu</w:t>
      </w:r>
    </w:p>
    <w:p w14:paraId="106BADE9" w14:textId="6537A734"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 xml:space="preserve">Để có thể thực hiện </w:t>
      </w:r>
      <w:r w:rsidR="003830A3">
        <w:rPr>
          <w:color w:val="000000"/>
          <w:sz w:val="26"/>
          <w:szCs w:val="26"/>
        </w:rPr>
        <w:t>“</w:t>
      </w:r>
      <w:r w:rsidR="00C03448">
        <w:rPr>
          <w:color w:val="000000"/>
          <w:sz w:val="26"/>
          <w:szCs w:val="26"/>
        </w:rPr>
        <w:t>T</w:t>
      </w:r>
      <w:r w:rsidR="00C03448" w:rsidRPr="00C03448">
        <w:rPr>
          <w:color w:val="000000"/>
          <w:sz w:val="26"/>
          <w:szCs w:val="26"/>
        </w:rPr>
        <w:t xml:space="preserve">hiết kế hệ thống </w:t>
      </w:r>
      <w:r w:rsidR="00C03448">
        <w:rPr>
          <w:color w:val="000000"/>
          <w:sz w:val="26"/>
          <w:szCs w:val="26"/>
        </w:rPr>
        <w:t>RPA</w:t>
      </w:r>
      <w:r w:rsidR="00C03448" w:rsidRPr="00C03448">
        <w:rPr>
          <w:color w:val="000000"/>
          <w:sz w:val="26"/>
          <w:szCs w:val="26"/>
        </w:rPr>
        <w:t xml:space="preserve"> tích hợp </w:t>
      </w:r>
      <w:r w:rsidR="00C03448">
        <w:rPr>
          <w:color w:val="000000"/>
          <w:sz w:val="26"/>
          <w:szCs w:val="26"/>
        </w:rPr>
        <w:t>NPL</w:t>
      </w:r>
      <w:r w:rsidR="00C03448" w:rsidRPr="00C03448">
        <w:rPr>
          <w:color w:val="000000"/>
          <w:sz w:val="26"/>
          <w:szCs w:val="26"/>
        </w:rPr>
        <w:t xml:space="preserve"> để tự động hóa quy trình chuyển tiếp </w:t>
      </w:r>
      <w:r w:rsidR="00166ADD">
        <w:rPr>
          <w:color w:val="000000"/>
          <w:sz w:val="26"/>
          <w:szCs w:val="26"/>
        </w:rPr>
        <w:t>E</w:t>
      </w:r>
      <w:r w:rsidR="00C03448" w:rsidRPr="00C03448">
        <w:rPr>
          <w:color w:val="000000"/>
          <w:sz w:val="26"/>
          <w:szCs w:val="26"/>
        </w:rPr>
        <w:t>mail trong doanh nghiệp</w:t>
      </w:r>
      <w:r w:rsidR="003830A3">
        <w:rPr>
          <w:color w:val="000000"/>
          <w:sz w:val="26"/>
          <w:szCs w:val="26"/>
        </w:rPr>
        <w:t>”,</w:t>
      </w:r>
      <w:r w:rsidR="003830A3" w:rsidRPr="003830A3">
        <w:rPr>
          <w:color w:val="000000"/>
          <w:sz w:val="26"/>
          <w:szCs w:val="26"/>
        </w:rPr>
        <w:t xml:space="preserve"> </w:t>
      </w:r>
      <w:r w:rsidRPr="00404DD6">
        <w:rPr>
          <w:color w:val="000000"/>
          <w:sz w:val="26"/>
          <w:szCs w:val="26"/>
        </w:rPr>
        <w:t xml:space="preserve">nhóm chúng </w:t>
      </w:r>
      <w:r w:rsidR="00C03448">
        <w:rPr>
          <w:color w:val="000000"/>
          <w:sz w:val="26"/>
          <w:szCs w:val="26"/>
        </w:rPr>
        <w:t>em</w:t>
      </w:r>
      <w:r w:rsidRPr="00404DD6">
        <w:rPr>
          <w:color w:val="000000"/>
          <w:sz w:val="26"/>
          <w:szCs w:val="26"/>
        </w:rPr>
        <w:t xml:space="preserve"> thực hiện 2 giai đoạn chính. Giai đoạn 1 là tìm mô hình khai phá văn bản (Text Mining) tốt nhất thông qua việc đánh giá các mô hình khai phá văn bản cho khoảng 10.000 email. Mục đích của giai đoạn này là phân loại văn bản. Trong lĩnh vực máy học (Machine Learning) và xử lý ngôn ngữ tự nhiên (Natural Language Processing - NLP), phân loại văn bản là một bài toán xử lý văn bản cổ điển, nhằm phân một văn bản mới vào nhóm các văn bản cho </w:t>
      </w:r>
      <w:r w:rsidRPr="00404DD6">
        <w:rPr>
          <w:color w:val="000000"/>
          <w:sz w:val="26"/>
          <w:szCs w:val="26"/>
        </w:rPr>
        <w:lastRenderedPageBreak/>
        <w:t>trước dựa trên sự tương đồng của văn bản đó so với nhóm văn bản.</w:t>
      </w:r>
      <w:r w:rsidR="00D8650C">
        <w:rPr>
          <w:rStyle w:val="EndnoteReference"/>
          <w:color w:val="000000"/>
          <w:sz w:val="26"/>
          <w:szCs w:val="26"/>
        </w:rPr>
        <w:endnoteReference w:id="5"/>
      </w:r>
      <w:r w:rsidRPr="00404DD6">
        <w:rPr>
          <w:color w:val="000000"/>
          <w:sz w:val="26"/>
          <w:szCs w:val="26"/>
        </w:rPr>
        <w:t xml:space="preserve"> Đặc điểm nổi bật của bài toán này là sự đa dạng của chủ đề văn bản và tính đa chủ đề của văn bản. Thực tế rằng, một email liên quan đến phòng Chăm sóc khách hàng cũng có thể gửi đến phòng Marketing nếu liên quan đến các chính sách khuyến mãi, hậu mãi, chính sách người tiêu dùng. Nếu do con người thực hiện, tính đa chủ đề của văn bản sẽ làm cho sự phân loại chỉ mang tính tương đối và có phần chủ quan, và dễ bị nhập nhằng khi phân loại tự động. Vấn đề phân loại văn bản được nhiều nhà khoa học quan tâm với các hướng tiếp cận khác nhau. Một cách tiếp cận được nhiều nhà nghiên cứu sử dụng là phương pháp máy học, có thể liệt kê một số thuật toán được nhiều nhà nghiên cứu sử dụng như: Máy học véc-tơ hỗ trợ (Support Vector Machines - SVM), Cây quyết định (Decision Tree), Naïve Bayes.</w:t>
      </w:r>
      <w:r w:rsidR="00D8650C">
        <w:rPr>
          <w:rStyle w:val="EndnoteReference"/>
          <w:color w:val="000000"/>
          <w:sz w:val="26"/>
          <w:szCs w:val="26"/>
        </w:rPr>
        <w:endnoteReference w:id="6"/>
      </w:r>
      <w:r w:rsidRPr="00404DD6">
        <w:rPr>
          <w:color w:val="000000"/>
          <w:sz w:val="26"/>
          <w:szCs w:val="26"/>
        </w:rPr>
        <w:t xml:space="preserve"> Trong nghiên cứu này, nhóm </w:t>
      </w:r>
      <w:r w:rsidR="00C03448">
        <w:rPr>
          <w:color w:val="000000"/>
          <w:sz w:val="26"/>
          <w:szCs w:val="26"/>
        </w:rPr>
        <w:t>chúng em</w:t>
      </w:r>
      <w:r w:rsidRPr="00404DD6">
        <w:rPr>
          <w:color w:val="000000"/>
          <w:sz w:val="26"/>
          <w:szCs w:val="26"/>
        </w:rPr>
        <w:t xml:space="preserve"> sẽ thực hiện so sánh trên một số mô hình khai thác văn bản và tìm ra mô hình tốt nhất cho việc phân loại.</w:t>
      </w:r>
    </w:p>
    <w:p w14:paraId="0DFB8D01" w14:textId="35AB91DE"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 xml:space="preserve">Giai đoạn 2, nhóm </w:t>
      </w:r>
      <w:r w:rsidR="00C03448">
        <w:rPr>
          <w:color w:val="000000"/>
          <w:sz w:val="26"/>
          <w:szCs w:val="26"/>
        </w:rPr>
        <w:t>chúng em</w:t>
      </w:r>
      <w:r w:rsidRPr="00404DD6">
        <w:rPr>
          <w:color w:val="000000"/>
          <w:sz w:val="26"/>
          <w:szCs w:val="26"/>
        </w:rPr>
        <w:t xml:space="preserve"> sẽ xây dựng một hệ thống phân loại và chuyển phát email tự động. Khi hệ thống RPA (Robotic Process Automation) nhận email gửi đến, RPA lấy nội dung của email chuyển cho chương trình Python để nhận dạng, email được phân loại là công việc liên quan đến phòng ban nào thì sẽ được RPA chuyển phát đến phòng ban tương ứng.</w:t>
      </w:r>
    </w:p>
    <w:p w14:paraId="065D0C2D" w14:textId="5D22D335" w:rsidR="00BC5B7F" w:rsidRPr="00404DD6" w:rsidRDefault="00BC5B7F" w:rsidP="009765CC">
      <w:pPr>
        <w:pStyle w:val="NormalWeb"/>
        <w:spacing w:before="0" w:beforeAutospacing="0" w:after="0" w:afterAutospacing="0" w:line="360" w:lineRule="auto"/>
        <w:ind w:firstLine="709"/>
        <w:rPr>
          <w:sz w:val="26"/>
          <w:szCs w:val="26"/>
        </w:rPr>
      </w:pPr>
      <w:r w:rsidRPr="00404DD6">
        <w:rPr>
          <w:b/>
          <w:bCs/>
          <w:color w:val="000000"/>
          <w:sz w:val="26"/>
          <w:szCs w:val="26"/>
        </w:rPr>
        <w:t xml:space="preserve">B2.1.3 Ý </w:t>
      </w:r>
      <w:r w:rsidR="001D759E">
        <w:rPr>
          <w:b/>
          <w:bCs/>
          <w:color w:val="000000"/>
          <w:sz w:val="26"/>
          <w:szCs w:val="26"/>
        </w:rPr>
        <w:t>nghĩa đề tài</w:t>
      </w:r>
    </w:p>
    <w:p w14:paraId="3AA8BF4A" w14:textId="69FE203F"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Việc xây dựng thành công “Hệ thống tự động hóa quy trình nhận dạng, phân loại và chuyển phát email trong nội bộ doanh nghiệp” sẽ có thể được áp dụng vào nhiều ứng dụng cụ thể trong đời sống, góp phần giảm thiểu sự tiêu tốn về thời gian và công sức con người. Đồng thời, việc xây dựng thành công công cụ mở ra điều kiện thuận lợi cho các bài toán xử lý ngôn ngữ tự nhiên khác.</w:t>
      </w:r>
    </w:p>
    <w:p w14:paraId="76BF4269" w14:textId="5DDB4D20" w:rsidR="00BC5B7F" w:rsidRPr="00404DD6" w:rsidRDefault="00BC5B7F" w:rsidP="009765CC">
      <w:pPr>
        <w:pStyle w:val="NormalWeb"/>
        <w:spacing w:before="0" w:beforeAutospacing="0" w:after="0" w:afterAutospacing="0" w:line="360" w:lineRule="auto"/>
        <w:ind w:firstLine="709"/>
        <w:rPr>
          <w:sz w:val="26"/>
          <w:szCs w:val="26"/>
        </w:rPr>
      </w:pPr>
      <w:r w:rsidRPr="00404DD6">
        <w:rPr>
          <w:b/>
          <w:bCs/>
          <w:color w:val="000000"/>
          <w:sz w:val="26"/>
          <w:szCs w:val="26"/>
        </w:rPr>
        <w:t>B2.</w:t>
      </w:r>
      <w:r w:rsidR="00461D23">
        <w:rPr>
          <w:b/>
          <w:bCs/>
          <w:color w:val="000000"/>
          <w:sz w:val="26"/>
          <w:szCs w:val="26"/>
        </w:rPr>
        <w:t>2</w:t>
      </w:r>
      <w:r w:rsidRPr="00404DD6">
        <w:rPr>
          <w:b/>
          <w:bCs/>
          <w:color w:val="000000"/>
          <w:sz w:val="26"/>
          <w:szCs w:val="26"/>
        </w:rPr>
        <w:t xml:space="preserve"> </w:t>
      </w:r>
      <w:r w:rsidR="001D759E">
        <w:rPr>
          <w:b/>
          <w:bCs/>
          <w:color w:val="000000"/>
          <w:sz w:val="26"/>
          <w:szCs w:val="26"/>
        </w:rPr>
        <w:t>Tính mới</w:t>
      </w:r>
    </w:p>
    <w:p w14:paraId="2263AFC1" w14:textId="77777777"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Nghiên cứu sử dụng và tích hợp được nhiều lý thuyết, mô hình từ các nghiên cứu đi trước để xây dựng một mô hình tổng quan, hoàn thiện hơn, chính xác hơn trong việc phân tích, nhận dạng và phân loại email.</w:t>
      </w:r>
    </w:p>
    <w:p w14:paraId="655A5175" w14:textId="79F5DF16" w:rsidR="00BC5B7F" w:rsidRPr="00404DD6" w:rsidRDefault="00BC5B7F" w:rsidP="009765CC">
      <w:pPr>
        <w:pStyle w:val="NormalWeb"/>
        <w:spacing w:before="0" w:beforeAutospacing="0" w:after="0" w:afterAutospacing="0" w:line="360" w:lineRule="auto"/>
        <w:rPr>
          <w:sz w:val="26"/>
          <w:szCs w:val="26"/>
        </w:rPr>
      </w:pPr>
      <w:r w:rsidRPr="00404DD6">
        <w:rPr>
          <w:color w:val="000000"/>
          <w:sz w:val="26"/>
          <w:szCs w:val="26"/>
        </w:rPr>
        <w:t xml:space="preserve">Bên cạnh đó, nghiên cứu còn áp dụng công nghệ RPA kết hợp </w:t>
      </w:r>
      <w:r w:rsidR="00EF04F5">
        <w:rPr>
          <w:color w:val="000000"/>
          <w:sz w:val="26"/>
          <w:szCs w:val="26"/>
        </w:rPr>
        <w:t>NLP</w:t>
      </w:r>
      <w:r w:rsidRPr="00404DD6">
        <w:rPr>
          <w:color w:val="000000"/>
          <w:sz w:val="26"/>
          <w:szCs w:val="26"/>
        </w:rPr>
        <w:t xml:space="preserve"> tự động hóa một cách hoàn toàn quy trình nhận và phân loại email.</w:t>
      </w:r>
    </w:p>
    <w:p w14:paraId="173B46AE" w14:textId="4E0C4FCA" w:rsidR="00C43A45" w:rsidRPr="00404DD6" w:rsidRDefault="00C43A45" w:rsidP="009765CC">
      <w:pPr>
        <w:pStyle w:val="Heading1"/>
        <w:spacing w:before="0" w:after="0"/>
        <w:ind w:right="-244"/>
        <w:rPr>
          <w:spacing w:val="-4"/>
          <w:sz w:val="26"/>
          <w:szCs w:val="26"/>
        </w:rPr>
      </w:pPr>
      <w:r w:rsidRPr="00404DD6">
        <w:rPr>
          <w:spacing w:val="-4"/>
          <w:sz w:val="26"/>
          <w:szCs w:val="26"/>
        </w:rPr>
        <w:t xml:space="preserve">B3. Kết quả nghiên cứu sơ khởi </w:t>
      </w:r>
    </w:p>
    <w:p w14:paraId="06360B29" w14:textId="15BBA986" w:rsidR="00E35CE0" w:rsidRDefault="00BC5B7F" w:rsidP="00E35CE0">
      <w:pPr>
        <w:ind w:firstLine="709"/>
        <w:rPr>
          <w:rFonts w:eastAsia="Times New Roman"/>
          <w:b/>
          <w:bCs/>
        </w:rPr>
      </w:pPr>
      <w:bookmarkStart w:id="2" w:name="_Toc282609079"/>
      <w:bookmarkEnd w:id="1"/>
      <w:r w:rsidRPr="00D614C5">
        <w:rPr>
          <w:rFonts w:eastAsia="Times New Roman"/>
          <w:b/>
          <w:bCs/>
        </w:rPr>
        <w:t xml:space="preserve">B3.1 </w:t>
      </w:r>
      <w:r w:rsidR="00E35CE0">
        <w:rPr>
          <w:rFonts w:eastAsia="Times New Roman"/>
          <w:b/>
          <w:bCs/>
        </w:rPr>
        <w:t>K</w:t>
      </w:r>
      <w:r w:rsidR="00E35CE0" w:rsidRPr="00E35CE0">
        <w:rPr>
          <w:rFonts w:eastAsia="Times New Roman"/>
          <w:b/>
          <w:bCs/>
        </w:rPr>
        <w:t>hai phá dữ liệu email - ph</w:t>
      </w:r>
      <w:r w:rsidR="00E35CE0">
        <w:rPr>
          <w:rFonts w:eastAsia="Times New Roman"/>
          <w:b/>
          <w:bCs/>
        </w:rPr>
        <w:t>â</w:t>
      </w:r>
      <w:r w:rsidR="00E35CE0" w:rsidRPr="00E35CE0">
        <w:rPr>
          <w:rFonts w:eastAsia="Times New Roman"/>
          <w:b/>
          <w:bCs/>
        </w:rPr>
        <w:t>n loại ngôn ngữ tự nhiên</w:t>
      </w:r>
    </w:p>
    <w:p w14:paraId="3CCB6C2C" w14:textId="3458F2B8" w:rsidR="00442CD5" w:rsidRPr="00C46E9F" w:rsidRDefault="00C46E9F" w:rsidP="00C46E9F">
      <w:pPr>
        <w:pStyle w:val="ListParagraph"/>
        <w:ind w:left="0" w:firstLine="0"/>
        <w:rPr>
          <w:rFonts w:eastAsia="Times New Roman"/>
        </w:rPr>
      </w:pPr>
      <w:r>
        <w:rPr>
          <w:rFonts w:eastAsia="Times New Roman"/>
        </w:rPr>
        <w:lastRenderedPageBreak/>
        <w:t>-</w:t>
      </w:r>
      <w:r>
        <w:rPr>
          <w:rFonts w:eastAsia="Times New Roman"/>
        </w:rPr>
        <w:tab/>
      </w:r>
      <w:r w:rsidR="00442CD5" w:rsidRPr="00C46E9F">
        <w:rPr>
          <w:rFonts w:eastAsia="Times New Roman"/>
        </w:rPr>
        <w:t>Tổng quan ngắn gọn về các thuật toán phân loại văn bản (Kowsari,</w:t>
      </w:r>
      <w:r w:rsidRPr="00C46E9F">
        <w:rPr>
          <w:rFonts w:eastAsia="Times New Roman"/>
        </w:rPr>
        <w:t xml:space="preserve"> </w:t>
      </w:r>
      <w:r w:rsidR="00442CD5" w:rsidRPr="00C46E9F">
        <w:rPr>
          <w:rFonts w:eastAsia="Times New Roman"/>
        </w:rPr>
        <w:t>; Jafari Meimandi, ; Heidarysafa, ; Mendu, ; Barnes, ; Brown, 2019).</w:t>
      </w:r>
      <w:r w:rsidR="00D8650C">
        <w:rPr>
          <w:rStyle w:val="EndnoteReference"/>
          <w:rFonts w:eastAsia="Times New Roman"/>
        </w:rPr>
        <w:endnoteReference w:id="7"/>
      </w:r>
      <w:r w:rsidR="00442CD5" w:rsidRPr="00C46E9F">
        <w:rPr>
          <w:rFonts w:eastAsia="Times New Roman"/>
        </w:rPr>
        <w:t xml:space="preserve"> Tổng quan này bao gồm:</w:t>
      </w:r>
    </w:p>
    <w:p w14:paraId="6301B52A" w14:textId="61C5E200" w:rsidR="00442CD5" w:rsidRPr="00C46E9F" w:rsidRDefault="00442CD5" w:rsidP="00C46E9F">
      <w:pPr>
        <w:pStyle w:val="ListParagraph"/>
        <w:numPr>
          <w:ilvl w:val="0"/>
          <w:numId w:val="32"/>
        </w:numPr>
        <w:rPr>
          <w:rFonts w:eastAsia="Times New Roman"/>
        </w:rPr>
      </w:pPr>
      <w:r w:rsidRPr="00C46E9F">
        <w:rPr>
          <w:rFonts w:eastAsia="Times New Roman"/>
        </w:rPr>
        <w:t>Các phương pháp trích xuất đối tượng văn khác nhau: Làm sạch văn bản và tiền xử lý (Text Cleaning and Pre-processing)</w:t>
      </w:r>
      <w:r w:rsidR="000B0161">
        <w:rPr>
          <w:rFonts w:eastAsia="Times New Roman"/>
        </w:rPr>
        <w:t>,</w:t>
      </w:r>
      <w:r w:rsidRPr="00C46E9F">
        <w:rPr>
          <w:rFonts w:eastAsia="Times New Roman"/>
        </w:rPr>
        <w:t xml:space="preserve"> Biểu diễn từ cú pháp (Syntactic Word Representation)</w:t>
      </w:r>
      <w:r w:rsidR="000B0161">
        <w:rPr>
          <w:rFonts w:eastAsia="Times New Roman"/>
        </w:rPr>
        <w:t>,</w:t>
      </w:r>
      <w:r w:rsidRPr="00C46E9F">
        <w:rPr>
          <w:rFonts w:eastAsia="Times New Roman"/>
        </w:rPr>
        <w:t xml:space="preserve"> Nhúng từ (Word Embedding);</w:t>
      </w:r>
      <w:r w:rsidR="00C46E9F" w:rsidRPr="00C46E9F">
        <w:rPr>
          <w:rFonts w:eastAsia="Times New Roman"/>
        </w:rPr>
        <w:t xml:space="preserve"> </w:t>
      </w:r>
      <w:r w:rsidRPr="00C46E9F">
        <w:rPr>
          <w:rFonts w:eastAsia="Times New Roman"/>
        </w:rPr>
        <w:t>...</w:t>
      </w:r>
    </w:p>
    <w:p w14:paraId="538FFCA6" w14:textId="46FF9302" w:rsidR="00442CD5" w:rsidRPr="00C46E9F" w:rsidRDefault="00442CD5" w:rsidP="00C46E9F">
      <w:pPr>
        <w:pStyle w:val="ListParagraph"/>
        <w:numPr>
          <w:ilvl w:val="0"/>
          <w:numId w:val="32"/>
        </w:numPr>
        <w:rPr>
          <w:rFonts w:eastAsia="Times New Roman"/>
        </w:rPr>
      </w:pPr>
      <w:r w:rsidRPr="00C46E9F">
        <w:rPr>
          <w:rFonts w:eastAsia="Times New Roman"/>
        </w:rPr>
        <w:t>Các phương pháp giảm kích thước: Phân tích thành phần (Component Analysis)</w:t>
      </w:r>
      <w:r w:rsidR="000B0161">
        <w:rPr>
          <w:rFonts w:eastAsia="Times New Roman"/>
        </w:rPr>
        <w:t>,</w:t>
      </w:r>
      <w:r w:rsidRPr="00C46E9F">
        <w:rPr>
          <w:rFonts w:eastAsia="Times New Roman"/>
        </w:rPr>
        <w:t xml:space="preserve"> Phân tích phân biệt tuyến tính (LDA)</w:t>
      </w:r>
      <w:r w:rsidR="000B0161">
        <w:rPr>
          <w:rFonts w:eastAsia="Times New Roman"/>
        </w:rPr>
        <w:t>,</w:t>
      </w:r>
      <w:r w:rsidRPr="00C46E9F">
        <w:rPr>
          <w:rFonts w:eastAsia="Times New Roman"/>
        </w:rPr>
        <w:t xml:space="preserve"> Hệ số hóa ma trận không âm (NMF)</w:t>
      </w:r>
      <w:r w:rsidR="000B0161">
        <w:rPr>
          <w:rFonts w:eastAsia="Times New Roman"/>
        </w:rPr>
        <w:t>,</w:t>
      </w:r>
      <w:r w:rsidRPr="00C46E9F">
        <w:rPr>
          <w:rFonts w:eastAsia="Times New Roman"/>
        </w:rPr>
        <w:t xml:space="preserve"> Nhúng Stochastic Neighbor phân tán T (t-SNE);</w:t>
      </w:r>
      <w:r w:rsidR="00C46E9F" w:rsidRPr="00C46E9F">
        <w:rPr>
          <w:rFonts w:eastAsia="Times New Roman"/>
        </w:rPr>
        <w:t xml:space="preserve"> </w:t>
      </w:r>
      <w:r w:rsidRPr="00C46E9F">
        <w:rPr>
          <w:rFonts w:eastAsia="Times New Roman"/>
        </w:rPr>
        <w:t>...</w:t>
      </w:r>
    </w:p>
    <w:p w14:paraId="55DC57D3" w14:textId="47C9CA83" w:rsidR="00442CD5" w:rsidRPr="00C46E9F" w:rsidRDefault="00442CD5" w:rsidP="00C46E9F">
      <w:pPr>
        <w:pStyle w:val="ListParagraph"/>
        <w:numPr>
          <w:ilvl w:val="0"/>
          <w:numId w:val="32"/>
        </w:numPr>
        <w:rPr>
          <w:rFonts w:eastAsia="Times New Roman"/>
        </w:rPr>
      </w:pPr>
      <w:r w:rsidRPr="00C46E9F">
        <w:rPr>
          <w:rFonts w:eastAsia="Times New Roman"/>
        </w:rPr>
        <w:t>Các thuật toán và kỹ thuật: Hồi quy Logistic (Logistic Regression)</w:t>
      </w:r>
      <w:r w:rsidR="000B0161">
        <w:rPr>
          <w:rFonts w:eastAsia="Times New Roman"/>
        </w:rPr>
        <w:t>,</w:t>
      </w:r>
      <w:r w:rsidRPr="00C46E9F">
        <w:rPr>
          <w:rFonts w:eastAsia="Times New Roman"/>
        </w:rPr>
        <w:t xml:space="preserve"> Phân loại Naïve Bayes</w:t>
      </w:r>
      <w:r w:rsidR="000B0161">
        <w:rPr>
          <w:rFonts w:eastAsia="Times New Roman"/>
        </w:rPr>
        <w:t>,</w:t>
      </w:r>
      <w:r w:rsidRPr="00C46E9F">
        <w:rPr>
          <w:rFonts w:eastAsia="Times New Roman"/>
        </w:rPr>
        <w:t xml:space="preserve"> K- Hàng xóm gần nhất (K-Nearest Neighbor)</w:t>
      </w:r>
      <w:r w:rsidR="000B0161">
        <w:rPr>
          <w:rFonts w:eastAsia="Times New Roman"/>
        </w:rPr>
        <w:t>,</w:t>
      </w:r>
      <w:r w:rsidRPr="00C46E9F">
        <w:rPr>
          <w:rFonts w:eastAsia="Times New Roman"/>
        </w:rPr>
        <w:t xml:space="preserve"> Máy vectơ hỗ trợ (SVM)</w:t>
      </w:r>
      <w:r w:rsidR="000B0161">
        <w:rPr>
          <w:rFonts w:eastAsia="Times New Roman"/>
        </w:rPr>
        <w:t>,</w:t>
      </w:r>
      <w:r w:rsidR="00C46E9F" w:rsidRPr="00C46E9F">
        <w:rPr>
          <w:rFonts w:eastAsia="Times New Roman"/>
        </w:rPr>
        <w:t xml:space="preserve"> </w:t>
      </w:r>
      <w:r w:rsidRPr="00C46E9F">
        <w:rPr>
          <w:rFonts w:eastAsia="Times New Roman"/>
        </w:rPr>
        <w:t>...</w:t>
      </w:r>
    </w:p>
    <w:p w14:paraId="1B7AB3F5" w14:textId="5F7C49DC" w:rsidR="00C46E9F" w:rsidRDefault="00442CD5" w:rsidP="00C46E9F">
      <w:pPr>
        <w:pStyle w:val="ListParagraph"/>
        <w:numPr>
          <w:ilvl w:val="0"/>
          <w:numId w:val="32"/>
        </w:numPr>
        <w:rPr>
          <w:rFonts w:eastAsia="Times New Roman"/>
        </w:rPr>
      </w:pPr>
      <w:r w:rsidRPr="00C46E9F">
        <w:rPr>
          <w:rFonts w:eastAsia="Times New Roman"/>
        </w:rPr>
        <w:t>Các phương pháp đánh giá: Trung bình vĩ mô và Trung bình vi mô (Macro-Averaging and Micro-Averaging)</w:t>
      </w:r>
      <w:r w:rsidR="000B0161">
        <w:rPr>
          <w:rFonts w:eastAsia="Times New Roman"/>
        </w:rPr>
        <w:t>,</w:t>
      </w:r>
      <w:r w:rsidRPr="00C46E9F">
        <w:rPr>
          <w:rFonts w:eastAsia="Times New Roman"/>
        </w:rPr>
        <w:t xml:space="preserve"> Điểm F (F Score)</w:t>
      </w:r>
      <w:r w:rsidR="000B0161">
        <w:rPr>
          <w:rFonts w:eastAsia="Times New Roman"/>
        </w:rPr>
        <w:t xml:space="preserve">, </w:t>
      </w:r>
      <w:r w:rsidRPr="00C46E9F">
        <w:rPr>
          <w:rFonts w:eastAsia="Times New Roman"/>
        </w:rPr>
        <w:t>Hệ số tương quan Matthews (MCC)</w:t>
      </w:r>
      <w:r w:rsidR="000B0161">
        <w:rPr>
          <w:rFonts w:eastAsia="Times New Roman"/>
        </w:rPr>
        <w:t>,</w:t>
      </w:r>
      <w:r w:rsidRPr="00C46E9F">
        <w:rPr>
          <w:rFonts w:eastAsia="Times New Roman"/>
        </w:rPr>
        <w:t xml:space="preserve"> Đặc điểm hoạt động của máy thu (ROC)</w:t>
      </w:r>
      <w:r w:rsidR="000B0161">
        <w:rPr>
          <w:rFonts w:eastAsia="Times New Roman"/>
        </w:rPr>
        <w:t>,</w:t>
      </w:r>
      <w:r w:rsidRPr="00C46E9F">
        <w:rPr>
          <w:rFonts w:eastAsia="Times New Roman"/>
        </w:rPr>
        <w:t xml:space="preserve"> Khu vực dưới đường cong ROC (AUC)</w:t>
      </w:r>
      <w:r w:rsidR="000B0161">
        <w:rPr>
          <w:rFonts w:eastAsia="Times New Roman"/>
        </w:rPr>
        <w:t>,</w:t>
      </w:r>
      <w:r w:rsidR="00C46E9F" w:rsidRPr="00C46E9F">
        <w:rPr>
          <w:rFonts w:eastAsia="Times New Roman"/>
        </w:rPr>
        <w:t xml:space="preserve"> </w:t>
      </w:r>
      <w:r w:rsidRPr="00C46E9F">
        <w:rPr>
          <w:rFonts w:eastAsia="Times New Roman"/>
        </w:rPr>
        <w:t>...</w:t>
      </w:r>
    </w:p>
    <w:p w14:paraId="17158F20" w14:textId="088DF7F0" w:rsidR="00442CD5" w:rsidRPr="00C46E9F" w:rsidRDefault="00C46E9F" w:rsidP="00C46E9F">
      <w:pPr>
        <w:ind w:firstLine="0"/>
        <w:rPr>
          <w:rFonts w:eastAsia="Times New Roman"/>
        </w:rPr>
      </w:pPr>
      <w:r>
        <w:rPr>
          <w:rFonts w:eastAsia="Times New Roman"/>
        </w:rPr>
        <w:t>-</w:t>
      </w:r>
      <w:r>
        <w:rPr>
          <w:rFonts w:eastAsia="Times New Roman"/>
        </w:rPr>
        <w:tab/>
      </w:r>
      <w:r w:rsidR="00442CD5" w:rsidRPr="00C46E9F">
        <w:rPr>
          <w:rFonts w:eastAsia="Times New Roman"/>
        </w:rPr>
        <w:t>Kỹ thuật phân loại email hiệu quả và hiệu quả dựa trên phương pháp lọc dữ liệu. Kỹ thuật lọc sáng tạo sử dụng phương pháp chọn phiên bản (ISM) để giảm các cá thể dữ liệu vô nghĩa từ mô hình đào tạo và sau đó phân loại dữ liệu thử nghiệm. Mục tiêu của ISM là xác định các trường hợp (ví dụ, mẫu) nào trong kho tài liệu email nên được chọn làm đại diện cho toàn bộ tập dữ liệu mà không làm mất thông tin đáng kể.</w:t>
      </w:r>
      <w:r w:rsidR="00D8650C">
        <w:rPr>
          <w:rStyle w:val="EndnoteReference"/>
          <w:rFonts w:eastAsia="Times New Roman"/>
        </w:rPr>
        <w:endnoteReference w:id="8"/>
      </w:r>
      <w:r w:rsidR="00442CD5" w:rsidRPr="00C46E9F">
        <w:rPr>
          <w:rFonts w:eastAsia="Times New Roman"/>
        </w:rPr>
        <w:t xml:space="preserve">  (Islam, Rafiqul; Xiang, Yang, 2010)</w:t>
      </w:r>
    </w:p>
    <w:p w14:paraId="3120722E" w14:textId="496D6AAF" w:rsidR="00442CD5" w:rsidRPr="00C46E9F" w:rsidRDefault="00C46E9F" w:rsidP="00C46E9F">
      <w:pPr>
        <w:ind w:firstLine="0"/>
        <w:rPr>
          <w:rFonts w:eastAsia="Times New Roman"/>
        </w:rPr>
      </w:pPr>
      <w:r>
        <w:rPr>
          <w:rFonts w:eastAsia="Times New Roman"/>
        </w:rPr>
        <w:t>-</w:t>
      </w:r>
      <w:r>
        <w:rPr>
          <w:rFonts w:eastAsia="Times New Roman"/>
        </w:rPr>
        <w:tab/>
      </w:r>
      <w:r w:rsidR="00442CD5" w:rsidRPr="00C46E9F">
        <w:rPr>
          <w:rFonts w:eastAsia="Times New Roman"/>
        </w:rPr>
        <w:t>So sánh giữa hai cách tiếp cận khác nhau để phân loại email dựa trên danh mục của chúng. Naive Bayes và Hidden Markov Model (HMM). Naive Bayes Classifier dựa trên xác suất có điều kiện. Nó nhanh và hoạt động tốt với tập dữ liệu nhỏ. Nó coi các từ độc lập như một đặc điểm. HMM là một mô hình xác suất, tổng quát, cung cấp cho chúng ta sự phân phối qua các chuỗi quan sát. HMM có thể xử lý các đầu vào có độ dài thay đổi và giúp các chương trình đi đến quyết định khả dĩ nhất, dựa trên cả các quyết định trước đó và dữ liệu hiện tại.</w:t>
      </w:r>
      <w:r w:rsidR="00D8650C">
        <w:rPr>
          <w:rStyle w:val="EndnoteReference"/>
          <w:rFonts w:eastAsia="Times New Roman"/>
        </w:rPr>
        <w:endnoteReference w:id="9"/>
      </w:r>
      <w:r w:rsidR="00442CD5" w:rsidRPr="00C46E9F">
        <w:rPr>
          <w:rFonts w:eastAsia="Times New Roman"/>
        </w:rPr>
        <w:t xml:space="preserve"> (Gomes, Sebastian Romy; Saroar, Sk Golam; Mosfaiul, Md; Telot, Alam; Khan, Behroz Newaz; Chakrabarty, Amitabha; Mostakim, Moin, 2017)</w:t>
      </w:r>
    </w:p>
    <w:p w14:paraId="2E294C6E" w14:textId="246037FB" w:rsidR="00BC5B7F" w:rsidRDefault="00C46E9F" w:rsidP="00C46E9F">
      <w:pPr>
        <w:ind w:firstLine="0"/>
        <w:rPr>
          <w:rFonts w:eastAsia="Times New Roman"/>
        </w:rPr>
      </w:pPr>
      <w:r>
        <w:rPr>
          <w:rFonts w:eastAsia="Times New Roman"/>
        </w:rPr>
        <w:lastRenderedPageBreak/>
        <w:t>-</w:t>
      </w:r>
      <w:r>
        <w:rPr>
          <w:rFonts w:eastAsia="Times New Roman"/>
        </w:rPr>
        <w:tab/>
      </w:r>
      <w:r w:rsidR="00442CD5" w:rsidRPr="00C46E9F">
        <w:rPr>
          <w:rFonts w:eastAsia="Times New Roman"/>
        </w:rPr>
        <w:t>Một biến thể đa nhãn của phân loại email. ML-EC2 là một thuật toán kết hợp dựa trên phân nhóm văn bản, phân loại văn bản, tính toán kỳ hạn thường xuyên (dựa trên phân bổ dirichlet tiềm ẩn) và kỹ thuật ánh xạ kỳ hạn phân loại. Nó là một ví dụ về phân loại sử dụng kỹ thuật phân cụm văn bản. Nó nghiên cứu vấn đề trong đó mỗi cụm email đại diện cho một nhãn lớp duy nhất trong khi nó được liên kết với tập hợp các nhãn cụm.</w:t>
      </w:r>
      <w:r w:rsidR="00AE2C4B">
        <w:rPr>
          <w:rStyle w:val="EndnoteReference"/>
          <w:rFonts w:eastAsia="Times New Roman"/>
        </w:rPr>
        <w:endnoteReference w:id="10"/>
      </w:r>
      <w:r w:rsidRPr="00C46E9F">
        <w:rPr>
          <w:rFonts w:eastAsia="Times New Roman"/>
        </w:rPr>
        <w:t xml:space="preserve"> </w:t>
      </w:r>
      <w:r w:rsidR="00442CD5" w:rsidRPr="00C46E9F">
        <w:rPr>
          <w:rFonts w:eastAsia="Times New Roman"/>
        </w:rPr>
        <w:t>(Sharaff, Aakanksha; Nagwani, Naresh Kumar, 2020)</w:t>
      </w:r>
    </w:p>
    <w:p w14:paraId="59171202" w14:textId="412AAF19" w:rsidR="008B7631" w:rsidRDefault="00CB4179" w:rsidP="008B7631">
      <w:pPr>
        <w:ind w:firstLine="851"/>
        <w:rPr>
          <w:rFonts w:eastAsia="Times New Roman"/>
          <w:b/>
          <w:bCs/>
        </w:rPr>
      </w:pPr>
      <w:r w:rsidRPr="0054544C">
        <w:rPr>
          <w:rFonts w:eastAsia="Times New Roman"/>
          <w:b/>
          <w:bCs/>
        </w:rPr>
        <w:t>B3.2 Phần mềm UiPath</w:t>
      </w:r>
    </w:p>
    <w:p w14:paraId="21C355D7" w14:textId="38E4F448" w:rsidR="008B7631" w:rsidRPr="008B7631" w:rsidRDefault="007E615D" w:rsidP="007E615D">
      <w:pPr>
        <w:ind w:firstLine="0"/>
        <w:rPr>
          <w:rFonts w:eastAsia="Times New Roman"/>
        </w:rPr>
      </w:pPr>
      <w:r>
        <w:rPr>
          <w:rFonts w:eastAsia="Times New Roman"/>
        </w:rPr>
        <w:t>-</w:t>
      </w:r>
      <w:r>
        <w:rPr>
          <w:rFonts w:eastAsia="Times New Roman"/>
        </w:rPr>
        <w:tab/>
      </w:r>
      <w:r w:rsidR="008B7631" w:rsidRPr="008B7631">
        <w:rPr>
          <w:rFonts w:eastAsia="Times New Roman"/>
        </w:rPr>
        <w:t>Tìm hiểu về Tự động hóa xử lý rô bốt (RPA) và cách xây dựng bot bằng UiPath, vận dụng những ví dụ thực tế để giải thích những kiến thức cơ bản về UiPath như xây dựng chatbox, các quy trình tự động,</w:t>
      </w:r>
      <w:r>
        <w:rPr>
          <w:rFonts w:eastAsia="Times New Roman"/>
        </w:rPr>
        <w:t xml:space="preserve"> </w:t>
      </w:r>
      <w:r w:rsidR="008B7631" w:rsidRPr="008B7631">
        <w:rPr>
          <w:rFonts w:eastAsia="Times New Roman"/>
        </w:rPr>
        <w:t>... Tự động hóa quy trình bằng robot sử dụng UiPath giải thích chi tiết các tính năng và chức năng khác nhau của nền tảng RPA bao gồm phát triển, gỡ lỗi và xử lý lỗi</w:t>
      </w:r>
      <w:r w:rsidR="00DF5391">
        <w:rPr>
          <w:rFonts w:eastAsia="Times New Roman"/>
        </w:rPr>
        <w:t>.</w:t>
      </w:r>
      <w:r w:rsidR="00DF5391">
        <w:rPr>
          <w:rStyle w:val="EndnoteReference"/>
          <w:rFonts w:eastAsia="Times New Roman"/>
        </w:rPr>
        <w:endnoteReference w:id="11"/>
      </w:r>
      <w:r w:rsidR="008B7631" w:rsidRPr="008B7631">
        <w:rPr>
          <w:rFonts w:eastAsia="Times New Roman"/>
        </w:rPr>
        <w:t xml:space="preserve"> (Adeel Javed</w:t>
      </w:r>
      <w:r w:rsidR="00D8650C">
        <w:rPr>
          <w:rFonts w:eastAsia="Times New Roman"/>
        </w:rPr>
        <w:t xml:space="preserve">, </w:t>
      </w:r>
      <w:r w:rsidR="008B7631" w:rsidRPr="008B7631">
        <w:rPr>
          <w:rFonts w:eastAsia="Times New Roman"/>
        </w:rPr>
        <w:t>Anum Sundrani</w:t>
      </w:r>
      <w:r w:rsidR="00D8650C">
        <w:rPr>
          <w:rFonts w:eastAsia="Times New Roman"/>
        </w:rPr>
        <w:t xml:space="preserve">, </w:t>
      </w:r>
      <w:r w:rsidR="008B7631" w:rsidRPr="008B7631">
        <w:rPr>
          <w:rFonts w:eastAsia="Times New Roman"/>
        </w:rPr>
        <w:t>Nadia Malik</w:t>
      </w:r>
      <w:r w:rsidR="00D8650C">
        <w:rPr>
          <w:rFonts w:eastAsia="Times New Roman"/>
        </w:rPr>
        <w:t xml:space="preserve">, </w:t>
      </w:r>
      <w:r w:rsidR="008B7631" w:rsidRPr="008B7631">
        <w:rPr>
          <w:rFonts w:eastAsia="Times New Roman"/>
        </w:rPr>
        <w:t>Sidney Madison Prescott</w:t>
      </w:r>
      <w:r w:rsidR="00D8650C">
        <w:rPr>
          <w:rFonts w:eastAsia="Times New Roman"/>
        </w:rPr>
        <w:t>,</w:t>
      </w:r>
      <w:r w:rsidR="008B7631" w:rsidRPr="008B7631">
        <w:rPr>
          <w:rFonts w:eastAsia="Times New Roman"/>
        </w:rPr>
        <w:t xml:space="preserve"> 2021)</w:t>
      </w:r>
    </w:p>
    <w:p w14:paraId="5DC0D5DF" w14:textId="4D3F0CCD" w:rsidR="008B7631" w:rsidRPr="008B7631" w:rsidRDefault="008B7631" w:rsidP="007E615D">
      <w:pPr>
        <w:ind w:firstLine="0"/>
        <w:rPr>
          <w:rFonts w:eastAsia="Times New Roman"/>
        </w:rPr>
      </w:pPr>
      <w:r w:rsidRPr="008B7631">
        <w:rPr>
          <w:rFonts w:eastAsia="Times New Roman"/>
        </w:rPr>
        <w:t>-</w:t>
      </w:r>
      <w:r w:rsidR="007E615D">
        <w:rPr>
          <w:rFonts w:eastAsia="Times New Roman"/>
        </w:rPr>
        <w:tab/>
      </w:r>
      <w:r w:rsidRPr="008B7631">
        <w:rPr>
          <w:rFonts w:eastAsia="Times New Roman"/>
        </w:rPr>
        <w:t xml:space="preserve">UiPath là nhà cung cấp tự động hóa quy trình Robotics hàng đầu vì nó cung cấp một nền tảng phần mềm hoàn chỉnh để giúp các công ty hoặc tổ chức tự động hóa bất kỳ quy trình nào một cách hiệu quả. Tính năng quét dữ liệu cho phép bạn trích xuất dữ liệu có cấu trúc từ bất kỳ trình duyệt hoặc ứng dụng nào và ghi lại dữ liệu đó vào trang web, tệp csv hoặc sang trang tính excel. Tự động hóa email là yêu cầu phổ biến nhất đối với nhiều công ty trên toàn cầu. Sử dụng Uipath, </w:t>
      </w:r>
      <w:r w:rsidR="00C03448">
        <w:rPr>
          <w:rFonts w:eastAsia="Times New Roman"/>
        </w:rPr>
        <w:t>chúng em</w:t>
      </w:r>
      <w:r w:rsidRPr="008B7631">
        <w:rPr>
          <w:rFonts w:eastAsia="Times New Roman"/>
        </w:rPr>
        <w:t xml:space="preserve"> cũng có thể tự động hóa quá trình này.</w:t>
      </w:r>
      <w:r w:rsidR="00EC0C45">
        <w:rPr>
          <w:rStyle w:val="EndnoteReference"/>
          <w:rFonts w:eastAsia="Times New Roman"/>
        </w:rPr>
        <w:endnoteReference w:id="12"/>
      </w:r>
      <w:r w:rsidRPr="008B7631">
        <w:rPr>
          <w:rFonts w:eastAsia="Times New Roman"/>
        </w:rPr>
        <w:t xml:space="preserve"> (V PremaLatha, BM Krishna, BN Kumar, TV Rajesh, 2020)</w:t>
      </w:r>
    </w:p>
    <w:p w14:paraId="52AD9B7B" w14:textId="00AD5F66" w:rsidR="007E615D" w:rsidRDefault="007E615D" w:rsidP="007E615D">
      <w:pPr>
        <w:ind w:firstLine="0"/>
        <w:rPr>
          <w:rFonts w:eastAsia="Times New Roman"/>
        </w:rPr>
      </w:pPr>
      <w:r>
        <w:rPr>
          <w:rFonts w:eastAsia="Times New Roman"/>
        </w:rPr>
        <w:t>-</w:t>
      </w:r>
      <w:r>
        <w:rPr>
          <w:rFonts w:eastAsia="Times New Roman"/>
        </w:rPr>
        <w:tab/>
      </w:r>
      <w:r w:rsidR="008B7631" w:rsidRPr="008B7631">
        <w:rPr>
          <w:rFonts w:eastAsia="Times New Roman"/>
        </w:rPr>
        <w:t>Chúng em bắt đầu tìm hiểu về phần mềm UiPath Studio thông qua các khóa học và sách</w:t>
      </w:r>
      <w:r w:rsidR="007A2852" w:rsidRPr="007A2852">
        <w:t xml:space="preserve"> </w:t>
      </w:r>
      <w:r w:rsidR="007A2852" w:rsidRPr="007A2852">
        <w:rPr>
          <w:rFonts w:eastAsia="Times New Roman"/>
        </w:rPr>
        <w:t>(Alok Mani Tripathi, 2018)</w:t>
      </w:r>
      <w:r w:rsidR="008B7631" w:rsidRPr="008B7631">
        <w:rPr>
          <w:rFonts w:eastAsia="Times New Roman"/>
        </w:rPr>
        <w:t>, từng bước nắm rõ công cụ UiPath để tự động hóa các quy trình lặp đi lặp lại hằng ngày. Thực hiện các dự án mẫu như: tự động thu thập tin tức mới nhất gửi về email, tự động lưu giá cổ phiếu trên web về file excel, tự động nhận dạng chữ viết trên file PDF</w:t>
      </w:r>
      <w:r w:rsidR="007A2852">
        <w:rPr>
          <w:rFonts w:eastAsia="Times New Roman"/>
        </w:rPr>
        <w:t xml:space="preserve"> </w:t>
      </w:r>
      <w:r w:rsidR="007A2852" w:rsidRPr="007A2852">
        <w:rPr>
          <w:rFonts w:eastAsia="Times New Roman"/>
        </w:rPr>
        <w:t>(Nandan Mullakara, 2019)</w:t>
      </w:r>
      <w:r w:rsidR="007A2852">
        <w:rPr>
          <w:rFonts w:eastAsia="Times New Roman"/>
        </w:rPr>
        <w:t>,</w:t>
      </w:r>
      <w:r w:rsidR="008B7631" w:rsidRPr="008B7631">
        <w:rPr>
          <w:rFonts w:eastAsia="Times New Roman"/>
        </w:rPr>
        <w:t xml:space="preserve"> </w:t>
      </w:r>
      <w:r>
        <w:rPr>
          <w:rFonts w:eastAsia="Times New Roman"/>
        </w:rPr>
        <w:t>.</w:t>
      </w:r>
      <w:r w:rsidR="008B7631" w:rsidRPr="008B7631">
        <w:rPr>
          <w:rFonts w:eastAsia="Times New Roman"/>
        </w:rPr>
        <w:t xml:space="preserve">.. Đặc biệt tìm hiểu sâu về Email Automation để phục vụ cho đề tài. </w:t>
      </w:r>
    </w:p>
    <w:p w14:paraId="0A4243F1" w14:textId="6127E5F4" w:rsidR="000A26B1" w:rsidRPr="007E615D" w:rsidRDefault="00C43A45" w:rsidP="007E615D">
      <w:pPr>
        <w:rPr>
          <w:b/>
          <w:bCs/>
          <w:lang w:val="pt-BR"/>
        </w:rPr>
      </w:pPr>
      <w:r w:rsidRPr="007E615D">
        <w:rPr>
          <w:b/>
          <w:bCs/>
          <w:spacing w:val="-4"/>
          <w:lang w:val="pt-BR"/>
        </w:rPr>
        <w:t>B4. Tài liệu tham khảo</w:t>
      </w:r>
      <w:bookmarkEnd w:id="2"/>
    </w:p>
    <w:p w14:paraId="5CFEAD40" w14:textId="365371FB" w:rsidR="00B536CB" w:rsidRPr="00A62167" w:rsidRDefault="00C410C8" w:rsidP="009765CC">
      <w:pPr>
        <w:pStyle w:val="ListParagraph"/>
        <w:numPr>
          <w:ilvl w:val="0"/>
          <w:numId w:val="22"/>
        </w:numPr>
        <w:rPr>
          <w:spacing w:val="-4"/>
          <w:lang w:val="pt-BR"/>
        </w:rPr>
      </w:pPr>
      <w:bookmarkStart w:id="3" w:name="_Toc282609084"/>
      <w:bookmarkStart w:id="4" w:name="_Toc282609080"/>
      <w:r w:rsidRPr="00C410C8">
        <w:rPr>
          <w:spacing w:val="-4"/>
          <w:lang w:val="pt-BR"/>
        </w:rPr>
        <w:t>Huỳnh Phụng Toàn, Nguyễn Vũ Lâm, Nguyễn Minh Trung và Đỗ Thanh Nghị</w:t>
      </w:r>
      <w:r w:rsidR="00FA17C3">
        <w:rPr>
          <w:spacing w:val="-4"/>
          <w:lang w:val="pt-BR"/>
        </w:rPr>
        <w:t xml:space="preserve"> (2011)</w:t>
      </w:r>
      <w:r w:rsidR="008572A7">
        <w:rPr>
          <w:spacing w:val="-4"/>
          <w:lang w:val="pt-BR"/>
        </w:rPr>
        <w:t>,</w:t>
      </w:r>
      <w:r>
        <w:rPr>
          <w:spacing w:val="-4"/>
          <w:lang w:val="pt-BR"/>
        </w:rPr>
        <w:t xml:space="preserve"> </w:t>
      </w:r>
      <w:r w:rsidR="008572A7" w:rsidRPr="00C410C8">
        <w:rPr>
          <w:i/>
          <w:iCs/>
          <w:spacing w:val="-4"/>
          <w:lang w:val="pt-BR"/>
        </w:rPr>
        <w:t>Phân loại thư rác với giải thuật boosting cây quyết định ngẫu nhiên xiên phân đơn giản</w:t>
      </w:r>
      <w:r w:rsidR="004B0005">
        <w:rPr>
          <w:i/>
          <w:iCs/>
          <w:spacing w:val="-4"/>
          <w:lang w:val="pt-BR"/>
        </w:rPr>
        <w:t>.</w:t>
      </w:r>
      <w:r w:rsidR="00FA17C3">
        <w:rPr>
          <w:i/>
          <w:iCs/>
          <w:spacing w:val="-4"/>
          <w:lang w:val="pt-BR"/>
        </w:rPr>
        <w:t xml:space="preserve"> </w:t>
      </w:r>
      <w:r w:rsidR="00A62167">
        <w:rPr>
          <w:spacing w:val="-4"/>
          <w:lang w:val="pt-BR"/>
        </w:rPr>
        <w:t>Trường Đại học C</w:t>
      </w:r>
      <w:r w:rsidR="00A12BBC" w:rsidRPr="00A12BBC">
        <w:rPr>
          <w:spacing w:val="-4"/>
          <w:lang w:val="pt-BR"/>
        </w:rPr>
        <w:t xml:space="preserve">ần Thơ: </w:t>
      </w:r>
      <w:r w:rsidR="00A12BBC">
        <w:rPr>
          <w:spacing w:val="-4"/>
          <w:lang w:val="pt-BR"/>
        </w:rPr>
        <w:t>T</w:t>
      </w:r>
      <w:r w:rsidR="00FA17C3" w:rsidRPr="00FA17C3">
        <w:rPr>
          <w:spacing w:val="-4"/>
          <w:lang w:val="pt-BR"/>
        </w:rPr>
        <w:t>ạp chí Khoa học 2011</w:t>
      </w:r>
      <w:r w:rsidR="00C051B4">
        <w:rPr>
          <w:spacing w:val="-4"/>
          <w:lang w:val="pt-BR"/>
        </w:rPr>
        <w:t xml:space="preserve"> số</w:t>
      </w:r>
      <w:r w:rsidR="00A62167">
        <w:rPr>
          <w:spacing w:val="-4"/>
          <w:lang w:val="pt-BR"/>
        </w:rPr>
        <w:t xml:space="preserve"> </w:t>
      </w:r>
      <w:r w:rsidR="00FA17C3" w:rsidRPr="00FA17C3">
        <w:rPr>
          <w:spacing w:val="-4"/>
          <w:lang w:val="pt-BR"/>
        </w:rPr>
        <w:t>19b</w:t>
      </w:r>
      <w:r w:rsidR="00A62167">
        <w:rPr>
          <w:spacing w:val="-4"/>
          <w:lang w:val="pt-BR"/>
        </w:rPr>
        <w:t>, pp.</w:t>
      </w:r>
      <w:r w:rsidR="00FA17C3" w:rsidRPr="00FA17C3">
        <w:rPr>
          <w:spacing w:val="-4"/>
          <w:lang w:val="pt-BR"/>
        </w:rPr>
        <w:t xml:space="preserve"> 1-9</w:t>
      </w:r>
      <w:r w:rsidR="00FA17C3">
        <w:rPr>
          <w:i/>
          <w:iCs/>
          <w:spacing w:val="-4"/>
          <w:lang w:val="pt-BR"/>
        </w:rPr>
        <w:t>;</w:t>
      </w:r>
    </w:p>
    <w:p w14:paraId="5D995BC3" w14:textId="3892D30A" w:rsidR="00A62167" w:rsidRDefault="00F16C6D" w:rsidP="009765CC">
      <w:pPr>
        <w:pStyle w:val="ListParagraph"/>
        <w:numPr>
          <w:ilvl w:val="0"/>
          <w:numId w:val="22"/>
        </w:numPr>
        <w:jc w:val="left"/>
        <w:rPr>
          <w:spacing w:val="-4"/>
          <w:lang w:val="pt-BR"/>
        </w:rPr>
      </w:pPr>
      <w:r w:rsidRPr="00F16C6D">
        <w:rPr>
          <w:spacing w:val="-4"/>
          <w:lang w:val="pt-BR"/>
        </w:rPr>
        <w:lastRenderedPageBreak/>
        <w:t>Shams, Rushdi; Mercer, Robert E. (2013)</w:t>
      </w:r>
      <w:r w:rsidR="00514BEE">
        <w:rPr>
          <w:spacing w:val="-4"/>
          <w:lang w:val="pt-BR"/>
        </w:rPr>
        <w:t>,</w:t>
      </w:r>
      <w:r w:rsidRPr="00F16C6D">
        <w:rPr>
          <w:spacing w:val="-4"/>
          <w:lang w:val="pt-BR"/>
        </w:rPr>
        <w:t xml:space="preserve"> </w:t>
      </w:r>
      <w:r w:rsidR="00514BEE" w:rsidRPr="008D6C70">
        <w:rPr>
          <w:i/>
          <w:iCs/>
          <w:spacing w:val="-4"/>
          <w:lang w:val="pt-BR"/>
        </w:rPr>
        <w:t>Classifying Spam Emails Using Text and Readability Features</w:t>
      </w:r>
      <w:r w:rsidR="008D6C70">
        <w:rPr>
          <w:spacing w:val="-4"/>
          <w:lang w:val="pt-BR"/>
        </w:rPr>
        <w:t>,</w:t>
      </w:r>
      <w:r w:rsidRPr="00F16C6D">
        <w:rPr>
          <w:spacing w:val="-4"/>
          <w:lang w:val="pt-BR"/>
        </w:rPr>
        <w:t xml:space="preserve"> 2013 IEEE 13th International Conference on Data Mining, </w:t>
      </w:r>
      <w:r w:rsidR="008D6C70">
        <w:rPr>
          <w:spacing w:val="-4"/>
          <w:lang w:val="pt-BR"/>
        </w:rPr>
        <w:t xml:space="preserve">pp. </w:t>
      </w:r>
      <w:r w:rsidRPr="00F16C6D">
        <w:rPr>
          <w:spacing w:val="-4"/>
          <w:lang w:val="pt-BR"/>
        </w:rPr>
        <w:t>657</w:t>
      </w:r>
      <w:r w:rsidR="00542A9F">
        <w:rPr>
          <w:spacing w:val="-4"/>
          <w:lang w:val="pt-BR"/>
        </w:rPr>
        <w:t xml:space="preserve"> – </w:t>
      </w:r>
      <w:r w:rsidRPr="00F16C6D">
        <w:rPr>
          <w:spacing w:val="-4"/>
          <w:lang w:val="pt-BR"/>
        </w:rPr>
        <w:t>666</w:t>
      </w:r>
      <w:r w:rsidR="00542A9F">
        <w:rPr>
          <w:spacing w:val="-4"/>
          <w:lang w:val="pt-BR"/>
        </w:rPr>
        <w:t>;</w:t>
      </w:r>
    </w:p>
    <w:p w14:paraId="5015628F" w14:textId="59DBADB9" w:rsidR="00542A9F" w:rsidRDefault="00594CD6" w:rsidP="009765CC">
      <w:pPr>
        <w:pStyle w:val="ListParagraph"/>
        <w:numPr>
          <w:ilvl w:val="0"/>
          <w:numId w:val="22"/>
        </w:numPr>
        <w:jc w:val="left"/>
        <w:rPr>
          <w:spacing w:val="-4"/>
          <w:lang w:val="pt-BR"/>
        </w:rPr>
      </w:pPr>
      <w:r w:rsidRPr="00594CD6">
        <w:rPr>
          <w:spacing w:val="-4"/>
          <w:lang w:val="pt-BR"/>
        </w:rPr>
        <w:t xml:space="preserve">Sebastiani, F. </w:t>
      </w:r>
      <w:r>
        <w:rPr>
          <w:spacing w:val="-4"/>
          <w:lang w:val="pt-BR"/>
        </w:rPr>
        <w:t>(</w:t>
      </w:r>
      <w:r w:rsidRPr="00594CD6">
        <w:rPr>
          <w:spacing w:val="-4"/>
          <w:lang w:val="pt-BR"/>
        </w:rPr>
        <w:t>2002</w:t>
      </w:r>
      <w:r>
        <w:rPr>
          <w:spacing w:val="-4"/>
          <w:lang w:val="pt-BR"/>
        </w:rPr>
        <w:t>),</w:t>
      </w:r>
      <w:r w:rsidRPr="00594CD6">
        <w:rPr>
          <w:spacing w:val="-4"/>
          <w:lang w:val="pt-BR"/>
        </w:rPr>
        <w:t xml:space="preserve"> </w:t>
      </w:r>
      <w:r w:rsidRPr="00594CD6">
        <w:rPr>
          <w:i/>
          <w:iCs/>
          <w:spacing w:val="-4"/>
          <w:lang w:val="pt-BR"/>
        </w:rPr>
        <w:t>Machine learning in automated text categorization</w:t>
      </w:r>
      <w:r w:rsidR="00CE01F7">
        <w:rPr>
          <w:spacing w:val="-4"/>
          <w:lang w:val="pt-BR"/>
        </w:rPr>
        <w:t>,</w:t>
      </w:r>
      <w:r w:rsidRPr="00594CD6">
        <w:rPr>
          <w:spacing w:val="-4"/>
          <w:lang w:val="pt-BR"/>
        </w:rPr>
        <w:t xml:space="preserve"> ACM Comput. Surv.34</w:t>
      </w:r>
      <w:r w:rsidR="00CE01F7">
        <w:rPr>
          <w:spacing w:val="-4"/>
          <w:lang w:val="pt-BR"/>
        </w:rPr>
        <w:t>, pp.</w:t>
      </w:r>
      <w:r w:rsidRPr="00594CD6">
        <w:rPr>
          <w:spacing w:val="-4"/>
          <w:lang w:val="pt-BR"/>
        </w:rPr>
        <w:t xml:space="preserve"> 1-47</w:t>
      </w:r>
      <w:r w:rsidR="00CE01F7">
        <w:rPr>
          <w:spacing w:val="-4"/>
          <w:lang w:val="pt-BR"/>
        </w:rPr>
        <w:t>;</w:t>
      </w:r>
    </w:p>
    <w:p w14:paraId="765EAF22" w14:textId="1BC088E0" w:rsidR="00F44407" w:rsidRPr="00F44407" w:rsidRDefault="00F44407" w:rsidP="00F44407">
      <w:pPr>
        <w:pStyle w:val="ListParagraph"/>
        <w:numPr>
          <w:ilvl w:val="0"/>
          <w:numId w:val="22"/>
        </w:numPr>
        <w:jc w:val="left"/>
        <w:rPr>
          <w:spacing w:val="-4"/>
          <w:lang w:val="pt-BR"/>
        </w:rPr>
      </w:pPr>
      <w:r w:rsidRPr="00F44407">
        <w:rPr>
          <w:spacing w:val="-4"/>
          <w:lang w:val="pt-BR"/>
        </w:rPr>
        <w:t xml:space="preserve">Lê Thanh Trà (2013), </w:t>
      </w:r>
      <w:r w:rsidRPr="00F44407">
        <w:rPr>
          <w:i/>
          <w:iCs/>
          <w:spacing w:val="-4"/>
          <w:lang w:val="pt-BR"/>
        </w:rPr>
        <w:t>Nghiên cứu các phương pháp phân loại văn bản và ứng dụng vào phân loại thư điện tử</w:t>
      </w:r>
      <w:r w:rsidRPr="00F44407">
        <w:rPr>
          <w:spacing w:val="-4"/>
          <w:lang w:val="pt-BR"/>
        </w:rPr>
        <w:t xml:space="preserve">, Luận văn Tiến sĩ, Học viện Công nghệ bưu chính viễn thông, truy cập từ </w:t>
      </w:r>
      <w:hyperlink r:id="rId9" w:history="1">
        <w:r w:rsidRPr="006D4D46">
          <w:rPr>
            <w:rStyle w:val="Hyperlink"/>
            <w:spacing w:val="-4"/>
            <w:lang w:val="pt-BR"/>
          </w:rPr>
          <w:t>http://dlib.ptit.edu.vn/handle/HVCNBCVT/1380</w:t>
        </w:r>
      </w:hyperlink>
      <w:r>
        <w:rPr>
          <w:spacing w:val="-4"/>
          <w:lang w:val="pt-BR"/>
        </w:rPr>
        <w:t xml:space="preserve">; </w:t>
      </w:r>
      <w:r w:rsidRPr="00F44407">
        <w:rPr>
          <w:spacing w:val="-4"/>
          <w:lang w:val="pt-BR"/>
        </w:rPr>
        <w:t xml:space="preserve"> </w:t>
      </w:r>
    </w:p>
    <w:p w14:paraId="0A3B28B5" w14:textId="5D4D37B3" w:rsidR="00743F0B" w:rsidRDefault="009D6771" w:rsidP="009765CC">
      <w:pPr>
        <w:pStyle w:val="ListParagraph"/>
        <w:numPr>
          <w:ilvl w:val="0"/>
          <w:numId w:val="22"/>
        </w:numPr>
        <w:jc w:val="left"/>
        <w:rPr>
          <w:spacing w:val="-4"/>
          <w:lang w:val="pt-BR"/>
        </w:rPr>
      </w:pPr>
      <w:r w:rsidRPr="009D6771">
        <w:rPr>
          <w:spacing w:val="-4"/>
          <w:lang w:val="pt-BR"/>
        </w:rPr>
        <w:t>Hoàng, N. H., Đông, N. V., Phong, N. V. &amp; Liên, D. T. P. (2020)</w:t>
      </w:r>
      <w:r>
        <w:rPr>
          <w:spacing w:val="-4"/>
          <w:lang w:val="pt-BR"/>
        </w:rPr>
        <w:t>,</w:t>
      </w:r>
      <w:r w:rsidRPr="009D6771">
        <w:rPr>
          <w:spacing w:val="-4"/>
          <w:lang w:val="pt-BR"/>
        </w:rPr>
        <w:t xml:space="preserve"> </w:t>
      </w:r>
      <w:r w:rsidRPr="009D6771">
        <w:rPr>
          <w:i/>
          <w:iCs/>
          <w:spacing w:val="-4"/>
          <w:lang w:val="pt-BR"/>
        </w:rPr>
        <w:t>Giáo trình: Phương pháp nghiên cứu khoa học</w:t>
      </w:r>
      <w:r w:rsidRPr="009D6771">
        <w:rPr>
          <w:spacing w:val="-4"/>
          <w:lang w:val="pt-BR"/>
        </w:rPr>
        <w:t>, Trường Đại học Tài chính – Marketing, Nhà xuất bản Thành phố Hồ Chí Minh</w:t>
      </w:r>
      <w:r>
        <w:rPr>
          <w:spacing w:val="-4"/>
          <w:lang w:val="pt-BR"/>
        </w:rPr>
        <w:t>;</w:t>
      </w:r>
    </w:p>
    <w:p w14:paraId="573DBD14" w14:textId="7F807EFF" w:rsidR="00154316" w:rsidRDefault="00154316" w:rsidP="009765CC">
      <w:pPr>
        <w:pStyle w:val="ListParagraph"/>
        <w:numPr>
          <w:ilvl w:val="0"/>
          <w:numId w:val="22"/>
        </w:numPr>
        <w:jc w:val="left"/>
        <w:rPr>
          <w:spacing w:val="-4"/>
          <w:lang w:val="pt-BR"/>
        </w:rPr>
      </w:pPr>
      <w:r w:rsidRPr="00154316">
        <w:rPr>
          <w:spacing w:val="-4"/>
          <w:lang w:val="pt-BR"/>
        </w:rPr>
        <w:t>Đệ, T. C., &amp; Khang, P. N. (2012)</w:t>
      </w:r>
      <w:r>
        <w:rPr>
          <w:spacing w:val="-4"/>
          <w:lang w:val="pt-BR"/>
        </w:rPr>
        <w:t>,</w:t>
      </w:r>
      <w:r w:rsidRPr="00154316">
        <w:rPr>
          <w:spacing w:val="-4"/>
          <w:lang w:val="pt-BR"/>
        </w:rPr>
        <w:t xml:space="preserve"> </w:t>
      </w:r>
      <w:r w:rsidRPr="00154316">
        <w:rPr>
          <w:i/>
          <w:iCs/>
          <w:spacing w:val="-4"/>
          <w:lang w:val="pt-BR"/>
        </w:rPr>
        <w:t>Ph</w:t>
      </w:r>
      <w:r>
        <w:rPr>
          <w:i/>
          <w:iCs/>
          <w:spacing w:val="-4"/>
          <w:lang w:val="pt-BR"/>
        </w:rPr>
        <w:t>â</w:t>
      </w:r>
      <w:r w:rsidRPr="00154316">
        <w:rPr>
          <w:i/>
          <w:iCs/>
          <w:spacing w:val="-4"/>
          <w:lang w:val="pt-BR"/>
        </w:rPr>
        <w:t>n loại văn bản với máy học vector hỗ trợ và c</w:t>
      </w:r>
      <w:r>
        <w:rPr>
          <w:i/>
          <w:iCs/>
          <w:spacing w:val="-4"/>
          <w:lang w:val="pt-BR"/>
        </w:rPr>
        <w:t>â</w:t>
      </w:r>
      <w:r w:rsidRPr="00154316">
        <w:rPr>
          <w:i/>
          <w:iCs/>
          <w:spacing w:val="-4"/>
          <w:lang w:val="pt-BR"/>
        </w:rPr>
        <w:t>y quyết định</w:t>
      </w:r>
      <w:r w:rsidRPr="00154316">
        <w:rPr>
          <w:spacing w:val="-4"/>
          <w:lang w:val="pt-BR"/>
        </w:rPr>
        <w:t xml:space="preserve">. Tạp chí Khoa học Trường Đại học Cần Thơ, (21a), 52-63. Truy vấn từ </w:t>
      </w:r>
      <w:hyperlink r:id="rId10" w:history="1">
        <w:r w:rsidRPr="006D4D46">
          <w:rPr>
            <w:rStyle w:val="Hyperlink"/>
            <w:spacing w:val="-4"/>
            <w:lang w:val="pt-BR"/>
          </w:rPr>
          <w:t>https://ctujsvn.ctu.edu.vn/index.php/ctujsvn/article/view/1155</w:t>
        </w:r>
      </w:hyperlink>
      <w:r>
        <w:rPr>
          <w:spacing w:val="-4"/>
          <w:lang w:val="pt-BR"/>
        </w:rPr>
        <w:t xml:space="preserve">; </w:t>
      </w:r>
    </w:p>
    <w:p w14:paraId="6B188624" w14:textId="77777777" w:rsidR="00117B4C" w:rsidRDefault="00286D3F" w:rsidP="009765CC">
      <w:pPr>
        <w:pStyle w:val="ListParagraph"/>
        <w:numPr>
          <w:ilvl w:val="0"/>
          <w:numId w:val="22"/>
        </w:numPr>
        <w:jc w:val="left"/>
        <w:rPr>
          <w:spacing w:val="-4"/>
          <w:lang w:val="pt-BR"/>
        </w:rPr>
      </w:pPr>
      <w:r>
        <w:rPr>
          <w:spacing w:val="-4"/>
          <w:lang w:val="pt-BR"/>
        </w:rPr>
        <w:t>Hữu Đệ - ATP</w:t>
      </w:r>
      <w:r w:rsidR="00807FB8">
        <w:rPr>
          <w:spacing w:val="-4"/>
          <w:lang w:val="pt-BR"/>
        </w:rPr>
        <w:t xml:space="preserve">, </w:t>
      </w:r>
      <w:r w:rsidR="00807FB8" w:rsidRPr="00807FB8">
        <w:rPr>
          <w:i/>
          <w:iCs/>
          <w:spacing w:val="-4"/>
          <w:lang w:val="pt-BR"/>
        </w:rPr>
        <w:t>Các phương pháp nghiên cứu khoa học</w:t>
      </w:r>
      <w:r w:rsidR="00807FB8">
        <w:rPr>
          <w:spacing w:val="-4"/>
          <w:lang w:val="pt-BR"/>
        </w:rPr>
        <w:t xml:space="preserve">, </w:t>
      </w:r>
      <w:hyperlink r:id="rId11" w:history="1">
        <w:r w:rsidR="00117B4C" w:rsidRPr="00E834B9">
          <w:rPr>
            <w:rStyle w:val="Hyperlink"/>
            <w:spacing w:val="-4"/>
            <w:lang w:val="pt-BR"/>
          </w:rPr>
          <w:t>https://winerp.vn/tag/so-sanh-cac-phuong-phap-nghien-cuu-khoa-hoc</w:t>
        </w:r>
      </w:hyperlink>
      <w:r w:rsidR="00117B4C">
        <w:rPr>
          <w:spacing w:val="-4"/>
          <w:lang w:val="pt-BR"/>
        </w:rPr>
        <w:t>;</w:t>
      </w:r>
    </w:p>
    <w:p w14:paraId="5AA31759" w14:textId="794228E5" w:rsidR="009D6771" w:rsidRDefault="00117B4C" w:rsidP="009765CC">
      <w:pPr>
        <w:pStyle w:val="ListParagraph"/>
        <w:numPr>
          <w:ilvl w:val="0"/>
          <w:numId w:val="22"/>
        </w:numPr>
        <w:jc w:val="left"/>
        <w:rPr>
          <w:spacing w:val="-4"/>
          <w:lang w:val="pt-BR"/>
        </w:rPr>
      </w:pPr>
      <w:r w:rsidRPr="00117B4C">
        <w:rPr>
          <w:spacing w:val="-4"/>
          <w:lang w:val="pt-BR"/>
        </w:rPr>
        <w:t xml:space="preserve">Max Bramer (2020), </w:t>
      </w:r>
      <w:r w:rsidRPr="00117B4C">
        <w:rPr>
          <w:i/>
          <w:iCs/>
          <w:spacing w:val="-4"/>
          <w:lang w:val="pt-BR"/>
        </w:rPr>
        <w:t>Principles of Data Mining</w:t>
      </w:r>
      <w:r w:rsidRPr="00117B4C">
        <w:rPr>
          <w:spacing w:val="-4"/>
          <w:lang w:val="pt-BR"/>
        </w:rPr>
        <w:t>, University of Portsmouth, UK</w:t>
      </w:r>
      <w:r>
        <w:rPr>
          <w:spacing w:val="-4"/>
          <w:lang w:val="pt-BR"/>
        </w:rPr>
        <w:t>;</w:t>
      </w:r>
    </w:p>
    <w:p w14:paraId="0E877F0C" w14:textId="220B6551" w:rsidR="003E6A34" w:rsidRDefault="003E6A34" w:rsidP="009765CC">
      <w:pPr>
        <w:pStyle w:val="ListParagraph"/>
        <w:numPr>
          <w:ilvl w:val="0"/>
          <w:numId w:val="22"/>
        </w:numPr>
        <w:jc w:val="left"/>
        <w:rPr>
          <w:spacing w:val="-4"/>
          <w:lang w:val="pt-BR"/>
        </w:rPr>
      </w:pPr>
      <w:r w:rsidRPr="003E6A34">
        <w:rPr>
          <w:spacing w:val="-4"/>
          <w:lang w:val="pt-BR"/>
        </w:rPr>
        <w:t xml:space="preserve">Kowsari, Jafari Meimandi, Heidarysafa, Mendu, Barnes, Brown, (2019). </w:t>
      </w:r>
      <w:r w:rsidRPr="00626D6E">
        <w:rPr>
          <w:i/>
          <w:iCs/>
          <w:spacing w:val="-4"/>
          <w:lang w:val="pt-BR"/>
        </w:rPr>
        <w:t>Text Classification Algorithms: A Survey</w:t>
      </w:r>
      <w:r w:rsidRPr="003E6A34">
        <w:rPr>
          <w:spacing w:val="-4"/>
          <w:lang w:val="pt-BR"/>
        </w:rPr>
        <w:t>. Information, 10(4), 150–. doi:10.3390/info10040150</w:t>
      </w:r>
      <w:r w:rsidR="00783DE2">
        <w:rPr>
          <w:spacing w:val="-4"/>
          <w:lang w:val="pt-BR"/>
        </w:rPr>
        <w:t>;</w:t>
      </w:r>
    </w:p>
    <w:p w14:paraId="26344ADA" w14:textId="43AC13CB" w:rsidR="000437E9" w:rsidRDefault="00895040" w:rsidP="009765CC">
      <w:pPr>
        <w:pStyle w:val="ListParagraph"/>
        <w:numPr>
          <w:ilvl w:val="0"/>
          <w:numId w:val="22"/>
        </w:numPr>
        <w:jc w:val="left"/>
        <w:rPr>
          <w:spacing w:val="-4"/>
          <w:lang w:val="pt-BR"/>
        </w:rPr>
      </w:pPr>
      <w:r w:rsidRPr="00895040">
        <w:rPr>
          <w:spacing w:val="-4"/>
          <w:lang w:val="pt-BR"/>
        </w:rPr>
        <w:t xml:space="preserve">Islam, Rafiqul; Xiang, Yang (2010). </w:t>
      </w:r>
      <w:r w:rsidRPr="00426B47">
        <w:rPr>
          <w:i/>
          <w:iCs/>
          <w:spacing w:val="-4"/>
          <w:lang w:val="pt-BR"/>
        </w:rPr>
        <w:t>Email classification using data reduction method</w:t>
      </w:r>
      <w:r w:rsidRPr="00895040">
        <w:rPr>
          <w:spacing w:val="-4"/>
          <w:lang w:val="pt-BR"/>
        </w:rPr>
        <w:t xml:space="preserve">. </w:t>
      </w:r>
      <w:r w:rsidR="00426B47" w:rsidRPr="00895040">
        <w:rPr>
          <w:spacing w:val="-4"/>
          <w:lang w:val="pt-BR"/>
        </w:rPr>
        <w:t xml:space="preserve">[IEEE 5th International ICST Conference on Communications and Networking in China - Beijing, China] Proceedings of the 5th International ICST Conference on Communications and Networking in China - </w:t>
      </w:r>
      <w:r w:rsidRPr="00895040">
        <w:rPr>
          <w:spacing w:val="-4"/>
          <w:lang w:val="pt-BR"/>
        </w:rPr>
        <w:t>Proceedings of the 5th International ICST Conference on Communications and Networking in China, doi:10.4108/chinacom.2010.59</w:t>
      </w:r>
      <w:r w:rsidR="00783DE2">
        <w:rPr>
          <w:spacing w:val="-4"/>
          <w:lang w:val="pt-BR"/>
        </w:rPr>
        <w:t>;</w:t>
      </w:r>
      <w:r w:rsidRPr="00895040">
        <w:rPr>
          <w:spacing w:val="-4"/>
          <w:lang w:val="pt-BR"/>
        </w:rPr>
        <w:t xml:space="preserve"> </w:t>
      </w:r>
    </w:p>
    <w:p w14:paraId="21B11172" w14:textId="32ED156B" w:rsidR="00242EA5" w:rsidRPr="00242EA5" w:rsidRDefault="00242EA5" w:rsidP="009765CC">
      <w:pPr>
        <w:pStyle w:val="ListParagraph"/>
        <w:numPr>
          <w:ilvl w:val="0"/>
          <w:numId w:val="22"/>
        </w:numPr>
        <w:jc w:val="left"/>
        <w:rPr>
          <w:spacing w:val="-4"/>
          <w:lang w:val="pt-BR"/>
        </w:rPr>
      </w:pPr>
      <w:r w:rsidRPr="00242EA5">
        <w:rPr>
          <w:color w:val="333333"/>
        </w:rPr>
        <w:t xml:space="preserve">Gomes, Sebastian Romy; Saroar, Sk Golam; Mosfaiul, Md; Telot, Alam; Khan, Behroz Newaz; Chakrabarty, Amitabha; Mostakim, Moin (2017). </w:t>
      </w:r>
      <w:r w:rsidR="00EA4402" w:rsidRPr="00EA4402">
        <w:rPr>
          <w:i/>
          <w:iCs/>
          <w:color w:val="333333"/>
        </w:rPr>
        <w:t>A comparative approach to email classification using Naive Bayes classifier and hidden Markov model</w:t>
      </w:r>
      <w:r w:rsidR="00EA4402" w:rsidRPr="00EA4402">
        <w:rPr>
          <w:color w:val="333333"/>
        </w:rPr>
        <w:t xml:space="preserve">, </w:t>
      </w:r>
      <w:r w:rsidRPr="00242EA5">
        <w:rPr>
          <w:color w:val="333333"/>
        </w:rPr>
        <w:t xml:space="preserve">[IEEE 2017 4th International Conference on Advances </w:t>
      </w:r>
      <w:r w:rsidRPr="00242EA5">
        <w:rPr>
          <w:color w:val="333333"/>
        </w:rPr>
        <w:lastRenderedPageBreak/>
        <w:t>in Electrical Engineering (ICAEE) - Dhaka, Bangladesh (2017.9.28-2017.9.30)] 2017 4th International Conference on Advances in Electrical Engineering (ICAEE) -</w:t>
      </w:r>
      <w:r>
        <w:rPr>
          <w:color w:val="333333"/>
        </w:rPr>
        <w:t xml:space="preserve">, </w:t>
      </w:r>
      <w:r w:rsidRPr="00242EA5">
        <w:rPr>
          <w:color w:val="333333"/>
        </w:rPr>
        <w:t>482–487</w:t>
      </w:r>
      <w:r>
        <w:rPr>
          <w:color w:val="333333"/>
        </w:rPr>
        <w:t>,</w:t>
      </w:r>
      <w:r w:rsidRPr="00242EA5">
        <w:rPr>
          <w:color w:val="333333"/>
        </w:rPr>
        <w:t xml:space="preserve"> doi:10.1109/ICAEE.2017.8255404</w:t>
      </w:r>
      <w:r>
        <w:rPr>
          <w:color w:val="333333"/>
        </w:rPr>
        <w:t>;</w:t>
      </w:r>
    </w:p>
    <w:p w14:paraId="59FA0204" w14:textId="4739E264" w:rsidR="00F4176B" w:rsidRDefault="00F4176B" w:rsidP="009765CC">
      <w:pPr>
        <w:pStyle w:val="ListParagraph"/>
        <w:numPr>
          <w:ilvl w:val="0"/>
          <w:numId w:val="22"/>
        </w:numPr>
        <w:jc w:val="left"/>
        <w:rPr>
          <w:spacing w:val="-4"/>
          <w:lang w:val="pt-BR"/>
        </w:rPr>
      </w:pPr>
      <w:r w:rsidRPr="00F4176B">
        <w:rPr>
          <w:spacing w:val="-4"/>
          <w:lang w:val="pt-BR"/>
        </w:rPr>
        <w:t xml:space="preserve">Sharaff, Aakanksha; Nagwani, Naresh Kumar (2020). ML-EC2. </w:t>
      </w:r>
      <w:r w:rsidRPr="00572BA8">
        <w:rPr>
          <w:i/>
          <w:iCs/>
          <w:spacing w:val="-4"/>
          <w:lang w:val="pt-BR"/>
        </w:rPr>
        <w:t>International Journal of Web-Based Learning and Teaching Technologies</w:t>
      </w:r>
      <w:r w:rsidRPr="00F4176B">
        <w:rPr>
          <w:spacing w:val="-4"/>
          <w:lang w:val="pt-BR"/>
        </w:rPr>
        <w:t>, 15(2), 19–33. doi:10.4018/IJWLTT.2020040102</w:t>
      </w:r>
      <w:r w:rsidR="00783DE2">
        <w:rPr>
          <w:spacing w:val="-4"/>
          <w:lang w:val="pt-BR"/>
        </w:rPr>
        <w:t>;</w:t>
      </w:r>
      <w:r w:rsidRPr="00F4176B">
        <w:rPr>
          <w:spacing w:val="-4"/>
          <w:lang w:val="pt-BR"/>
        </w:rPr>
        <w:t xml:space="preserve"> </w:t>
      </w:r>
    </w:p>
    <w:p w14:paraId="1B79650B" w14:textId="5198982B" w:rsidR="00802DED" w:rsidRDefault="003706C6" w:rsidP="009765CC">
      <w:pPr>
        <w:pStyle w:val="ListParagraph"/>
        <w:numPr>
          <w:ilvl w:val="0"/>
          <w:numId w:val="22"/>
        </w:numPr>
        <w:jc w:val="left"/>
        <w:rPr>
          <w:spacing w:val="-4"/>
          <w:lang w:val="pt-BR"/>
        </w:rPr>
      </w:pPr>
      <w:r w:rsidRPr="003706C6">
        <w:rPr>
          <w:spacing w:val="-4"/>
          <w:lang w:val="pt-BR"/>
        </w:rPr>
        <w:t>Huang, Jen-Wei</w:t>
      </w:r>
      <w:r>
        <w:rPr>
          <w:spacing w:val="-4"/>
          <w:lang w:val="pt-BR"/>
        </w:rPr>
        <w:t>,</w:t>
      </w:r>
      <w:r w:rsidRPr="003706C6">
        <w:rPr>
          <w:spacing w:val="-4"/>
          <w:lang w:val="pt-BR"/>
        </w:rPr>
        <w:t xml:space="preserve"> Chiang, Chia-Wen</w:t>
      </w:r>
      <w:r>
        <w:rPr>
          <w:spacing w:val="-4"/>
          <w:lang w:val="pt-BR"/>
        </w:rPr>
        <w:t>,</w:t>
      </w:r>
      <w:r w:rsidRPr="003706C6">
        <w:rPr>
          <w:spacing w:val="-4"/>
          <w:lang w:val="pt-BR"/>
        </w:rPr>
        <w:t xml:space="preserve"> Chang, Jia-Wei (2018)</w:t>
      </w:r>
      <w:r>
        <w:rPr>
          <w:spacing w:val="-4"/>
          <w:lang w:val="pt-BR"/>
        </w:rPr>
        <w:t>,</w:t>
      </w:r>
      <w:r w:rsidRPr="003706C6">
        <w:rPr>
          <w:spacing w:val="-4"/>
          <w:lang w:val="pt-BR"/>
        </w:rPr>
        <w:t xml:space="preserve"> </w:t>
      </w:r>
      <w:r w:rsidRPr="003706C6">
        <w:rPr>
          <w:i/>
          <w:iCs/>
          <w:spacing w:val="-4"/>
          <w:lang w:val="pt-BR"/>
        </w:rPr>
        <w:t>Email security level classification of imbalanced data using artificial neural network: The real case in a world-leading enterprise</w:t>
      </w:r>
      <w:r>
        <w:rPr>
          <w:i/>
          <w:iCs/>
          <w:spacing w:val="-4"/>
          <w:lang w:val="pt-BR"/>
        </w:rPr>
        <w:t>,</w:t>
      </w:r>
      <w:r w:rsidRPr="003706C6">
        <w:rPr>
          <w:spacing w:val="-4"/>
          <w:lang w:val="pt-BR"/>
        </w:rPr>
        <w:t xml:space="preserve"> Engineering Applications of Artificial Intelligence, 75()</w:t>
      </w:r>
      <w:r w:rsidR="00E30E46">
        <w:rPr>
          <w:spacing w:val="-4"/>
          <w:lang w:val="pt-BR"/>
        </w:rPr>
        <w:t>:</w:t>
      </w:r>
      <w:r w:rsidRPr="003706C6">
        <w:rPr>
          <w:spacing w:val="-4"/>
          <w:lang w:val="pt-BR"/>
        </w:rPr>
        <w:t xml:space="preserve"> </w:t>
      </w:r>
      <w:r>
        <w:rPr>
          <w:spacing w:val="-4"/>
          <w:lang w:val="pt-BR"/>
        </w:rPr>
        <w:t xml:space="preserve">pp. </w:t>
      </w:r>
      <w:r w:rsidRPr="003706C6">
        <w:rPr>
          <w:spacing w:val="-4"/>
          <w:lang w:val="pt-BR"/>
        </w:rPr>
        <w:t>1</w:t>
      </w:r>
      <w:r>
        <w:rPr>
          <w:spacing w:val="-4"/>
          <w:lang w:val="pt-BR"/>
        </w:rPr>
        <w:t>1-</w:t>
      </w:r>
      <w:r w:rsidRPr="003706C6">
        <w:rPr>
          <w:spacing w:val="-4"/>
          <w:lang w:val="pt-BR"/>
        </w:rPr>
        <w:t>21</w:t>
      </w:r>
      <w:r>
        <w:rPr>
          <w:spacing w:val="-4"/>
          <w:lang w:val="pt-BR"/>
        </w:rPr>
        <w:t>;</w:t>
      </w:r>
    </w:p>
    <w:p w14:paraId="4D539D4F" w14:textId="12AEE41B" w:rsidR="00FE6A15" w:rsidRPr="00E30E46" w:rsidRDefault="00FE6A15" w:rsidP="009765CC">
      <w:pPr>
        <w:pStyle w:val="ListParagraph"/>
        <w:numPr>
          <w:ilvl w:val="0"/>
          <w:numId w:val="22"/>
        </w:numPr>
        <w:spacing w:before="0" w:after="0"/>
        <w:rPr>
          <w:rFonts w:eastAsia="Times New Roman"/>
          <w:sz w:val="24"/>
          <w:szCs w:val="24"/>
        </w:rPr>
      </w:pPr>
      <w:r w:rsidRPr="00FE6A15">
        <w:rPr>
          <w:rFonts w:eastAsia="Times New Roman"/>
          <w:sz w:val="24"/>
          <w:szCs w:val="24"/>
        </w:rPr>
        <w:t>Adeel Javed</w:t>
      </w:r>
      <w:r>
        <w:rPr>
          <w:rFonts w:eastAsia="Times New Roman"/>
          <w:sz w:val="24"/>
          <w:szCs w:val="24"/>
        </w:rPr>
        <w:t xml:space="preserve">, </w:t>
      </w:r>
      <w:r w:rsidRPr="00FE6A15">
        <w:rPr>
          <w:rFonts w:eastAsia="Times New Roman"/>
          <w:sz w:val="24"/>
          <w:szCs w:val="24"/>
        </w:rPr>
        <w:t>Anum Sundrani</w:t>
      </w:r>
      <w:r>
        <w:rPr>
          <w:rFonts w:eastAsia="Times New Roman"/>
          <w:sz w:val="24"/>
          <w:szCs w:val="24"/>
        </w:rPr>
        <w:t xml:space="preserve">, </w:t>
      </w:r>
      <w:r w:rsidRPr="00FE6A15">
        <w:rPr>
          <w:rFonts w:eastAsia="Times New Roman"/>
          <w:sz w:val="24"/>
          <w:szCs w:val="24"/>
        </w:rPr>
        <w:t>Nadia Malik</w:t>
      </w:r>
      <w:r>
        <w:rPr>
          <w:rFonts w:eastAsia="Times New Roman"/>
          <w:sz w:val="24"/>
          <w:szCs w:val="24"/>
        </w:rPr>
        <w:t xml:space="preserve">, </w:t>
      </w:r>
      <w:r w:rsidRPr="00FE6A15">
        <w:rPr>
          <w:rFonts w:eastAsia="Times New Roman"/>
          <w:sz w:val="24"/>
          <w:szCs w:val="24"/>
        </w:rPr>
        <w:t xml:space="preserve">Sidney Madison Prescott (2021). </w:t>
      </w:r>
      <w:r w:rsidRPr="00FE6A15">
        <w:rPr>
          <w:rFonts w:eastAsia="Times New Roman"/>
          <w:i/>
          <w:iCs/>
          <w:sz w:val="24"/>
          <w:szCs w:val="24"/>
        </w:rPr>
        <w:t>Robotic Process Automation using UiPath StudioX</w:t>
      </w:r>
      <w:r w:rsidRPr="00FE6A15">
        <w:rPr>
          <w:rFonts w:eastAsia="Times New Roman"/>
          <w:sz w:val="24"/>
          <w:szCs w:val="24"/>
        </w:rPr>
        <w:t xml:space="preserve"> – doi:10.1007/978-1-4842-6794-3</w:t>
      </w:r>
      <w:r w:rsidR="00783DE2">
        <w:rPr>
          <w:rFonts w:eastAsia="Times New Roman"/>
          <w:sz w:val="24"/>
          <w:szCs w:val="24"/>
        </w:rPr>
        <w:t>;</w:t>
      </w:r>
    </w:p>
    <w:p w14:paraId="51E5C750" w14:textId="7C1651EC" w:rsidR="004E4080" w:rsidRPr="00DA2D12" w:rsidRDefault="00D623CC" w:rsidP="004E4080">
      <w:pPr>
        <w:pStyle w:val="ListParagraph"/>
        <w:numPr>
          <w:ilvl w:val="0"/>
          <w:numId w:val="22"/>
        </w:numPr>
        <w:spacing w:before="0" w:after="0"/>
        <w:rPr>
          <w:rFonts w:eastAsia="Times New Roman"/>
        </w:rPr>
      </w:pPr>
      <w:r w:rsidRPr="00DA2D12">
        <w:rPr>
          <w:rFonts w:eastAsia="Times New Roman"/>
          <w:color w:val="333333"/>
          <w:shd w:val="clear" w:color="auto" w:fill="FFFFFF"/>
        </w:rPr>
        <w:t>Nandan Mullakara</w:t>
      </w:r>
      <w:r w:rsidR="00893272" w:rsidRPr="00DA2D12">
        <w:rPr>
          <w:rFonts w:eastAsia="Times New Roman"/>
          <w:color w:val="333333"/>
          <w:shd w:val="clear" w:color="auto" w:fill="FFFFFF"/>
        </w:rPr>
        <w:t xml:space="preserve"> </w:t>
      </w:r>
      <w:r w:rsidR="0067380A" w:rsidRPr="00DA2D12">
        <w:rPr>
          <w:rFonts w:eastAsia="Times New Roman"/>
          <w:color w:val="333333"/>
          <w:shd w:val="clear" w:color="auto" w:fill="FFFFFF"/>
        </w:rPr>
        <w:t xml:space="preserve">and Arin Kumar Asokan </w:t>
      </w:r>
      <w:r w:rsidR="00893272" w:rsidRPr="00DA2D12">
        <w:rPr>
          <w:rFonts w:eastAsia="Times New Roman"/>
          <w:color w:val="333333"/>
          <w:shd w:val="clear" w:color="auto" w:fill="FFFFFF"/>
        </w:rPr>
        <w:t>(2019)</w:t>
      </w:r>
      <w:r w:rsidRPr="00DA2D12">
        <w:rPr>
          <w:rFonts w:eastAsia="Times New Roman"/>
          <w:color w:val="333333"/>
          <w:shd w:val="clear" w:color="auto" w:fill="FFFFFF"/>
        </w:rPr>
        <w:t xml:space="preserve">, </w:t>
      </w:r>
      <w:r w:rsidRPr="00DA2D12">
        <w:rPr>
          <w:rFonts w:eastAsia="Times New Roman"/>
          <w:i/>
          <w:iCs/>
          <w:color w:val="333333"/>
          <w:shd w:val="clear" w:color="auto" w:fill="FFFFFF"/>
        </w:rPr>
        <w:t>Robotic Process Automation Projects: Build real-world RPA solutions using UiPath and Automation Anywhere</w:t>
      </w:r>
      <w:r w:rsidR="00893272" w:rsidRPr="00DA2D12">
        <w:rPr>
          <w:rFonts w:eastAsia="Times New Roman"/>
          <w:color w:val="333333"/>
          <w:shd w:val="clear" w:color="auto" w:fill="FFFFFF"/>
        </w:rPr>
        <w:t>,</w:t>
      </w:r>
      <w:r w:rsidR="009C7647" w:rsidRPr="00DA2D12">
        <w:rPr>
          <w:rFonts w:eastAsia="Times New Roman"/>
          <w:color w:val="333333"/>
          <w:shd w:val="clear" w:color="auto" w:fill="FFFFFF"/>
        </w:rPr>
        <w:t xml:space="preserve"> </w:t>
      </w:r>
      <w:r w:rsidR="00C43B74">
        <w:rPr>
          <w:rFonts w:eastAsia="Times New Roman"/>
          <w:color w:val="333333"/>
          <w:shd w:val="clear" w:color="auto" w:fill="FFFFFF"/>
        </w:rPr>
        <w:t xml:space="preserve">nhà xuất bản </w:t>
      </w:r>
      <w:r w:rsidR="00486AC9" w:rsidRPr="00DA2D12">
        <w:rPr>
          <w:rFonts w:eastAsia="Times New Roman"/>
          <w:color w:val="333333"/>
          <w:shd w:val="clear" w:color="auto" w:fill="FFFFFF"/>
        </w:rPr>
        <w:t>Packt;</w:t>
      </w:r>
    </w:p>
    <w:p w14:paraId="0ED0DB8E" w14:textId="02DF0CD0" w:rsidR="00486AC9" w:rsidRDefault="00486AC9" w:rsidP="004E4080">
      <w:pPr>
        <w:pStyle w:val="ListParagraph"/>
        <w:numPr>
          <w:ilvl w:val="0"/>
          <w:numId w:val="22"/>
        </w:numPr>
        <w:spacing w:before="0" w:after="0"/>
        <w:rPr>
          <w:rFonts w:eastAsia="Times New Roman"/>
        </w:rPr>
      </w:pPr>
      <w:r w:rsidRPr="00DA2D12">
        <w:rPr>
          <w:rFonts w:eastAsia="Times New Roman"/>
        </w:rPr>
        <w:t>Alok Mani Tripathi</w:t>
      </w:r>
      <w:r w:rsidR="0017638C">
        <w:rPr>
          <w:rFonts w:eastAsia="Times New Roman"/>
        </w:rPr>
        <w:t xml:space="preserve"> (2018)</w:t>
      </w:r>
      <w:r w:rsidRPr="00DA2D12">
        <w:rPr>
          <w:rFonts w:eastAsia="Times New Roman"/>
        </w:rPr>
        <w:t xml:space="preserve">, </w:t>
      </w:r>
      <w:r w:rsidRPr="00DA2D12">
        <w:rPr>
          <w:rFonts w:eastAsia="Times New Roman"/>
          <w:i/>
          <w:iCs/>
        </w:rPr>
        <w:t xml:space="preserve">Learning Robotic Process </w:t>
      </w:r>
      <w:r w:rsidR="00C43B74">
        <w:rPr>
          <w:rFonts w:eastAsia="Times New Roman"/>
          <w:i/>
          <w:iCs/>
        </w:rPr>
        <w:t>Automation</w:t>
      </w:r>
      <w:r w:rsidR="00DA2D12">
        <w:rPr>
          <w:rFonts w:eastAsia="Times New Roman"/>
        </w:rPr>
        <w:t xml:space="preserve">, </w:t>
      </w:r>
      <w:r w:rsidR="00C43B74">
        <w:rPr>
          <w:rFonts w:eastAsia="Times New Roman"/>
        </w:rPr>
        <w:t xml:space="preserve">nhà xuất bản </w:t>
      </w:r>
      <w:r w:rsidR="00DA2D12">
        <w:rPr>
          <w:rFonts w:eastAsia="Times New Roman"/>
        </w:rPr>
        <w:t>Packt</w:t>
      </w:r>
      <w:r w:rsidR="0003151E">
        <w:rPr>
          <w:rFonts w:eastAsia="Times New Roman"/>
        </w:rPr>
        <w:t>;</w:t>
      </w:r>
    </w:p>
    <w:p w14:paraId="5D348A65" w14:textId="1D2EEDFD" w:rsidR="0003151E" w:rsidRPr="00DA2D12" w:rsidRDefault="0003151E" w:rsidP="004E4080">
      <w:pPr>
        <w:pStyle w:val="ListParagraph"/>
        <w:numPr>
          <w:ilvl w:val="0"/>
          <w:numId w:val="22"/>
        </w:numPr>
        <w:spacing w:before="0" w:after="0"/>
        <w:rPr>
          <w:rFonts w:eastAsia="Times New Roman"/>
        </w:rPr>
      </w:pPr>
      <w:r w:rsidRPr="0003151E">
        <w:rPr>
          <w:rFonts w:eastAsia="Times New Roman"/>
        </w:rPr>
        <w:t xml:space="preserve">V PremaLatha, BM Krishna, BN Kumar, TV Rajesh, (2020). </w:t>
      </w:r>
      <w:r w:rsidRPr="00823EF9">
        <w:rPr>
          <w:rFonts w:eastAsia="Times New Roman"/>
          <w:i/>
          <w:iCs/>
        </w:rPr>
        <w:t>Automation Using Robotic Process Automation</w:t>
      </w:r>
      <w:r w:rsidR="00823EF9" w:rsidRPr="00823EF9">
        <w:rPr>
          <w:rFonts w:eastAsia="Times New Roman"/>
          <w:i/>
          <w:iCs/>
        </w:rPr>
        <w:t xml:space="preserve"> </w:t>
      </w:r>
      <w:r w:rsidRPr="00823EF9">
        <w:rPr>
          <w:rFonts w:eastAsia="Times New Roman"/>
          <w:i/>
          <w:iCs/>
        </w:rPr>
        <w:t>(RPA)</w:t>
      </w:r>
      <w:r w:rsidRPr="0003151E">
        <w:rPr>
          <w:rFonts w:eastAsia="Times New Roman"/>
        </w:rPr>
        <w:t xml:space="preserve">, truy vấn từ </w:t>
      </w:r>
      <w:hyperlink r:id="rId12" w:history="1">
        <w:r w:rsidR="00823EF9" w:rsidRPr="006D4D46">
          <w:rPr>
            <w:rStyle w:val="Hyperlink"/>
            <w:rFonts w:eastAsia="Times New Roman"/>
          </w:rPr>
          <w:t>http://xajzkjdx.cn/gallery/472-april2020.pdf</w:t>
        </w:r>
      </w:hyperlink>
      <w:r w:rsidR="00823EF9">
        <w:rPr>
          <w:rFonts w:eastAsia="Times New Roman"/>
        </w:rPr>
        <w:t xml:space="preserve">. </w:t>
      </w:r>
    </w:p>
    <w:p w14:paraId="314959FA" w14:textId="77777777" w:rsidR="00C43A45" w:rsidRPr="00404DD6" w:rsidRDefault="00C43A45" w:rsidP="009765CC">
      <w:pPr>
        <w:pStyle w:val="Heading1"/>
        <w:spacing w:before="120" w:after="0"/>
        <w:ind w:right="-244"/>
        <w:rPr>
          <w:spacing w:val="-4"/>
          <w:sz w:val="26"/>
          <w:szCs w:val="26"/>
          <w:lang w:val="pt-BR"/>
        </w:rPr>
      </w:pPr>
      <w:r w:rsidRPr="00404DD6">
        <w:rPr>
          <w:spacing w:val="-4"/>
          <w:sz w:val="26"/>
          <w:szCs w:val="26"/>
          <w:lang w:val="pt-BR"/>
        </w:rPr>
        <w:t>B5. Kế hoạch và phương pháp nghiên cứu</w:t>
      </w:r>
    </w:p>
    <w:p w14:paraId="660D8A9C" w14:textId="77777777" w:rsidR="00C43A45" w:rsidRPr="00F942C2" w:rsidRDefault="00C43A45" w:rsidP="009765CC">
      <w:pPr>
        <w:pStyle w:val="Caption"/>
        <w:spacing w:line="360" w:lineRule="auto"/>
        <w:ind w:firstLine="709"/>
        <w:outlineLvl w:val="1"/>
        <w:rPr>
          <w:rStyle w:val="Heading1Char"/>
          <w:rFonts w:ascii="Times New Roman" w:hAnsi="Times New Roman"/>
          <w:b w:val="0"/>
          <w:i/>
          <w:sz w:val="26"/>
          <w:szCs w:val="26"/>
          <w:lang w:val="pt-BR"/>
        </w:rPr>
      </w:pPr>
      <w:r w:rsidRPr="00F942C2">
        <w:rPr>
          <w:rFonts w:ascii="Times New Roman" w:hAnsi="Times New Roman"/>
          <w:b/>
          <w:spacing w:val="-4"/>
          <w:sz w:val="26"/>
          <w:szCs w:val="26"/>
          <w:lang w:val="pt-BR"/>
        </w:rPr>
        <w:t>B5.1 Mục tiêu</w:t>
      </w:r>
    </w:p>
    <w:p w14:paraId="17E423A9" w14:textId="129D2168" w:rsidR="00CE1858" w:rsidRPr="00404DD6" w:rsidRDefault="00CE1858" w:rsidP="009765CC">
      <w:pPr>
        <w:spacing w:after="0"/>
        <w:ind w:firstLine="0"/>
        <w:rPr>
          <w:i/>
          <w:lang w:val="pt-BR"/>
        </w:rPr>
      </w:pPr>
      <w:r w:rsidRPr="00404DD6">
        <w:rPr>
          <w:i/>
          <w:lang w:val="pt-BR"/>
        </w:rPr>
        <w:t>Về khoa học</w:t>
      </w:r>
    </w:p>
    <w:p w14:paraId="31174F40" w14:textId="0DAFDB73" w:rsidR="00CE1858" w:rsidRPr="00404DD6" w:rsidRDefault="00CE1858" w:rsidP="009765CC">
      <w:pPr>
        <w:pStyle w:val="NormalWeb"/>
        <w:spacing w:before="0" w:beforeAutospacing="0" w:after="0" w:afterAutospacing="0" w:line="360" w:lineRule="auto"/>
        <w:rPr>
          <w:color w:val="000000"/>
          <w:sz w:val="26"/>
          <w:szCs w:val="26"/>
          <w:lang w:val="pt-BR"/>
        </w:rPr>
      </w:pPr>
      <w:r w:rsidRPr="00404DD6">
        <w:rPr>
          <w:color w:val="000000"/>
          <w:sz w:val="26"/>
          <w:szCs w:val="26"/>
          <w:lang w:val="pt-BR"/>
        </w:rPr>
        <w:t>Kết quả của đề tài sẽ đóng góp một phần vào việc đáp ứng xu hướng chuyển đổi số trên toàn cầu, đặc biệt là tại các doanh nghiệp cũng như đóng góp về mặt phương pháp và thực nghiệm vào lĩnh vực phân loại văn bản, một nhánh nghiên cứu của xử lý ngôn ngữ tự nhiên. Tìm hiểu sâu hơn về lĩnh vực học máy (Machine Learning) trong khai phá dữ liệu (Data Mining), đồng thời, thúc đẩy việc nghiên cứu một nền tảng công nghệ mới về tự động hóa thông minh (Intelligent Automation).</w:t>
      </w:r>
    </w:p>
    <w:p w14:paraId="2E828872" w14:textId="57EDD8AB" w:rsidR="00CE1858" w:rsidRPr="00A2611D" w:rsidRDefault="00CE1858" w:rsidP="009765CC">
      <w:pPr>
        <w:pStyle w:val="NormalWeb"/>
        <w:spacing w:before="0" w:beforeAutospacing="0" w:after="0" w:afterAutospacing="0" w:line="360" w:lineRule="auto"/>
        <w:ind w:firstLine="0"/>
        <w:rPr>
          <w:i/>
          <w:iCs/>
          <w:color w:val="000000"/>
          <w:sz w:val="26"/>
          <w:szCs w:val="26"/>
          <w:lang w:val="pt-BR"/>
        </w:rPr>
      </w:pPr>
      <w:r w:rsidRPr="00A2611D">
        <w:rPr>
          <w:i/>
          <w:iCs/>
          <w:color w:val="000000"/>
          <w:sz w:val="26"/>
          <w:szCs w:val="26"/>
          <w:lang w:val="pt-BR"/>
        </w:rPr>
        <w:t>Về công nghệ</w:t>
      </w:r>
    </w:p>
    <w:p w14:paraId="0720FA4C" w14:textId="77777777" w:rsidR="00CE1858" w:rsidRPr="00404DD6" w:rsidRDefault="00CE1858" w:rsidP="009765CC">
      <w:pPr>
        <w:pStyle w:val="NormalWeb"/>
        <w:spacing w:before="0" w:beforeAutospacing="0" w:after="0" w:afterAutospacing="0" w:line="360" w:lineRule="auto"/>
        <w:rPr>
          <w:sz w:val="26"/>
          <w:szCs w:val="26"/>
          <w:lang w:val="pt-BR"/>
        </w:rPr>
      </w:pPr>
      <w:r w:rsidRPr="00404DD6">
        <w:rPr>
          <w:color w:val="000000"/>
          <w:sz w:val="26"/>
          <w:szCs w:val="26"/>
          <w:lang w:val="pt-BR"/>
        </w:rPr>
        <w:lastRenderedPageBreak/>
        <w:t xml:space="preserve">Thiết kế một hệ thống ứng dụng công nghệ Machine Learning để phân loại chủ đề (Natural Language Processing), gắn nhãn Email và sử dụng tự động hóa quy trình </w:t>
      </w:r>
      <w:r w:rsidRPr="00404DD6">
        <w:rPr>
          <w:color w:val="000000"/>
          <w:sz w:val="26"/>
          <w:szCs w:val="26"/>
          <w:shd w:val="clear" w:color="auto" w:fill="FFFFFF"/>
          <w:lang w:val="pt-BR"/>
        </w:rPr>
        <w:t>(Robotic Process Automation)</w:t>
      </w:r>
      <w:r w:rsidRPr="00404DD6">
        <w:rPr>
          <w:color w:val="000000"/>
          <w:sz w:val="26"/>
          <w:szCs w:val="26"/>
          <w:lang w:val="pt-BR"/>
        </w:rPr>
        <w:t xml:space="preserve"> để đọc và chuyển tiếp Email về các phòng chức năng tương ứng trong nội bộ doanh nghiệp.</w:t>
      </w:r>
    </w:p>
    <w:p w14:paraId="5A9E01D8" w14:textId="55655511" w:rsidR="00CE1858" w:rsidRPr="00A2611D" w:rsidRDefault="00CE1858" w:rsidP="009765CC">
      <w:pPr>
        <w:pStyle w:val="NormalWeb"/>
        <w:spacing w:before="0" w:beforeAutospacing="0" w:after="0" w:afterAutospacing="0" w:line="360" w:lineRule="auto"/>
        <w:ind w:firstLine="0"/>
        <w:rPr>
          <w:i/>
          <w:iCs/>
          <w:sz w:val="26"/>
          <w:szCs w:val="26"/>
          <w:lang w:val="pt-BR"/>
        </w:rPr>
      </w:pPr>
      <w:r w:rsidRPr="00A2611D">
        <w:rPr>
          <w:i/>
          <w:iCs/>
          <w:sz w:val="26"/>
          <w:szCs w:val="26"/>
          <w:lang w:val="pt-BR"/>
        </w:rPr>
        <w:t>Về thực tiễn</w:t>
      </w:r>
    </w:p>
    <w:p w14:paraId="2B7D3E2D" w14:textId="5B633219" w:rsidR="00CE1858" w:rsidRPr="00404DD6" w:rsidRDefault="00CE1858" w:rsidP="009765CC">
      <w:pPr>
        <w:pStyle w:val="NormalWeb"/>
        <w:spacing w:before="0" w:beforeAutospacing="0" w:after="0" w:afterAutospacing="0" w:line="360" w:lineRule="auto"/>
        <w:rPr>
          <w:sz w:val="26"/>
          <w:szCs w:val="26"/>
          <w:lang w:val="pt-BR"/>
        </w:rPr>
      </w:pPr>
      <w:r w:rsidRPr="00404DD6">
        <w:rPr>
          <w:color w:val="000000"/>
          <w:sz w:val="26"/>
          <w:szCs w:val="26"/>
          <w:lang w:val="pt-BR"/>
        </w:rPr>
        <w:t>Đề tài hướng tới việc thiết kế một hệ thống giúp tự động nhận dạng, phân loại và chuyển tiếp email đến đúng các phòng ban trong nội bộ doanh nghiệp. Đây là một ý tưởng giúp giải quyết những vấn đề phức tạp trong việc phân loại một lượng lớn email mà doanh nghiệp nhận được trong một ngày. Hệ thống sẽ giúp tối ưu hóa quy trình làm việc, giảm bớt tình trạng sai sót hoặc chậm trễ khi gửi đến các phòng ban, gia tăng tinh thần và hiệu suất trong quy trình làm việc của nhân viên.</w:t>
      </w:r>
    </w:p>
    <w:p w14:paraId="6EA51109" w14:textId="5959EE98" w:rsidR="00C43A45" w:rsidRPr="00F942C2" w:rsidRDefault="00C43A45" w:rsidP="009765CC">
      <w:pPr>
        <w:pStyle w:val="Caption"/>
        <w:spacing w:line="360" w:lineRule="auto"/>
        <w:ind w:firstLine="709"/>
        <w:outlineLvl w:val="1"/>
        <w:rPr>
          <w:rStyle w:val="Heading1Char"/>
          <w:rFonts w:ascii="Times New Roman" w:hAnsi="Times New Roman"/>
          <w:b w:val="0"/>
          <w:i/>
          <w:sz w:val="26"/>
          <w:szCs w:val="26"/>
          <w:lang w:val="pt-BR"/>
        </w:rPr>
      </w:pPr>
      <w:r w:rsidRPr="00F942C2">
        <w:rPr>
          <w:rFonts w:ascii="Times New Roman" w:hAnsi="Times New Roman"/>
          <w:b/>
          <w:spacing w:val="-4"/>
          <w:sz w:val="26"/>
          <w:szCs w:val="26"/>
          <w:lang w:val="pt-BR"/>
        </w:rPr>
        <w:t>B5.2 Nội dung</w:t>
      </w:r>
      <w:r w:rsidR="00EA2304" w:rsidRPr="00F942C2">
        <w:rPr>
          <w:rFonts w:ascii="Times New Roman" w:hAnsi="Times New Roman"/>
          <w:b/>
          <w:spacing w:val="-4"/>
          <w:sz w:val="26"/>
          <w:szCs w:val="26"/>
          <w:lang w:val="pt-BR"/>
        </w:rPr>
        <w:t xml:space="preserve"> </w:t>
      </w:r>
    </w:p>
    <w:p w14:paraId="270556B1" w14:textId="649F9668" w:rsidR="00A2611D" w:rsidRDefault="00CE1858" w:rsidP="009765CC">
      <w:pPr>
        <w:ind w:firstLine="709"/>
        <w:rPr>
          <w:b/>
          <w:bCs/>
          <w:lang w:val="pt-BR"/>
        </w:rPr>
      </w:pPr>
      <w:r w:rsidRPr="007E6D2C">
        <w:rPr>
          <w:b/>
          <w:bCs/>
          <w:lang w:val="pt-BR"/>
        </w:rPr>
        <w:t>B5.2.1 Phương pháp nghiên cứu</w:t>
      </w:r>
    </w:p>
    <w:p w14:paraId="07A8E599" w14:textId="3DDB7431" w:rsidR="00CE1858" w:rsidRPr="00CE1858" w:rsidRDefault="00CE1858" w:rsidP="009765CC">
      <w:pPr>
        <w:rPr>
          <w:b/>
          <w:bCs/>
          <w:lang w:val="pt-BR"/>
        </w:rPr>
      </w:pPr>
      <w:r w:rsidRPr="00CE1858">
        <w:rPr>
          <w:rFonts w:eastAsia="Times New Roman"/>
          <w:color w:val="000000"/>
          <w:lang w:val="pt-BR"/>
        </w:rPr>
        <w:t>Phương pháp nghiên cứu định tính: Khảo sát đặc điểm, số lượng và quyền hạn của các phòng ban trong các doanh nghiệp vừa và nhỏ để nắm được thông tin chi tiết nhằm phục vụ cho quá trình phân loại Email và thiết kế hệ thống.</w:t>
      </w:r>
    </w:p>
    <w:p w14:paraId="757CDA5F" w14:textId="77777777" w:rsidR="00CE1858" w:rsidRPr="00CE1858" w:rsidRDefault="00CE1858" w:rsidP="009765CC">
      <w:pPr>
        <w:spacing w:after="0"/>
        <w:ind w:firstLine="720"/>
        <w:rPr>
          <w:rFonts w:eastAsia="Times New Roman"/>
          <w:lang w:val="pt-BR"/>
        </w:rPr>
      </w:pPr>
      <w:r w:rsidRPr="00CE1858">
        <w:rPr>
          <w:rFonts w:eastAsia="Times New Roman"/>
          <w:color w:val="000000"/>
          <w:lang w:val="pt-BR"/>
        </w:rPr>
        <w:t>Phương pháp phân tích và tổng hợp lý thuyết: Nghiên cứu những tài liệu, sách và báo khoa học liên quan để tìm được mô hình khai phá văn bản phù hợp với độ chính xác cao. Nghiên cứu những công cụ, công nghệ hiện tại để áp dụng vào thiết kế hệ thống.</w:t>
      </w:r>
    </w:p>
    <w:p w14:paraId="51D26CC4" w14:textId="77777777" w:rsidR="00CE1858" w:rsidRPr="00CE1858" w:rsidRDefault="00CE1858" w:rsidP="009765CC">
      <w:pPr>
        <w:spacing w:after="0"/>
        <w:ind w:firstLine="720"/>
        <w:rPr>
          <w:rFonts w:eastAsia="Times New Roman"/>
          <w:lang w:val="pt-BR"/>
        </w:rPr>
      </w:pPr>
      <w:r w:rsidRPr="00CE1858">
        <w:rPr>
          <w:rFonts w:eastAsia="Times New Roman"/>
          <w:color w:val="000000"/>
          <w:lang w:val="pt-BR"/>
        </w:rPr>
        <w:t>Phương pháp thực nghiệm: Tiến hành thực nghiệm các thuật toán, mô hình và thực nghiệm hệ thống để đánh giá mức độ hiệu quả, từ đó đưa ra lựa chọn phù hợp và hoàn thiện hệ thống.</w:t>
      </w:r>
    </w:p>
    <w:p w14:paraId="6A2FB445" w14:textId="6F01F8A4" w:rsidR="00CE1858" w:rsidRPr="00CE1858" w:rsidRDefault="00CE1858" w:rsidP="009765CC">
      <w:pPr>
        <w:spacing w:after="0"/>
        <w:ind w:firstLine="720"/>
        <w:rPr>
          <w:rFonts w:eastAsia="Times New Roman"/>
          <w:lang w:val="pt-BR"/>
        </w:rPr>
      </w:pPr>
      <w:r w:rsidRPr="00CE1858">
        <w:rPr>
          <w:rFonts w:eastAsia="Times New Roman"/>
          <w:color w:val="000000"/>
          <w:lang w:val="pt-BR"/>
        </w:rPr>
        <w:t>Phương pháp nghiên cứu định lượng: Thống kê dữ liệu và số liệu nhằm đưa ra một kết quả trực quan cho mô hình và hệ thống.</w:t>
      </w:r>
    </w:p>
    <w:p w14:paraId="4323A1CB" w14:textId="16A575A9" w:rsidR="00CE1858" w:rsidRPr="00CE1858" w:rsidRDefault="007E6D2C" w:rsidP="009765CC">
      <w:pPr>
        <w:ind w:firstLine="709"/>
        <w:rPr>
          <w:rFonts w:eastAsia="Times New Roman"/>
          <w:lang w:val="pt-BR"/>
        </w:rPr>
      </w:pPr>
      <w:r>
        <w:rPr>
          <w:rFonts w:eastAsia="Times New Roman"/>
          <w:b/>
          <w:bCs/>
          <w:color w:val="000000"/>
          <w:lang w:val="pt-BR"/>
        </w:rPr>
        <w:t>B</w:t>
      </w:r>
      <w:r w:rsidR="00CE1858" w:rsidRPr="00CE1858">
        <w:rPr>
          <w:rFonts w:eastAsia="Times New Roman"/>
          <w:b/>
          <w:bCs/>
          <w:color w:val="000000"/>
          <w:lang w:val="pt-BR"/>
        </w:rPr>
        <w:t>5.2.2 Nội dung nghiên cứu</w:t>
      </w:r>
    </w:p>
    <w:p w14:paraId="4902C3B5" w14:textId="77777777" w:rsidR="00CE1858" w:rsidRPr="00CE1858" w:rsidRDefault="00CE1858" w:rsidP="009765CC">
      <w:pPr>
        <w:spacing w:after="0"/>
        <w:ind w:firstLine="0"/>
        <w:rPr>
          <w:rFonts w:eastAsia="Times New Roman"/>
          <w:lang w:val="pt-BR"/>
        </w:rPr>
      </w:pPr>
      <w:r w:rsidRPr="00CE1858">
        <w:rPr>
          <w:rFonts w:eastAsia="Times New Roman"/>
          <w:i/>
          <w:iCs/>
          <w:color w:val="000000"/>
          <w:lang w:val="pt-BR"/>
        </w:rPr>
        <w:t>Nội dung 1: Nghiên cứu, tìm kiếm và phân tích dữ liệu email về các phòng ban trong doanh nghiệp </w:t>
      </w:r>
    </w:p>
    <w:p w14:paraId="0A1AE43A" w14:textId="77777777" w:rsidR="00CE1858" w:rsidRPr="00CE1858" w:rsidRDefault="00CE1858" w:rsidP="009765CC">
      <w:pPr>
        <w:numPr>
          <w:ilvl w:val="0"/>
          <w:numId w:val="10"/>
        </w:numPr>
        <w:spacing w:after="0"/>
        <w:textAlignment w:val="baseline"/>
        <w:rPr>
          <w:rFonts w:eastAsia="Times New Roman"/>
          <w:color w:val="000000"/>
          <w:lang w:val="pt-BR"/>
        </w:rPr>
      </w:pPr>
      <w:r w:rsidRPr="00CE1858">
        <w:rPr>
          <w:rFonts w:eastAsia="Times New Roman"/>
          <w:color w:val="000000"/>
          <w:lang w:val="pt-BR"/>
        </w:rPr>
        <w:t>Dựa trên nội dung các email được gửi về doanh nghiệp, nhóm tiến hành nghiên cứu đặc tính và điểm chung của các email được gửi về trên từng phòng ban nội bộ. </w:t>
      </w:r>
    </w:p>
    <w:p w14:paraId="44B24702" w14:textId="77777777" w:rsidR="00CE1858" w:rsidRPr="00CE1858" w:rsidRDefault="00CE1858" w:rsidP="009765CC">
      <w:pPr>
        <w:numPr>
          <w:ilvl w:val="0"/>
          <w:numId w:val="10"/>
        </w:numPr>
        <w:spacing w:after="0"/>
        <w:textAlignment w:val="baseline"/>
        <w:rPr>
          <w:rFonts w:eastAsia="Times New Roman"/>
          <w:color w:val="000000"/>
          <w:lang w:val="pt-BR"/>
        </w:rPr>
      </w:pPr>
      <w:r w:rsidRPr="00CE1858">
        <w:rPr>
          <w:rFonts w:eastAsia="Times New Roman"/>
          <w:color w:val="000000"/>
          <w:lang w:val="pt-BR"/>
        </w:rPr>
        <w:lastRenderedPageBreak/>
        <w:t>Phân tích và lựa chọn nhãn phù phòng ban phù hợp với nội dung email.</w:t>
      </w:r>
    </w:p>
    <w:p w14:paraId="065AEB93" w14:textId="77777777" w:rsidR="00CE1858" w:rsidRPr="00CE1858" w:rsidRDefault="00CE1858" w:rsidP="009765CC">
      <w:pPr>
        <w:numPr>
          <w:ilvl w:val="0"/>
          <w:numId w:val="10"/>
        </w:numPr>
        <w:spacing w:after="0"/>
        <w:textAlignment w:val="baseline"/>
        <w:rPr>
          <w:rFonts w:eastAsia="Times New Roman"/>
          <w:color w:val="000000"/>
          <w:lang w:val="pt-BR"/>
        </w:rPr>
      </w:pPr>
      <w:r w:rsidRPr="00CE1858">
        <w:rPr>
          <w:rFonts w:eastAsia="Times New Roman"/>
          <w:color w:val="000000"/>
          <w:lang w:val="pt-BR"/>
        </w:rPr>
        <w:t>Dựa trên dữ liệu về email và nhãn tương ứng, nhóm tiến hành tổng hợp thành một tập dữ liệu chung để sử dụng cho quá trình nghiên cứu.</w:t>
      </w:r>
    </w:p>
    <w:p w14:paraId="690C23B1" w14:textId="77777777" w:rsidR="00CE1858" w:rsidRPr="000A76FF" w:rsidRDefault="00CE1858" w:rsidP="009765CC">
      <w:pPr>
        <w:spacing w:after="0"/>
        <w:ind w:firstLine="0"/>
        <w:rPr>
          <w:rFonts w:eastAsia="Times New Roman"/>
          <w:lang w:val="pt-BR"/>
        </w:rPr>
      </w:pPr>
      <w:r w:rsidRPr="000A76FF">
        <w:rPr>
          <w:rFonts w:eastAsia="Times New Roman"/>
          <w:i/>
          <w:iCs/>
          <w:color w:val="000000"/>
          <w:lang w:val="pt-BR"/>
        </w:rPr>
        <w:t>Nội dung 2: Nghiên cứu mô hình Text Mining phù hợp </w:t>
      </w:r>
    </w:p>
    <w:p w14:paraId="11C22D79" w14:textId="1DF40CF8" w:rsidR="00CE1858" w:rsidRPr="00CE1858" w:rsidRDefault="00CE1858" w:rsidP="009765CC">
      <w:pPr>
        <w:numPr>
          <w:ilvl w:val="0"/>
          <w:numId w:val="11"/>
        </w:numPr>
        <w:spacing w:after="0"/>
        <w:textAlignment w:val="baseline"/>
        <w:rPr>
          <w:rFonts w:eastAsia="Times New Roman"/>
          <w:color w:val="000000"/>
        </w:rPr>
      </w:pPr>
      <w:r w:rsidRPr="00CE1858">
        <w:rPr>
          <w:rFonts w:eastAsia="Times New Roman"/>
          <w:color w:val="000000"/>
        </w:rPr>
        <w:t>Tìm hiểu về các mô hình Text Mining như Logistic Regression, Naive Bayes, Decision Tree, K-Nearest Neighbor,</w:t>
      </w:r>
      <w:r w:rsidR="0053269E">
        <w:rPr>
          <w:rFonts w:eastAsia="Times New Roman"/>
          <w:color w:val="000000"/>
        </w:rPr>
        <w:t xml:space="preserve"> </w:t>
      </w:r>
      <w:r w:rsidRPr="00CE1858">
        <w:rPr>
          <w:rFonts w:eastAsia="Times New Roman"/>
          <w:color w:val="000000"/>
        </w:rPr>
        <w:t>...</w:t>
      </w:r>
    </w:p>
    <w:p w14:paraId="61572B36" w14:textId="36A24CE7" w:rsidR="00CE1858" w:rsidRPr="00CE1858" w:rsidRDefault="00CE1858" w:rsidP="009765CC">
      <w:pPr>
        <w:numPr>
          <w:ilvl w:val="0"/>
          <w:numId w:val="11"/>
        </w:numPr>
        <w:spacing w:after="0"/>
        <w:textAlignment w:val="baseline"/>
        <w:rPr>
          <w:rFonts w:eastAsia="Times New Roman"/>
          <w:color w:val="000000"/>
        </w:rPr>
      </w:pPr>
      <w:r w:rsidRPr="00CE1858">
        <w:rPr>
          <w:rFonts w:eastAsia="Times New Roman"/>
          <w:color w:val="000000"/>
        </w:rPr>
        <w:t>Từ tập dữ liệu đã được tạo ở nội dung 1, nhóm thực hiện thử nghiệm các mô hình Text Mining để so sánh dựa vào khả năng thu hồi (Recall), độ chính xác (Precision), F1-score, Keppa, MAE, RMSE,</w:t>
      </w:r>
      <w:r w:rsidR="0053269E">
        <w:rPr>
          <w:rFonts w:eastAsia="Times New Roman"/>
          <w:color w:val="000000"/>
        </w:rPr>
        <w:t xml:space="preserve"> </w:t>
      </w:r>
      <w:r w:rsidRPr="00CE1858">
        <w:rPr>
          <w:rFonts w:eastAsia="Times New Roman"/>
          <w:color w:val="000000"/>
        </w:rPr>
        <w:t>… Từ đó tìm ra mô hình tốt nhất.</w:t>
      </w:r>
    </w:p>
    <w:p w14:paraId="68218F8E" w14:textId="77777777" w:rsidR="00CE1858" w:rsidRPr="00CE1858" w:rsidRDefault="00CE1858" w:rsidP="009765CC">
      <w:pPr>
        <w:numPr>
          <w:ilvl w:val="0"/>
          <w:numId w:val="11"/>
        </w:numPr>
        <w:spacing w:after="0"/>
        <w:textAlignment w:val="baseline"/>
        <w:rPr>
          <w:rFonts w:eastAsia="Times New Roman"/>
          <w:color w:val="000000"/>
        </w:rPr>
      </w:pPr>
      <w:r w:rsidRPr="00CE1858">
        <w:rPr>
          <w:rFonts w:eastAsia="Times New Roman"/>
          <w:color w:val="000000"/>
        </w:rPr>
        <w:t>Áp dụng mô hình tốt nhất đã thử nghiệm, nhận xét kết quả, thảo luận và đưa ra hướng phát triển tối ưu.</w:t>
      </w:r>
    </w:p>
    <w:p w14:paraId="6A8D2BBA" w14:textId="60F223B6" w:rsidR="00CE1858" w:rsidRPr="00CE1858" w:rsidRDefault="00CE1858" w:rsidP="009765CC">
      <w:pPr>
        <w:spacing w:after="0"/>
        <w:ind w:firstLine="0"/>
        <w:rPr>
          <w:rFonts w:eastAsia="Times New Roman"/>
        </w:rPr>
      </w:pPr>
      <w:r w:rsidRPr="00CE1858">
        <w:rPr>
          <w:rFonts w:eastAsia="Times New Roman"/>
          <w:i/>
          <w:iCs/>
          <w:color w:val="000000"/>
        </w:rPr>
        <w:t>Nội dung 3: Xây dựng hệ thống</w:t>
      </w:r>
      <w:r w:rsidR="00C813CE">
        <w:rPr>
          <w:rStyle w:val="EndnoteReference"/>
          <w:rFonts w:eastAsia="Times New Roman"/>
          <w:i/>
          <w:iCs/>
          <w:color w:val="000000"/>
        </w:rPr>
        <w:endnoteReference w:id="13"/>
      </w:r>
      <w:r w:rsidRPr="00CE1858">
        <w:rPr>
          <w:rFonts w:eastAsia="Times New Roman"/>
          <w:i/>
          <w:iCs/>
          <w:color w:val="000000"/>
        </w:rPr>
        <w:t xml:space="preserve"> RPA </w:t>
      </w:r>
    </w:p>
    <w:p w14:paraId="44D3630D" w14:textId="77777777" w:rsidR="00CE1858" w:rsidRPr="00CE1858" w:rsidRDefault="00CE1858" w:rsidP="009765CC">
      <w:pPr>
        <w:numPr>
          <w:ilvl w:val="0"/>
          <w:numId w:val="12"/>
        </w:numPr>
        <w:spacing w:after="0"/>
        <w:textAlignment w:val="baseline"/>
        <w:rPr>
          <w:rFonts w:eastAsia="Times New Roman"/>
          <w:color w:val="000000"/>
        </w:rPr>
      </w:pPr>
      <w:r w:rsidRPr="00CE1858">
        <w:rPr>
          <w:rFonts w:eastAsia="Times New Roman"/>
          <w:color w:val="000000"/>
        </w:rPr>
        <w:t>Hệ thống RPA bao gồm các quy trình:</w:t>
      </w:r>
    </w:p>
    <w:p w14:paraId="7C8BB373" w14:textId="77777777" w:rsidR="00CE1858" w:rsidRPr="00CE1858" w:rsidRDefault="00CE1858" w:rsidP="009765CC">
      <w:pPr>
        <w:numPr>
          <w:ilvl w:val="0"/>
          <w:numId w:val="15"/>
        </w:numPr>
        <w:tabs>
          <w:tab w:val="clear" w:pos="720"/>
        </w:tabs>
        <w:spacing w:after="0"/>
        <w:ind w:hanging="11"/>
        <w:textAlignment w:val="baseline"/>
        <w:rPr>
          <w:rFonts w:eastAsia="Times New Roman"/>
          <w:color w:val="000000"/>
        </w:rPr>
      </w:pPr>
      <w:r w:rsidRPr="00CE1858">
        <w:rPr>
          <w:rFonts w:eastAsia="Times New Roman"/>
          <w:color w:val="000000"/>
        </w:rPr>
        <w:t>Hệ thống nhận và đọc dữ liệu từ email.</w:t>
      </w:r>
    </w:p>
    <w:p w14:paraId="167038CB" w14:textId="77777777" w:rsidR="00CE1858" w:rsidRPr="00CE1858" w:rsidRDefault="00CE1858" w:rsidP="009765CC">
      <w:pPr>
        <w:numPr>
          <w:ilvl w:val="1"/>
          <w:numId w:val="15"/>
        </w:numPr>
        <w:tabs>
          <w:tab w:val="clear" w:pos="1440"/>
        </w:tabs>
        <w:spacing w:after="0"/>
        <w:ind w:hanging="731"/>
        <w:textAlignment w:val="baseline"/>
        <w:rPr>
          <w:rFonts w:eastAsia="Times New Roman"/>
          <w:color w:val="000000"/>
        </w:rPr>
      </w:pPr>
      <w:r w:rsidRPr="00CE1858">
        <w:rPr>
          <w:rFonts w:eastAsia="Times New Roman"/>
          <w:color w:val="000000"/>
        </w:rPr>
        <w:t>Chuyển dữ liệu email vào Python, sử dụng mô hình Text Mining để nhận dạng và phân loại.</w:t>
      </w:r>
    </w:p>
    <w:p w14:paraId="6A3F7A84" w14:textId="77777777" w:rsidR="00CE1858" w:rsidRPr="00CE1858" w:rsidRDefault="00CE1858" w:rsidP="009765CC">
      <w:pPr>
        <w:numPr>
          <w:ilvl w:val="0"/>
          <w:numId w:val="15"/>
        </w:numPr>
        <w:tabs>
          <w:tab w:val="clear" w:pos="720"/>
        </w:tabs>
        <w:spacing w:after="0"/>
        <w:ind w:hanging="11"/>
        <w:textAlignment w:val="baseline"/>
        <w:rPr>
          <w:rFonts w:eastAsia="Times New Roman"/>
          <w:color w:val="000000"/>
        </w:rPr>
      </w:pPr>
      <w:r w:rsidRPr="00CE1858">
        <w:rPr>
          <w:rFonts w:eastAsia="Times New Roman"/>
          <w:color w:val="000000"/>
        </w:rPr>
        <w:t>Hệ thống dựa vào kết quả phân loại và tự động gửi đến các phòng ban.</w:t>
      </w:r>
    </w:p>
    <w:p w14:paraId="204C11B1" w14:textId="65FF4EA3" w:rsidR="00CE1858" w:rsidRPr="00CE1858" w:rsidRDefault="00CE1858" w:rsidP="009765CC">
      <w:pPr>
        <w:spacing w:after="0"/>
        <w:jc w:val="center"/>
        <w:rPr>
          <w:rFonts w:eastAsia="Times New Roman"/>
        </w:rPr>
      </w:pPr>
      <w:r w:rsidRPr="00404DD6">
        <w:rPr>
          <w:rFonts w:eastAsia="Times New Roman"/>
          <w:noProof/>
          <w:color w:val="000000"/>
          <w:bdr w:val="none" w:sz="0" w:space="0" w:color="auto" w:frame="1"/>
        </w:rPr>
        <w:lastRenderedPageBreak/>
        <w:drawing>
          <wp:inline distT="0" distB="0" distL="0" distR="0" wp14:anchorId="58BDE28B" wp14:editId="3D61A4E2">
            <wp:extent cx="48641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100" cy="4000500"/>
                    </a:xfrm>
                    <a:prstGeom prst="rect">
                      <a:avLst/>
                    </a:prstGeom>
                    <a:noFill/>
                    <a:ln>
                      <a:noFill/>
                    </a:ln>
                  </pic:spPr>
                </pic:pic>
              </a:graphicData>
            </a:graphic>
          </wp:inline>
        </w:drawing>
      </w:r>
    </w:p>
    <w:p w14:paraId="7FA7E0A2" w14:textId="5FCF1D9A" w:rsidR="00CE1858" w:rsidRPr="00CE1858" w:rsidRDefault="00CE1858" w:rsidP="009765CC">
      <w:pPr>
        <w:spacing w:after="0"/>
        <w:jc w:val="center"/>
        <w:rPr>
          <w:rFonts w:eastAsia="Times New Roman"/>
        </w:rPr>
      </w:pPr>
      <w:r w:rsidRPr="00CE1858">
        <w:rPr>
          <w:rFonts w:eastAsia="Times New Roman"/>
          <w:i/>
          <w:iCs/>
          <w:color w:val="000000"/>
        </w:rPr>
        <w:t xml:space="preserve">Hình </w:t>
      </w:r>
      <w:r w:rsidR="00E3077C">
        <w:rPr>
          <w:rFonts w:eastAsia="Times New Roman"/>
          <w:i/>
          <w:iCs/>
          <w:color w:val="000000"/>
        </w:rPr>
        <w:t>7</w:t>
      </w:r>
      <w:r w:rsidRPr="00CE1858">
        <w:rPr>
          <w:rFonts w:eastAsia="Times New Roman"/>
          <w:i/>
          <w:iCs/>
          <w:color w:val="000000"/>
        </w:rPr>
        <w:t>: Lưu đồ thể hiện quy trình hệ thống RPA </w:t>
      </w:r>
    </w:p>
    <w:p w14:paraId="66619777" w14:textId="77777777" w:rsidR="00CE1858" w:rsidRPr="00CE1858" w:rsidRDefault="00CE1858" w:rsidP="009765CC">
      <w:pPr>
        <w:spacing w:after="0"/>
        <w:ind w:firstLine="0"/>
        <w:rPr>
          <w:rFonts w:eastAsia="Times New Roman"/>
        </w:rPr>
      </w:pPr>
      <w:r w:rsidRPr="00CE1858">
        <w:rPr>
          <w:rFonts w:eastAsia="Times New Roman"/>
          <w:i/>
          <w:iCs/>
          <w:color w:val="000000"/>
        </w:rPr>
        <w:t>Nội dung 4: Đánh giá mức độ hiệu quả của hệ thống</w:t>
      </w:r>
    </w:p>
    <w:p w14:paraId="48FCB0BB" w14:textId="77777777" w:rsidR="00CE1858" w:rsidRPr="00CE1858" w:rsidRDefault="00CE1858" w:rsidP="009765CC">
      <w:pPr>
        <w:numPr>
          <w:ilvl w:val="0"/>
          <w:numId w:val="14"/>
        </w:numPr>
        <w:spacing w:after="0"/>
        <w:textAlignment w:val="baseline"/>
        <w:rPr>
          <w:rFonts w:eastAsia="Times New Roman"/>
          <w:color w:val="000000"/>
        </w:rPr>
      </w:pPr>
      <w:r w:rsidRPr="00CE1858">
        <w:rPr>
          <w:rFonts w:eastAsia="Times New Roman"/>
          <w:color w:val="000000"/>
        </w:rPr>
        <w:t>Triển khai thử nghiệm hệ thống.</w:t>
      </w:r>
    </w:p>
    <w:p w14:paraId="2114E37B" w14:textId="1DEEDF9F" w:rsidR="00CE1858" w:rsidRPr="00CE1858" w:rsidRDefault="00CE1858" w:rsidP="009765CC">
      <w:pPr>
        <w:numPr>
          <w:ilvl w:val="0"/>
          <w:numId w:val="14"/>
        </w:numPr>
        <w:spacing w:after="0"/>
        <w:textAlignment w:val="baseline"/>
        <w:rPr>
          <w:rFonts w:eastAsia="Times New Roman"/>
          <w:color w:val="000000"/>
        </w:rPr>
      </w:pPr>
      <w:r w:rsidRPr="00CE1858">
        <w:rPr>
          <w:rFonts w:eastAsia="Times New Roman"/>
          <w:color w:val="000000"/>
        </w:rPr>
        <w:t xml:space="preserve">Nghiên cứu, xây dựng khung chuẩn để đánh giá mức độ hiệu quả của hệ thống </w:t>
      </w:r>
      <w:r w:rsidR="0053269E">
        <w:rPr>
          <w:rFonts w:eastAsia="Times New Roman"/>
          <w:color w:val="000000"/>
        </w:rPr>
        <w:t>v</w:t>
      </w:r>
      <w:r w:rsidRPr="00CE1858">
        <w:rPr>
          <w:rFonts w:eastAsia="Times New Roman"/>
          <w:color w:val="000000"/>
        </w:rPr>
        <w:t>à tìm ra biện pháp tối ưu hệ thống.</w:t>
      </w:r>
    </w:p>
    <w:p w14:paraId="3967AE97" w14:textId="190B58B4" w:rsidR="00CE1858" w:rsidRPr="00CE1858" w:rsidRDefault="007E6D2C" w:rsidP="009765CC">
      <w:pPr>
        <w:ind w:firstLine="709"/>
        <w:rPr>
          <w:rFonts w:eastAsia="Times New Roman"/>
        </w:rPr>
      </w:pPr>
      <w:r>
        <w:rPr>
          <w:rFonts w:eastAsia="Times New Roman"/>
          <w:b/>
          <w:bCs/>
          <w:color w:val="000000"/>
        </w:rPr>
        <w:t>B</w:t>
      </w:r>
      <w:r w:rsidR="00CE1858" w:rsidRPr="00CE1858">
        <w:rPr>
          <w:rFonts w:eastAsia="Times New Roman"/>
          <w:b/>
          <w:bCs/>
          <w:color w:val="000000"/>
        </w:rPr>
        <w:t>5.3 Kế hoạch nghiên cứu</w:t>
      </w:r>
    </w:p>
    <w:tbl>
      <w:tblPr>
        <w:tblW w:w="9488" w:type="dxa"/>
        <w:tblCellMar>
          <w:top w:w="15" w:type="dxa"/>
          <w:left w:w="15" w:type="dxa"/>
          <w:bottom w:w="15" w:type="dxa"/>
          <w:right w:w="15" w:type="dxa"/>
        </w:tblCellMar>
        <w:tblLook w:val="04A0" w:firstRow="1" w:lastRow="0" w:firstColumn="1" w:lastColumn="0" w:noHBand="0" w:noVBand="1"/>
      </w:tblPr>
      <w:tblGrid>
        <w:gridCol w:w="2967"/>
        <w:gridCol w:w="1468"/>
        <w:gridCol w:w="2632"/>
        <w:gridCol w:w="1247"/>
        <w:gridCol w:w="1174"/>
      </w:tblGrid>
      <w:tr w:rsidR="00404DD6" w:rsidRPr="00CE1858" w14:paraId="32DDF96D" w14:textId="77777777" w:rsidTr="00537B4D">
        <w:tc>
          <w:tcPr>
            <w:tcW w:w="296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59A1A694" w14:textId="77777777" w:rsidR="00CE1858" w:rsidRPr="00CE1858" w:rsidRDefault="00CE1858" w:rsidP="009765CC">
            <w:pPr>
              <w:spacing w:after="0"/>
              <w:ind w:firstLine="0"/>
              <w:jc w:val="center"/>
              <w:rPr>
                <w:rFonts w:eastAsia="Times New Roman"/>
              </w:rPr>
            </w:pPr>
            <w:r w:rsidRPr="00CE1858">
              <w:rPr>
                <w:rFonts w:eastAsia="Times New Roman"/>
                <w:b/>
                <w:bCs/>
                <w:color w:val="000000"/>
              </w:rPr>
              <w:t>Công việc</w:t>
            </w:r>
          </w:p>
        </w:tc>
        <w:tc>
          <w:tcPr>
            <w:tcW w:w="1468"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29805FCC" w14:textId="77777777" w:rsidR="00CE1858" w:rsidRPr="00CE1858" w:rsidRDefault="00CE1858" w:rsidP="009765CC">
            <w:pPr>
              <w:spacing w:after="0"/>
              <w:ind w:firstLine="0"/>
              <w:jc w:val="center"/>
              <w:rPr>
                <w:rFonts w:eastAsia="Times New Roman"/>
              </w:rPr>
            </w:pPr>
            <w:r w:rsidRPr="00CE1858">
              <w:rPr>
                <w:rFonts w:eastAsia="Times New Roman"/>
                <w:b/>
                <w:bCs/>
                <w:color w:val="000000"/>
              </w:rPr>
              <w:t>Người thực hiện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3CE7DB65" w14:textId="77777777" w:rsidR="00CE1858" w:rsidRPr="00CE1858" w:rsidRDefault="00CE1858" w:rsidP="009765CC">
            <w:pPr>
              <w:spacing w:after="0"/>
              <w:ind w:firstLine="0"/>
              <w:jc w:val="center"/>
              <w:rPr>
                <w:rFonts w:eastAsia="Times New Roman"/>
              </w:rPr>
            </w:pPr>
            <w:r w:rsidRPr="00CE1858">
              <w:rPr>
                <w:rFonts w:eastAsia="Times New Roman"/>
                <w:b/>
                <w:bCs/>
                <w:color w:val="000000"/>
              </w:rPr>
              <w:t>Kết quả mong muốn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25D873B5" w14:textId="77777777" w:rsidR="00CE1858" w:rsidRPr="00CE1858" w:rsidRDefault="00CE1858" w:rsidP="009765CC">
            <w:pPr>
              <w:spacing w:after="0"/>
              <w:ind w:firstLine="0"/>
              <w:jc w:val="center"/>
              <w:rPr>
                <w:rFonts w:eastAsia="Times New Roman"/>
              </w:rPr>
            </w:pPr>
            <w:r w:rsidRPr="00CE1858">
              <w:rPr>
                <w:rFonts w:eastAsia="Times New Roman"/>
                <w:b/>
                <w:bCs/>
                <w:color w:val="000000"/>
              </w:rPr>
              <w:t>Thời gian</w:t>
            </w:r>
          </w:p>
        </w:tc>
        <w:tc>
          <w:tcPr>
            <w:tcW w:w="117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hideMark/>
          </w:tcPr>
          <w:p w14:paraId="7BDB9B33" w14:textId="77777777" w:rsidR="00CE1858" w:rsidRPr="00CE1858" w:rsidRDefault="00CE1858" w:rsidP="009765CC">
            <w:pPr>
              <w:spacing w:after="0"/>
              <w:ind w:firstLine="0"/>
              <w:jc w:val="center"/>
              <w:rPr>
                <w:rFonts w:eastAsia="Times New Roman"/>
              </w:rPr>
            </w:pPr>
            <w:r w:rsidRPr="00CE1858">
              <w:rPr>
                <w:rFonts w:eastAsia="Times New Roman"/>
                <w:b/>
                <w:bCs/>
                <w:color w:val="000000"/>
              </w:rPr>
              <w:t>Ghi chú</w:t>
            </w:r>
          </w:p>
        </w:tc>
      </w:tr>
      <w:tr w:rsidR="00404DD6" w:rsidRPr="00CE1858" w14:paraId="1897F70F" w14:textId="77777777" w:rsidTr="00537B4D">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694DB" w14:textId="77777777" w:rsidR="00CE1858" w:rsidRPr="00CE1858" w:rsidRDefault="00CE1858" w:rsidP="009765CC">
            <w:pPr>
              <w:spacing w:after="0"/>
              <w:ind w:firstLine="0"/>
              <w:jc w:val="left"/>
              <w:rPr>
                <w:rFonts w:eastAsia="Times New Roman"/>
              </w:rPr>
            </w:pPr>
            <w:r w:rsidRPr="00CE1858">
              <w:rPr>
                <w:rFonts w:eastAsia="Times New Roman"/>
                <w:color w:val="000000"/>
              </w:rPr>
              <w:t>Tìm hiểu các đặc tính từng loại email cho các phòng ban và chọn các loại nhãn phù hợp</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794942" w14:textId="77777777" w:rsidR="00CE1858" w:rsidRPr="00CE1858" w:rsidRDefault="00CE1858" w:rsidP="009765CC">
            <w:pPr>
              <w:spacing w:after="0"/>
              <w:ind w:firstLine="0"/>
              <w:jc w:val="left"/>
              <w:rPr>
                <w:rFonts w:eastAsia="Times New Roman"/>
              </w:rPr>
            </w:pPr>
            <w:r w:rsidRPr="00CE1858">
              <w:rPr>
                <w:rFonts w:eastAsia="Times New Roman"/>
                <w:color w:val="000000"/>
              </w:rPr>
              <w:t>Bảo Tâm</w:t>
            </w:r>
          </w:p>
          <w:p w14:paraId="4AFC4F8E" w14:textId="7FBD89C3" w:rsidR="00CE1858" w:rsidRPr="00CE1858" w:rsidRDefault="00CE1858" w:rsidP="009765CC">
            <w:pPr>
              <w:spacing w:after="0"/>
              <w:ind w:firstLine="0"/>
              <w:jc w:val="left"/>
              <w:rPr>
                <w:rFonts w:eastAsia="Times New Roman"/>
              </w:rPr>
            </w:pPr>
            <w:r w:rsidRPr="00CE1858">
              <w:rPr>
                <w:rFonts w:eastAsia="Times New Roman"/>
                <w:color w:val="000000"/>
              </w:rPr>
              <w:t>Giả 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4C79D" w14:textId="77777777" w:rsidR="00CE1858" w:rsidRPr="00CE1858" w:rsidRDefault="00CE1858" w:rsidP="009765CC">
            <w:pPr>
              <w:spacing w:after="0"/>
              <w:ind w:firstLine="0"/>
              <w:jc w:val="left"/>
              <w:rPr>
                <w:rFonts w:eastAsia="Times New Roman"/>
              </w:rPr>
            </w:pPr>
            <w:r w:rsidRPr="00CE1858">
              <w:rPr>
                <w:rFonts w:eastAsia="Times New Roman"/>
                <w:color w:val="000000"/>
              </w:rPr>
              <w:t>Hiểu rõ hơn về đặc tính của loại email gửi về phòng ban đó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EAA163" w14:textId="77777777" w:rsidR="00CE1858" w:rsidRPr="00CE1858" w:rsidRDefault="00CE1858" w:rsidP="009765CC">
            <w:pPr>
              <w:spacing w:after="0"/>
              <w:ind w:firstLine="0"/>
              <w:jc w:val="left"/>
              <w:rPr>
                <w:rFonts w:eastAsia="Times New Roman"/>
              </w:rPr>
            </w:pPr>
            <w:r w:rsidRPr="00CE1858">
              <w:rPr>
                <w:rFonts w:eastAsia="Times New Roman"/>
                <w:color w:val="000000"/>
              </w:rPr>
              <w:t>Tháng 9 - Tháng 10</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3E1426" w14:textId="77777777" w:rsidR="00CE1858" w:rsidRPr="00CE1858" w:rsidRDefault="00CE1858" w:rsidP="009765CC">
            <w:pPr>
              <w:spacing w:after="0"/>
              <w:jc w:val="left"/>
              <w:rPr>
                <w:rFonts w:eastAsia="Times New Roman"/>
              </w:rPr>
            </w:pPr>
          </w:p>
        </w:tc>
      </w:tr>
      <w:tr w:rsidR="00404DD6" w:rsidRPr="00CE1858" w14:paraId="266CB0FA" w14:textId="77777777" w:rsidTr="00537B4D">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EDBAAA" w14:textId="2DC10033" w:rsidR="00CE1858" w:rsidRPr="00CE1858" w:rsidRDefault="00CE1858" w:rsidP="009765CC">
            <w:pPr>
              <w:spacing w:after="0"/>
              <w:ind w:firstLine="0"/>
              <w:jc w:val="left"/>
              <w:rPr>
                <w:rFonts w:eastAsia="Times New Roman"/>
              </w:rPr>
            </w:pPr>
            <w:r w:rsidRPr="00CE1858">
              <w:rPr>
                <w:rFonts w:eastAsia="Times New Roman"/>
                <w:color w:val="000000"/>
              </w:rPr>
              <w:lastRenderedPageBreak/>
              <w:t>Nghiên cứu các</w:t>
            </w:r>
            <w:r w:rsidR="00404DD6">
              <w:rPr>
                <w:rFonts w:eastAsia="Times New Roman"/>
                <w:color w:val="000000"/>
              </w:rPr>
              <w:t xml:space="preserve"> </w:t>
            </w:r>
            <w:r w:rsidRPr="00CE1858">
              <w:rPr>
                <w:rFonts w:eastAsia="Times New Roman"/>
                <w:color w:val="000000"/>
              </w:rPr>
              <w:t>mô hình Text Mining, chọn ra mô hình phù hợp nhất</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ED8C8" w14:textId="77777777" w:rsidR="00CE1858" w:rsidRPr="00CE1858" w:rsidRDefault="00CE1858" w:rsidP="009765CC">
            <w:pPr>
              <w:spacing w:after="0"/>
              <w:ind w:firstLine="0"/>
              <w:jc w:val="left"/>
              <w:rPr>
                <w:rFonts w:eastAsia="Times New Roman"/>
              </w:rPr>
            </w:pPr>
            <w:r w:rsidRPr="00CE1858">
              <w:rPr>
                <w:rFonts w:eastAsia="Times New Roman"/>
                <w:color w:val="000000"/>
              </w:rPr>
              <w:t>Hoàng Lan</w:t>
            </w:r>
          </w:p>
          <w:p w14:paraId="016F665F" w14:textId="77777777" w:rsidR="00CE1858" w:rsidRPr="00CE1858" w:rsidRDefault="00CE1858" w:rsidP="009765CC">
            <w:pPr>
              <w:spacing w:after="0"/>
              <w:ind w:firstLine="0"/>
              <w:jc w:val="left"/>
              <w:rPr>
                <w:rFonts w:eastAsia="Times New Roman"/>
              </w:rPr>
            </w:pPr>
            <w:r w:rsidRPr="00CE1858">
              <w:rPr>
                <w:rFonts w:eastAsia="Times New Roman"/>
                <w:color w:val="000000"/>
              </w:rPr>
              <w:t>Thế Anh </w:t>
            </w:r>
          </w:p>
          <w:p w14:paraId="29B70BC7" w14:textId="77777777" w:rsidR="00CE1858" w:rsidRPr="00CE1858" w:rsidRDefault="00CE1858" w:rsidP="009765CC">
            <w:pPr>
              <w:spacing w:after="0"/>
              <w:ind w:firstLine="0"/>
              <w:jc w:val="left"/>
              <w:rPr>
                <w:rFonts w:eastAsia="Times New Roman"/>
              </w:rPr>
            </w:pPr>
            <w:r w:rsidRPr="00CE1858">
              <w:rPr>
                <w:rFonts w:eastAsia="Times New Roman"/>
                <w:color w:val="000000"/>
              </w:rPr>
              <w:t>Quang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4B8CC9" w14:textId="77777777" w:rsidR="00CE1858" w:rsidRPr="00CE1858" w:rsidRDefault="00CE1858" w:rsidP="009765CC">
            <w:pPr>
              <w:spacing w:after="0"/>
              <w:ind w:firstLine="0"/>
              <w:jc w:val="left"/>
              <w:rPr>
                <w:rFonts w:eastAsia="Times New Roman"/>
              </w:rPr>
            </w:pPr>
            <w:r w:rsidRPr="00CE1858">
              <w:rPr>
                <w:rFonts w:eastAsia="Times New Roman"/>
                <w:color w:val="000000"/>
              </w:rPr>
              <w:t>Chọn ra mô hình Text</w:t>
            </w:r>
          </w:p>
          <w:p w14:paraId="6364E8E6" w14:textId="77777777" w:rsidR="00CE1858" w:rsidRPr="00CE1858" w:rsidRDefault="00CE1858" w:rsidP="009765CC">
            <w:pPr>
              <w:spacing w:after="0"/>
              <w:ind w:firstLine="0"/>
              <w:jc w:val="left"/>
              <w:rPr>
                <w:rFonts w:eastAsia="Times New Roman"/>
              </w:rPr>
            </w:pPr>
            <w:r w:rsidRPr="00CE1858">
              <w:rPr>
                <w:rFonts w:eastAsia="Times New Roman"/>
                <w:color w:val="000000"/>
              </w:rPr>
              <w:t>Mining phù hợp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47BB1D" w14:textId="77777777" w:rsidR="00CE1858" w:rsidRPr="00CE1858" w:rsidRDefault="00CE1858" w:rsidP="009765CC">
            <w:pPr>
              <w:spacing w:after="0"/>
              <w:ind w:firstLine="0"/>
              <w:jc w:val="left"/>
              <w:rPr>
                <w:rFonts w:eastAsia="Times New Roman"/>
              </w:rPr>
            </w:pPr>
            <w:r w:rsidRPr="00CE1858">
              <w:rPr>
                <w:rFonts w:eastAsia="Times New Roman"/>
                <w:color w:val="000000"/>
              </w:rPr>
              <w:t>Tháng 9 - Tháng 11</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E20F2B" w14:textId="77777777" w:rsidR="00CE1858" w:rsidRPr="00CE1858" w:rsidRDefault="00CE1858" w:rsidP="009765CC">
            <w:pPr>
              <w:spacing w:after="0"/>
              <w:jc w:val="left"/>
              <w:rPr>
                <w:rFonts w:eastAsia="Times New Roman"/>
              </w:rPr>
            </w:pPr>
          </w:p>
        </w:tc>
      </w:tr>
      <w:tr w:rsidR="00404DD6" w:rsidRPr="00CE1858" w14:paraId="38D68907" w14:textId="77777777" w:rsidTr="00537B4D">
        <w:trPr>
          <w:trHeight w:val="1094"/>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CE1DD2" w14:textId="77777777" w:rsidR="00CE1858" w:rsidRPr="00CE1858" w:rsidRDefault="00CE1858" w:rsidP="009765CC">
            <w:pPr>
              <w:spacing w:after="0"/>
              <w:ind w:firstLine="0"/>
              <w:jc w:val="left"/>
              <w:rPr>
                <w:rFonts w:eastAsia="Times New Roman"/>
              </w:rPr>
            </w:pPr>
            <w:r w:rsidRPr="00CE1858">
              <w:rPr>
                <w:rFonts w:eastAsia="Times New Roman"/>
                <w:color w:val="000000"/>
              </w:rPr>
              <w:t>Xây dựng hệ thống RPA tự động đọc và gửi email </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5AC134" w14:textId="77777777" w:rsidR="00CE1858" w:rsidRPr="00CE1858" w:rsidRDefault="00CE1858" w:rsidP="009765CC">
            <w:pPr>
              <w:spacing w:after="0"/>
              <w:ind w:firstLine="0"/>
              <w:jc w:val="left"/>
              <w:rPr>
                <w:rFonts w:eastAsia="Times New Roman"/>
              </w:rPr>
            </w:pPr>
            <w:r w:rsidRPr="00CE1858">
              <w:rPr>
                <w:rFonts w:eastAsia="Times New Roman"/>
                <w:color w:val="000000"/>
              </w:rPr>
              <w:t>Quang Học</w:t>
            </w:r>
          </w:p>
          <w:p w14:paraId="3CB2BF68" w14:textId="77777777" w:rsidR="00CE1858" w:rsidRPr="00CE1858" w:rsidRDefault="00CE1858" w:rsidP="009765CC">
            <w:pPr>
              <w:spacing w:after="0"/>
              <w:ind w:firstLine="0"/>
              <w:jc w:val="left"/>
              <w:rPr>
                <w:rFonts w:eastAsia="Times New Roman"/>
              </w:rPr>
            </w:pPr>
            <w:r w:rsidRPr="00CE1858">
              <w:rPr>
                <w:rFonts w:eastAsia="Times New Roman"/>
                <w:color w:val="000000"/>
              </w:rPr>
              <w:t>Bảo Tâm </w:t>
            </w:r>
          </w:p>
          <w:p w14:paraId="3065D89E" w14:textId="77777777" w:rsidR="00CE1858" w:rsidRPr="00CE1858" w:rsidRDefault="00CE1858" w:rsidP="009765CC">
            <w:pPr>
              <w:spacing w:after="0"/>
              <w:ind w:firstLine="0"/>
              <w:jc w:val="left"/>
              <w:rPr>
                <w:rFonts w:eastAsia="Times New Roman"/>
              </w:rPr>
            </w:pPr>
            <w:r w:rsidRPr="00CE1858">
              <w:rPr>
                <w:rFonts w:eastAsia="Times New Roman"/>
                <w:color w:val="000000"/>
              </w:rPr>
              <w:t>Giả 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3E516" w14:textId="77777777" w:rsidR="00CE1858" w:rsidRPr="00CE1858" w:rsidRDefault="00CE1858" w:rsidP="009765CC">
            <w:pPr>
              <w:spacing w:after="0"/>
              <w:ind w:firstLine="0"/>
              <w:jc w:val="left"/>
              <w:rPr>
                <w:rFonts w:eastAsia="Times New Roman"/>
              </w:rPr>
            </w:pPr>
            <w:r w:rsidRPr="00CE1858">
              <w:rPr>
                <w:rFonts w:eastAsia="Times New Roman"/>
                <w:color w:val="000000"/>
              </w:rPr>
              <w:t>Hệ thống hoàn chỉnh và không gặp lỗi khi chạy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E865F8" w14:textId="77777777" w:rsidR="00CE1858" w:rsidRPr="00CE1858" w:rsidRDefault="00CE1858" w:rsidP="009765CC">
            <w:pPr>
              <w:spacing w:after="0"/>
              <w:ind w:firstLine="0"/>
              <w:jc w:val="left"/>
              <w:rPr>
                <w:rFonts w:eastAsia="Times New Roman"/>
              </w:rPr>
            </w:pPr>
            <w:r w:rsidRPr="00CE1858">
              <w:rPr>
                <w:rFonts w:eastAsia="Times New Roman"/>
                <w:color w:val="000000"/>
              </w:rPr>
              <w:t>Tháng 10 - Tháng 11</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CA0ED" w14:textId="77777777" w:rsidR="00CE1858" w:rsidRPr="00CE1858" w:rsidRDefault="00CE1858" w:rsidP="009765CC">
            <w:pPr>
              <w:spacing w:after="0"/>
              <w:jc w:val="left"/>
              <w:rPr>
                <w:rFonts w:eastAsia="Times New Roman"/>
              </w:rPr>
            </w:pPr>
          </w:p>
        </w:tc>
      </w:tr>
      <w:tr w:rsidR="00404DD6" w:rsidRPr="00CE1858" w14:paraId="18A3A2A5" w14:textId="77777777" w:rsidTr="00537B4D">
        <w:trPr>
          <w:trHeight w:val="1200"/>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39EB9" w14:textId="677F64D9" w:rsidR="00CE1858" w:rsidRPr="00CE1858" w:rsidRDefault="00CE1858" w:rsidP="009765CC">
            <w:pPr>
              <w:spacing w:after="0"/>
              <w:ind w:firstLine="0"/>
              <w:jc w:val="left"/>
              <w:rPr>
                <w:rFonts w:eastAsia="Times New Roman"/>
              </w:rPr>
            </w:pPr>
            <w:r w:rsidRPr="00CE1858">
              <w:rPr>
                <w:rFonts w:eastAsia="Times New Roman"/>
                <w:color w:val="000000"/>
              </w:rPr>
              <w:t>Xây hệ thống RPA kết hợp với mô hình text mining đã được chọn</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FCD621" w14:textId="77777777" w:rsidR="00CE1858" w:rsidRPr="00CE1858" w:rsidRDefault="00CE1858" w:rsidP="009765CC">
            <w:pPr>
              <w:spacing w:after="0"/>
              <w:ind w:firstLine="0"/>
              <w:jc w:val="left"/>
              <w:rPr>
                <w:rFonts w:eastAsia="Times New Roman"/>
              </w:rPr>
            </w:pPr>
            <w:r w:rsidRPr="00CE1858">
              <w:rPr>
                <w:rFonts w:eastAsia="Times New Roman"/>
                <w:color w:val="000000"/>
              </w:rPr>
              <w:t>Bảo Tâm</w:t>
            </w:r>
          </w:p>
          <w:p w14:paraId="79AF8F4B" w14:textId="77777777" w:rsidR="00CE1858" w:rsidRPr="00CE1858" w:rsidRDefault="00CE1858" w:rsidP="009765CC">
            <w:pPr>
              <w:spacing w:after="0"/>
              <w:ind w:firstLine="0"/>
              <w:jc w:val="left"/>
              <w:rPr>
                <w:rFonts w:eastAsia="Times New Roman"/>
              </w:rPr>
            </w:pPr>
            <w:r w:rsidRPr="00CE1858">
              <w:rPr>
                <w:rFonts w:eastAsia="Times New Roman"/>
                <w:color w:val="000000"/>
              </w:rPr>
              <w:t>Thế Anh</w:t>
            </w:r>
          </w:p>
          <w:p w14:paraId="5F19323F" w14:textId="77777777" w:rsidR="00CE1858" w:rsidRPr="00CE1858" w:rsidRDefault="00CE1858" w:rsidP="009765CC">
            <w:pPr>
              <w:spacing w:after="0"/>
              <w:ind w:firstLine="0"/>
              <w:jc w:val="left"/>
              <w:rPr>
                <w:rFonts w:eastAsia="Times New Roman"/>
              </w:rPr>
            </w:pPr>
            <w:r w:rsidRPr="00CE1858">
              <w:rPr>
                <w:rFonts w:eastAsia="Times New Roman"/>
                <w:color w:val="000000"/>
              </w:rPr>
              <w:t>Hoàng 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A97A6B" w14:textId="77777777" w:rsidR="00CE1858" w:rsidRPr="00CE1858" w:rsidRDefault="00CE1858" w:rsidP="009765CC">
            <w:pPr>
              <w:spacing w:after="0"/>
              <w:ind w:firstLine="0"/>
              <w:jc w:val="left"/>
              <w:rPr>
                <w:rFonts w:eastAsia="Times New Roman"/>
              </w:rPr>
            </w:pPr>
            <w:r w:rsidRPr="00CE1858">
              <w:rPr>
                <w:rFonts w:eastAsia="Times New Roman"/>
                <w:color w:val="000000"/>
              </w:rPr>
              <w:t>Hệ thống tự động đọc email, gắn nhãn và gửi về phòng ban tương ứng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CA4B6A" w14:textId="77777777" w:rsidR="00CE1858" w:rsidRPr="00CE1858" w:rsidRDefault="00CE1858" w:rsidP="009765CC">
            <w:pPr>
              <w:spacing w:after="0"/>
              <w:ind w:firstLine="0"/>
              <w:jc w:val="left"/>
              <w:rPr>
                <w:rFonts w:eastAsia="Times New Roman"/>
              </w:rPr>
            </w:pPr>
            <w:r w:rsidRPr="00CE1858">
              <w:rPr>
                <w:rFonts w:eastAsia="Times New Roman"/>
                <w:color w:val="000000"/>
              </w:rPr>
              <w:t>Tháng 11- Tháng 12</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BBF49A" w14:textId="77777777" w:rsidR="00CE1858" w:rsidRPr="00CE1858" w:rsidRDefault="00CE1858" w:rsidP="009765CC">
            <w:pPr>
              <w:spacing w:after="0"/>
              <w:jc w:val="left"/>
              <w:rPr>
                <w:rFonts w:eastAsia="Times New Roman"/>
              </w:rPr>
            </w:pPr>
          </w:p>
        </w:tc>
      </w:tr>
      <w:tr w:rsidR="00404DD6" w:rsidRPr="00CE1858" w14:paraId="10E977A1" w14:textId="77777777" w:rsidTr="00537B4D">
        <w:trPr>
          <w:trHeight w:val="1215"/>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36098" w14:textId="77777777" w:rsidR="00CE1858" w:rsidRPr="00CE1858" w:rsidRDefault="00CE1858" w:rsidP="009765CC">
            <w:pPr>
              <w:spacing w:after="0"/>
              <w:ind w:firstLine="0"/>
              <w:jc w:val="left"/>
              <w:rPr>
                <w:rFonts w:eastAsia="Times New Roman"/>
              </w:rPr>
            </w:pPr>
            <w:r w:rsidRPr="00CE1858">
              <w:rPr>
                <w:rFonts w:eastAsia="Times New Roman"/>
                <w:color w:val="000000"/>
              </w:rPr>
              <w:t>Đánh giá kết quả hệ thống khi chạy và tìm cách cải tiến</w:t>
            </w:r>
          </w:p>
        </w:tc>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D7A18" w14:textId="77777777" w:rsidR="00CE1858" w:rsidRPr="00CE1858" w:rsidRDefault="00CE1858" w:rsidP="009765CC">
            <w:pPr>
              <w:spacing w:after="0"/>
              <w:ind w:firstLine="0"/>
              <w:jc w:val="left"/>
              <w:rPr>
                <w:rFonts w:eastAsia="Times New Roman"/>
              </w:rPr>
            </w:pPr>
            <w:r w:rsidRPr="00CE1858">
              <w:rPr>
                <w:rFonts w:eastAsia="Times New Roman"/>
                <w:color w:val="000000"/>
              </w:rPr>
              <w:t>Cả nhóm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19A27" w14:textId="77777777" w:rsidR="00CE1858" w:rsidRPr="00CE1858" w:rsidRDefault="00CE1858" w:rsidP="009765CC">
            <w:pPr>
              <w:spacing w:after="0"/>
              <w:ind w:firstLine="0"/>
              <w:jc w:val="left"/>
              <w:rPr>
                <w:rFonts w:eastAsia="Times New Roman"/>
              </w:rPr>
            </w:pPr>
            <w:r w:rsidRPr="00CE1858">
              <w:rPr>
                <w:rFonts w:eastAsia="Times New Roman"/>
                <w:color w:val="000000"/>
              </w:rPr>
              <w:t>Nâng cao khả năng nhận dạng của 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837CD2" w14:textId="77777777" w:rsidR="00CE1858" w:rsidRPr="00CE1858" w:rsidRDefault="00CE1858" w:rsidP="009765CC">
            <w:pPr>
              <w:spacing w:after="0"/>
              <w:ind w:firstLine="0"/>
              <w:jc w:val="left"/>
              <w:rPr>
                <w:rFonts w:eastAsia="Times New Roman"/>
              </w:rPr>
            </w:pPr>
            <w:r w:rsidRPr="00CE1858">
              <w:rPr>
                <w:rFonts w:eastAsia="Times New Roman"/>
                <w:color w:val="000000"/>
              </w:rPr>
              <w:t>Tháng 1- Tháng 2</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58560A" w14:textId="77777777" w:rsidR="00CE1858" w:rsidRPr="00CE1858" w:rsidRDefault="00CE1858" w:rsidP="009765CC">
            <w:pPr>
              <w:spacing w:after="0"/>
              <w:jc w:val="left"/>
              <w:rPr>
                <w:rFonts w:eastAsia="Times New Roman"/>
              </w:rPr>
            </w:pPr>
          </w:p>
        </w:tc>
      </w:tr>
    </w:tbl>
    <w:p w14:paraId="7EE521F8" w14:textId="77777777" w:rsidR="00C43A45" w:rsidRPr="00404DD6" w:rsidRDefault="00C43A45" w:rsidP="009765CC">
      <w:pPr>
        <w:pStyle w:val="Heading1"/>
        <w:spacing w:after="0"/>
        <w:rPr>
          <w:sz w:val="26"/>
          <w:szCs w:val="26"/>
          <w:lang w:val="vi-VN"/>
        </w:rPr>
      </w:pPr>
      <w:bookmarkStart w:id="5" w:name="_Toc413248957"/>
      <w:bookmarkEnd w:id="3"/>
      <w:bookmarkEnd w:id="4"/>
      <w:r w:rsidRPr="00404DD6">
        <w:rPr>
          <w:sz w:val="26"/>
          <w:szCs w:val="26"/>
          <w:lang w:val="vi-VN"/>
        </w:rPr>
        <w:t xml:space="preserve">B6. </w:t>
      </w:r>
      <w:bookmarkEnd w:id="5"/>
      <w:r w:rsidRPr="00404DD6">
        <w:rPr>
          <w:sz w:val="26"/>
          <w:szCs w:val="26"/>
          <w:lang w:val="vi-VN"/>
        </w:rPr>
        <w:t>Sản phẩm của đề tài</w:t>
      </w:r>
    </w:p>
    <w:p w14:paraId="487163CC" w14:textId="6BC8F92E" w:rsidR="005076D0" w:rsidRDefault="005076D0" w:rsidP="00C34A4D">
      <w:pPr>
        <w:pStyle w:val="ListParagraph"/>
        <w:numPr>
          <w:ilvl w:val="0"/>
          <w:numId w:val="23"/>
        </w:numPr>
        <w:spacing w:after="0"/>
        <w:rPr>
          <w:lang w:val="vi-VN"/>
        </w:rPr>
      </w:pPr>
      <w:r w:rsidRPr="005076D0">
        <w:rPr>
          <w:lang w:val="vi-VN"/>
        </w:rPr>
        <w:t>01 báo cáo nghiên cứu khoa học tổng kết hoàn chỉnh;</w:t>
      </w:r>
    </w:p>
    <w:p w14:paraId="50E032E9" w14:textId="73505D7A" w:rsidR="005076D0" w:rsidRPr="005076D0" w:rsidRDefault="005076D0" w:rsidP="00C34A4D">
      <w:pPr>
        <w:pStyle w:val="ListParagraph"/>
        <w:numPr>
          <w:ilvl w:val="0"/>
          <w:numId w:val="23"/>
        </w:numPr>
        <w:spacing w:after="0"/>
        <w:rPr>
          <w:lang w:val="vi-VN"/>
        </w:rPr>
      </w:pPr>
      <w:r>
        <w:t>01 chương trình demo;</w:t>
      </w:r>
    </w:p>
    <w:p w14:paraId="3B101708" w14:textId="68739847" w:rsidR="005076D0" w:rsidRPr="005076D0" w:rsidRDefault="005076D0" w:rsidP="005076D0">
      <w:pPr>
        <w:pStyle w:val="ListParagraph"/>
        <w:numPr>
          <w:ilvl w:val="0"/>
          <w:numId w:val="23"/>
        </w:numPr>
        <w:spacing w:after="0"/>
        <w:rPr>
          <w:lang w:val="vi-VN"/>
        </w:rPr>
      </w:pPr>
      <w:r w:rsidRPr="005076D0">
        <w:rPr>
          <w:lang w:val="vi-VN"/>
        </w:rPr>
        <w:t>01 bài báo đăng trên hội thảo hoặc tạp chí quốc tế.</w:t>
      </w:r>
    </w:p>
    <w:sectPr w:rsidR="005076D0" w:rsidRPr="005076D0" w:rsidSect="00B34441">
      <w:footerReference w:type="default" r:id="rId14"/>
      <w:endnotePr>
        <w:numFmt w:val="decimal"/>
      </w:endnotePr>
      <w:pgSz w:w="11906" w:h="16838" w:code="9"/>
      <w:pgMar w:top="1134" w:right="1134" w:bottom="1134" w:left="1701" w:header="720" w:footer="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C25C" w14:textId="77777777" w:rsidR="00627F91" w:rsidRDefault="00627F91">
      <w:pPr>
        <w:spacing w:after="0" w:line="240" w:lineRule="auto"/>
      </w:pPr>
      <w:r>
        <w:separator/>
      </w:r>
    </w:p>
  </w:endnote>
  <w:endnote w:type="continuationSeparator" w:id="0">
    <w:p w14:paraId="46D35899" w14:textId="77777777" w:rsidR="00627F91" w:rsidRDefault="00627F91">
      <w:pPr>
        <w:spacing w:after="0" w:line="240" w:lineRule="auto"/>
      </w:pPr>
      <w:r>
        <w:continuationSeparator/>
      </w:r>
    </w:p>
  </w:endnote>
  <w:endnote w:id="1">
    <w:p w14:paraId="35F53E9F" w14:textId="35850CBE" w:rsidR="0012268B" w:rsidRDefault="0012268B">
      <w:pPr>
        <w:pStyle w:val="EndnoteText"/>
      </w:pPr>
      <w:r>
        <w:rPr>
          <w:rStyle w:val="EndnoteReference"/>
        </w:rPr>
        <w:endnoteRef/>
      </w:r>
      <w:r>
        <w:t xml:space="preserve"> </w:t>
      </w:r>
      <w:r w:rsidRPr="0012268B">
        <w:t xml:space="preserve">Lê Thanh Trà (2013), </w:t>
      </w:r>
      <w:r w:rsidRPr="000034C7">
        <w:rPr>
          <w:i/>
          <w:iCs/>
        </w:rPr>
        <w:t>Nghiên cứu các phương pháp phân loại văn bản và ứng dụng vào phân loại thư điện tử, Luận văn Tiến sĩ</w:t>
      </w:r>
      <w:r w:rsidRPr="0012268B">
        <w:t xml:space="preserve">, Học viện Công nghệ bưu chính viễn thông, truy cập từ </w:t>
      </w:r>
      <w:hyperlink r:id="rId1" w:history="1">
        <w:r w:rsidRPr="006D4D46">
          <w:rPr>
            <w:rStyle w:val="Hyperlink"/>
          </w:rPr>
          <w:t>http://dlib.ptit.edu.vn/handle/HVCNBCVT/1380</w:t>
        </w:r>
      </w:hyperlink>
      <w:r w:rsidRPr="0012268B">
        <w:t>;</w:t>
      </w:r>
      <w:r>
        <w:t xml:space="preserve"> </w:t>
      </w:r>
    </w:p>
  </w:endnote>
  <w:endnote w:id="2">
    <w:p w14:paraId="4A027F14" w14:textId="43367A08" w:rsidR="0012268B" w:rsidRPr="0012268B" w:rsidRDefault="0012268B">
      <w:pPr>
        <w:pStyle w:val="EndnoteText"/>
        <w:rPr>
          <w:lang w:val="pt-BR"/>
        </w:rPr>
      </w:pPr>
      <w:r>
        <w:rPr>
          <w:rStyle w:val="EndnoteReference"/>
        </w:rPr>
        <w:endnoteRef/>
      </w:r>
      <w:r>
        <w:t xml:space="preserve"> </w:t>
      </w:r>
      <w:r w:rsidRPr="0012268B">
        <w:t xml:space="preserve">Huỳnh Phụng Toàn, Nguyễn Vũ Lâm, Nguyễn Minh Trung và Đỗ Thanh Nghị (2011), </w:t>
      </w:r>
      <w:r w:rsidRPr="000034C7">
        <w:rPr>
          <w:i/>
          <w:iCs/>
        </w:rPr>
        <w:t>Phân loại thư rác với giải thuật boosting cây quyết định ngẫu nhiên xiên phân đơn giản</w:t>
      </w:r>
      <w:r w:rsidRPr="0012268B">
        <w:t>. Trường Đại học Cần Thơ: Tạp chí Khoa học 2011 số 19b, pp. 1-9;</w:t>
      </w:r>
    </w:p>
  </w:endnote>
  <w:endnote w:id="3">
    <w:p w14:paraId="0B79B03E" w14:textId="5D5117D7" w:rsidR="0012268B" w:rsidRDefault="0012268B">
      <w:pPr>
        <w:pStyle w:val="EndnoteText"/>
      </w:pPr>
      <w:r>
        <w:rPr>
          <w:rStyle w:val="EndnoteReference"/>
        </w:rPr>
        <w:endnoteRef/>
      </w:r>
      <w:r>
        <w:t xml:space="preserve"> </w:t>
      </w:r>
      <w:r w:rsidRPr="0012268B">
        <w:t xml:space="preserve">Huang, Jen-Wei, Chiang, Chia-Wen, Chang, Jia-Wei (2018), </w:t>
      </w:r>
      <w:r w:rsidRPr="000034C7">
        <w:rPr>
          <w:i/>
          <w:iCs/>
        </w:rPr>
        <w:t>Email security level classification of imbalanced data using artificial neural network: The real case in a world-leading enterprise</w:t>
      </w:r>
      <w:r w:rsidRPr="0012268B">
        <w:t>, Engineering Applications of Artificial Intelligence, 75(): pp. 11-21;</w:t>
      </w:r>
    </w:p>
  </w:endnote>
  <w:endnote w:id="4">
    <w:p w14:paraId="7873320F" w14:textId="446903D6" w:rsidR="0012268B" w:rsidRDefault="0012268B">
      <w:pPr>
        <w:pStyle w:val="EndnoteText"/>
      </w:pPr>
      <w:r>
        <w:rPr>
          <w:rStyle w:val="EndnoteReference"/>
        </w:rPr>
        <w:endnoteRef/>
      </w:r>
      <w:r>
        <w:t xml:space="preserve"> </w:t>
      </w:r>
      <w:r w:rsidRPr="0012268B">
        <w:t xml:space="preserve">Shams, Rushdi; Mercer, Robert E. (2013), </w:t>
      </w:r>
      <w:r w:rsidRPr="000034C7">
        <w:rPr>
          <w:i/>
          <w:iCs/>
        </w:rPr>
        <w:t>Classifying Spam Emails Using Text and Readability Features</w:t>
      </w:r>
      <w:r w:rsidRPr="0012268B">
        <w:t>, 2013 IEEE 13th International Conference on Data Mining, pp. 657 – 666;</w:t>
      </w:r>
    </w:p>
  </w:endnote>
  <w:endnote w:id="5">
    <w:p w14:paraId="6E0BA29C" w14:textId="07B96747" w:rsidR="00D8650C" w:rsidRDefault="00D8650C">
      <w:pPr>
        <w:pStyle w:val="EndnoteText"/>
      </w:pPr>
      <w:r>
        <w:rPr>
          <w:rStyle w:val="EndnoteReference"/>
        </w:rPr>
        <w:endnoteRef/>
      </w:r>
      <w:r>
        <w:t xml:space="preserve">  </w:t>
      </w:r>
      <w:r w:rsidRPr="00D8650C">
        <w:t xml:space="preserve">Sebastiani, F. (2002), </w:t>
      </w:r>
      <w:r w:rsidRPr="000034C7">
        <w:rPr>
          <w:i/>
          <w:iCs/>
        </w:rPr>
        <w:t>Machine learning in automated text categorization</w:t>
      </w:r>
      <w:r w:rsidRPr="00D8650C">
        <w:t>, ACM Comput. Surv.34, pp. 1-47;</w:t>
      </w:r>
    </w:p>
  </w:endnote>
  <w:endnote w:id="6">
    <w:p w14:paraId="3321D556" w14:textId="38935890" w:rsidR="00D8650C" w:rsidRDefault="00D8650C">
      <w:pPr>
        <w:pStyle w:val="EndnoteText"/>
      </w:pPr>
      <w:r>
        <w:rPr>
          <w:rStyle w:val="EndnoteReference"/>
        </w:rPr>
        <w:endnoteRef/>
      </w:r>
      <w:r>
        <w:t xml:space="preserve">  </w:t>
      </w:r>
      <w:r w:rsidRPr="00D8650C">
        <w:t xml:space="preserve">Đệ, T. C., &amp; Khang, P. N. (2012), </w:t>
      </w:r>
      <w:r w:rsidRPr="000034C7">
        <w:rPr>
          <w:i/>
          <w:iCs/>
        </w:rPr>
        <w:t>Phân loại văn bản với máy học vector hỗ trợ và cây quyết định</w:t>
      </w:r>
      <w:r w:rsidRPr="00D8650C">
        <w:t xml:space="preserve">. Tạp chí Khoa học Trường Đại học Cần Thơ, (21a), 52-63. Truy vấn từ </w:t>
      </w:r>
      <w:hyperlink r:id="rId2" w:history="1">
        <w:r w:rsidRPr="006D4D46">
          <w:rPr>
            <w:rStyle w:val="Hyperlink"/>
          </w:rPr>
          <w:t>https://ctujsvn.ctu.edu.vn/index.php/ctujsvn/article/view/1155</w:t>
        </w:r>
      </w:hyperlink>
      <w:r w:rsidRPr="00D8650C">
        <w:t>;</w:t>
      </w:r>
      <w:r>
        <w:t xml:space="preserve"> </w:t>
      </w:r>
    </w:p>
  </w:endnote>
  <w:endnote w:id="7">
    <w:p w14:paraId="53645ED9" w14:textId="15BAC139" w:rsidR="00D8650C" w:rsidRPr="000A76FF" w:rsidRDefault="00D8650C">
      <w:pPr>
        <w:pStyle w:val="EndnoteText"/>
        <w:rPr>
          <w:lang w:val="fr-FR"/>
        </w:rPr>
      </w:pPr>
      <w:r>
        <w:rPr>
          <w:rStyle w:val="EndnoteReference"/>
        </w:rPr>
        <w:endnoteRef/>
      </w:r>
      <w:r w:rsidRPr="000A76FF">
        <w:rPr>
          <w:lang w:val="fr-FR"/>
        </w:rPr>
        <w:t xml:space="preserve"> Kowsari, Jafari Meimandi, Heidarysafa, Mendu, Barnes, Brown, (2019). </w:t>
      </w:r>
      <w:r w:rsidRPr="000A76FF">
        <w:rPr>
          <w:i/>
          <w:iCs/>
          <w:lang w:val="fr-FR"/>
        </w:rPr>
        <w:t>Text Classification Algorithms: A Survey</w:t>
      </w:r>
      <w:r w:rsidRPr="000A76FF">
        <w:rPr>
          <w:lang w:val="fr-FR"/>
        </w:rPr>
        <w:t>. Information, 10(4), 150–. doi:10.3390/info10040150;</w:t>
      </w:r>
    </w:p>
  </w:endnote>
  <w:endnote w:id="8">
    <w:p w14:paraId="740629B0" w14:textId="77777777" w:rsidR="00D8650C" w:rsidRDefault="00D8650C" w:rsidP="00D8650C">
      <w:pPr>
        <w:pStyle w:val="EndnoteText"/>
      </w:pPr>
      <w:r>
        <w:rPr>
          <w:rStyle w:val="EndnoteReference"/>
        </w:rPr>
        <w:endnoteRef/>
      </w:r>
      <w:r w:rsidRPr="000A76FF">
        <w:rPr>
          <w:lang w:val="fr-FR"/>
        </w:rPr>
        <w:t xml:space="preserve">  Islam, Rafiqul; Xiang, Yang (2010). </w:t>
      </w:r>
      <w:r w:rsidRPr="000034C7">
        <w:rPr>
          <w:i/>
          <w:iCs/>
        </w:rPr>
        <w:t>Email classification using data reduction method</w:t>
      </w:r>
      <w:r w:rsidRPr="00D8650C">
        <w:t>. [IEEE 5th International ICST Conference on Communications and Networking in China - Beijing, China] Proceedings of the 5th International ICST Conference on Communications and Networking in China - Proceedings of the 5th International ICST Conference on Communications and Networking in China, doi:10.4108/chinacom.2010.59;</w:t>
      </w:r>
    </w:p>
  </w:endnote>
  <w:endnote w:id="9">
    <w:p w14:paraId="05A293C5" w14:textId="6EA74498" w:rsidR="00D8650C" w:rsidRPr="00AE2C4B" w:rsidRDefault="00D8650C">
      <w:pPr>
        <w:pStyle w:val="EndnoteText"/>
        <w:rPr>
          <w:lang w:val="pt-BR"/>
        </w:rPr>
      </w:pPr>
      <w:r>
        <w:rPr>
          <w:rStyle w:val="EndnoteReference"/>
        </w:rPr>
        <w:endnoteRef/>
      </w:r>
      <w:r>
        <w:t xml:space="preserve"> </w:t>
      </w:r>
      <w:r w:rsidR="00AE2C4B">
        <w:t xml:space="preserve"> </w:t>
      </w:r>
      <w:r w:rsidR="00AE2C4B" w:rsidRPr="00AE2C4B">
        <w:t xml:space="preserve">Gomes, Sebastian Romy; Saroar, Sk Golam; Mosfaiul, Md; Telot, Alam; Khan, Behroz Newaz; Chakrabarty, Amitabha; Mostakim, Moin (2017). </w:t>
      </w:r>
      <w:r w:rsidR="00AE2C4B" w:rsidRPr="000034C7">
        <w:rPr>
          <w:i/>
          <w:iCs/>
        </w:rPr>
        <w:t>A comparative approach to email classification using Naive Bayes classifier and hidden Markov model</w:t>
      </w:r>
      <w:r w:rsidR="00AE2C4B" w:rsidRPr="00AE2C4B">
        <w:t>, [IEEE 2017 4th International Conference on Advances in Electrical Engineering (ICAEE) - Dhaka, Bangladesh (2017.9.28-2017.9.30)] 2017 4th International Conference on Advances in Electrical Engineering (ICAEE) -, 482–487, doi:10.1109/ICAEE.2017.8255404;</w:t>
      </w:r>
    </w:p>
  </w:endnote>
  <w:endnote w:id="10">
    <w:p w14:paraId="62008677" w14:textId="4ABE1939" w:rsidR="00AE2C4B" w:rsidRPr="00AE2C4B" w:rsidRDefault="00AE2C4B">
      <w:pPr>
        <w:pStyle w:val="EndnoteText"/>
        <w:rPr>
          <w:lang w:val="pt-BR"/>
        </w:rPr>
      </w:pPr>
      <w:r>
        <w:rPr>
          <w:rStyle w:val="EndnoteReference"/>
        </w:rPr>
        <w:endnoteRef/>
      </w:r>
      <w:r>
        <w:t xml:space="preserve"> </w:t>
      </w:r>
      <w:r w:rsidR="00DF5391">
        <w:t xml:space="preserve"> </w:t>
      </w:r>
      <w:r w:rsidR="00DF5391" w:rsidRPr="00DF5391">
        <w:t xml:space="preserve">Sharaff, Aakanksha; Nagwani, Naresh Kumar (2020). ML-EC2. </w:t>
      </w:r>
      <w:r w:rsidR="00DF5391" w:rsidRPr="000034C7">
        <w:rPr>
          <w:i/>
          <w:iCs/>
        </w:rPr>
        <w:t>International Journal of Web-Based Learning and Teaching Technologies</w:t>
      </w:r>
      <w:r w:rsidR="00DF5391" w:rsidRPr="00DF5391">
        <w:t>, 15(2), 19–33. doi:10.4018/IJWLTT.2020040102;</w:t>
      </w:r>
    </w:p>
  </w:endnote>
  <w:endnote w:id="11">
    <w:p w14:paraId="427C2E85" w14:textId="4B6AC87A" w:rsidR="00DF5391" w:rsidRDefault="00DF5391">
      <w:pPr>
        <w:pStyle w:val="EndnoteText"/>
      </w:pPr>
      <w:r>
        <w:rPr>
          <w:rStyle w:val="EndnoteReference"/>
        </w:rPr>
        <w:endnoteRef/>
      </w:r>
      <w:r>
        <w:t xml:space="preserve"> </w:t>
      </w:r>
      <w:r w:rsidRPr="00DF5391">
        <w:t xml:space="preserve">Adeel Javed, Anum Sundrani, Nadia Malik, Sidney Madison Prescott (2021). </w:t>
      </w:r>
      <w:r w:rsidRPr="000034C7">
        <w:rPr>
          <w:i/>
          <w:iCs/>
        </w:rPr>
        <w:t>Robotic Process Automation using UiPath StudioX</w:t>
      </w:r>
      <w:r w:rsidRPr="00DF5391">
        <w:t xml:space="preserve"> – doi:10.1007/978-1-4842-6794-3;</w:t>
      </w:r>
    </w:p>
  </w:endnote>
  <w:endnote w:id="12">
    <w:p w14:paraId="46B741B4" w14:textId="4040F6A4" w:rsidR="00EC0C45" w:rsidRDefault="00EC0C45">
      <w:pPr>
        <w:pStyle w:val="EndnoteText"/>
      </w:pPr>
      <w:r>
        <w:rPr>
          <w:rStyle w:val="EndnoteReference"/>
        </w:rPr>
        <w:endnoteRef/>
      </w:r>
      <w:r>
        <w:t xml:space="preserve"> </w:t>
      </w:r>
      <w:r w:rsidRPr="00EC0C45">
        <w:t xml:space="preserve">V PremaLatha, BM Krishna, BN Kumar, TV Rajesh, (2020). </w:t>
      </w:r>
      <w:r w:rsidRPr="000034C7">
        <w:rPr>
          <w:i/>
          <w:iCs/>
        </w:rPr>
        <w:t>Automation Using Robotic Process Automation</w:t>
      </w:r>
      <w:r w:rsidR="000034C7" w:rsidRPr="000034C7">
        <w:rPr>
          <w:i/>
          <w:iCs/>
        </w:rPr>
        <w:t xml:space="preserve"> </w:t>
      </w:r>
      <w:r w:rsidRPr="000034C7">
        <w:rPr>
          <w:i/>
          <w:iCs/>
        </w:rPr>
        <w:t>(RPA)</w:t>
      </w:r>
      <w:r w:rsidRPr="00EC0C45">
        <w:t xml:space="preserve">, truy vấn từ </w:t>
      </w:r>
      <w:hyperlink r:id="rId3" w:history="1">
        <w:r w:rsidRPr="006D4D46">
          <w:rPr>
            <w:rStyle w:val="Hyperlink"/>
          </w:rPr>
          <w:t>http://xajzkjdx.cn/gallery/472-april2020.pdf</w:t>
        </w:r>
      </w:hyperlink>
      <w:r>
        <w:t xml:space="preserve">; </w:t>
      </w:r>
    </w:p>
  </w:endnote>
  <w:endnote w:id="13">
    <w:p w14:paraId="38B48AEE" w14:textId="66A62AE9" w:rsidR="00EE4017" w:rsidRPr="0012268B" w:rsidRDefault="00EE4017" w:rsidP="007208B8">
      <w:pPr>
        <w:pStyle w:val="EndnoteText"/>
        <w:ind w:firstLine="0"/>
        <w:rPr>
          <w:lang w:val="pt-BR"/>
        </w:rPr>
      </w:pPr>
    </w:p>
    <w:p w14:paraId="3268C269" w14:textId="77777777" w:rsidR="00EE4017" w:rsidRPr="0012268B" w:rsidRDefault="00EE4017" w:rsidP="007208B8">
      <w:pPr>
        <w:pStyle w:val="EndnoteText"/>
        <w:ind w:firstLine="0"/>
        <w:rPr>
          <w:lang w:val="pt-BR"/>
        </w:rPr>
      </w:pPr>
    </w:p>
    <w:p w14:paraId="5D551AE6" w14:textId="77777777" w:rsidR="00EE4017" w:rsidRPr="0012268B" w:rsidRDefault="00EE4017" w:rsidP="007208B8">
      <w:pPr>
        <w:pStyle w:val="EndnoteText"/>
        <w:ind w:firstLine="0"/>
        <w:rPr>
          <w:lang w:val="pt-BR"/>
        </w:rPr>
      </w:pPr>
    </w:p>
    <w:p w14:paraId="02E89048" w14:textId="77777777" w:rsidR="00EE4017" w:rsidRPr="0012268B" w:rsidRDefault="00EE4017" w:rsidP="007208B8">
      <w:pPr>
        <w:pStyle w:val="EndnoteText"/>
        <w:ind w:firstLine="0"/>
        <w:rPr>
          <w:lang w:val="pt-BR"/>
        </w:rPr>
      </w:pPr>
    </w:p>
    <w:p w14:paraId="5A8C0CDE" w14:textId="77777777" w:rsidR="00EE4017" w:rsidRPr="0012268B" w:rsidRDefault="00EE4017" w:rsidP="007208B8">
      <w:pPr>
        <w:pStyle w:val="EndnoteText"/>
        <w:ind w:firstLine="0"/>
        <w:rPr>
          <w:lang w:val="pt-BR"/>
        </w:rPr>
      </w:pPr>
    </w:p>
    <w:p w14:paraId="484A8F5C" w14:textId="77777777" w:rsidR="00EE4017" w:rsidRPr="0012268B" w:rsidRDefault="00EE4017" w:rsidP="007208B8">
      <w:pPr>
        <w:pStyle w:val="EndnoteText"/>
        <w:ind w:firstLine="0"/>
        <w:rPr>
          <w:lang w:val="pt-BR"/>
        </w:rPr>
      </w:pPr>
    </w:p>
    <w:p w14:paraId="6915E2DC" w14:textId="77777777" w:rsidR="00EE4017" w:rsidRPr="0012268B" w:rsidRDefault="00EE4017" w:rsidP="007208B8">
      <w:pPr>
        <w:pStyle w:val="EndnoteText"/>
        <w:ind w:firstLine="0"/>
        <w:rPr>
          <w:lang w:val="pt-BR"/>
        </w:rPr>
      </w:pPr>
    </w:p>
    <w:p w14:paraId="143E7714" w14:textId="77777777" w:rsidR="00EE4017" w:rsidRPr="0012268B" w:rsidRDefault="00EE4017" w:rsidP="007208B8">
      <w:pPr>
        <w:pStyle w:val="EndnoteText"/>
        <w:ind w:firstLine="0"/>
        <w:rPr>
          <w:lang w:val="pt-BR"/>
        </w:rPr>
      </w:pPr>
    </w:p>
    <w:p w14:paraId="10B95D7E" w14:textId="77777777" w:rsidR="00EE4017" w:rsidRPr="0012268B" w:rsidRDefault="00EE4017" w:rsidP="007208B8">
      <w:pPr>
        <w:pStyle w:val="EndnoteText"/>
        <w:ind w:firstLine="0"/>
        <w:rPr>
          <w:lang w:val="pt-BR"/>
        </w:rPr>
      </w:pPr>
    </w:p>
    <w:p w14:paraId="02E95A0C" w14:textId="77777777" w:rsidR="00EE4017" w:rsidRPr="0012268B" w:rsidRDefault="00EE4017" w:rsidP="007208B8">
      <w:pPr>
        <w:pStyle w:val="EndnoteText"/>
        <w:ind w:firstLine="0"/>
        <w:rPr>
          <w:lang w:val="pt-BR"/>
        </w:rPr>
      </w:pPr>
    </w:p>
    <w:p w14:paraId="4E42216A" w14:textId="77777777" w:rsidR="00EE4017" w:rsidRPr="0012268B" w:rsidRDefault="00EE4017" w:rsidP="007208B8">
      <w:pPr>
        <w:pStyle w:val="EndnoteText"/>
        <w:ind w:firstLine="0"/>
        <w:rPr>
          <w:lang w:val="pt-BR"/>
        </w:rPr>
      </w:pPr>
    </w:p>
    <w:p w14:paraId="1C76349A" w14:textId="77777777" w:rsidR="00EE4017" w:rsidRPr="0012268B" w:rsidRDefault="00EE4017" w:rsidP="007208B8">
      <w:pPr>
        <w:pStyle w:val="EndnoteText"/>
        <w:ind w:firstLine="0"/>
        <w:rPr>
          <w:lang w:val="pt-BR"/>
        </w:rPr>
      </w:pPr>
    </w:p>
    <w:p w14:paraId="2FE1BF85" w14:textId="77777777" w:rsidR="00EE4017" w:rsidRPr="0012268B" w:rsidRDefault="00EE4017" w:rsidP="007208B8">
      <w:pPr>
        <w:pStyle w:val="EndnoteText"/>
        <w:ind w:firstLine="0"/>
        <w:rPr>
          <w:lang w:val="pt-BR"/>
        </w:rPr>
      </w:pPr>
    </w:p>
    <w:p w14:paraId="1504C531" w14:textId="77777777" w:rsidR="00EE4017" w:rsidRPr="0012268B" w:rsidRDefault="00EE4017" w:rsidP="007208B8">
      <w:pPr>
        <w:pStyle w:val="EndnoteText"/>
        <w:ind w:firstLine="0"/>
        <w:rPr>
          <w:lang w:val="pt-BR"/>
        </w:rPr>
      </w:pPr>
    </w:p>
    <w:p w14:paraId="6DA127E9" w14:textId="77777777" w:rsidR="00EE4017" w:rsidRPr="0012268B" w:rsidRDefault="00EE4017" w:rsidP="007208B8">
      <w:pPr>
        <w:pStyle w:val="EndnoteText"/>
        <w:ind w:firstLine="0"/>
        <w:rPr>
          <w:lang w:val="pt-BR"/>
        </w:rPr>
      </w:pPr>
    </w:p>
    <w:p w14:paraId="3EA9B752" w14:textId="77777777" w:rsidR="00EE4017" w:rsidRPr="0012268B" w:rsidRDefault="00EE4017" w:rsidP="007208B8">
      <w:pPr>
        <w:pStyle w:val="EndnoteText"/>
        <w:ind w:firstLine="0"/>
        <w:rPr>
          <w:lang w:val="pt-BR"/>
        </w:rPr>
      </w:pPr>
    </w:p>
    <w:p w14:paraId="36923B23" w14:textId="77777777" w:rsidR="00EE4017" w:rsidRPr="0012268B" w:rsidRDefault="00EE4017" w:rsidP="007208B8">
      <w:pPr>
        <w:pStyle w:val="EndnoteText"/>
        <w:ind w:firstLine="0"/>
        <w:rPr>
          <w:lang w:val="pt-BR"/>
        </w:rPr>
      </w:pPr>
    </w:p>
    <w:p w14:paraId="7087E814" w14:textId="77777777" w:rsidR="00EE4017" w:rsidRPr="0012268B" w:rsidRDefault="00EE4017" w:rsidP="007208B8">
      <w:pPr>
        <w:pStyle w:val="EndnoteText"/>
        <w:ind w:firstLine="0"/>
        <w:rPr>
          <w:lang w:val="pt-BR"/>
        </w:rPr>
      </w:pPr>
    </w:p>
    <w:p w14:paraId="174D0936" w14:textId="77777777" w:rsidR="00EE4017" w:rsidRPr="0012268B" w:rsidRDefault="00EE4017" w:rsidP="007208B8">
      <w:pPr>
        <w:pStyle w:val="EndnoteText"/>
        <w:ind w:firstLine="0"/>
        <w:rPr>
          <w:lang w:val="pt-BR"/>
        </w:rPr>
      </w:pPr>
    </w:p>
    <w:p w14:paraId="6A3A5661" w14:textId="77777777" w:rsidR="00EE4017" w:rsidRPr="0012268B" w:rsidRDefault="00EE4017" w:rsidP="007208B8">
      <w:pPr>
        <w:pStyle w:val="EndnoteText"/>
        <w:ind w:firstLine="0"/>
        <w:rPr>
          <w:lang w:val="pt-BR"/>
        </w:rPr>
      </w:pPr>
    </w:p>
    <w:p w14:paraId="2BC90DD2" w14:textId="77777777" w:rsidR="00EE4017" w:rsidRPr="0012268B" w:rsidRDefault="00EE4017" w:rsidP="007208B8">
      <w:pPr>
        <w:pStyle w:val="EndnoteText"/>
        <w:ind w:firstLine="0"/>
        <w:rPr>
          <w:lang w:val="pt-BR"/>
        </w:rPr>
      </w:pPr>
    </w:p>
    <w:p w14:paraId="0E5EDE99" w14:textId="77777777" w:rsidR="00EE4017" w:rsidRPr="0012268B" w:rsidRDefault="00EE4017" w:rsidP="007208B8">
      <w:pPr>
        <w:pStyle w:val="EndnoteText"/>
        <w:ind w:firstLine="0"/>
        <w:rPr>
          <w:lang w:val="pt-BR"/>
        </w:rPr>
      </w:pPr>
    </w:p>
    <w:p w14:paraId="36628F73" w14:textId="77777777" w:rsidR="00EE4017" w:rsidRPr="0012268B" w:rsidRDefault="00EE4017" w:rsidP="007208B8">
      <w:pPr>
        <w:pStyle w:val="EndnoteText"/>
        <w:ind w:firstLine="0"/>
        <w:rPr>
          <w:lang w:val="pt-BR"/>
        </w:rPr>
      </w:pPr>
    </w:p>
    <w:p w14:paraId="110C0AC4" w14:textId="77777777" w:rsidR="00EE4017" w:rsidRPr="0012268B" w:rsidRDefault="00EE4017" w:rsidP="007208B8">
      <w:pPr>
        <w:pStyle w:val="EndnoteText"/>
        <w:ind w:firstLine="0"/>
        <w:rPr>
          <w:lang w:val="pt-BR"/>
        </w:rPr>
      </w:pPr>
    </w:p>
    <w:p w14:paraId="77A01E76" w14:textId="77777777" w:rsidR="00EE4017" w:rsidRPr="0012268B" w:rsidRDefault="00EE4017" w:rsidP="007208B8">
      <w:pPr>
        <w:pStyle w:val="EndnoteText"/>
        <w:ind w:firstLine="0"/>
        <w:rPr>
          <w:lang w:val="pt-BR"/>
        </w:rPr>
      </w:pPr>
    </w:p>
    <w:p w14:paraId="06A27596" w14:textId="77777777" w:rsidR="00EE4017" w:rsidRPr="0012268B" w:rsidRDefault="00EE4017" w:rsidP="007208B8">
      <w:pPr>
        <w:pStyle w:val="EndnoteText"/>
        <w:ind w:firstLine="0"/>
        <w:rPr>
          <w:lang w:val="pt-BR"/>
        </w:rPr>
      </w:pPr>
    </w:p>
    <w:p w14:paraId="1EE4254C" w14:textId="77777777" w:rsidR="00EE4017" w:rsidRPr="0012268B" w:rsidRDefault="00EE4017" w:rsidP="007208B8">
      <w:pPr>
        <w:pStyle w:val="EndnoteText"/>
        <w:ind w:firstLine="0"/>
        <w:rPr>
          <w:lang w:val="pt-BR"/>
        </w:rPr>
      </w:pPr>
    </w:p>
    <w:p w14:paraId="52E017D3" w14:textId="77777777" w:rsidR="00EE4017" w:rsidRPr="0012268B" w:rsidRDefault="00EE4017" w:rsidP="007208B8">
      <w:pPr>
        <w:pStyle w:val="EndnoteText"/>
        <w:ind w:firstLine="0"/>
        <w:rPr>
          <w:lang w:val="pt-BR"/>
        </w:rPr>
      </w:pPr>
    </w:p>
    <w:p w14:paraId="42DB99BA" w14:textId="77777777" w:rsidR="00EE4017" w:rsidRPr="0012268B" w:rsidRDefault="00EE4017" w:rsidP="007208B8">
      <w:pPr>
        <w:pStyle w:val="EndnoteText"/>
        <w:ind w:firstLine="0"/>
        <w:rPr>
          <w:lang w:val="pt-BR"/>
        </w:rPr>
      </w:pPr>
    </w:p>
    <w:p w14:paraId="48A9F03B" w14:textId="77777777" w:rsidR="00EE4017" w:rsidRPr="0012268B" w:rsidRDefault="00EE4017" w:rsidP="007208B8">
      <w:pPr>
        <w:pStyle w:val="EndnoteText"/>
        <w:ind w:firstLine="0"/>
        <w:rPr>
          <w:lang w:val="pt-BR"/>
        </w:rPr>
      </w:pPr>
    </w:p>
    <w:p w14:paraId="3F9C77ED" w14:textId="77777777" w:rsidR="00EE4017" w:rsidRPr="0012268B" w:rsidRDefault="00EE4017" w:rsidP="007208B8">
      <w:pPr>
        <w:pStyle w:val="EndnoteText"/>
        <w:ind w:firstLine="0"/>
        <w:rPr>
          <w:lang w:val="pt-BR"/>
        </w:rPr>
      </w:pPr>
    </w:p>
    <w:p w14:paraId="69983199" w14:textId="77777777" w:rsidR="00EE4017" w:rsidRPr="0012268B" w:rsidRDefault="00EE4017" w:rsidP="007208B8">
      <w:pPr>
        <w:pStyle w:val="EndnoteText"/>
        <w:ind w:firstLine="0"/>
        <w:rPr>
          <w:lang w:val="pt-BR"/>
        </w:rPr>
      </w:pPr>
    </w:p>
    <w:p w14:paraId="1C1DB037" w14:textId="77777777" w:rsidR="00EE4017" w:rsidRPr="0012268B" w:rsidRDefault="00EE4017" w:rsidP="007208B8">
      <w:pPr>
        <w:pStyle w:val="EndnoteText"/>
        <w:ind w:firstLine="0"/>
        <w:rPr>
          <w:lang w:val="pt-BR"/>
        </w:rPr>
      </w:pPr>
    </w:p>
    <w:p w14:paraId="6059A227" w14:textId="77777777" w:rsidR="00EE4017" w:rsidRPr="0012268B" w:rsidRDefault="00EE4017" w:rsidP="007208B8">
      <w:pPr>
        <w:pStyle w:val="EndnoteText"/>
        <w:ind w:firstLine="0"/>
        <w:rPr>
          <w:lang w:val="pt-BR"/>
        </w:rPr>
      </w:pPr>
    </w:p>
    <w:p w14:paraId="67ED7E04" w14:textId="77777777" w:rsidR="00EE4017" w:rsidRPr="0012268B" w:rsidRDefault="00EE4017" w:rsidP="007208B8">
      <w:pPr>
        <w:pStyle w:val="EndnoteText"/>
        <w:ind w:firstLine="0"/>
        <w:rPr>
          <w:lang w:val="pt-BR"/>
        </w:rPr>
      </w:pPr>
    </w:p>
    <w:p w14:paraId="6544C1F6" w14:textId="77777777" w:rsidR="00EE4017" w:rsidRPr="0012268B" w:rsidRDefault="00EE4017" w:rsidP="007208B8">
      <w:pPr>
        <w:pStyle w:val="EndnoteText"/>
        <w:ind w:firstLine="0"/>
        <w:rPr>
          <w:lang w:val="pt-BR"/>
        </w:rPr>
      </w:pPr>
    </w:p>
    <w:p w14:paraId="22F1B97A" w14:textId="77777777" w:rsidR="00EE4017" w:rsidRPr="0012268B" w:rsidRDefault="00EE4017" w:rsidP="007208B8">
      <w:pPr>
        <w:pStyle w:val="EndnoteText"/>
        <w:ind w:firstLine="0"/>
        <w:rPr>
          <w:lang w:val="pt-BR"/>
        </w:rPr>
      </w:pPr>
    </w:p>
    <w:p w14:paraId="7FBF5DB8" w14:textId="77777777" w:rsidR="00EE4017" w:rsidRPr="0012268B" w:rsidRDefault="00EE4017" w:rsidP="007208B8">
      <w:pPr>
        <w:pStyle w:val="EndnoteText"/>
        <w:ind w:firstLine="0"/>
        <w:rPr>
          <w:lang w:val="pt-BR"/>
        </w:rPr>
      </w:pPr>
    </w:p>
    <w:p w14:paraId="7705846A" w14:textId="77777777" w:rsidR="00EE4017" w:rsidRPr="0012268B" w:rsidRDefault="00EE4017" w:rsidP="007208B8">
      <w:pPr>
        <w:pStyle w:val="EndnoteText"/>
        <w:ind w:firstLine="0"/>
        <w:rPr>
          <w:lang w:val="pt-BR"/>
        </w:rPr>
      </w:pPr>
    </w:p>
    <w:p w14:paraId="3CCA7A98" w14:textId="77777777" w:rsidR="00EE4017" w:rsidRPr="0012268B" w:rsidRDefault="00EE4017" w:rsidP="007208B8">
      <w:pPr>
        <w:pStyle w:val="EndnoteText"/>
        <w:ind w:firstLine="0"/>
        <w:rPr>
          <w:lang w:val="pt-BR"/>
        </w:rPr>
      </w:pPr>
    </w:p>
    <w:p w14:paraId="7C180D75" w14:textId="77777777" w:rsidR="00EE4017" w:rsidRPr="0012268B" w:rsidRDefault="00EE4017" w:rsidP="007208B8">
      <w:pPr>
        <w:pStyle w:val="EndnoteText"/>
        <w:ind w:firstLine="0"/>
        <w:rPr>
          <w:lang w:val="pt-BR"/>
        </w:rPr>
      </w:pPr>
    </w:p>
    <w:p w14:paraId="5F44016F" w14:textId="77777777" w:rsidR="00EE4017" w:rsidRPr="0012268B" w:rsidRDefault="00EE4017" w:rsidP="007208B8">
      <w:pPr>
        <w:pStyle w:val="EndnoteText"/>
        <w:ind w:firstLine="0"/>
        <w:rPr>
          <w:lang w:val="pt-BR"/>
        </w:rPr>
      </w:pPr>
    </w:p>
    <w:p w14:paraId="19CDDE55" w14:textId="77777777" w:rsidR="00EE4017" w:rsidRPr="0012268B" w:rsidRDefault="00EE4017" w:rsidP="007208B8">
      <w:pPr>
        <w:pStyle w:val="EndnoteText"/>
        <w:ind w:firstLine="0"/>
        <w:rPr>
          <w:lang w:val="pt-BR"/>
        </w:rPr>
      </w:pPr>
    </w:p>
    <w:p w14:paraId="1C3C4A54" w14:textId="77777777" w:rsidR="00EE4017" w:rsidRPr="0012268B" w:rsidRDefault="00EE4017" w:rsidP="007208B8">
      <w:pPr>
        <w:pStyle w:val="EndnoteText"/>
        <w:ind w:firstLine="0"/>
        <w:rPr>
          <w:lang w:val="pt-BR"/>
        </w:rPr>
      </w:pPr>
    </w:p>
    <w:p w14:paraId="49623203" w14:textId="77777777" w:rsidR="00EE4017" w:rsidRPr="0012268B" w:rsidRDefault="00EE4017" w:rsidP="007208B8">
      <w:pPr>
        <w:pStyle w:val="EndnoteText"/>
        <w:ind w:firstLine="0"/>
        <w:rPr>
          <w:lang w:val="pt-BR"/>
        </w:rPr>
      </w:pPr>
    </w:p>
    <w:p w14:paraId="525C0520" w14:textId="77777777" w:rsidR="00EE4017" w:rsidRPr="0012268B" w:rsidRDefault="00EE4017" w:rsidP="007208B8">
      <w:pPr>
        <w:pStyle w:val="EndnoteText"/>
        <w:ind w:firstLine="0"/>
        <w:rPr>
          <w:lang w:val="pt-BR"/>
        </w:rPr>
      </w:pPr>
    </w:p>
    <w:p w14:paraId="64A5DD03" w14:textId="77777777" w:rsidR="00EE4017" w:rsidRPr="0012268B" w:rsidRDefault="00EE4017" w:rsidP="007208B8">
      <w:pPr>
        <w:pStyle w:val="EndnoteText"/>
        <w:ind w:firstLine="0"/>
        <w:rPr>
          <w:lang w:val="pt-BR"/>
        </w:rPr>
      </w:pPr>
    </w:p>
    <w:tbl>
      <w:tblPr>
        <w:tblStyle w:val="1"/>
        <w:tblW w:w="9380" w:type="dxa"/>
        <w:jc w:val="center"/>
        <w:tblLayout w:type="fixed"/>
        <w:tblLook w:val="0000" w:firstRow="0" w:lastRow="0" w:firstColumn="0" w:lastColumn="0" w:noHBand="0" w:noVBand="0"/>
      </w:tblPr>
      <w:tblGrid>
        <w:gridCol w:w="4259"/>
        <w:gridCol w:w="5121"/>
      </w:tblGrid>
      <w:tr w:rsidR="00EE4017" w:rsidRPr="00404DD6" w14:paraId="7B10CEBA" w14:textId="77777777" w:rsidTr="00EF3C28">
        <w:trPr>
          <w:trHeight w:val="2588"/>
          <w:jc w:val="center"/>
        </w:trPr>
        <w:tc>
          <w:tcPr>
            <w:tcW w:w="4259" w:type="dxa"/>
          </w:tcPr>
          <w:p w14:paraId="66286F01" w14:textId="7B396A01" w:rsidR="00EE4017" w:rsidRPr="00404DD6" w:rsidRDefault="00EE4017" w:rsidP="00EE4017">
            <w:pPr>
              <w:spacing w:after="0"/>
              <w:ind w:left="-57" w:right="-57"/>
              <w:jc w:val="center"/>
              <w:rPr>
                <w:rFonts w:eastAsia="Times New Roman"/>
                <w:i/>
                <w:lang w:val="pt-BR"/>
              </w:rPr>
            </w:pPr>
            <w:r w:rsidRPr="00404DD6">
              <w:rPr>
                <w:i/>
                <w:lang w:val="pt-BR"/>
              </w:rPr>
              <w:t>Ngày 1</w:t>
            </w:r>
            <w:r w:rsidR="00F02AED">
              <w:rPr>
                <w:i/>
                <w:lang w:val="pt-BR"/>
              </w:rPr>
              <w:t>1</w:t>
            </w:r>
            <w:r w:rsidRPr="00404DD6">
              <w:rPr>
                <w:i/>
                <w:lang w:val="pt-BR"/>
              </w:rPr>
              <w:t xml:space="preserve"> tháng </w:t>
            </w:r>
            <w:r>
              <w:rPr>
                <w:i/>
                <w:lang w:val="pt-BR"/>
              </w:rPr>
              <w:t>09</w:t>
            </w:r>
            <w:r w:rsidRPr="00404DD6">
              <w:rPr>
                <w:i/>
                <w:lang w:val="pt-BR"/>
              </w:rPr>
              <w:t xml:space="preserve"> năm 2022</w:t>
            </w:r>
          </w:p>
          <w:p w14:paraId="38376DA7" w14:textId="77777777" w:rsidR="00EE4017" w:rsidRPr="00404DD6" w:rsidRDefault="00EE4017" w:rsidP="00EE4017">
            <w:pPr>
              <w:spacing w:after="0"/>
              <w:ind w:left="-57" w:right="-57"/>
              <w:jc w:val="center"/>
              <w:rPr>
                <w:rFonts w:eastAsia="Times New Roman"/>
                <w:b/>
                <w:lang w:val="pt-BR"/>
              </w:rPr>
            </w:pPr>
            <w:r w:rsidRPr="00404DD6">
              <w:rPr>
                <w:rFonts w:eastAsia="Times New Roman"/>
                <w:b/>
                <w:lang w:val="pt-BR"/>
              </w:rPr>
              <w:t xml:space="preserve">Nhóm trưởng nhóm nghiên cứu </w:t>
            </w:r>
          </w:p>
          <w:p w14:paraId="1A7B22E8" w14:textId="77777777" w:rsidR="00EE4017" w:rsidRDefault="00EE4017" w:rsidP="00EE4017">
            <w:pPr>
              <w:spacing w:after="0"/>
              <w:ind w:left="-57" w:right="-57"/>
              <w:jc w:val="center"/>
              <w:rPr>
                <w:rFonts w:eastAsia="Times New Roman"/>
                <w:i/>
                <w:lang w:val="pt-BR"/>
              </w:rPr>
            </w:pPr>
            <w:r w:rsidRPr="00EE4017">
              <w:rPr>
                <w:rFonts w:eastAsia="Times New Roman"/>
                <w:i/>
                <w:lang w:val="pt-BR"/>
              </w:rPr>
              <w:t>(Họ tên, chữ ký)</w:t>
            </w:r>
          </w:p>
          <w:p w14:paraId="5F7060AC" w14:textId="77777777" w:rsidR="00D12882" w:rsidRDefault="00D12882" w:rsidP="00EE4017">
            <w:pPr>
              <w:spacing w:after="0"/>
              <w:ind w:left="-57" w:right="-57"/>
              <w:jc w:val="center"/>
              <w:rPr>
                <w:rFonts w:eastAsia="Times New Roman"/>
                <w:i/>
                <w:lang w:val="pt-BR"/>
              </w:rPr>
            </w:pPr>
            <w:r>
              <w:rPr>
                <w:rFonts w:eastAsia="Times New Roman"/>
                <w:i/>
                <w:noProof/>
                <w:lang w:val="pt-BR"/>
              </w:rPr>
              <w:drawing>
                <wp:inline distT="0" distB="0" distL="0" distR="0" wp14:anchorId="7CD84F7C" wp14:editId="4975C437">
                  <wp:extent cx="1790700" cy="534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1790700" cy="534677"/>
                          </a:xfrm>
                          <a:prstGeom prst="rect">
                            <a:avLst/>
                          </a:prstGeom>
                        </pic:spPr>
                      </pic:pic>
                    </a:graphicData>
                  </a:graphic>
                </wp:inline>
              </w:drawing>
            </w:r>
          </w:p>
          <w:p w14:paraId="417675E9" w14:textId="1A38EE24" w:rsidR="00820A42" w:rsidRPr="00820A42" w:rsidRDefault="00820A42" w:rsidP="00EE4017">
            <w:pPr>
              <w:spacing w:after="0"/>
              <w:ind w:left="-57" w:right="-57"/>
              <w:jc w:val="center"/>
              <w:rPr>
                <w:rFonts w:eastAsia="Times New Roman"/>
                <w:b/>
                <w:bCs/>
                <w:iCs/>
                <w:lang w:val="pt-BR"/>
              </w:rPr>
            </w:pPr>
            <w:r w:rsidRPr="00820A42">
              <w:rPr>
                <w:rFonts w:eastAsia="Times New Roman"/>
                <w:b/>
                <w:bCs/>
                <w:iCs/>
                <w:lang w:val="pt-BR"/>
              </w:rPr>
              <w:t>Nguyễn Quang Học</w:t>
            </w:r>
          </w:p>
        </w:tc>
        <w:tc>
          <w:tcPr>
            <w:tcW w:w="5121" w:type="dxa"/>
            <w:shd w:val="clear" w:color="auto" w:fill="auto"/>
          </w:tcPr>
          <w:p w14:paraId="7896481A" w14:textId="1C98AC5A" w:rsidR="00EE4017" w:rsidRPr="00404DD6" w:rsidRDefault="00EE4017" w:rsidP="00EE4017">
            <w:pPr>
              <w:spacing w:after="0"/>
              <w:ind w:left="-57" w:right="-57"/>
              <w:jc w:val="center"/>
              <w:rPr>
                <w:i/>
                <w:lang w:val="pt-BR"/>
              </w:rPr>
            </w:pPr>
            <w:r w:rsidRPr="00404DD6">
              <w:rPr>
                <w:i/>
                <w:lang w:val="pt-BR"/>
              </w:rPr>
              <w:t>Ngày 1</w:t>
            </w:r>
            <w:r w:rsidR="00F02AED">
              <w:rPr>
                <w:i/>
                <w:lang w:val="pt-BR"/>
              </w:rPr>
              <w:t>1</w:t>
            </w:r>
            <w:r w:rsidRPr="00404DD6">
              <w:rPr>
                <w:i/>
                <w:lang w:val="pt-BR"/>
              </w:rPr>
              <w:t xml:space="preserve"> tháng </w:t>
            </w:r>
            <w:r>
              <w:rPr>
                <w:i/>
                <w:lang w:val="pt-BR"/>
              </w:rPr>
              <w:t>09</w:t>
            </w:r>
            <w:r w:rsidRPr="00404DD6">
              <w:rPr>
                <w:i/>
                <w:lang w:val="pt-BR"/>
              </w:rPr>
              <w:t xml:space="preserve"> năm 2022</w:t>
            </w:r>
          </w:p>
          <w:p w14:paraId="38591331" w14:textId="77777777" w:rsidR="00EE4017" w:rsidRPr="00EE4017" w:rsidRDefault="00EE4017" w:rsidP="00EE4017">
            <w:pPr>
              <w:spacing w:after="0"/>
              <w:ind w:left="-57" w:right="-57"/>
              <w:jc w:val="center"/>
              <w:rPr>
                <w:rFonts w:eastAsia="Times New Roman"/>
                <w:b/>
                <w:lang w:val="pt-BR"/>
              </w:rPr>
            </w:pPr>
            <w:r w:rsidRPr="00EE4017">
              <w:rPr>
                <w:rFonts w:eastAsia="Times New Roman"/>
                <w:b/>
                <w:lang w:val="pt-BR"/>
              </w:rPr>
              <w:t>Người hướng dẫn</w:t>
            </w:r>
          </w:p>
          <w:p w14:paraId="4C42217B" w14:textId="77777777" w:rsidR="00EE4017" w:rsidRDefault="00EE4017" w:rsidP="00EE4017">
            <w:pPr>
              <w:spacing w:after="0"/>
              <w:ind w:left="-57" w:right="-57"/>
              <w:jc w:val="center"/>
              <w:rPr>
                <w:rFonts w:eastAsia="Times New Roman"/>
                <w:i/>
              </w:rPr>
            </w:pPr>
            <w:r w:rsidRPr="00404DD6">
              <w:rPr>
                <w:i/>
              </w:rPr>
              <w:t>(Họ tên, chữ ký)</w:t>
            </w:r>
          </w:p>
          <w:p w14:paraId="200B4DFE" w14:textId="77777777" w:rsidR="00EE4017" w:rsidRPr="00E047F4" w:rsidRDefault="00EE4017" w:rsidP="00EE4017">
            <w:pPr>
              <w:spacing w:after="0"/>
              <w:ind w:left="-57" w:right="-57"/>
              <w:jc w:val="center"/>
              <w:rPr>
                <w:rFonts w:eastAsia="Times New Roman"/>
                <w:i/>
              </w:rPr>
            </w:pPr>
          </w:p>
          <w:p w14:paraId="6CBBC8BC" w14:textId="77777777" w:rsidR="00EE4017" w:rsidRPr="00404DD6" w:rsidRDefault="00EE4017" w:rsidP="00EE4017">
            <w:pPr>
              <w:spacing w:after="0"/>
              <w:ind w:right="-57" w:firstLine="0"/>
              <w:rPr>
                <w:i/>
                <w:lang w:val="pt-BR"/>
              </w:rPr>
            </w:pPr>
          </w:p>
        </w:tc>
      </w:tr>
    </w:tbl>
    <w:p w14:paraId="4ED7AE47" w14:textId="58ED5EFD" w:rsidR="00EE4017" w:rsidRPr="00404DD6" w:rsidRDefault="00EE4017" w:rsidP="00EE4017">
      <w:pPr>
        <w:spacing w:after="0"/>
        <w:ind w:left="-57" w:right="-57"/>
        <w:jc w:val="center"/>
        <w:rPr>
          <w:i/>
          <w:lang w:val="pt-BR"/>
        </w:rPr>
      </w:pPr>
      <w:r w:rsidRPr="00404DD6">
        <w:rPr>
          <w:i/>
          <w:lang w:val="pt-BR"/>
        </w:rPr>
        <w:t>Ngày 1</w:t>
      </w:r>
      <w:r w:rsidR="00F02AED">
        <w:rPr>
          <w:i/>
          <w:lang w:val="pt-BR"/>
        </w:rPr>
        <w:t>1</w:t>
      </w:r>
      <w:r w:rsidRPr="00404DD6">
        <w:rPr>
          <w:i/>
          <w:lang w:val="pt-BR"/>
        </w:rPr>
        <w:t xml:space="preserve"> tháng </w:t>
      </w:r>
      <w:r>
        <w:rPr>
          <w:i/>
          <w:lang w:val="pt-BR"/>
        </w:rPr>
        <w:t>09</w:t>
      </w:r>
      <w:r w:rsidRPr="00404DD6">
        <w:rPr>
          <w:i/>
          <w:lang w:val="pt-BR"/>
        </w:rPr>
        <w:t xml:space="preserve"> năm 2022</w:t>
      </w:r>
    </w:p>
    <w:p w14:paraId="4345CB9C" w14:textId="77777777" w:rsidR="00EE4017" w:rsidRDefault="00EE4017" w:rsidP="00EE4017">
      <w:pPr>
        <w:spacing w:after="0"/>
        <w:ind w:left="-57" w:right="-57"/>
        <w:jc w:val="center"/>
        <w:rPr>
          <w:b/>
          <w:lang w:val="pt-BR"/>
        </w:rPr>
      </w:pPr>
      <w:r w:rsidRPr="00404DD6">
        <w:rPr>
          <w:b/>
          <w:lang w:val="pt-BR"/>
        </w:rPr>
        <w:t>Lãnh đạo Đơn vị</w:t>
      </w:r>
    </w:p>
    <w:p w14:paraId="67A0F623" w14:textId="77777777" w:rsidR="00EE4017" w:rsidRDefault="00EE4017" w:rsidP="00EE4017">
      <w:pPr>
        <w:spacing w:after="0"/>
        <w:ind w:left="-57" w:right="-57"/>
        <w:jc w:val="center"/>
        <w:rPr>
          <w:i/>
          <w:lang w:val="pt-BR"/>
        </w:rPr>
      </w:pPr>
      <w:r w:rsidRPr="00404DD6">
        <w:rPr>
          <w:i/>
          <w:lang w:val="pt-BR"/>
        </w:rPr>
        <w:t>(Họ tên, chữ ký)</w:t>
      </w:r>
    </w:p>
    <w:p w14:paraId="3881F677" w14:textId="77777777" w:rsidR="00EE4017" w:rsidRDefault="00EE4017" w:rsidP="007208B8">
      <w:pPr>
        <w:pStyle w:val="EndnoteText"/>
        <w:ind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Times New Roman"/>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681937"/>
      <w:docPartObj>
        <w:docPartGallery w:val="Page Numbers (Bottom of Page)"/>
        <w:docPartUnique/>
      </w:docPartObj>
    </w:sdtPr>
    <w:sdtEndPr>
      <w:rPr>
        <w:noProof/>
        <w:sz w:val="22"/>
        <w:szCs w:val="22"/>
      </w:rPr>
    </w:sdtEndPr>
    <w:sdtContent>
      <w:p w14:paraId="5DA58BE1" w14:textId="7B71BA35" w:rsidR="003515D8" w:rsidRPr="003515D8" w:rsidRDefault="003515D8">
        <w:pPr>
          <w:pStyle w:val="Footer"/>
          <w:jc w:val="center"/>
          <w:rPr>
            <w:sz w:val="22"/>
            <w:szCs w:val="22"/>
          </w:rPr>
        </w:pPr>
        <w:r w:rsidRPr="003515D8">
          <w:rPr>
            <w:sz w:val="22"/>
            <w:szCs w:val="22"/>
          </w:rPr>
          <w:fldChar w:fldCharType="begin"/>
        </w:r>
        <w:r w:rsidRPr="003515D8">
          <w:rPr>
            <w:sz w:val="22"/>
            <w:szCs w:val="22"/>
          </w:rPr>
          <w:instrText xml:space="preserve"> PAGE   \* MERGEFORMAT </w:instrText>
        </w:r>
        <w:r w:rsidRPr="003515D8">
          <w:rPr>
            <w:sz w:val="22"/>
            <w:szCs w:val="22"/>
          </w:rPr>
          <w:fldChar w:fldCharType="separate"/>
        </w:r>
        <w:r w:rsidRPr="003515D8">
          <w:rPr>
            <w:noProof/>
            <w:sz w:val="22"/>
            <w:szCs w:val="22"/>
          </w:rPr>
          <w:t>2</w:t>
        </w:r>
        <w:r w:rsidRPr="003515D8">
          <w:rPr>
            <w:noProof/>
            <w:sz w:val="22"/>
            <w:szCs w:val="22"/>
          </w:rPr>
          <w:fldChar w:fldCharType="end"/>
        </w:r>
      </w:p>
    </w:sdtContent>
  </w:sdt>
  <w:p w14:paraId="7C8D7AE2" w14:textId="77777777" w:rsidR="00FA5F50" w:rsidRDefault="00FA5F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EE69" w14:textId="77777777" w:rsidR="00627F91" w:rsidRDefault="00627F91">
      <w:pPr>
        <w:spacing w:after="0" w:line="240" w:lineRule="auto"/>
      </w:pPr>
      <w:r>
        <w:separator/>
      </w:r>
    </w:p>
  </w:footnote>
  <w:footnote w:type="continuationSeparator" w:id="0">
    <w:p w14:paraId="21AE4A8A" w14:textId="77777777" w:rsidR="00627F91" w:rsidRDefault="00627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560"/>
    <w:multiLevelType w:val="multilevel"/>
    <w:tmpl w:val="6A1C4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25755"/>
    <w:multiLevelType w:val="hybridMultilevel"/>
    <w:tmpl w:val="3740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E67E1"/>
    <w:multiLevelType w:val="hybridMultilevel"/>
    <w:tmpl w:val="F9EA2386"/>
    <w:lvl w:ilvl="0" w:tplc="5E9619BE">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4F6FCB"/>
    <w:multiLevelType w:val="hybridMultilevel"/>
    <w:tmpl w:val="63485844"/>
    <w:lvl w:ilvl="0" w:tplc="7F707EA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9342120"/>
    <w:multiLevelType w:val="hybridMultilevel"/>
    <w:tmpl w:val="B7166C84"/>
    <w:lvl w:ilvl="0" w:tplc="96EA33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74F13"/>
    <w:multiLevelType w:val="hybridMultilevel"/>
    <w:tmpl w:val="C47440C4"/>
    <w:lvl w:ilvl="0" w:tplc="4B3EFFEE">
      <w:start w:val="1"/>
      <w:numFmt w:val="decimal"/>
      <w:lvlText w:val="[%1]"/>
      <w:lvlJc w:val="left"/>
      <w:pPr>
        <w:ind w:left="1287" w:hanging="360"/>
      </w:pPr>
      <w:rPr>
        <w:rFonts w:ascii="Symbol" w:hAnsi="Symbol" w:cs="Times New Roman" w:hint="default"/>
        <w:b/>
        <w:i w:val="0"/>
        <w:strike w:val="0"/>
        <w:dstrike w:val="0"/>
        <w:color w:val="000000"/>
        <w:w w:val="100"/>
        <w:position w:val="10"/>
        <w:sz w:val="26"/>
        <w:szCs w:val="26"/>
        <w:u w:val="none" w:color="000000"/>
        <w:vertAlign w:val="subscrip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BDF7CD5"/>
    <w:multiLevelType w:val="multilevel"/>
    <w:tmpl w:val="B45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B11D0"/>
    <w:multiLevelType w:val="multilevel"/>
    <w:tmpl w:val="F836D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8F144A"/>
    <w:multiLevelType w:val="multilevel"/>
    <w:tmpl w:val="28DA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17A76"/>
    <w:multiLevelType w:val="multilevel"/>
    <w:tmpl w:val="BF9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F50B5"/>
    <w:multiLevelType w:val="hybridMultilevel"/>
    <w:tmpl w:val="4CF82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04266"/>
    <w:multiLevelType w:val="hybridMultilevel"/>
    <w:tmpl w:val="F18C1964"/>
    <w:lvl w:ilvl="0" w:tplc="BF78FC0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32122C2D"/>
    <w:multiLevelType w:val="hybridMultilevel"/>
    <w:tmpl w:val="A26EE3E4"/>
    <w:lvl w:ilvl="0" w:tplc="FD38F7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B63D1"/>
    <w:multiLevelType w:val="hybridMultilevel"/>
    <w:tmpl w:val="06F4FE48"/>
    <w:lvl w:ilvl="0" w:tplc="AF7CA5A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74349BB"/>
    <w:multiLevelType w:val="hybridMultilevel"/>
    <w:tmpl w:val="2318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D3C79"/>
    <w:multiLevelType w:val="hybridMultilevel"/>
    <w:tmpl w:val="F0F6B3DC"/>
    <w:lvl w:ilvl="0" w:tplc="7C8A353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90E45"/>
    <w:multiLevelType w:val="multilevel"/>
    <w:tmpl w:val="5E241B0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955FA"/>
    <w:multiLevelType w:val="hybridMultilevel"/>
    <w:tmpl w:val="E59AF62E"/>
    <w:lvl w:ilvl="0" w:tplc="812631E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42864501"/>
    <w:multiLevelType w:val="multilevel"/>
    <w:tmpl w:val="DEFAAA82"/>
    <w:lvl w:ilvl="0">
      <w:start w:val="1"/>
      <w:numFmt w:val="decimal"/>
      <w:lvlText w:val="%1."/>
      <w:lvlJc w:val="left"/>
      <w:pPr>
        <w:ind w:left="720" w:hanging="360"/>
      </w:pPr>
      <w:rPr>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4E4689"/>
    <w:multiLevelType w:val="hybridMultilevel"/>
    <w:tmpl w:val="3516F8F8"/>
    <w:lvl w:ilvl="0" w:tplc="1FB8414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43C64266"/>
    <w:multiLevelType w:val="hybridMultilevel"/>
    <w:tmpl w:val="F1CE27B4"/>
    <w:lvl w:ilvl="0" w:tplc="B122051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5742A73"/>
    <w:multiLevelType w:val="multilevel"/>
    <w:tmpl w:val="78A23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F562F2"/>
    <w:multiLevelType w:val="multilevel"/>
    <w:tmpl w:val="600AC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891EA1"/>
    <w:multiLevelType w:val="multilevel"/>
    <w:tmpl w:val="93F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766AC"/>
    <w:multiLevelType w:val="hybridMultilevel"/>
    <w:tmpl w:val="62E8B312"/>
    <w:lvl w:ilvl="0" w:tplc="4B3EFFEE">
      <w:start w:val="1"/>
      <w:numFmt w:val="decimal"/>
      <w:lvlText w:val="[%1]"/>
      <w:lvlJc w:val="left"/>
      <w:pPr>
        <w:ind w:left="720" w:hanging="360"/>
      </w:pPr>
      <w:rPr>
        <w:rFonts w:ascii="Symbol" w:hAnsi="Symbol" w:cs="Times New Roman" w:hint="default"/>
        <w:b/>
        <w:i w:val="0"/>
        <w:strike w:val="0"/>
        <w:dstrike w:val="0"/>
        <w:color w:val="000000"/>
        <w:w w:val="100"/>
        <w:position w:val="10"/>
        <w:sz w:val="26"/>
        <w:szCs w:val="26"/>
        <w:u w:val="none" w:color="000000"/>
        <w:vertAlign w:val="sub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E5C3C"/>
    <w:multiLevelType w:val="hybridMultilevel"/>
    <w:tmpl w:val="0E703842"/>
    <w:lvl w:ilvl="0" w:tplc="02E6850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5614DA"/>
    <w:multiLevelType w:val="multilevel"/>
    <w:tmpl w:val="DEFAAA82"/>
    <w:lvl w:ilvl="0">
      <w:start w:val="1"/>
      <w:numFmt w:val="decimal"/>
      <w:lvlText w:val="%1."/>
      <w:lvlJc w:val="left"/>
      <w:pPr>
        <w:ind w:left="720" w:hanging="360"/>
      </w:pPr>
      <w:rPr>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BC24FB"/>
    <w:multiLevelType w:val="hybridMultilevel"/>
    <w:tmpl w:val="20E09FC8"/>
    <w:lvl w:ilvl="0" w:tplc="3F38D5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42C15"/>
    <w:multiLevelType w:val="multilevel"/>
    <w:tmpl w:val="B5C49F98"/>
    <w:lvl w:ilvl="0">
      <w:start w:val="1"/>
      <w:numFmt w:val="bullet"/>
      <w:lvlText w:val="-"/>
      <w:lvlJc w:val="left"/>
      <w:pPr>
        <w:ind w:left="875" w:hanging="360"/>
      </w:pPr>
      <w:rPr>
        <w:u w:val="none"/>
      </w:rPr>
    </w:lvl>
    <w:lvl w:ilvl="1">
      <w:start w:val="1"/>
      <w:numFmt w:val="bullet"/>
      <w:lvlText w:val="-"/>
      <w:lvlJc w:val="left"/>
      <w:pPr>
        <w:ind w:left="1595" w:hanging="360"/>
      </w:pPr>
      <w:rPr>
        <w:u w:val="none"/>
      </w:rPr>
    </w:lvl>
    <w:lvl w:ilvl="2">
      <w:start w:val="1"/>
      <w:numFmt w:val="bullet"/>
      <w:lvlText w:val="-"/>
      <w:lvlJc w:val="left"/>
      <w:pPr>
        <w:ind w:left="2315" w:hanging="360"/>
      </w:pPr>
      <w:rPr>
        <w:u w:val="none"/>
      </w:rPr>
    </w:lvl>
    <w:lvl w:ilvl="3">
      <w:start w:val="1"/>
      <w:numFmt w:val="bullet"/>
      <w:lvlText w:val="-"/>
      <w:lvlJc w:val="left"/>
      <w:pPr>
        <w:ind w:left="3035" w:hanging="360"/>
      </w:pPr>
      <w:rPr>
        <w:u w:val="none"/>
      </w:rPr>
    </w:lvl>
    <w:lvl w:ilvl="4">
      <w:start w:val="1"/>
      <w:numFmt w:val="bullet"/>
      <w:lvlText w:val="-"/>
      <w:lvlJc w:val="left"/>
      <w:pPr>
        <w:ind w:left="3755" w:hanging="360"/>
      </w:pPr>
      <w:rPr>
        <w:u w:val="none"/>
      </w:rPr>
    </w:lvl>
    <w:lvl w:ilvl="5">
      <w:start w:val="1"/>
      <w:numFmt w:val="bullet"/>
      <w:lvlText w:val="-"/>
      <w:lvlJc w:val="left"/>
      <w:pPr>
        <w:ind w:left="4475" w:hanging="360"/>
      </w:pPr>
      <w:rPr>
        <w:u w:val="none"/>
      </w:rPr>
    </w:lvl>
    <w:lvl w:ilvl="6">
      <w:start w:val="1"/>
      <w:numFmt w:val="bullet"/>
      <w:lvlText w:val="-"/>
      <w:lvlJc w:val="left"/>
      <w:pPr>
        <w:ind w:left="5195" w:hanging="360"/>
      </w:pPr>
      <w:rPr>
        <w:u w:val="none"/>
      </w:rPr>
    </w:lvl>
    <w:lvl w:ilvl="7">
      <w:start w:val="1"/>
      <w:numFmt w:val="bullet"/>
      <w:lvlText w:val="-"/>
      <w:lvlJc w:val="left"/>
      <w:pPr>
        <w:ind w:left="5915" w:hanging="360"/>
      </w:pPr>
      <w:rPr>
        <w:u w:val="none"/>
      </w:rPr>
    </w:lvl>
    <w:lvl w:ilvl="8">
      <w:start w:val="1"/>
      <w:numFmt w:val="bullet"/>
      <w:lvlText w:val="-"/>
      <w:lvlJc w:val="left"/>
      <w:pPr>
        <w:ind w:left="6635" w:hanging="360"/>
      </w:pPr>
      <w:rPr>
        <w:u w:val="none"/>
      </w:rPr>
    </w:lvl>
  </w:abstractNum>
  <w:abstractNum w:abstractNumId="29" w15:restartNumberingAfterBreak="0">
    <w:nsid w:val="664E0EDB"/>
    <w:multiLevelType w:val="multilevel"/>
    <w:tmpl w:val="DEFAAA82"/>
    <w:lvl w:ilvl="0">
      <w:start w:val="1"/>
      <w:numFmt w:val="decimal"/>
      <w:lvlText w:val="%1."/>
      <w:lvlJc w:val="left"/>
      <w:pPr>
        <w:ind w:left="720" w:hanging="360"/>
      </w:pPr>
      <w:rPr>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C5F09F1"/>
    <w:multiLevelType w:val="hybridMultilevel"/>
    <w:tmpl w:val="4D4E2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766EC"/>
    <w:multiLevelType w:val="multilevel"/>
    <w:tmpl w:val="6DD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45B31"/>
    <w:multiLevelType w:val="hybridMultilevel"/>
    <w:tmpl w:val="B6685CD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34660482">
    <w:abstractNumId w:val="29"/>
  </w:num>
  <w:num w:numId="2" w16cid:durableId="1770853488">
    <w:abstractNumId w:val="32"/>
  </w:num>
  <w:num w:numId="3" w16cid:durableId="784691357">
    <w:abstractNumId w:val="26"/>
  </w:num>
  <w:num w:numId="4" w16cid:durableId="1447194738">
    <w:abstractNumId w:val="18"/>
  </w:num>
  <w:num w:numId="5" w16cid:durableId="972634282">
    <w:abstractNumId w:val="7"/>
  </w:num>
  <w:num w:numId="6" w16cid:durableId="84156690">
    <w:abstractNumId w:val="0"/>
  </w:num>
  <w:num w:numId="7" w16cid:durableId="1736974215">
    <w:abstractNumId w:val="28"/>
  </w:num>
  <w:num w:numId="8" w16cid:durableId="624308807">
    <w:abstractNumId w:val="22"/>
  </w:num>
  <w:num w:numId="9" w16cid:durableId="121853845">
    <w:abstractNumId w:val="21"/>
  </w:num>
  <w:num w:numId="10" w16cid:durableId="124931516">
    <w:abstractNumId w:val="6"/>
  </w:num>
  <w:num w:numId="11" w16cid:durableId="2098821328">
    <w:abstractNumId w:val="9"/>
  </w:num>
  <w:num w:numId="12" w16cid:durableId="175776410">
    <w:abstractNumId w:val="8"/>
  </w:num>
  <w:num w:numId="13" w16cid:durableId="373971898">
    <w:abstractNumId w:val="23"/>
  </w:num>
  <w:num w:numId="14" w16cid:durableId="1097991619">
    <w:abstractNumId w:val="31"/>
  </w:num>
  <w:num w:numId="15" w16cid:durableId="281421583">
    <w:abstractNumId w:val="16"/>
  </w:num>
  <w:num w:numId="16" w16cid:durableId="131143580">
    <w:abstractNumId w:val="11"/>
  </w:num>
  <w:num w:numId="17" w16cid:durableId="1920477972">
    <w:abstractNumId w:val="4"/>
  </w:num>
  <w:num w:numId="18" w16cid:durableId="218201811">
    <w:abstractNumId w:val="17"/>
  </w:num>
  <w:num w:numId="19" w16cid:durableId="1509371670">
    <w:abstractNumId w:val="19"/>
  </w:num>
  <w:num w:numId="20" w16cid:durableId="1851328650">
    <w:abstractNumId w:val="3"/>
  </w:num>
  <w:num w:numId="21" w16cid:durableId="1031607110">
    <w:abstractNumId w:val="5"/>
  </w:num>
  <w:num w:numId="22" w16cid:durableId="1173376493">
    <w:abstractNumId w:val="24"/>
  </w:num>
  <w:num w:numId="23" w16cid:durableId="843592327">
    <w:abstractNumId w:val="13"/>
  </w:num>
  <w:num w:numId="24" w16cid:durableId="1516769282">
    <w:abstractNumId w:val="20"/>
  </w:num>
  <w:num w:numId="25" w16cid:durableId="273292046">
    <w:abstractNumId w:val="2"/>
  </w:num>
  <w:num w:numId="26" w16cid:durableId="1461070287">
    <w:abstractNumId w:val="10"/>
  </w:num>
  <w:num w:numId="27" w16cid:durableId="994913630">
    <w:abstractNumId w:val="14"/>
  </w:num>
  <w:num w:numId="28" w16cid:durableId="2049865909">
    <w:abstractNumId w:val="30"/>
  </w:num>
  <w:num w:numId="29" w16cid:durableId="278725885">
    <w:abstractNumId w:val="12"/>
  </w:num>
  <w:num w:numId="30" w16cid:durableId="649559442">
    <w:abstractNumId w:val="27"/>
  </w:num>
  <w:num w:numId="31" w16cid:durableId="1118186401">
    <w:abstractNumId w:val="25"/>
  </w:num>
  <w:num w:numId="32" w16cid:durableId="25103547">
    <w:abstractNumId w:val="1"/>
  </w:num>
  <w:num w:numId="33" w16cid:durableId="14025575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52vrppbfwvt0ea29tpdr9bf020txdar0pr&quot;&gt;My EndNote Library&lt;record-ids&gt;&lt;item&gt;1&lt;/item&gt;&lt;/record-ids&gt;&lt;/item&gt;&lt;/Libraries&gt;"/>
  </w:docVars>
  <w:rsids>
    <w:rsidRoot w:val="00FA5F50"/>
    <w:rsid w:val="000034C7"/>
    <w:rsid w:val="000045F0"/>
    <w:rsid w:val="00005342"/>
    <w:rsid w:val="0003151E"/>
    <w:rsid w:val="000437E9"/>
    <w:rsid w:val="00072DF3"/>
    <w:rsid w:val="000A2138"/>
    <w:rsid w:val="000A26B1"/>
    <w:rsid w:val="000A76FF"/>
    <w:rsid w:val="000B0161"/>
    <w:rsid w:val="000B1D96"/>
    <w:rsid w:val="000C7485"/>
    <w:rsid w:val="00100459"/>
    <w:rsid w:val="0010756B"/>
    <w:rsid w:val="00111B4B"/>
    <w:rsid w:val="001136DB"/>
    <w:rsid w:val="00117B4C"/>
    <w:rsid w:val="0012268B"/>
    <w:rsid w:val="00154316"/>
    <w:rsid w:val="00165541"/>
    <w:rsid w:val="00166ADD"/>
    <w:rsid w:val="0017638C"/>
    <w:rsid w:val="001846EE"/>
    <w:rsid w:val="00184E72"/>
    <w:rsid w:val="00193E32"/>
    <w:rsid w:val="001B3673"/>
    <w:rsid w:val="001D759E"/>
    <w:rsid w:val="00212852"/>
    <w:rsid w:val="0023175F"/>
    <w:rsid w:val="00235936"/>
    <w:rsid w:val="00242EA5"/>
    <w:rsid w:val="00243A88"/>
    <w:rsid w:val="002562FB"/>
    <w:rsid w:val="00286D3F"/>
    <w:rsid w:val="00287EA7"/>
    <w:rsid w:val="002A03FF"/>
    <w:rsid w:val="002A1974"/>
    <w:rsid w:val="002A4634"/>
    <w:rsid w:val="002B1494"/>
    <w:rsid w:val="002B677B"/>
    <w:rsid w:val="002E59F9"/>
    <w:rsid w:val="003009C4"/>
    <w:rsid w:val="003515D8"/>
    <w:rsid w:val="00361A1D"/>
    <w:rsid w:val="003706C6"/>
    <w:rsid w:val="00370E66"/>
    <w:rsid w:val="003830A3"/>
    <w:rsid w:val="00396212"/>
    <w:rsid w:val="00396B3F"/>
    <w:rsid w:val="003A0ADF"/>
    <w:rsid w:val="003A1B59"/>
    <w:rsid w:val="003A3DFE"/>
    <w:rsid w:val="003A4E42"/>
    <w:rsid w:val="003A5551"/>
    <w:rsid w:val="003C6FD8"/>
    <w:rsid w:val="003E46C7"/>
    <w:rsid w:val="003E6A34"/>
    <w:rsid w:val="00402177"/>
    <w:rsid w:val="00404DD6"/>
    <w:rsid w:val="0040783B"/>
    <w:rsid w:val="00420707"/>
    <w:rsid w:val="00426B47"/>
    <w:rsid w:val="004311E7"/>
    <w:rsid w:val="00442CD5"/>
    <w:rsid w:val="00461D23"/>
    <w:rsid w:val="00464B1D"/>
    <w:rsid w:val="00486AC9"/>
    <w:rsid w:val="004B0005"/>
    <w:rsid w:val="004B1AC5"/>
    <w:rsid w:val="004E4080"/>
    <w:rsid w:val="004E4105"/>
    <w:rsid w:val="004E59BF"/>
    <w:rsid w:val="005076D0"/>
    <w:rsid w:val="00514BEE"/>
    <w:rsid w:val="0053269E"/>
    <w:rsid w:val="00537B4D"/>
    <w:rsid w:val="00542A9F"/>
    <w:rsid w:val="0054544C"/>
    <w:rsid w:val="005605C0"/>
    <w:rsid w:val="00572BA8"/>
    <w:rsid w:val="00594CD6"/>
    <w:rsid w:val="0061226B"/>
    <w:rsid w:val="006133D7"/>
    <w:rsid w:val="00626D6E"/>
    <w:rsid w:val="00627F91"/>
    <w:rsid w:val="00630A3B"/>
    <w:rsid w:val="0067380A"/>
    <w:rsid w:val="00687F8C"/>
    <w:rsid w:val="00692CDE"/>
    <w:rsid w:val="0069735F"/>
    <w:rsid w:val="006A5FF6"/>
    <w:rsid w:val="006C0597"/>
    <w:rsid w:val="007208B8"/>
    <w:rsid w:val="007343CF"/>
    <w:rsid w:val="007347B6"/>
    <w:rsid w:val="00736E89"/>
    <w:rsid w:val="00741BC6"/>
    <w:rsid w:val="00743F0B"/>
    <w:rsid w:val="00764A8E"/>
    <w:rsid w:val="00773B28"/>
    <w:rsid w:val="007803D7"/>
    <w:rsid w:val="00780543"/>
    <w:rsid w:val="00783DE2"/>
    <w:rsid w:val="007A2852"/>
    <w:rsid w:val="007A788A"/>
    <w:rsid w:val="007B3819"/>
    <w:rsid w:val="007D08F9"/>
    <w:rsid w:val="007E615D"/>
    <w:rsid w:val="007E6D2C"/>
    <w:rsid w:val="007F0DCB"/>
    <w:rsid w:val="00802DED"/>
    <w:rsid w:val="008079A1"/>
    <w:rsid w:val="00807FB8"/>
    <w:rsid w:val="0082025D"/>
    <w:rsid w:val="00820A42"/>
    <w:rsid w:val="00823EF9"/>
    <w:rsid w:val="0083613A"/>
    <w:rsid w:val="00844382"/>
    <w:rsid w:val="008534C8"/>
    <w:rsid w:val="008572A7"/>
    <w:rsid w:val="00861E34"/>
    <w:rsid w:val="00864A66"/>
    <w:rsid w:val="00880CA3"/>
    <w:rsid w:val="00891D7F"/>
    <w:rsid w:val="00893272"/>
    <w:rsid w:val="00895040"/>
    <w:rsid w:val="008A1CC9"/>
    <w:rsid w:val="008A7CBE"/>
    <w:rsid w:val="008B0651"/>
    <w:rsid w:val="008B7631"/>
    <w:rsid w:val="008D48CF"/>
    <w:rsid w:val="008D6C70"/>
    <w:rsid w:val="008E32B2"/>
    <w:rsid w:val="008E478A"/>
    <w:rsid w:val="00907330"/>
    <w:rsid w:val="009765CC"/>
    <w:rsid w:val="0098450C"/>
    <w:rsid w:val="009853A1"/>
    <w:rsid w:val="009A3E2C"/>
    <w:rsid w:val="009B2FDA"/>
    <w:rsid w:val="009C5955"/>
    <w:rsid w:val="009C7647"/>
    <w:rsid w:val="009D6771"/>
    <w:rsid w:val="00A12802"/>
    <w:rsid w:val="00A12BBC"/>
    <w:rsid w:val="00A2611D"/>
    <w:rsid w:val="00A52C90"/>
    <w:rsid w:val="00A62167"/>
    <w:rsid w:val="00A62876"/>
    <w:rsid w:val="00A823B7"/>
    <w:rsid w:val="00A92093"/>
    <w:rsid w:val="00A977AD"/>
    <w:rsid w:val="00AA010F"/>
    <w:rsid w:val="00AD50BB"/>
    <w:rsid w:val="00AE2C4B"/>
    <w:rsid w:val="00AF3890"/>
    <w:rsid w:val="00AF7E2A"/>
    <w:rsid w:val="00B1739F"/>
    <w:rsid w:val="00B34441"/>
    <w:rsid w:val="00B35E70"/>
    <w:rsid w:val="00B536CB"/>
    <w:rsid w:val="00B75A19"/>
    <w:rsid w:val="00BB780C"/>
    <w:rsid w:val="00BC5B7F"/>
    <w:rsid w:val="00BE1956"/>
    <w:rsid w:val="00BF7693"/>
    <w:rsid w:val="00C01DD6"/>
    <w:rsid w:val="00C03448"/>
    <w:rsid w:val="00C051B4"/>
    <w:rsid w:val="00C05AF9"/>
    <w:rsid w:val="00C10D38"/>
    <w:rsid w:val="00C12644"/>
    <w:rsid w:val="00C30227"/>
    <w:rsid w:val="00C334F9"/>
    <w:rsid w:val="00C410C8"/>
    <w:rsid w:val="00C43A45"/>
    <w:rsid w:val="00C43B74"/>
    <w:rsid w:val="00C46E9F"/>
    <w:rsid w:val="00C77F22"/>
    <w:rsid w:val="00C813CE"/>
    <w:rsid w:val="00C92119"/>
    <w:rsid w:val="00C9222E"/>
    <w:rsid w:val="00C944CC"/>
    <w:rsid w:val="00C95F9C"/>
    <w:rsid w:val="00CA1E11"/>
    <w:rsid w:val="00CA3459"/>
    <w:rsid w:val="00CB0814"/>
    <w:rsid w:val="00CB122A"/>
    <w:rsid w:val="00CB4179"/>
    <w:rsid w:val="00CD4740"/>
    <w:rsid w:val="00CE01F7"/>
    <w:rsid w:val="00CE1858"/>
    <w:rsid w:val="00CF1CB0"/>
    <w:rsid w:val="00CF78C6"/>
    <w:rsid w:val="00D12882"/>
    <w:rsid w:val="00D373CF"/>
    <w:rsid w:val="00D61307"/>
    <w:rsid w:val="00D614C5"/>
    <w:rsid w:val="00D623CC"/>
    <w:rsid w:val="00D71307"/>
    <w:rsid w:val="00D8650C"/>
    <w:rsid w:val="00DA2D12"/>
    <w:rsid w:val="00DB0555"/>
    <w:rsid w:val="00DF1C9F"/>
    <w:rsid w:val="00DF4DC1"/>
    <w:rsid w:val="00DF5391"/>
    <w:rsid w:val="00E026D9"/>
    <w:rsid w:val="00E047F4"/>
    <w:rsid w:val="00E3077C"/>
    <w:rsid w:val="00E30E46"/>
    <w:rsid w:val="00E35CE0"/>
    <w:rsid w:val="00E4759C"/>
    <w:rsid w:val="00E608C5"/>
    <w:rsid w:val="00E723A4"/>
    <w:rsid w:val="00E9760F"/>
    <w:rsid w:val="00EA08C5"/>
    <w:rsid w:val="00EA2304"/>
    <w:rsid w:val="00EA4402"/>
    <w:rsid w:val="00EA58D4"/>
    <w:rsid w:val="00EB199C"/>
    <w:rsid w:val="00EB4C8A"/>
    <w:rsid w:val="00EC0A70"/>
    <w:rsid w:val="00EC0C45"/>
    <w:rsid w:val="00EE4017"/>
    <w:rsid w:val="00EF04F5"/>
    <w:rsid w:val="00EF6A53"/>
    <w:rsid w:val="00EF7507"/>
    <w:rsid w:val="00F02AED"/>
    <w:rsid w:val="00F16C6D"/>
    <w:rsid w:val="00F23D52"/>
    <w:rsid w:val="00F37DFB"/>
    <w:rsid w:val="00F4176B"/>
    <w:rsid w:val="00F44407"/>
    <w:rsid w:val="00F47D6B"/>
    <w:rsid w:val="00F81FA8"/>
    <w:rsid w:val="00F84BB1"/>
    <w:rsid w:val="00F942C2"/>
    <w:rsid w:val="00FA17C3"/>
    <w:rsid w:val="00FA5B9B"/>
    <w:rsid w:val="00FA5F50"/>
    <w:rsid w:val="00FC6857"/>
    <w:rsid w:val="00FE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CFE6"/>
  <w15:docId w15:val="{EBC89D2E-C207-433D-A116-9106C656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6"/>
        <w:szCs w:val="26"/>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CC"/>
  </w:style>
  <w:style w:type="paragraph" w:styleId="Heading1">
    <w:name w:val="heading 1"/>
    <w:basedOn w:val="Normal"/>
    <w:next w:val="Normal"/>
    <w:link w:val="Heading1Char"/>
    <w:uiPriority w:val="9"/>
    <w:qFormat/>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ListParagraph">
    <w:name w:val="List Paragraph"/>
    <w:basedOn w:val="Normal"/>
    <w:uiPriority w:val="34"/>
    <w:qFormat/>
    <w:rsid w:val="00E27641"/>
    <w:pPr>
      <w:ind w:left="720"/>
      <w:contextualSpacing/>
    </w:pPr>
  </w:style>
  <w:style w:type="paragraph" w:styleId="Header">
    <w:name w:val="header"/>
    <w:basedOn w:val="Normal"/>
    <w:link w:val="HeaderChar"/>
    <w:unhideWhenUsed/>
    <w:rsid w:val="001A0594"/>
    <w:pPr>
      <w:tabs>
        <w:tab w:val="center" w:pos="4680"/>
        <w:tab w:val="right" w:pos="9360"/>
      </w:tabs>
      <w:spacing w:after="0" w:line="240" w:lineRule="auto"/>
    </w:pPr>
  </w:style>
  <w:style w:type="character" w:customStyle="1" w:styleId="HeaderChar">
    <w:name w:val="Header Char"/>
    <w:basedOn w:val="DefaultParagraphFont"/>
    <w:link w:val="Header"/>
    <w:rsid w:val="001A0594"/>
    <w:rPr>
      <w:rFonts w:ascii="Calibri" w:eastAsia="Calibri" w:hAnsi="Calibri"/>
      <w:sz w:val="22"/>
      <w:szCs w:val="22"/>
    </w:rPr>
  </w:style>
  <w:style w:type="paragraph" w:styleId="Footer">
    <w:name w:val="footer"/>
    <w:basedOn w:val="Normal"/>
    <w:link w:val="FooterChar"/>
    <w:uiPriority w:val="99"/>
    <w:unhideWhenUsed/>
    <w:rsid w:val="001A0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94"/>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uiPriority w:val="9"/>
    <w:rsid w:val="00C43A45"/>
    <w:rPr>
      <w:b/>
      <w:sz w:val="48"/>
      <w:szCs w:val="48"/>
    </w:rPr>
  </w:style>
  <w:style w:type="paragraph" w:styleId="Caption">
    <w:name w:val="caption"/>
    <w:basedOn w:val="Normal"/>
    <w:next w:val="Normal"/>
    <w:qFormat/>
    <w:rsid w:val="00C43A45"/>
    <w:pPr>
      <w:spacing w:after="0" w:line="240" w:lineRule="auto"/>
    </w:pPr>
    <w:rPr>
      <w:rFonts w:ascii=".VnTime" w:eastAsia="Times New Roman" w:hAnsi=".VnTime"/>
      <w:sz w:val="24"/>
      <w:szCs w:val="20"/>
    </w:rPr>
  </w:style>
  <w:style w:type="character" w:styleId="FootnoteReference">
    <w:name w:val="footnote reference"/>
    <w:semiHidden/>
    <w:rsid w:val="00A62876"/>
    <w:rPr>
      <w:vertAlign w:val="superscript"/>
    </w:rPr>
  </w:style>
  <w:style w:type="paragraph" w:styleId="NormalWeb">
    <w:name w:val="Normal (Web)"/>
    <w:basedOn w:val="Normal"/>
    <w:uiPriority w:val="99"/>
    <w:unhideWhenUsed/>
    <w:rsid w:val="00D373CF"/>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1739F"/>
    <w:rPr>
      <w:color w:val="0000FF" w:themeColor="hyperlink"/>
      <w:u w:val="single"/>
    </w:rPr>
  </w:style>
  <w:style w:type="character" w:styleId="UnresolvedMention">
    <w:name w:val="Unresolved Mention"/>
    <w:basedOn w:val="DefaultParagraphFont"/>
    <w:uiPriority w:val="99"/>
    <w:semiHidden/>
    <w:unhideWhenUsed/>
    <w:rsid w:val="00B1739F"/>
    <w:rPr>
      <w:color w:val="605E5C"/>
      <w:shd w:val="clear" w:color="auto" w:fill="E1DFDD"/>
    </w:rPr>
  </w:style>
  <w:style w:type="paragraph" w:styleId="FootnoteText">
    <w:name w:val="footnote text"/>
    <w:basedOn w:val="Normal"/>
    <w:link w:val="FootnoteTextChar"/>
    <w:uiPriority w:val="99"/>
    <w:semiHidden/>
    <w:unhideWhenUsed/>
    <w:rsid w:val="008D48C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D48CF"/>
    <w:rPr>
      <w:sz w:val="20"/>
      <w:szCs w:val="20"/>
    </w:rPr>
  </w:style>
  <w:style w:type="paragraph" w:customStyle="1" w:styleId="EndNoteBibliographyTitle">
    <w:name w:val="EndNote Bibliography Title"/>
    <w:basedOn w:val="Normal"/>
    <w:link w:val="EndNoteBibliographyTitleChar"/>
    <w:rsid w:val="00F84BB1"/>
    <w:pPr>
      <w:spacing w:after="0"/>
      <w:jc w:val="center"/>
    </w:pPr>
    <w:rPr>
      <w:noProof/>
    </w:rPr>
  </w:style>
  <w:style w:type="character" w:customStyle="1" w:styleId="EndNoteBibliographyTitleChar">
    <w:name w:val="EndNote Bibliography Title Char"/>
    <w:basedOn w:val="DefaultParagraphFont"/>
    <w:link w:val="EndNoteBibliographyTitle"/>
    <w:rsid w:val="00F84BB1"/>
    <w:rPr>
      <w:noProof/>
    </w:rPr>
  </w:style>
  <w:style w:type="paragraph" w:customStyle="1" w:styleId="EndNoteBibliography">
    <w:name w:val="EndNote Bibliography"/>
    <w:basedOn w:val="Normal"/>
    <w:link w:val="EndNoteBibliographyChar"/>
    <w:rsid w:val="00F84BB1"/>
    <w:pPr>
      <w:spacing w:line="240" w:lineRule="auto"/>
      <w:jc w:val="center"/>
    </w:pPr>
    <w:rPr>
      <w:noProof/>
    </w:rPr>
  </w:style>
  <w:style w:type="character" w:customStyle="1" w:styleId="EndNoteBibliographyChar">
    <w:name w:val="EndNote Bibliography Char"/>
    <w:basedOn w:val="DefaultParagraphFont"/>
    <w:link w:val="EndNoteBibliography"/>
    <w:rsid w:val="00F84BB1"/>
    <w:rPr>
      <w:noProof/>
    </w:rPr>
  </w:style>
  <w:style w:type="paragraph" w:styleId="EndnoteText">
    <w:name w:val="endnote text"/>
    <w:basedOn w:val="Normal"/>
    <w:link w:val="EndnoteTextChar"/>
    <w:uiPriority w:val="99"/>
    <w:semiHidden/>
    <w:unhideWhenUsed/>
    <w:rsid w:val="008E478A"/>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8E478A"/>
    <w:rPr>
      <w:sz w:val="20"/>
      <w:szCs w:val="20"/>
    </w:rPr>
  </w:style>
  <w:style w:type="character" w:styleId="EndnoteReference">
    <w:name w:val="endnote reference"/>
    <w:basedOn w:val="DefaultParagraphFont"/>
    <w:uiPriority w:val="99"/>
    <w:semiHidden/>
    <w:unhideWhenUsed/>
    <w:rsid w:val="008E47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5614">
      <w:bodyDiv w:val="1"/>
      <w:marLeft w:val="0"/>
      <w:marRight w:val="0"/>
      <w:marTop w:val="0"/>
      <w:marBottom w:val="0"/>
      <w:divBdr>
        <w:top w:val="none" w:sz="0" w:space="0" w:color="auto"/>
        <w:left w:val="none" w:sz="0" w:space="0" w:color="auto"/>
        <w:bottom w:val="none" w:sz="0" w:space="0" w:color="auto"/>
        <w:right w:val="none" w:sz="0" w:space="0" w:color="auto"/>
      </w:divBdr>
    </w:div>
    <w:div w:id="195388235">
      <w:bodyDiv w:val="1"/>
      <w:marLeft w:val="0"/>
      <w:marRight w:val="0"/>
      <w:marTop w:val="0"/>
      <w:marBottom w:val="0"/>
      <w:divBdr>
        <w:top w:val="none" w:sz="0" w:space="0" w:color="auto"/>
        <w:left w:val="none" w:sz="0" w:space="0" w:color="auto"/>
        <w:bottom w:val="none" w:sz="0" w:space="0" w:color="auto"/>
        <w:right w:val="none" w:sz="0" w:space="0" w:color="auto"/>
      </w:divBdr>
      <w:divsChild>
        <w:div w:id="141430549">
          <w:marLeft w:val="0"/>
          <w:marRight w:val="0"/>
          <w:marTop w:val="0"/>
          <w:marBottom w:val="0"/>
          <w:divBdr>
            <w:top w:val="none" w:sz="0" w:space="0" w:color="auto"/>
            <w:left w:val="none" w:sz="0" w:space="0" w:color="auto"/>
            <w:bottom w:val="none" w:sz="0" w:space="0" w:color="auto"/>
            <w:right w:val="none" w:sz="0" w:space="0" w:color="auto"/>
          </w:divBdr>
        </w:div>
        <w:div w:id="170334495">
          <w:marLeft w:val="0"/>
          <w:marRight w:val="0"/>
          <w:marTop w:val="0"/>
          <w:marBottom w:val="0"/>
          <w:divBdr>
            <w:top w:val="none" w:sz="0" w:space="0" w:color="auto"/>
            <w:left w:val="none" w:sz="0" w:space="0" w:color="auto"/>
            <w:bottom w:val="none" w:sz="0" w:space="0" w:color="auto"/>
            <w:right w:val="none" w:sz="0" w:space="0" w:color="auto"/>
          </w:divBdr>
        </w:div>
        <w:div w:id="205798348">
          <w:marLeft w:val="0"/>
          <w:marRight w:val="0"/>
          <w:marTop w:val="0"/>
          <w:marBottom w:val="0"/>
          <w:divBdr>
            <w:top w:val="none" w:sz="0" w:space="0" w:color="auto"/>
            <w:left w:val="none" w:sz="0" w:space="0" w:color="auto"/>
            <w:bottom w:val="none" w:sz="0" w:space="0" w:color="auto"/>
            <w:right w:val="none" w:sz="0" w:space="0" w:color="auto"/>
          </w:divBdr>
        </w:div>
        <w:div w:id="351034172">
          <w:marLeft w:val="0"/>
          <w:marRight w:val="0"/>
          <w:marTop w:val="0"/>
          <w:marBottom w:val="0"/>
          <w:divBdr>
            <w:top w:val="none" w:sz="0" w:space="0" w:color="auto"/>
            <w:left w:val="none" w:sz="0" w:space="0" w:color="auto"/>
            <w:bottom w:val="none" w:sz="0" w:space="0" w:color="auto"/>
            <w:right w:val="none" w:sz="0" w:space="0" w:color="auto"/>
          </w:divBdr>
        </w:div>
        <w:div w:id="460538645">
          <w:marLeft w:val="0"/>
          <w:marRight w:val="0"/>
          <w:marTop w:val="0"/>
          <w:marBottom w:val="0"/>
          <w:divBdr>
            <w:top w:val="none" w:sz="0" w:space="0" w:color="auto"/>
            <w:left w:val="none" w:sz="0" w:space="0" w:color="auto"/>
            <w:bottom w:val="none" w:sz="0" w:space="0" w:color="auto"/>
            <w:right w:val="none" w:sz="0" w:space="0" w:color="auto"/>
          </w:divBdr>
        </w:div>
        <w:div w:id="477769104">
          <w:marLeft w:val="0"/>
          <w:marRight w:val="0"/>
          <w:marTop w:val="0"/>
          <w:marBottom w:val="0"/>
          <w:divBdr>
            <w:top w:val="none" w:sz="0" w:space="0" w:color="auto"/>
            <w:left w:val="none" w:sz="0" w:space="0" w:color="auto"/>
            <w:bottom w:val="none" w:sz="0" w:space="0" w:color="auto"/>
            <w:right w:val="none" w:sz="0" w:space="0" w:color="auto"/>
          </w:divBdr>
        </w:div>
        <w:div w:id="576942544">
          <w:marLeft w:val="0"/>
          <w:marRight w:val="0"/>
          <w:marTop w:val="0"/>
          <w:marBottom w:val="0"/>
          <w:divBdr>
            <w:top w:val="none" w:sz="0" w:space="0" w:color="auto"/>
            <w:left w:val="none" w:sz="0" w:space="0" w:color="auto"/>
            <w:bottom w:val="none" w:sz="0" w:space="0" w:color="auto"/>
            <w:right w:val="none" w:sz="0" w:space="0" w:color="auto"/>
          </w:divBdr>
        </w:div>
        <w:div w:id="624698065">
          <w:marLeft w:val="0"/>
          <w:marRight w:val="0"/>
          <w:marTop w:val="0"/>
          <w:marBottom w:val="0"/>
          <w:divBdr>
            <w:top w:val="none" w:sz="0" w:space="0" w:color="auto"/>
            <w:left w:val="none" w:sz="0" w:space="0" w:color="auto"/>
            <w:bottom w:val="none" w:sz="0" w:space="0" w:color="auto"/>
            <w:right w:val="none" w:sz="0" w:space="0" w:color="auto"/>
          </w:divBdr>
        </w:div>
        <w:div w:id="804203875">
          <w:marLeft w:val="0"/>
          <w:marRight w:val="0"/>
          <w:marTop w:val="0"/>
          <w:marBottom w:val="0"/>
          <w:divBdr>
            <w:top w:val="none" w:sz="0" w:space="0" w:color="auto"/>
            <w:left w:val="none" w:sz="0" w:space="0" w:color="auto"/>
            <w:bottom w:val="none" w:sz="0" w:space="0" w:color="auto"/>
            <w:right w:val="none" w:sz="0" w:space="0" w:color="auto"/>
          </w:divBdr>
        </w:div>
        <w:div w:id="866334784">
          <w:marLeft w:val="0"/>
          <w:marRight w:val="0"/>
          <w:marTop w:val="0"/>
          <w:marBottom w:val="0"/>
          <w:divBdr>
            <w:top w:val="none" w:sz="0" w:space="0" w:color="auto"/>
            <w:left w:val="none" w:sz="0" w:space="0" w:color="auto"/>
            <w:bottom w:val="none" w:sz="0" w:space="0" w:color="auto"/>
            <w:right w:val="none" w:sz="0" w:space="0" w:color="auto"/>
          </w:divBdr>
        </w:div>
        <w:div w:id="1112478618">
          <w:marLeft w:val="0"/>
          <w:marRight w:val="0"/>
          <w:marTop w:val="0"/>
          <w:marBottom w:val="0"/>
          <w:divBdr>
            <w:top w:val="none" w:sz="0" w:space="0" w:color="auto"/>
            <w:left w:val="none" w:sz="0" w:space="0" w:color="auto"/>
            <w:bottom w:val="none" w:sz="0" w:space="0" w:color="auto"/>
            <w:right w:val="none" w:sz="0" w:space="0" w:color="auto"/>
          </w:divBdr>
        </w:div>
        <w:div w:id="1258055346">
          <w:marLeft w:val="0"/>
          <w:marRight w:val="0"/>
          <w:marTop w:val="0"/>
          <w:marBottom w:val="0"/>
          <w:divBdr>
            <w:top w:val="none" w:sz="0" w:space="0" w:color="auto"/>
            <w:left w:val="none" w:sz="0" w:space="0" w:color="auto"/>
            <w:bottom w:val="none" w:sz="0" w:space="0" w:color="auto"/>
            <w:right w:val="none" w:sz="0" w:space="0" w:color="auto"/>
          </w:divBdr>
        </w:div>
        <w:div w:id="1286544148">
          <w:marLeft w:val="0"/>
          <w:marRight w:val="0"/>
          <w:marTop w:val="0"/>
          <w:marBottom w:val="0"/>
          <w:divBdr>
            <w:top w:val="none" w:sz="0" w:space="0" w:color="auto"/>
            <w:left w:val="none" w:sz="0" w:space="0" w:color="auto"/>
            <w:bottom w:val="none" w:sz="0" w:space="0" w:color="auto"/>
            <w:right w:val="none" w:sz="0" w:space="0" w:color="auto"/>
          </w:divBdr>
        </w:div>
        <w:div w:id="1321537686">
          <w:marLeft w:val="0"/>
          <w:marRight w:val="0"/>
          <w:marTop w:val="0"/>
          <w:marBottom w:val="0"/>
          <w:divBdr>
            <w:top w:val="none" w:sz="0" w:space="0" w:color="auto"/>
            <w:left w:val="none" w:sz="0" w:space="0" w:color="auto"/>
            <w:bottom w:val="none" w:sz="0" w:space="0" w:color="auto"/>
            <w:right w:val="none" w:sz="0" w:space="0" w:color="auto"/>
          </w:divBdr>
        </w:div>
        <w:div w:id="1337272160">
          <w:marLeft w:val="0"/>
          <w:marRight w:val="0"/>
          <w:marTop w:val="0"/>
          <w:marBottom w:val="0"/>
          <w:divBdr>
            <w:top w:val="none" w:sz="0" w:space="0" w:color="auto"/>
            <w:left w:val="none" w:sz="0" w:space="0" w:color="auto"/>
            <w:bottom w:val="none" w:sz="0" w:space="0" w:color="auto"/>
            <w:right w:val="none" w:sz="0" w:space="0" w:color="auto"/>
          </w:divBdr>
        </w:div>
        <w:div w:id="1519658626">
          <w:marLeft w:val="0"/>
          <w:marRight w:val="0"/>
          <w:marTop w:val="0"/>
          <w:marBottom w:val="0"/>
          <w:divBdr>
            <w:top w:val="none" w:sz="0" w:space="0" w:color="auto"/>
            <w:left w:val="none" w:sz="0" w:space="0" w:color="auto"/>
            <w:bottom w:val="none" w:sz="0" w:space="0" w:color="auto"/>
            <w:right w:val="none" w:sz="0" w:space="0" w:color="auto"/>
          </w:divBdr>
        </w:div>
        <w:div w:id="1601453650">
          <w:marLeft w:val="0"/>
          <w:marRight w:val="0"/>
          <w:marTop w:val="0"/>
          <w:marBottom w:val="0"/>
          <w:divBdr>
            <w:top w:val="none" w:sz="0" w:space="0" w:color="auto"/>
            <w:left w:val="none" w:sz="0" w:space="0" w:color="auto"/>
            <w:bottom w:val="none" w:sz="0" w:space="0" w:color="auto"/>
            <w:right w:val="none" w:sz="0" w:space="0" w:color="auto"/>
          </w:divBdr>
        </w:div>
        <w:div w:id="1655060952">
          <w:marLeft w:val="0"/>
          <w:marRight w:val="0"/>
          <w:marTop w:val="0"/>
          <w:marBottom w:val="0"/>
          <w:divBdr>
            <w:top w:val="none" w:sz="0" w:space="0" w:color="auto"/>
            <w:left w:val="none" w:sz="0" w:space="0" w:color="auto"/>
            <w:bottom w:val="none" w:sz="0" w:space="0" w:color="auto"/>
            <w:right w:val="none" w:sz="0" w:space="0" w:color="auto"/>
          </w:divBdr>
        </w:div>
        <w:div w:id="1719553502">
          <w:marLeft w:val="0"/>
          <w:marRight w:val="0"/>
          <w:marTop w:val="0"/>
          <w:marBottom w:val="0"/>
          <w:divBdr>
            <w:top w:val="none" w:sz="0" w:space="0" w:color="auto"/>
            <w:left w:val="none" w:sz="0" w:space="0" w:color="auto"/>
            <w:bottom w:val="none" w:sz="0" w:space="0" w:color="auto"/>
            <w:right w:val="none" w:sz="0" w:space="0" w:color="auto"/>
          </w:divBdr>
        </w:div>
        <w:div w:id="1869945711">
          <w:marLeft w:val="0"/>
          <w:marRight w:val="0"/>
          <w:marTop w:val="0"/>
          <w:marBottom w:val="0"/>
          <w:divBdr>
            <w:top w:val="none" w:sz="0" w:space="0" w:color="auto"/>
            <w:left w:val="none" w:sz="0" w:space="0" w:color="auto"/>
            <w:bottom w:val="none" w:sz="0" w:space="0" w:color="auto"/>
            <w:right w:val="none" w:sz="0" w:space="0" w:color="auto"/>
          </w:divBdr>
        </w:div>
        <w:div w:id="2067682881">
          <w:marLeft w:val="0"/>
          <w:marRight w:val="0"/>
          <w:marTop w:val="0"/>
          <w:marBottom w:val="0"/>
          <w:divBdr>
            <w:top w:val="none" w:sz="0" w:space="0" w:color="auto"/>
            <w:left w:val="none" w:sz="0" w:space="0" w:color="auto"/>
            <w:bottom w:val="none" w:sz="0" w:space="0" w:color="auto"/>
            <w:right w:val="none" w:sz="0" w:space="0" w:color="auto"/>
          </w:divBdr>
        </w:div>
        <w:div w:id="2073235111">
          <w:marLeft w:val="0"/>
          <w:marRight w:val="0"/>
          <w:marTop w:val="0"/>
          <w:marBottom w:val="0"/>
          <w:divBdr>
            <w:top w:val="none" w:sz="0" w:space="0" w:color="auto"/>
            <w:left w:val="none" w:sz="0" w:space="0" w:color="auto"/>
            <w:bottom w:val="none" w:sz="0" w:space="0" w:color="auto"/>
            <w:right w:val="none" w:sz="0" w:space="0" w:color="auto"/>
          </w:divBdr>
        </w:div>
      </w:divsChild>
    </w:div>
    <w:div w:id="263071286">
      <w:bodyDiv w:val="1"/>
      <w:marLeft w:val="0"/>
      <w:marRight w:val="0"/>
      <w:marTop w:val="0"/>
      <w:marBottom w:val="0"/>
      <w:divBdr>
        <w:top w:val="none" w:sz="0" w:space="0" w:color="auto"/>
        <w:left w:val="none" w:sz="0" w:space="0" w:color="auto"/>
        <w:bottom w:val="none" w:sz="0" w:space="0" w:color="auto"/>
        <w:right w:val="none" w:sz="0" w:space="0" w:color="auto"/>
      </w:divBdr>
    </w:div>
    <w:div w:id="518739737">
      <w:bodyDiv w:val="1"/>
      <w:marLeft w:val="0"/>
      <w:marRight w:val="0"/>
      <w:marTop w:val="0"/>
      <w:marBottom w:val="0"/>
      <w:divBdr>
        <w:top w:val="none" w:sz="0" w:space="0" w:color="auto"/>
        <w:left w:val="none" w:sz="0" w:space="0" w:color="auto"/>
        <w:bottom w:val="none" w:sz="0" w:space="0" w:color="auto"/>
        <w:right w:val="none" w:sz="0" w:space="0" w:color="auto"/>
      </w:divBdr>
    </w:div>
    <w:div w:id="647246164">
      <w:bodyDiv w:val="1"/>
      <w:marLeft w:val="0"/>
      <w:marRight w:val="0"/>
      <w:marTop w:val="0"/>
      <w:marBottom w:val="0"/>
      <w:divBdr>
        <w:top w:val="none" w:sz="0" w:space="0" w:color="auto"/>
        <w:left w:val="none" w:sz="0" w:space="0" w:color="auto"/>
        <w:bottom w:val="none" w:sz="0" w:space="0" w:color="auto"/>
        <w:right w:val="none" w:sz="0" w:space="0" w:color="auto"/>
      </w:divBdr>
      <w:divsChild>
        <w:div w:id="292450163">
          <w:marLeft w:val="-465"/>
          <w:marRight w:val="0"/>
          <w:marTop w:val="0"/>
          <w:marBottom w:val="0"/>
          <w:divBdr>
            <w:top w:val="none" w:sz="0" w:space="0" w:color="auto"/>
            <w:left w:val="none" w:sz="0" w:space="0" w:color="auto"/>
            <w:bottom w:val="none" w:sz="0" w:space="0" w:color="auto"/>
            <w:right w:val="none" w:sz="0" w:space="0" w:color="auto"/>
          </w:divBdr>
        </w:div>
      </w:divsChild>
    </w:div>
    <w:div w:id="734816390">
      <w:bodyDiv w:val="1"/>
      <w:marLeft w:val="0"/>
      <w:marRight w:val="0"/>
      <w:marTop w:val="0"/>
      <w:marBottom w:val="0"/>
      <w:divBdr>
        <w:top w:val="none" w:sz="0" w:space="0" w:color="auto"/>
        <w:left w:val="none" w:sz="0" w:space="0" w:color="auto"/>
        <w:bottom w:val="none" w:sz="0" w:space="0" w:color="auto"/>
        <w:right w:val="none" w:sz="0" w:space="0" w:color="auto"/>
      </w:divBdr>
      <w:divsChild>
        <w:div w:id="1883788211">
          <w:marLeft w:val="0"/>
          <w:marRight w:val="0"/>
          <w:marTop w:val="0"/>
          <w:marBottom w:val="0"/>
          <w:divBdr>
            <w:top w:val="none" w:sz="0" w:space="0" w:color="auto"/>
            <w:left w:val="none" w:sz="0" w:space="0" w:color="auto"/>
            <w:bottom w:val="none" w:sz="0" w:space="0" w:color="auto"/>
            <w:right w:val="none" w:sz="0" w:space="0" w:color="auto"/>
          </w:divBdr>
        </w:div>
        <w:div w:id="323163367">
          <w:marLeft w:val="0"/>
          <w:marRight w:val="0"/>
          <w:marTop w:val="0"/>
          <w:marBottom w:val="0"/>
          <w:divBdr>
            <w:top w:val="none" w:sz="0" w:space="0" w:color="auto"/>
            <w:left w:val="none" w:sz="0" w:space="0" w:color="auto"/>
            <w:bottom w:val="none" w:sz="0" w:space="0" w:color="auto"/>
            <w:right w:val="none" w:sz="0" w:space="0" w:color="auto"/>
          </w:divBdr>
        </w:div>
        <w:div w:id="1657564269">
          <w:marLeft w:val="0"/>
          <w:marRight w:val="0"/>
          <w:marTop w:val="0"/>
          <w:marBottom w:val="0"/>
          <w:divBdr>
            <w:top w:val="none" w:sz="0" w:space="0" w:color="auto"/>
            <w:left w:val="none" w:sz="0" w:space="0" w:color="auto"/>
            <w:bottom w:val="none" w:sz="0" w:space="0" w:color="auto"/>
            <w:right w:val="none" w:sz="0" w:space="0" w:color="auto"/>
          </w:divBdr>
        </w:div>
        <w:div w:id="977416907">
          <w:marLeft w:val="0"/>
          <w:marRight w:val="0"/>
          <w:marTop w:val="0"/>
          <w:marBottom w:val="0"/>
          <w:divBdr>
            <w:top w:val="none" w:sz="0" w:space="0" w:color="auto"/>
            <w:left w:val="none" w:sz="0" w:space="0" w:color="auto"/>
            <w:bottom w:val="none" w:sz="0" w:space="0" w:color="auto"/>
            <w:right w:val="none" w:sz="0" w:space="0" w:color="auto"/>
          </w:divBdr>
        </w:div>
        <w:div w:id="642545191">
          <w:marLeft w:val="0"/>
          <w:marRight w:val="0"/>
          <w:marTop w:val="0"/>
          <w:marBottom w:val="0"/>
          <w:divBdr>
            <w:top w:val="none" w:sz="0" w:space="0" w:color="auto"/>
            <w:left w:val="none" w:sz="0" w:space="0" w:color="auto"/>
            <w:bottom w:val="none" w:sz="0" w:space="0" w:color="auto"/>
            <w:right w:val="none" w:sz="0" w:space="0" w:color="auto"/>
          </w:divBdr>
        </w:div>
        <w:div w:id="1585600708">
          <w:marLeft w:val="0"/>
          <w:marRight w:val="0"/>
          <w:marTop w:val="0"/>
          <w:marBottom w:val="0"/>
          <w:divBdr>
            <w:top w:val="none" w:sz="0" w:space="0" w:color="auto"/>
            <w:left w:val="none" w:sz="0" w:space="0" w:color="auto"/>
            <w:bottom w:val="none" w:sz="0" w:space="0" w:color="auto"/>
            <w:right w:val="none" w:sz="0" w:space="0" w:color="auto"/>
          </w:divBdr>
        </w:div>
        <w:div w:id="7561719">
          <w:marLeft w:val="0"/>
          <w:marRight w:val="0"/>
          <w:marTop w:val="0"/>
          <w:marBottom w:val="0"/>
          <w:divBdr>
            <w:top w:val="none" w:sz="0" w:space="0" w:color="auto"/>
            <w:left w:val="none" w:sz="0" w:space="0" w:color="auto"/>
            <w:bottom w:val="none" w:sz="0" w:space="0" w:color="auto"/>
            <w:right w:val="none" w:sz="0" w:space="0" w:color="auto"/>
          </w:divBdr>
        </w:div>
        <w:div w:id="1842088164">
          <w:marLeft w:val="0"/>
          <w:marRight w:val="0"/>
          <w:marTop w:val="0"/>
          <w:marBottom w:val="0"/>
          <w:divBdr>
            <w:top w:val="none" w:sz="0" w:space="0" w:color="auto"/>
            <w:left w:val="none" w:sz="0" w:space="0" w:color="auto"/>
            <w:bottom w:val="none" w:sz="0" w:space="0" w:color="auto"/>
            <w:right w:val="none" w:sz="0" w:space="0" w:color="auto"/>
          </w:divBdr>
        </w:div>
        <w:div w:id="602349632">
          <w:marLeft w:val="0"/>
          <w:marRight w:val="0"/>
          <w:marTop w:val="0"/>
          <w:marBottom w:val="0"/>
          <w:divBdr>
            <w:top w:val="none" w:sz="0" w:space="0" w:color="auto"/>
            <w:left w:val="none" w:sz="0" w:space="0" w:color="auto"/>
            <w:bottom w:val="none" w:sz="0" w:space="0" w:color="auto"/>
            <w:right w:val="none" w:sz="0" w:space="0" w:color="auto"/>
          </w:divBdr>
        </w:div>
        <w:div w:id="1466120784">
          <w:marLeft w:val="0"/>
          <w:marRight w:val="0"/>
          <w:marTop w:val="0"/>
          <w:marBottom w:val="0"/>
          <w:divBdr>
            <w:top w:val="none" w:sz="0" w:space="0" w:color="auto"/>
            <w:left w:val="none" w:sz="0" w:space="0" w:color="auto"/>
            <w:bottom w:val="none" w:sz="0" w:space="0" w:color="auto"/>
            <w:right w:val="none" w:sz="0" w:space="0" w:color="auto"/>
          </w:divBdr>
        </w:div>
        <w:div w:id="406656443">
          <w:marLeft w:val="0"/>
          <w:marRight w:val="0"/>
          <w:marTop w:val="0"/>
          <w:marBottom w:val="0"/>
          <w:divBdr>
            <w:top w:val="none" w:sz="0" w:space="0" w:color="auto"/>
            <w:left w:val="none" w:sz="0" w:space="0" w:color="auto"/>
            <w:bottom w:val="none" w:sz="0" w:space="0" w:color="auto"/>
            <w:right w:val="none" w:sz="0" w:space="0" w:color="auto"/>
          </w:divBdr>
        </w:div>
        <w:div w:id="717245516">
          <w:marLeft w:val="0"/>
          <w:marRight w:val="0"/>
          <w:marTop w:val="0"/>
          <w:marBottom w:val="0"/>
          <w:divBdr>
            <w:top w:val="none" w:sz="0" w:space="0" w:color="auto"/>
            <w:left w:val="none" w:sz="0" w:space="0" w:color="auto"/>
            <w:bottom w:val="none" w:sz="0" w:space="0" w:color="auto"/>
            <w:right w:val="none" w:sz="0" w:space="0" w:color="auto"/>
          </w:divBdr>
        </w:div>
        <w:div w:id="264576109">
          <w:marLeft w:val="0"/>
          <w:marRight w:val="0"/>
          <w:marTop w:val="0"/>
          <w:marBottom w:val="0"/>
          <w:divBdr>
            <w:top w:val="none" w:sz="0" w:space="0" w:color="auto"/>
            <w:left w:val="none" w:sz="0" w:space="0" w:color="auto"/>
            <w:bottom w:val="none" w:sz="0" w:space="0" w:color="auto"/>
            <w:right w:val="none" w:sz="0" w:space="0" w:color="auto"/>
          </w:divBdr>
        </w:div>
        <w:div w:id="346449122">
          <w:marLeft w:val="0"/>
          <w:marRight w:val="0"/>
          <w:marTop w:val="0"/>
          <w:marBottom w:val="0"/>
          <w:divBdr>
            <w:top w:val="none" w:sz="0" w:space="0" w:color="auto"/>
            <w:left w:val="none" w:sz="0" w:space="0" w:color="auto"/>
            <w:bottom w:val="none" w:sz="0" w:space="0" w:color="auto"/>
            <w:right w:val="none" w:sz="0" w:space="0" w:color="auto"/>
          </w:divBdr>
        </w:div>
        <w:div w:id="1302687175">
          <w:marLeft w:val="0"/>
          <w:marRight w:val="0"/>
          <w:marTop w:val="0"/>
          <w:marBottom w:val="0"/>
          <w:divBdr>
            <w:top w:val="none" w:sz="0" w:space="0" w:color="auto"/>
            <w:left w:val="none" w:sz="0" w:space="0" w:color="auto"/>
            <w:bottom w:val="none" w:sz="0" w:space="0" w:color="auto"/>
            <w:right w:val="none" w:sz="0" w:space="0" w:color="auto"/>
          </w:divBdr>
        </w:div>
        <w:div w:id="561674016">
          <w:marLeft w:val="0"/>
          <w:marRight w:val="0"/>
          <w:marTop w:val="0"/>
          <w:marBottom w:val="0"/>
          <w:divBdr>
            <w:top w:val="none" w:sz="0" w:space="0" w:color="auto"/>
            <w:left w:val="none" w:sz="0" w:space="0" w:color="auto"/>
            <w:bottom w:val="none" w:sz="0" w:space="0" w:color="auto"/>
            <w:right w:val="none" w:sz="0" w:space="0" w:color="auto"/>
          </w:divBdr>
        </w:div>
        <w:div w:id="935598478">
          <w:marLeft w:val="0"/>
          <w:marRight w:val="0"/>
          <w:marTop w:val="0"/>
          <w:marBottom w:val="0"/>
          <w:divBdr>
            <w:top w:val="none" w:sz="0" w:space="0" w:color="auto"/>
            <w:left w:val="none" w:sz="0" w:space="0" w:color="auto"/>
            <w:bottom w:val="none" w:sz="0" w:space="0" w:color="auto"/>
            <w:right w:val="none" w:sz="0" w:space="0" w:color="auto"/>
          </w:divBdr>
        </w:div>
        <w:div w:id="1589577992">
          <w:marLeft w:val="0"/>
          <w:marRight w:val="0"/>
          <w:marTop w:val="0"/>
          <w:marBottom w:val="0"/>
          <w:divBdr>
            <w:top w:val="none" w:sz="0" w:space="0" w:color="auto"/>
            <w:left w:val="none" w:sz="0" w:space="0" w:color="auto"/>
            <w:bottom w:val="none" w:sz="0" w:space="0" w:color="auto"/>
            <w:right w:val="none" w:sz="0" w:space="0" w:color="auto"/>
          </w:divBdr>
        </w:div>
        <w:div w:id="2113896011">
          <w:marLeft w:val="0"/>
          <w:marRight w:val="0"/>
          <w:marTop w:val="0"/>
          <w:marBottom w:val="0"/>
          <w:divBdr>
            <w:top w:val="none" w:sz="0" w:space="0" w:color="auto"/>
            <w:left w:val="none" w:sz="0" w:space="0" w:color="auto"/>
            <w:bottom w:val="none" w:sz="0" w:space="0" w:color="auto"/>
            <w:right w:val="none" w:sz="0" w:space="0" w:color="auto"/>
          </w:divBdr>
        </w:div>
        <w:div w:id="918252930">
          <w:marLeft w:val="0"/>
          <w:marRight w:val="0"/>
          <w:marTop w:val="0"/>
          <w:marBottom w:val="0"/>
          <w:divBdr>
            <w:top w:val="none" w:sz="0" w:space="0" w:color="auto"/>
            <w:left w:val="none" w:sz="0" w:space="0" w:color="auto"/>
            <w:bottom w:val="none" w:sz="0" w:space="0" w:color="auto"/>
            <w:right w:val="none" w:sz="0" w:space="0" w:color="auto"/>
          </w:divBdr>
        </w:div>
        <w:div w:id="1063019926">
          <w:marLeft w:val="0"/>
          <w:marRight w:val="0"/>
          <w:marTop w:val="0"/>
          <w:marBottom w:val="0"/>
          <w:divBdr>
            <w:top w:val="none" w:sz="0" w:space="0" w:color="auto"/>
            <w:left w:val="none" w:sz="0" w:space="0" w:color="auto"/>
            <w:bottom w:val="none" w:sz="0" w:space="0" w:color="auto"/>
            <w:right w:val="none" w:sz="0" w:space="0" w:color="auto"/>
          </w:divBdr>
        </w:div>
        <w:div w:id="1480073816">
          <w:marLeft w:val="0"/>
          <w:marRight w:val="0"/>
          <w:marTop w:val="0"/>
          <w:marBottom w:val="0"/>
          <w:divBdr>
            <w:top w:val="none" w:sz="0" w:space="0" w:color="auto"/>
            <w:left w:val="none" w:sz="0" w:space="0" w:color="auto"/>
            <w:bottom w:val="none" w:sz="0" w:space="0" w:color="auto"/>
            <w:right w:val="none" w:sz="0" w:space="0" w:color="auto"/>
          </w:divBdr>
        </w:div>
      </w:divsChild>
    </w:div>
    <w:div w:id="826240662">
      <w:bodyDiv w:val="1"/>
      <w:marLeft w:val="0"/>
      <w:marRight w:val="0"/>
      <w:marTop w:val="0"/>
      <w:marBottom w:val="0"/>
      <w:divBdr>
        <w:top w:val="none" w:sz="0" w:space="0" w:color="auto"/>
        <w:left w:val="none" w:sz="0" w:space="0" w:color="auto"/>
        <w:bottom w:val="none" w:sz="0" w:space="0" w:color="auto"/>
        <w:right w:val="none" w:sz="0" w:space="0" w:color="auto"/>
      </w:divBdr>
    </w:div>
    <w:div w:id="827094846">
      <w:bodyDiv w:val="1"/>
      <w:marLeft w:val="0"/>
      <w:marRight w:val="0"/>
      <w:marTop w:val="0"/>
      <w:marBottom w:val="0"/>
      <w:divBdr>
        <w:top w:val="none" w:sz="0" w:space="0" w:color="auto"/>
        <w:left w:val="none" w:sz="0" w:space="0" w:color="auto"/>
        <w:bottom w:val="none" w:sz="0" w:space="0" w:color="auto"/>
        <w:right w:val="none" w:sz="0" w:space="0" w:color="auto"/>
      </w:divBdr>
    </w:div>
    <w:div w:id="954557392">
      <w:bodyDiv w:val="1"/>
      <w:marLeft w:val="0"/>
      <w:marRight w:val="0"/>
      <w:marTop w:val="0"/>
      <w:marBottom w:val="0"/>
      <w:divBdr>
        <w:top w:val="none" w:sz="0" w:space="0" w:color="auto"/>
        <w:left w:val="none" w:sz="0" w:space="0" w:color="auto"/>
        <w:bottom w:val="none" w:sz="0" w:space="0" w:color="auto"/>
        <w:right w:val="none" w:sz="0" w:space="0" w:color="auto"/>
      </w:divBdr>
    </w:div>
    <w:div w:id="981739147">
      <w:bodyDiv w:val="1"/>
      <w:marLeft w:val="0"/>
      <w:marRight w:val="0"/>
      <w:marTop w:val="0"/>
      <w:marBottom w:val="0"/>
      <w:divBdr>
        <w:top w:val="none" w:sz="0" w:space="0" w:color="auto"/>
        <w:left w:val="none" w:sz="0" w:space="0" w:color="auto"/>
        <w:bottom w:val="none" w:sz="0" w:space="0" w:color="auto"/>
        <w:right w:val="none" w:sz="0" w:space="0" w:color="auto"/>
      </w:divBdr>
    </w:div>
    <w:div w:id="1111047566">
      <w:bodyDiv w:val="1"/>
      <w:marLeft w:val="0"/>
      <w:marRight w:val="0"/>
      <w:marTop w:val="0"/>
      <w:marBottom w:val="0"/>
      <w:divBdr>
        <w:top w:val="none" w:sz="0" w:space="0" w:color="auto"/>
        <w:left w:val="none" w:sz="0" w:space="0" w:color="auto"/>
        <w:bottom w:val="none" w:sz="0" w:space="0" w:color="auto"/>
        <w:right w:val="none" w:sz="0" w:space="0" w:color="auto"/>
      </w:divBdr>
    </w:div>
    <w:div w:id="1474174065">
      <w:bodyDiv w:val="1"/>
      <w:marLeft w:val="0"/>
      <w:marRight w:val="0"/>
      <w:marTop w:val="0"/>
      <w:marBottom w:val="0"/>
      <w:divBdr>
        <w:top w:val="none" w:sz="0" w:space="0" w:color="auto"/>
        <w:left w:val="none" w:sz="0" w:space="0" w:color="auto"/>
        <w:bottom w:val="none" w:sz="0" w:space="0" w:color="auto"/>
        <w:right w:val="none" w:sz="0" w:space="0" w:color="auto"/>
      </w:divBdr>
    </w:div>
    <w:div w:id="1502820061">
      <w:bodyDiv w:val="1"/>
      <w:marLeft w:val="0"/>
      <w:marRight w:val="0"/>
      <w:marTop w:val="0"/>
      <w:marBottom w:val="0"/>
      <w:divBdr>
        <w:top w:val="none" w:sz="0" w:space="0" w:color="auto"/>
        <w:left w:val="none" w:sz="0" w:space="0" w:color="auto"/>
        <w:bottom w:val="none" w:sz="0" w:space="0" w:color="auto"/>
        <w:right w:val="none" w:sz="0" w:space="0" w:color="auto"/>
      </w:divBdr>
    </w:div>
    <w:div w:id="1569799208">
      <w:bodyDiv w:val="1"/>
      <w:marLeft w:val="0"/>
      <w:marRight w:val="0"/>
      <w:marTop w:val="0"/>
      <w:marBottom w:val="0"/>
      <w:divBdr>
        <w:top w:val="none" w:sz="0" w:space="0" w:color="auto"/>
        <w:left w:val="none" w:sz="0" w:space="0" w:color="auto"/>
        <w:bottom w:val="none" w:sz="0" w:space="0" w:color="auto"/>
        <w:right w:val="none" w:sz="0" w:space="0" w:color="auto"/>
      </w:divBdr>
    </w:div>
    <w:div w:id="1606306767">
      <w:bodyDiv w:val="1"/>
      <w:marLeft w:val="0"/>
      <w:marRight w:val="0"/>
      <w:marTop w:val="0"/>
      <w:marBottom w:val="0"/>
      <w:divBdr>
        <w:top w:val="none" w:sz="0" w:space="0" w:color="auto"/>
        <w:left w:val="none" w:sz="0" w:space="0" w:color="auto"/>
        <w:bottom w:val="none" w:sz="0" w:space="0" w:color="auto"/>
        <w:right w:val="none" w:sz="0" w:space="0" w:color="auto"/>
      </w:divBdr>
    </w:div>
    <w:div w:id="1608391567">
      <w:bodyDiv w:val="1"/>
      <w:marLeft w:val="0"/>
      <w:marRight w:val="0"/>
      <w:marTop w:val="0"/>
      <w:marBottom w:val="0"/>
      <w:divBdr>
        <w:top w:val="none" w:sz="0" w:space="0" w:color="auto"/>
        <w:left w:val="none" w:sz="0" w:space="0" w:color="auto"/>
        <w:bottom w:val="none" w:sz="0" w:space="0" w:color="auto"/>
        <w:right w:val="none" w:sz="0" w:space="0" w:color="auto"/>
      </w:divBdr>
    </w:div>
    <w:div w:id="1955791157">
      <w:bodyDiv w:val="1"/>
      <w:marLeft w:val="0"/>
      <w:marRight w:val="0"/>
      <w:marTop w:val="0"/>
      <w:marBottom w:val="0"/>
      <w:divBdr>
        <w:top w:val="none" w:sz="0" w:space="0" w:color="auto"/>
        <w:left w:val="none" w:sz="0" w:space="0" w:color="auto"/>
        <w:bottom w:val="none" w:sz="0" w:space="0" w:color="auto"/>
        <w:right w:val="none" w:sz="0" w:space="0" w:color="auto"/>
      </w:divBdr>
    </w:div>
    <w:div w:id="1983845756">
      <w:bodyDiv w:val="1"/>
      <w:marLeft w:val="0"/>
      <w:marRight w:val="0"/>
      <w:marTop w:val="0"/>
      <w:marBottom w:val="0"/>
      <w:divBdr>
        <w:top w:val="none" w:sz="0" w:space="0" w:color="auto"/>
        <w:left w:val="none" w:sz="0" w:space="0" w:color="auto"/>
        <w:bottom w:val="none" w:sz="0" w:space="0" w:color="auto"/>
        <w:right w:val="none" w:sz="0" w:space="0" w:color="auto"/>
      </w:divBdr>
    </w:div>
    <w:div w:id="2049137917">
      <w:bodyDiv w:val="1"/>
      <w:marLeft w:val="0"/>
      <w:marRight w:val="0"/>
      <w:marTop w:val="0"/>
      <w:marBottom w:val="0"/>
      <w:divBdr>
        <w:top w:val="none" w:sz="0" w:space="0" w:color="auto"/>
        <w:left w:val="none" w:sz="0" w:space="0" w:color="auto"/>
        <w:bottom w:val="none" w:sz="0" w:space="0" w:color="auto"/>
        <w:right w:val="none" w:sz="0" w:space="0" w:color="auto"/>
      </w:divBdr>
      <w:divsChild>
        <w:div w:id="1430396782">
          <w:marLeft w:val="0"/>
          <w:marRight w:val="0"/>
          <w:marTop w:val="0"/>
          <w:marBottom w:val="0"/>
          <w:divBdr>
            <w:top w:val="none" w:sz="0" w:space="0" w:color="auto"/>
            <w:left w:val="none" w:sz="0" w:space="0" w:color="auto"/>
            <w:bottom w:val="none" w:sz="0" w:space="0" w:color="auto"/>
            <w:right w:val="none" w:sz="0" w:space="0" w:color="auto"/>
          </w:divBdr>
        </w:div>
        <w:div w:id="1279986513">
          <w:marLeft w:val="0"/>
          <w:marRight w:val="0"/>
          <w:marTop w:val="0"/>
          <w:marBottom w:val="0"/>
          <w:divBdr>
            <w:top w:val="none" w:sz="0" w:space="0" w:color="auto"/>
            <w:left w:val="none" w:sz="0" w:space="0" w:color="auto"/>
            <w:bottom w:val="none" w:sz="0" w:space="0" w:color="auto"/>
            <w:right w:val="none" w:sz="0" w:space="0" w:color="auto"/>
          </w:divBdr>
        </w:div>
        <w:div w:id="965550384">
          <w:marLeft w:val="0"/>
          <w:marRight w:val="0"/>
          <w:marTop w:val="0"/>
          <w:marBottom w:val="0"/>
          <w:divBdr>
            <w:top w:val="none" w:sz="0" w:space="0" w:color="auto"/>
            <w:left w:val="none" w:sz="0" w:space="0" w:color="auto"/>
            <w:bottom w:val="none" w:sz="0" w:space="0" w:color="auto"/>
            <w:right w:val="none" w:sz="0" w:space="0" w:color="auto"/>
          </w:divBdr>
        </w:div>
        <w:div w:id="883757542">
          <w:marLeft w:val="0"/>
          <w:marRight w:val="0"/>
          <w:marTop w:val="0"/>
          <w:marBottom w:val="0"/>
          <w:divBdr>
            <w:top w:val="none" w:sz="0" w:space="0" w:color="auto"/>
            <w:left w:val="none" w:sz="0" w:space="0" w:color="auto"/>
            <w:bottom w:val="none" w:sz="0" w:space="0" w:color="auto"/>
            <w:right w:val="none" w:sz="0" w:space="0" w:color="auto"/>
          </w:divBdr>
        </w:div>
        <w:div w:id="1151559816">
          <w:marLeft w:val="0"/>
          <w:marRight w:val="0"/>
          <w:marTop w:val="0"/>
          <w:marBottom w:val="0"/>
          <w:divBdr>
            <w:top w:val="none" w:sz="0" w:space="0" w:color="auto"/>
            <w:left w:val="none" w:sz="0" w:space="0" w:color="auto"/>
            <w:bottom w:val="none" w:sz="0" w:space="0" w:color="auto"/>
            <w:right w:val="none" w:sz="0" w:space="0" w:color="auto"/>
          </w:divBdr>
        </w:div>
        <w:div w:id="1415125155">
          <w:marLeft w:val="0"/>
          <w:marRight w:val="0"/>
          <w:marTop w:val="0"/>
          <w:marBottom w:val="0"/>
          <w:divBdr>
            <w:top w:val="none" w:sz="0" w:space="0" w:color="auto"/>
            <w:left w:val="none" w:sz="0" w:space="0" w:color="auto"/>
            <w:bottom w:val="none" w:sz="0" w:space="0" w:color="auto"/>
            <w:right w:val="none" w:sz="0" w:space="0" w:color="auto"/>
          </w:divBdr>
        </w:div>
        <w:div w:id="629551695">
          <w:marLeft w:val="0"/>
          <w:marRight w:val="0"/>
          <w:marTop w:val="0"/>
          <w:marBottom w:val="0"/>
          <w:divBdr>
            <w:top w:val="none" w:sz="0" w:space="0" w:color="auto"/>
            <w:left w:val="none" w:sz="0" w:space="0" w:color="auto"/>
            <w:bottom w:val="none" w:sz="0" w:space="0" w:color="auto"/>
            <w:right w:val="none" w:sz="0" w:space="0" w:color="auto"/>
          </w:divBdr>
        </w:div>
        <w:div w:id="697850592">
          <w:marLeft w:val="0"/>
          <w:marRight w:val="0"/>
          <w:marTop w:val="0"/>
          <w:marBottom w:val="0"/>
          <w:divBdr>
            <w:top w:val="none" w:sz="0" w:space="0" w:color="auto"/>
            <w:left w:val="none" w:sz="0" w:space="0" w:color="auto"/>
            <w:bottom w:val="none" w:sz="0" w:space="0" w:color="auto"/>
            <w:right w:val="none" w:sz="0" w:space="0" w:color="auto"/>
          </w:divBdr>
        </w:div>
        <w:div w:id="1538082187">
          <w:marLeft w:val="0"/>
          <w:marRight w:val="0"/>
          <w:marTop w:val="0"/>
          <w:marBottom w:val="0"/>
          <w:divBdr>
            <w:top w:val="none" w:sz="0" w:space="0" w:color="auto"/>
            <w:left w:val="none" w:sz="0" w:space="0" w:color="auto"/>
            <w:bottom w:val="none" w:sz="0" w:space="0" w:color="auto"/>
            <w:right w:val="none" w:sz="0" w:space="0" w:color="auto"/>
          </w:divBdr>
        </w:div>
        <w:div w:id="324478175">
          <w:marLeft w:val="0"/>
          <w:marRight w:val="0"/>
          <w:marTop w:val="0"/>
          <w:marBottom w:val="0"/>
          <w:divBdr>
            <w:top w:val="none" w:sz="0" w:space="0" w:color="auto"/>
            <w:left w:val="none" w:sz="0" w:space="0" w:color="auto"/>
            <w:bottom w:val="none" w:sz="0" w:space="0" w:color="auto"/>
            <w:right w:val="none" w:sz="0" w:space="0" w:color="auto"/>
          </w:divBdr>
        </w:div>
        <w:div w:id="12534321">
          <w:marLeft w:val="0"/>
          <w:marRight w:val="0"/>
          <w:marTop w:val="0"/>
          <w:marBottom w:val="0"/>
          <w:divBdr>
            <w:top w:val="none" w:sz="0" w:space="0" w:color="auto"/>
            <w:left w:val="none" w:sz="0" w:space="0" w:color="auto"/>
            <w:bottom w:val="none" w:sz="0" w:space="0" w:color="auto"/>
            <w:right w:val="none" w:sz="0" w:space="0" w:color="auto"/>
          </w:divBdr>
        </w:div>
        <w:div w:id="1706906063">
          <w:marLeft w:val="0"/>
          <w:marRight w:val="0"/>
          <w:marTop w:val="0"/>
          <w:marBottom w:val="0"/>
          <w:divBdr>
            <w:top w:val="none" w:sz="0" w:space="0" w:color="auto"/>
            <w:left w:val="none" w:sz="0" w:space="0" w:color="auto"/>
            <w:bottom w:val="none" w:sz="0" w:space="0" w:color="auto"/>
            <w:right w:val="none" w:sz="0" w:space="0" w:color="auto"/>
          </w:divBdr>
        </w:div>
        <w:div w:id="557671979">
          <w:marLeft w:val="0"/>
          <w:marRight w:val="0"/>
          <w:marTop w:val="0"/>
          <w:marBottom w:val="0"/>
          <w:divBdr>
            <w:top w:val="none" w:sz="0" w:space="0" w:color="auto"/>
            <w:left w:val="none" w:sz="0" w:space="0" w:color="auto"/>
            <w:bottom w:val="none" w:sz="0" w:space="0" w:color="auto"/>
            <w:right w:val="none" w:sz="0" w:space="0" w:color="auto"/>
          </w:divBdr>
        </w:div>
        <w:div w:id="484276096">
          <w:marLeft w:val="0"/>
          <w:marRight w:val="0"/>
          <w:marTop w:val="0"/>
          <w:marBottom w:val="0"/>
          <w:divBdr>
            <w:top w:val="none" w:sz="0" w:space="0" w:color="auto"/>
            <w:left w:val="none" w:sz="0" w:space="0" w:color="auto"/>
            <w:bottom w:val="none" w:sz="0" w:space="0" w:color="auto"/>
            <w:right w:val="none" w:sz="0" w:space="0" w:color="auto"/>
          </w:divBdr>
        </w:div>
        <w:div w:id="405998035">
          <w:marLeft w:val="0"/>
          <w:marRight w:val="0"/>
          <w:marTop w:val="0"/>
          <w:marBottom w:val="0"/>
          <w:divBdr>
            <w:top w:val="none" w:sz="0" w:space="0" w:color="auto"/>
            <w:left w:val="none" w:sz="0" w:space="0" w:color="auto"/>
            <w:bottom w:val="none" w:sz="0" w:space="0" w:color="auto"/>
            <w:right w:val="none" w:sz="0" w:space="0" w:color="auto"/>
          </w:divBdr>
        </w:div>
        <w:div w:id="1987852446">
          <w:marLeft w:val="0"/>
          <w:marRight w:val="0"/>
          <w:marTop w:val="0"/>
          <w:marBottom w:val="0"/>
          <w:divBdr>
            <w:top w:val="none" w:sz="0" w:space="0" w:color="auto"/>
            <w:left w:val="none" w:sz="0" w:space="0" w:color="auto"/>
            <w:bottom w:val="none" w:sz="0" w:space="0" w:color="auto"/>
            <w:right w:val="none" w:sz="0" w:space="0" w:color="auto"/>
          </w:divBdr>
        </w:div>
        <w:div w:id="588780154">
          <w:marLeft w:val="0"/>
          <w:marRight w:val="0"/>
          <w:marTop w:val="0"/>
          <w:marBottom w:val="0"/>
          <w:divBdr>
            <w:top w:val="none" w:sz="0" w:space="0" w:color="auto"/>
            <w:left w:val="none" w:sz="0" w:space="0" w:color="auto"/>
            <w:bottom w:val="none" w:sz="0" w:space="0" w:color="auto"/>
            <w:right w:val="none" w:sz="0" w:space="0" w:color="auto"/>
          </w:divBdr>
        </w:div>
        <w:div w:id="1723942596">
          <w:marLeft w:val="0"/>
          <w:marRight w:val="0"/>
          <w:marTop w:val="0"/>
          <w:marBottom w:val="0"/>
          <w:divBdr>
            <w:top w:val="none" w:sz="0" w:space="0" w:color="auto"/>
            <w:left w:val="none" w:sz="0" w:space="0" w:color="auto"/>
            <w:bottom w:val="none" w:sz="0" w:space="0" w:color="auto"/>
            <w:right w:val="none" w:sz="0" w:space="0" w:color="auto"/>
          </w:divBdr>
        </w:div>
        <w:div w:id="2049790333">
          <w:marLeft w:val="0"/>
          <w:marRight w:val="0"/>
          <w:marTop w:val="0"/>
          <w:marBottom w:val="0"/>
          <w:divBdr>
            <w:top w:val="none" w:sz="0" w:space="0" w:color="auto"/>
            <w:left w:val="none" w:sz="0" w:space="0" w:color="auto"/>
            <w:bottom w:val="none" w:sz="0" w:space="0" w:color="auto"/>
            <w:right w:val="none" w:sz="0" w:space="0" w:color="auto"/>
          </w:divBdr>
        </w:div>
        <w:div w:id="1152793497">
          <w:marLeft w:val="0"/>
          <w:marRight w:val="0"/>
          <w:marTop w:val="0"/>
          <w:marBottom w:val="0"/>
          <w:divBdr>
            <w:top w:val="none" w:sz="0" w:space="0" w:color="auto"/>
            <w:left w:val="none" w:sz="0" w:space="0" w:color="auto"/>
            <w:bottom w:val="none" w:sz="0" w:space="0" w:color="auto"/>
            <w:right w:val="none" w:sz="0" w:space="0" w:color="auto"/>
          </w:divBdr>
        </w:div>
      </w:divsChild>
    </w:div>
    <w:div w:id="2083023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xajzkjdx.cn/gallery/472-april2020.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nerp.vn/tag/so-sanh-cac-phuong-phap-nghien-cuu-khoa-ho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tujsvn.ctu.edu.vn/index.php/ctujsvn/article/view/1155" TargetMode="External"/><Relationship Id="rId4" Type="http://schemas.openxmlformats.org/officeDocument/2006/relationships/styles" Target="styles.xml"/><Relationship Id="rId9" Type="http://schemas.openxmlformats.org/officeDocument/2006/relationships/hyperlink" Target="http://dlib.ptit.edu.vn/handle/HVCNBCVT/1380" TargetMode="Externa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xajzkjdx.cn/gallery/472-april2020.pdf" TargetMode="External"/><Relationship Id="rId2" Type="http://schemas.openxmlformats.org/officeDocument/2006/relationships/hyperlink" Target="https://ctujsvn.ctu.edu.vn/index.php/ctujsvn/article/view/1155" TargetMode="External"/><Relationship Id="rId1" Type="http://schemas.openxmlformats.org/officeDocument/2006/relationships/hyperlink" Target="http://dlib.ptit.edu.vn/handle/HVCNBCVT/138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rXeTke0+kM6MPH4qXfhmc9MZg==">AMUW2mUF2soFOUxCVeM/7irtodadnN9sAzTzAL6pLckfLds4g0DK5YPzBSFraX8bUXhPTc1hopJeMbIPMMT3ZVHidyvXuP4dW3kJY8KSNrrRIGd93lghtTWdcQK8PL2RR5mpJ8SdC6T/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4FCD63-E5EC-4F35-A81E-F9148D44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Học Quang</cp:lastModifiedBy>
  <cp:revision>2</cp:revision>
  <dcterms:created xsi:type="dcterms:W3CDTF">2023-03-09T05:52:00Z</dcterms:created>
  <dcterms:modified xsi:type="dcterms:W3CDTF">2023-03-09T05:52:00Z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AJVNCJQTK6FV-121-369</vt:lpwstr>
  </property>
  <property fmtid="{D5CDD505-2E9C-101B-9397-08002B2CF9AE}" pid="3" name="_dlc_DocIdItemGuid">
    <vt:lpwstr>76785c6e-9966-4e23-960e-6305c66d1431</vt:lpwstr>
  </property>
  <property fmtid="{D5CDD505-2E9C-101B-9397-08002B2CF9AE}" pid="4" name="_dlc_DocIdUrl">
    <vt:lpwstr>http://webadmin.ou.edu.vn/htqlkh/_layouts/DocIdRedir.aspx?ID=AJVNCJQTK6FV-121-369, AJVNCJQTK6FV-121-369</vt:lpwstr>
  </property>
  <property fmtid="{D5CDD505-2E9C-101B-9397-08002B2CF9AE}" pid="5" name="GrammarlyDocumentId">
    <vt:lpwstr>770763e84f3455d9657c375b01ed53c871a4a89d36acc2ba2ce4f1eb502e8ce0</vt:lpwstr>
  </property>
</Properties>
</file>