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ED1BE98" w:rsidR="00A86496" w:rsidRPr="00252D62" w:rsidRDefault="00161E3D" w:rsidP="00C52F45">
      <w:pPr>
        <w:spacing w:line="264" w:lineRule="auto"/>
        <w:rPr>
          <w:rFonts w:ascii="Lato" w:eastAsia="Montserrat" w:hAnsi="Lato" w:cstheme="majorHAnsi"/>
          <w:b/>
          <w:color w:val="365F91" w:themeColor="accent1" w:themeShade="BF"/>
          <w:sz w:val="36"/>
          <w:szCs w:val="36"/>
        </w:rPr>
      </w:pPr>
      <w:r w:rsidRPr="0001119A">
        <w:rPr>
          <w:rFonts w:ascii="Lato" w:eastAsia="Montserrat" w:hAnsi="Lato" w:cstheme="majorBidi"/>
          <w:b/>
          <w:bCs/>
          <w:color w:val="365F91" w:themeColor="accent1" w:themeShade="BF"/>
          <w:sz w:val="36"/>
          <w:szCs w:val="36"/>
        </w:rPr>
        <w:t>Wan Musa</w:t>
      </w:r>
    </w:p>
    <w:p w14:paraId="05607C87" w14:textId="1A1CACE3" w:rsidR="00E36A96" w:rsidRPr="00252D62" w:rsidRDefault="002607B8" w:rsidP="00C52F45">
      <w:pPr>
        <w:spacing w:line="264" w:lineRule="auto"/>
        <w:rPr>
          <w:rFonts w:ascii="Lato" w:eastAsia="Montserrat" w:hAnsi="Lato" w:cstheme="majorBidi"/>
          <w:color w:val="000000" w:themeColor="text1"/>
          <w:sz w:val="20"/>
          <w:szCs w:val="20"/>
        </w:rPr>
      </w:pPr>
      <w:hyperlink r:id="rId8" w:history="1">
        <w:r w:rsidRPr="000F579F">
          <w:rPr>
            <w:rStyle w:val="Hyperlink"/>
            <w:rFonts w:ascii="Lato" w:eastAsia="Montserrat" w:hAnsi="Lato" w:cstheme="majorBidi"/>
            <w:sz w:val="20"/>
            <w:szCs w:val="20"/>
          </w:rPr>
          <w:t>ibnikamil@gmail.com</w:t>
        </w:r>
      </w:hyperlink>
      <w:r>
        <w:rPr>
          <w:rFonts w:ascii="Lato" w:eastAsia="Montserrat" w:hAnsi="Lato" w:cstheme="majorBidi"/>
          <w:color w:val="000000" w:themeColor="text1"/>
          <w:sz w:val="20"/>
          <w:szCs w:val="20"/>
        </w:rPr>
        <w:t xml:space="preserve"> </w:t>
      </w:r>
      <w:r w:rsidR="00DC7242" w:rsidRPr="00252D62">
        <w:rPr>
          <w:rFonts w:ascii="Lato" w:eastAsia="Montserrat" w:hAnsi="Lato" w:cstheme="majorBidi"/>
          <w:color w:val="000000" w:themeColor="text1"/>
          <w:sz w:val="20"/>
          <w:szCs w:val="20"/>
        </w:rPr>
        <w:t xml:space="preserve">| </w:t>
      </w:r>
      <w:r w:rsidR="00AD5A68" w:rsidRPr="00AD5A68">
        <w:rPr>
          <w:rFonts w:ascii="Lato" w:eastAsia="Montserrat" w:hAnsi="Lato" w:cstheme="majorBidi"/>
          <w:color w:val="000000" w:themeColor="text1"/>
          <w:sz w:val="20"/>
          <w:szCs w:val="20"/>
        </w:rPr>
        <w:t xml:space="preserve">M: </w:t>
      </w:r>
      <w:r w:rsidR="00E72C3F" w:rsidRPr="00E72C3F">
        <w:rPr>
          <w:rFonts w:ascii="Lato" w:eastAsia="Montserrat" w:hAnsi="Lato" w:cstheme="majorBidi"/>
          <w:color w:val="000000" w:themeColor="text1"/>
          <w:sz w:val="20"/>
          <w:szCs w:val="20"/>
        </w:rPr>
        <w:t>(+64) 022 307 6507</w:t>
      </w:r>
      <w:r w:rsidR="00633A1F">
        <w:rPr>
          <w:rFonts w:ascii="Lato" w:eastAsia="Montserrat" w:hAnsi="Lato" w:cstheme="majorBidi"/>
          <w:color w:val="000000" w:themeColor="text1"/>
          <w:sz w:val="20"/>
          <w:szCs w:val="20"/>
        </w:rPr>
        <w:t xml:space="preserve"> |</w:t>
      </w:r>
      <w:r w:rsidR="0084340E" w:rsidRPr="000E4F4F">
        <w:rPr>
          <w:rFonts w:ascii="Lato" w:eastAsia="Montserrat" w:hAnsi="Lato" w:cstheme="majorBidi"/>
          <w:color w:val="000000" w:themeColor="text1"/>
          <w:sz w:val="20"/>
          <w:szCs w:val="20"/>
        </w:rPr>
        <w:t xml:space="preserve"> </w:t>
      </w:r>
      <w:r w:rsidR="008E2FE2" w:rsidRPr="008E2FE2">
        <w:rPr>
          <w:rFonts w:ascii="Lato" w:eastAsia="Montserrat" w:hAnsi="Lato" w:cstheme="majorBidi"/>
          <w:color w:val="000000" w:themeColor="text1"/>
          <w:sz w:val="20"/>
          <w:szCs w:val="20"/>
        </w:rPr>
        <w:t>Auckland, NZ</w:t>
      </w:r>
      <w:r w:rsidR="00422899">
        <w:rPr>
          <w:rFonts w:ascii="Lato" w:eastAsia="Montserrat" w:hAnsi="Lato" w:cstheme="majorBidi"/>
          <w:color w:val="000000" w:themeColor="text1"/>
          <w:sz w:val="20"/>
          <w:szCs w:val="20"/>
        </w:rPr>
        <w:t xml:space="preserve"> | </w:t>
      </w:r>
      <w:hyperlink r:id="rId9" w:history="1">
        <w:r w:rsidR="00422899" w:rsidRPr="00E50697">
          <w:rPr>
            <w:rStyle w:val="Hyperlink"/>
            <w:rFonts w:ascii="Lato" w:eastAsia="Montserrat" w:hAnsi="Lato" w:cstheme="majorBidi"/>
            <w:sz w:val="20"/>
            <w:szCs w:val="20"/>
          </w:rPr>
          <w:t>LinkedIn</w:t>
        </w:r>
      </w:hyperlink>
    </w:p>
    <w:p w14:paraId="3C5EB9DA" w14:textId="77777777" w:rsidR="007F3F58" w:rsidRPr="00252D62" w:rsidRDefault="007F3F58" w:rsidP="00C52F45">
      <w:pPr>
        <w:spacing w:line="264" w:lineRule="auto"/>
        <w:rPr>
          <w:rFonts w:ascii="Lato" w:hAnsi="Lato"/>
        </w:rPr>
      </w:pPr>
    </w:p>
    <w:p w14:paraId="2BCF2907" w14:textId="77777777" w:rsidR="007F3F58" w:rsidRPr="00252D62" w:rsidRDefault="00442817" w:rsidP="00C52F45">
      <w:pPr>
        <w:pBdr>
          <w:bottom w:val="single" w:sz="6" w:space="1" w:color="1F497D" w:themeColor="text2"/>
        </w:pBdr>
        <w:spacing w:line="264" w:lineRule="auto"/>
        <w:rPr>
          <w:rFonts w:ascii="Lato" w:eastAsia="Montserrat" w:hAnsi="Lato" w:cstheme="majorHAnsi"/>
          <w:b/>
          <w:color w:val="365F91" w:themeColor="accent1" w:themeShade="BF"/>
        </w:rPr>
      </w:pPr>
      <w:r w:rsidRPr="00252D62">
        <w:rPr>
          <w:rFonts w:ascii="Lato" w:eastAsia="Montserrat" w:hAnsi="Lato" w:cstheme="majorHAnsi"/>
          <w:b/>
          <w:color w:val="365F91" w:themeColor="accent1" w:themeShade="BF"/>
        </w:rPr>
        <w:t xml:space="preserve">CAREER </w:t>
      </w:r>
      <w:r w:rsidR="004B631C" w:rsidRPr="00252D62">
        <w:rPr>
          <w:rFonts w:ascii="Lato" w:eastAsia="Montserrat" w:hAnsi="Lato" w:cstheme="majorHAnsi"/>
          <w:b/>
          <w:color w:val="365F91" w:themeColor="accent1" w:themeShade="BF"/>
        </w:rPr>
        <w:t>PROFILE</w:t>
      </w:r>
    </w:p>
    <w:p w14:paraId="3E9E54A7" w14:textId="5C7BE6A1" w:rsidR="00D216E8" w:rsidRPr="001A738E" w:rsidRDefault="00D216E8" w:rsidP="00C52F45">
      <w:pPr>
        <w:spacing w:before="120" w:line="264" w:lineRule="auto"/>
        <w:jc w:val="both"/>
        <w:rPr>
          <w:rFonts w:ascii="Lato" w:eastAsia="Montserrat" w:hAnsi="Lato" w:cstheme="majorHAnsi"/>
          <w:sz w:val="20"/>
          <w:szCs w:val="20"/>
        </w:rPr>
      </w:pPr>
      <w:r w:rsidRPr="00D216E8">
        <w:rPr>
          <w:rFonts w:ascii="Lato" w:eastAsia="Montserrat" w:hAnsi="Lato" w:cstheme="majorHAnsi"/>
          <w:sz w:val="20"/>
          <w:szCs w:val="20"/>
        </w:rPr>
        <w:t xml:space="preserve">Product Manager with 9+ years of experience delivering SaaS, data, AI and enterprise technology solutions across </w:t>
      </w:r>
      <w:proofErr w:type="spellStart"/>
      <w:r w:rsidRPr="00D216E8">
        <w:rPr>
          <w:rFonts w:ascii="Lato" w:eastAsia="Montserrat" w:hAnsi="Lato" w:cstheme="majorHAnsi"/>
          <w:sz w:val="20"/>
          <w:szCs w:val="20"/>
        </w:rPr>
        <w:t>agritech</w:t>
      </w:r>
      <w:proofErr w:type="spellEnd"/>
      <w:r w:rsidRPr="00D216E8">
        <w:rPr>
          <w:rFonts w:ascii="Lato" w:eastAsia="Montserrat" w:hAnsi="Lato" w:cstheme="majorHAnsi"/>
          <w:sz w:val="20"/>
          <w:szCs w:val="20"/>
        </w:rPr>
        <w:t>, retail, manufacturing and public sector environments. Proven track record of driving product strategy, roadmap execution and digital transformation initiatives that improve customer outcomes, operational efficiency and revenue growth. Experienced in leading cross-functional teams, managing product lifecycles, translating complex business requirements into scalable solutions and delivering measurable results, including an 8% revenue uplift, 30% reduction in planning effort, 25% faster approval times and platform scaling from 2,000 to 8,000 users. Skilled in Agile delivery, stakeholder management, product discovery, data analytics and enterprise platforms, with expertise spanning AWS, Azure, Dynamics 365, SaaS integrations and AI-enabled products.</w:t>
      </w:r>
    </w:p>
    <w:p w14:paraId="2FFE8359" w14:textId="6FF7D6C4" w:rsidR="00A30CA5" w:rsidRPr="00252D62" w:rsidRDefault="00C34172" w:rsidP="00C52F45">
      <w:pPr>
        <w:pBdr>
          <w:bottom w:val="single" w:sz="6" w:space="1" w:color="1F497D" w:themeColor="text2"/>
        </w:pBdr>
        <w:spacing w:before="240" w:line="264" w:lineRule="auto"/>
        <w:rPr>
          <w:rFonts w:ascii="Lato" w:eastAsia="Montserrat" w:hAnsi="Lato" w:cstheme="majorBidi"/>
          <w:color w:val="365F91" w:themeColor="accent1" w:themeShade="BF"/>
        </w:rPr>
      </w:pPr>
      <w:r w:rsidRPr="00252D62">
        <w:rPr>
          <w:rFonts w:ascii="Lato" w:eastAsia="Montserrat" w:hAnsi="Lato" w:cstheme="majorBidi"/>
          <w:b/>
          <w:bCs/>
          <w:color w:val="365F91" w:themeColor="accent1" w:themeShade="BF"/>
        </w:rPr>
        <w:t xml:space="preserve">AREAS </w:t>
      </w:r>
      <w:r w:rsidR="000B0E9D" w:rsidRPr="00252D62">
        <w:rPr>
          <w:rFonts w:ascii="Lato" w:eastAsia="Montserrat" w:hAnsi="Lato" w:cstheme="majorBidi"/>
          <w:b/>
          <w:bCs/>
          <w:color w:val="365F91" w:themeColor="accent1" w:themeShade="BF"/>
        </w:rPr>
        <w:t>OF EXPERTISE</w:t>
      </w:r>
      <w:r w:rsidR="5E3E0E5B" w:rsidRPr="00252D62">
        <w:rPr>
          <w:rFonts w:ascii="Lato" w:eastAsia="Montserrat" w:hAnsi="Lato" w:cstheme="majorBidi"/>
          <w:b/>
          <w:bCs/>
          <w:color w:val="365F91" w:themeColor="accent1" w:themeShade="BF"/>
        </w:rPr>
        <w:t>/HIGHLIGHTS</w:t>
      </w:r>
    </w:p>
    <w:p w14:paraId="71792592" w14:textId="3BABFDEF" w:rsidR="000769A4" w:rsidRPr="00D24A10" w:rsidRDefault="00476211" w:rsidP="00D24A10">
      <w:pPr>
        <w:pStyle w:val="ListParagraph"/>
        <w:numPr>
          <w:ilvl w:val="0"/>
          <w:numId w:val="16"/>
        </w:numPr>
        <w:spacing w:before="40" w:after="40" w:line="264" w:lineRule="auto"/>
        <w:ind w:left="425" w:hanging="357"/>
        <w:contextualSpacing w:val="0"/>
        <w:jc w:val="both"/>
        <w:rPr>
          <w:rFonts w:ascii="Lato" w:hAnsi="Lato" w:cstheme="majorHAnsi"/>
          <w:sz w:val="20"/>
          <w:szCs w:val="20"/>
        </w:rPr>
      </w:pPr>
      <w:r w:rsidRPr="00476211">
        <w:rPr>
          <w:rFonts w:ascii="Lato" w:hAnsi="Lato" w:cstheme="majorHAnsi"/>
          <w:b/>
          <w:bCs/>
          <w:sz w:val="20"/>
          <w:szCs w:val="20"/>
        </w:rPr>
        <w:t>Product Strategy &amp; Roadmap Ownership</w:t>
      </w:r>
      <w:r w:rsidR="000769A4" w:rsidRPr="00C609CF">
        <w:rPr>
          <w:rFonts w:ascii="Lato" w:hAnsi="Lato" w:cstheme="majorHAnsi"/>
          <w:b/>
          <w:bCs/>
          <w:sz w:val="20"/>
          <w:szCs w:val="20"/>
        </w:rPr>
        <w:t>:</w:t>
      </w:r>
      <w:r w:rsidR="000769A4" w:rsidRPr="000769A4">
        <w:rPr>
          <w:rFonts w:ascii="Lato" w:hAnsi="Lato" w:cstheme="majorHAnsi"/>
          <w:sz w:val="20"/>
          <w:szCs w:val="20"/>
        </w:rPr>
        <w:t xml:space="preserve"> </w:t>
      </w:r>
      <w:r w:rsidRPr="00476211">
        <w:rPr>
          <w:rFonts w:ascii="Lato" w:hAnsi="Lato" w:cstheme="majorHAnsi"/>
          <w:sz w:val="20"/>
          <w:szCs w:val="20"/>
        </w:rPr>
        <w:t>Defining product vision, prioritising initiatives and aligning delivery with business goals and customer needs.</w:t>
      </w:r>
    </w:p>
    <w:p w14:paraId="47D6236D" w14:textId="2A9296A8" w:rsidR="000769A4" w:rsidRPr="00D24A10" w:rsidRDefault="00E97B22" w:rsidP="00D24A10">
      <w:pPr>
        <w:pStyle w:val="ListParagraph"/>
        <w:numPr>
          <w:ilvl w:val="0"/>
          <w:numId w:val="16"/>
        </w:numPr>
        <w:spacing w:before="40" w:after="40" w:line="264" w:lineRule="auto"/>
        <w:ind w:left="425" w:hanging="357"/>
        <w:contextualSpacing w:val="0"/>
        <w:jc w:val="both"/>
        <w:rPr>
          <w:rFonts w:ascii="Lato" w:hAnsi="Lato" w:cstheme="majorHAnsi"/>
          <w:sz w:val="20"/>
          <w:szCs w:val="20"/>
        </w:rPr>
      </w:pPr>
      <w:r w:rsidRPr="00E97B22">
        <w:rPr>
          <w:rFonts w:ascii="Lato" w:hAnsi="Lato" w:cstheme="majorHAnsi"/>
          <w:b/>
          <w:bCs/>
          <w:sz w:val="20"/>
          <w:szCs w:val="20"/>
        </w:rPr>
        <w:t>AI-Powered Solutions &amp; Automation</w:t>
      </w:r>
      <w:r w:rsidR="000769A4" w:rsidRPr="00C609CF">
        <w:rPr>
          <w:rFonts w:ascii="Lato" w:hAnsi="Lato" w:cstheme="majorHAnsi"/>
          <w:b/>
          <w:bCs/>
          <w:sz w:val="20"/>
          <w:szCs w:val="20"/>
        </w:rPr>
        <w:t>:</w:t>
      </w:r>
      <w:r w:rsidR="000769A4" w:rsidRPr="000769A4">
        <w:rPr>
          <w:rFonts w:ascii="Lato" w:hAnsi="Lato" w:cstheme="majorHAnsi"/>
          <w:sz w:val="20"/>
          <w:szCs w:val="20"/>
        </w:rPr>
        <w:t xml:space="preserve"> </w:t>
      </w:r>
      <w:r w:rsidRPr="00E97B22">
        <w:rPr>
          <w:rFonts w:ascii="Lato" w:hAnsi="Lato" w:cstheme="majorHAnsi"/>
          <w:sz w:val="20"/>
          <w:szCs w:val="20"/>
        </w:rPr>
        <w:t>Applying AI and automation technologies to improve efficiency, decision-making and user outcomes.</w:t>
      </w:r>
    </w:p>
    <w:p w14:paraId="648D9529" w14:textId="657BA2F1" w:rsidR="000769A4" w:rsidRPr="00D24A10" w:rsidRDefault="005A1BB1" w:rsidP="00D24A10">
      <w:pPr>
        <w:pStyle w:val="ListParagraph"/>
        <w:numPr>
          <w:ilvl w:val="0"/>
          <w:numId w:val="16"/>
        </w:numPr>
        <w:spacing w:before="40" w:after="40" w:line="264" w:lineRule="auto"/>
        <w:ind w:left="425" w:hanging="357"/>
        <w:contextualSpacing w:val="0"/>
        <w:jc w:val="both"/>
        <w:rPr>
          <w:rFonts w:ascii="Lato" w:hAnsi="Lato" w:cstheme="majorHAnsi"/>
          <w:sz w:val="20"/>
          <w:szCs w:val="20"/>
        </w:rPr>
      </w:pPr>
      <w:r w:rsidRPr="005A1BB1">
        <w:rPr>
          <w:rFonts w:ascii="Lato" w:hAnsi="Lato" w:cstheme="majorHAnsi"/>
          <w:b/>
          <w:bCs/>
          <w:sz w:val="20"/>
          <w:szCs w:val="20"/>
        </w:rPr>
        <w:t>Agile Delivery &amp; MVP Development</w:t>
      </w:r>
      <w:r w:rsidR="000769A4" w:rsidRPr="00C609CF">
        <w:rPr>
          <w:rFonts w:ascii="Lato" w:hAnsi="Lato" w:cstheme="majorHAnsi"/>
          <w:b/>
          <w:bCs/>
          <w:sz w:val="20"/>
          <w:szCs w:val="20"/>
        </w:rPr>
        <w:t>:</w:t>
      </w:r>
      <w:r w:rsidR="000769A4" w:rsidRPr="000769A4">
        <w:rPr>
          <w:rFonts w:ascii="Lato" w:hAnsi="Lato" w:cstheme="majorHAnsi"/>
          <w:sz w:val="20"/>
          <w:szCs w:val="20"/>
        </w:rPr>
        <w:t xml:space="preserve"> </w:t>
      </w:r>
      <w:r w:rsidRPr="005A1BB1">
        <w:rPr>
          <w:rFonts w:ascii="Lato" w:hAnsi="Lato" w:cstheme="majorHAnsi"/>
          <w:sz w:val="20"/>
          <w:szCs w:val="20"/>
        </w:rPr>
        <w:t>Leading Agile product development, backlog management and MVP delivery to accelerate value creation.</w:t>
      </w:r>
    </w:p>
    <w:p w14:paraId="4AC733C3" w14:textId="08759A31" w:rsidR="000769A4" w:rsidRDefault="005A1BB1" w:rsidP="00D24A10">
      <w:pPr>
        <w:pStyle w:val="ListParagraph"/>
        <w:numPr>
          <w:ilvl w:val="0"/>
          <w:numId w:val="16"/>
        </w:numPr>
        <w:spacing w:before="40" w:after="40" w:line="264" w:lineRule="auto"/>
        <w:ind w:left="425" w:hanging="357"/>
        <w:contextualSpacing w:val="0"/>
        <w:jc w:val="both"/>
        <w:rPr>
          <w:rFonts w:ascii="Lato" w:hAnsi="Lato" w:cstheme="majorHAnsi"/>
          <w:sz w:val="20"/>
          <w:szCs w:val="20"/>
        </w:rPr>
      </w:pPr>
      <w:r w:rsidRPr="005A1BB1">
        <w:rPr>
          <w:rFonts w:ascii="Lato" w:hAnsi="Lato" w:cstheme="majorHAnsi"/>
          <w:b/>
          <w:bCs/>
          <w:sz w:val="20"/>
          <w:szCs w:val="20"/>
        </w:rPr>
        <w:t>Data Analysis &amp; Insights (SQL, Python)</w:t>
      </w:r>
      <w:r w:rsidR="000769A4" w:rsidRPr="00C609CF">
        <w:rPr>
          <w:rFonts w:ascii="Lato" w:hAnsi="Lato" w:cstheme="majorHAnsi"/>
          <w:b/>
          <w:bCs/>
          <w:sz w:val="20"/>
          <w:szCs w:val="20"/>
        </w:rPr>
        <w:t>:</w:t>
      </w:r>
      <w:r w:rsidR="000769A4" w:rsidRPr="000769A4">
        <w:rPr>
          <w:rFonts w:ascii="Lato" w:hAnsi="Lato" w:cstheme="majorHAnsi"/>
          <w:sz w:val="20"/>
          <w:szCs w:val="20"/>
        </w:rPr>
        <w:t xml:space="preserve"> </w:t>
      </w:r>
      <w:r w:rsidRPr="005A1BB1">
        <w:rPr>
          <w:rFonts w:ascii="Lato" w:hAnsi="Lato" w:cstheme="majorHAnsi"/>
          <w:sz w:val="20"/>
          <w:szCs w:val="20"/>
        </w:rPr>
        <w:t>Using data-driven insights to support product decisions, performance optimisation and business growth.</w:t>
      </w:r>
    </w:p>
    <w:p w14:paraId="235E7016" w14:textId="2A6EB9E3" w:rsidR="00F804E9" w:rsidRPr="000B4297" w:rsidRDefault="00F804E9" w:rsidP="00F804E9">
      <w:pPr>
        <w:pStyle w:val="ListParagraph"/>
        <w:numPr>
          <w:ilvl w:val="0"/>
          <w:numId w:val="16"/>
        </w:numPr>
        <w:spacing w:before="40" w:after="40" w:line="264" w:lineRule="auto"/>
        <w:ind w:left="425" w:hanging="357"/>
        <w:contextualSpacing w:val="0"/>
        <w:jc w:val="both"/>
        <w:rPr>
          <w:rFonts w:ascii="Lato" w:hAnsi="Lato" w:cstheme="majorHAnsi"/>
          <w:sz w:val="20"/>
          <w:szCs w:val="20"/>
        </w:rPr>
      </w:pPr>
      <w:r w:rsidRPr="00F804E9">
        <w:rPr>
          <w:rFonts w:ascii="Lato" w:hAnsi="Lato" w:cstheme="majorHAnsi"/>
          <w:b/>
          <w:bCs/>
          <w:sz w:val="20"/>
          <w:szCs w:val="20"/>
        </w:rPr>
        <w:t>API Design &amp; Systems Integration (REST, SOAP)</w:t>
      </w:r>
      <w:r w:rsidRPr="00C609CF">
        <w:rPr>
          <w:rFonts w:ascii="Lato" w:hAnsi="Lato" w:cstheme="majorHAnsi"/>
          <w:b/>
          <w:bCs/>
          <w:sz w:val="20"/>
          <w:szCs w:val="20"/>
        </w:rPr>
        <w:t>:</w:t>
      </w:r>
      <w:r w:rsidRPr="000769A4">
        <w:rPr>
          <w:rFonts w:ascii="Lato" w:hAnsi="Lato" w:cstheme="majorHAnsi"/>
          <w:sz w:val="20"/>
          <w:szCs w:val="20"/>
        </w:rPr>
        <w:t xml:space="preserve"> </w:t>
      </w:r>
      <w:r w:rsidRPr="00F804E9">
        <w:rPr>
          <w:rFonts w:ascii="Lato" w:hAnsi="Lato" w:cstheme="majorHAnsi"/>
          <w:sz w:val="20"/>
          <w:szCs w:val="20"/>
        </w:rPr>
        <w:t>Delivering seamless integrations that enhance connectivity, scalability and operational effectiveness.</w:t>
      </w:r>
    </w:p>
    <w:p w14:paraId="2409B481" w14:textId="27753BE5" w:rsidR="00F804E9" w:rsidRPr="000B4297" w:rsidRDefault="00F804E9" w:rsidP="00D24A10">
      <w:pPr>
        <w:pStyle w:val="ListParagraph"/>
        <w:numPr>
          <w:ilvl w:val="0"/>
          <w:numId w:val="16"/>
        </w:numPr>
        <w:spacing w:before="40" w:after="40" w:line="264" w:lineRule="auto"/>
        <w:ind w:left="425" w:hanging="357"/>
        <w:contextualSpacing w:val="0"/>
        <w:jc w:val="both"/>
        <w:rPr>
          <w:rFonts w:ascii="Lato" w:hAnsi="Lato" w:cstheme="majorHAnsi"/>
          <w:sz w:val="20"/>
          <w:szCs w:val="20"/>
        </w:rPr>
      </w:pPr>
      <w:r w:rsidRPr="00E95376">
        <w:rPr>
          <w:rFonts w:ascii="Lato" w:hAnsi="Lato" w:cstheme="majorHAnsi"/>
          <w:b/>
          <w:bCs/>
          <w:sz w:val="20"/>
          <w:szCs w:val="20"/>
        </w:rPr>
        <w:t>Stakeholder Engagement &amp; Cross-Functional Collaboration</w:t>
      </w:r>
      <w:r w:rsidR="00E95376">
        <w:rPr>
          <w:rFonts w:ascii="Lato" w:hAnsi="Lato" w:cstheme="majorHAnsi"/>
          <w:sz w:val="20"/>
          <w:szCs w:val="20"/>
        </w:rPr>
        <w:t xml:space="preserve">: </w:t>
      </w:r>
      <w:r w:rsidRPr="00F804E9">
        <w:rPr>
          <w:rFonts w:ascii="Lato" w:hAnsi="Lato" w:cstheme="majorHAnsi"/>
          <w:sz w:val="20"/>
          <w:szCs w:val="20"/>
        </w:rPr>
        <w:t>Building alignment across customers, business leaders and technical teams to drive successful product outcomes.</w:t>
      </w:r>
    </w:p>
    <w:p w14:paraId="16E39DA3" w14:textId="77777777" w:rsidR="00D3799C" w:rsidRPr="00252D62" w:rsidRDefault="00D3799C" w:rsidP="00C52F45">
      <w:pPr>
        <w:pBdr>
          <w:bottom w:val="single" w:sz="6" w:space="1" w:color="1F497D" w:themeColor="text2"/>
        </w:pBdr>
        <w:spacing w:line="264" w:lineRule="auto"/>
        <w:rPr>
          <w:rFonts w:ascii="Lato" w:eastAsia="Montserrat" w:hAnsi="Lato" w:cstheme="majorHAnsi"/>
          <w:b/>
          <w:color w:val="365F91" w:themeColor="accent1" w:themeShade="BF"/>
          <w:sz w:val="20"/>
          <w:szCs w:val="20"/>
        </w:rPr>
      </w:pPr>
    </w:p>
    <w:p w14:paraId="00000005" w14:textId="7908C0C9" w:rsidR="00A86496" w:rsidRPr="00252D62" w:rsidRDefault="004D44F3" w:rsidP="00C52F45">
      <w:pPr>
        <w:pBdr>
          <w:bottom w:val="single" w:sz="6" w:space="1" w:color="1F497D" w:themeColor="text2"/>
        </w:pBdr>
        <w:spacing w:line="264" w:lineRule="auto"/>
        <w:rPr>
          <w:rFonts w:ascii="Lato" w:eastAsia="Montserrat" w:hAnsi="Lato" w:cstheme="majorHAnsi"/>
          <w:color w:val="365F91" w:themeColor="accent1" w:themeShade="BF"/>
        </w:rPr>
      </w:pPr>
      <w:r w:rsidRPr="00252D62">
        <w:rPr>
          <w:rFonts w:ascii="Lato" w:eastAsia="Montserrat" w:hAnsi="Lato" w:cstheme="majorHAnsi"/>
          <w:b/>
          <w:color w:val="365F91" w:themeColor="accent1" w:themeShade="BF"/>
        </w:rPr>
        <w:t>PROFESSIONAL EXPERIENCE</w:t>
      </w:r>
    </w:p>
    <w:p w14:paraId="00000007" w14:textId="1FDF8E5D" w:rsidR="00A86496" w:rsidRPr="00252D62" w:rsidRDefault="00C702C8" w:rsidP="00DA5A10">
      <w:pPr>
        <w:tabs>
          <w:tab w:val="left" w:pos="1134"/>
          <w:tab w:val="right" w:pos="10773"/>
        </w:tabs>
        <w:spacing w:before="120" w:line="264" w:lineRule="auto"/>
        <w:jc w:val="both"/>
        <w:rPr>
          <w:rFonts w:ascii="Lato" w:eastAsia="Montserrat" w:hAnsi="Lato" w:cstheme="majorBidi"/>
          <w:sz w:val="20"/>
          <w:szCs w:val="20"/>
        </w:rPr>
      </w:pPr>
      <w:r w:rsidRPr="00C702C8">
        <w:rPr>
          <w:rFonts w:ascii="Lato" w:eastAsia="Montserrat" w:hAnsi="Lato" w:cstheme="majorBidi"/>
          <w:b/>
          <w:bCs/>
          <w:sz w:val="20"/>
          <w:szCs w:val="20"/>
        </w:rPr>
        <w:t>Product Manager (Agile Business Analyst)</w:t>
      </w:r>
      <w:r w:rsidR="00920E8E" w:rsidRPr="00920E8E">
        <w:rPr>
          <w:rFonts w:ascii="Lato" w:eastAsia="Montserrat" w:hAnsi="Lato" w:cstheme="majorBidi"/>
          <w:b/>
          <w:bCs/>
          <w:sz w:val="20"/>
          <w:szCs w:val="20"/>
        </w:rPr>
        <w:t xml:space="preserve"> </w:t>
      </w:r>
      <w:r w:rsidR="00920E8E" w:rsidRPr="00920E8E">
        <w:rPr>
          <w:rFonts w:ascii="MS Mincho" w:eastAsia="MS Mincho" w:hAnsi="MS Mincho" w:cs="MS Mincho" w:hint="eastAsia"/>
          <w:b/>
          <w:bCs/>
          <w:sz w:val="20"/>
          <w:szCs w:val="20"/>
        </w:rPr>
        <w:t>－</w:t>
      </w:r>
      <w:r w:rsidR="00920E8E" w:rsidRPr="00920E8E">
        <w:rPr>
          <w:rFonts w:ascii="Lato" w:eastAsia="Montserrat" w:hAnsi="Lato" w:cstheme="majorBidi"/>
          <w:b/>
          <w:bCs/>
          <w:sz w:val="20"/>
          <w:szCs w:val="20"/>
        </w:rPr>
        <w:t xml:space="preserve"> </w:t>
      </w:r>
      <w:r w:rsidR="0044168A" w:rsidRPr="0044168A">
        <w:rPr>
          <w:rFonts w:ascii="Lato" w:eastAsia="Montserrat" w:hAnsi="Lato" w:cstheme="majorBidi"/>
          <w:b/>
          <w:bCs/>
          <w:sz w:val="20"/>
          <w:szCs w:val="20"/>
        </w:rPr>
        <w:t>Map of Ag</w:t>
      </w:r>
      <w:r w:rsidR="009E57AE">
        <w:rPr>
          <w:rFonts w:ascii="Lato" w:eastAsia="Montserrat" w:hAnsi="Lato" w:cstheme="majorBidi"/>
          <w:b/>
          <w:bCs/>
          <w:sz w:val="20"/>
          <w:szCs w:val="20"/>
        </w:rPr>
        <w:t>,</w:t>
      </w:r>
      <w:r w:rsidR="0044168A" w:rsidRPr="0044168A">
        <w:rPr>
          <w:rFonts w:ascii="Lato" w:eastAsia="Montserrat" w:hAnsi="Lato" w:cstheme="majorBidi"/>
          <w:b/>
          <w:bCs/>
          <w:sz w:val="20"/>
          <w:szCs w:val="20"/>
        </w:rPr>
        <w:t xml:space="preserve"> Auckland, NZ</w:t>
      </w:r>
      <w:r w:rsidR="00DC7242" w:rsidRPr="00252D62">
        <w:rPr>
          <w:rFonts w:ascii="Lato" w:eastAsia="Montserrat" w:hAnsi="Lato" w:cstheme="majorBidi"/>
          <w:b/>
          <w:bCs/>
          <w:sz w:val="20"/>
          <w:szCs w:val="20"/>
        </w:rPr>
        <w:tab/>
      </w:r>
      <w:r w:rsidR="00584B6F" w:rsidRPr="00584B6F">
        <w:rPr>
          <w:rFonts w:ascii="Lato" w:eastAsia="Montserrat" w:hAnsi="Lato" w:cstheme="majorBidi"/>
          <w:b/>
          <w:bCs/>
          <w:sz w:val="20"/>
          <w:szCs w:val="20"/>
        </w:rPr>
        <w:t>Jul 2025 – Present</w:t>
      </w:r>
    </w:p>
    <w:p w14:paraId="47DD87BC" w14:textId="23C5C75E" w:rsidR="0094722E" w:rsidRDefault="0094722E" w:rsidP="0094722E">
      <w:pPr>
        <w:tabs>
          <w:tab w:val="left" w:pos="1134"/>
          <w:tab w:val="right" w:pos="10503"/>
        </w:tabs>
        <w:spacing w:line="264" w:lineRule="auto"/>
        <w:jc w:val="both"/>
        <w:rPr>
          <w:rFonts w:ascii="Lato" w:eastAsia="Montserrat" w:hAnsi="Lato" w:cstheme="majorHAnsi"/>
          <w:sz w:val="20"/>
          <w:szCs w:val="20"/>
        </w:rPr>
      </w:pPr>
      <w:r w:rsidRPr="0094722E">
        <w:rPr>
          <w:rFonts w:ascii="Lato" w:eastAsia="Montserrat" w:hAnsi="Lato" w:cstheme="majorHAnsi"/>
          <w:sz w:val="20"/>
          <w:szCs w:val="20"/>
        </w:rPr>
        <w:t>Drive innovation through the development of AI-powered solutions using AWS Bedrock, including fertiliser intelligence and natural language analytics platforms that convert complex agricultural and operational data into actionable insights.</w:t>
      </w:r>
      <w:r>
        <w:rPr>
          <w:rFonts w:ascii="Lato" w:eastAsia="Montserrat" w:hAnsi="Lato" w:cstheme="majorHAnsi"/>
          <w:sz w:val="20"/>
          <w:szCs w:val="20"/>
        </w:rPr>
        <w:t xml:space="preserve"> </w:t>
      </w:r>
      <w:r w:rsidRPr="0094722E">
        <w:rPr>
          <w:rFonts w:ascii="Lato" w:eastAsia="Montserrat" w:hAnsi="Lato" w:cstheme="majorHAnsi"/>
          <w:sz w:val="20"/>
          <w:szCs w:val="20"/>
        </w:rPr>
        <w:t>Enhance security, user accessibility and customer experience for more than 8,000 farm connections by leading the implementation of Single Sign-On (SSO) across four integrated SaaS platforms.  Accelerate delivery of customer-focused solutions by partnering with stakeholders, engineering teams and end users to define product strategy, prioritise high-value initiatives and translate business requirements into successful product outcomes.</w:t>
      </w:r>
    </w:p>
    <w:p w14:paraId="0000000E" w14:textId="24169BD9" w:rsidR="00A86496" w:rsidRPr="00252D62" w:rsidRDefault="002A44D1" w:rsidP="00DA5A10">
      <w:pPr>
        <w:tabs>
          <w:tab w:val="left" w:pos="1134"/>
          <w:tab w:val="right" w:pos="10503"/>
        </w:tabs>
        <w:spacing w:before="120" w:line="264" w:lineRule="auto"/>
        <w:jc w:val="both"/>
        <w:rPr>
          <w:rFonts w:ascii="Lato" w:eastAsia="Montserrat" w:hAnsi="Lato" w:cstheme="majorHAnsi"/>
          <w:b/>
          <w:bCs/>
          <w:sz w:val="20"/>
          <w:szCs w:val="20"/>
        </w:rPr>
      </w:pPr>
      <w:r w:rsidRPr="00252D62">
        <w:rPr>
          <w:rFonts w:ascii="Lato" w:eastAsia="Montserrat" w:hAnsi="Lato" w:cstheme="majorHAnsi"/>
          <w:b/>
          <w:bCs/>
          <w:i/>
          <w:sz w:val="20"/>
          <w:szCs w:val="20"/>
        </w:rPr>
        <w:t xml:space="preserve">Key </w:t>
      </w:r>
      <w:r w:rsidR="002029A2" w:rsidRPr="00252D62">
        <w:rPr>
          <w:rFonts w:ascii="Lato" w:eastAsia="Montserrat" w:hAnsi="Lato" w:cstheme="majorHAnsi"/>
          <w:b/>
          <w:bCs/>
          <w:i/>
          <w:sz w:val="20"/>
          <w:szCs w:val="20"/>
        </w:rPr>
        <w:t>Achievement</w:t>
      </w:r>
      <w:r w:rsidR="00096F49">
        <w:rPr>
          <w:rFonts w:ascii="Lato" w:eastAsia="Montserrat" w:hAnsi="Lato" w:cstheme="majorHAnsi"/>
          <w:b/>
          <w:bCs/>
          <w:i/>
          <w:sz w:val="20"/>
          <w:szCs w:val="20"/>
        </w:rPr>
        <w:t>s</w:t>
      </w:r>
      <w:r w:rsidR="002029A2" w:rsidRPr="00252D62">
        <w:rPr>
          <w:rFonts w:ascii="Lato" w:eastAsia="Montserrat" w:hAnsi="Lato" w:cstheme="majorHAnsi"/>
          <w:b/>
          <w:bCs/>
          <w:sz w:val="20"/>
          <w:szCs w:val="20"/>
        </w:rPr>
        <w:tab/>
      </w:r>
    </w:p>
    <w:p w14:paraId="20A433FC" w14:textId="093F3608" w:rsidR="00087E2B" w:rsidRPr="00087E2B" w:rsidRDefault="00087E2B" w:rsidP="00087E2B">
      <w:pPr>
        <w:pStyle w:val="ListParagraph"/>
        <w:numPr>
          <w:ilvl w:val="0"/>
          <w:numId w:val="15"/>
        </w:numPr>
        <w:spacing w:after="240"/>
        <w:jc w:val="both"/>
        <w:rPr>
          <w:rStyle w:val="Strong"/>
          <w:rFonts w:ascii="Segoe UI" w:hAnsi="Segoe UI" w:cs="Segoe UI"/>
          <w:sz w:val="21"/>
          <w:szCs w:val="21"/>
          <w:lang w:eastAsia="en-NZ"/>
        </w:rPr>
      </w:pPr>
      <w:r w:rsidRPr="00087E2B">
        <w:rPr>
          <w:rStyle w:val="Strong"/>
          <w:rFonts w:ascii="Segoe UI" w:hAnsi="Segoe UI" w:cs="Segoe UI"/>
          <w:sz w:val="21"/>
          <w:szCs w:val="21"/>
          <w:lang w:eastAsia="en-NZ"/>
        </w:rPr>
        <w:t xml:space="preserve">Delivered an AI-powered fertiliser </w:t>
      </w:r>
      <w:r>
        <w:rPr>
          <w:rStyle w:val="Strong"/>
          <w:rFonts w:ascii="Segoe UI" w:hAnsi="Segoe UI" w:cs="Segoe UI"/>
          <w:sz w:val="21"/>
          <w:szCs w:val="21"/>
          <w:lang w:eastAsia="en-NZ"/>
        </w:rPr>
        <w:t>statement</w:t>
      </w:r>
      <w:r w:rsidRPr="00087E2B">
        <w:rPr>
          <w:rStyle w:val="Strong"/>
          <w:rFonts w:ascii="Segoe UI" w:hAnsi="Segoe UI" w:cs="Segoe UI"/>
          <w:sz w:val="21"/>
          <w:szCs w:val="21"/>
          <w:lang w:eastAsia="en-NZ"/>
        </w:rPr>
        <w:t xml:space="preserve"> </w:t>
      </w:r>
      <w:r>
        <w:rPr>
          <w:rStyle w:val="Strong"/>
          <w:rFonts w:ascii="Segoe UI" w:hAnsi="Segoe UI" w:cs="Segoe UI"/>
          <w:sz w:val="21"/>
          <w:szCs w:val="21"/>
          <w:lang w:eastAsia="en-NZ"/>
        </w:rPr>
        <w:t>extraction</w:t>
      </w:r>
      <w:r w:rsidRPr="00087E2B">
        <w:rPr>
          <w:rStyle w:val="Strong"/>
          <w:rFonts w:ascii="Segoe UI" w:hAnsi="Segoe UI" w:cs="Segoe UI"/>
          <w:sz w:val="21"/>
          <w:szCs w:val="21"/>
          <w:lang w:eastAsia="en-NZ"/>
        </w:rPr>
        <w:t xml:space="preserve"> using AWS Bedrock, </w:t>
      </w:r>
      <w:r w:rsidRPr="00087E2B">
        <w:rPr>
          <w:rStyle w:val="Strong"/>
          <w:rFonts w:ascii="Segoe UI" w:hAnsi="Segoe UI" w:cs="Segoe UI"/>
          <w:b w:val="0"/>
          <w:bCs w:val="0"/>
          <w:sz w:val="21"/>
          <w:szCs w:val="21"/>
          <w:lang w:eastAsia="en-NZ"/>
        </w:rPr>
        <w:t>automating invoice and statement ingestion, nutrient composition extraction, and nitrogen usage analysis.</w:t>
      </w:r>
    </w:p>
    <w:p w14:paraId="2AEFC7D0" w14:textId="77777777" w:rsidR="00087E2B" w:rsidRPr="00087E2B" w:rsidRDefault="00087E2B" w:rsidP="00087E2B">
      <w:pPr>
        <w:pStyle w:val="ListParagraph"/>
        <w:numPr>
          <w:ilvl w:val="0"/>
          <w:numId w:val="15"/>
        </w:numPr>
        <w:spacing w:after="240"/>
        <w:contextualSpacing w:val="0"/>
        <w:jc w:val="both"/>
        <w:rPr>
          <w:rStyle w:val="Strong"/>
          <w:rFonts w:ascii="Lato" w:hAnsi="Lato" w:cstheme="majorBidi"/>
          <w:b w:val="0"/>
          <w:bCs w:val="0"/>
          <w:sz w:val="20"/>
          <w:szCs w:val="20"/>
        </w:rPr>
      </w:pPr>
      <w:r w:rsidRPr="00087E2B">
        <w:rPr>
          <w:rStyle w:val="Strong"/>
          <w:rFonts w:ascii="Segoe UI" w:hAnsi="Segoe UI" w:cs="Segoe UI"/>
          <w:sz w:val="21"/>
          <w:szCs w:val="21"/>
          <w:lang w:eastAsia="en-NZ"/>
        </w:rPr>
        <w:t xml:space="preserve">Implemented an AI-driven natural language analytics platform using AWS Bedrock, </w:t>
      </w:r>
      <w:r w:rsidRPr="00087E2B">
        <w:rPr>
          <w:rStyle w:val="Strong"/>
          <w:rFonts w:ascii="Segoe UI" w:hAnsi="Segoe UI" w:cs="Segoe UI"/>
          <w:b w:val="0"/>
          <w:bCs w:val="0"/>
          <w:sz w:val="21"/>
          <w:szCs w:val="21"/>
          <w:lang w:eastAsia="en-NZ"/>
        </w:rPr>
        <w:t>enabling non-technical users to answer complex business questions through automated database querying and insights generation.</w:t>
      </w:r>
    </w:p>
    <w:p w14:paraId="55185951" w14:textId="77777777" w:rsidR="00087E2B" w:rsidRDefault="00210850" w:rsidP="00087E2B">
      <w:pPr>
        <w:pStyle w:val="ListParagraph"/>
        <w:numPr>
          <w:ilvl w:val="0"/>
          <w:numId w:val="15"/>
        </w:numPr>
        <w:spacing w:after="240"/>
        <w:contextualSpacing w:val="0"/>
        <w:jc w:val="both"/>
        <w:rPr>
          <w:rFonts w:ascii="Lato" w:hAnsi="Lato" w:cstheme="majorBidi"/>
          <w:sz w:val="20"/>
          <w:szCs w:val="20"/>
        </w:rPr>
      </w:pPr>
      <w:r w:rsidRPr="00BA2FBC">
        <w:rPr>
          <w:rFonts w:ascii="Lato" w:hAnsi="Lato" w:cstheme="majorBidi"/>
          <w:sz w:val="20"/>
          <w:szCs w:val="20"/>
        </w:rPr>
        <w:t>Reduced farm planning effort by 30% through ownership of the product roadmap and delivery of predictive analytics capabilities within a SaaS herd management platform, enabling data-driven decision-making across dairy operations.</w:t>
      </w:r>
    </w:p>
    <w:p w14:paraId="4EB74194" w14:textId="7A3B6ED8" w:rsidR="001363A2" w:rsidRPr="00087E2B" w:rsidRDefault="00210850" w:rsidP="00087E2B">
      <w:pPr>
        <w:pStyle w:val="ListParagraph"/>
        <w:numPr>
          <w:ilvl w:val="0"/>
          <w:numId w:val="15"/>
        </w:numPr>
        <w:spacing w:after="240"/>
        <w:contextualSpacing w:val="0"/>
        <w:jc w:val="both"/>
        <w:rPr>
          <w:rFonts w:ascii="Lato" w:hAnsi="Lato" w:cstheme="majorBidi"/>
          <w:sz w:val="20"/>
          <w:szCs w:val="20"/>
        </w:rPr>
      </w:pPr>
      <w:r w:rsidRPr="00087E2B">
        <w:rPr>
          <w:rFonts w:ascii="Lato" w:hAnsi="Lato" w:cstheme="majorBidi"/>
          <w:sz w:val="20"/>
          <w:szCs w:val="20"/>
        </w:rPr>
        <w:t>Expanded enterprise data connectivity from 2,000 to 8,000 farms with zero service disruption by leading platform scalability and data integration initiatives</w:t>
      </w:r>
      <w:r w:rsidR="004A7D15" w:rsidRPr="00087E2B">
        <w:rPr>
          <w:rFonts w:ascii="Lato" w:hAnsi="Lato" w:cstheme="majorBidi"/>
          <w:sz w:val="20"/>
          <w:szCs w:val="20"/>
        </w:rPr>
        <w:t>;</w:t>
      </w:r>
      <w:r w:rsidRPr="00087E2B">
        <w:rPr>
          <w:rFonts w:ascii="Lato" w:hAnsi="Lato" w:cstheme="majorBidi"/>
          <w:sz w:val="20"/>
          <w:szCs w:val="20"/>
        </w:rPr>
        <w:t xml:space="preserve"> </w:t>
      </w:r>
      <w:r w:rsidR="005826E5" w:rsidRPr="00087E2B">
        <w:rPr>
          <w:rFonts w:ascii="Lato" w:hAnsi="Lato" w:cstheme="majorBidi"/>
          <w:sz w:val="20"/>
          <w:szCs w:val="20"/>
        </w:rPr>
        <w:t>improved</w:t>
      </w:r>
      <w:r w:rsidRPr="00087E2B">
        <w:rPr>
          <w:rFonts w:ascii="Lato" w:hAnsi="Lato" w:cstheme="majorBidi"/>
          <w:sz w:val="20"/>
          <w:szCs w:val="20"/>
        </w:rPr>
        <w:t xml:space="preserve"> the organisation's ability to deliver actionable agricultural insights.</w:t>
      </w:r>
    </w:p>
    <w:p w14:paraId="4C32053A" w14:textId="65DA741D" w:rsidR="001363A2" w:rsidRPr="00252D62" w:rsidRDefault="008C328B" w:rsidP="006C7A91">
      <w:pPr>
        <w:tabs>
          <w:tab w:val="left" w:pos="1134"/>
          <w:tab w:val="right" w:pos="10773"/>
        </w:tabs>
        <w:spacing w:before="360" w:line="264" w:lineRule="auto"/>
        <w:jc w:val="both"/>
        <w:rPr>
          <w:rFonts w:ascii="Lato" w:eastAsia="Montserrat" w:hAnsi="Lato" w:cstheme="majorBidi"/>
          <w:sz w:val="20"/>
          <w:szCs w:val="20"/>
        </w:rPr>
      </w:pPr>
      <w:r w:rsidRPr="008C328B">
        <w:rPr>
          <w:rFonts w:ascii="Lato" w:eastAsia="Montserrat" w:hAnsi="Lato" w:cstheme="majorBidi"/>
          <w:b/>
          <w:bCs/>
          <w:sz w:val="20"/>
          <w:szCs w:val="20"/>
        </w:rPr>
        <w:lastRenderedPageBreak/>
        <w:t>Senior Business Analyst</w:t>
      </w:r>
      <w:r w:rsidR="001363A2" w:rsidRPr="00920E8E">
        <w:rPr>
          <w:rFonts w:ascii="Lato" w:eastAsia="Montserrat" w:hAnsi="Lato" w:cstheme="majorBidi"/>
          <w:b/>
          <w:bCs/>
          <w:sz w:val="20"/>
          <w:szCs w:val="20"/>
        </w:rPr>
        <w:t xml:space="preserve"> </w:t>
      </w:r>
      <w:r w:rsidR="001363A2" w:rsidRPr="00920E8E">
        <w:rPr>
          <w:rFonts w:ascii="MS Mincho" w:eastAsia="MS Mincho" w:hAnsi="MS Mincho" w:cs="MS Mincho" w:hint="eastAsia"/>
          <w:b/>
          <w:bCs/>
          <w:sz w:val="20"/>
          <w:szCs w:val="20"/>
        </w:rPr>
        <w:t>－</w:t>
      </w:r>
      <w:r w:rsidR="001363A2" w:rsidRPr="00920E8E">
        <w:rPr>
          <w:rFonts w:ascii="Lato" w:eastAsia="Montserrat" w:hAnsi="Lato" w:cstheme="majorBidi"/>
          <w:b/>
          <w:bCs/>
          <w:sz w:val="20"/>
          <w:szCs w:val="20"/>
        </w:rPr>
        <w:t xml:space="preserve"> </w:t>
      </w:r>
      <w:r w:rsidR="00B214CB" w:rsidRPr="00B214CB">
        <w:rPr>
          <w:rFonts w:ascii="Lato" w:eastAsia="Montserrat" w:hAnsi="Lato" w:cstheme="majorBidi"/>
          <w:b/>
          <w:bCs/>
          <w:sz w:val="20"/>
          <w:szCs w:val="20"/>
        </w:rPr>
        <w:t>Vulcan Steel Ltd</w:t>
      </w:r>
      <w:r w:rsidR="005B3B4C">
        <w:rPr>
          <w:rFonts w:ascii="Lato" w:eastAsia="Montserrat" w:hAnsi="Lato" w:cstheme="majorBidi"/>
          <w:b/>
          <w:bCs/>
          <w:sz w:val="20"/>
          <w:szCs w:val="20"/>
        </w:rPr>
        <w:t>,</w:t>
      </w:r>
      <w:r w:rsidR="00B214CB" w:rsidRPr="00B214CB">
        <w:rPr>
          <w:rFonts w:ascii="Lato" w:eastAsia="Montserrat" w:hAnsi="Lato" w:cstheme="majorBidi"/>
          <w:b/>
          <w:bCs/>
          <w:sz w:val="20"/>
          <w:szCs w:val="20"/>
        </w:rPr>
        <w:t xml:space="preserve"> Auckland, NZ</w:t>
      </w:r>
      <w:r w:rsidR="001363A2" w:rsidRPr="00252D62">
        <w:rPr>
          <w:rFonts w:ascii="Lato" w:eastAsia="Montserrat" w:hAnsi="Lato" w:cstheme="majorBidi"/>
          <w:b/>
          <w:bCs/>
          <w:sz w:val="20"/>
          <w:szCs w:val="20"/>
        </w:rPr>
        <w:tab/>
      </w:r>
      <w:r w:rsidR="00154363" w:rsidRPr="00154363">
        <w:rPr>
          <w:rFonts w:ascii="Lato" w:eastAsia="Montserrat" w:hAnsi="Lato" w:cstheme="majorBidi"/>
          <w:b/>
          <w:bCs/>
          <w:sz w:val="20"/>
          <w:szCs w:val="20"/>
        </w:rPr>
        <w:t>Aug 2023 – Jul 2025</w:t>
      </w:r>
    </w:p>
    <w:p w14:paraId="066438C2" w14:textId="2188D86B" w:rsidR="00E913B5" w:rsidRPr="002B315E" w:rsidRDefault="00A7446E" w:rsidP="00DD6482">
      <w:pPr>
        <w:tabs>
          <w:tab w:val="left" w:pos="1134"/>
          <w:tab w:val="right" w:pos="10503"/>
        </w:tabs>
        <w:spacing w:line="264" w:lineRule="auto"/>
        <w:jc w:val="both"/>
        <w:rPr>
          <w:rFonts w:ascii="Lato" w:eastAsia="Montserrat" w:hAnsi="Lato" w:cstheme="majorHAnsi"/>
          <w:sz w:val="20"/>
          <w:szCs w:val="20"/>
        </w:rPr>
      </w:pPr>
      <w:r w:rsidRPr="00A7446E">
        <w:rPr>
          <w:rFonts w:ascii="Lato" w:eastAsia="Montserrat" w:hAnsi="Lato" w:cstheme="majorHAnsi"/>
          <w:sz w:val="20"/>
          <w:szCs w:val="20"/>
        </w:rPr>
        <w:t>Strengthened customer communication reliability and system performance by partnering with engineering teams to optimise Azure-based messaging architecture and enhance Cosmos DB data structures.</w:t>
      </w:r>
      <w:r>
        <w:rPr>
          <w:rFonts w:ascii="Lato" w:eastAsia="Montserrat" w:hAnsi="Lato" w:cstheme="majorHAnsi"/>
          <w:sz w:val="20"/>
          <w:szCs w:val="20"/>
        </w:rPr>
        <w:t xml:space="preserve"> </w:t>
      </w:r>
      <w:r w:rsidRPr="00A7446E">
        <w:rPr>
          <w:rFonts w:ascii="Lato" w:eastAsia="Montserrat" w:hAnsi="Lato" w:cstheme="majorHAnsi"/>
          <w:sz w:val="20"/>
          <w:szCs w:val="20"/>
        </w:rPr>
        <w:t>Collaborated with cross-functional stakeholders, product teams and technology partners to identify process improvement opportunities, prioritise high-value initiatives and drive measurable business results.</w:t>
      </w:r>
    </w:p>
    <w:p w14:paraId="1F33D9CE" w14:textId="77777777" w:rsidR="001363A2" w:rsidRPr="00252D62" w:rsidRDefault="001363A2" w:rsidP="00823565">
      <w:pPr>
        <w:keepNext/>
        <w:tabs>
          <w:tab w:val="left" w:pos="1134"/>
          <w:tab w:val="right" w:pos="10503"/>
        </w:tabs>
        <w:spacing w:before="120" w:line="264" w:lineRule="auto"/>
        <w:jc w:val="both"/>
        <w:rPr>
          <w:rFonts w:ascii="Lato" w:eastAsia="Montserrat" w:hAnsi="Lato" w:cstheme="majorHAnsi"/>
          <w:b/>
          <w:bCs/>
          <w:sz w:val="20"/>
          <w:szCs w:val="20"/>
        </w:rPr>
      </w:pPr>
      <w:r w:rsidRPr="00252D62">
        <w:rPr>
          <w:rFonts w:ascii="Lato" w:eastAsia="Montserrat" w:hAnsi="Lato" w:cstheme="majorHAnsi"/>
          <w:b/>
          <w:bCs/>
          <w:i/>
          <w:sz w:val="20"/>
          <w:szCs w:val="20"/>
        </w:rPr>
        <w:t>Key Achievement</w:t>
      </w:r>
      <w:r>
        <w:rPr>
          <w:rFonts w:ascii="Lato" w:eastAsia="Montserrat" w:hAnsi="Lato" w:cstheme="majorHAnsi"/>
          <w:b/>
          <w:bCs/>
          <w:i/>
          <w:sz w:val="20"/>
          <w:szCs w:val="20"/>
        </w:rPr>
        <w:t>s</w:t>
      </w:r>
      <w:r w:rsidRPr="00252D62">
        <w:rPr>
          <w:rFonts w:ascii="Lato" w:eastAsia="Montserrat" w:hAnsi="Lato" w:cstheme="majorHAnsi"/>
          <w:b/>
          <w:bCs/>
          <w:sz w:val="20"/>
          <w:szCs w:val="20"/>
        </w:rPr>
        <w:tab/>
      </w:r>
    </w:p>
    <w:p w14:paraId="2175E1BF" w14:textId="73C1FA45" w:rsidR="003B581E" w:rsidRDefault="00B33FBE" w:rsidP="00823565">
      <w:pPr>
        <w:pStyle w:val="ListParagraph"/>
        <w:keepNext/>
        <w:numPr>
          <w:ilvl w:val="0"/>
          <w:numId w:val="15"/>
        </w:numPr>
        <w:spacing w:line="264" w:lineRule="auto"/>
        <w:ind w:left="426"/>
        <w:contextualSpacing w:val="0"/>
        <w:jc w:val="both"/>
        <w:rPr>
          <w:rFonts w:ascii="Lato" w:hAnsi="Lato" w:cstheme="majorBidi"/>
          <w:sz w:val="20"/>
          <w:szCs w:val="20"/>
        </w:rPr>
      </w:pPr>
      <w:r w:rsidRPr="00B33FBE">
        <w:rPr>
          <w:rFonts w:ascii="Lato" w:hAnsi="Lato" w:cstheme="majorBidi"/>
          <w:sz w:val="20"/>
          <w:szCs w:val="20"/>
        </w:rPr>
        <w:t>Delivered an 8% revenue uplift by defining product requirements and leading the successful delivery of a hybrid multi-warehouse order management MVP, improving order fulfilment efficiency and customer responsiveness.</w:t>
      </w:r>
    </w:p>
    <w:p w14:paraId="45E46F70" w14:textId="20A62FA1" w:rsidR="009F416F" w:rsidRDefault="00B1269C" w:rsidP="009F416F">
      <w:pPr>
        <w:pStyle w:val="ListParagraph"/>
        <w:numPr>
          <w:ilvl w:val="0"/>
          <w:numId w:val="15"/>
        </w:numPr>
        <w:spacing w:line="264" w:lineRule="auto"/>
        <w:ind w:left="426"/>
        <w:contextualSpacing w:val="0"/>
        <w:jc w:val="both"/>
        <w:rPr>
          <w:rFonts w:ascii="Lato" w:hAnsi="Lato" w:cstheme="majorBidi"/>
          <w:sz w:val="20"/>
          <w:szCs w:val="20"/>
        </w:rPr>
      </w:pPr>
      <w:r w:rsidRPr="00B1269C">
        <w:rPr>
          <w:rFonts w:ascii="Lato" w:hAnsi="Lato" w:cstheme="majorBidi"/>
          <w:sz w:val="20"/>
          <w:szCs w:val="20"/>
        </w:rPr>
        <w:t>Accelerated digital transformation initiatives by facilitating backlog prioritisation, stakeholder alignment and roadmap planning for the migration from Microsoft Navision to Dynamics 365 Finance &amp; Operations.</w:t>
      </w:r>
    </w:p>
    <w:p w14:paraId="160E8E4C" w14:textId="738A99EB" w:rsidR="006E1E23" w:rsidRPr="009F416F" w:rsidRDefault="006E1E23" w:rsidP="009F416F">
      <w:pPr>
        <w:pStyle w:val="ListParagraph"/>
        <w:numPr>
          <w:ilvl w:val="0"/>
          <w:numId w:val="15"/>
        </w:numPr>
        <w:spacing w:line="264" w:lineRule="auto"/>
        <w:ind w:left="426"/>
        <w:contextualSpacing w:val="0"/>
        <w:jc w:val="both"/>
        <w:rPr>
          <w:rFonts w:ascii="Lato" w:hAnsi="Lato" w:cstheme="majorBidi"/>
          <w:sz w:val="20"/>
          <w:szCs w:val="20"/>
        </w:rPr>
      </w:pPr>
      <w:r w:rsidRPr="006E1E23">
        <w:rPr>
          <w:rFonts w:ascii="Lato" w:hAnsi="Lato" w:cstheme="majorBidi"/>
          <w:sz w:val="20"/>
          <w:szCs w:val="20"/>
        </w:rPr>
        <w:t>Improved delivery outcomes by translating complex business requirements into actionable user stories, acceptance criteria and product enhancements, ensuring alignment between business objectives and technical execution.</w:t>
      </w:r>
    </w:p>
    <w:p w14:paraId="04EE9931" w14:textId="647A61D3" w:rsidR="004B7220" w:rsidRPr="00DE17D2" w:rsidRDefault="0035359E" w:rsidP="006C7A91">
      <w:pPr>
        <w:tabs>
          <w:tab w:val="left" w:pos="1134"/>
          <w:tab w:val="right" w:pos="10773"/>
        </w:tabs>
        <w:spacing w:before="360" w:line="264" w:lineRule="auto"/>
        <w:jc w:val="both"/>
        <w:rPr>
          <w:rFonts w:ascii="Lato" w:eastAsia="Montserrat" w:hAnsi="Lato" w:cstheme="majorBidi"/>
          <w:b/>
          <w:bCs/>
          <w:sz w:val="20"/>
          <w:szCs w:val="20"/>
        </w:rPr>
      </w:pPr>
      <w:r w:rsidRPr="0035359E">
        <w:rPr>
          <w:rFonts w:ascii="Lato" w:eastAsia="Montserrat" w:hAnsi="Lato" w:cstheme="majorBidi"/>
          <w:b/>
          <w:bCs/>
          <w:sz w:val="20"/>
          <w:szCs w:val="20"/>
        </w:rPr>
        <w:t>Product Owner / Business Analyst</w:t>
      </w:r>
      <w:r w:rsidR="00C662ED" w:rsidRPr="00C662ED">
        <w:rPr>
          <w:rFonts w:ascii="Lato" w:eastAsia="Montserrat" w:hAnsi="Lato" w:cstheme="majorBidi"/>
          <w:b/>
          <w:bCs/>
          <w:sz w:val="20"/>
          <w:szCs w:val="20"/>
        </w:rPr>
        <w:t xml:space="preserve"> </w:t>
      </w:r>
      <w:r w:rsidR="00C662ED" w:rsidRPr="00C662ED">
        <w:rPr>
          <w:rFonts w:ascii="MS Mincho" w:eastAsia="MS Mincho" w:hAnsi="MS Mincho" w:cs="MS Mincho" w:hint="eastAsia"/>
          <w:b/>
          <w:bCs/>
          <w:sz w:val="20"/>
          <w:szCs w:val="20"/>
        </w:rPr>
        <w:t>－</w:t>
      </w:r>
      <w:r w:rsidR="00C662ED" w:rsidRPr="00C662ED">
        <w:rPr>
          <w:rFonts w:ascii="Lato" w:eastAsia="Montserrat" w:hAnsi="Lato" w:cstheme="majorBidi"/>
          <w:b/>
          <w:bCs/>
          <w:sz w:val="20"/>
          <w:szCs w:val="20"/>
        </w:rPr>
        <w:t xml:space="preserve"> </w:t>
      </w:r>
      <w:proofErr w:type="spellStart"/>
      <w:r w:rsidRPr="0035359E">
        <w:rPr>
          <w:rFonts w:ascii="Lato" w:eastAsia="Montserrat" w:hAnsi="Lato" w:cstheme="majorBidi"/>
          <w:b/>
          <w:bCs/>
          <w:sz w:val="20"/>
          <w:szCs w:val="20"/>
        </w:rPr>
        <w:t>Triquestra</w:t>
      </w:r>
      <w:proofErr w:type="spellEnd"/>
      <w:r w:rsidRPr="0035359E">
        <w:rPr>
          <w:rFonts w:ascii="Lato" w:eastAsia="Montserrat" w:hAnsi="Lato" w:cstheme="majorBidi"/>
          <w:b/>
          <w:bCs/>
          <w:sz w:val="20"/>
          <w:szCs w:val="20"/>
        </w:rPr>
        <w:t xml:space="preserve"> International</w:t>
      </w:r>
      <w:r>
        <w:rPr>
          <w:rFonts w:ascii="Lato" w:eastAsia="Montserrat" w:hAnsi="Lato" w:cstheme="majorBidi"/>
          <w:b/>
          <w:bCs/>
          <w:sz w:val="20"/>
          <w:szCs w:val="20"/>
        </w:rPr>
        <w:t>,</w:t>
      </w:r>
      <w:r w:rsidRPr="0035359E">
        <w:rPr>
          <w:rFonts w:ascii="Lato" w:eastAsia="Montserrat" w:hAnsi="Lato" w:cstheme="majorBidi"/>
          <w:b/>
          <w:bCs/>
          <w:sz w:val="20"/>
          <w:szCs w:val="20"/>
        </w:rPr>
        <w:t xml:space="preserve"> Auckland, NZ</w:t>
      </w:r>
      <w:r w:rsidR="00BC4A91">
        <w:rPr>
          <w:rFonts w:ascii="Lato" w:eastAsia="Montserrat" w:hAnsi="Lato" w:cstheme="majorBidi"/>
          <w:b/>
          <w:bCs/>
          <w:sz w:val="20"/>
          <w:szCs w:val="20"/>
        </w:rPr>
        <w:tab/>
      </w:r>
      <w:r w:rsidR="00A56151" w:rsidRPr="00A56151">
        <w:rPr>
          <w:rFonts w:ascii="Lato" w:eastAsia="Montserrat" w:hAnsi="Lato" w:cstheme="majorBidi"/>
          <w:b/>
          <w:bCs/>
          <w:sz w:val="20"/>
          <w:szCs w:val="20"/>
        </w:rPr>
        <w:t>Feb 2021 – Jul 2023</w:t>
      </w:r>
    </w:p>
    <w:p w14:paraId="395A34C8" w14:textId="5ADC264E" w:rsidR="00667B46" w:rsidRPr="00667B46" w:rsidRDefault="00F27AE9" w:rsidP="00F838E1">
      <w:pPr>
        <w:tabs>
          <w:tab w:val="left" w:pos="1134"/>
          <w:tab w:val="right" w:pos="10503"/>
        </w:tabs>
        <w:spacing w:line="264" w:lineRule="auto"/>
        <w:jc w:val="both"/>
        <w:rPr>
          <w:rFonts w:ascii="Lato" w:eastAsia="Montserrat" w:hAnsi="Lato" w:cstheme="majorHAnsi"/>
          <w:sz w:val="20"/>
          <w:szCs w:val="20"/>
        </w:rPr>
      </w:pPr>
      <w:r w:rsidRPr="00F27AE9">
        <w:rPr>
          <w:rFonts w:ascii="Lato" w:eastAsia="Montserrat" w:hAnsi="Lato" w:cstheme="majorHAnsi"/>
          <w:sz w:val="20"/>
          <w:szCs w:val="20"/>
        </w:rPr>
        <w:t>Owned product backlogs and prioritised feature delivery in collaboration with stakeholders</w:t>
      </w:r>
      <w:r>
        <w:rPr>
          <w:rFonts w:ascii="Lato" w:eastAsia="Montserrat" w:hAnsi="Lato" w:cstheme="majorHAnsi"/>
          <w:sz w:val="20"/>
          <w:szCs w:val="20"/>
        </w:rPr>
        <w:t xml:space="preserve">; </w:t>
      </w:r>
      <w:r w:rsidRPr="00F27AE9">
        <w:rPr>
          <w:rFonts w:ascii="Lato" w:eastAsia="Montserrat" w:hAnsi="Lato" w:cstheme="majorHAnsi"/>
          <w:sz w:val="20"/>
          <w:szCs w:val="20"/>
        </w:rPr>
        <w:t>ensur</w:t>
      </w:r>
      <w:r>
        <w:rPr>
          <w:rFonts w:ascii="Lato" w:eastAsia="Montserrat" w:hAnsi="Lato" w:cstheme="majorHAnsi"/>
          <w:sz w:val="20"/>
          <w:szCs w:val="20"/>
        </w:rPr>
        <w:t>ed</w:t>
      </w:r>
      <w:r w:rsidRPr="00F27AE9">
        <w:rPr>
          <w:rFonts w:ascii="Lato" w:eastAsia="Montserrat" w:hAnsi="Lato" w:cstheme="majorHAnsi"/>
          <w:sz w:val="20"/>
          <w:szCs w:val="20"/>
        </w:rPr>
        <w:t xml:space="preserve"> product roadmaps aligned with customer requirements, business objectives and technical feasibility.</w:t>
      </w:r>
      <w:r w:rsidR="0023090B">
        <w:rPr>
          <w:rFonts w:ascii="Lato" w:eastAsia="Montserrat" w:hAnsi="Lato" w:cstheme="majorHAnsi"/>
          <w:sz w:val="20"/>
          <w:szCs w:val="20"/>
        </w:rPr>
        <w:t xml:space="preserve"> </w:t>
      </w:r>
      <w:r w:rsidR="0023090B" w:rsidRPr="0023090B">
        <w:rPr>
          <w:rFonts w:ascii="Lato" w:eastAsia="Montserrat" w:hAnsi="Lato" w:cstheme="majorHAnsi"/>
          <w:sz w:val="20"/>
          <w:szCs w:val="20"/>
        </w:rPr>
        <w:t>Identified and delivered process improvements that increased platform scalability, data accuracy and operational efficiency, contributing to stronger client outcomes and long-term product adoption.</w:t>
      </w:r>
      <w:r w:rsidR="00A504B5">
        <w:rPr>
          <w:rFonts w:ascii="Lato" w:eastAsia="Montserrat" w:hAnsi="Lato" w:cstheme="majorHAnsi"/>
          <w:sz w:val="20"/>
          <w:szCs w:val="20"/>
        </w:rPr>
        <w:t xml:space="preserve"> </w:t>
      </w:r>
      <w:r w:rsidR="00A504B5" w:rsidRPr="00A504B5">
        <w:rPr>
          <w:rFonts w:ascii="Lato" w:eastAsia="Montserrat" w:hAnsi="Lato" w:cstheme="majorHAnsi"/>
          <w:sz w:val="20"/>
          <w:szCs w:val="20"/>
        </w:rPr>
        <w:t>Drove successful product releases by translating business needs into user stories, acceptance criteria and functional requirements while co</w:t>
      </w:r>
      <w:r w:rsidR="00334720">
        <w:rPr>
          <w:rFonts w:ascii="Lato" w:eastAsia="Montserrat" w:hAnsi="Lato" w:cstheme="majorHAnsi"/>
          <w:sz w:val="20"/>
          <w:szCs w:val="20"/>
        </w:rPr>
        <w:t>-</w:t>
      </w:r>
      <w:r w:rsidR="00A504B5" w:rsidRPr="00A504B5">
        <w:rPr>
          <w:rFonts w:ascii="Lato" w:eastAsia="Montserrat" w:hAnsi="Lato" w:cstheme="majorHAnsi"/>
          <w:sz w:val="20"/>
          <w:szCs w:val="20"/>
        </w:rPr>
        <w:t>ordinating delivery across cross-functional development teams.</w:t>
      </w:r>
    </w:p>
    <w:p w14:paraId="75CE0A90" w14:textId="38D4000F" w:rsidR="0006746C" w:rsidRPr="00252D62" w:rsidRDefault="002A44D1" w:rsidP="00DA5A10">
      <w:pPr>
        <w:tabs>
          <w:tab w:val="left" w:pos="1134"/>
          <w:tab w:val="right" w:pos="10503"/>
        </w:tabs>
        <w:spacing w:before="120" w:line="264" w:lineRule="auto"/>
        <w:jc w:val="both"/>
        <w:rPr>
          <w:rFonts w:ascii="Lato" w:eastAsia="Montserrat" w:hAnsi="Lato" w:cstheme="majorHAnsi"/>
          <w:b/>
          <w:bCs/>
          <w:sz w:val="20"/>
          <w:szCs w:val="20"/>
        </w:rPr>
      </w:pPr>
      <w:r w:rsidRPr="00252D62">
        <w:rPr>
          <w:rFonts w:ascii="Lato" w:eastAsia="Montserrat" w:hAnsi="Lato" w:cstheme="majorHAnsi"/>
          <w:b/>
          <w:bCs/>
          <w:i/>
          <w:sz w:val="20"/>
          <w:szCs w:val="20"/>
        </w:rPr>
        <w:t xml:space="preserve">Key </w:t>
      </w:r>
      <w:r w:rsidR="0006746C" w:rsidRPr="00252D62">
        <w:rPr>
          <w:rFonts w:ascii="Lato" w:eastAsia="Montserrat" w:hAnsi="Lato" w:cstheme="majorHAnsi"/>
          <w:b/>
          <w:bCs/>
          <w:i/>
          <w:sz w:val="20"/>
          <w:szCs w:val="20"/>
        </w:rPr>
        <w:t>Achievement</w:t>
      </w:r>
      <w:r w:rsidR="0095221F">
        <w:rPr>
          <w:rFonts w:ascii="Lato" w:eastAsia="Montserrat" w:hAnsi="Lato" w:cstheme="majorHAnsi"/>
          <w:b/>
          <w:bCs/>
          <w:i/>
          <w:sz w:val="20"/>
          <w:szCs w:val="20"/>
        </w:rPr>
        <w:t>s</w:t>
      </w:r>
      <w:r w:rsidR="0006746C" w:rsidRPr="00252D62">
        <w:rPr>
          <w:rFonts w:ascii="Lato" w:eastAsia="Montserrat" w:hAnsi="Lato" w:cstheme="majorHAnsi"/>
          <w:b/>
          <w:bCs/>
          <w:sz w:val="20"/>
          <w:szCs w:val="20"/>
        </w:rPr>
        <w:tab/>
      </w:r>
    </w:p>
    <w:p w14:paraId="7634898D" w14:textId="677B94E6" w:rsidR="0031226E" w:rsidRDefault="00B17F8C" w:rsidP="0031226E">
      <w:pPr>
        <w:pStyle w:val="ListParagraph"/>
        <w:numPr>
          <w:ilvl w:val="0"/>
          <w:numId w:val="15"/>
        </w:numPr>
        <w:spacing w:line="264" w:lineRule="auto"/>
        <w:ind w:left="426"/>
        <w:contextualSpacing w:val="0"/>
        <w:jc w:val="both"/>
        <w:rPr>
          <w:rFonts w:ascii="Lato" w:hAnsi="Lato" w:cstheme="majorBidi"/>
          <w:sz w:val="20"/>
          <w:szCs w:val="20"/>
        </w:rPr>
      </w:pPr>
      <w:r w:rsidRPr="00B17F8C">
        <w:rPr>
          <w:rFonts w:ascii="Lato" w:hAnsi="Lato" w:cstheme="majorBidi"/>
          <w:sz w:val="20"/>
          <w:szCs w:val="20"/>
        </w:rPr>
        <w:t>Increased retail marketing effectiveness and customer targeting capabilities by delivering complex SaaS integrations across POS, SAP and loyalty platforms for major clients, including Z Energy, Caltex and Daiso.</w:t>
      </w:r>
    </w:p>
    <w:p w14:paraId="10138B36" w14:textId="5FCFA787" w:rsidR="000A3AB2" w:rsidRDefault="00511032" w:rsidP="0031226E">
      <w:pPr>
        <w:pStyle w:val="ListParagraph"/>
        <w:numPr>
          <w:ilvl w:val="0"/>
          <w:numId w:val="15"/>
        </w:numPr>
        <w:spacing w:line="264" w:lineRule="auto"/>
        <w:ind w:left="426"/>
        <w:contextualSpacing w:val="0"/>
        <w:jc w:val="both"/>
        <w:rPr>
          <w:rFonts w:ascii="Lato" w:hAnsi="Lato" w:cstheme="majorBidi"/>
          <w:sz w:val="20"/>
          <w:szCs w:val="20"/>
        </w:rPr>
      </w:pPr>
      <w:r w:rsidRPr="00511032">
        <w:rPr>
          <w:rFonts w:ascii="Lato" w:hAnsi="Lato" w:cstheme="majorBidi"/>
          <w:sz w:val="20"/>
          <w:szCs w:val="20"/>
        </w:rPr>
        <w:t>Enhanced customer engagement and data-driven decision-making by designing and delivering a unified loyalty platform that consolidated three disparate data sources into a single customer view.</w:t>
      </w:r>
    </w:p>
    <w:p w14:paraId="7D789162" w14:textId="3AC4CF8B" w:rsidR="0023090B" w:rsidRPr="0031226E" w:rsidRDefault="0023090B" w:rsidP="0031226E">
      <w:pPr>
        <w:pStyle w:val="ListParagraph"/>
        <w:numPr>
          <w:ilvl w:val="0"/>
          <w:numId w:val="15"/>
        </w:numPr>
        <w:spacing w:line="264" w:lineRule="auto"/>
        <w:ind w:left="426"/>
        <w:contextualSpacing w:val="0"/>
        <w:jc w:val="both"/>
        <w:rPr>
          <w:rFonts w:ascii="Lato" w:hAnsi="Lato" w:cstheme="majorBidi"/>
          <w:sz w:val="20"/>
          <w:szCs w:val="20"/>
        </w:rPr>
      </w:pPr>
      <w:r w:rsidRPr="0023090B">
        <w:rPr>
          <w:rFonts w:ascii="Lato" w:hAnsi="Lato" w:cstheme="majorBidi"/>
          <w:sz w:val="20"/>
          <w:szCs w:val="20"/>
        </w:rPr>
        <w:t>Reduced major production defects by 40% and cut regression testing effort by 60% through the implementation of automated workflows, API enhancements and improved quality assurance processes.</w:t>
      </w:r>
    </w:p>
    <w:p w14:paraId="65020D31" w14:textId="78AFD332" w:rsidR="00AD35D0" w:rsidRPr="00252D62" w:rsidRDefault="0021003C" w:rsidP="006C7A91">
      <w:pPr>
        <w:tabs>
          <w:tab w:val="left" w:pos="1134"/>
          <w:tab w:val="right" w:pos="10773"/>
        </w:tabs>
        <w:spacing w:before="360" w:line="264" w:lineRule="auto"/>
        <w:jc w:val="both"/>
        <w:rPr>
          <w:rFonts w:ascii="Lato" w:eastAsia="Montserrat" w:hAnsi="Lato" w:cstheme="majorBidi"/>
          <w:sz w:val="20"/>
          <w:szCs w:val="20"/>
        </w:rPr>
      </w:pPr>
      <w:r w:rsidRPr="0021003C">
        <w:rPr>
          <w:rFonts w:ascii="Lato" w:eastAsia="Montserrat" w:hAnsi="Lato" w:cstheme="majorBidi"/>
          <w:b/>
          <w:bCs/>
          <w:sz w:val="20"/>
          <w:szCs w:val="20"/>
        </w:rPr>
        <w:t>Business Analyst</w:t>
      </w:r>
      <w:r w:rsidR="00AB0791" w:rsidRPr="00AB0791">
        <w:rPr>
          <w:rFonts w:ascii="Lato" w:eastAsia="Montserrat" w:hAnsi="Lato" w:cstheme="majorBidi"/>
          <w:b/>
          <w:bCs/>
          <w:sz w:val="20"/>
          <w:szCs w:val="20"/>
        </w:rPr>
        <w:t xml:space="preserve"> </w:t>
      </w:r>
      <w:r w:rsidR="00AB0791" w:rsidRPr="00AB0791">
        <w:rPr>
          <w:rFonts w:ascii="MS Mincho" w:eastAsia="MS Mincho" w:hAnsi="MS Mincho" w:cs="MS Mincho" w:hint="eastAsia"/>
          <w:b/>
          <w:bCs/>
          <w:sz w:val="20"/>
          <w:szCs w:val="20"/>
        </w:rPr>
        <w:t>－</w:t>
      </w:r>
      <w:r w:rsidR="00AB0791" w:rsidRPr="00AB0791">
        <w:rPr>
          <w:rFonts w:ascii="Lato" w:eastAsia="Montserrat" w:hAnsi="Lato" w:cstheme="majorBidi"/>
          <w:b/>
          <w:bCs/>
          <w:sz w:val="20"/>
          <w:szCs w:val="20"/>
        </w:rPr>
        <w:t xml:space="preserve"> </w:t>
      </w:r>
      <w:proofErr w:type="spellStart"/>
      <w:r w:rsidR="001B7490" w:rsidRPr="001B7490">
        <w:rPr>
          <w:rFonts w:ascii="Lato" w:eastAsia="Montserrat" w:hAnsi="Lato" w:cstheme="majorBidi"/>
          <w:b/>
          <w:bCs/>
          <w:sz w:val="20"/>
          <w:szCs w:val="20"/>
        </w:rPr>
        <w:t>Fusionex</w:t>
      </w:r>
      <w:proofErr w:type="spellEnd"/>
      <w:r w:rsidR="001B7490" w:rsidRPr="001B7490">
        <w:rPr>
          <w:rFonts w:ascii="Lato" w:eastAsia="Montserrat" w:hAnsi="Lato" w:cstheme="majorBidi"/>
          <w:b/>
          <w:bCs/>
          <w:sz w:val="20"/>
          <w:szCs w:val="20"/>
        </w:rPr>
        <w:t xml:space="preserve"> Ltd</w:t>
      </w:r>
      <w:r w:rsidR="00BB15DF">
        <w:rPr>
          <w:rFonts w:ascii="Lato" w:eastAsia="Montserrat" w:hAnsi="Lato" w:cstheme="majorBidi"/>
          <w:b/>
          <w:bCs/>
          <w:sz w:val="20"/>
          <w:szCs w:val="20"/>
        </w:rPr>
        <w:t xml:space="preserve">, </w:t>
      </w:r>
      <w:r w:rsidR="001B7490" w:rsidRPr="001B7490">
        <w:rPr>
          <w:rFonts w:ascii="Lato" w:eastAsia="Montserrat" w:hAnsi="Lato" w:cstheme="majorBidi"/>
          <w:b/>
          <w:bCs/>
          <w:sz w:val="20"/>
          <w:szCs w:val="20"/>
        </w:rPr>
        <w:t>APAC</w:t>
      </w:r>
      <w:r w:rsidR="00F740C4" w:rsidRPr="00252D62">
        <w:rPr>
          <w:rFonts w:ascii="Lato" w:eastAsia="Montserrat" w:hAnsi="Lato" w:cstheme="majorBidi"/>
          <w:b/>
          <w:bCs/>
          <w:sz w:val="20"/>
          <w:szCs w:val="20"/>
        </w:rPr>
        <w:tab/>
      </w:r>
      <w:r w:rsidR="00AB3774" w:rsidRPr="00AB3774">
        <w:rPr>
          <w:rFonts w:ascii="Lato" w:eastAsia="Montserrat" w:hAnsi="Lato" w:cstheme="majorBidi"/>
          <w:b/>
          <w:bCs/>
          <w:sz w:val="20"/>
          <w:szCs w:val="20"/>
        </w:rPr>
        <w:t>Jun 2017 – Oct 2019</w:t>
      </w:r>
    </w:p>
    <w:p w14:paraId="4C7356CE" w14:textId="14309F5E" w:rsidR="008405E6" w:rsidRPr="00C41A34" w:rsidRDefault="00E948B0" w:rsidP="00E948B0">
      <w:pPr>
        <w:tabs>
          <w:tab w:val="left" w:pos="1134"/>
          <w:tab w:val="right" w:pos="10503"/>
        </w:tabs>
        <w:spacing w:line="264" w:lineRule="auto"/>
        <w:jc w:val="both"/>
        <w:rPr>
          <w:rFonts w:ascii="Lato" w:eastAsia="Montserrat" w:hAnsi="Lato" w:cstheme="majorHAnsi"/>
          <w:sz w:val="20"/>
          <w:szCs w:val="20"/>
        </w:rPr>
      </w:pPr>
      <w:r w:rsidRPr="00E948B0">
        <w:rPr>
          <w:rFonts w:ascii="Lato" w:eastAsia="Montserrat" w:hAnsi="Lato" w:cstheme="majorHAnsi"/>
          <w:sz w:val="20"/>
          <w:szCs w:val="20"/>
        </w:rPr>
        <w:t>Improved team velocity and delivery lead times by serving as Scrum Master for IoT and software development teams.</w:t>
      </w:r>
      <w:r w:rsidR="00D148B6">
        <w:rPr>
          <w:rFonts w:ascii="Lato" w:eastAsia="Montserrat" w:hAnsi="Lato" w:cstheme="majorHAnsi"/>
          <w:sz w:val="20"/>
          <w:szCs w:val="20"/>
        </w:rPr>
        <w:t xml:space="preserve"> </w:t>
      </w:r>
      <w:r w:rsidRPr="00E948B0">
        <w:rPr>
          <w:rFonts w:ascii="Lato" w:eastAsia="Montserrat" w:hAnsi="Lato" w:cstheme="majorHAnsi"/>
          <w:sz w:val="20"/>
          <w:szCs w:val="20"/>
        </w:rPr>
        <w:t>Gathered and translated business requirements into user stories and functional specifications, ensuring successful solution delivery.</w:t>
      </w:r>
      <w:r w:rsidR="0010618A">
        <w:rPr>
          <w:rFonts w:ascii="Lato" w:eastAsia="Montserrat" w:hAnsi="Lato" w:cstheme="majorHAnsi"/>
          <w:sz w:val="20"/>
          <w:szCs w:val="20"/>
        </w:rPr>
        <w:t xml:space="preserve"> </w:t>
      </w:r>
      <w:r w:rsidRPr="00E948B0">
        <w:rPr>
          <w:rFonts w:ascii="Lato" w:eastAsia="Montserrat" w:hAnsi="Lato" w:cstheme="majorHAnsi"/>
          <w:sz w:val="20"/>
          <w:szCs w:val="20"/>
        </w:rPr>
        <w:t>Facilitated backlog refinement, sprint planning and stakeholder engagement to align product outcomes with business objectives.</w:t>
      </w:r>
    </w:p>
    <w:p w14:paraId="6E311B51" w14:textId="4ACA4BBE" w:rsidR="00AD35D0" w:rsidRPr="00252D62" w:rsidRDefault="002A44D1" w:rsidP="00DA5A10">
      <w:pPr>
        <w:tabs>
          <w:tab w:val="left" w:pos="1134"/>
          <w:tab w:val="right" w:pos="10503"/>
        </w:tabs>
        <w:spacing w:before="120" w:line="264" w:lineRule="auto"/>
        <w:jc w:val="both"/>
        <w:rPr>
          <w:rFonts w:ascii="Lato" w:eastAsia="Montserrat" w:hAnsi="Lato" w:cstheme="majorHAnsi"/>
          <w:b/>
          <w:bCs/>
          <w:sz w:val="20"/>
          <w:szCs w:val="20"/>
        </w:rPr>
      </w:pPr>
      <w:r w:rsidRPr="00252D62">
        <w:rPr>
          <w:rFonts w:ascii="Lato" w:eastAsia="Montserrat" w:hAnsi="Lato" w:cstheme="majorHAnsi"/>
          <w:b/>
          <w:bCs/>
          <w:i/>
          <w:sz w:val="20"/>
          <w:szCs w:val="20"/>
        </w:rPr>
        <w:t xml:space="preserve">Key </w:t>
      </w:r>
      <w:r w:rsidR="00AD35D0" w:rsidRPr="00252D62">
        <w:rPr>
          <w:rFonts w:ascii="Lato" w:eastAsia="Montserrat" w:hAnsi="Lato" w:cstheme="majorHAnsi"/>
          <w:b/>
          <w:bCs/>
          <w:i/>
          <w:sz w:val="20"/>
          <w:szCs w:val="20"/>
        </w:rPr>
        <w:t>Achievement</w:t>
      </w:r>
    </w:p>
    <w:p w14:paraId="7D96926E" w14:textId="4B66E2A3" w:rsidR="00883A60" w:rsidRPr="003D37AD" w:rsidRDefault="00EB3A52" w:rsidP="004F36E1">
      <w:pPr>
        <w:pStyle w:val="ListParagraph"/>
        <w:numPr>
          <w:ilvl w:val="0"/>
          <w:numId w:val="15"/>
        </w:numPr>
        <w:spacing w:line="264" w:lineRule="auto"/>
        <w:ind w:left="426"/>
        <w:contextualSpacing w:val="0"/>
        <w:jc w:val="both"/>
        <w:rPr>
          <w:rFonts w:ascii="Lato" w:hAnsi="Lato" w:cstheme="majorBidi"/>
          <w:sz w:val="20"/>
          <w:szCs w:val="20"/>
        </w:rPr>
      </w:pPr>
      <w:r w:rsidRPr="00EB3A52">
        <w:rPr>
          <w:rFonts w:ascii="Lato" w:hAnsi="Lato" w:cstheme="majorBidi"/>
          <w:sz w:val="20"/>
          <w:szCs w:val="20"/>
        </w:rPr>
        <w:t>Reduced licensing approval times by 25%</w:t>
      </w:r>
      <w:r w:rsidR="00CA059D">
        <w:rPr>
          <w:rFonts w:ascii="Lato" w:hAnsi="Lato" w:cstheme="majorBidi"/>
          <w:sz w:val="20"/>
          <w:szCs w:val="20"/>
        </w:rPr>
        <w:t xml:space="preserve">; </w:t>
      </w:r>
      <w:r w:rsidRPr="00EB3A52">
        <w:rPr>
          <w:rFonts w:ascii="Lato" w:hAnsi="Lato" w:cstheme="majorBidi"/>
          <w:sz w:val="20"/>
          <w:szCs w:val="20"/>
        </w:rPr>
        <w:t>deliver</w:t>
      </w:r>
      <w:r w:rsidR="00457314">
        <w:rPr>
          <w:rFonts w:ascii="Lato" w:hAnsi="Lato" w:cstheme="majorBidi"/>
          <w:sz w:val="20"/>
          <w:szCs w:val="20"/>
        </w:rPr>
        <w:t>ed</w:t>
      </w:r>
      <w:r w:rsidRPr="00EB3A52">
        <w:rPr>
          <w:rFonts w:ascii="Lato" w:hAnsi="Lato" w:cstheme="majorBidi"/>
          <w:sz w:val="20"/>
          <w:szCs w:val="20"/>
        </w:rPr>
        <w:t xml:space="preserve"> SaaS solutions that automated workflows for public sector clients.</w:t>
      </w:r>
    </w:p>
    <w:p w14:paraId="02EB9BB3" w14:textId="49BDDCE6" w:rsidR="005A538C" w:rsidRPr="00A8175E" w:rsidRDefault="00AE0EED" w:rsidP="00A8175E">
      <w:pPr>
        <w:pBdr>
          <w:bottom w:val="single" w:sz="6" w:space="1" w:color="1F497D" w:themeColor="text2"/>
        </w:pBdr>
        <w:spacing w:before="240" w:line="264" w:lineRule="auto"/>
        <w:rPr>
          <w:rFonts w:ascii="Lato" w:eastAsia="Montserrat" w:hAnsi="Lato" w:cstheme="majorBidi"/>
          <w:color w:val="365F91" w:themeColor="accent1" w:themeShade="BF"/>
        </w:rPr>
      </w:pPr>
      <w:r w:rsidRPr="00252D62">
        <w:rPr>
          <w:rFonts w:ascii="Lato" w:eastAsia="Montserrat" w:hAnsi="Lato" w:cstheme="majorBidi"/>
          <w:b/>
          <w:bCs/>
          <w:color w:val="365F91" w:themeColor="accent1" w:themeShade="BF"/>
        </w:rPr>
        <w:t>EDUCATION</w:t>
      </w:r>
    </w:p>
    <w:p w14:paraId="56B7CDD9" w14:textId="7169043A" w:rsidR="006872C6" w:rsidRDefault="00B80942" w:rsidP="00C52F45">
      <w:pPr>
        <w:pBdr>
          <w:top w:val="nil"/>
          <w:left w:val="nil"/>
          <w:bottom w:val="nil"/>
          <w:right w:val="nil"/>
          <w:between w:val="nil"/>
        </w:pBdr>
        <w:spacing w:before="60" w:line="264" w:lineRule="auto"/>
        <w:jc w:val="both"/>
        <w:rPr>
          <w:rFonts w:ascii="Lato" w:eastAsia="Montserrat" w:hAnsi="Lato" w:cstheme="majorHAnsi"/>
          <w:color w:val="000000"/>
          <w:sz w:val="20"/>
          <w:szCs w:val="20"/>
        </w:rPr>
      </w:pPr>
      <w:r w:rsidRPr="00B80942">
        <w:rPr>
          <w:rFonts w:ascii="Lato" w:eastAsia="Montserrat" w:hAnsi="Lato" w:cstheme="majorHAnsi"/>
          <w:b/>
          <w:bCs/>
          <w:color w:val="000000"/>
          <w:sz w:val="20"/>
          <w:szCs w:val="20"/>
        </w:rPr>
        <w:t>Master of Business Administration (MBA)</w:t>
      </w:r>
      <w:r w:rsidR="00E45E91" w:rsidRPr="00E45E91">
        <w:rPr>
          <w:rFonts w:ascii="Lato" w:eastAsia="Montserrat" w:hAnsi="Lato" w:cstheme="majorHAnsi"/>
          <w:b/>
          <w:bCs/>
          <w:color w:val="000000"/>
          <w:sz w:val="20"/>
          <w:szCs w:val="20"/>
        </w:rPr>
        <w:t xml:space="preserve"> </w:t>
      </w:r>
      <w:r w:rsidR="00E45E91" w:rsidRPr="00A1370B">
        <w:rPr>
          <w:rFonts w:ascii="Lato" w:eastAsia="Montserrat" w:hAnsi="Lato" w:cstheme="majorHAnsi"/>
          <w:color w:val="000000"/>
          <w:sz w:val="20"/>
          <w:szCs w:val="20"/>
        </w:rPr>
        <w:t xml:space="preserve">– </w:t>
      </w:r>
      <w:r w:rsidR="00420104" w:rsidRPr="00420104">
        <w:rPr>
          <w:rFonts w:ascii="Lato" w:eastAsia="Montserrat" w:hAnsi="Lato" w:cstheme="majorHAnsi"/>
          <w:color w:val="000000"/>
          <w:sz w:val="20"/>
          <w:szCs w:val="20"/>
        </w:rPr>
        <w:t>Massey University, Auckland, NZ</w:t>
      </w:r>
      <w:r w:rsidR="00C57D76">
        <w:rPr>
          <w:rFonts w:ascii="Lato" w:eastAsia="Montserrat" w:hAnsi="Lato" w:cstheme="majorHAnsi"/>
          <w:color w:val="000000"/>
          <w:sz w:val="20"/>
          <w:szCs w:val="20"/>
        </w:rPr>
        <w:t xml:space="preserve"> </w:t>
      </w:r>
      <w:r w:rsidR="003438EC">
        <w:rPr>
          <w:rFonts w:ascii="Lato" w:eastAsia="Montserrat" w:hAnsi="Lato" w:cstheme="majorHAnsi"/>
          <w:color w:val="000000"/>
          <w:sz w:val="20"/>
          <w:szCs w:val="20"/>
        </w:rPr>
        <w:tab/>
      </w:r>
      <w:r w:rsidR="003438EC">
        <w:rPr>
          <w:rFonts w:ascii="Lato" w:eastAsia="Montserrat" w:hAnsi="Lato" w:cstheme="majorHAnsi"/>
          <w:color w:val="000000"/>
          <w:sz w:val="20"/>
          <w:szCs w:val="20"/>
        </w:rPr>
        <w:tab/>
      </w:r>
      <w:r w:rsidR="003438EC">
        <w:rPr>
          <w:rFonts w:ascii="Lato" w:eastAsia="Montserrat" w:hAnsi="Lato" w:cstheme="majorHAnsi"/>
          <w:color w:val="000000"/>
          <w:sz w:val="20"/>
          <w:szCs w:val="20"/>
        </w:rPr>
        <w:tab/>
      </w:r>
      <w:r w:rsidR="003438EC">
        <w:rPr>
          <w:rFonts w:ascii="Lato" w:eastAsia="Montserrat" w:hAnsi="Lato" w:cstheme="majorHAnsi"/>
          <w:color w:val="000000"/>
          <w:sz w:val="20"/>
          <w:szCs w:val="20"/>
        </w:rPr>
        <w:tab/>
        <w:t xml:space="preserve">      </w:t>
      </w:r>
      <w:r w:rsidR="00C57D76" w:rsidRPr="00C57D76">
        <w:rPr>
          <w:rFonts w:ascii="Lato" w:eastAsia="Montserrat" w:hAnsi="Lato" w:cstheme="majorHAnsi"/>
          <w:color w:val="000000"/>
          <w:sz w:val="20"/>
          <w:szCs w:val="20"/>
        </w:rPr>
        <w:t>2019 – 2020</w:t>
      </w:r>
    </w:p>
    <w:p w14:paraId="346671BD" w14:textId="12931431" w:rsidR="004024A9" w:rsidRDefault="005776B8" w:rsidP="004241ED">
      <w:pPr>
        <w:pBdr>
          <w:top w:val="nil"/>
          <w:left w:val="nil"/>
          <w:bottom w:val="nil"/>
          <w:right w:val="nil"/>
          <w:between w:val="nil"/>
        </w:pBdr>
        <w:spacing w:line="264" w:lineRule="auto"/>
        <w:jc w:val="both"/>
        <w:rPr>
          <w:rFonts w:ascii="Lato" w:eastAsia="Montserrat" w:hAnsi="Lato" w:cstheme="majorHAnsi"/>
          <w:color w:val="000000"/>
          <w:sz w:val="20"/>
          <w:szCs w:val="20"/>
        </w:rPr>
      </w:pPr>
      <w:r w:rsidRPr="005776B8">
        <w:rPr>
          <w:rFonts w:ascii="Lato" w:eastAsia="Montserrat" w:hAnsi="Lato" w:cstheme="majorHAnsi"/>
          <w:color w:val="000000"/>
          <w:sz w:val="20"/>
          <w:szCs w:val="20"/>
        </w:rPr>
        <w:t>Specialisation: Risk Management, Innovation, Corporate Sustainability</w:t>
      </w:r>
    </w:p>
    <w:p w14:paraId="0547FD98" w14:textId="5831C115" w:rsidR="0001220D" w:rsidRDefault="00B023BE" w:rsidP="00C52F45">
      <w:pPr>
        <w:pBdr>
          <w:top w:val="nil"/>
          <w:left w:val="nil"/>
          <w:bottom w:val="nil"/>
          <w:right w:val="nil"/>
          <w:between w:val="nil"/>
        </w:pBdr>
        <w:spacing w:before="60" w:line="264" w:lineRule="auto"/>
        <w:jc w:val="both"/>
        <w:rPr>
          <w:rFonts w:ascii="Lato" w:eastAsia="Montserrat" w:hAnsi="Lato" w:cstheme="majorHAnsi"/>
          <w:bCs/>
          <w:sz w:val="20"/>
          <w:szCs w:val="20"/>
        </w:rPr>
      </w:pPr>
      <w:r w:rsidRPr="00B023BE">
        <w:rPr>
          <w:rFonts w:ascii="Lato" w:eastAsia="Montserrat" w:hAnsi="Lato" w:cstheme="majorHAnsi"/>
          <w:b/>
          <w:sz w:val="20"/>
          <w:szCs w:val="20"/>
        </w:rPr>
        <w:t>Bachelor of Science (Urban Planning)</w:t>
      </w:r>
      <w:r w:rsidR="003E75FF" w:rsidRPr="003E75FF">
        <w:rPr>
          <w:rFonts w:ascii="Lato" w:eastAsia="Montserrat" w:hAnsi="Lato" w:cstheme="majorHAnsi"/>
          <w:b/>
          <w:sz w:val="20"/>
          <w:szCs w:val="20"/>
        </w:rPr>
        <w:t xml:space="preserve"> </w:t>
      </w:r>
      <w:r w:rsidR="003E75FF" w:rsidRPr="00A1370B">
        <w:rPr>
          <w:rFonts w:ascii="Lato" w:eastAsia="Montserrat" w:hAnsi="Lato" w:cstheme="majorHAnsi"/>
          <w:bCs/>
          <w:sz w:val="20"/>
          <w:szCs w:val="20"/>
        </w:rPr>
        <w:t xml:space="preserve">– </w:t>
      </w:r>
      <w:r w:rsidR="00135D0F" w:rsidRPr="00135D0F">
        <w:rPr>
          <w:rFonts w:ascii="Lato" w:eastAsia="Montserrat" w:hAnsi="Lato" w:cstheme="majorHAnsi"/>
          <w:bCs/>
          <w:sz w:val="20"/>
          <w:szCs w:val="20"/>
        </w:rPr>
        <w:t>IIUM, Malaysia</w:t>
      </w:r>
      <w:r w:rsidR="00CE290F">
        <w:rPr>
          <w:rFonts w:ascii="Lato" w:eastAsia="Montserrat" w:hAnsi="Lato" w:cstheme="majorHAnsi"/>
          <w:bCs/>
          <w:sz w:val="20"/>
          <w:szCs w:val="20"/>
        </w:rPr>
        <w:t xml:space="preserve"> </w:t>
      </w:r>
      <w:r w:rsidR="004F6606">
        <w:rPr>
          <w:rFonts w:ascii="Lato" w:eastAsia="Montserrat" w:hAnsi="Lato" w:cstheme="majorHAnsi"/>
          <w:bCs/>
          <w:sz w:val="20"/>
          <w:szCs w:val="20"/>
        </w:rPr>
        <w:tab/>
      </w:r>
      <w:r w:rsidR="004F6606">
        <w:rPr>
          <w:rFonts w:ascii="Lato" w:eastAsia="Montserrat" w:hAnsi="Lato" w:cstheme="majorHAnsi"/>
          <w:bCs/>
          <w:sz w:val="20"/>
          <w:szCs w:val="20"/>
        </w:rPr>
        <w:tab/>
      </w:r>
      <w:r w:rsidR="004F6606">
        <w:rPr>
          <w:rFonts w:ascii="Lato" w:eastAsia="Montserrat" w:hAnsi="Lato" w:cstheme="majorHAnsi"/>
          <w:bCs/>
          <w:sz w:val="20"/>
          <w:szCs w:val="20"/>
        </w:rPr>
        <w:tab/>
      </w:r>
      <w:r w:rsidR="004F6606">
        <w:rPr>
          <w:rFonts w:ascii="Lato" w:eastAsia="Montserrat" w:hAnsi="Lato" w:cstheme="majorHAnsi"/>
          <w:bCs/>
          <w:sz w:val="20"/>
          <w:szCs w:val="20"/>
        </w:rPr>
        <w:tab/>
      </w:r>
      <w:r w:rsidR="004F6606">
        <w:rPr>
          <w:rFonts w:ascii="Lato" w:eastAsia="Montserrat" w:hAnsi="Lato" w:cstheme="majorHAnsi"/>
          <w:bCs/>
          <w:sz w:val="20"/>
          <w:szCs w:val="20"/>
        </w:rPr>
        <w:tab/>
      </w:r>
      <w:r w:rsidR="004F6606">
        <w:rPr>
          <w:rFonts w:ascii="Lato" w:eastAsia="Montserrat" w:hAnsi="Lato" w:cstheme="majorHAnsi"/>
          <w:bCs/>
          <w:sz w:val="20"/>
          <w:szCs w:val="20"/>
        </w:rPr>
        <w:tab/>
      </w:r>
      <w:r w:rsidR="004F6606">
        <w:rPr>
          <w:rFonts w:ascii="Lato" w:eastAsia="Montserrat" w:hAnsi="Lato" w:cstheme="majorHAnsi"/>
          <w:bCs/>
          <w:sz w:val="20"/>
          <w:szCs w:val="20"/>
        </w:rPr>
        <w:tab/>
        <w:t xml:space="preserve">      </w:t>
      </w:r>
      <w:r w:rsidR="00CE290F" w:rsidRPr="00CE290F">
        <w:rPr>
          <w:rFonts w:ascii="Lato" w:eastAsia="Montserrat" w:hAnsi="Lato" w:cstheme="majorHAnsi"/>
          <w:bCs/>
          <w:sz w:val="20"/>
          <w:szCs w:val="20"/>
        </w:rPr>
        <w:t>2007 – 2012</w:t>
      </w:r>
    </w:p>
    <w:p w14:paraId="0DB7EBA9" w14:textId="73B7CC73" w:rsidR="00A1370B" w:rsidRDefault="00C32AB8" w:rsidP="00C52F45">
      <w:pPr>
        <w:pBdr>
          <w:top w:val="nil"/>
          <w:left w:val="nil"/>
          <w:bottom w:val="nil"/>
          <w:right w:val="nil"/>
          <w:between w:val="nil"/>
        </w:pBdr>
        <w:spacing w:before="60" w:line="264" w:lineRule="auto"/>
        <w:jc w:val="both"/>
        <w:rPr>
          <w:rFonts w:ascii="Lato" w:eastAsia="Montserrat" w:hAnsi="Lato" w:cstheme="majorHAnsi"/>
          <w:bCs/>
          <w:sz w:val="20"/>
          <w:szCs w:val="20"/>
        </w:rPr>
      </w:pPr>
      <w:r w:rsidRPr="00C32AB8">
        <w:rPr>
          <w:rFonts w:ascii="Lato" w:eastAsia="Montserrat" w:hAnsi="Lato" w:cstheme="majorHAnsi"/>
          <w:b/>
          <w:sz w:val="20"/>
          <w:szCs w:val="20"/>
        </w:rPr>
        <w:t>IBM – Python for Data Science, AI &amp; Development</w:t>
      </w:r>
      <w:r w:rsidR="000A753D">
        <w:rPr>
          <w:rFonts w:ascii="Lato" w:eastAsia="Montserrat" w:hAnsi="Lato" w:cstheme="majorHAnsi"/>
          <w:b/>
          <w:sz w:val="20"/>
          <w:szCs w:val="20"/>
        </w:rPr>
        <w:t xml:space="preserve"> </w:t>
      </w:r>
      <w:r w:rsidR="007E3A28">
        <w:rPr>
          <w:rFonts w:ascii="Lato" w:eastAsia="Montserrat" w:hAnsi="Lato" w:cstheme="majorHAnsi"/>
          <w:b/>
          <w:sz w:val="20"/>
          <w:szCs w:val="20"/>
        </w:rPr>
        <w:tab/>
      </w:r>
      <w:r w:rsidR="007E3A28">
        <w:rPr>
          <w:rFonts w:ascii="Lato" w:eastAsia="Montserrat" w:hAnsi="Lato" w:cstheme="majorHAnsi"/>
          <w:b/>
          <w:sz w:val="20"/>
          <w:szCs w:val="20"/>
        </w:rPr>
        <w:tab/>
      </w:r>
      <w:r w:rsidR="007E3A28">
        <w:rPr>
          <w:rFonts w:ascii="Lato" w:eastAsia="Montserrat" w:hAnsi="Lato" w:cstheme="majorHAnsi"/>
          <w:b/>
          <w:sz w:val="20"/>
          <w:szCs w:val="20"/>
        </w:rPr>
        <w:tab/>
      </w:r>
      <w:r w:rsidR="007E3A28">
        <w:rPr>
          <w:rFonts w:ascii="Lato" w:eastAsia="Montserrat" w:hAnsi="Lato" w:cstheme="majorHAnsi"/>
          <w:b/>
          <w:sz w:val="20"/>
          <w:szCs w:val="20"/>
        </w:rPr>
        <w:tab/>
      </w:r>
      <w:r w:rsidR="007E3A28">
        <w:rPr>
          <w:rFonts w:ascii="Lato" w:eastAsia="Montserrat" w:hAnsi="Lato" w:cstheme="majorHAnsi"/>
          <w:b/>
          <w:sz w:val="20"/>
          <w:szCs w:val="20"/>
        </w:rPr>
        <w:tab/>
      </w:r>
      <w:r w:rsidR="007E3A28">
        <w:rPr>
          <w:rFonts w:ascii="Lato" w:eastAsia="Montserrat" w:hAnsi="Lato" w:cstheme="majorHAnsi"/>
          <w:b/>
          <w:sz w:val="20"/>
          <w:szCs w:val="20"/>
        </w:rPr>
        <w:tab/>
      </w:r>
      <w:r w:rsidR="007E3A28">
        <w:rPr>
          <w:rFonts w:ascii="Lato" w:eastAsia="Montserrat" w:hAnsi="Lato" w:cstheme="majorHAnsi"/>
          <w:b/>
          <w:sz w:val="20"/>
          <w:szCs w:val="20"/>
        </w:rPr>
        <w:tab/>
      </w:r>
      <w:r w:rsidR="007E3A28">
        <w:rPr>
          <w:rFonts w:ascii="Lato" w:eastAsia="Montserrat" w:hAnsi="Lato" w:cstheme="majorHAnsi"/>
          <w:b/>
          <w:sz w:val="20"/>
          <w:szCs w:val="20"/>
        </w:rPr>
        <w:tab/>
        <w:t xml:space="preserve">     </w:t>
      </w:r>
      <w:r w:rsidR="000A753D" w:rsidRPr="007E3A28">
        <w:rPr>
          <w:rFonts w:ascii="Lato" w:eastAsia="Montserrat" w:hAnsi="Lato" w:cstheme="majorHAnsi"/>
          <w:bCs/>
          <w:sz w:val="20"/>
          <w:szCs w:val="20"/>
        </w:rPr>
        <w:t>2025</w:t>
      </w:r>
    </w:p>
    <w:p w14:paraId="489691E4" w14:textId="43E24E97" w:rsidR="00E367ED" w:rsidRDefault="00D3296B" w:rsidP="00C52F45">
      <w:pPr>
        <w:pBdr>
          <w:top w:val="nil"/>
          <w:left w:val="nil"/>
          <w:bottom w:val="nil"/>
          <w:right w:val="nil"/>
          <w:between w:val="nil"/>
        </w:pBdr>
        <w:spacing w:before="60" w:line="264" w:lineRule="auto"/>
        <w:jc w:val="both"/>
        <w:rPr>
          <w:rFonts w:ascii="Lato" w:eastAsia="Montserrat" w:hAnsi="Lato" w:cstheme="majorHAnsi"/>
          <w:bCs/>
          <w:sz w:val="20"/>
          <w:szCs w:val="20"/>
        </w:rPr>
      </w:pPr>
      <w:proofErr w:type="spellStart"/>
      <w:r w:rsidRPr="00D3296B">
        <w:rPr>
          <w:rFonts w:ascii="Lato" w:eastAsia="Montserrat" w:hAnsi="Lato" w:cstheme="majorHAnsi"/>
          <w:b/>
          <w:sz w:val="20"/>
          <w:szCs w:val="20"/>
        </w:rPr>
        <w:t>ICAgile</w:t>
      </w:r>
      <w:proofErr w:type="spellEnd"/>
      <w:r w:rsidRPr="00D3296B">
        <w:rPr>
          <w:rFonts w:ascii="Lato" w:eastAsia="Montserrat" w:hAnsi="Lato" w:cstheme="majorHAnsi"/>
          <w:b/>
          <w:sz w:val="20"/>
          <w:szCs w:val="20"/>
        </w:rPr>
        <w:t xml:space="preserve"> Certified Professional: Agile Project &amp; Delivery Management</w:t>
      </w:r>
      <w:r w:rsidR="006D4ACF">
        <w:rPr>
          <w:rFonts w:ascii="Lato" w:eastAsia="Montserrat" w:hAnsi="Lato" w:cstheme="majorHAnsi"/>
          <w:b/>
          <w:sz w:val="20"/>
          <w:szCs w:val="20"/>
        </w:rPr>
        <w:t xml:space="preserve"> </w:t>
      </w:r>
      <w:r w:rsidR="0097777B">
        <w:rPr>
          <w:rFonts w:ascii="Lato" w:eastAsia="Montserrat" w:hAnsi="Lato" w:cstheme="majorHAnsi"/>
          <w:b/>
          <w:sz w:val="20"/>
          <w:szCs w:val="20"/>
        </w:rPr>
        <w:tab/>
      </w:r>
      <w:r w:rsidR="0097777B">
        <w:rPr>
          <w:rFonts w:ascii="Lato" w:eastAsia="Montserrat" w:hAnsi="Lato" w:cstheme="majorHAnsi"/>
          <w:b/>
          <w:sz w:val="20"/>
          <w:szCs w:val="20"/>
        </w:rPr>
        <w:tab/>
      </w:r>
      <w:r w:rsidR="0097777B">
        <w:rPr>
          <w:rFonts w:ascii="Lato" w:eastAsia="Montserrat" w:hAnsi="Lato" w:cstheme="majorHAnsi"/>
          <w:b/>
          <w:sz w:val="20"/>
          <w:szCs w:val="20"/>
        </w:rPr>
        <w:tab/>
      </w:r>
      <w:r w:rsidR="0097777B">
        <w:rPr>
          <w:rFonts w:ascii="Lato" w:eastAsia="Montserrat" w:hAnsi="Lato" w:cstheme="majorHAnsi"/>
          <w:b/>
          <w:sz w:val="20"/>
          <w:szCs w:val="20"/>
        </w:rPr>
        <w:tab/>
      </w:r>
      <w:r w:rsidR="0097777B">
        <w:rPr>
          <w:rFonts w:ascii="Lato" w:eastAsia="Montserrat" w:hAnsi="Lato" w:cstheme="majorHAnsi"/>
          <w:b/>
          <w:sz w:val="20"/>
          <w:szCs w:val="20"/>
        </w:rPr>
        <w:tab/>
      </w:r>
      <w:r w:rsidR="0097777B">
        <w:rPr>
          <w:rFonts w:ascii="Lato" w:eastAsia="Montserrat" w:hAnsi="Lato" w:cstheme="majorHAnsi"/>
          <w:b/>
          <w:sz w:val="20"/>
          <w:szCs w:val="20"/>
        </w:rPr>
        <w:tab/>
        <w:t xml:space="preserve">     </w:t>
      </w:r>
      <w:r w:rsidR="006D4ACF" w:rsidRPr="0097777B">
        <w:rPr>
          <w:rFonts w:ascii="Lato" w:eastAsia="Montserrat" w:hAnsi="Lato" w:cstheme="majorHAnsi"/>
          <w:bCs/>
          <w:sz w:val="20"/>
          <w:szCs w:val="20"/>
        </w:rPr>
        <w:t>2023</w:t>
      </w:r>
    </w:p>
    <w:p w14:paraId="64DDA48B" w14:textId="1A28C9C8" w:rsidR="00DF7EED" w:rsidRPr="00252D62" w:rsidRDefault="00DF7EED" w:rsidP="00C52F45">
      <w:pPr>
        <w:pBdr>
          <w:bottom w:val="single" w:sz="6" w:space="1" w:color="1F497D" w:themeColor="text2"/>
        </w:pBdr>
        <w:spacing w:before="240" w:line="264" w:lineRule="auto"/>
        <w:rPr>
          <w:rFonts w:ascii="Lato" w:eastAsia="Montserrat" w:hAnsi="Lato" w:cstheme="majorHAnsi"/>
          <w:color w:val="365F91" w:themeColor="accent1" w:themeShade="BF"/>
        </w:rPr>
      </w:pPr>
      <w:r w:rsidRPr="00252D62">
        <w:rPr>
          <w:rFonts w:ascii="Lato" w:eastAsia="Montserrat" w:hAnsi="Lato" w:cstheme="majorHAnsi"/>
          <w:b/>
          <w:color w:val="365F91" w:themeColor="accent1" w:themeShade="BF"/>
        </w:rPr>
        <w:t>REFERENCES</w:t>
      </w:r>
    </w:p>
    <w:p w14:paraId="48EA7029" w14:textId="02B659A6" w:rsidR="00DF7EED" w:rsidRPr="00252D62" w:rsidRDefault="00DF7EED" w:rsidP="00C52F45">
      <w:pPr>
        <w:pBdr>
          <w:top w:val="nil"/>
          <w:left w:val="nil"/>
          <w:bottom w:val="nil"/>
          <w:right w:val="nil"/>
          <w:between w:val="nil"/>
        </w:pBdr>
        <w:spacing w:before="120" w:line="264" w:lineRule="auto"/>
        <w:rPr>
          <w:rFonts w:ascii="Lato" w:eastAsia="Montserrat" w:hAnsi="Lato" w:cstheme="majorHAnsi"/>
          <w:color w:val="000000"/>
          <w:sz w:val="20"/>
          <w:szCs w:val="20"/>
        </w:rPr>
      </w:pPr>
      <w:r w:rsidRPr="00252D62">
        <w:rPr>
          <w:rFonts w:ascii="Lato" w:eastAsia="Montserrat" w:hAnsi="Lato" w:cstheme="majorHAnsi"/>
          <w:color w:val="000000"/>
          <w:sz w:val="20"/>
          <w:szCs w:val="20"/>
        </w:rPr>
        <w:t xml:space="preserve">References </w:t>
      </w:r>
      <w:r w:rsidR="00AD1766" w:rsidRPr="00252D62">
        <w:rPr>
          <w:rFonts w:ascii="Lato" w:eastAsia="Montserrat" w:hAnsi="Lato" w:cstheme="majorHAnsi"/>
          <w:color w:val="000000"/>
          <w:sz w:val="20"/>
          <w:szCs w:val="20"/>
        </w:rPr>
        <w:t>are available</w:t>
      </w:r>
      <w:r w:rsidRPr="00252D62">
        <w:rPr>
          <w:rFonts w:ascii="Lato" w:eastAsia="Montserrat" w:hAnsi="Lato" w:cstheme="majorHAnsi"/>
          <w:color w:val="000000"/>
          <w:sz w:val="20"/>
          <w:szCs w:val="20"/>
        </w:rPr>
        <w:t xml:space="preserve"> upon request.</w:t>
      </w:r>
    </w:p>
    <w:sectPr w:rsidR="00DF7EED" w:rsidRPr="00252D62" w:rsidSect="00DA2F45">
      <w:footerReference w:type="first" r:id="rId10"/>
      <w:type w:val="continuous"/>
      <w:pgSz w:w="12240" w:h="15840" w:code="1"/>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CB9D60" w14:textId="77777777" w:rsidR="005615EE" w:rsidRDefault="005615EE">
      <w:r>
        <w:separator/>
      </w:r>
    </w:p>
  </w:endnote>
  <w:endnote w:type="continuationSeparator" w:id="0">
    <w:p w14:paraId="2E82A63B" w14:textId="77777777" w:rsidR="005615EE" w:rsidRDefault="00561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color w:val="808080" w:themeColor="background1" w:themeShade="80"/>
        <w:sz w:val="20"/>
        <w:szCs w:val="20"/>
      </w:rPr>
      <w:id w:val="-1973740251"/>
      <w:docPartObj>
        <w:docPartGallery w:val="Page Numbers (Bottom of Page)"/>
        <w:docPartUnique/>
      </w:docPartObj>
    </w:sdtPr>
    <w:sdtEndPr/>
    <w:sdtContent>
      <w:p w14:paraId="4D2D964F" w14:textId="6CA16C1A" w:rsidR="00637ABD" w:rsidRPr="007D2949" w:rsidRDefault="00637ABD" w:rsidP="00D811CB">
        <w:pPr>
          <w:pStyle w:val="Footer"/>
          <w:tabs>
            <w:tab w:val="clear" w:pos="9026"/>
            <w:tab w:val="right" w:pos="10773"/>
          </w:tabs>
          <w:spacing w:before="120"/>
          <w:rPr>
            <w:rFonts w:asciiTheme="majorHAnsi" w:hAnsiTheme="majorHAnsi" w:cstheme="majorHAnsi"/>
            <w:color w:val="808080" w:themeColor="background1" w:themeShade="80"/>
            <w:sz w:val="20"/>
            <w:szCs w:val="20"/>
          </w:rPr>
        </w:pPr>
        <w:r w:rsidRPr="007D2949">
          <w:rPr>
            <w:rFonts w:asciiTheme="majorHAnsi" w:hAnsiTheme="majorHAnsi" w:cstheme="majorHAnsi"/>
            <w:color w:val="808080" w:themeColor="background1" w:themeShade="80"/>
            <w:sz w:val="20"/>
            <w:szCs w:val="20"/>
          </w:rPr>
          <w:t xml:space="preserve">Page | </w:t>
        </w:r>
        <w:r w:rsidRPr="007D2949">
          <w:rPr>
            <w:rFonts w:asciiTheme="majorHAnsi" w:hAnsiTheme="majorHAnsi" w:cstheme="majorHAnsi"/>
            <w:color w:val="808080" w:themeColor="background1" w:themeShade="80"/>
            <w:sz w:val="20"/>
            <w:szCs w:val="20"/>
          </w:rPr>
          <w:fldChar w:fldCharType="begin"/>
        </w:r>
        <w:r w:rsidRPr="007D2949">
          <w:rPr>
            <w:rFonts w:asciiTheme="majorHAnsi" w:hAnsiTheme="majorHAnsi" w:cstheme="majorHAnsi"/>
            <w:color w:val="808080" w:themeColor="background1" w:themeShade="80"/>
            <w:sz w:val="20"/>
            <w:szCs w:val="20"/>
          </w:rPr>
          <w:instrText xml:space="preserve"> PAGE   \* MERGEFORMAT </w:instrText>
        </w:r>
        <w:r w:rsidRPr="007D2949">
          <w:rPr>
            <w:rFonts w:asciiTheme="majorHAnsi" w:hAnsiTheme="majorHAnsi" w:cstheme="majorHAnsi"/>
            <w:color w:val="808080" w:themeColor="background1" w:themeShade="80"/>
            <w:sz w:val="20"/>
            <w:szCs w:val="20"/>
          </w:rPr>
          <w:fldChar w:fldCharType="separate"/>
        </w:r>
        <w:r w:rsidRPr="007D2949">
          <w:rPr>
            <w:rFonts w:asciiTheme="majorHAnsi" w:hAnsiTheme="majorHAnsi" w:cstheme="majorHAnsi"/>
            <w:color w:val="808080" w:themeColor="background1" w:themeShade="80"/>
            <w:sz w:val="20"/>
            <w:szCs w:val="20"/>
          </w:rPr>
          <w:t>2</w:t>
        </w:r>
        <w:r w:rsidRPr="007D2949">
          <w:rPr>
            <w:rFonts w:asciiTheme="majorHAnsi" w:hAnsiTheme="majorHAnsi" w:cstheme="majorHAnsi"/>
            <w:color w:val="808080" w:themeColor="background1" w:themeShade="80"/>
            <w:sz w:val="20"/>
            <w:szCs w:val="20"/>
          </w:rPr>
          <w:fldChar w:fldCharType="end"/>
        </w:r>
        <w:r w:rsidR="00482D28" w:rsidRPr="007D2949">
          <w:rPr>
            <w:rFonts w:asciiTheme="majorHAnsi" w:hAnsiTheme="majorHAnsi" w:cstheme="majorHAnsi"/>
            <w:color w:val="808080" w:themeColor="background1" w:themeShade="80"/>
            <w:sz w:val="20"/>
            <w:szCs w:val="20"/>
          </w:rPr>
          <w:tab/>
        </w:r>
        <w:r w:rsidR="00DD1381">
          <w:rPr>
            <w:rFonts w:asciiTheme="majorHAnsi" w:hAnsiTheme="majorHAnsi" w:cstheme="majorHAnsi"/>
            <w:color w:val="808080" w:themeColor="background1" w:themeShade="80"/>
            <w:sz w:val="20"/>
            <w:szCs w:val="20"/>
          </w:rPr>
          <w:tab/>
        </w:r>
        <w:hyperlink r:id="rId1" w:history="1">
          <w:r w:rsidR="00375871" w:rsidRPr="000F579F">
            <w:rPr>
              <w:rStyle w:val="Hyperlink"/>
              <w:rFonts w:asciiTheme="majorHAnsi" w:hAnsiTheme="majorHAnsi" w:cstheme="majorHAnsi"/>
              <w:sz w:val="20"/>
              <w:szCs w:val="20"/>
            </w:rPr>
            <w:t>ibnikamil@gmail.com</w:t>
          </w:r>
        </w:hyperlink>
        <w:r w:rsidR="00375871">
          <w:rPr>
            <w:rFonts w:asciiTheme="majorHAnsi" w:hAnsiTheme="majorHAnsi" w:cstheme="majorHAnsi"/>
            <w:color w:val="808080" w:themeColor="background1" w:themeShade="80"/>
            <w:sz w:val="20"/>
            <w:szCs w:val="20"/>
          </w:rPr>
          <w:t xml:space="preserve"> </w:t>
        </w:r>
        <w:r w:rsidR="00070DF2" w:rsidRPr="00375871">
          <w:rPr>
            <w:rFonts w:asciiTheme="majorHAnsi" w:hAnsiTheme="majorHAnsi" w:cstheme="majorHAnsi"/>
            <w:color w:val="808080" w:themeColor="background1" w:themeShade="80"/>
            <w:sz w:val="20"/>
            <w:szCs w:val="20"/>
          </w:rPr>
          <w:t>| M: (+64) 022 307 6507</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27163" w14:textId="77777777" w:rsidR="005615EE" w:rsidRDefault="005615EE">
      <w:r>
        <w:separator/>
      </w:r>
    </w:p>
  </w:footnote>
  <w:footnote w:type="continuationSeparator" w:id="0">
    <w:p w14:paraId="5F1893F4" w14:textId="77777777" w:rsidR="005615EE" w:rsidRDefault="00561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062"/>
    <w:multiLevelType w:val="multilevel"/>
    <w:tmpl w:val="1964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5A7305"/>
    <w:multiLevelType w:val="multilevel"/>
    <w:tmpl w:val="8C4CB75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C862754"/>
    <w:multiLevelType w:val="multilevel"/>
    <w:tmpl w:val="E5488FC6"/>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 w15:restartNumberingAfterBreak="0">
    <w:nsid w:val="142A3EE6"/>
    <w:multiLevelType w:val="multilevel"/>
    <w:tmpl w:val="71984916"/>
    <w:lvl w:ilvl="0">
      <w:start w:val="2014"/>
      <w:numFmt w:val="bullet"/>
      <w:lvlText w:val="-"/>
      <w:lvlJc w:val="left"/>
      <w:pPr>
        <w:ind w:left="1080" w:hanging="360"/>
      </w:pPr>
      <w:rPr>
        <w:rFonts w:ascii="Times New Roman" w:eastAsia="Times New Roman" w:hAnsi="Times New Roman" w:cs="Times New Roman"/>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4" w15:restartNumberingAfterBreak="0">
    <w:nsid w:val="182F063C"/>
    <w:multiLevelType w:val="hybridMultilevel"/>
    <w:tmpl w:val="ACC6B5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1A0408E"/>
    <w:multiLevelType w:val="hybridMultilevel"/>
    <w:tmpl w:val="92AC36D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0F612E"/>
    <w:multiLevelType w:val="hybridMultilevel"/>
    <w:tmpl w:val="C79071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E994E9D"/>
    <w:multiLevelType w:val="hybridMultilevel"/>
    <w:tmpl w:val="519EB0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1293FEA"/>
    <w:multiLevelType w:val="hybridMultilevel"/>
    <w:tmpl w:val="5568F1AE"/>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3BDE6924"/>
    <w:multiLevelType w:val="hybridMultilevel"/>
    <w:tmpl w:val="CAE692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2CC54FC"/>
    <w:multiLevelType w:val="hybridMultilevel"/>
    <w:tmpl w:val="37F07922"/>
    <w:lvl w:ilvl="0" w:tplc="390CD0C2">
      <w:start w:val="1"/>
      <w:numFmt w:val="bullet"/>
      <w:lvlText w:val=""/>
      <w:lvlJc w:val="left"/>
      <w:pPr>
        <w:ind w:left="567" w:hanging="39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3567FB2"/>
    <w:multiLevelType w:val="hybridMultilevel"/>
    <w:tmpl w:val="612085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8F930F7"/>
    <w:multiLevelType w:val="hybridMultilevel"/>
    <w:tmpl w:val="5246B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F1E09B8"/>
    <w:multiLevelType w:val="hybridMultilevel"/>
    <w:tmpl w:val="EDC094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0285563"/>
    <w:multiLevelType w:val="hybridMultilevel"/>
    <w:tmpl w:val="05D63D60"/>
    <w:lvl w:ilvl="0" w:tplc="0C090001">
      <w:start w:val="1"/>
      <w:numFmt w:val="bullet"/>
      <w:lvlText w:val=""/>
      <w:lvlJc w:val="left"/>
      <w:pPr>
        <w:ind w:left="786" w:hanging="360"/>
      </w:pPr>
      <w:rPr>
        <w:rFonts w:ascii="Symbol" w:hAnsi="Symbol" w:hint="default"/>
      </w:rPr>
    </w:lvl>
    <w:lvl w:ilvl="1" w:tplc="0C090003" w:tentative="1">
      <w:start w:val="1"/>
      <w:numFmt w:val="bullet"/>
      <w:lvlText w:val="o"/>
      <w:lvlJc w:val="left"/>
      <w:pPr>
        <w:ind w:left="1506" w:hanging="360"/>
      </w:pPr>
      <w:rPr>
        <w:rFonts w:ascii="Courier New" w:hAnsi="Courier New" w:cs="Courier New" w:hint="default"/>
      </w:rPr>
    </w:lvl>
    <w:lvl w:ilvl="2" w:tplc="0C090005" w:tentative="1">
      <w:start w:val="1"/>
      <w:numFmt w:val="bullet"/>
      <w:lvlText w:val=""/>
      <w:lvlJc w:val="left"/>
      <w:pPr>
        <w:ind w:left="2226" w:hanging="360"/>
      </w:pPr>
      <w:rPr>
        <w:rFonts w:ascii="Wingdings" w:hAnsi="Wingdings" w:hint="default"/>
      </w:rPr>
    </w:lvl>
    <w:lvl w:ilvl="3" w:tplc="0C090001" w:tentative="1">
      <w:start w:val="1"/>
      <w:numFmt w:val="bullet"/>
      <w:lvlText w:val=""/>
      <w:lvlJc w:val="left"/>
      <w:pPr>
        <w:ind w:left="2946" w:hanging="360"/>
      </w:pPr>
      <w:rPr>
        <w:rFonts w:ascii="Symbol" w:hAnsi="Symbol" w:hint="default"/>
      </w:rPr>
    </w:lvl>
    <w:lvl w:ilvl="4" w:tplc="0C090003" w:tentative="1">
      <w:start w:val="1"/>
      <w:numFmt w:val="bullet"/>
      <w:lvlText w:val="o"/>
      <w:lvlJc w:val="left"/>
      <w:pPr>
        <w:ind w:left="3666" w:hanging="360"/>
      </w:pPr>
      <w:rPr>
        <w:rFonts w:ascii="Courier New" w:hAnsi="Courier New" w:cs="Courier New" w:hint="default"/>
      </w:rPr>
    </w:lvl>
    <w:lvl w:ilvl="5" w:tplc="0C090005" w:tentative="1">
      <w:start w:val="1"/>
      <w:numFmt w:val="bullet"/>
      <w:lvlText w:val=""/>
      <w:lvlJc w:val="left"/>
      <w:pPr>
        <w:ind w:left="4386" w:hanging="360"/>
      </w:pPr>
      <w:rPr>
        <w:rFonts w:ascii="Wingdings" w:hAnsi="Wingdings" w:hint="default"/>
      </w:rPr>
    </w:lvl>
    <w:lvl w:ilvl="6" w:tplc="0C090001" w:tentative="1">
      <w:start w:val="1"/>
      <w:numFmt w:val="bullet"/>
      <w:lvlText w:val=""/>
      <w:lvlJc w:val="left"/>
      <w:pPr>
        <w:ind w:left="5106" w:hanging="360"/>
      </w:pPr>
      <w:rPr>
        <w:rFonts w:ascii="Symbol" w:hAnsi="Symbol" w:hint="default"/>
      </w:rPr>
    </w:lvl>
    <w:lvl w:ilvl="7" w:tplc="0C090003" w:tentative="1">
      <w:start w:val="1"/>
      <w:numFmt w:val="bullet"/>
      <w:lvlText w:val="o"/>
      <w:lvlJc w:val="left"/>
      <w:pPr>
        <w:ind w:left="5826" w:hanging="360"/>
      </w:pPr>
      <w:rPr>
        <w:rFonts w:ascii="Courier New" w:hAnsi="Courier New" w:cs="Courier New" w:hint="default"/>
      </w:rPr>
    </w:lvl>
    <w:lvl w:ilvl="8" w:tplc="0C090005" w:tentative="1">
      <w:start w:val="1"/>
      <w:numFmt w:val="bullet"/>
      <w:lvlText w:val=""/>
      <w:lvlJc w:val="left"/>
      <w:pPr>
        <w:ind w:left="6546" w:hanging="360"/>
      </w:pPr>
      <w:rPr>
        <w:rFonts w:ascii="Wingdings" w:hAnsi="Wingdings" w:hint="default"/>
      </w:rPr>
    </w:lvl>
  </w:abstractNum>
  <w:abstractNum w:abstractNumId="15" w15:restartNumberingAfterBreak="0">
    <w:nsid w:val="53C20A02"/>
    <w:multiLevelType w:val="hybridMultilevel"/>
    <w:tmpl w:val="2CE475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6" w15:restartNumberingAfterBreak="0">
    <w:nsid w:val="552F31CE"/>
    <w:multiLevelType w:val="multilevel"/>
    <w:tmpl w:val="DCCC096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5EF6AA0"/>
    <w:multiLevelType w:val="hybridMultilevel"/>
    <w:tmpl w:val="9E582EE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629001AB"/>
    <w:multiLevelType w:val="hybridMultilevel"/>
    <w:tmpl w:val="70305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425EBA"/>
    <w:multiLevelType w:val="multilevel"/>
    <w:tmpl w:val="BAB2ACE4"/>
    <w:lvl w:ilvl="0">
      <w:start w:val="2014"/>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B8F23ED"/>
    <w:multiLevelType w:val="hybridMultilevel"/>
    <w:tmpl w:val="DB888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21" w15:restartNumberingAfterBreak="0">
    <w:nsid w:val="6D215795"/>
    <w:multiLevelType w:val="hybridMultilevel"/>
    <w:tmpl w:val="4DDA28A4"/>
    <w:lvl w:ilvl="0" w:tplc="9562752A">
      <w:numFmt w:val="bullet"/>
      <w:lvlText w:val="•"/>
      <w:lvlJc w:val="left"/>
      <w:pPr>
        <w:ind w:left="1080" w:hanging="720"/>
      </w:pPr>
      <w:rPr>
        <w:rFonts w:ascii="Lato" w:eastAsia="Montserrat" w:hAnsi="Lato" w:cstheme="majorHAnsi"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6EFC1BED"/>
    <w:multiLevelType w:val="hybridMultilevel"/>
    <w:tmpl w:val="21FC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9114278">
    <w:abstractNumId w:val="1"/>
  </w:num>
  <w:num w:numId="2" w16cid:durableId="2046632010">
    <w:abstractNumId w:val="16"/>
  </w:num>
  <w:num w:numId="3" w16cid:durableId="1925213712">
    <w:abstractNumId w:val="19"/>
  </w:num>
  <w:num w:numId="4" w16cid:durableId="1766266157">
    <w:abstractNumId w:val="3"/>
  </w:num>
  <w:num w:numId="5" w16cid:durableId="1619024733">
    <w:abstractNumId w:val="9"/>
  </w:num>
  <w:num w:numId="6" w16cid:durableId="1061253706">
    <w:abstractNumId w:val="12"/>
  </w:num>
  <w:num w:numId="7" w16cid:durableId="1226768605">
    <w:abstractNumId w:val="13"/>
  </w:num>
  <w:num w:numId="8" w16cid:durableId="1877426637">
    <w:abstractNumId w:val="6"/>
  </w:num>
  <w:num w:numId="9" w16cid:durableId="797335930">
    <w:abstractNumId w:val="11"/>
  </w:num>
  <w:num w:numId="10" w16cid:durableId="2049720525">
    <w:abstractNumId w:val="7"/>
  </w:num>
  <w:num w:numId="11" w16cid:durableId="1485009798">
    <w:abstractNumId w:val="18"/>
  </w:num>
  <w:num w:numId="12" w16cid:durableId="507867408">
    <w:abstractNumId w:val="22"/>
  </w:num>
  <w:num w:numId="13" w16cid:durableId="1094013870">
    <w:abstractNumId w:val="0"/>
  </w:num>
  <w:num w:numId="14" w16cid:durableId="1182160706">
    <w:abstractNumId w:val="14"/>
  </w:num>
  <w:num w:numId="15" w16cid:durableId="299847463">
    <w:abstractNumId w:val="10"/>
  </w:num>
  <w:num w:numId="16" w16cid:durableId="2041977356">
    <w:abstractNumId w:val="2"/>
  </w:num>
  <w:num w:numId="17" w16cid:durableId="1286615906">
    <w:abstractNumId w:val="20"/>
  </w:num>
  <w:num w:numId="18" w16cid:durableId="1213347074">
    <w:abstractNumId w:val="15"/>
  </w:num>
  <w:num w:numId="19" w16cid:durableId="1049955635">
    <w:abstractNumId w:val="4"/>
  </w:num>
  <w:num w:numId="20" w16cid:durableId="1340305076">
    <w:abstractNumId w:val="8"/>
  </w:num>
  <w:num w:numId="21" w16cid:durableId="1872960218">
    <w:abstractNumId w:val="17"/>
  </w:num>
  <w:num w:numId="22" w16cid:durableId="1668559575">
    <w:abstractNumId w:val="5"/>
  </w:num>
  <w:num w:numId="23" w16cid:durableId="1976215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496"/>
    <w:rsid w:val="00003257"/>
    <w:rsid w:val="000043E8"/>
    <w:rsid w:val="0000458D"/>
    <w:rsid w:val="00004680"/>
    <w:rsid w:val="0001113E"/>
    <w:rsid w:val="0001119A"/>
    <w:rsid w:val="00011592"/>
    <w:rsid w:val="0001220D"/>
    <w:rsid w:val="00012936"/>
    <w:rsid w:val="00015859"/>
    <w:rsid w:val="00022737"/>
    <w:rsid w:val="00023D80"/>
    <w:rsid w:val="000266E7"/>
    <w:rsid w:val="0003047A"/>
    <w:rsid w:val="00030CAB"/>
    <w:rsid w:val="00030EB3"/>
    <w:rsid w:val="00031895"/>
    <w:rsid w:val="00036FAA"/>
    <w:rsid w:val="000377AA"/>
    <w:rsid w:val="00040459"/>
    <w:rsid w:val="0004246E"/>
    <w:rsid w:val="000466CD"/>
    <w:rsid w:val="00052741"/>
    <w:rsid w:val="00052B66"/>
    <w:rsid w:val="00057AB0"/>
    <w:rsid w:val="00062E41"/>
    <w:rsid w:val="000648E3"/>
    <w:rsid w:val="00065BD3"/>
    <w:rsid w:val="0006746C"/>
    <w:rsid w:val="00067C3E"/>
    <w:rsid w:val="00070DF2"/>
    <w:rsid w:val="00073887"/>
    <w:rsid w:val="0007518E"/>
    <w:rsid w:val="000759DC"/>
    <w:rsid w:val="000769A4"/>
    <w:rsid w:val="00085792"/>
    <w:rsid w:val="00087A37"/>
    <w:rsid w:val="00087E2B"/>
    <w:rsid w:val="00091846"/>
    <w:rsid w:val="00091C9A"/>
    <w:rsid w:val="00096F49"/>
    <w:rsid w:val="00097341"/>
    <w:rsid w:val="000973B9"/>
    <w:rsid w:val="000A0880"/>
    <w:rsid w:val="000A2FD7"/>
    <w:rsid w:val="000A3AB2"/>
    <w:rsid w:val="000A6117"/>
    <w:rsid w:val="000A753D"/>
    <w:rsid w:val="000A7868"/>
    <w:rsid w:val="000B0E9D"/>
    <w:rsid w:val="000B4297"/>
    <w:rsid w:val="000B4298"/>
    <w:rsid w:val="000B42AB"/>
    <w:rsid w:val="000B4502"/>
    <w:rsid w:val="000B5CE5"/>
    <w:rsid w:val="000B76C2"/>
    <w:rsid w:val="000C0D40"/>
    <w:rsid w:val="000C1527"/>
    <w:rsid w:val="000C499C"/>
    <w:rsid w:val="000C75B7"/>
    <w:rsid w:val="000C7B56"/>
    <w:rsid w:val="000D08E5"/>
    <w:rsid w:val="000D535E"/>
    <w:rsid w:val="000D7BD6"/>
    <w:rsid w:val="000E1AD2"/>
    <w:rsid w:val="000E29F8"/>
    <w:rsid w:val="000E3B63"/>
    <w:rsid w:val="000E4D71"/>
    <w:rsid w:val="000E4F4F"/>
    <w:rsid w:val="000E6286"/>
    <w:rsid w:val="000E6737"/>
    <w:rsid w:val="000F6EAA"/>
    <w:rsid w:val="00100302"/>
    <w:rsid w:val="00100520"/>
    <w:rsid w:val="001027F3"/>
    <w:rsid w:val="00103323"/>
    <w:rsid w:val="00103633"/>
    <w:rsid w:val="0010618A"/>
    <w:rsid w:val="00106A69"/>
    <w:rsid w:val="00106D81"/>
    <w:rsid w:val="001114BD"/>
    <w:rsid w:val="00115774"/>
    <w:rsid w:val="001210D5"/>
    <w:rsid w:val="00123D7D"/>
    <w:rsid w:val="00124FDC"/>
    <w:rsid w:val="001268F2"/>
    <w:rsid w:val="00132E4C"/>
    <w:rsid w:val="0013375C"/>
    <w:rsid w:val="00135D0F"/>
    <w:rsid w:val="001363A2"/>
    <w:rsid w:val="001376BD"/>
    <w:rsid w:val="00143011"/>
    <w:rsid w:val="00143163"/>
    <w:rsid w:val="00143405"/>
    <w:rsid w:val="00147403"/>
    <w:rsid w:val="00150865"/>
    <w:rsid w:val="001516B1"/>
    <w:rsid w:val="0015381C"/>
    <w:rsid w:val="00154363"/>
    <w:rsid w:val="00156552"/>
    <w:rsid w:val="00161E3D"/>
    <w:rsid w:val="0017064A"/>
    <w:rsid w:val="00180319"/>
    <w:rsid w:val="00181848"/>
    <w:rsid w:val="00182C3A"/>
    <w:rsid w:val="00182D23"/>
    <w:rsid w:val="00192750"/>
    <w:rsid w:val="00192F2C"/>
    <w:rsid w:val="001934F8"/>
    <w:rsid w:val="001A001E"/>
    <w:rsid w:val="001A1091"/>
    <w:rsid w:val="001A3101"/>
    <w:rsid w:val="001A3457"/>
    <w:rsid w:val="001A738E"/>
    <w:rsid w:val="001B30F2"/>
    <w:rsid w:val="001B3EA8"/>
    <w:rsid w:val="001B523A"/>
    <w:rsid w:val="001B555C"/>
    <w:rsid w:val="001B7490"/>
    <w:rsid w:val="001B74AB"/>
    <w:rsid w:val="001C14D5"/>
    <w:rsid w:val="001C1620"/>
    <w:rsid w:val="001C4162"/>
    <w:rsid w:val="001C585A"/>
    <w:rsid w:val="001C5B23"/>
    <w:rsid w:val="001C6602"/>
    <w:rsid w:val="001D2308"/>
    <w:rsid w:val="001D5623"/>
    <w:rsid w:val="001E543D"/>
    <w:rsid w:val="001E5ADC"/>
    <w:rsid w:val="001E7139"/>
    <w:rsid w:val="001E74FC"/>
    <w:rsid w:val="001E7F6B"/>
    <w:rsid w:val="001F4296"/>
    <w:rsid w:val="001F5961"/>
    <w:rsid w:val="00201AD3"/>
    <w:rsid w:val="002029A2"/>
    <w:rsid w:val="00203C07"/>
    <w:rsid w:val="0020430B"/>
    <w:rsid w:val="0020456E"/>
    <w:rsid w:val="00205A1B"/>
    <w:rsid w:val="0021003C"/>
    <w:rsid w:val="00210449"/>
    <w:rsid w:val="00210850"/>
    <w:rsid w:val="00210B2A"/>
    <w:rsid w:val="002113B8"/>
    <w:rsid w:val="002118B6"/>
    <w:rsid w:val="00212261"/>
    <w:rsid w:val="00212FE2"/>
    <w:rsid w:val="00214601"/>
    <w:rsid w:val="002157F5"/>
    <w:rsid w:val="0021631E"/>
    <w:rsid w:val="0021684F"/>
    <w:rsid w:val="002203B4"/>
    <w:rsid w:val="00221712"/>
    <w:rsid w:val="002222C5"/>
    <w:rsid w:val="00222A3E"/>
    <w:rsid w:val="00224E58"/>
    <w:rsid w:val="0023090B"/>
    <w:rsid w:val="002311BF"/>
    <w:rsid w:val="002315A4"/>
    <w:rsid w:val="0023292D"/>
    <w:rsid w:val="00233215"/>
    <w:rsid w:val="00235FC5"/>
    <w:rsid w:val="002364D8"/>
    <w:rsid w:val="0023771A"/>
    <w:rsid w:val="00241B04"/>
    <w:rsid w:val="0024302F"/>
    <w:rsid w:val="002438AA"/>
    <w:rsid w:val="00244EC5"/>
    <w:rsid w:val="00246E88"/>
    <w:rsid w:val="00252CFF"/>
    <w:rsid w:val="00252D62"/>
    <w:rsid w:val="00256729"/>
    <w:rsid w:val="002607B8"/>
    <w:rsid w:val="00263674"/>
    <w:rsid w:val="002657AA"/>
    <w:rsid w:val="00267E0D"/>
    <w:rsid w:val="002745DE"/>
    <w:rsid w:val="0027689E"/>
    <w:rsid w:val="00280C1A"/>
    <w:rsid w:val="002822BE"/>
    <w:rsid w:val="002856C0"/>
    <w:rsid w:val="0028673F"/>
    <w:rsid w:val="002870D3"/>
    <w:rsid w:val="00287D8B"/>
    <w:rsid w:val="00296510"/>
    <w:rsid w:val="00296E17"/>
    <w:rsid w:val="00297D25"/>
    <w:rsid w:val="002A094D"/>
    <w:rsid w:val="002A44D1"/>
    <w:rsid w:val="002A50C8"/>
    <w:rsid w:val="002A5133"/>
    <w:rsid w:val="002A62CA"/>
    <w:rsid w:val="002A64C0"/>
    <w:rsid w:val="002A67E3"/>
    <w:rsid w:val="002B315E"/>
    <w:rsid w:val="002B353B"/>
    <w:rsid w:val="002B629D"/>
    <w:rsid w:val="002B6998"/>
    <w:rsid w:val="002B7376"/>
    <w:rsid w:val="002C6146"/>
    <w:rsid w:val="002C6490"/>
    <w:rsid w:val="002C6DDA"/>
    <w:rsid w:val="002D0629"/>
    <w:rsid w:val="002D2D19"/>
    <w:rsid w:val="002D37DD"/>
    <w:rsid w:val="002D7424"/>
    <w:rsid w:val="002E18B8"/>
    <w:rsid w:val="002E242D"/>
    <w:rsid w:val="002E44B4"/>
    <w:rsid w:val="002E600E"/>
    <w:rsid w:val="002E662E"/>
    <w:rsid w:val="002E7C44"/>
    <w:rsid w:val="002F4D59"/>
    <w:rsid w:val="002F74D3"/>
    <w:rsid w:val="002F7F36"/>
    <w:rsid w:val="003030D4"/>
    <w:rsid w:val="0030391B"/>
    <w:rsid w:val="003047B3"/>
    <w:rsid w:val="00306645"/>
    <w:rsid w:val="0031217A"/>
    <w:rsid w:val="003121D4"/>
    <w:rsid w:val="0031226E"/>
    <w:rsid w:val="003126C7"/>
    <w:rsid w:val="00314D0F"/>
    <w:rsid w:val="00317E7C"/>
    <w:rsid w:val="003208B3"/>
    <w:rsid w:val="00321DC4"/>
    <w:rsid w:val="00322295"/>
    <w:rsid w:val="003310CB"/>
    <w:rsid w:val="00331D35"/>
    <w:rsid w:val="00331EC2"/>
    <w:rsid w:val="00332877"/>
    <w:rsid w:val="00334720"/>
    <w:rsid w:val="003359EF"/>
    <w:rsid w:val="00335F93"/>
    <w:rsid w:val="00336477"/>
    <w:rsid w:val="003438EC"/>
    <w:rsid w:val="003456E6"/>
    <w:rsid w:val="00346713"/>
    <w:rsid w:val="00346984"/>
    <w:rsid w:val="00346AEC"/>
    <w:rsid w:val="003505ED"/>
    <w:rsid w:val="00350D0E"/>
    <w:rsid w:val="00351063"/>
    <w:rsid w:val="00351D58"/>
    <w:rsid w:val="0035359E"/>
    <w:rsid w:val="00353767"/>
    <w:rsid w:val="0035385D"/>
    <w:rsid w:val="00357AA7"/>
    <w:rsid w:val="00360C23"/>
    <w:rsid w:val="0036202B"/>
    <w:rsid w:val="0036267D"/>
    <w:rsid w:val="00363CDD"/>
    <w:rsid w:val="00366C54"/>
    <w:rsid w:val="00375871"/>
    <w:rsid w:val="0037678D"/>
    <w:rsid w:val="00380C6F"/>
    <w:rsid w:val="00383907"/>
    <w:rsid w:val="00384C2A"/>
    <w:rsid w:val="0038547A"/>
    <w:rsid w:val="00392D6B"/>
    <w:rsid w:val="00394678"/>
    <w:rsid w:val="003A245B"/>
    <w:rsid w:val="003A484B"/>
    <w:rsid w:val="003A5602"/>
    <w:rsid w:val="003A7B7B"/>
    <w:rsid w:val="003B3321"/>
    <w:rsid w:val="003B491C"/>
    <w:rsid w:val="003B581E"/>
    <w:rsid w:val="003B5F99"/>
    <w:rsid w:val="003B675C"/>
    <w:rsid w:val="003B751D"/>
    <w:rsid w:val="003B7B07"/>
    <w:rsid w:val="003C07E2"/>
    <w:rsid w:val="003C358E"/>
    <w:rsid w:val="003C68B0"/>
    <w:rsid w:val="003C7320"/>
    <w:rsid w:val="003C73F0"/>
    <w:rsid w:val="003C7F35"/>
    <w:rsid w:val="003D04FA"/>
    <w:rsid w:val="003D0817"/>
    <w:rsid w:val="003D122B"/>
    <w:rsid w:val="003D37AD"/>
    <w:rsid w:val="003D3AE0"/>
    <w:rsid w:val="003D496F"/>
    <w:rsid w:val="003D738D"/>
    <w:rsid w:val="003E36F1"/>
    <w:rsid w:val="003E58BE"/>
    <w:rsid w:val="003E7194"/>
    <w:rsid w:val="003E75FF"/>
    <w:rsid w:val="003F068D"/>
    <w:rsid w:val="003F2827"/>
    <w:rsid w:val="003F4DB4"/>
    <w:rsid w:val="003F5DC6"/>
    <w:rsid w:val="003F77FC"/>
    <w:rsid w:val="00401B24"/>
    <w:rsid w:val="004024A9"/>
    <w:rsid w:val="00420104"/>
    <w:rsid w:val="004209D2"/>
    <w:rsid w:val="00420A3C"/>
    <w:rsid w:val="00421BEF"/>
    <w:rsid w:val="00422899"/>
    <w:rsid w:val="004241ED"/>
    <w:rsid w:val="004323F7"/>
    <w:rsid w:val="00433AF3"/>
    <w:rsid w:val="00433B18"/>
    <w:rsid w:val="00435606"/>
    <w:rsid w:val="00440094"/>
    <w:rsid w:val="0044168A"/>
    <w:rsid w:val="00442817"/>
    <w:rsid w:val="00443919"/>
    <w:rsid w:val="00446946"/>
    <w:rsid w:val="00452308"/>
    <w:rsid w:val="0045326D"/>
    <w:rsid w:val="00456C28"/>
    <w:rsid w:val="00457314"/>
    <w:rsid w:val="00467596"/>
    <w:rsid w:val="00470541"/>
    <w:rsid w:val="004721EE"/>
    <w:rsid w:val="00474E51"/>
    <w:rsid w:val="00476211"/>
    <w:rsid w:val="00480CD5"/>
    <w:rsid w:val="004819D1"/>
    <w:rsid w:val="00482673"/>
    <w:rsid w:val="00482D28"/>
    <w:rsid w:val="004847FF"/>
    <w:rsid w:val="00484936"/>
    <w:rsid w:val="00485423"/>
    <w:rsid w:val="00491356"/>
    <w:rsid w:val="0049235A"/>
    <w:rsid w:val="00492431"/>
    <w:rsid w:val="004941A9"/>
    <w:rsid w:val="0049464A"/>
    <w:rsid w:val="004949D9"/>
    <w:rsid w:val="00494D13"/>
    <w:rsid w:val="00496395"/>
    <w:rsid w:val="004A17B5"/>
    <w:rsid w:val="004A1995"/>
    <w:rsid w:val="004A2000"/>
    <w:rsid w:val="004A27C8"/>
    <w:rsid w:val="004A2A46"/>
    <w:rsid w:val="004A374F"/>
    <w:rsid w:val="004A5C7C"/>
    <w:rsid w:val="004A6CCF"/>
    <w:rsid w:val="004A7ACD"/>
    <w:rsid w:val="004A7D15"/>
    <w:rsid w:val="004A7E20"/>
    <w:rsid w:val="004B28A2"/>
    <w:rsid w:val="004B29BD"/>
    <w:rsid w:val="004B529E"/>
    <w:rsid w:val="004B593A"/>
    <w:rsid w:val="004B631C"/>
    <w:rsid w:val="004B70B8"/>
    <w:rsid w:val="004B7220"/>
    <w:rsid w:val="004C2C89"/>
    <w:rsid w:val="004C4EB4"/>
    <w:rsid w:val="004D1629"/>
    <w:rsid w:val="004D44F3"/>
    <w:rsid w:val="004D58FD"/>
    <w:rsid w:val="004E059B"/>
    <w:rsid w:val="004E49A4"/>
    <w:rsid w:val="004F07FA"/>
    <w:rsid w:val="004F1ACF"/>
    <w:rsid w:val="004F2755"/>
    <w:rsid w:val="004F36E1"/>
    <w:rsid w:val="004F3BF6"/>
    <w:rsid w:val="004F6606"/>
    <w:rsid w:val="004F770A"/>
    <w:rsid w:val="005015E4"/>
    <w:rsid w:val="00501E41"/>
    <w:rsid w:val="005044AF"/>
    <w:rsid w:val="00505B9B"/>
    <w:rsid w:val="00510C97"/>
    <w:rsid w:val="00511032"/>
    <w:rsid w:val="005114EA"/>
    <w:rsid w:val="0051336F"/>
    <w:rsid w:val="00521B5D"/>
    <w:rsid w:val="005274BD"/>
    <w:rsid w:val="005276AA"/>
    <w:rsid w:val="00527A51"/>
    <w:rsid w:val="00531C23"/>
    <w:rsid w:val="00533B94"/>
    <w:rsid w:val="0053448F"/>
    <w:rsid w:val="00534FE1"/>
    <w:rsid w:val="00535B1B"/>
    <w:rsid w:val="005403CF"/>
    <w:rsid w:val="00543466"/>
    <w:rsid w:val="00543E38"/>
    <w:rsid w:val="005445E0"/>
    <w:rsid w:val="005464B0"/>
    <w:rsid w:val="00547C0D"/>
    <w:rsid w:val="0055083C"/>
    <w:rsid w:val="005518DA"/>
    <w:rsid w:val="00553A4F"/>
    <w:rsid w:val="00553E49"/>
    <w:rsid w:val="00556081"/>
    <w:rsid w:val="005615E8"/>
    <w:rsid w:val="005615EE"/>
    <w:rsid w:val="00561986"/>
    <w:rsid w:val="005622EF"/>
    <w:rsid w:val="00562AB1"/>
    <w:rsid w:val="00562EBE"/>
    <w:rsid w:val="00565CE7"/>
    <w:rsid w:val="00571828"/>
    <w:rsid w:val="00572E22"/>
    <w:rsid w:val="00576B67"/>
    <w:rsid w:val="00576BF6"/>
    <w:rsid w:val="005776B8"/>
    <w:rsid w:val="00581518"/>
    <w:rsid w:val="005826E5"/>
    <w:rsid w:val="00583BE3"/>
    <w:rsid w:val="00584B6F"/>
    <w:rsid w:val="00584C70"/>
    <w:rsid w:val="00585089"/>
    <w:rsid w:val="00585EF4"/>
    <w:rsid w:val="0058751F"/>
    <w:rsid w:val="00591451"/>
    <w:rsid w:val="005918D2"/>
    <w:rsid w:val="005918FB"/>
    <w:rsid w:val="00591C56"/>
    <w:rsid w:val="00593A0F"/>
    <w:rsid w:val="00596088"/>
    <w:rsid w:val="00596284"/>
    <w:rsid w:val="005A1865"/>
    <w:rsid w:val="005A1BB1"/>
    <w:rsid w:val="005A1EC3"/>
    <w:rsid w:val="005A300D"/>
    <w:rsid w:val="005A331B"/>
    <w:rsid w:val="005A538C"/>
    <w:rsid w:val="005A5D0C"/>
    <w:rsid w:val="005B199F"/>
    <w:rsid w:val="005B34F6"/>
    <w:rsid w:val="005B3B4C"/>
    <w:rsid w:val="005B4E9C"/>
    <w:rsid w:val="005B5B53"/>
    <w:rsid w:val="005B6921"/>
    <w:rsid w:val="005C15D1"/>
    <w:rsid w:val="005C1D53"/>
    <w:rsid w:val="005C1FE7"/>
    <w:rsid w:val="005C43FB"/>
    <w:rsid w:val="005C4755"/>
    <w:rsid w:val="005C7FC2"/>
    <w:rsid w:val="005D0815"/>
    <w:rsid w:val="005D5ABF"/>
    <w:rsid w:val="005D71DC"/>
    <w:rsid w:val="005E024B"/>
    <w:rsid w:val="005E0395"/>
    <w:rsid w:val="005E13B9"/>
    <w:rsid w:val="005E24F6"/>
    <w:rsid w:val="005E577D"/>
    <w:rsid w:val="005E5945"/>
    <w:rsid w:val="005F159D"/>
    <w:rsid w:val="005F22BC"/>
    <w:rsid w:val="005F23CD"/>
    <w:rsid w:val="005F5542"/>
    <w:rsid w:val="00602F57"/>
    <w:rsid w:val="006056FF"/>
    <w:rsid w:val="00611D23"/>
    <w:rsid w:val="00611D82"/>
    <w:rsid w:val="00613CAC"/>
    <w:rsid w:val="0061673A"/>
    <w:rsid w:val="00617E11"/>
    <w:rsid w:val="0062076C"/>
    <w:rsid w:val="00621181"/>
    <w:rsid w:val="00625D61"/>
    <w:rsid w:val="0062696E"/>
    <w:rsid w:val="00630571"/>
    <w:rsid w:val="00630865"/>
    <w:rsid w:val="00633A1F"/>
    <w:rsid w:val="00633E41"/>
    <w:rsid w:val="00637ABD"/>
    <w:rsid w:val="006410D3"/>
    <w:rsid w:val="00645474"/>
    <w:rsid w:val="006455EC"/>
    <w:rsid w:val="00645748"/>
    <w:rsid w:val="00651ED2"/>
    <w:rsid w:val="0065228A"/>
    <w:rsid w:val="00662374"/>
    <w:rsid w:val="0066339B"/>
    <w:rsid w:val="0066359D"/>
    <w:rsid w:val="00663E48"/>
    <w:rsid w:val="00665357"/>
    <w:rsid w:val="00667B46"/>
    <w:rsid w:val="00671071"/>
    <w:rsid w:val="00672DDB"/>
    <w:rsid w:val="006763F4"/>
    <w:rsid w:val="00682C73"/>
    <w:rsid w:val="006831C3"/>
    <w:rsid w:val="00684D7F"/>
    <w:rsid w:val="00685E70"/>
    <w:rsid w:val="00686979"/>
    <w:rsid w:val="006872C6"/>
    <w:rsid w:val="00690D2E"/>
    <w:rsid w:val="00694939"/>
    <w:rsid w:val="00694D77"/>
    <w:rsid w:val="006960D4"/>
    <w:rsid w:val="00697247"/>
    <w:rsid w:val="00697726"/>
    <w:rsid w:val="00697A2E"/>
    <w:rsid w:val="006A097F"/>
    <w:rsid w:val="006A4CFF"/>
    <w:rsid w:val="006A58EE"/>
    <w:rsid w:val="006A616D"/>
    <w:rsid w:val="006A6279"/>
    <w:rsid w:val="006A634A"/>
    <w:rsid w:val="006A69C5"/>
    <w:rsid w:val="006A7F95"/>
    <w:rsid w:val="006B0486"/>
    <w:rsid w:val="006B2C43"/>
    <w:rsid w:val="006B697C"/>
    <w:rsid w:val="006B6BD5"/>
    <w:rsid w:val="006B79F0"/>
    <w:rsid w:val="006C09BB"/>
    <w:rsid w:val="006C1F3D"/>
    <w:rsid w:val="006C2FCA"/>
    <w:rsid w:val="006C4EE7"/>
    <w:rsid w:val="006C510F"/>
    <w:rsid w:val="006C5673"/>
    <w:rsid w:val="006C7463"/>
    <w:rsid w:val="006C7A91"/>
    <w:rsid w:val="006D06ED"/>
    <w:rsid w:val="006D1A59"/>
    <w:rsid w:val="006D1CE9"/>
    <w:rsid w:val="006D3A07"/>
    <w:rsid w:val="006D3B24"/>
    <w:rsid w:val="006D4ACF"/>
    <w:rsid w:val="006D73BB"/>
    <w:rsid w:val="006E1355"/>
    <w:rsid w:val="006E1E23"/>
    <w:rsid w:val="006E2281"/>
    <w:rsid w:val="006E295F"/>
    <w:rsid w:val="006E5B3E"/>
    <w:rsid w:val="006E6614"/>
    <w:rsid w:val="006E7954"/>
    <w:rsid w:val="006F03D5"/>
    <w:rsid w:val="006F08A8"/>
    <w:rsid w:val="006F10D2"/>
    <w:rsid w:val="006F1805"/>
    <w:rsid w:val="006F4938"/>
    <w:rsid w:val="006F5AB4"/>
    <w:rsid w:val="006F5E9D"/>
    <w:rsid w:val="006F655B"/>
    <w:rsid w:val="006F6D0C"/>
    <w:rsid w:val="00703666"/>
    <w:rsid w:val="00707D9B"/>
    <w:rsid w:val="00711EE6"/>
    <w:rsid w:val="00713823"/>
    <w:rsid w:val="007144E3"/>
    <w:rsid w:val="007218F0"/>
    <w:rsid w:val="00721F7A"/>
    <w:rsid w:val="00722E7D"/>
    <w:rsid w:val="0072402B"/>
    <w:rsid w:val="00724176"/>
    <w:rsid w:val="007267D0"/>
    <w:rsid w:val="00727DC6"/>
    <w:rsid w:val="00733CD1"/>
    <w:rsid w:val="00734722"/>
    <w:rsid w:val="007351F8"/>
    <w:rsid w:val="007354B8"/>
    <w:rsid w:val="007373CD"/>
    <w:rsid w:val="007449C2"/>
    <w:rsid w:val="00746DCD"/>
    <w:rsid w:val="00760C1F"/>
    <w:rsid w:val="007623A1"/>
    <w:rsid w:val="00763A1D"/>
    <w:rsid w:val="00766D61"/>
    <w:rsid w:val="0077052A"/>
    <w:rsid w:val="00777D78"/>
    <w:rsid w:val="0078229E"/>
    <w:rsid w:val="00782E0B"/>
    <w:rsid w:val="007875BB"/>
    <w:rsid w:val="00791107"/>
    <w:rsid w:val="00791A71"/>
    <w:rsid w:val="00792C6B"/>
    <w:rsid w:val="007935FF"/>
    <w:rsid w:val="00794F02"/>
    <w:rsid w:val="00796FFC"/>
    <w:rsid w:val="007A1AC3"/>
    <w:rsid w:val="007A2871"/>
    <w:rsid w:val="007A433E"/>
    <w:rsid w:val="007A4915"/>
    <w:rsid w:val="007A69A1"/>
    <w:rsid w:val="007A6B56"/>
    <w:rsid w:val="007B112A"/>
    <w:rsid w:val="007B1A6D"/>
    <w:rsid w:val="007B2BA2"/>
    <w:rsid w:val="007B330D"/>
    <w:rsid w:val="007B4032"/>
    <w:rsid w:val="007B416F"/>
    <w:rsid w:val="007B48D3"/>
    <w:rsid w:val="007B7689"/>
    <w:rsid w:val="007C06A6"/>
    <w:rsid w:val="007C114B"/>
    <w:rsid w:val="007C47DD"/>
    <w:rsid w:val="007C511C"/>
    <w:rsid w:val="007C7281"/>
    <w:rsid w:val="007D02EB"/>
    <w:rsid w:val="007D05C5"/>
    <w:rsid w:val="007D2949"/>
    <w:rsid w:val="007D3745"/>
    <w:rsid w:val="007D3E64"/>
    <w:rsid w:val="007E3A28"/>
    <w:rsid w:val="007F3F58"/>
    <w:rsid w:val="007F7B7C"/>
    <w:rsid w:val="008038B3"/>
    <w:rsid w:val="008040A9"/>
    <w:rsid w:val="0080584F"/>
    <w:rsid w:val="00811A06"/>
    <w:rsid w:val="008122B6"/>
    <w:rsid w:val="00820F71"/>
    <w:rsid w:val="00821D59"/>
    <w:rsid w:val="008226AC"/>
    <w:rsid w:val="008228D3"/>
    <w:rsid w:val="00823565"/>
    <w:rsid w:val="00825078"/>
    <w:rsid w:val="00830DE8"/>
    <w:rsid w:val="008328A0"/>
    <w:rsid w:val="008348AE"/>
    <w:rsid w:val="00834A85"/>
    <w:rsid w:val="0083578D"/>
    <w:rsid w:val="008360F3"/>
    <w:rsid w:val="008405E6"/>
    <w:rsid w:val="00842392"/>
    <w:rsid w:val="00842716"/>
    <w:rsid w:val="0084340E"/>
    <w:rsid w:val="00843790"/>
    <w:rsid w:val="0084622D"/>
    <w:rsid w:val="008465B2"/>
    <w:rsid w:val="00847EF2"/>
    <w:rsid w:val="00851B15"/>
    <w:rsid w:val="008536A7"/>
    <w:rsid w:val="008537A1"/>
    <w:rsid w:val="00853E1E"/>
    <w:rsid w:val="00855713"/>
    <w:rsid w:val="0086221D"/>
    <w:rsid w:val="00862CA0"/>
    <w:rsid w:val="00862D30"/>
    <w:rsid w:val="008656B4"/>
    <w:rsid w:val="00867832"/>
    <w:rsid w:val="00876517"/>
    <w:rsid w:val="00876766"/>
    <w:rsid w:val="00881013"/>
    <w:rsid w:val="0088153C"/>
    <w:rsid w:val="00882BB0"/>
    <w:rsid w:val="00883A60"/>
    <w:rsid w:val="00891FB8"/>
    <w:rsid w:val="0089260C"/>
    <w:rsid w:val="00893A24"/>
    <w:rsid w:val="0089481C"/>
    <w:rsid w:val="008B03BC"/>
    <w:rsid w:val="008B1F15"/>
    <w:rsid w:val="008B500D"/>
    <w:rsid w:val="008B55DA"/>
    <w:rsid w:val="008C328B"/>
    <w:rsid w:val="008C5AB9"/>
    <w:rsid w:val="008C7262"/>
    <w:rsid w:val="008C7C91"/>
    <w:rsid w:val="008D0D43"/>
    <w:rsid w:val="008D2788"/>
    <w:rsid w:val="008D43E9"/>
    <w:rsid w:val="008D4448"/>
    <w:rsid w:val="008E2633"/>
    <w:rsid w:val="008E2D6A"/>
    <w:rsid w:val="008E2FE2"/>
    <w:rsid w:val="008E626C"/>
    <w:rsid w:val="008F0A05"/>
    <w:rsid w:val="008F1F2F"/>
    <w:rsid w:val="008F6CAB"/>
    <w:rsid w:val="008F7176"/>
    <w:rsid w:val="00902A50"/>
    <w:rsid w:val="00907790"/>
    <w:rsid w:val="00907EE6"/>
    <w:rsid w:val="00911554"/>
    <w:rsid w:val="009132A5"/>
    <w:rsid w:val="00920E8E"/>
    <w:rsid w:val="009216FD"/>
    <w:rsid w:val="00921731"/>
    <w:rsid w:val="00924F58"/>
    <w:rsid w:val="009257ED"/>
    <w:rsid w:val="009262EB"/>
    <w:rsid w:val="0093198E"/>
    <w:rsid w:val="00931D56"/>
    <w:rsid w:val="00934808"/>
    <w:rsid w:val="00935420"/>
    <w:rsid w:val="009438DC"/>
    <w:rsid w:val="0094533C"/>
    <w:rsid w:val="009461D6"/>
    <w:rsid w:val="0094722E"/>
    <w:rsid w:val="0095221F"/>
    <w:rsid w:val="009557FF"/>
    <w:rsid w:val="009672BA"/>
    <w:rsid w:val="009723CF"/>
    <w:rsid w:val="00973069"/>
    <w:rsid w:val="00973082"/>
    <w:rsid w:val="00975C33"/>
    <w:rsid w:val="0097777B"/>
    <w:rsid w:val="00977A43"/>
    <w:rsid w:val="00977C64"/>
    <w:rsid w:val="0098015C"/>
    <w:rsid w:val="00980B7B"/>
    <w:rsid w:val="00983DA1"/>
    <w:rsid w:val="00985D09"/>
    <w:rsid w:val="00990600"/>
    <w:rsid w:val="00995ECB"/>
    <w:rsid w:val="0099717B"/>
    <w:rsid w:val="009A0F60"/>
    <w:rsid w:val="009A4CAA"/>
    <w:rsid w:val="009A5B5E"/>
    <w:rsid w:val="009A5BC1"/>
    <w:rsid w:val="009B2327"/>
    <w:rsid w:val="009B243F"/>
    <w:rsid w:val="009B3029"/>
    <w:rsid w:val="009B3146"/>
    <w:rsid w:val="009B6EE2"/>
    <w:rsid w:val="009C1506"/>
    <w:rsid w:val="009C211A"/>
    <w:rsid w:val="009C4E9F"/>
    <w:rsid w:val="009D35D4"/>
    <w:rsid w:val="009D5EE5"/>
    <w:rsid w:val="009D7B9E"/>
    <w:rsid w:val="009D7E7D"/>
    <w:rsid w:val="009E0AC9"/>
    <w:rsid w:val="009E0B47"/>
    <w:rsid w:val="009E2C5C"/>
    <w:rsid w:val="009E57AE"/>
    <w:rsid w:val="009E5D13"/>
    <w:rsid w:val="009E60E2"/>
    <w:rsid w:val="009E791D"/>
    <w:rsid w:val="009E7FE2"/>
    <w:rsid w:val="009F0554"/>
    <w:rsid w:val="009F416F"/>
    <w:rsid w:val="009F7CA1"/>
    <w:rsid w:val="00A06B59"/>
    <w:rsid w:val="00A071AE"/>
    <w:rsid w:val="00A1370B"/>
    <w:rsid w:val="00A139D4"/>
    <w:rsid w:val="00A16F9F"/>
    <w:rsid w:val="00A1734A"/>
    <w:rsid w:val="00A2728C"/>
    <w:rsid w:val="00A307AA"/>
    <w:rsid w:val="00A30CA5"/>
    <w:rsid w:val="00A31BDA"/>
    <w:rsid w:val="00A41080"/>
    <w:rsid w:val="00A41192"/>
    <w:rsid w:val="00A41486"/>
    <w:rsid w:val="00A41D0F"/>
    <w:rsid w:val="00A41E08"/>
    <w:rsid w:val="00A45D8B"/>
    <w:rsid w:val="00A47F75"/>
    <w:rsid w:val="00A504B5"/>
    <w:rsid w:val="00A5517D"/>
    <w:rsid w:val="00A56151"/>
    <w:rsid w:val="00A5630F"/>
    <w:rsid w:val="00A56F06"/>
    <w:rsid w:val="00A669F9"/>
    <w:rsid w:val="00A73C37"/>
    <w:rsid w:val="00A7446E"/>
    <w:rsid w:val="00A74C2A"/>
    <w:rsid w:val="00A76A5C"/>
    <w:rsid w:val="00A801FE"/>
    <w:rsid w:val="00A8175E"/>
    <w:rsid w:val="00A85E14"/>
    <w:rsid w:val="00A86496"/>
    <w:rsid w:val="00A87ED1"/>
    <w:rsid w:val="00A9018F"/>
    <w:rsid w:val="00A91952"/>
    <w:rsid w:val="00A92E0F"/>
    <w:rsid w:val="00A9371E"/>
    <w:rsid w:val="00A973EA"/>
    <w:rsid w:val="00A97E86"/>
    <w:rsid w:val="00AA241A"/>
    <w:rsid w:val="00AA3C26"/>
    <w:rsid w:val="00AA4B3D"/>
    <w:rsid w:val="00AA52A5"/>
    <w:rsid w:val="00AA7B04"/>
    <w:rsid w:val="00AB0791"/>
    <w:rsid w:val="00AB1317"/>
    <w:rsid w:val="00AB1407"/>
    <w:rsid w:val="00AB2436"/>
    <w:rsid w:val="00AB3774"/>
    <w:rsid w:val="00AB73A2"/>
    <w:rsid w:val="00AC2EDA"/>
    <w:rsid w:val="00AC4A25"/>
    <w:rsid w:val="00AD0E9A"/>
    <w:rsid w:val="00AD1766"/>
    <w:rsid w:val="00AD35D0"/>
    <w:rsid w:val="00AD43B2"/>
    <w:rsid w:val="00AD5014"/>
    <w:rsid w:val="00AD52BD"/>
    <w:rsid w:val="00AD5A68"/>
    <w:rsid w:val="00AD6B2A"/>
    <w:rsid w:val="00AE0EED"/>
    <w:rsid w:val="00AE35EA"/>
    <w:rsid w:val="00AE46E9"/>
    <w:rsid w:val="00AF145B"/>
    <w:rsid w:val="00AF3204"/>
    <w:rsid w:val="00AF3989"/>
    <w:rsid w:val="00AF78B9"/>
    <w:rsid w:val="00B023BE"/>
    <w:rsid w:val="00B03335"/>
    <w:rsid w:val="00B0796B"/>
    <w:rsid w:val="00B07B96"/>
    <w:rsid w:val="00B1269C"/>
    <w:rsid w:val="00B1385C"/>
    <w:rsid w:val="00B13CF6"/>
    <w:rsid w:val="00B16DE6"/>
    <w:rsid w:val="00B17D7A"/>
    <w:rsid w:val="00B17F8C"/>
    <w:rsid w:val="00B214CB"/>
    <w:rsid w:val="00B21E52"/>
    <w:rsid w:val="00B33CC6"/>
    <w:rsid w:val="00B33FBE"/>
    <w:rsid w:val="00B366BE"/>
    <w:rsid w:val="00B375C7"/>
    <w:rsid w:val="00B407D2"/>
    <w:rsid w:val="00B42B92"/>
    <w:rsid w:val="00B4492D"/>
    <w:rsid w:val="00B4623C"/>
    <w:rsid w:val="00B47E42"/>
    <w:rsid w:val="00B47E8A"/>
    <w:rsid w:val="00B537A2"/>
    <w:rsid w:val="00B54841"/>
    <w:rsid w:val="00B55ACB"/>
    <w:rsid w:val="00B56A6D"/>
    <w:rsid w:val="00B57F66"/>
    <w:rsid w:val="00B660B7"/>
    <w:rsid w:val="00B6679D"/>
    <w:rsid w:val="00B668DF"/>
    <w:rsid w:val="00B66A17"/>
    <w:rsid w:val="00B70970"/>
    <w:rsid w:val="00B70FB0"/>
    <w:rsid w:val="00B72A0C"/>
    <w:rsid w:val="00B74007"/>
    <w:rsid w:val="00B74EF7"/>
    <w:rsid w:val="00B75FF3"/>
    <w:rsid w:val="00B801F6"/>
    <w:rsid w:val="00B80942"/>
    <w:rsid w:val="00B839AF"/>
    <w:rsid w:val="00B86360"/>
    <w:rsid w:val="00B8665B"/>
    <w:rsid w:val="00B86687"/>
    <w:rsid w:val="00B86C57"/>
    <w:rsid w:val="00B86EC9"/>
    <w:rsid w:val="00B921E5"/>
    <w:rsid w:val="00B95602"/>
    <w:rsid w:val="00BA0F56"/>
    <w:rsid w:val="00BA1591"/>
    <w:rsid w:val="00BA21DF"/>
    <w:rsid w:val="00BA2FBC"/>
    <w:rsid w:val="00BA2FD8"/>
    <w:rsid w:val="00BA3B7E"/>
    <w:rsid w:val="00BA5E00"/>
    <w:rsid w:val="00BB15DF"/>
    <w:rsid w:val="00BB1DA7"/>
    <w:rsid w:val="00BB1DD2"/>
    <w:rsid w:val="00BB3A95"/>
    <w:rsid w:val="00BB61D1"/>
    <w:rsid w:val="00BB62C8"/>
    <w:rsid w:val="00BC2907"/>
    <w:rsid w:val="00BC3686"/>
    <w:rsid w:val="00BC4A91"/>
    <w:rsid w:val="00BD13BE"/>
    <w:rsid w:val="00BD3317"/>
    <w:rsid w:val="00BD473A"/>
    <w:rsid w:val="00BD7423"/>
    <w:rsid w:val="00BE0C2C"/>
    <w:rsid w:val="00BE24C9"/>
    <w:rsid w:val="00BE3589"/>
    <w:rsid w:val="00BE627A"/>
    <w:rsid w:val="00BE6B63"/>
    <w:rsid w:val="00BF0897"/>
    <w:rsid w:val="00BF1929"/>
    <w:rsid w:val="00BF1B3E"/>
    <w:rsid w:val="00C02837"/>
    <w:rsid w:val="00C02D88"/>
    <w:rsid w:val="00C10146"/>
    <w:rsid w:val="00C1423C"/>
    <w:rsid w:val="00C14B28"/>
    <w:rsid w:val="00C17E96"/>
    <w:rsid w:val="00C246E0"/>
    <w:rsid w:val="00C2497F"/>
    <w:rsid w:val="00C26BBF"/>
    <w:rsid w:val="00C3152B"/>
    <w:rsid w:val="00C32AB8"/>
    <w:rsid w:val="00C3335E"/>
    <w:rsid w:val="00C340B5"/>
    <w:rsid w:val="00C34172"/>
    <w:rsid w:val="00C36C72"/>
    <w:rsid w:val="00C41A34"/>
    <w:rsid w:val="00C42065"/>
    <w:rsid w:val="00C44470"/>
    <w:rsid w:val="00C449B8"/>
    <w:rsid w:val="00C453B8"/>
    <w:rsid w:val="00C45540"/>
    <w:rsid w:val="00C458DA"/>
    <w:rsid w:val="00C45EBC"/>
    <w:rsid w:val="00C464A1"/>
    <w:rsid w:val="00C46FCA"/>
    <w:rsid w:val="00C47B54"/>
    <w:rsid w:val="00C5222B"/>
    <w:rsid w:val="00C52F45"/>
    <w:rsid w:val="00C5346F"/>
    <w:rsid w:val="00C541DF"/>
    <w:rsid w:val="00C57D76"/>
    <w:rsid w:val="00C609CF"/>
    <w:rsid w:val="00C6144A"/>
    <w:rsid w:val="00C63C7D"/>
    <w:rsid w:val="00C63D07"/>
    <w:rsid w:val="00C662ED"/>
    <w:rsid w:val="00C665D1"/>
    <w:rsid w:val="00C70248"/>
    <w:rsid w:val="00C702C8"/>
    <w:rsid w:val="00C708A1"/>
    <w:rsid w:val="00C7142C"/>
    <w:rsid w:val="00C73583"/>
    <w:rsid w:val="00C73D9C"/>
    <w:rsid w:val="00C81373"/>
    <w:rsid w:val="00C81D3B"/>
    <w:rsid w:val="00C832BA"/>
    <w:rsid w:val="00C8419C"/>
    <w:rsid w:val="00C84A00"/>
    <w:rsid w:val="00C857FB"/>
    <w:rsid w:val="00C8604A"/>
    <w:rsid w:val="00C86D8E"/>
    <w:rsid w:val="00C87243"/>
    <w:rsid w:val="00C92011"/>
    <w:rsid w:val="00C97442"/>
    <w:rsid w:val="00C97DE2"/>
    <w:rsid w:val="00CA059D"/>
    <w:rsid w:val="00CA5FE9"/>
    <w:rsid w:val="00CA633B"/>
    <w:rsid w:val="00CA67ED"/>
    <w:rsid w:val="00CA76DE"/>
    <w:rsid w:val="00CB0A78"/>
    <w:rsid w:val="00CB12EE"/>
    <w:rsid w:val="00CB2C10"/>
    <w:rsid w:val="00CB436F"/>
    <w:rsid w:val="00CB7DA6"/>
    <w:rsid w:val="00CC2B6D"/>
    <w:rsid w:val="00CC4957"/>
    <w:rsid w:val="00CC626C"/>
    <w:rsid w:val="00CD3321"/>
    <w:rsid w:val="00CD33FA"/>
    <w:rsid w:val="00CD3A3F"/>
    <w:rsid w:val="00CD5B03"/>
    <w:rsid w:val="00CD7717"/>
    <w:rsid w:val="00CD783D"/>
    <w:rsid w:val="00CE05F9"/>
    <w:rsid w:val="00CE290F"/>
    <w:rsid w:val="00CE6A2B"/>
    <w:rsid w:val="00CE7790"/>
    <w:rsid w:val="00CF371F"/>
    <w:rsid w:val="00CF38CD"/>
    <w:rsid w:val="00D00FFF"/>
    <w:rsid w:val="00D03148"/>
    <w:rsid w:val="00D052F2"/>
    <w:rsid w:val="00D1261E"/>
    <w:rsid w:val="00D1385C"/>
    <w:rsid w:val="00D148B6"/>
    <w:rsid w:val="00D17B6F"/>
    <w:rsid w:val="00D21277"/>
    <w:rsid w:val="00D216E8"/>
    <w:rsid w:val="00D24A10"/>
    <w:rsid w:val="00D264A1"/>
    <w:rsid w:val="00D2658A"/>
    <w:rsid w:val="00D26857"/>
    <w:rsid w:val="00D275E6"/>
    <w:rsid w:val="00D31133"/>
    <w:rsid w:val="00D3129A"/>
    <w:rsid w:val="00D3296B"/>
    <w:rsid w:val="00D33AE8"/>
    <w:rsid w:val="00D35BF0"/>
    <w:rsid w:val="00D3799C"/>
    <w:rsid w:val="00D4010F"/>
    <w:rsid w:val="00D427D8"/>
    <w:rsid w:val="00D430CE"/>
    <w:rsid w:val="00D45059"/>
    <w:rsid w:val="00D460F5"/>
    <w:rsid w:val="00D500F2"/>
    <w:rsid w:val="00D52A5C"/>
    <w:rsid w:val="00D53F86"/>
    <w:rsid w:val="00D55C83"/>
    <w:rsid w:val="00D56150"/>
    <w:rsid w:val="00D56D6E"/>
    <w:rsid w:val="00D60C58"/>
    <w:rsid w:val="00D61C7F"/>
    <w:rsid w:val="00D64D59"/>
    <w:rsid w:val="00D667F0"/>
    <w:rsid w:val="00D77C58"/>
    <w:rsid w:val="00D811CB"/>
    <w:rsid w:val="00D841A1"/>
    <w:rsid w:val="00D85607"/>
    <w:rsid w:val="00D8634E"/>
    <w:rsid w:val="00D86C6A"/>
    <w:rsid w:val="00D916B1"/>
    <w:rsid w:val="00D917C9"/>
    <w:rsid w:val="00D9200B"/>
    <w:rsid w:val="00D92021"/>
    <w:rsid w:val="00D92A38"/>
    <w:rsid w:val="00D9693A"/>
    <w:rsid w:val="00DA1CC3"/>
    <w:rsid w:val="00DA2F45"/>
    <w:rsid w:val="00DA3DA8"/>
    <w:rsid w:val="00DA5A10"/>
    <w:rsid w:val="00DA5E39"/>
    <w:rsid w:val="00DA64FB"/>
    <w:rsid w:val="00DB2D4C"/>
    <w:rsid w:val="00DB5403"/>
    <w:rsid w:val="00DB7673"/>
    <w:rsid w:val="00DB7761"/>
    <w:rsid w:val="00DC2AC7"/>
    <w:rsid w:val="00DC7242"/>
    <w:rsid w:val="00DD1381"/>
    <w:rsid w:val="00DD6482"/>
    <w:rsid w:val="00DD69A3"/>
    <w:rsid w:val="00DE17D2"/>
    <w:rsid w:val="00DE2523"/>
    <w:rsid w:val="00DE29F2"/>
    <w:rsid w:val="00DE4D7B"/>
    <w:rsid w:val="00DE62C3"/>
    <w:rsid w:val="00DE722B"/>
    <w:rsid w:val="00DF273E"/>
    <w:rsid w:val="00DF7B32"/>
    <w:rsid w:val="00DF7EED"/>
    <w:rsid w:val="00E00E4A"/>
    <w:rsid w:val="00E01669"/>
    <w:rsid w:val="00E05BC4"/>
    <w:rsid w:val="00E066BA"/>
    <w:rsid w:val="00E117D9"/>
    <w:rsid w:val="00E136C9"/>
    <w:rsid w:val="00E171AD"/>
    <w:rsid w:val="00E17214"/>
    <w:rsid w:val="00E20B6A"/>
    <w:rsid w:val="00E214B3"/>
    <w:rsid w:val="00E21DAD"/>
    <w:rsid w:val="00E2546D"/>
    <w:rsid w:val="00E257A3"/>
    <w:rsid w:val="00E30B73"/>
    <w:rsid w:val="00E3417B"/>
    <w:rsid w:val="00E367ED"/>
    <w:rsid w:val="00E36A96"/>
    <w:rsid w:val="00E37DF9"/>
    <w:rsid w:val="00E412C5"/>
    <w:rsid w:val="00E41958"/>
    <w:rsid w:val="00E441A5"/>
    <w:rsid w:val="00E45E91"/>
    <w:rsid w:val="00E50697"/>
    <w:rsid w:val="00E511D9"/>
    <w:rsid w:val="00E540B1"/>
    <w:rsid w:val="00E54756"/>
    <w:rsid w:val="00E5512A"/>
    <w:rsid w:val="00E55496"/>
    <w:rsid w:val="00E57F34"/>
    <w:rsid w:val="00E60070"/>
    <w:rsid w:val="00E61404"/>
    <w:rsid w:val="00E616F9"/>
    <w:rsid w:val="00E630AD"/>
    <w:rsid w:val="00E6332D"/>
    <w:rsid w:val="00E65F3D"/>
    <w:rsid w:val="00E71CA3"/>
    <w:rsid w:val="00E7286B"/>
    <w:rsid w:val="00E72C3F"/>
    <w:rsid w:val="00E7630A"/>
    <w:rsid w:val="00E76751"/>
    <w:rsid w:val="00E76C6B"/>
    <w:rsid w:val="00E824DF"/>
    <w:rsid w:val="00E83625"/>
    <w:rsid w:val="00E873DB"/>
    <w:rsid w:val="00E87E37"/>
    <w:rsid w:val="00E907B7"/>
    <w:rsid w:val="00E913B5"/>
    <w:rsid w:val="00E91A77"/>
    <w:rsid w:val="00E92B93"/>
    <w:rsid w:val="00E92CEB"/>
    <w:rsid w:val="00E93B8F"/>
    <w:rsid w:val="00E948B0"/>
    <w:rsid w:val="00E95376"/>
    <w:rsid w:val="00E96B11"/>
    <w:rsid w:val="00E97B22"/>
    <w:rsid w:val="00EA2535"/>
    <w:rsid w:val="00EA3CA0"/>
    <w:rsid w:val="00EB0703"/>
    <w:rsid w:val="00EB148A"/>
    <w:rsid w:val="00EB186E"/>
    <w:rsid w:val="00EB3A52"/>
    <w:rsid w:val="00EB5F55"/>
    <w:rsid w:val="00EC0FDC"/>
    <w:rsid w:val="00EC2571"/>
    <w:rsid w:val="00ED0A0F"/>
    <w:rsid w:val="00ED19E5"/>
    <w:rsid w:val="00ED1F0D"/>
    <w:rsid w:val="00EE260E"/>
    <w:rsid w:val="00EE262B"/>
    <w:rsid w:val="00EE3F32"/>
    <w:rsid w:val="00EE79BD"/>
    <w:rsid w:val="00EF04D6"/>
    <w:rsid w:val="00EF1F8A"/>
    <w:rsid w:val="00EF2C28"/>
    <w:rsid w:val="00EF51D9"/>
    <w:rsid w:val="00F00FC2"/>
    <w:rsid w:val="00F04179"/>
    <w:rsid w:val="00F1209B"/>
    <w:rsid w:val="00F12D73"/>
    <w:rsid w:val="00F149A7"/>
    <w:rsid w:val="00F15A7B"/>
    <w:rsid w:val="00F16326"/>
    <w:rsid w:val="00F1674A"/>
    <w:rsid w:val="00F17F2E"/>
    <w:rsid w:val="00F20179"/>
    <w:rsid w:val="00F2061B"/>
    <w:rsid w:val="00F222D1"/>
    <w:rsid w:val="00F22E5F"/>
    <w:rsid w:val="00F26FFA"/>
    <w:rsid w:val="00F27AE9"/>
    <w:rsid w:val="00F305AC"/>
    <w:rsid w:val="00F36243"/>
    <w:rsid w:val="00F376EC"/>
    <w:rsid w:val="00F41060"/>
    <w:rsid w:val="00F423B1"/>
    <w:rsid w:val="00F4298F"/>
    <w:rsid w:val="00F433B3"/>
    <w:rsid w:val="00F44414"/>
    <w:rsid w:val="00F452BC"/>
    <w:rsid w:val="00F4608E"/>
    <w:rsid w:val="00F5042E"/>
    <w:rsid w:val="00F51813"/>
    <w:rsid w:val="00F52681"/>
    <w:rsid w:val="00F5473B"/>
    <w:rsid w:val="00F55350"/>
    <w:rsid w:val="00F572C3"/>
    <w:rsid w:val="00F57A69"/>
    <w:rsid w:val="00F603DD"/>
    <w:rsid w:val="00F6060A"/>
    <w:rsid w:val="00F61680"/>
    <w:rsid w:val="00F61E92"/>
    <w:rsid w:val="00F63B65"/>
    <w:rsid w:val="00F63F74"/>
    <w:rsid w:val="00F65C4A"/>
    <w:rsid w:val="00F67975"/>
    <w:rsid w:val="00F70EB4"/>
    <w:rsid w:val="00F736A5"/>
    <w:rsid w:val="00F740C4"/>
    <w:rsid w:val="00F74827"/>
    <w:rsid w:val="00F804E9"/>
    <w:rsid w:val="00F82A64"/>
    <w:rsid w:val="00F838E1"/>
    <w:rsid w:val="00F839D6"/>
    <w:rsid w:val="00F84685"/>
    <w:rsid w:val="00F86121"/>
    <w:rsid w:val="00F86BA0"/>
    <w:rsid w:val="00F877EE"/>
    <w:rsid w:val="00F92FCC"/>
    <w:rsid w:val="00F940EC"/>
    <w:rsid w:val="00F94B7B"/>
    <w:rsid w:val="00F94C18"/>
    <w:rsid w:val="00F9685A"/>
    <w:rsid w:val="00F968D8"/>
    <w:rsid w:val="00FA7737"/>
    <w:rsid w:val="00FA7EBE"/>
    <w:rsid w:val="00FB0BDB"/>
    <w:rsid w:val="00FB26FB"/>
    <w:rsid w:val="00FB28EF"/>
    <w:rsid w:val="00FB3011"/>
    <w:rsid w:val="00FB7B84"/>
    <w:rsid w:val="00FC3AC9"/>
    <w:rsid w:val="00FC55A0"/>
    <w:rsid w:val="00FC63ED"/>
    <w:rsid w:val="00FD33E1"/>
    <w:rsid w:val="00FD5473"/>
    <w:rsid w:val="00FD5A9C"/>
    <w:rsid w:val="00FD640B"/>
    <w:rsid w:val="00FE2D90"/>
    <w:rsid w:val="00FE3EE8"/>
    <w:rsid w:val="00FE4EAE"/>
    <w:rsid w:val="00FE53A7"/>
    <w:rsid w:val="00FE5B46"/>
    <w:rsid w:val="00FE69A1"/>
    <w:rsid w:val="00FE7F42"/>
    <w:rsid w:val="00FF0D9E"/>
    <w:rsid w:val="00FF1481"/>
    <w:rsid w:val="00FF35C9"/>
    <w:rsid w:val="00FF7106"/>
    <w:rsid w:val="09C851FF"/>
    <w:rsid w:val="1032650B"/>
    <w:rsid w:val="18773A4B"/>
    <w:rsid w:val="229967F4"/>
    <w:rsid w:val="26DBCFD7"/>
    <w:rsid w:val="2F6C252E"/>
    <w:rsid w:val="318A1874"/>
    <w:rsid w:val="32AF0127"/>
    <w:rsid w:val="347D1A32"/>
    <w:rsid w:val="42985F1B"/>
    <w:rsid w:val="451D955A"/>
    <w:rsid w:val="48BA7883"/>
    <w:rsid w:val="4A180090"/>
    <w:rsid w:val="54A5DD3B"/>
    <w:rsid w:val="575570E8"/>
    <w:rsid w:val="5D64FF89"/>
    <w:rsid w:val="5E3E0E5B"/>
    <w:rsid w:val="5E528653"/>
    <w:rsid w:val="634BFE93"/>
    <w:rsid w:val="7986AE1A"/>
    <w:rsid w:val="7B8B9E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F8BFA"/>
  <w15:docId w15:val="{B84AC516-6287-4FB4-B410-627DA2591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C6A"/>
    <w:rPr>
      <w:lang w:val="en-NZ"/>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30CA5"/>
    <w:pPr>
      <w:ind w:left="720"/>
      <w:contextualSpacing/>
    </w:pPr>
  </w:style>
  <w:style w:type="character" w:styleId="Hyperlink">
    <w:name w:val="Hyperlink"/>
    <w:basedOn w:val="DefaultParagraphFont"/>
    <w:uiPriority w:val="99"/>
    <w:unhideWhenUsed/>
    <w:rsid w:val="00496395"/>
    <w:rPr>
      <w:color w:val="0000FF" w:themeColor="hyperlink"/>
      <w:u w:val="single"/>
    </w:rPr>
  </w:style>
  <w:style w:type="character" w:styleId="UnresolvedMention">
    <w:name w:val="Unresolved Mention"/>
    <w:basedOn w:val="DefaultParagraphFont"/>
    <w:uiPriority w:val="99"/>
    <w:semiHidden/>
    <w:unhideWhenUsed/>
    <w:rsid w:val="00496395"/>
    <w:rPr>
      <w:color w:val="605E5C"/>
      <w:shd w:val="clear" w:color="auto" w:fill="E1DFDD"/>
    </w:rPr>
  </w:style>
  <w:style w:type="paragraph" w:customStyle="1" w:styleId="rich-text-component">
    <w:name w:val="rich-text-component"/>
    <w:basedOn w:val="Normal"/>
    <w:rsid w:val="00FE2D90"/>
    <w:pPr>
      <w:spacing w:before="100" w:beforeAutospacing="1" w:after="100" w:afterAutospacing="1"/>
    </w:pPr>
  </w:style>
  <w:style w:type="character" w:customStyle="1" w:styleId="css-ejignk">
    <w:name w:val="css-ejignk"/>
    <w:basedOn w:val="DefaultParagraphFont"/>
    <w:rsid w:val="00FE2D90"/>
  </w:style>
  <w:style w:type="character" w:styleId="Strong">
    <w:name w:val="Strong"/>
    <w:basedOn w:val="DefaultParagraphFont"/>
    <w:uiPriority w:val="22"/>
    <w:qFormat/>
    <w:rsid w:val="003A5602"/>
    <w:rPr>
      <w:b/>
      <w:bCs/>
    </w:rPr>
  </w:style>
  <w:style w:type="paragraph" w:styleId="Header">
    <w:name w:val="header"/>
    <w:basedOn w:val="Normal"/>
    <w:link w:val="HeaderChar"/>
    <w:uiPriority w:val="99"/>
    <w:unhideWhenUsed/>
    <w:rsid w:val="00722E7D"/>
    <w:pPr>
      <w:tabs>
        <w:tab w:val="center" w:pos="4513"/>
        <w:tab w:val="right" w:pos="9026"/>
      </w:tabs>
    </w:pPr>
  </w:style>
  <w:style w:type="character" w:customStyle="1" w:styleId="HeaderChar">
    <w:name w:val="Header Char"/>
    <w:basedOn w:val="DefaultParagraphFont"/>
    <w:link w:val="Header"/>
    <w:uiPriority w:val="99"/>
    <w:rsid w:val="00722E7D"/>
  </w:style>
  <w:style w:type="paragraph" w:styleId="Footer">
    <w:name w:val="footer"/>
    <w:basedOn w:val="Normal"/>
    <w:link w:val="FooterChar"/>
    <w:uiPriority w:val="99"/>
    <w:unhideWhenUsed/>
    <w:rsid w:val="00722E7D"/>
    <w:pPr>
      <w:tabs>
        <w:tab w:val="center" w:pos="4513"/>
        <w:tab w:val="right" w:pos="9026"/>
      </w:tabs>
    </w:pPr>
  </w:style>
  <w:style w:type="character" w:customStyle="1" w:styleId="FooterChar">
    <w:name w:val="Footer Char"/>
    <w:basedOn w:val="DefaultParagraphFont"/>
    <w:link w:val="Footer"/>
    <w:uiPriority w:val="99"/>
    <w:rsid w:val="00722E7D"/>
  </w:style>
  <w:style w:type="paragraph" w:styleId="NormalWeb">
    <w:name w:val="Normal (Web)"/>
    <w:basedOn w:val="Normal"/>
    <w:uiPriority w:val="99"/>
    <w:semiHidden/>
    <w:unhideWhenUsed/>
    <w:rsid w:val="00BA2FBC"/>
    <w:pPr>
      <w:spacing w:before="100" w:beforeAutospacing="1" w:after="100" w:afterAutospacing="1"/>
    </w:pPr>
    <w:rPr>
      <w:lang w:eastAsia="en-N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954394">
      <w:bodyDiv w:val="1"/>
      <w:marLeft w:val="0"/>
      <w:marRight w:val="0"/>
      <w:marTop w:val="0"/>
      <w:marBottom w:val="0"/>
      <w:divBdr>
        <w:top w:val="none" w:sz="0" w:space="0" w:color="auto"/>
        <w:left w:val="none" w:sz="0" w:space="0" w:color="auto"/>
        <w:bottom w:val="none" w:sz="0" w:space="0" w:color="auto"/>
        <w:right w:val="none" w:sz="0" w:space="0" w:color="auto"/>
      </w:divBdr>
    </w:div>
    <w:div w:id="579758770">
      <w:bodyDiv w:val="1"/>
      <w:marLeft w:val="0"/>
      <w:marRight w:val="0"/>
      <w:marTop w:val="0"/>
      <w:marBottom w:val="0"/>
      <w:divBdr>
        <w:top w:val="none" w:sz="0" w:space="0" w:color="auto"/>
        <w:left w:val="none" w:sz="0" w:space="0" w:color="auto"/>
        <w:bottom w:val="none" w:sz="0" w:space="0" w:color="auto"/>
        <w:right w:val="none" w:sz="0" w:space="0" w:color="auto"/>
      </w:divBdr>
    </w:div>
    <w:div w:id="1197233311">
      <w:bodyDiv w:val="1"/>
      <w:marLeft w:val="0"/>
      <w:marRight w:val="0"/>
      <w:marTop w:val="0"/>
      <w:marBottom w:val="0"/>
      <w:divBdr>
        <w:top w:val="none" w:sz="0" w:space="0" w:color="auto"/>
        <w:left w:val="none" w:sz="0" w:space="0" w:color="auto"/>
        <w:bottom w:val="none" w:sz="0" w:space="0" w:color="auto"/>
        <w:right w:val="none" w:sz="0" w:space="0" w:color="auto"/>
      </w:divBdr>
    </w:div>
    <w:div w:id="1470903167">
      <w:bodyDiv w:val="1"/>
      <w:marLeft w:val="0"/>
      <w:marRight w:val="0"/>
      <w:marTop w:val="0"/>
      <w:marBottom w:val="0"/>
      <w:divBdr>
        <w:top w:val="none" w:sz="0" w:space="0" w:color="auto"/>
        <w:left w:val="none" w:sz="0" w:space="0" w:color="auto"/>
        <w:bottom w:val="none" w:sz="0" w:space="0" w:color="auto"/>
        <w:right w:val="none" w:sz="0" w:space="0" w:color="auto"/>
      </w:divBdr>
    </w:div>
    <w:div w:id="1806847226">
      <w:bodyDiv w:val="1"/>
      <w:marLeft w:val="0"/>
      <w:marRight w:val="0"/>
      <w:marTop w:val="0"/>
      <w:marBottom w:val="0"/>
      <w:divBdr>
        <w:top w:val="none" w:sz="0" w:space="0" w:color="auto"/>
        <w:left w:val="none" w:sz="0" w:space="0" w:color="auto"/>
        <w:bottom w:val="none" w:sz="0" w:space="0" w:color="auto"/>
        <w:right w:val="none" w:sz="0" w:space="0" w:color="auto"/>
      </w:divBdr>
    </w:div>
    <w:div w:id="1937248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bnikamil@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linkedin.com/in/wan-musa-wan-ahmad-kamil-67a60b54/"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mailto:ibnikami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05763A-D360-4AE7-92BC-12F037F17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1065</Words>
  <Characters>6077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 Kamil</dc:creator>
  <cp:keywords/>
  <cp:lastModifiedBy>Wan Kamil</cp:lastModifiedBy>
  <cp:revision>2</cp:revision>
  <dcterms:created xsi:type="dcterms:W3CDTF">2026-08-13T00:04:00Z</dcterms:created>
  <dcterms:modified xsi:type="dcterms:W3CDTF">2026-08-13T00:04:00Z</dcterms:modified>
</cp:coreProperties>
</file>