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84C78"/>
          <w:sz w:val="46"/>
        </w:rPr>
        <w:t>BẢN ĐỒ TÍNH NĂNG TOÀN DIỆN &amp; LỘ TRÌNH PHÁT TRIỂN</w:t>
        <w:br/>
        <w:t>DỰ ÁN THƯƠNG MẠI ĐIỆN TỬ AURAMART</w:t>
      </w:r>
    </w:p>
    <w:p>
      <w:pPr>
        <w:spacing w:after="360"/>
        <w:jc w:val="center"/>
      </w:pPr>
      <w:r>
        <w:rPr>
          <w:rFonts w:ascii="Arial" w:hAnsi="Arial"/>
          <w:i/>
          <w:color w:val="64748B"/>
          <w:sz w:val="24"/>
        </w:rPr>
        <w:t>Phân rã chi tiết toàn bộ tính năng Hiện tại &amp; Đề xuất mở rộng hoàn chỉnh cho 3 vai trò: Admin, Seller, User</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0F4F8"/>
            <w:tcBorders>
              <w:top w:val="none"/>
              <w:left w:val="single" w:sz="24" w:space="0" w:color="184C78"/>
              <w:bottom w:val="none"/>
              <w:right w:val="none"/>
            </w:tcBorders>
          </w:tcPr>
          <w:p>
            <w:pPr>
              <w:spacing w:after="40"/>
            </w:pPr>
            <w:r>
              <w:rPr>
                <w:rFonts w:ascii="Arial" w:hAnsi="Arial"/>
                <w:b/>
                <w:color w:val="184C78"/>
                <w:sz w:val="21"/>
              </w:rPr>
              <w:t>📌 MỤC ĐÍCH TÀI LIỆU (FEATURE MATRIX &amp; ROADMAP)</w:t>
              <w:br/>
            </w:r>
            <w:r>
              <w:rPr>
                <w:rFonts w:ascii="Arial" w:hAnsi="Arial"/>
                <w:color w:val="2C3E50"/>
                <w:sz w:val="19"/>
              </w:rPr>
              <w:t>Tài liệu này được biên soạn để giải quyết triệt để tình trạng 'vừa làm vừa nghĩ tính năng', giúp đội ngũ phát triển có một bức tranh tổng thể 360 độ về hệ thống AuraMart:</w:t>
              <w:br/>
              <w:t>1. Thống kê chi tiết toàn bộ chức năng HIỆN CÓ trong mã nguồn (phân loại theo Admin, Seller, User; kèm trạng thái FE/BE).</w:t>
              <w:br/>
              <w:t>2. Xác định các khoảng trống (Gaps) cần hoàn thiện ngay trên các tính năng hiện tại.</w:t>
              <w:br/>
              <w:t>3. Đề xuất danh mục tính năng MỚI bắt buộc phải có cho một sàn TMĐT đa người bán chuẩn môi trường doanh nghiệp.</w:t>
              <w:br/>
              <w:t>4. Xây dựng Ma trận Ưu tiên (Roadmap) từ MVP đến Hệ thống mở rộng quy mô lớn.</w:t>
            </w:r>
          </w:p>
        </w:tc>
      </w:tr>
    </w:tbl>
    <w:p>
      <w:pPr>
        <w:spacing w:after="120"/>
      </w:pPr>
    </w:p>
    <w:p>
      <w:pPr>
        <w:keepNext/>
        <w:spacing w:before="360" w:after="160"/>
      </w:pPr>
      <w:r>
        <w:rPr>
          <w:rFonts w:ascii="Arial" w:hAnsi="Arial"/>
          <w:b/>
          <w:color w:val="184C78"/>
          <w:sz w:val="30"/>
        </w:rPr>
        <w:t>PHẦN 1: TỔNG HỢP CÁC CHỨC NĂNG HIỆN TẠI (CURRENT SYSTEM FEATURES)</w:t>
      </w:r>
    </w:p>
    <w:p>
      <w:pPr>
        <w:spacing w:after="120" w:line="276" w:lineRule="auto"/>
      </w:pPr>
      <w:r>
        <w:rPr>
          <w:rFonts w:ascii="Arial" w:hAnsi="Arial"/>
          <w:color w:val="2C3E50"/>
          <w:sz w:val="20"/>
        </w:rPr>
        <w:t>Dựa trên việc quét toàn bộ các Controller, Service tại Backend (.NET 8) và các Pages, Routing, Services tại Frontend (Angular 21), dưới đây là danh mục chính xác mọi tính năng đang có trong hệ thống, được phân loại theo 3 vai trò chính:</w:t>
      </w:r>
    </w:p>
    <w:p>
      <w:pPr>
        <w:keepNext/>
        <w:spacing w:before="280" w:after="120"/>
      </w:pPr>
      <w:r>
        <w:rPr>
          <w:rFonts w:ascii="Arial" w:hAnsi="Arial"/>
          <w:b/>
          <w:color w:val="2980B9"/>
          <w:sz w:val="26"/>
        </w:rPr>
        <w:t>1.1. Chức năng Hiện tại dành cho USER (Buyer / Khách hàng)</w:t>
      </w:r>
    </w:p>
    <w:p>
      <w:pPr>
        <w:spacing w:after="120" w:line="276" w:lineRule="auto"/>
      </w:pPr>
      <w:r>
        <w:rPr>
          <w:rFonts w:ascii="Arial" w:hAnsi="Arial"/>
          <w:color w:val="2C3E50"/>
          <w:sz w:val="20"/>
        </w:rPr>
        <w:t>Khách hàng là đối tượng trung tâm của sàn thương mại điện tử. Các tính năng hiện tại gồm:</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100" w:type="dxa"/>
              <w:bottom w:w="100" w:type="dxa"/>
              <w:left w:w="100" w:type="dxa"/>
              <w:right w:w="100" w:type="dxa"/>
            </w:tcMar>
          </w:tcPr>
          <w:p>
            <w:pPr>
              <w:spacing w:after="0"/>
              <w:jc w:val="center"/>
            </w:pPr>
            <w:r>
              <w:rPr>
                <w:rFonts w:ascii="Arial" w:hAnsi="Arial"/>
                <w:b/>
                <w:color w:val="FFFFFF"/>
                <w:sz w:val="19"/>
              </w:rPr>
              <w:t>Nhóm chức năng</w:t>
            </w:r>
          </w:p>
        </w:tc>
        <w:tc>
          <w:tcPr>
            <w:tcW w:type="dxa" w:w="2016"/>
            <w:shd w:fill="184C78"/>
            <w:tcMar>
              <w:top w:w="100" w:type="dxa"/>
              <w:bottom w:w="100" w:type="dxa"/>
              <w:left w:w="100" w:type="dxa"/>
              <w:right w:w="100" w:type="dxa"/>
            </w:tcMar>
          </w:tcPr>
          <w:p>
            <w:pPr>
              <w:spacing w:after="0"/>
              <w:jc w:val="center"/>
            </w:pPr>
            <w:r>
              <w:rPr>
                <w:rFonts w:ascii="Arial" w:hAnsi="Arial"/>
                <w:b/>
                <w:color w:val="FFFFFF"/>
                <w:sz w:val="19"/>
              </w:rPr>
              <w:t>Tên chức năng cụ thể</w:t>
            </w:r>
          </w:p>
        </w:tc>
        <w:tc>
          <w:tcPr>
            <w:tcW w:type="dxa" w:w="1296"/>
            <w:shd w:fill="184C78"/>
            <w:tcMar>
              <w:top w:w="100" w:type="dxa"/>
              <w:bottom w:w="100" w:type="dxa"/>
              <w:left w:w="100" w:type="dxa"/>
              <w:right w:w="100" w:type="dxa"/>
            </w:tcMar>
          </w:tcPr>
          <w:p>
            <w:pPr>
              <w:spacing w:after="0"/>
              <w:jc w:val="center"/>
            </w:pPr>
            <w:r>
              <w:rPr>
                <w:rFonts w:ascii="Arial" w:hAnsi="Arial"/>
                <w:b/>
                <w:color w:val="FFFFFF"/>
                <w:sz w:val="19"/>
              </w:rPr>
              <w:t>Trạng thái Backend</w:t>
            </w:r>
          </w:p>
        </w:tc>
        <w:tc>
          <w:tcPr>
            <w:tcW w:type="dxa" w:w="1728"/>
            <w:shd w:fill="184C78"/>
            <w:tcMar>
              <w:top w:w="100" w:type="dxa"/>
              <w:bottom w:w="100" w:type="dxa"/>
              <w:left w:w="100" w:type="dxa"/>
              <w:right w:w="100" w:type="dxa"/>
            </w:tcMar>
          </w:tcPr>
          <w:p>
            <w:pPr>
              <w:spacing w:after="0"/>
              <w:jc w:val="center"/>
            </w:pPr>
            <w:r>
              <w:rPr>
                <w:rFonts w:ascii="Arial" w:hAnsi="Arial"/>
                <w:b/>
                <w:color w:val="FFFFFF"/>
                <w:sz w:val="19"/>
              </w:rPr>
              <w:t>Trạng thái Frontend</w:t>
            </w:r>
          </w:p>
        </w:tc>
        <w:tc>
          <w:tcPr>
            <w:tcW w:type="dxa" w:w="2880"/>
            <w:shd w:fill="184C78"/>
            <w:tcMar>
              <w:top w:w="100" w:type="dxa"/>
              <w:bottom w:w="100" w:type="dxa"/>
              <w:left w:w="100" w:type="dxa"/>
              <w:right w:w="100" w:type="dxa"/>
            </w:tcMar>
          </w:tcPr>
          <w:p>
            <w:pPr>
              <w:spacing w:after="0"/>
              <w:jc w:val="center"/>
            </w:pPr>
            <w:r>
              <w:rPr>
                <w:rFonts w:ascii="Arial" w:hAnsi="Arial"/>
                <w:b/>
                <w:color w:val="FFFFFF"/>
                <w:sz w:val="19"/>
              </w:rPr>
              <w:t>Ghi chú kỹ thuật &amp; Endpoint</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Xác thực (Auth)</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Đăng ký tài khoản (Signup)</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&amp; Logic</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/api/v1/auth/signup (Hash password, sinh token)</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Xác thực (Auth)</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Đăng nhập mật khẩu (Signin)</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&amp; Logic</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/api/v1/auth/signin (Cấp Access/Refresh Token)</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Xác thực (Auth)</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Đăng nhập Google OAuth</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có Callback logic</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/api/v1/auth/external-login (Exchange key qua Redis)</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Xác thực (Auth)</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Làm mới Token (Refresh Token)</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Interceptors tự động</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/api/v1/auth/refresh-token (Cookie HttpOnly)</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Xác thực (Auth)</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Đăng xuất (Logout)</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/api/v1/auth/logout (Thu hồi token &amp; xóa cookie)</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Hồ sơ (Profile)</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thông tin cá nhân (/me)</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/api/v1/auth/me (Lấy thông tin User &amp; Roles)</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Hồ sơ (Profile)</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Cập nhật hồ sơ &amp; Địa chỉ</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Đang tích hợp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PUT /internal/users/... (Địa chỉ nhận hàng phường/quận/tỉnh)</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Khám phá (Browse)</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Trang chủ &amp; Banner</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Hiển thị layout Header, Footer, Banner, đa ngôn ngữ ngx-translate</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Khám phá (Browse)</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danh mục hàng hóa</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Đang tích hợp API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/api/v1/admin/categories (Xem danh sách danh mục)</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Khám phá (Browse)</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chi tiết sản phẩm</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có API</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trang riêng</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/internal/catalog/products/{id} (Có cache Redis)</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Giỏ hàng (Cart)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giỏ hàng (GetCart)</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dựng trang Cart</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/api/Cart (Lấy danh sách món hàng trong giỏ)</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Giỏ hàng (Cart)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Thêm vào giỏ (AddItem)</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nút trên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/api/Cart/items (Thêm sản phẩm + số lượng)</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Giỏ hàng (Cart)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Cập nhật / Xóa món trong giỏ</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PUT/DELETE /api/Cart/items/{itemId} (Tăng/giảm số lượng)</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Giỏ hàng (Cart)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Xóa toàn bộ giỏ (Clear)</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DELETE /api/Cart/clear</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Đơn hàng (Order)</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Tạo đơn hàng (Checkout)</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 (Outbox)</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dựng UI Checkout</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/api/Orders (Tạo đơn Pending + event Outbox)</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Đơn hàng (Order)</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đơn hàng của tôi</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trang My Orders</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/api/Orders/my-orders (Lịch sử đơn hàng cá nhân)</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Đơn hàng (Order)</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chi tiết đơn hàng</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/api/Orders/{id} (Thông tin giao hàng, danh sách món)</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Đơn hàng (Order)</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Hủy đơn hàng</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PUT /api/Orders/{id}/cancel (Hủy đơn &amp; hoàn lại tồn kho)</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Thanh toán (Payment)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Tạo giao dịch thanh toán</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 (Outbox)</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/api/Payments (COD, Thẻ, ví điện tử -&gt; Paid Event)</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Thanh toán (Payment)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trạng thái thanh toán</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/api/Payments/order/{orderId}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Thông báo (Notify)</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danh sách thông báo</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có chuông thông báo</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/api/Notification (Thông báo đơn hàng, thanh toán)</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Thông báo (Notify)</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Đánh dấu đã đọc thông báo</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Chưa có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PUT /api/Notification/{id}/read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Đăng ký bán hàng</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Nộp đơn mở gian hàng (Seller)</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Chưa có Form nộp đơn</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/api/Sellers/apply (Nộp thông tin shop chờ Admin duyệt)</w:t>
            </w:r>
          </w:p>
        </w:tc>
      </w:tr>
    </w:tbl>
    <w:p>
      <w:pPr>
        <w:spacing w:after="120"/>
      </w:pPr>
    </w:p>
    <w:p>
      <w:pPr>
        <w:keepNext/>
        <w:spacing w:before="280" w:after="120"/>
      </w:pPr>
      <w:r>
        <w:rPr>
          <w:rFonts w:ascii="Arial" w:hAnsi="Arial"/>
          <w:b/>
          <w:color w:val="2980B9"/>
          <w:sz w:val="26"/>
        </w:rPr>
        <w:t>1.2. Chức năng Hiện tại dành cho SELLER (Nhà bán hàng / Gian hàng)</w:t>
      </w:r>
    </w:p>
    <w:p>
      <w:pPr>
        <w:spacing w:after="120" w:line="276" w:lineRule="auto"/>
      </w:pPr>
      <w:r>
        <w:rPr>
          <w:rFonts w:ascii="Arial" w:hAnsi="Arial"/>
          <w:color w:val="2C3E50"/>
          <w:sz w:val="20"/>
        </w:rPr>
        <w:t>Nhà bán hàng quản lý sản phẩm, đơn hàng và doanh thu của gian hàng cá nhân: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100" w:type="dxa"/>
              <w:bottom w:w="100" w:type="dxa"/>
              <w:left w:w="100" w:type="dxa"/>
              <w:right w:w="100" w:type="dxa"/>
            </w:tcMar>
          </w:tcPr>
          <w:p>
            <w:pPr>
              <w:spacing w:after="0"/>
              <w:jc w:val="center"/>
            </w:pPr>
            <w:r>
              <w:rPr>
                <w:rFonts w:ascii="Arial" w:hAnsi="Arial"/>
                <w:b/>
                <w:color w:val="FFFFFF"/>
                <w:sz w:val="19"/>
              </w:rPr>
              <w:t>Nhóm chức năng</w:t>
            </w:r>
          </w:p>
        </w:tc>
        <w:tc>
          <w:tcPr>
            <w:tcW w:type="dxa" w:w="2016"/>
            <w:shd w:fill="184C78"/>
            <w:tcMar>
              <w:top w:w="100" w:type="dxa"/>
              <w:bottom w:w="100" w:type="dxa"/>
              <w:left w:w="100" w:type="dxa"/>
              <w:right w:w="100" w:type="dxa"/>
            </w:tcMar>
          </w:tcPr>
          <w:p>
            <w:pPr>
              <w:spacing w:after="0"/>
              <w:jc w:val="center"/>
            </w:pPr>
            <w:r>
              <w:rPr>
                <w:rFonts w:ascii="Arial" w:hAnsi="Arial"/>
                <w:b/>
                <w:color w:val="FFFFFF"/>
                <w:sz w:val="19"/>
              </w:rPr>
              <w:t>Tên chức năng cụ thể</w:t>
            </w:r>
          </w:p>
        </w:tc>
        <w:tc>
          <w:tcPr>
            <w:tcW w:type="dxa" w:w="1296"/>
            <w:shd w:fill="184C78"/>
            <w:tcMar>
              <w:top w:w="100" w:type="dxa"/>
              <w:bottom w:w="100" w:type="dxa"/>
              <w:left w:w="100" w:type="dxa"/>
              <w:right w:w="100" w:type="dxa"/>
            </w:tcMar>
          </w:tcPr>
          <w:p>
            <w:pPr>
              <w:spacing w:after="0"/>
              <w:jc w:val="center"/>
            </w:pPr>
            <w:r>
              <w:rPr>
                <w:rFonts w:ascii="Arial" w:hAnsi="Arial"/>
                <w:b/>
                <w:color w:val="FFFFFF"/>
                <w:sz w:val="19"/>
              </w:rPr>
              <w:t>Trạng thái Backend</w:t>
            </w:r>
          </w:p>
        </w:tc>
        <w:tc>
          <w:tcPr>
            <w:tcW w:type="dxa" w:w="1728"/>
            <w:shd w:fill="184C78"/>
            <w:tcMar>
              <w:top w:w="100" w:type="dxa"/>
              <w:bottom w:w="100" w:type="dxa"/>
              <w:left w:w="100" w:type="dxa"/>
              <w:right w:w="100" w:type="dxa"/>
            </w:tcMar>
          </w:tcPr>
          <w:p>
            <w:pPr>
              <w:spacing w:after="0"/>
              <w:jc w:val="center"/>
            </w:pPr>
            <w:r>
              <w:rPr>
                <w:rFonts w:ascii="Arial" w:hAnsi="Arial"/>
                <w:b/>
                <w:color w:val="FFFFFF"/>
                <w:sz w:val="19"/>
              </w:rPr>
              <w:t>Trạng thái Frontend</w:t>
            </w:r>
          </w:p>
        </w:tc>
        <w:tc>
          <w:tcPr>
            <w:tcW w:type="dxa" w:w="2880"/>
            <w:shd w:fill="184C78"/>
            <w:tcMar>
              <w:top w:w="100" w:type="dxa"/>
              <w:bottom w:w="100" w:type="dxa"/>
              <w:left w:w="100" w:type="dxa"/>
              <w:right w:w="100" w:type="dxa"/>
            </w:tcMar>
          </w:tcPr>
          <w:p>
            <w:pPr>
              <w:spacing w:after="0"/>
              <w:jc w:val="center"/>
            </w:pPr>
            <w:r>
              <w:rPr>
                <w:rFonts w:ascii="Arial" w:hAnsi="Arial"/>
                <w:b/>
                <w:color w:val="FFFFFF"/>
                <w:sz w:val="19"/>
              </w:rPr>
              <w:t>Ghi chú kỹ thuật &amp; Endpoint</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Hồ sơ Shop</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thông tin Shop của tôi</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/api/Sellers/me (Thông tin shop, trạng thái active)</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Dashboard</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Thống kê Doanh thu &amp; Đơn hàng</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Chart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Dashboard tổng hợp doanh thu, số đơn, biểu đồ tăng trưởng</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Sản phẩm (Product)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Danh sách sản phẩm của Shop</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Table</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/api/v1/rseller/products (Phân trang, lọc sản phẩm)</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Sản phẩm (Product)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Thêm sản phẩm mới</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Modal</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/api/v1/rseller/products/create (Tên, giá, mô tả, tồn kho)</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Sản phẩm (Product)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Sửa thông tin sản phẩm</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PUT /api/v1/rseller/products/update/{id}</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Sản phẩm (Product)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Xóa sản phẩm</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Confirm</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DELETE /api/v1/rseller/products/delete/{id}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Sản phẩm (Product)</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Đổi trạng thái (Active/Draft)</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Switch</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PUT /api/v1/rseller/products/change-status/{id}</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Quản lý ảnh</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Tải lên ảnh sản phẩm</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Upload</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/api/v1/rseller/products/images/upload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Quản lý ảnh</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Bộ sưu tập ảnh &amp; Đặt ảnh chính</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PUT .../images/{id}/set-main (Chọn ảnh đại diện nổi bật)</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Tồn kho (Inventory)</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tồn kho sản phẩm</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Đang để 'Coming Soon'</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/api/v1/rseller/inventory (Cảnh báo hết hàng)</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Tồn kho (Inventory)</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Cập nhật số lượng tồn kho</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Đang để 'Coming Soon'</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PATCH /api/v1/rseller/inventory/{productId}</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Đơn hàng Shop</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Danh sách đơn hàng của Shop</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Đang để 'Coming Soon'</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/api/Orders/seller/{sellerId} (Đơn khách mua từ shop)</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Báo cáo Doanh thu</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chi tiết doanh thu Shop</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có thống kê</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Đang để 'Coming Soon'</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Doanh thu theo ngày/tháng/năm</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Giao tiếp &amp; Cài đặt</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Chat với khách, Cài đặt shop</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Chưa có BE</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Đang để 'Coming Soon'</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Menu hiển thị trên giao diện nhưng chưa có mã nguồn</w:t>
            </w:r>
          </w:p>
        </w:tc>
      </w:tr>
    </w:tbl>
    <w:p>
      <w:pPr>
        <w:spacing w:after="120"/>
      </w:pPr>
    </w:p>
    <w:p>
      <w:pPr>
        <w:keepNext/>
        <w:spacing w:before="280" w:after="120"/>
      </w:pPr>
      <w:r>
        <w:rPr>
          <w:rFonts w:ascii="Arial" w:hAnsi="Arial"/>
          <w:b/>
          <w:color w:val="2980B9"/>
          <w:sz w:val="26"/>
        </w:rPr>
        <w:t>1.3. Chức năng Hiện tại dành cho ADMIN (Quản trị viên toàn sàn)</w:t>
      </w:r>
    </w:p>
    <w:p>
      <w:pPr>
        <w:spacing w:after="120" w:line="276" w:lineRule="auto"/>
      </w:pPr>
      <w:r>
        <w:rPr>
          <w:rFonts w:ascii="Arial" w:hAnsi="Arial"/>
          <w:color w:val="2C3E50"/>
          <w:sz w:val="20"/>
        </w:rPr>
        <w:t>Quản trị viên chịu trách nhiệm kiểm soát toàn bộ người dùng, danh mục và xét duyệt gian hàng: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100" w:type="dxa"/>
              <w:bottom w:w="100" w:type="dxa"/>
              <w:left w:w="100" w:type="dxa"/>
              <w:right w:w="100" w:type="dxa"/>
            </w:tcMar>
          </w:tcPr>
          <w:p>
            <w:pPr>
              <w:spacing w:after="0"/>
              <w:jc w:val="center"/>
            </w:pPr>
            <w:r>
              <w:rPr>
                <w:rFonts w:ascii="Arial" w:hAnsi="Arial"/>
                <w:b/>
                <w:color w:val="FFFFFF"/>
                <w:sz w:val="19"/>
              </w:rPr>
              <w:t>Nhóm chức năng</w:t>
            </w:r>
          </w:p>
        </w:tc>
        <w:tc>
          <w:tcPr>
            <w:tcW w:type="dxa" w:w="2016"/>
            <w:shd w:fill="184C78"/>
            <w:tcMar>
              <w:top w:w="100" w:type="dxa"/>
              <w:bottom w:w="100" w:type="dxa"/>
              <w:left w:w="100" w:type="dxa"/>
              <w:right w:w="100" w:type="dxa"/>
            </w:tcMar>
          </w:tcPr>
          <w:p>
            <w:pPr>
              <w:spacing w:after="0"/>
              <w:jc w:val="center"/>
            </w:pPr>
            <w:r>
              <w:rPr>
                <w:rFonts w:ascii="Arial" w:hAnsi="Arial"/>
                <w:b/>
                <w:color w:val="FFFFFF"/>
                <w:sz w:val="19"/>
              </w:rPr>
              <w:t>Tên chức năng cụ thể</w:t>
            </w:r>
          </w:p>
        </w:tc>
        <w:tc>
          <w:tcPr>
            <w:tcW w:type="dxa" w:w="1296"/>
            <w:shd w:fill="184C78"/>
            <w:tcMar>
              <w:top w:w="100" w:type="dxa"/>
              <w:bottom w:w="100" w:type="dxa"/>
              <w:left w:w="100" w:type="dxa"/>
              <w:right w:w="100" w:type="dxa"/>
            </w:tcMar>
          </w:tcPr>
          <w:p>
            <w:pPr>
              <w:spacing w:after="0"/>
              <w:jc w:val="center"/>
            </w:pPr>
            <w:r>
              <w:rPr>
                <w:rFonts w:ascii="Arial" w:hAnsi="Arial"/>
                <w:b/>
                <w:color w:val="FFFFFF"/>
                <w:sz w:val="19"/>
              </w:rPr>
              <w:t>Trạng thái Backend</w:t>
            </w:r>
          </w:p>
        </w:tc>
        <w:tc>
          <w:tcPr>
            <w:tcW w:type="dxa" w:w="1728"/>
            <w:shd w:fill="184C78"/>
            <w:tcMar>
              <w:top w:w="100" w:type="dxa"/>
              <w:bottom w:w="100" w:type="dxa"/>
              <w:left w:w="100" w:type="dxa"/>
              <w:right w:w="100" w:type="dxa"/>
            </w:tcMar>
          </w:tcPr>
          <w:p>
            <w:pPr>
              <w:spacing w:after="0"/>
              <w:jc w:val="center"/>
            </w:pPr>
            <w:r>
              <w:rPr>
                <w:rFonts w:ascii="Arial" w:hAnsi="Arial"/>
                <w:b/>
                <w:color w:val="FFFFFF"/>
                <w:sz w:val="19"/>
              </w:rPr>
              <w:t>Trạng thái Frontend</w:t>
            </w:r>
          </w:p>
        </w:tc>
        <w:tc>
          <w:tcPr>
            <w:tcW w:type="dxa" w:w="2880"/>
            <w:shd w:fill="184C78"/>
            <w:tcMar>
              <w:top w:w="100" w:type="dxa"/>
              <w:bottom w:w="100" w:type="dxa"/>
              <w:left w:w="100" w:type="dxa"/>
              <w:right w:w="100" w:type="dxa"/>
            </w:tcMar>
          </w:tcPr>
          <w:p>
            <w:pPr>
              <w:spacing w:after="0"/>
              <w:jc w:val="center"/>
            </w:pPr>
            <w:r>
              <w:rPr>
                <w:rFonts w:ascii="Arial" w:hAnsi="Arial"/>
                <w:b/>
                <w:color w:val="FFFFFF"/>
                <w:sz w:val="19"/>
              </w:rPr>
              <w:t>Ghi chú kỹ thuật &amp; Endpoint</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Dashboard Tổng</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Thống kê chỉ số toàn sàn</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Stats</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/api/v1/admin (Tổng User, Seller, Sản phẩm, Đơn hàng)</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Dashboard Tổng</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Biểu đồ biến động theo thời gian</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Chart.js</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/api/v1/admin/chart (Biểu đồ tăng trưởng người dùng, đơn)</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Quản lý User</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Danh sách người dùng toàn sàn</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Table</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/api/v1/admin/users (Xem danh sách, phân trang, vai trò)</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Quản lý User</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chi tiết người dùng</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Detail</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/api/v1/admin/users/detail/{id}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Quản lý User</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Tạo tài khoản người dùng mới</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có API</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/api/v1/admin/users/create</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Duyệt Người bán</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Danh sách hồ sơ chờ duyệt</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/api/v1/admin/sellers (Lọc hồ sơ nộp đơn)</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Duyệt Người bán</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Xem chi tiết hồ sơ nộp đơn</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Review</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GET /api/v1/admin/sellers/application-seller/{id}</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Duyệt Người bán</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Phê duyệt người bán (Approve)</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nút bấm</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POST /api/v1/admin/sellers/{id}/approved (Gán Role Seller)</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Duyệt Người bán</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Từ chối người bán (Reject)</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nút bấm</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/api/v1/admin/sellers/{id}/rejected (Từ chối mở shop)</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Danh mục (Category)</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Xem danh sách danh mục sàn</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Table</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GET /api/v1/admin/categories</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Danh mục (Category)</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Tạo mới danh mục hàng hóa</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Form</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POST /api/v1/admin/categories/create</w:t>
            </w:r>
          </w:p>
        </w:tc>
      </w:tr>
      <w:tr>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Danh mục (Category)</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Sửa thông tin danh mục</w:t>
            </w:r>
          </w:p>
        </w:tc>
        <w:tc>
          <w:tcPr>
            <w:tcW w:type="dxa" w:w="1296"/>
            <w:shd w:fill="F8FAFC"/>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8FAFC"/>
            <w:tcMar>
              <w:top w:w="70" w:type="dxa"/>
              <w:bottom w:w="70" w:type="dxa"/>
              <w:left w:w="90" w:type="dxa"/>
              <w:right w:w="90" w:type="dxa"/>
            </w:tcMar>
          </w:tcPr>
          <w:p>
            <w:pPr>
              <w:spacing w:after="0" w:line="264" w:lineRule="auto"/>
            </w:pPr>
            <w:r>
              <w:rPr>
                <w:rFonts w:ascii="Arial" w:hAnsi="Arial"/>
                <w:color w:val="2C3E50"/>
                <w:sz w:val="18"/>
              </w:rPr>
              <w:t>Đã xong UI Update</w:t>
            </w:r>
          </w:p>
        </w:tc>
        <w:tc>
          <w:tcPr>
            <w:tcW w:type="dxa" w:w="2880"/>
            <w:shd w:fill="F8FAFC"/>
            <w:tcMar>
              <w:top w:w="70" w:type="dxa"/>
              <w:bottom w:w="70" w:type="dxa"/>
              <w:left w:w="90" w:type="dxa"/>
              <w:right w:w="90" w:type="dxa"/>
            </w:tcMar>
          </w:tcPr>
          <w:p>
            <w:pPr>
              <w:spacing w:after="0" w:line="264" w:lineRule="auto"/>
            </w:pPr>
            <w:r>
              <w:rPr>
                <w:rFonts w:ascii="Arial" w:hAnsi="Arial"/>
                <w:color w:val="2C3E50"/>
                <w:sz w:val="18"/>
              </w:rPr>
              <w:t>PUT /api/v1/admin/categories/update/{id}</w:t>
            </w:r>
          </w:p>
        </w:tc>
      </w:tr>
      <w:tr>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Danh mục (Category)</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Xóa danh mục</w:t>
            </w:r>
          </w:p>
        </w:tc>
        <w:tc>
          <w:tcPr>
            <w:tcW w:type="dxa" w:w="1296"/>
            <w:shd w:fill="FFFFFF"/>
            <w:tcMar>
              <w:top w:w="70" w:type="dxa"/>
              <w:bottom w:w="70" w:type="dxa"/>
              <w:left w:w="90" w:type="dxa"/>
              <w:right w:w="90" w:type="dxa"/>
            </w:tcMar>
          </w:tcPr>
          <w:p>
            <w:pPr>
              <w:spacing w:after="0" w:line="264" w:lineRule="auto"/>
            </w:pPr>
            <w:r>
              <w:rPr>
                <w:rFonts w:ascii="Arial" w:hAnsi="Arial"/>
                <w:color w:val="2C3E50"/>
                <w:sz w:val="18"/>
              </w:rPr>
              <w:t>Đã xong</w:t>
            </w:r>
          </w:p>
        </w:tc>
        <w:tc>
          <w:tcPr>
            <w:tcW w:type="dxa" w:w="1728"/>
            <w:shd w:fill="FFFFFF"/>
            <w:tcMar>
              <w:top w:w="70" w:type="dxa"/>
              <w:bottom w:w="70" w:type="dxa"/>
              <w:left w:w="90" w:type="dxa"/>
              <w:right w:w="90" w:type="dxa"/>
            </w:tcMar>
          </w:tcPr>
          <w:p>
            <w:pPr>
              <w:spacing w:after="0" w:line="264" w:lineRule="auto"/>
            </w:pPr>
            <w:r>
              <w:rPr>
                <w:rFonts w:ascii="Arial" w:hAnsi="Arial"/>
                <w:color w:val="2C3E50"/>
                <w:sz w:val="18"/>
              </w:rPr>
              <w:t>Đã xong UI Delete</w:t>
            </w:r>
          </w:p>
        </w:tc>
        <w:tc>
          <w:tcPr>
            <w:tcW w:type="dxa" w:w="2880"/>
            <w:shd w:fill="FFFFFF"/>
            <w:tcMar>
              <w:top w:w="70" w:type="dxa"/>
              <w:bottom w:w="70" w:type="dxa"/>
              <w:left w:w="90" w:type="dxa"/>
              <w:right w:w="90" w:type="dxa"/>
            </w:tcMar>
          </w:tcPr>
          <w:p>
            <w:pPr>
              <w:spacing w:after="0" w:line="264" w:lineRule="auto"/>
            </w:pPr>
            <w:r>
              <w:rPr>
                <w:rFonts w:ascii="Arial" w:hAnsi="Arial"/>
                <w:color w:val="2C3E50"/>
                <w:sz w:val="18"/>
              </w:rPr>
              <w:t>DELETE /api/v1/admin/categories/delete/{id}</w:t>
            </w:r>
          </w:p>
        </w:tc>
      </w:tr>
    </w:tbl>
    <w:p>
      <w:pPr>
        <w:spacing w:after="120"/>
      </w:pPr>
    </w:p>
    <w:p>
      <w:pPr>
        <w:keepNext/>
        <w:spacing w:before="360" w:after="160"/>
      </w:pPr>
      <w:r>
        <w:rPr>
          <w:rFonts w:ascii="Arial" w:hAnsi="Arial"/>
          <w:b/>
          <w:color w:val="184C78"/>
          <w:sz w:val="30"/>
        </w:rPr>
        <w:t>PHẦN 2: ĐỀ XUẤT NÂNG CẤP &amp; BỔ SUNG CÁC TÍNH NĂNG CẦN CÓ</w:t>
      </w:r>
    </w:p>
    <w:p>
      <w:pPr>
        <w:spacing w:after="120" w:line="276" w:lineRule="auto"/>
      </w:pPr>
      <w:r>
        <w:rPr>
          <w:rFonts w:ascii="Arial" w:hAnsi="Arial"/>
          <w:color w:val="2C3E50"/>
          <w:sz w:val="20"/>
        </w:rPr>
        <w:t>Nhìn vào danh mục trên, có thể thấy dự án đã xây dựng nền móng Backend rất vững chắc (.NET 8 Clean Architecture, Redis, RabbitMQ, PostgreSQL), tuy nhiên còn nhiều chức năng ở Frontend chưa được nối API, và thiếu các tính năng cốt lõi của một sàn TMĐT hoàn chỉnh. Dưới đây là các gợi ý bổ sung chi tiết cho cả 3 vai trò:</w:t>
      </w:r>
    </w:p>
    <w:p>
      <w:pPr>
        <w:keepNext/>
        <w:spacing w:before="280" w:after="120"/>
      </w:pPr>
      <w:r>
        <w:rPr>
          <w:rFonts w:ascii="Arial" w:hAnsi="Arial"/>
          <w:b/>
          <w:color w:val="2980B9"/>
          <w:sz w:val="26"/>
        </w:rPr>
        <w:t>2.1. Đề xuất Tính năng Nâng cấp &amp; Bổ sung cho USER (Khách hàng)</w:t>
      </w:r>
    </w:p>
    <w:p>
      <w:pPr>
        <w:keepNext/>
        <w:spacing w:before="200" w:after="80"/>
      </w:pPr>
      <w:r>
        <w:rPr>
          <w:rFonts w:ascii="Arial" w:hAnsi="Arial"/>
          <w:b/>
          <w:color w:val="2C3E50"/>
          <w:sz w:val="23"/>
        </w:rPr>
        <w:t>a) Hoàn thiện trên các chức năng hiện có:</w:t>
      </w:r>
    </w:p>
    <w:p>
      <w:pPr>
        <w:pStyle w:val="ListBullet"/>
        <w:spacing w:after="60" w:line="276" w:lineRule="auto"/>
        <w:ind w:left="360"/>
      </w:pPr>
      <w:r>
        <w:rPr>
          <w:rFonts w:ascii="Arial" w:hAnsi="Arial"/>
          <w:b/>
          <w:color w:val="2C3E50"/>
          <w:sz w:val="20"/>
        </w:rPr>
        <w:t xml:space="preserve">1. Tìm kiếm &amp; Lọc: </w:t>
      </w:r>
      <w:r>
        <w:rPr>
          <w:rFonts w:ascii="Arial" w:hAnsi="Arial"/>
          <w:color w:val="2C3E50"/>
          <w:sz w:val="20"/>
        </w:rPr>
        <w:t>Tìm kiếm &amp; Bộ lọc Sản phẩm (Search &amp; Filtering): Hiện tại khách hàng mới chỉ thấy danh mục. Cần thêm thanh tìm kiếm từ khóa (Search bar), lọc theo khoảng giá (Price range slider), lọc theo danh mục con, lọc theo đánh giá sao (4 sao trở lên), sắp xếp theo: Giá tăng dần, Giá giảm dần, Mới nhất, Bán chạy nhất.</w:t>
      </w:r>
    </w:p>
    <w:p>
      <w:pPr>
        <w:pStyle w:val="ListBullet"/>
        <w:spacing w:after="60" w:line="276" w:lineRule="auto"/>
        <w:ind w:left="360"/>
      </w:pPr>
      <w:r>
        <w:rPr>
          <w:rFonts w:ascii="Arial" w:hAnsi="Arial"/>
          <w:b/>
          <w:color w:val="2C3E50"/>
          <w:sz w:val="20"/>
        </w:rPr>
        <w:t xml:space="preserve">2. Chi tiết sản phẩm: </w:t>
      </w:r>
      <w:r>
        <w:rPr>
          <w:rFonts w:ascii="Arial" w:hAnsi="Arial"/>
          <w:color w:val="2C3E50"/>
          <w:sz w:val="20"/>
        </w:rPr>
        <w:t>Trang Chi tiết Sản phẩm Hoàn chỉnh (Product Detail Page): Dựng UI hiển thị bộ sưu tập ảnh (Image gallery / Carousel phóng to ảnh), chọn số lượng, chọn phân loại (Màu sắc, Size), hiển thị số lượng tồn kho còn lại, hiển thị thông tin gian hàng bán sản phẩm đó.</w:t>
      </w:r>
    </w:p>
    <w:p>
      <w:pPr>
        <w:pStyle w:val="ListBullet"/>
        <w:spacing w:after="60" w:line="276" w:lineRule="auto"/>
        <w:ind w:left="360"/>
      </w:pPr>
      <w:r>
        <w:rPr>
          <w:rFonts w:ascii="Arial" w:hAnsi="Arial"/>
          <w:b/>
          <w:color w:val="2C3E50"/>
          <w:sz w:val="20"/>
        </w:rPr>
        <w:t xml:space="preserve">3. Giao diện Giỏ hàng: </w:t>
      </w:r>
      <w:r>
        <w:rPr>
          <w:rFonts w:ascii="Arial" w:hAnsi="Arial"/>
          <w:color w:val="2C3E50"/>
          <w:sz w:val="20"/>
        </w:rPr>
        <w:t>Dựng Giao diện Giỏ hàng (Cart Page UI): Kết nối API Cart hiện có lên giao diện: bảng danh sách món hàng, nút tăng giảm số lượng (+ / -) với debounce, nút xóa món, tính tổng tiền động, checkbox chọn mua từng món (giống Shopee).</w:t>
      </w:r>
    </w:p>
    <w:p>
      <w:pPr>
        <w:pStyle w:val="ListBullet"/>
        <w:spacing w:after="60" w:line="276" w:lineRule="auto"/>
        <w:ind w:left="360"/>
      </w:pPr>
      <w:r>
        <w:rPr>
          <w:rFonts w:ascii="Arial" w:hAnsi="Arial"/>
          <w:b/>
          <w:color w:val="2C3E50"/>
          <w:sz w:val="20"/>
        </w:rPr>
        <w:t xml:space="preserve">4. Giao diện Thanh toán: </w:t>
      </w:r>
      <w:r>
        <w:rPr>
          <w:rFonts w:ascii="Arial" w:hAnsi="Arial"/>
          <w:color w:val="2C3E50"/>
          <w:sz w:val="20"/>
        </w:rPr>
        <w:t>Dựng Giao diện Đặt hàng &amp; Thanh toán (Checkout Page UI): Trang chọn địa chỉ giao hàng (hoặc thêm địa chỉ mới), chọn phương thức vận chuyển, chọn phương thức thanh toán (COD, Chuyển khoản QR, VNPay/Momo), hiển thị tóm tắt đơn hàng và nút 'Xác nhận Đặt hàng'.</w:t>
      </w:r>
    </w:p>
    <w:p>
      <w:pPr>
        <w:pStyle w:val="ListBullet"/>
        <w:spacing w:after="60" w:line="276" w:lineRule="auto"/>
        <w:ind w:left="360"/>
      </w:pPr>
      <w:r>
        <w:rPr>
          <w:rFonts w:ascii="Arial" w:hAnsi="Arial"/>
          <w:b/>
          <w:color w:val="2C3E50"/>
          <w:sz w:val="20"/>
        </w:rPr>
        <w:t xml:space="preserve">5. Quản lý Đơn hàng: </w:t>
      </w:r>
      <w:r>
        <w:rPr>
          <w:rFonts w:ascii="Arial" w:hAnsi="Arial"/>
          <w:color w:val="2C3E50"/>
          <w:sz w:val="20"/>
        </w:rPr>
        <w:t>Trang Lịch sử &amp; Theo dõi Đơn hàng (My Orders &amp; Order Tracking): Hiển thị danh sách đơn phân loại theo Tabs trạng thái: [Tất cả] - [Chờ thanh toán] - [Đang xử lý] - [Đang giao] - [Đã giao] - [Đã hủy]. Bấm vào đơn xem được Timeline hành trình đơn hàng.</w:t>
      </w:r>
    </w:p>
    <w:p>
      <w:pPr>
        <w:keepNext/>
        <w:spacing w:before="200" w:after="80"/>
      </w:pPr>
      <w:r>
        <w:rPr>
          <w:rFonts w:ascii="Arial" w:hAnsi="Arial"/>
          <w:b/>
          <w:color w:val="2C3E50"/>
          <w:sz w:val="23"/>
        </w:rPr>
        <w:t>b) Các chức năng MỚI cần bổ sung thêm:</w:t>
      </w:r>
    </w:p>
    <w:p>
      <w:pPr>
        <w:pStyle w:val="ListBullet"/>
        <w:spacing w:after="60" w:line="276" w:lineRule="auto"/>
        <w:ind w:left="360"/>
      </w:pPr>
      <w:r>
        <w:rPr>
          <w:rFonts w:ascii="Arial" w:hAnsi="Arial"/>
          <w:b/>
          <w:color w:val="2C3E50"/>
          <w:sz w:val="20"/>
        </w:rPr>
        <w:t xml:space="preserve">🔥 6. Đánh giá &amp; Rating: </w:t>
      </w:r>
      <w:r>
        <w:rPr>
          <w:rFonts w:ascii="Arial" w:hAnsi="Arial"/>
          <w:color w:val="2C3E50"/>
          <w:sz w:val="20"/>
        </w:rPr>
        <w:t>Đánh giá &amp; Bình luận sản phẩm (Reviews &amp; Ratings): Khách hàng sau khi nhận đơn ('Completed') có quyền đánh giá 1-5 sao, viết nhận xét và đính kèm ảnh thực tế. Thống kê điểm trung bình (ví dụ: 4.8 / 5.0) hiển thị ngoài trang sản phẩm.</w:t>
      </w:r>
    </w:p>
    <w:p>
      <w:pPr>
        <w:pStyle w:val="ListBullet"/>
        <w:spacing w:after="60" w:line="276" w:lineRule="auto"/>
        <w:ind w:left="360"/>
      </w:pPr>
      <w:r>
        <w:rPr>
          <w:rFonts w:ascii="Arial" w:hAnsi="Arial"/>
          <w:b/>
          <w:color w:val="2C3E50"/>
          <w:sz w:val="20"/>
        </w:rPr>
        <w:t xml:space="preserve">7. Danh sách Yêu thích: </w:t>
      </w:r>
      <w:r>
        <w:rPr>
          <w:rFonts w:ascii="Arial" w:hAnsi="Arial"/>
          <w:color w:val="2C3E50"/>
          <w:sz w:val="20"/>
        </w:rPr>
        <w:t>Danh sách Yêu thích (Wishlist): Nút thả tim (Heart icon) trên từng sản phẩm để lưu lại sản phẩm yêu thích, xem danh sách tại trang cá nhân, nhận thông báo khi sản phẩm giảm giá.</w:t>
      </w:r>
    </w:p>
    <w:p>
      <w:pPr>
        <w:pStyle w:val="ListBullet"/>
        <w:spacing w:after="60" w:line="276" w:lineRule="auto"/>
        <w:ind w:left="360"/>
      </w:pPr>
      <w:r>
        <w:rPr>
          <w:rFonts w:ascii="Arial" w:hAnsi="Arial"/>
          <w:b/>
          <w:color w:val="2C3E50"/>
          <w:sz w:val="20"/>
        </w:rPr>
        <w:t xml:space="preserve">🔥 8. Mã Giảm giá: </w:t>
      </w:r>
      <w:r>
        <w:rPr>
          <w:rFonts w:ascii="Arial" w:hAnsi="Arial"/>
          <w:color w:val="2C3E50"/>
          <w:sz w:val="20"/>
        </w:rPr>
        <w:t>Mã giảm giá &amp; Khuyến mãi (Voucher / Coupon System): Nhập mã Voucher giảm giá tại bước Checkout (giảm % hoặc giảm số tiền cố định, mã Freeship).</w:t>
      </w:r>
    </w:p>
    <w:p>
      <w:pPr>
        <w:pStyle w:val="ListBullet"/>
        <w:spacing w:after="60" w:line="276" w:lineRule="auto"/>
        <w:ind w:left="360"/>
      </w:pPr>
      <w:r>
        <w:rPr>
          <w:rFonts w:ascii="Arial" w:hAnsi="Arial"/>
          <w:b/>
          <w:color w:val="2C3E50"/>
          <w:sz w:val="20"/>
        </w:rPr>
        <w:t xml:space="preserve">9. Trả hàng / Hoàn tiền: </w:t>
      </w:r>
      <w:r>
        <w:rPr>
          <w:rFonts w:ascii="Arial" w:hAnsi="Arial"/>
          <w:color w:val="2C3E50"/>
          <w:sz w:val="20"/>
        </w:rPr>
        <w:t>Hủy đơn &amp; Yêu cầu Trả hàng / Hoàn tiền (Returns &amp; Refunds): Cho phép khách hủy đơn khi đơn còn ở trạng thái 'Pending', hoặc gửi yêu cầu trả hàng/hoàn tiền kèm lý do và ảnh bằng chứng khi hàng lỗi.</w:t>
      </w:r>
    </w:p>
    <w:p>
      <w:pPr>
        <w:pStyle w:val="ListBullet"/>
        <w:spacing w:after="60" w:line="276" w:lineRule="auto"/>
        <w:ind w:left="360"/>
      </w:pPr>
      <w:r>
        <w:rPr>
          <w:rFonts w:ascii="Arial" w:hAnsi="Arial"/>
          <w:b/>
          <w:color w:val="2C3E50"/>
          <w:sz w:val="20"/>
        </w:rPr>
        <w:t xml:space="preserve">10. Live Chat: </w:t>
      </w:r>
      <w:r>
        <w:rPr>
          <w:rFonts w:ascii="Arial" w:hAnsi="Arial"/>
          <w:color w:val="2C3E50"/>
          <w:sz w:val="20"/>
        </w:rPr>
        <w:t>Chat trực tiếp với Shop (Live Chat with Seller): Hộp chat popup góc dưới màn hình giúp khách hàng nhắn tin hỏi shop về thông tin sản phẩm trước khi quyết định mua (sử dụng SignalR).</w:t>
      </w:r>
    </w:p>
    <w:p>
      <w:pPr>
        <w:pStyle w:val="ListBullet"/>
        <w:spacing w:after="60" w:line="276" w:lineRule="auto"/>
        <w:ind w:left="360"/>
      </w:pPr>
      <w:r>
        <w:rPr>
          <w:rFonts w:ascii="Arial" w:hAnsi="Arial"/>
          <w:b/>
          <w:color w:val="2C3E50"/>
          <w:sz w:val="20"/>
        </w:rPr>
        <w:t xml:space="preserve">11. Thông báo Real-time: </w:t>
      </w:r>
      <w:r>
        <w:rPr>
          <w:rFonts w:ascii="Arial" w:hAnsi="Arial"/>
          <w:color w:val="2C3E50"/>
          <w:sz w:val="20"/>
        </w:rPr>
        <w:t>Thông báo Đẩy thời gian thực (Push Notifications): Thông báo chuông đỏ trên Header khi: Đơn hàng đổi trạng thái, Shop gửi mã giảm giá, Sản phẩm trong wishlist giảm giá.</w:t>
      </w:r>
    </w:p>
    <w:p>
      <w:pPr>
        <w:keepNext/>
        <w:spacing w:before="280" w:after="120"/>
      </w:pPr>
      <w:r>
        <w:rPr>
          <w:rFonts w:ascii="Arial" w:hAnsi="Arial"/>
          <w:b/>
          <w:color w:val="2980B9"/>
          <w:sz w:val="26"/>
        </w:rPr>
        <w:t>2.2. Đề xuất Tính năng Nâng cấp &amp; Bổ sung cho SELLER (Nhà bán hàng)</w:t>
      </w:r>
    </w:p>
    <w:p>
      <w:pPr>
        <w:keepNext/>
        <w:spacing w:before="200" w:after="80"/>
      </w:pPr>
      <w:r>
        <w:rPr>
          <w:rFonts w:ascii="Arial" w:hAnsi="Arial"/>
          <w:b/>
          <w:color w:val="2C3E50"/>
          <w:sz w:val="23"/>
        </w:rPr>
        <w:t>a) Hoàn thiện trên các chức năng hiện có:</w:t>
      </w:r>
    </w:p>
    <w:p>
      <w:pPr>
        <w:pStyle w:val="ListBullet"/>
        <w:spacing w:after="60" w:line="276" w:lineRule="auto"/>
        <w:ind w:left="360"/>
      </w:pPr>
      <w:r>
        <w:rPr>
          <w:rFonts w:ascii="Arial" w:hAnsi="Arial"/>
          <w:b/>
          <w:color w:val="2C3E50"/>
          <w:sz w:val="20"/>
        </w:rPr>
        <w:t xml:space="preserve">1. Quản lý Đơn hàng: </w:t>
      </w:r>
      <w:r>
        <w:rPr>
          <w:rFonts w:ascii="Arial" w:hAnsi="Arial"/>
          <w:color w:val="2C3E50"/>
          <w:sz w:val="20"/>
        </w:rPr>
        <w:t>Nối API Trang Đơn hàng (Seller Orders): Thay thế trang 'Coming Soon' bằng trang quản lý đơn hàng chuyên nghiệp. Cho phép Seller: Xem danh sách đơn mua từ shop mình, lọc theo trạng thái, bấm nút 'Xác nhận đơn' (Confirm), bấm 'Đã đóng gói - Giao bưu tá' (Ship).</w:t>
      </w:r>
    </w:p>
    <w:p>
      <w:pPr>
        <w:pStyle w:val="ListBullet"/>
        <w:spacing w:after="60" w:line="276" w:lineRule="auto"/>
        <w:ind w:left="360"/>
      </w:pPr>
      <w:r>
        <w:rPr>
          <w:rFonts w:ascii="Arial" w:hAnsi="Arial"/>
          <w:b/>
          <w:color w:val="2C3E50"/>
          <w:sz w:val="20"/>
        </w:rPr>
        <w:t xml:space="preserve">2. Quản lý Tồn kho: </w:t>
      </w:r>
      <w:r>
        <w:rPr>
          <w:rFonts w:ascii="Arial" w:hAnsi="Arial"/>
          <w:color w:val="2C3E50"/>
          <w:sz w:val="20"/>
        </w:rPr>
        <w:t>Nối API Trang Tồn kho (Inventory Management): Thay thế 'Coming Soon' bằng bảng quản lý tồn kho: Cho phép sửa nhanh số lượng hàng tồn ngay trên bảng, lọc danh sách sản phẩm sắp hết hàng ('Low Stock') để chủ động nhập thêm.</w:t>
      </w:r>
    </w:p>
    <w:p>
      <w:pPr>
        <w:pStyle w:val="ListBullet"/>
        <w:spacing w:after="60" w:line="276" w:lineRule="auto"/>
        <w:ind w:left="360"/>
      </w:pPr>
      <w:r>
        <w:rPr>
          <w:rFonts w:ascii="Arial" w:hAnsi="Arial"/>
          <w:b/>
          <w:color w:val="2C3E50"/>
          <w:sz w:val="20"/>
        </w:rPr>
        <w:t xml:space="preserve">🔥 3. Biến thể Sản phẩm: </w:t>
      </w:r>
      <w:r>
        <w:rPr>
          <w:rFonts w:ascii="Arial" w:hAnsi="Arial"/>
          <w:color w:val="2C3E50"/>
          <w:sz w:val="20"/>
        </w:rPr>
        <w:t>Nâng cấp Sản phẩm có Biến thể (Variants &amp; SKU): Cho phép 1 sản phẩm có nhiều biến thể (ví dụ: Áo có Size S/M/L, Màu Đen/Trắng), mỗi biến thể có giá riêng, SKU riêng và số lượng tồn kho riêng biệt.</w:t>
      </w:r>
    </w:p>
    <w:p>
      <w:pPr>
        <w:keepNext/>
        <w:spacing w:before="200" w:after="80"/>
      </w:pPr>
      <w:r>
        <w:rPr>
          <w:rFonts w:ascii="Arial" w:hAnsi="Arial"/>
          <w:b/>
          <w:color w:val="2C3E50"/>
          <w:sz w:val="23"/>
        </w:rPr>
        <w:t>b) Các chức năng MỚI cần bổ sung thêm:</w:t>
      </w:r>
    </w:p>
    <w:p>
      <w:pPr>
        <w:pStyle w:val="ListBullet"/>
        <w:spacing w:after="60" w:line="276" w:lineRule="auto"/>
        <w:ind w:left="360"/>
      </w:pPr>
      <w:r>
        <w:rPr>
          <w:rFonts w:ascii="Arial" w:hAnsi="Arial"/>
          <w:b/>
          <w:color w:val="2C3E50"/>
          <w:sz w:val="20"/>
        </w:rPr>
        <w:t xml:space="preserve">4. Phản hồi Đánh giá: </w:t>
      </w:r>
      <w:r>
        <w:rPr>
          <w:rFonts w:ascii="Arial" w:hAnsi="Arial"/>
          <w:color w:val="2C3E50"/>
          <w:sz w:val="20"/>
        </w:rPr>
        <w:t>Quản lý Đánh giá của Khách (Review Management): Xem danh sách khách hàng đã đánh giá sản phẩm của shop, gửi phản hồi (Reply) cảm ơn hoặc giải thích khi khách đánh giá thấp.</w:t>
      </w:r>
    </w:p>
    <w:p>
      <w:pPr>
        <w:pStyle w:val="ListBullet"/>
        <w:spacing w:after="60" w:line="276" w:lineRule="auto"/>
        <w:ind w:left="360"/>
      </w:pPr>
      <w:r>
        <w:rPr>
          <w:rFonts w:ascii="Arial" w:hAnsi="Arial"/>
          <w:b/>
          <w:color w:val="2C3E50"/>
          <w:sz w:val="20"/>
        </w:rPr>
        <w:t xml:space="preserve">🔥 5. Tạo Khuyến mãi: </w:t>
      </w:r>
      <w:r>
        <w:rPr>
          <w:rFonts w:ascii="Arial" w:hAnsi="Arial"/>
          <w:color w:val="2C3E50"/>
          <w:sz w:val="20"/>
        </w:rPr>
        <w:t>Công cụ Khuyến mãi của Gian hàng (Shop Promotions): Chủ shop tự tạo mã Voucher riêng của Shop (Shop Voucher), tạo chương trình giảm giá chớp nhoáng (Flash Sale) cho sản phẩm.</w:t>
      </w:r>
    </w:p>
    <w:p>
      <w:pPr>
        <w:pStyle w:val="ListBullet"/>
        <w:spacing w:after="60" w:line="276" w:lineRule="auto"/>
        <w:ind w:left="360"/>
      </w:pPr>
      <w:r>
        <w:rPr>
          <w:rFonts w:ascii="Arial" w:hAnsi="Arial"/>
          <w:b/>
          <w:color w:val="2C3E50"/>
          <w:sz w:val="20"/>
        </w:rPr>
        <w:t xml:space="preserve">6. Chat Chăm sóc khách: </w:t>
      </w:r>
      <w:r>
        <w:rPr>
          <w:rFonts w:ascii="Arial" w:hAnsi="Arial"/>
          <w:color w:val="2C3E50"/>
          <w:sz w:val="20"/>
        </w:rPr>
        <w:t>Hộp thư Chat Chăm sóc Khách hàng (Seller Chat Inbox): Giao diện danh sách các cuộc hội thoại với khách, hỗ trợ cài đặt Tin nhắn tự động (Auto-reply khi shop vắng mặt).</w:t>
      </w:r>
    </w:p>
    <w:p>
      <w:pPr>
        <w:pStyle w:val="ListBullet"/>
        <w:spacing w:after="60" w:line="276" w:lineRule="auto"/>
        <w:ind w:left="360"/>
      </w:pPr>
      <w:r>
        <w:rPr>
          <w:rFonts w:ascii="Arial" w:hAnsi="Arial"/>
          <w:b/>
          <w:color w:val="2C3E50"/>
          <w:sz w:val="20"/>
        </w:rPr>
        <w:t xml:space="preserve">🔥 7. Ví tiền &amp; Rút tiền: </w:t>
      </w:r>
      <w:r>
        <w:rPr>
          <w:rFonts w:ascii="Arial" w:hAnsi="Arial"/>
          <w:color w:val="2C3E50"/>
          <w:sz w:val="20"/>
        </w:rPr>
        <w:t>Ví tiền Gian hàng &amp; Rút tiền (Seller Wallet &amp; Payout): Xem số dư khả dụng (sau khi trừ phí sàn), lịch sử tiền về theo từng đơn hàng, nút 'Yêu cầu rút tiền về tài khoản ngân hàng'.</w:t>
      </w:r>
    </w:p>
    <w:p>
      <w:pPr>
        <w:pStyle w:val="ListBullet"/>
        <w:spacing w:after="60" w:line="276" w:lineRule="auto"/>
        <w:ind w:left="360"/>
      </w:pPr>
      <w:r>
        <w:rPr>
          <w:rFonts w:ascii="Arial" w:hAnsi="Arial"/>
          <w:b/>
          <w:color w:val="2C3E50"/>
          <w:sz w:val="20"/>
        </w:rPr>
        <w:t xml:space="preserve">8. Cài đặt Hồ sơ Shop: </w:t>
      </w:r>
      <w:r>
        <w:rPr>
          <w:rFonts w:ascii="Arial" w:hAnsi="Arial"/>
          <w:color w:val="2C3E50"/>
          <w:sz w:val="20"/>
        </w:rPr>
        <w:t>Cài đặt Hồ sơ Gian hàng (Shop Profile &amp; Storefront): Đổi Logo shop, ảnh bìa banner shop, số điện thoại hotline, địa chỉ kho gửi hàng để đơn vị vận chuyển đến lấy hàng.</w:t>
      </w:r>
    </w:p>
    <w:p>
      <w:pPr>
        <w:pStyle w:val="ListBullet"/>
        <w:spacing w:after="60" w:line="276" w:lineRule="auto"/>
        <w:ind w:left="360"/>
      </w:pPr>
      <w:r>
        <w:rPr>
          <w:rFonts w:ascii="Arial" w:hAnsi="Arial"/>
          <w:b/>
          <w:color w:val="2C3E50"/>
          <w:sz w:val="20"/>
        </w:rPr>
        <w:t xml:space="preserve">9. In phiếu &amp; Xuất Excel: </w:t>
      </w:r>
      <w:r>
        <w:rPr>
          <w:rFonts w:ascii="Arial" w:hAnsi="Arial"/>
          <w:color w:val="2C3E50"/>
          <w:sz w:val="20"/>
        </w:rPr>
        <w:t>In Phiếu Giao hàng &amp; Xuất dữ liệu (Print Packing Slip / Export Excel): In phiếu giao hàng dán lên gói bưu kiện, xuất báo cáo đơn hàng và doanh thu ra file Excel.</w:t>
      </w:r>
    </w:p>
    <w:p>
      <w:pPr>
        <w:keepNext/>
        <w:spacing w:before="280" w:after="120"/>
      </w:pPr>
      <w:r>
        <w:rPr>
          <w:rFonts w:ascii="Arial" w:hAnsi="Arial"/>
          <w:b/>
          <w:color w:val="2980B9"/>
          <w:sz w:val="26"/>
        </w:rPr>
        <w:t>2.3. Đề xuất Tính năng Nâng cấp &amp; Bổ sung cho ADMIN (Quản trị viên)</w:t>
      </w:r>
    </w:p>
    <w:p>
      <w:pPr>
        <w:keepNext/>
        <w:spacing w:before="200" w:after="80"/>
      </w:pPr>
      <w:r>
        <w:rPr>
          <w:rFonts w:ascii="Arial" w:hAnsi="Arial"/>
          <w:b/>
          <w:color w:val="2C3E50"/>
          <w:sz w:val="23"/>
        </w:rPr>
        <w:t>a) Hoàn thiện trên các chức năng hiện có:</w:t>
      </w:r>
    </w:p>
    <w:p>
      <w:pPr>
        <w:pStyle w:val="ListBullet"/>
        <w:spacing w:after="60" w:line="276" w:lineRule="auto"/>
        <w:ind w:left="360"/>
      </w:pPr>
      <w:r>
        <w:rPr>
          <w:rFonts w:ascii="Arial" w:hAnsi="Arial"/>
          <w:b/>
          <w:color w:val="2C3E50"/>
          <w:sz w:val="20"/>
        </w:rPr>
        <w:t xml:space="preserve">1. Khóa / Mở tài khoản: </w:t>
      </w:r>
      <w:r>
        <w:rPr>
          <w:rFonts w:ascii="Arial" w:hAnsi="Arial"/>
          <w:color w:val="2C3E50"/>
          <w:sz w:val="20"/>
        </w:rPr>
        <w:t>Khóa / Mở khóa Tài khoản (Ban/Unban User &amp; Shop): Cho phép Admin vô hiệu hóa tài khoản người dùng có hành vi gian lận (spam, bom hàng) hoặc tạm đình chỉ gian hàng bán hàng kém chất lượng.</w:t>
      </w:r>
    </w:p>
    <w:p>
      <w:pPr>
        <w:pStyle w:val="ListBullet"/>
        <w:spacing w:after="60" w:line="276" w:lineRule="auto"/>
        <w:ind w:left="360"/>
      </w:pPr>
      <w:r>
        <w:rPr>
          <w:rFonts w:ascii="Arial" w:hAnsi="Arial"/>
          <w:b/>
          <w:color w:val="2C3E50"/>
          <w:sz w:val="20"/>
        </w:rPr>
        <w:t xml:space="preserve">2. Phân quyền Admin: </w:t>
      </w:r>
      <w:r>
        <w:rPr>
          <w:rFonts w:ascii="Arial" w:hAnsi="Arial"/>
          <w:color w:val="2C3E50"/>
          <w:sz w:val="20"/>
        </w:rPr>
        <w:t>Phân quyền Quản trị chi tiết (RBAC - Role-Based Access Control): Thay vì chỉ có 1 quyền Admin chung chung, hỗ trợ chia vai trò: Super Admin (toàn quyền), Quản trị Nội dung (chỉ duyệt sản phẩm/bài viết), Quản trị Tài chính (chỉ duyệt rút tiền/đối soát).</w:t>
      </w:r>
    </w:p>
    <w:p>
      <w:pPr>
        <w:keepNext/>
        <w:spacing w:before="200" w:after="80"/>
      </w:pPr>
      <w:r>
        <w:rPr>
          <w:rFonts w:ascii="Arial" w:hAnsi="Arial"/>
          <w:b/>
          <w:color w:val="2C3E50"/>
          <w:sz w:val="23"/>
        </w:rPr>
        <w:t>b) Các chức năng MỚI cần bổ sung thêm:</w:t>
      </w:r>
    </w:p>
    <w:p>
      <w:pPr>
        <w:pStyle w:val="ListBullet"/>
        <w:spacing w:after="60" w:line="276" w:lineRule="auto"/>
        <w:ind w:left="360"/>
      </w:pPr>
      <w:r>
        <w:rPr>
          <w:rFonts w:ascii="Arial" w:hAnsi="Arial"/>
          <w:b/>
          <w:color w:val="2C3E50"/>
          <w:sz w:val="20"/>
        </w:rPr>
        <w:t xml:space="preserve">🔥 3. Kiểm duyệt Sản phẩm: </w:t>
      </w:r>
      <w:r>
        <w:rPr>
          <w:rFonts w:ascii="Arial" w:hAnsi="Arial"/>
          <w:color w:val="2C3E50"/>
          <w:sz w:val="20"/>
        </w:rPr>
        <w:t>Kiểm duyệt Sản phẩm (Product Moderation): Sản phẩm mới tạo hoặc chỉnh sửa bởi Seller phải ở trạng thái 'Chờ duyệt' (Pending Approval). Admin xem qua nội dung, hình ảnh, giá cả -&gt; Bấm Duyệt hoặc Từ chối kèm lý do (tránh hàng cấm, hàng giả).</w:t>
      </w:r>
    </w:p>
    <w:p>
      <w:pPr>
        <w:pStyle w:val="ListBullet"/>
        <w:spacing w:after="60" w:line="276" w:lineRule="auto"/>
        <w:ind w:left="360"/>
      </w:pPr>
      <w:r>
        <w:rPr>
          <w:rFonts w:ascii="Arial" w:hAnsi="Arial"/>
          <w:b/>
          <w:color w:val="2C3E50"/>
          <w:sz w:val="20"/>
        </w:rPr>
        <w:t xml:space="preserve">🔥 4. Quản lý Phí sàn: </w:t>
      </w:r>
      <w:r>
        <w:rPr>
          <w:rFonts w:ascii="Arial" w:hAnsi="Arial"/>
          <w:color w:val="2C3E50"/>
          <w:sz w:val="20"/>
        </w:rPr>
        <w:t>Quản lý Phí sàn &amp; Đối soát Tài chính (Commission &amp; Financial Settlements): Cấu hình mức % phí sàn thu trên mỗi đơn hàng (ví dụ: thu 5% giá trị đơn hàng), quản lý danh sách yêu cầu rút tiền của Seller và duyệt chuyển khoản.</w:t>
      </w:r>
    </w:p>
    <w:p>
      <w:pPr>
        <w:pStyle w:val="ListBullet"/>
        <w:spacing w:after="60" w:line="276" w:lineRule="auto"/>
        <w:ind w:left="360"/>
      </w:pPr>
      <w:r>
        <w:rPr>
          <w:rFonts w:ascii="Arial" w:hAnsi="Arial"/>
          <w:b/>
          <w:color w:val="2C3E50"/>
          <w:sz w:val="20"/>
        </w:rPr>
        <w:t xml:space="preserve">5. Chiến dịch Toàn sàn: </w:t>
      </w:r>
      <w:r>
        <w:rPr>
          <w:rFonts w:ascii="Arial" w:hAnsi="Arial"/>
          <w:color w:val="2C3E50"/>
          <w:sz w:val="20"/>
        </w:rPr>
        <w:t>Quản lý Chiến dịch Khuyến mãi &amp; Banner Toàn sàn (Platform Marketing): Quản lý banner quảng cáo hiển thị trên trang chủ, tạo các chiến dịch Mega Sale (11/11, Black Friday, Tết), phát hành Voucher toàn sàn.</w:t>
      </w:r>
    </w:p>
    <w:p>
      <w:pPr>
        <w:pStyle w:val="ListBullet"/>
        <w:spacing w:after="60" w:line="276" w:lineRule="auto"/>
        <w:ind w:left="360"/>
      </w:pPr>
      <w:r>
        <w:rPr>
          <w:rFonts w:ascii="Arial" w:hAnsi="Arial"/>
          <w:b/>
          <w:color w:val="2C3E50"/>
          <w:sz w:val="20"/>
        </w:rPr>
        <w:t xml:space="preserve">6. Xử lý Tranh chấp: </w:t>
      </w:r>
      <w:r>
        <w:rPr>
          <w:rFonts w:ascii="Arial" w:hAnsi="Arial"/>
          <w:color w:val="2C3E50"/>
          <w:sz w:val="20"/>
        </w:rPr>
        <w:t>Xử lý Tranh chấp &amp; Khiếu nại (Dispute Resolution): Đóng vai trò trọng tài xử lý các đơn hàng bị khách khiếu nại (Người mua đòi trả hàng nhưng Shop từ chối), Admin xem bằng chứng và quyết định hoàn tiền hay trả tiền cho Shop.</w:t>
      </w:r>
    </w:p>
    <w:p>
      <w:pPr>
        <w:pStyle w:val="ListBullet"/>
        <w:spacing w:after="60" w:line="276" w:lineRule="auto"/>
        <w:ind w:left="360"/>
      </w:pPr>
      <w:r>
        <w:rPr>
          <w:rFonts w:ascii="Arial" w:hAnsi="Arial"/>
          <w:b/>
          <w:color w:val="2C3E50"/>
          <w:sz w:val="20"/>
        </w:rPr>
        <w:t xml:space="preserve">7. Nhật ký Audit Logs: </w:t>
      </w:r>
      <w:r>
        <w:rPr>
          <w:rFonts w:ascii="Arial" w:hAnsi="Arial"/>
          <w:color w:val="2C3E50"/>
          <w:sz w:val="20"/>
        </w:rPr>
        <w:t>Nhật ký Hoạt động Hệ thống (System Audit Logs): Ghi nhận lịch sử: Ai đã duyệt shop, ai đã xóa sản phẩm, ai đã hoàn tiền, đăng nhập từ IP nào để phục vụ bảo mật và hậu kiểm.</w:t>
      </w:r>
    </w:p>
    <w:p>
      <w:pPr>
        <w:pStyle w:val="ListBullet"/>
        <w:spacing w:after="60" w:line="276" w:lineRule="auto"/>
        <w:ind w:left="360"/>
      </w:pPr>
      <w:r>
        <w:rPr>
          <w:rFonts w:ascii="Arial" w:hAnsi="Arial"/>
          <w:b/>
          <w:color w:val="2C3E50"/>
          <w:sz w:val="20"/>
        </w:rPr>
        <w:t xml:space="preserve">8. Cài đặt Toàn sàn: </w:t>
      </w:r>
      <w:r>
        <w:rPr>
          <w:rFonts w:ascii="Arial" w:hAnsi="Arial"/>
          <w:color w:val="2C3E50"/>
          <w:sz w:val="20"/>
        </w:rPr>
        <w:t>Cấu hình Tham số Toàn sàn (Global Settings): Cấu hình tiền tệ, đơn vị vận chuyển mặc định, ngưỡng cảnh báo tồn kho, thông tin liên hệ sàn.</w:t>
      </w:r>
    </w:p>
    <w:p>
      <w:pPr>
        <w:keepNext/>
        <w:spacing w:before="360" w:after="160"/>
      </w:pPr>
      <w:r>
        <w:rPr>
          <w:rFonts w:ascii="Arial" w:hAnsi="Arial"/>
          <w:b/>
          <w:color w:val="184C78"/>
          <w:sz w:val="30"/>
        </w:rPr>
        <w:t>PHẦN 3: MA TRẬN LỘ TRÌNH TRIỂN KHAI (ROADMAP &amp; PRIORITY MATRIX)</w:t>
      </w:r>
    </w:p>
    <w:p>
      <w:pPr>
        <w:spacing w:after="120" w:line="276" w:lineRule="auto"/>
      </w:pPr>
      <w:r>
        <w:rPr>
          <w:rFonts w:ascii="Arial" w:hAnsi="Arial"/>
          <w:color w:val="2C3E50"/>
          <w:sz w:val="20"/>
        </w:rPr>
        <w:t>Để tránh việc 'vừa làm vừa nghĩ' gây phân tán nguồn lực, toàn bộ các tính năng cần được chia thành 3 giai đoạn (Phase) theo thứ tự ưu tiên chặt chẽ:</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100" w:type="dxa"/>
              <w:bottom w:w="100" w:type="dxa"/>
              <w:left w:w="100" w:type="dxa"/>
              <w:right w:w="100" w:type="dxa"/>
            </w:tcMar>
          </w:tcPr>
          <w:p>
            <w:pPr>
              <w:spacing w:after="0"/>
              <w:jc w:val="center"/>
            </w:pPr>
            <w:r>
              <w:rPr>
                <w:rFonts w:ascii="Arial" w:hAnsi="Arial"/>
                <w:b/>
                <w:color w:val="FFFFFF"/>
                <w:sz w:val="19"/>
              </w:rPr>
              <w:t>Giai đoạn (Phase)</w:t>
            </w:r>
          </w:p>
        </w:tc>
        <w:tc>
          <w:tcPr>
            <w:tcW w:type="dxa" w:w="2016"/>
            <w:shd w:fill="184C78"/>
            <w:tcMar>
              <w:top w:w="100" w:type="dxa"/>
              <w:bottom w:w="100" w:type="dxa"/>
              <w:left w:w="100" w:type="dxa"/>
              <w:right w:w="100" w:type="dxa"/>
            </w:tcMar>
          </w:tcPr>
          <w:p>
            <w:pPr>
              <w:spacing w:after="0"/>
              <w:jc w:val="center"/>
            </w:pPr>
            <w:r>
              <w:rPr>
                <w:rFonts w:ascii="Arial" w:hAnsi="Arial"/>
                <w:b/>
                <w:color w:val="FFFFFF"/>
                <w:sz w:val="19"/>
              </w:rPr>
              <w:t>Mục tiêu cốt lõi</w:t>
            </w:r>
          </w:p>
        </w:tc>
        <w:tc>
          <w:tcPr>
            <w:tcW w:type="dxa" w:w="3888"/>
            <w:shd w:fill="184C78"/>
            <w:tcMar>
              <w:top w:w="100" w:type="dxa"/>
              <w:bottom w:w="100" w:type="dxa"/>
              <w:left w:w="100" w:type="dxa"/>
              <w:right w:w="100" w:type="dxa"/>
            </w:tcMar>
          </w:tcPr>
          <w:p>
            <w:pPr>
              <w:spacing w:after="0"/>
              <w:jc w:val="center"/>
            </w:pPr>
            <w:r>
              <w:rPr>
                <w:rFonts w:ascii="Arial" w:hAnsi="Arial"/>
                <w:b/>
                <w:color w:val="FFFFFF"/>
                <w:sz w:val="19"/>
              </w:rPr>
              <w:t>Danh sách tính năng cần triển khai</w:t>
            </w:r>
          </w:p>
        </w:tc>
        <w:tc>
          <w:tcPr>
            <w:tcW w:type="dxa" w:w="1440"/>
            <w:shd w:fill="184C78"/>
            <w:tcMar>
              <w:top w:w="100" w:type="dxa"/>
              <w:bottom w:w="100" w:type="dxa"/>
              <w:left w:w="100" w:type="dxa"/>
              <w:right w:w="100" w:type="dxa"/>
            </w:tcMar>
          </w:tcPr>
          <w:p>
            <w:pPr>
              <w:spacing w:after="0"/>
              <w:jc w:val="center"/>
            </w:pPr>
            <w:r>
              <w:rPr>
                <w:rFonts w:ascii="Arial" w:hAnsi="Arial"/>
                <w:b/>
                <w:color w:val="FFFFFF"/>
                <w:sz w:val="19"/>
              </w:rPr>
              <w:t>Mức độ ưu tiên</w:t>
            </w:r>
          </w:p>
        </w:tc>
      </w:tr>
      <w:tr>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Phase 1: MVP Hoàn chỉnh</w:t>
              <w:br/>
              <w:t>(Hoàn thiện vòng lặp Mua - Bán)</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Người dùng mua được hàng từ đầu đến cuối, Người bán và Admin quản lý được đơn.</w:t>
            </w:r>
          </w:p>
        </w:tc>
        <w:tc>
          <w:tcPr>
            <w:tcW w:type="dxa" w:w="3888"/>
            <w:shd w:fill="FFFFFF"/>
            <w:tcMar>
              <w:top w:w="70" w:type="dxa"/>
              <w:bottom w:w="70" w:type="dxa"/>
              <w:left w:w="90" w:type="dxa"/>
              <w:right w:w="90" w:type="dxa"/>
            </w:tcMar>
          </w:tcPr>
          <w:p>
            <w:pPr>
              <w:spacing w:after="0" w:line="264" w:lineRule="auto"/>
            </w:pPr>
            <w:r>
              <w:rPr>
                <w:rFonts w:ascii="Arial" w:hAnsi="Arial"/>
                <w:color w:val="2C3E50"/>
                <w:sz w:val="18"/>
              </w:rPr>
              <w:t>• Dựng UI Chi tiết sản phẩm, Giỏ hàng (Cart) &amp; Thanh toán (Checkout).</w:t>
              <w:br/>
              <w:t>• Nối API Quản lý đơn hàng cho Seller (xác nhận đơn, chuyển giao hàng).</w:t>
              <w:br/>
              <w:t>• Dựng trang 'Đơn hàng của tôi' (My Orders) cho Khách hàng.</w:t>
              <w:br/>
              <w:t>• Thêm thanh tìm kiếm từ khóa &amp; bộ lọc danh mục cơ bản trên trang chủ.</w:t>
            </w:r>
          </w:p>
        </w:tc>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 CỰC CAO</w:t>
              <w:br/>
              <w:t>(Cần làm ngay lập tức)</w:t>
            </w:r>
          </w:p>
        </w:tc>
      </w:tr>
      <w:tr>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Phase 2: Tối ưu Trải nghiệm</w:t>
              <w:br/>
              <w:t>&amp; Tăng trưởng Doanh số</w:t>
            </w:r>
          </w:p>
        </w:tc>
        <w:tc>
          <w:tcPr>
            <w:tcW w:type="dxa" w:w="2016"/>
            <w:shd w:fill="F8FAFC"/>
            <w:tcMar>
              <w:top w:w="70" w:type="dxa"/>
              <w:bottom w:w="70" w:type="dxa"/>
              <w:left w:w="90" w:type="dxa"/>
              <w:right w:w="90" w:type="dxa"/>
            </w:tcMar>
          </w:tcPr>
          <w:p>
            <w:pPr>
              <w:spacing w:after="0" w:line="264" w:lineRule="auto"/>
            </w:pPr>
            <w:r>
              <w:rPr>
                <w:rFonts w:ascii="Arial" w:hAnsi="Arial"/>
                <w:color w:val="2C3E50"/>
                <w:sz w:val="18"/>
              </w:rPr>
              <w:t>Tăng tỷ lệ chuyển đổi, kích thích khách mua nhiều hàng hơn và giữ chân khách.</w:t>
            </w:r>
          </w:p>
        </w:tc>
        <w:tc>
          <w:tcPr>
            <w:tcW w:type="dxa" w:w="3888"/>
            <w:shd w:fill="F8FAFC"/>
            <w:tcMar>
              <w:top w:w="70" w:type="dxa"/>
              <w:bottom w:w="70" w:type="dxa"/>
              <w:left w:w="90" w:type="dxa"/>
              <w:right w:w="90" w:type="dxa"/>
            </w:tcMar>
          </w:tcPr>
          <w:p>
            <w:pPr>
              <w:spacing w:after="0" w:line="264" w:lineRule="auto"/>
            </w:pPr>
            <w:r>
              <w:rPr>
                <w:rFonts w:ascii="Arial" w:hAnsi="Arial"/>
                <w:color w:val="2C3E50"/>
                <w:sz w:val="18"/>
              </w:rPr>
              <w:t>• Tính năng Đánh giá &amp; Xếp hạng sản phẩm (Reviews &amp; Ratings 1-5 sao).</w:t>
              <w:br/>
              <w:t>• Quản lý Biến thể sản phẩm (Size, Màu sắc, SKU) cho Seller.</w:t>
              <w:br/>
              <w:t>• Hệ thống Mã giảm giá (Vouchers / Coupons toàn sàn &amp; của shop).</w:t>
              <w:br/>
              <w:t>• Danh sách sản phẩm Yêu thích (Wishlist).</w:t>
              <w:br/>
              <w:t>• Thông báo Real-time (Chuông thông báo khi có đơn mới, đổi trạng thái).</w:t>
            </w:r>
          </w:p>
        </w:tc>
        <w:tc>
          <w:tcPr>
            <w:tcW w:type="dxa" w:w="1440"/>
            <w:shd w:fill="F8FAFC"/>
            <w:tcMar>
              <w:top w:w="70" w:type="dxa"/>
              <w:bottom w:w="70" w:type="dxa"/>
              <w:left w:w="90" w:type="dxa"/>
              <w:right w:w="90" w:type="dxa"/>
            </w:tcMar>
          </w:tcPr>
          <w:p>
            <w:pPr>
              <w:spacing w:after="0" w:line="264" w:lineRule="auto"/>
            </w:pPr>
            <w:r>
              <w:rPr>
                <w:rFonts w:ascii="Arial" w:hAnsi="Arial"/>
                <w:color w:val="2C3E50"/>
                <w:sz w:val="18"/>
              </w:rPr>
              <w:t>🔥🔥 CAO</w:t>
              <w:br/>
              <w:t>(Sau khi xong Phase 1)</w:t>
            </w:r>
          </w:p>
        </w:tc>
      </w:tr>
      <w:tr>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Phase 3: Quản trị Vận hành</w:t>
              <w:br/>
              <w:t>&amp; Mở rộng Quy mô</w:t>
            </w:r>
          </w:p>
        </w:tc>
        <w:tc>
          <w:tcPr>
            <w:tcW w:type="dxa" w:w="2016"/>
            <w:shd w:fill="FFFFFF"/>
            <w:tcMar>
              <w:top w:w="70" w:type="dxa"/>
              <w:bottom w:w="70" w:type="dxa"/>
              <w:left w:w="90" w:type="dxa"/>
              <w:right w:w="90" w:type="dxa"/>
            </w:tcMar>
          </w:tcPr>
          <w:p>
            <w:pPr>
              <w:spacing w:after="0" w:line="264" w:lineRule="auto"/>
            </w:pPr>
            <w:r>
              <w:rPr>
                <w:rFonts w:ascii="Arial" w:hAnsi="Arial"/>
                <w:color w:val="2C3E50"/>
                <w:sz w:val="18"/>
              </w:rPr>
              <w:t>Kiểm soát chất lượng sàn, tự động hóa tài chính và chăm sóc khách hàng chuyên nghiệp.</w:t>
            </w:r>
          </w:p>
        </w:tc>
        <w:tc>
          <w:tcPr>
            <w:tcW w:type="dxa" w:w="3888"/>
            <w:shd w:fill="FFFFFF"/>
            <w:tcMar>
              <w:top w:w="70" w:type="dxa"/>
              <w:bottom w:w="70" w:type="dxa"/>
              <w:left w:w="90" w:type="dxa"/>
              <w:right w:w="90" w:type="dxa"/>
            </w:tcMar>
          </w:tcPr>
          <w:p>
            <w:pPr>
              <w:spacing w:after="0" w:line="264" w:lineRule="auto"/>
            </w:pPr>
            <w:r>
              <w:rPr>
                <w:rFonts w:ascii="Arial" w:hAnsi="Arial"/>
                <w:color w:val="2C3E50"/>
                <w:sz w:val="18"/>
              </w:rPr>
              <w:t>• Kiểm duyệt sản phẩm của người bán (Product Moderation).</w:t>
              <w:br/>
              <w:t>• Hệ thống Chat trực tiếp (Live Chat SignalR giữa Buyer - Seller).</w:t>
              <w:br/>
              <w:t>• Ví tiền Seller, khấu trừ phí hoa hồng sàn (Commission) &amp; Duyệt rút tiền.</w:t>
              <w:br/>
              <w:t>• Quy trình Xử lý khiếu nại, Trả hàng &amp; Hoàn tiền (Dispute &amp; Refund).</w:t>
              <w:br/>
              <w:t>• Phân quyền Admin chi tiết (RBAC) &amp; Nhật ký Audit Logs.</w:t>
            </w:r>
          </w:p>
        </w:tc>
        <w:tc>
          <w:tcPr>
            <w:tcW w:type="dxa" w:w="1440"/>
            <w:shd w:fill="FFFFFF"/>
            <w:tcMar>
              <w:top w:w="70" w:type="dxa"/>
              <w:bottom w:w="70" w:type="dxa"/>
              <w:left w:w="90" w:type="dxa"/>
              <w:right w:w="90" w:type="dxa"/>
            </w:tcMar>
          </w:tcPr>
          <w:p>
            <w:pPr>
              <w:spacing w:after="0" w:line="264" w:lineRule="auto"/>
            </w:pPr>
            <w:r>
              <w:rPr>
                <w:rFonts w:ascii="Arial" w:hAnsi="Arial"/>
                <w:color w:val="2C3E50"/>
                <w:sz w:val="18"/>
              </w:rPr>
              <w:t>⭐ TRUNG BÌNH</w:t>
              <w:br/>
              <w:t>(Giai đoạn mở rộng)</w:t>
            </w:r>
          </w:p>
        </w:tc>
      </w:tr>
    </w:tbl>
    <w:p>
      <w:pPr>
        <w:spacing w:after="120"/>
      </w:pPr>
    </w:p>
    <w:p>
      <w:pPr>
        <w:keepNext/>
        <w:spacing w:before="360" w:after="160"/>
      </w:pPr>
      <w:r>
        <w:rPr>
          <w:rFonts w:ascii="Arial" w:hAnsi="Arial"/>
          <w:b/>
          <w:color w:val="184C78"/>
          <w:sz w:val="30"/>
        </w:rPr>
        <w:t>PHẦN 4: HƯỚNG DẪN KỸ THUẬT KHI BỔ SUNG TÍNH NĂNG MỚI</w:t>
      </w:r>
    </w:p>
    <w:p>
      <w:pPr>
        <w:spacing w:after="120" w:line="276" w:lineRule="auto"/>
      </w:pPr>
      <w:r>
        <w:rPr>
          <w:rFonts w:ascii="Arial" w:hAnsi="Arial"/>
          <w:color w:val="2C3E50"/>
          <w:sz w:val="20"/>
        </w:rPr>
        <w:t>Dựa trên kiến trúc Clean Architecture, PostgreSQL, Redis và RabbitMQ đã thiết lập trong dự án, khi bạn bắt tay vào làm bất kỳ tính năng mới nào trong lộ trình trên, hãy áp dụng đúng công thức 5 bước chuẩn sau:</w:t>
      </w:r>
    </w:p>
    <w:p>
      <w:pPr>
        <w:pStyle w:val="ListBullet"/>
        <w:spacing w:after="60" w:line="276" w:lineRule="auto"/>
        <w:ind w:left="360"/>
      </w:pPr>
      <w:r>
        <w:rPr>
          <w:rFonts w:ascii="Arial" w:hAnsi="Arial"/>
          <w:b/>
          <w:color w:val="2C3E50"/>
          <w:sz w:val="20"/>
        </w:rPr>
        <w:t xml:space="preserve">Bước 1 (Database): </w:t>
      </w:r>
      <w:r>
        <w:rPr>
          <w:rFonts w:ascii="Arial" w:hAnsi="Arial"/>
          <w:color w:val="2C3E50"/>
          <w:sz w:val="20"/>
        </w:rPr>
        <w:t>Xác định tính năng thuộc Service nào (Catalog, Ordering, Payment, Seller, Identity hay Notification). Nếu thuộc Service nào, tạo Entity mới tại {Service}.Domain, thêm DbSet vào DbContext tương ứng và chạy lệnh dotnet ef migrations add ... để tạo bảng trong CSDL PostgreSQL riêng của Service đó.</w:t>
      </w:r>
    </w:p>
    <w:p>
      <w:pPr>
        <w:pStyle w:val="ListBullet"/>
        <w:spacing w:after="60" w:line="276" w:lineRule="auto"/>
        <w:ind w:left="360"/>
      </w:pPr>
      <w:r>
        <w:rPr>
          <w:rFonts w:ascii="Arial" w:hAnsi="Arial"/>
          <w:b/>
          <w:color w:val="2C3E50"/>
          <w:sz w:val="20"/>
        </w:rPr>
        <w:t xml:space="preserve">Bước 2 (Backend Core): </w:t>
      </w:r>
      <w:r>
        <w:rPr>
          <w:rFonts w:ascii="Arial" w:hAnsi="Arial"/>
          <w:color w:val="2C3E50"/>
          <w:sz w:val="20"/>
        </w:rPr>
        <w:t>Xây dựng DTOs trong {Service}.Contracts. Viết logic nghiệp vụ tại {Service}.Application hoặc {Service}.Infrastructure. Tạo Controller tại {Service}.Api tiếp nhận HTTP Request, gắn [Authorize(Roles = '...')] phù hợp.</w:t>
      </w:r>
    </w:p>
    <w:p>
      <w:pPr>
        <w:pStyle w:val="ListBullet"/>
        <w:spacing w:after="60" w:line="276" w:lineRule="auto"/>
        <w:ind w:left="360"/>
      </w:pPr>
      <w:r>
        <w:rPr>
          <w:rFonts w:ascii="Arial" w:hAnsi="Arial"/>
          <w:b/>
          <w:color w:val="2C3E50"/>
          <w:sz w:val="20"/>
        </w:rPr>
        <w:t xml:space="preserve">Bước 3 (API Gateway YARP): </w:t>
      </w:r>
      <w:r>
        <w:rPr>
          <w:rFonts w:ascii="Arial" w:hAnsi="Arial"/>
          <w:color w:val="2C3E50"/>
          <w:sz w:val="20"/>
        </w:rPr>
        <w:t>Mở file Gateway/appsettings.json, thêm đường dẫn Route Match mới trỏ vào Cluster của Service mục tiêu. Điều này đảm bảo Frontend chỉ cần gọi qua cổng duy nhất 8080 mà không bao giờ gọi trực tiếp vào port nội bộ.</w:t>
      </w:r>
    </w:p>
    <w:p>
      <w:pPr>
        <w:pStyle w:val="ListBullet"/>
        <w:spacing w:after="60" w:line="276" w:lineRule="auto"/>
        <w:ind w:left="360"/>
      </w:pPr>
      <w:r>
        <w:rPr>
          <w:rFonts w:ascii="Arial" w:hAnsi="Arial"/>
          <w:b/>
          <w:color w:val="2C3E50"/>
          <w:sz w:val="20"/>
        </w:rPr>
        <w:t xml:space="preserve">Bước 4 (Redis Cache): </w:t>
      </w:r>
      <w:r>
        <w:rPr>
          <w:rFonts w:ascii="Arial" w:hAnsi="Arial"/>
          <w:color w:val="2C3E50"/>
          <w:sz w:val="20"/>
        </w:rPr>
        <w:t>Nếu là dữ liệu đọc nhiều (Danh sách đánh giá, chi tiết sản phẩm, danh mục): Dùng ICacheService lưu vào Redis. Khi có hành động Cập nhật/Xóa: Gọi RemoveCache để xóa cache cũ.</w:t>
      </w:r>
    </w:p>
    <w:p>
      <w:pPr>
        <w:pStyle w:val="ListBullet"/>
        <w:spacing w:after="60" w:line="276" w:lineRule="auto"/>
        <w:ind w:left="360"/>
      </w:pPr>
      <w:r>
        <w:rPr>
          <w:rFonts w:ascii="Arial" w:hAnsi="Arial"/>
          <w:b/>
          <w:color w:val="2C3E50"/>
          <w:sz w:val="20"/>
        </w:rPr>
        <w:t xml:space="preserve">Bước 5 (RabbitMQ Outbox): </w:t>
      </w:r>
      <w:r>
        <w:rPr>
          <w:rFonts w:ascii="Arial" w:hAnsi="Arial"/>
          <w:color w:val="2C3E50"/>
          <w:sz w:val="20"/>
        </w:rPr>
        <w:t>Nếu hành động cần thông báo chéo cho Service khác (ví dụ: Khách đánh giá -&gt; Thông báo Seller; Hủy đơn -&gt; Hoàn tồn kho): Tạo IntegrationEvent, lưu vào bảng OutboxMessages trong cùng transaction SaveChangesAsync(). OutboxDispatcher sẽ tự đẩy lên RabbitMQ để Service kia tiêu thụ an toàn tuyệt đối.</w:t>
      </w:r>
    </w:p>
    <w:p>
      <w:pPr>
        <w:pStyle w:val="ListBullet"/>
        <w:spacing w:after="60" w:line="276" w:lineRule="auto"/>
        <w:ind w:left="360"/>
      </w:pPr>
      <w:r>
        <w:rPr>
          <w:rFonts w:ascii="Arial" w:hAnsi="Arial"/>
          <w:b/>
          <w:color w:val="2C3E50"/>
          <w:sz w:val="20"/>
        </w:rPr>
        <w:t xml:space="preserve">Bước 6 (Frontend Angular): </w:t>
      </w:r>
      <w:r>
        <w:rPr>
          <w:rFonts w:ascii="Arial" w:hAnsi="Arial"/>
          <w:color w:val="2C3E50"/>
          <w:sz w:val="20"/>
        </w:rPr>
        <w:t>Tạo TypeScript Interface (Model), tạo Angular Service gọi HttpClient qua `${environment.apiUrl}/...`, tạo Component hiển thị giao diện, sử dụng Signals để quản lý State và ToastService để phản hồi người dùng.</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2FBF5"/>
            <w:tcBorders>
              <w:top w:val="none"/>
              <w:left w:val="single" w:sz="24" w:space="0" w:color="27AE60"/>
              <w:bottom w:val="none"/>
              <w:right w:val="none"/>
            </w:tcBorders>
          </w:tcPr>
          <w:p>
            <w:pPr>
              <w:spacing w:after="40"/>
            </w:pPr>
            <w:r>
              <w:rPr>
                <w:rFonts w:ascii="Arial" w:hAnsi="Arial"/>
                <w:b/>
                <w:color w:val="27AE60"/>
                <w:sz w:val="21"/>
              </w:rPr>
              <w:t>📌 KẾT LUẬN &amp; LỜI KHUYÊN PHÁT TRIỂN</w:t>
              <w:br/>
            </w:r>
            <w:r>
              <w:rPr>
                <w:rFonts w:ascii="Arial" w:hAnsi="Arial"/>
                <w:color w:val="2C3E50"/>
                <w:sz w:val="19"/>
              </w:rPr>
              <w:t>Bạn không cần phải vừa làm vừa lo lắng nghĩ tính năng nữa! Hãy bám sát lộ trình PHẦN 3: Bắt đầu ngay với Phase 1 (Nối toàn bộ UI cho Giỏ hàng, Đặt hàng, và Trang đơn hàng của Seller). Khi vòng lặp mua bán đã chạy trơn tru từ A đến Z, bạn tiếp tục bổ sung Đánh giá sao (Reviews) và Mã giảm giá (Vouchers) ở Phase 2. Tài liệu này chính là kim chỉ nam toàn diện cho toàn bộ quá trình phát triển AuraMart!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