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代码泛读结对练习</w:t>
      </w:r>
    </w:p>
    <w:p>
      <w:pPr>
        <w:pStyle w:val="3"/>
        <w:bidi w:val="0"/>
        <w:rPr>
          <w:rFonts w:hint="eastAsia"/>
          <w:lang w:val="en-US" w:eastAsia="zh-CN"/>
        </w:rPr>
      </w:pPr>
      <w:r>
        <w:rPr>
          <w:rFonts w:hint="eastAsia"/>
          <w:lang w:val="en-US" w:eastAsia="zh-CN"/>
        </w:rPr>
        <w:t>阅读源码</w:t>
      </w:r>
    </w:p>
    <w:p>
      <w:pPr>
        <w:ind w:firstLine="420" w:firstLineChars="200"/>
        <w:rPr>
          <w:rFonts w:hint="eastAsia"/>
          <w:lang w:val="en-US" w:eastAsia="zh-CN"/>
        </w:rPr>
      </w:pPr>
      <w:r>
        <w:rPr>
          <w:rFonts w:hint="eastAsia"/>
          <w:lang w:val="en-US" w:eastAsia="zh-CN"/>
        </w:rPr>
        <w:t>阅读源码，对我们的编码能力提升还是比较大，就像我们搞研究，是需要看一些文献。所以阅读源码多了，我们在代码能力、代码功底就会有很大的提升。</w:t>
      </w:r>
    </w:p>
    <w:p>
      <w:pPr>
        <w:ind w:firstLine="420" w:firstLineChars="200"/>
        <w:rPr>
          <w:rFonts w:hint="eastAsia"/>
          <w:lang w:val="en-US" w:eastAsia="zh-CN"/>
        </w:rPr>
      </w:pPr>
      <w:r>
        <w:rPr>
          <w:rFonts w:hint="eastAsia"/>
          <w:lang w:val="en-US" w:eastAsia="zh-CN"/>
        </w:rPr>
        <w:t>我们在阅读代码前，首先是需要对你所阅读的代码有一个整体的认知，就比如我们阅读Hadoop源码。2008年1月，Hadoop成为Apache顶级项目。到现在2022年，已经发展了14年了，所以我们正确的认5识到，我们行业顶级精英，天才级别的大神，写了14年的Hadoop项目，我们想花费多长时间来去读懂、读透。</w:t>
      </w:r>
    </w:p>
    <w:p>
      <w:pPr>
        <w:ind w:firstLine="420" w:firstLineChars="200"/>
        <w:rPr>
          <w:rFonts w:hint="eastAsia"/>
          <w:lang w:val="en-US" w:eastAsia="zh-CN"/>
        </w:rPr>
      </w:pPr>
      <w:r>
        <w:rPr>
          <w:rFonts w:hint="eastAsia"/>
          <w:lang w:val="en-US" w:eastAsia="zh-CN"/>
        </w:rPr>
        <w:t>显然我们想一周、两周、两个月来读懂读透，这是不大可能的，所以这是为什么很多的同学，在阅读源码的时候，还没有开始就已经结束的原因，很多是因为没有正确认知项目的发展和积累。这有点像我们刚会识字或者写作文，就让我们去看四大名著，而且像快速看完，这显然是达不到的。</w:t>
      </w:r>
    </w:p>
    <w:p>
      <w:pPr>
        <w:ind w:firstLine="420" w:firstLineChars="200"/>
        <w:rPr>
          <w:rFonts w:hint="eastAsia"/>
          <w:lang w:val="en-US" w:eastAsia="zh-CN"/>
        </w:rPr>
      </w:pPr>
      <w:r>
        <w:rPr>
          <w:rFonts w:hint="eastAsia"/>
          <w:lang w:val="en-US" w:eastAsia="zh-CN"/>
        </w:rPr>
        <w:t>在我们对源码有了整体的认识后，接着我们就要具体的去研读源码，那么该如何阅读源码，阅读源码的步骤：</w:t>
      </w:r>
    </w:p>
    <w:p>
      <w:pPr>
        <w:ind w:firstLine="420" w:firstLineChars="200"/>
        <w:rPr>
          <w:rFonts w:hint="eastAsia"/>
          <w:lang w:val="en-US" w:eastAsia="zh-CN"/>
        </w:rPr>
      </w:pPr>
      <w:r>
        <w:rPr>
          <w:rFonts w:hint="eastAsia"/>
          <w:lang w:val="en-US" w:eastAsia="zh-CN"/>
        </w:rPr>
        <w:t>1.首先了解项目背景</w:t>
      </w:r>
    </w:p>
    <w:p>
      <w:pPr>
        <w:rPr>
          <w:rFonts w:hint="eastAsia"/>
          <w:lang w:val="en-US" w:eastAsia="zh-CN"/>
        </w:rPr>
      </w:pPr>
      <w:r>
        <w:rPr>
          <w:rFonts w:hint="eastAsia"/>
          <w:lang w:val="en-US" w:eastAsia="zh-CN"/>
        </w:rPr>
        <w:t>前面我们已经涉及到，项目背景是非常重要的，比如Hadoop，我们是否对他所了解。Hadoop为何产生，是为了解决在大数据量的情况下，单机很难计算和处理的数据的情况下，所以产生了价格和成本都非常昂贵的超级计算机。所以有的人就想如何通过廉价的普通的计算机来实现计算大数据量，所以Hadoop应运而生。Hadoop又分为Hdfs、Yarn等组件，当然这里面又会细分，我们了解的越详细，对我们阅读源码越方便和快捷。</w:t>
      </w:r>
    </w:p>
    <w:p>
      <w:pPr>
        <w:ind w:firstLine="420" w:firstLineChars="200"/>
        <w:rPr>
          <w:rFonts w:hint="eastAsia"/>
          <w:lang w:val="en-US" w:eastAsia="zh-CN"/>
        </w:rPr>
      </w:pPr>
      <w:r>
        <w:rPr>
          <w:rFonts w:hint="eastAsia"/>
          <w:lang w:val="en-US" w:eastAsia="zh-CN"/>
        </w:rPr>
        <w:t>2.了解项目功能、结构</w:t>
      </w:r>
    </w:p>
    <w:p>
      <w:pPr>
        <w:rPr>
          <w:rFonts w:hint="eastAsia"/>
          <w:lang w:val="en-US" w:eastAsia="zh-CN"/>
        </w:rPr>
      </w:pPr>
      <w:r>
        <w:rPr>
          <w:rFonts w:hint="eastAsia"/>
          <w:lang w:val="en-US" w:eastAsia="zh-CN"/>
        </w:rPr>
        <w:t>了解项目功能、结构，比如哪些是通用部分，哪些是功能部分。所以这里我们需要一定猜测，这个猜测我们同样需要去验证。有的大神称其为““正向推导+验证””，这里其实也和我们的学习方法和思维关联。我们在学习比如当前的源码，你的学习思路是什么？是一直跟着文件或者文档的思路去学习，还是自己提前有一定的想法，然后去文档或者文件中去验证自己的想法，这二者的学习效果和速度是不一样的。</w:t>
      </w:r>
    </w:p>
    <w:p>
      <w:pPr>
        <w:ind w:firstLine="210" w:firstLineChars="100"/>
        <w:rPr>
          <w:rFonts w:hint="eastAsia"/>
          <w:lang w:val="en-US" w:eastAsia="zh-CN"/>
        </w:rPr>
      </w:pPr>
      <w:r>
        <w:rPr>
          <w:rFonts w:hint="eastAsia"/>
          <w:lang w:val="en-US" w:eastAsia="zh-CN"/>
        </w:rPr>
        <w:t>3.调试代码</w:t>
      </w:r>
    </w:p>
    <w:p>
      <w:pPr>
        <w:rPr>
          <w:rFonts w:hint="eastAsia"/>
          <w:lang w:val="en-US" w:eastAsia="zh-CN"/>
        </w:rPr>
      </w:pPr>
      <w:r>
        <w:rPr>
          <w:rFonts w:hint="eastAsia"/>
          <w:lang w:val="en-US" w:eastAsia="zh-CN"/>
        </w:rPr>
        <w:t>调试代码，很多同学卡在了这里，因为跟踪代码的时候，跳来跳去，就整蒙了。要么不知道为何会跟踪到这里，要么跟踪到这里，不认识它，总之很多同学到这里有的就放弃了。</w:t>
      </w:r>
    </w:p>
    <w:p>
      <w:pPr>
        <w:rPr>
          <w:rFonts w:hint="eastAsia"/>
          <w:lang w:val="en-US" w:eastAsia="zh-CN"/>
        </w:rPr>
      </w:pPr>
      <w:r>
        <w:rPr>
          <w:rFonts w:hint="eastAsia"/>
          <w:lang w:val="en-US" w:eastAsia="zh-CN"/>
        </w:rPr>
        <w:t>所以在这里我们该如何破解这个关卡？</w:t>
      </w:r>
    </w:p>
    <w:p>
      <w:pPr>
        <w:rPr>
          <w:rFonts w:hint="eastAsia"/>
          <w:lang w:val="en-US" w:eastAsia="zh-CN"/>
        </w:rPr>
      </w:pPr>
      <w:r>
        <w:rPr>
          <w:rFonts w:hint="eastAsia"/>
          <w:lang w:val="en-US" w:eastAsia="zh-CN"/>
        </w:rPr>
        <w:t>1.掌握整个代码的流程走向</w:t>
      </w:r>
    </w:p>
    <w:p>
      <w:pPr>
        <w:rPr>
          <w:rFonts w:hint="eastAsia"/>
          <w:lang w:val="en-US" w:eastAsia="zh-CN"/>
        </w:rPr>
      </w:pPr>
      <w:r>
        <w:rPr>
          <w:rFonts w:hint="eastAsia"/>
          <w:lang w:val="en-US" w:eastAsia="zh-CN"/>
        </w:rPr>
        <w:t>2.掌握类之间的主次、依赖关系</w:t>
      </w:r>
    </w:p>
    <w:p>
      <w:pPr>
        <w:rPr>
          <w:rFonts w:hint="eastAsia"/>
          <w:lang w:val="en-US" w:eastAsia="zh-CN"/>
        </w:rPr>
      </w:pPr>
      <w:r>
        <w:rPr>
          <w:rFonts w:hint="eastAsia"/>
          <w:lang w:val="en-US" w:eastAsia="zh-CN"/>
        </w:rPr>
        <w:t>3.摸清架构层次，整体把控</w:t>
      </w:r>
    </w:p>
    <w:p>
      <w:pPr>
        <w:rPr>
          <w:rFonts w:hint="eastAsia"/>
          <w:lang w:val="en-US" w:eastAsia="zh-CN"/>
        </w:rPr>
      </w:pPr>
      <w:r>
        <w:rPr>
          <w:rFonts w:hint="eastAsia"/>
          <w:lang w:val="en-US" w:eastAsia="zh-CN"/>
        </w:rPr>
        <w:t>4.阅读由易到难</w:t>
      </w:r>
    </w:p>
    <w:p>
      <w:pPr>
        <w:rPr>
          <w:rFonts w:hint="eastAsia"/>
          <w:lang w:val="en-US" w:eastAsia="zh-CN"/>
        </w:rPr>
      </w:pPr>
      <w:r>
        <w:rPr>
          <w:rFonts w:hint="eastAsia"/>
          <w:lang w:val="en-US" w:eastAsia="zh-CN"/>
        </w:rPr>
        <w:t>先阅读基础模块，然后阅读依赖较多的模块。我们在刚开始阅读文档，就想去攻克难点，这样会非常容易让我们放弃，所以其实这也是做事的策略和方法。</w:t>
      </w:r>
    </w:p>
    <w:p>
      <w:pPr>
        <w:rPr>
          <w:rFonts w:hint="eastAsia"/>
          <w:lang w:val="en-US" w:eastAsia="zh-CN"/>
        </w:rPr>
      </w:pPr>
      <w:r>
        <w:rPr>
          <w:rFonts w:hint="eastAsia"/>
          <w:lang w:val="en-US" w:eastAsia="zh-CN"/>
        </w:rPr>
        <w:t>5.总结</w:t>
      </w:r>
    </w:p>
    <w:p>
      <w:pPr>
        <w:rPr>
          <w:rFonts w:hint="eastAsia"/>
          <w:lang w:val="en-US" w:eastAsia="zh-CN"/>
        </w:rPr>
      </w:pPr>
      <w:r>
        <w:rPr>
          <w:rFonts w:hint="eastAsia"/>
          <w:lang w:val="en-US" w:eastAsia="zh-CN"/>
        </w:rPr>
        <w:t>我们在阅读完源码后，去总结从代码深度，到类与类之间的关系，总结出代码的逻辑和实现逻辑。这样达到我们读懂源码的目的。</w:t>
      </w:r>
    </w:p>
    <w:p>
      <w:pPr>
        <w:rPr>
          <w:rFonts w:hint="eastAsia"/>
          <w:lang w:val="en-US" w:eastAsia="zh-CN"/>
        </w:rPr>
      </w:pPr>
    </w:p>
    <w:p>
      <w:pPr>
        <w:numPr>
          <w:ilvl w:val="0"/>
          <w:numId w:val="1"/>
        </w:numPr>
        <w:rPr>
          <w:rFonts w:hint="eastAsia"/>
          <w:sz w:val="24"/>
          <w:szCs w:val="24"/>
          <w:lang w:val="en-US" w:eastAsia="zh-CN"/>
        </w:rPr>
      </w:pPr>
      <w:r>
        <w:rPr>
          <w:rFonts w:hint="eastAsia"/>
          <w:sz w:val="24"/>
          <w:szCs w:val="24"/>
          <w:lang w:val="en-US" w:eastAsia="zh-CN"/>
        </w:rPr>
        <w:t xml:space="preserve">代码泛读（2 周） </w:t>
      </w:r>
    </w:p>
    <w:p>
      <w:pPr>
        <w:numPr>
          <w:ilvl w:val="0"/>
          <w:numId w:val="2"/>
        </w:numPr>
        <w:ind w:firstLine="420" w:firstLineChars="0"/>
        <w:rPr>
          <w:rFonts w:hint="eastAsia"/>
          <w:sz w:val="24"/>
          <w:szCs w:val="24"/>
          <w:lang w:val="en-US" w:eastAsia="zh-CN"/>
        </w:rPr>
      </w:pPr>
      <w:r>
        <w:rPr>
          <w:rFonts w:hint="eastAsia"/>
          <w:sz w:val="24"/>
          <w:szCs w:val="24"/>
          <w:lang w:val="en-US" w:eastAsia="zh-CN"/>
        </w:rPr>
        <w:t>阅读别人的代码作为开发人员是一件经常要做的事情。</w:t>
      </w:r>
    </w:p>
    <w:p>
      <w:pPr>
        <w:numPr>
          <w:ilvl w:val="1"/>
          <w:numId w:val="2"/>
        </w:numPr>
        <w:ind w:left="840" w:leftChars="0" w:hanging="420" w:firstLineChars="0"/>
        <w:rPr>
          <w:rFonts w:hint="eastAsia"/>
          <w:sz w:val="24"/>
          <w:szCs w:val="24"/>
          <w:lang w:val="en-US" w:eastAsia="zh-CN"/>
        </w:rPr>
      </w:pPr>
      <w:r>
        <w:rPr>
          <w:rFonts w:hint="eastAsia"/>
          <w:sz w:val="24"/>
          <w:szCs w:val="24"/>
          <w:lang w:val="en-US" w:eastAsia="zh-CN"/>
        </w:rPr>
        <w:t>一个是学习新的编程语言的时候通过阅读别人的代码是一个最好的学习方法</w:t>
      </w:r>
    </w:p>
    <w:p>
      <w:pPr>
        <w:numPr>
          <w:ilvl w:val="1"/>
          <w:numId w:val="2"/>
        </w:numPr>
        <w:ind w:left="840" w:leftChars="0" w:hanging="420" w:firstLineChars="0"/>
        <w:rPr>
          <w:rFonts w:hint="eastAsia"/>
          <w:sz w:val="24"/>
          <w:szCs w:val="24"/>
          <w:lang w:val="en-US" w:eastAsia="zh-CN"/>
        </w:rPr>
      </w:pPr>
      <w:r>
        <w:rPr>
          <w:rFonts w:hint="eastAsia"/>
          <w:sz w:val="24"/>
          <w:szCs w:val="24"/>
          <w:lang w:val="en-US" w:eastAsia="zh-CN"/>
        </w:rPr>
        <w:t>另外是积累编程经验。如果你有机会阅读一些操作系统的代码会帮助你理解一些基本的原理。</w:t>
      </w:r>
    </w:p>
    <w:p>
      <w:pPr>
        <w:numPr>
          <w:ilvl w:val="1"/>
          <w:numId w:val="2"/>
        </w:numPr>
        <w:ind w:left="840" w:leftChars="0" w:hanging="420" w:firstLineChars="0"/>
        <w:rPr>
          <w:rFonts w:hint="eastAsia"/>
          <w:sz w:val="24"/>
          <w:szCs w:val="24"/>
          <w:lang w:val="en-US" w:eastAsia="zh-CN"/>
        </w:rPr>
      </w:pPr>
      <w:r>
        <w:rPr>
          <w:rFonts w:hint="eastAsia"/>
          <w:sz w:val="24"/>
          <w:szCs w:val="24"/>
          <w:lang w:val="en-US" w:eastAsia="zh-CN"/>
        </w:rPr>
        <w:t>还有就是在你作为一个质量保证人员或一个小领导的时候如果你要做白盒测试的时候没有阅读代码的能力是不能完成相应的任务。</w:t>
      </w:r>
    </w:p>
    <w:p>
      <w:pPr>
        <w:numPr>
          <w:ilvl w:val="1"/>
          <w:numId w:val="2"/>
        </w:numPr>
        <w:ind w:left="840" w:leftChars="0" w:hanging="420" w:firstLineChars="0"/>
        <w:rPr>
          <w:rFonts w:hint="eastAsia"/>
          <w:sz w:val="24"/>
          <w:szCs w:val="24"/>
          <w:lang w:val="en-US" w:eastAsia="zh-CN"/>
        </w:rPr>
      </w:pPr>
      <w:r>
        <w:rPr>
          <w:rFonts w:hint="eastAsia"/>
          <w:sz w:val="24"/>
          <w:szCs w:val="24"/>
          <w:lang w:val="en-US" w:eastAsia="zh-CN"/>
        </w:rPr>
        <w:t>如果你中途接手一个项目的时候或给一个项目做售后服务的时候是要有阅读代码的能力的。</w:t>
      </w:r>
    </w:p>
    <w:p>
      <w:pPr>
        <w:numPr>
          <w:ilvl w:val="0"/>
          <w:numId w:val="2"/>
        </w:numPr>
        <w:ind w:left="0" w:leftChars="0" w:firstLine="420" w:firstLineChars="0"/>
        <w:rPr>
          <w:rFonts w:hint="eastAsia"/>
          <w:sz w:val="24"/>
          <w:szCs w:val="24"/>
          <w:lang w:val="en-US" w:eastAsia="zh-CN"/>
        </w:rPr>
      </w:pPr>
      <w:r>
        <w:rPr>
          <w:rFonts w:hint="eastAsia"/>
          <w:sz w:val="24"/>
          <w:szCs w:val="24"/>
          <w:lang w:val="en-US" w:eastAsia="zh-CN"/>
        </w:rPr>
        <w:t>代码泛读的主要目标是在较短的时间内快速掌握该软件的</w:t>
      </w:r>
      <w:r>
        <w:rPr>
          <w:rFonts w:hint="eastAsia"/>
          <w:color w:val="C00000"/>
          <w:sz w:val="24"/>
          <w:szCs w:val="24"/>
          <w:lang w:val="en-US" w:eastAsia="zh-CN"/>
        </w:rPr>
        <w:t>功能和概要设计</w:t>
      </w:r>
      <w:r>
        <w:rPr>
          <w:rFonts w:hint="eastAsia"/>
          <w:sz w:val="24"/>
          <w:szCs w:val="24"/>
          <w:lang w:val="en-US" w:eastAsia="zh-CN"/>
        </w:rPr>
        <w:t>，包括软件的体系架构、模块划分等。</w:t>
      </w:r>
    </w:p>
    <w:p>
      <w:pPr>
        <w:numPr>
          <w:ilvl w:val="0"/>
          <w:numId w:val="3"/>
        </w:numPr>
        <w:ind w:firstLine="420" w:firstLineChars="0"/>
        <w:rPr>
          <w:rFonts w:hint="eastAsia"/>
          <w:sz w:val="24"/>
          <w:szCs w:val="24"/>
          <w:lang w:val="en-US" w:eastAsia="zh-CN"/>
        </w:rPr>
      </w:pPr>
      <w:r>
        <w:rPr>
          <w:rFonts w:hint="eastAsia"/>
          <w:sz w:val="24"/>
          <w:szCs w:val="24"/>
          <w:lang w:val="en-US" w:eastAsia="zh-CN"/>
        </w:rPr>
        <w:t>规格：对于应用型程序，要先大致整清楚它的使用方法。</w:t>
      </w:r>
    </w:p>
    <w:p>
      <w:pPr>
        <w:numPr>
          <w:ilvl w:val="0"/>
          <w:numId w:val="3"/>
        </w:numPr>
        <w:ind w:firstLine="420" w:firstLineChars="0"/>
        <w:rPr>
          <w:rFonts w:hint="eastAsia"/>
          <w:sz w:val="24"/>
          <w:szCs w:val="24"/>
          <w:lang w:val="en-US" w:eastAsia="zh-CN"/>
        </w:rPr>
      </w:pPr>
      <w:r>
        <w:rPr>
          <w:rFonts w:hint="eastAsia"/>
          <w:sz w:val="24"/>
          <w:szCs w:val="24"/>
          <w:lang w:val="en-US" w:eastAsia="zh-CN"/>
        </w:rPr>
        <w:t>静态结构：弄清楚代码的基本静态结构。如：包构成、类构成等。要弄清楚每个部分的核心职责</w:t>
      </w:r>
    </w:p>
    <w:p>
      <w:pPr>
        <w:numPr>
          <w:ilvl w:val="0"/>
          <w:numId w:val="3"/>
        </w:numPr>
        <w:ind w:firstLine="420" w:firstLineChars="0"/>
        <w:rPr>
          <w:rFonts w:hint="default"/>
          <w:sz w:val="24"/>
          <w:szCs w:val="24"/>
          <w:lang w:val="en-US" w:eastAsia="zh-CN"/>
        </w:rPr>
      </w:pPr>
      <w:r>
        <w:rPr>
          <w:rFonts w:hint="default"/>
          <w:sz w:val="24"/>
          <w:szCs w:val="24"/>
          <w:lang w:val="en-US" w:eastAsia="zh-CN"/>
        </w:rPr>
        <w:t>抽取出几个典型的应用场景</w:t>
      </w:r>
      <w:r>
        <w:rPr>
          <w:rFonts w:hint="eastAsia"/>
          <w:sz w:val="24"/>
          <w:szCs w:val="24"/>
          <w:lang w:val="en-US" w:eastAsia="zh-CN"/>
        </w:rPr>
        <w:t>：要在典型场景下考察上面的静态结构是如何发挥作用的。典型场景下用到的接口往往就是关键的接口，要整清楚，他们的定义和作用。也要整清楚，典型场景下数据流的变迁。</w:t>
      </w:r>
      <w:r>
        <w:rPr>
          <w:rFonts w:hint="default"/>
          <w:sz w:val="24"/>
          <w:szCs w:val="24"/>
          <w:lang w:val="en-US" w:eastAsia="zh-CN"/>
        </w:rPr>
        <w:t>弄清楚代码的时序</w:t>
      </w:r>
      <w:r>
        <w:rPr>
          <w:rFonts w:hint="eastAsia"/>
          <w:sz w:val="24"/>
          <w:szCs w:val="24"/>
          <w:lang w:val="en-US" w:eastAsia="zh-CN"/>
        </w:rPr>
        <w:t>。</w:t>
      </w:r>
    </w:p>
    <w:p>
      <w:pPr>
        <w:numPr>
          <w:ilvl w:val="0"/>
          <w:numId w:val="3"/>
        </w:numPr>
        <w:ind w:firstLine="420" w:firstLineChars="0"/>
        <w:rPr>
          <w:rFonts w:hint="default"/>
          <w:sz w:val="24"/>
          <w:szCs w:val="24"/>
          <w:lang w:val="en-US" w:eastAsia="zh-CN"/>
        </w:rPr>
      </w:pPr>
      <w:r>
        <w:rPr>
          <w:rFonts w:hint="default"/>
          <w:sz w:val="24"/>
          <w:szCs w:val="24"/>
          <w:lang w:val="en-US" w:eastAsia="zh-CN"/>
        </w:rPr>
        <w:t>关注进程、线程的结构。比如：都是什么时候开始、什么时候结束的，在上述典型场景下都负责干什么。</w:t>
      </w:r>
    </w:p>
    <w:p>
      <w:pPr>
        <w:numPr>
          <w:ilvl w:val="0"/>
          <w:numId w:val="0"/>
        </w:numPr>
        <w:ind w:firstLine="420" w:firstLineChars="0"/>
        <w:rPr>
          <w:rFonts w:hint="eastAsia"/>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二、</w:t>
      </w:r>
      <w:r>
        <w:rPr>
          <w:rFonts w:hint="eastAsia"/>
          <w:sz w:val="24"/>
          <w:szCs w:val="24"/>
          <w:lang w:val="en-US" w:eastAsia="zh-Hans"/>
        </w:rPr>
        <w:t>微人事</w:t>
      </w:r>
    </w:p>
    <w:p>
      <w:pPr>
        <w:numPr>
          <w:ilvl w:val="1"/>
          <w:numId w:val="4"/>
        </w:numPr>
        <w:ind w:left="840" w:leftChars="0" w:hanging="420" w:firstLineChars="0"/>
        <w:rPr>
          <w:rFonts w:hint="default"/>
          <w:sz w:val="24"/>
          <w:szCs w:val="24"/>
          <w:lang w:val="en-US" w:eastAsia="zh-CN"/>
        </w:rPr>
      </w:pPr>
      <w:r>
        <w:rPr>
          <w:rFonts w:hint="default"/>
          <w:sz w:val="24"/>
          <w:szCs w:val="24"/>
          <w:lang w:val="en-US" w:eastAsia="zh-CN"/>
        </w:rPr>
        <w:t>微人事是一个前后端分离的人力资源管理系统，项目采用 SpringBoot+Vue 开发，项目加入常见的企业级应用所涉及到的技术点，例如 Redis、RabbitMQ 等</w:t>
      </w:r>
    </w:p>
    <w:p>
      <w:pPr>
        <w:numPr>
          <w:ilvl w:val="1"/>
          <w:numId w:val="4"/>
        </w:numPr>
        <w:ind w:left="840" w:leftChars="0" w:hanging="420" w:firstLineChars="0"/>
        <w:rPr>
          <w:rFonts w:hint="default"/>
          <w:sz w:val="24"/>
          <w:szCs w:val="24"/>
          <w:lang w:val="en-US" w:eastAsia="zh-CN"/>
        </w:rPr>
      </w:pPr>
      <w:r>
        <w:rPr>
          <w:rFonts w:hint="default"/>
          <w:sz w:val="24"/>
          <w:szCs w:val="24"/>
          <w:lang w:val="en-US" w:eastAsia="zh-CN"/>
        </w:rPr>
        <w:t>项目地址：</w:t>
      </w:r>
      <w:r>
        <w:rPr>
          <w:rFonts w:hint="default"/>
          <w:sz w:val="24"/>
          <w:szCs w:val="24"/>
          <w:lang w:val="en-US" w:eastAsia="zh-CN"/>
        </w:rPr>
        <w:fldChar w:fldCharType="begin"/>
      </w:r>
      <w:r>
        <w:rPr>
          <w:rFonts w:hint="default"/>
          <w:sz w:val="24"/>
          <w:szCs w:val="24"/>
          <w:lang w:val="en-US" w:eastAsia="zh-CN"/>
        </w:rPr>
        <w:instrText xml:space="preserve"> HYPERLINK "https://github.com/lenve/vhr" </w:instrText>
      </w:r>
      <w:r>
        <w:rPr>
          <w:rFonts w:hint="default"/>
          <w:sz w:val="24"/>
          <w:szCs w:val="24"/>
          <w:lang w:val="en-US" w:eastAsia="zh-CN"/>
        </w:rPr>
        <w:fldChar w:fldCharType="separate"/>
      </w:r>
      <w:r>
        <w:rPr>
          <w:rStyle w:val="7"/>
          <w:rFonts w:hint="default"/>
          <w:sz w:val="24"/>
          <w:szCs w:val="24"/>
          <w:lang w:val="en-US" w:eastAsia="zh-CN"/>
        </w:rPr>
        <w:t>https://github.com/lenve/vhr</w:t>
      </w:r>
      <w:r>
        <w:rPr>
          <w:rFonts w:hint="default"/>
          <w:sz w:val="24"/>
          <w:szCs w:val="24"/>
          <w:lang w:val="en-US" w:eastAsia="zh-CN"/>
        </w:rPr>
        <w:fldChar w:fldCharType="end"/>
      </w:r>
      <w:r>
        <w:rPr>
          <w:rFonts w:hint="default"/>
          <w:sz w:val="24"/>
          <w:szCs w:val="24"/>
          <w:lang w:eastAsia="zh-CN"/>
        </w:rPr>
        <w:t xml:space="preserve"> </w:t>
      </w:r>
      <w:r>
        <w:rPr>
          <w:rFonts w:hint="eastAsia"/>
          <w:sz w:val="24"/>
          <w:szCs w:val="24"/>
          <w:lang w:val="en-US" w:eastAsia="zh-Hans"/>
        </w:rPr>
        <w:t>或者</w:t>
      </w:r>
    </w:p>
    <w:p>
      <w:pPr>
        <w:numPr>
          <w:ilvl w:val="0"/>
          <w:numId w:val="0"/>
        </w:numPr>
        <w:ind w:left="420" w:leftChars="0"/>
        <w:rPr>
          <w:rFonts w:hint="eastAsia"/>
          <w:sz w:val="24"/>
          <w:szCs w:val="24"/>
          <w:lang w:val="en-US" w:eastAsia="zh-CN"/>
        </w:rPr>
      </w:pPr>
      <w:r>
        <w:rPr>
          <w:rFonts w:hint="default"/>
          <w:sz w:val="24"/>
          <w:szCs w:val="24"/>
          <w:lang w:eastAsia="zh-Hans"/>
        </w:rPr>
        <w:t xml:space="preserve">  </w:t>
      </w:r>
      <w:r>
        <w:rPr>
          <w:rFonts w:hint="default"/>
          <w:sz w:val="24"/>
          <w:szCs w:val="24"/>
          <w:lang w:eastAsia="zh-Hans"/>
        </w:rPr>
        <w:fldChar w:fldCharType="begin"/>
      </w:r>
      <w:r>
        <w:rPr>
          <w:rFonts w:hint="default"/>
          <w:sz w:val="24"/>
          <w:szCs w:val="24"/>
          <w:lang w:eastAsia="zh-Hans"/>
        </w:rPr>
        <w:instrText xml:space="preserve"> HYPERLINK "https://gitee.com/lenve/vhr" </w:instrText>
      </w:r>
      <w:r>
        <w:rPr>
          <w:rFonts w:hint="default"/>
          <w:sz w:val="24"/>
          <w:szCs w:val="24"/>
          <w:lang w:eastAsia="zh-Hans"/>
        </w:rPr>
        <w:fldChar w:fldCharType="separate"/>
      </w:r>
      <w:r>
        <w:rPr>
          <w:rStyle w:val="6"/>
          <w:rFonts w:hint="default"/>
          <w:sz w:val="24"/>
          <w:szCs w:val="24"/>
          <w:lang w:eastAsia="zh-Hans"/>
        </w:rPr>
        <w:t>https://gitee.com/lenve/vhr</w:t>
      </w:r>
      <w:r>
        <w:rPr>
          <w:rFonts w:hint="default"/>
          <w:sz w:val="24"/>
          <w:szCs w:val="24"/>
          <w:lang w:eastAsia="zh-Hans"/>
        </w:rPr>
        <w:fldChar w:fldCharType="end"/>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"https://gitee.com/lenve/vhr2.0" </w:instrText>
      </w:r>
      <w:r>
        <w:rPr>
          <w:rFonts w:hint="eastAsia"/>
          <w:sz w:val="24"/>
          <w:szCs w:val="24"/>
          <w:lang w:val="en-US" w:eastAsia="zh-CN"/>
        </w:rPr>
        <w:fldChar w:fldCharType="separate"/>
      </w:r>
      <w:r>
        <w:rPr>
          <w:rStyle w:val="7"/>
          <w:rFonts w:hint="eastAsia"/>
          <w:sz w:val="24"/>
          <w:szCs w:val="24"/>
          <w:lang w:val="en-US" w:eastAsia="zh-CN"/>
        </w:rPr>
        <w:t>https://gitee.com/lenve/vhr2.0</w:t>
      </w:r>
      <w:r>
        <w:rPr>
          <w:rFonts w:hint="eastAsia"/>
          <w:sz w:val="24"/>
          <w:szCs w:val="24"/>
          <w:lang w:val="en-US" w:eastAsia="zh-CN"/>
        </w:rPr>
        <w:fldChar w:fldCharType="end"/>
      </w:r>
    </w:p>
    <w:p>
      <w:pPr>
        <w:numPr>
          <w:ilvl w:val="1"/>
          <w:numId w:val="4"/>
        </w:numPr>
        <w:ind w:left="840" w:leftChars="0" w:hanging="420" w:firstLineChars="0"/>
        <w:rPr>
          <w:rFonts w:hint="default"/>
          <w:sz w:val="24"/>
          <w:szCs w:val="24"/>
          <w:lang w:val="en-US" w:eastAsia="zh-CN"/>
        </w:rPr>
      </w:pPr>
      <w:r>
        <w:rPr>
          <w:rFonts w:hint="eastAsia"/>
          <w:sz w:val="24"/>
          <w:szCs w:val="24"/>
          <w:lang w:val="en-US" w:eastAsia="zh-Hans"/>
        </w:rPr>
        <w:t>功</w:t>
      </w:r>
      <w:r>
        <w:rPr>
          <w:rFonts w:hint="eastAsia"/>
          <w:sz w:val="24"/>
          <w:szCs w:val="24"/>
          <w:lang w:val="en-US" w:eastAsia="zh-CN"/>
        </w:rPr>
        <w:t>能特点：</w:t>
      </w:r>
    </w:p>
    <w:p>
      <w:pPr>
        <w:numPr>
          <w:ilvl w:val="0"/>
          <w:numId w:val="0"/>
        </w:numPr>
        <w:tabs>
          <w:tab w:val="left" w:pos="840"/>
        </w:tabs>
        <w:ind w:left="840" w:leftChars="0"/>
        <w:rPr>
          <w:rFonts w:hint="default"/>
          <w:sz w:val="24"/>
          <w:szCs w:val="24"/>
          <w:lang w:val="en-US" w:eastAsia="zh-CN"/>
        </w:rPr>
      </w:pPr>
      <w:r>
        <w:rPr>
          <w:rFonts w:hint="eastAsia"/>
          <w:sz w:val="24"/>
          <w:szCs w:val="24"/>
          <w:lang w:val="en-US" w:eastAsia="zh-Hans"/>
        </w:rPr>
        <w:t>实现人事管理信息系统</w:t>
      </w:r>
      <w:r>
        <w:rPr>
          <w:rFonts w:hint="default"/>
          <w:sz w:val="24"/>
          <w:szCs w:val="24"/>
          <w:lang w:eastAsia="zh-Hans"/>
        </w:rPr>
        <w:t>，</w:t>
      </w:r>
      <w:r>
        <w:rPr>
          <w:rFonts w:hint="eastAsia"/>
          <w:sz w:val="24"/>
          <w:szCs w:val="24"/>
          <w:lang w:val="en-US" w:eastAsia="zh-Hans"/>
        </w:rPr>
        <w:t>包括员工资料</w:t>
      </w:r>
      <w:r>
        <w:rPr>
          <w:rFonts w:hint="default"/>
          <w:sz w:val="24"/>
          <w:szCs w:val="24"/>
          <w:lang w:eastAsia="zh-Hans"/>
        </w:rPr>
        <w:t>、</w:t>
      </w:r>
      <w:r>
        <w:rPr>
          <w:rFonts w:hint="eastAsia"/>
          <w:sz w:val="24"/>
          <w:szCs w:val="24"/>
          <w:lang w:val="en-US" w:eastAsia="zh-Hans"/>
        </w:rPr>
        <w:t>人事管理</w:t>
      </w:r>
      <w:r>
        <w:rPr>
          <w:rFonts w:hint="default"/>
          <w:sz w:val="24"/>
          <w:szCs w:val="24"/>
          <w:lang w:eastAsia="zh-Hans"/>
        </w:rPr>
        <w:t>、</w:t>
      </w:r>
      <w:r>
        <w:rPr>
          <w:rFonts w:hint="eastAsia"/>
          <w:sz w:val="24"/>
          <w:szCs w:val="24"/>
          <w:lang w:val="en-US" w:eastAsia="zh-Hans"/>
        </w:rPr>
        <w:t>工资管理</w:t>
      </w:r>
      <w:r>
        <w:rPr>
          <w:rFonts w:hint="default"/>
          <w:sz w:val="24"/>
          <w:szCs w:val="24"/>
          <w:lang w:eastAsia="zh-Hans"/>
        </w:rPr>
        <w:t>、</w:t>
      </w:r>
      <w:r>
        <w:rPr>
          <w:rFonts w:hint="eastAsia"/>
          <w:sz w:val="24"/>
          <w:szCs w:val="24"/>
          <w:lang w:val="en-US" w:eastAsia="zh-Hans"/>
        </w:rPr>
        <w:t>统计管理</w:t>
      </w:r>
      <w:r>
        <w:rPr>
          <w:rFonts w:hint="default"/>
          <w:sz w:val="24"/>
          <w:szCs w:val="24"/>
          <w:lang w:eastAsia="zh-Hans"/>
        </w:rPr>
        <w:t>、</w:t>
      </w:r>
      <w:r>
        <w:rPr>
          <w:rFonts w:hint="eastAsia"/>
          <w:sz w:val="24"/>
          <w:szCs w:val="24"/>
          <w:lang w:val="en-US" w:eastAsia="zh-Hans"/>
        </w:rPr>
        <w:t>系统管理等</w:t>
      </w:r>
      <w:r>
        <w:rPr>
          <w:rFonts w:hint="default"/>
          <w:sz w:val="24"/>
          <w:szCs w:val="24"/>
          <w:lang w:val="en-US" w:eastAsia="zh-CN"/>
        </w:rPr>
        <w:t>;</w:t>
      </w:r>
    </w:p>
    <w:p>
      <w:pPr>
        <w:numPr>
          <w:ilvl w:val="0"/>
          <w:numId w:val="0"/>
        </w:numPr>
        <w:tabs>
          <w:tab w:val="left" w:pos="840"/>
        </w:tabs>
        <w:ind w:left="840" w:leftChars="0"/>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三、小米便签社区开源版（Community edition of XM notepad/MIUI notes)</w:t>
      </w:r>
    </w:p>
    <w:p>
      <w:pPr>
        <w:numPr>
          <w:ilvl w:val="1"/>
          <w:numId w:val="4"/>
        </w:numPr>
        <w:ind w:left="840" w:leftChars="0" w:hanging="420" w:firstLineChars="0"/>
        <w:rPr>
          <w:rFonts w:hint="default"/>
          <w:sz w:val="24"/>
          <w:szCs w:val="24"/>
          <w:lang w:val="en-US" w:eastAsia="zh-CN"/>
        </w:rPr>
      </w:pPr>
      <w:r>
        <w:rPr>
          <w:rFonts w:hint="default"/>
          <w:sz w:val="24"/>
          <w:szCs w:val="24"/>
          <w:lang w:val="en-US" w:eastAsia="zh-CN"/>
        </w:rPr>
        <w:t>小米便签是小米公司 MIUI 团队开发的一款手机 App。Android 编程是目前非常热门的一项编程技术，便签也是大家广为熟悉的一款日常使用软件</w:t>
      </w:r>
      <w:r>
        <w:rPr>
          <w:rFonts w:hint="default"/>
          <w:sz w:val="24"/>
          <w:szCs w:val="24"/>
          <w:lang w:val="en-US" w:eastAsia="zh-CN"/>
        </w:rPr>
        <w:fldChar w:fldCharType="begin"/>
      </w:r>
      <w:r>
        <w:rPr>
          <w:rFonts w:hint="default"/>
          <w:sz w:val="24"/>
          <w:szCs w:val="24"/>
          <w:lang w:val="en-US" w:eastAsia="zh-CN"/>
        </w:rPr>
        <w:instrText xml:space="preserve"> HYPERLINK "https://github.com/MiCode/Notes" </w:instrText>
      </w:r>
      <w:r>
        <w:rPr>
          <w:rFonts w:hint="default"/>
          <w:sz w:val="24"/>
          <w:szCs w:val="24"/>
          <w:lang w:val="en-US" w:eastAsia="zh-CN"/>
        </w:rPr>
        <w:fldChar w:fldCharType="separate"/>
      </w:r>
      <w:r>
        <w:rPr>
          <w:rStyle w:val="6"/>
          <w:rFonts w:hint="default"/>
          <w:sz w:val="24"/>
          <w:szCs w:val="24"/>
          <w:lang w:val="en-US" w:eastAsia="zh-CN"/>
        </w:rPr>
        <w:t>https://github.com/MiCode/Notes</w:t>
      </w:r>
      <w:r>
        <w:rPr>
          <w:rFonts w:hint="default"/>
          <w:sz w:val="24"/>
          <w:szCs w:val="24"/>
          <w:lang w:val="en-US" w:eastAsia="zh-CN"/>
        </w:rPr>
        <w:fldChar w:fldCharType="end"/>
      </w:r>
    </w:p>
    <w:p>
      <w:pPr>
        <w:numPr>
          <w:ilvl w:val="1"/>
          <w:numId w:val="4"/>
        </w:numPr>
        <w:ind w:left="840" w:leftChars="0" w:hanging="420" w:firstLineChars="0"/>
        <w:rPr>
          <w:rFonts w:hint="default"/>
          <w:sz w:val="24"/>
          <w:szCs w:val="24"/>
          <w:lang w:val="en-US" w:eastAsia="zh-CN"/>
        </w:rPr>
      </w:pPr>
      <w:r>
        <w:rPr>
          <w:rFonts w:hint="eastAsia"/>
          <w:sz w:val="24"/>
          <w:szCs w:val="24"/>
          <w:lang w:val="en-US" w:eastAsia="zh-CN"/>
        </w:rPr>
        <w:t>下载链接</w:t>
      </w:r>
      <w:r>
        <w:rPr>
          <w:rFonts w:hint="default"/>
          <w:sz w:val="24"/>
          <w:szCs w:val="24"/>
          <w:lang w:val="en-US" w:eastAsia="zh-CN"/>
        </w:rPr>
        <w:fldChar w:fldCharType="begin"/>
      </w:r>
      <w:r>
        <w:rPr>
          <w:rFonts w:hint="default"/>
          <w:sz w:val="24"/>
          <w:szCs w:val="24"/>
          <w:lang w:val="en-US" w:eastAsia="zh-CN"/>
        </w:rPr>
        <w:instrText xml:space="preserve"> HYPERLINK "https://codeload.github.com/MiCode/Notes/zip/master" </w:instrText>
      </w:r>
      <w:r>
        <w:rPr>
          <w:rFonts w:hint="default"/>
          <w:sz w:val="24"/>
          <w:szCs w:val="24"/>
          <w:lang w:val="en-US" w:eastAsia="zh-CN"/>
        </w:rPr>
        <w:fldChar w:fldCharType="separate"/>
      </w:r>
      <w:r>
        <w:rPr>
          <w:rStyle w:val="6"/>
          <w:rFonts w:hint="default"/>
          <w:sz w:val="24"/>
          <w:szCs w:val="24"/>
          <w:lang w:val="en-US" w:eastAsia="zh-CN"/>
        </w:rPr>
        <w:t>https://codeload.github.com/MiCode/Notes/zip/master</w:t>
      </w:r>
      <w:r>
        <w:rPr>
          <w:rFonts w:hint="default"/>
          <w:sz w:val="24"/>
          <w:szCs w:val="24"/>
          <w:lang w:val="en-US" w:eastAsia="zh-CN"/>
        </w:rPr>
        <w:fldChar w:fldCharType="end"/>
      </w:r>
    </w:p>
    <w:p>
      <w:pPr>
        <w:numPr>
          <w:ilvl w:val="1"/>
          <w:numId w:val="4"/>
        </w:numPr>
        <w:ind w:left="840" w:leftChars="0" w:hanging="420" w:firstLineChars="0"/>
        <w:rPr>
          <w:rFonts w:hint="default"/>
          <w:sz w:val="24"/>
          <w:szCs w:val="24"/>
          <w:lang w:val="en-US" w:eastAsia="zh-CN"/>
        </w:rPr>
      </w:pPr>
      <w:r>
        <w:rPr>
          <w:rFonts w:hint="eastAsia"/>
          <w:sz w:val="24"/>
          <w:szCs w:val="24"/>
          <w:lang w:val="en-US" w:eastAsia="zh-CN"/>
        </w:rPr>
        <w:t>构建参考：</w:t>
      </w:r>
      <w:r>
        <w:rPr>
          <w:rFonts w:hint="eastAsia"/>
          <w:sz w:val="24"/>
          <w:szCs w:val="24"/>
          <w:lang w:val="en-US" w:eastAsia="zh-CN"/>
        </w:rPr>
        <w:fldChar w:fldCharType="begin"/>
      </w:r>
      <w:r>
        <w:rPr>
          <w:rFonts w:hint="eastAsia"/>
          <w:sz w:val="24"/>
          <w:szCs w:val="24"/>
          <w:lang w:val="en-US" w:eastAsia="zh-CN"/>
        </w:rPr>
        <w:instrText xml:space="preserve"> HYPERLINK "https://www.learnerhub.net/#/spaces/146/resources-docs/6353" </w:instrText>
      </w:r>
      <w:r>
        <w:rPr>
          <w:rFonts w:hint="eastAsia"/>
          <w:sz w:val="24"/>
          <w:szCs w:val="24"/>
          <w:lang w:val="en-US" w:eastAsia="zh-CN"/>
        </w:rPr>
        <w:fldChar w:fldCharType="separate"/>
      </w:r>
      <w:r>
        <w:rPr>
          <w:rStyle w:val="6"/>
          <w:rFonts w:hint="eastAsia"/>
          <w:sz w:val="24"/>
          <w:szCs w:val="24"/>
          <w:lang w:val="en-US" w:eastAsia="zh-CN"/>
        </w:rPr>
        <w:t>https://www.learpnerhub.net/#/spaces/146/resources-docs/6353</w:t>
      </w:r>
      <w:r>
        <w:rPr>
          <w:rFonts w:hint="eastAsia"/>
          <w:sz w:val="24"/>
          <w:szCs w:val="24"/>
          <w:lang w:val="en-US" w:eastAsia="zh-CN"/>
        </w:rPr>
        <w:fldChar w:fldCharType="end"/>
      </w:r>
    </w:p>
    <w:p>
      <w:pPr>
        <w:numPr>
          <w:ilvl w:val="1"/>
          <w:numId w:val="4"/>
        </w:numPr>
        <w:ind w:left="840" w:leftChars="0" w:hanging="420" w:firstLineChars="0"/>
        <w:rPr>
          <w:rFonts w:hint="default"/>
          <w:sz w:val="24"/>
          <w:szCs w:val="24"/>
          <w:lang w:val="en-US" w:eastAsia="zh-CN"/>
        </w:rPr>
      </w:pPr>
      <w:r>
        <w:rPr>
          <w:rFonts w:hint="eastAsia"/>
          <w:sz w:val="24"/>
          <w:szCs w:val="24"/>
          <w:lang w:val="en-US" w:eastAsia="zh-CN"/>
        </w:rPr>
        <w:t>功能特点：</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快速新建，自动保存，自由分类;</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与Google Task同步，方便将本地便签上传、谷歌工作表中的工作项同步到本地;</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独特的清单模式，简单方便的管理事务；</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闹钟提醒，发送便签到桌面、快速分享.</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文本中对邮箱、电话号码、网址的识别，方便快速操作</w:t>
      </w:r>
    </w:p>
    <w:p>
      <w:pPr>
        <w:numPr>
          <w:ilvl w:val="0"/>
          <w:numId w:val="0"/>
        </w:numPr>
        <w:tabs>
          <w:tab w:val="left" w:pos="840"/>
        </w:tabs>
        <w:rPr>
          <w:rFonts w:hint="eastAsia" w:eastAsiaTheme="minorEastAsia"/>
          <w:sz w:val="24"/>
          <w:szCs w:val="24"/>
          <w:lang w:val="en-US" w:eastAsia="zh-CN"/>
        </w:rPr>
      </w:pPr>
    </w:p>
    <w:p>
      <w:pPr>
        <w:numPr>
          <w:ilvl w:val="0"/>
          <w:numId w:val="0"/>
        </w:numPr>
        <w:ind w:firstLine="420" w:firstLineChars="0"/>
        <w:rPr>
          <w:rFonts w:hint="eastAsia"/>
          <w:lang w:val="en-US" w:eastAsia="zh-CN"/>
        </w:rPr>
      </w:pPr>
    </w:p>
    <w:p>
      <w:pPr>
        <w:pStyle w:val="2"/>
        <w:bidi w:val="0"/>
        <w:rPr>
          <w:rFonts w:hint="eastAsia"/>
          <w:lang w:eastAsia="zh-CN"/>
        </w:rPr>
      </w:pPr>
      <w:r>
        <w:rPr>
          <w:rFonts w:hint="eastAsia"/>
          <w:lang w:eastAsia="zh-CN"/>
        </w:rPr>
        <w:t>练习要求</w:t>
      </w:r>
    </w:p>
    <w:p>
      <w:pPr>
        <w:numPr>
          <w:ilvl w:val="0"/>
          <w:numId w:val="5"/>
        </w:numPr>
        <w:rPr>
          <w:rFonts w:hint="eastAsia"/>
          <w:sz w:val="24"/>
          <w:szCs w:val="24"/>
          <w:lang w:val="en-US" w:eastAsia="zh-CN"/>
        </w:rPr>
      </w:pPr>
      <w:r>
        <w:rPr>
          <w:rFonts w:hint="eastAsia"/>
          <w:sz w:val="24"/>
          <w:szCs w:val="24"/>
          <w:lang w:val="en-US" w:eastAsia="zh-CN"/>
        </w:rPr>
        <w:t xml:space="preserve">要求 </w:t>
      </w:r>
      <w:r>
        <w:rPr>
          <w:rFonts w:hint="eastAsia"/>
          <w:b/>
          <w:bCs/>
          <w:color w:val="C00000"/>
          <w:sz w:val="24"/>
          <w:szCs w:val="24"/>
          <w:lang w:val="en-US" w:eastAsia="zh-CN"/>
        </w:rPr>
        <w:t>2</w:t>
      </w:r>
      <w:r>
        <w:rPr>
          <w:rFonts w:hint="eastAsia"/>
          <w:sz w:val="24"/>
          <w:szCs w:val="24"/>
          <w:lang w:val="en-US" w:eastAsia="zh-CN"/>
        </w:rPr>
        <w:t xml:space="preserve"> 人一组（实验报告给出</w:t>
      </w:r>
      <w:r>
        <w:rPr>
          <w:rFonts w:hint="eastAsia"/>
          <w:color w:val="C00000"/>
          <w:sz w:val="24"/>
          <w:szCs w:val="24"/>
          <w:lang w:val="en-US" w:eastAsia="zh-CN"/>
        </w:rPr>
        <w:t>结对的学号和姓名，如果是一人尝试和AI结对</w:t>
      </w:r>
      <w:r>
        <w:rPr>
          <w:rFonts w:hint="eastAsia"/>
          <w:sz w:val="24"/>
          <w:szCs w:val="24"/>
          <w:lang w:val="en-US" w:eastAsia="zh-CN"/>
        </w:rPr>
        <w:t>），采取结对的方式完成对整个</w:t>
      </w:r>
      <w:r>
        <w:rPr>
          <w:rFonts w:hint="eastAsia"/>
          <w:sz w:val="24"/>
          <w:szCs w:val="24"/>
          <w:lang w:val="en-US" w:eastAsia="zh-Hans"/>
        </w:rPr>
        <w:t>项目</w:t>
      </w:r>
      <w:r>
        <w:rPr>
          <w:rFonts w:hint="eastAsia"/>
          <w:sz w:val="24"/>
          <w:szCs w:val="24"/>
          <w:lang w:val="en-US" w:eastAsia="zh-CN"/>
        </w:rPr>
        <w:t>代码的泛读。</w:t>
      </w:r>
    </w:p>
    <w:p>
      <w:pPr>
        <w:widowControl w:val="0"/>
        <w:numPr>
          <w:numId w:val="0"/>
        </w:numPr>
        <w:jc w:val="both"/>
        <w:rPr>
          <w:rFonts w:hint="eastAsia"/>
          <w:sz w:val="24"/>
          <w:szCs w:val="24"/>
          <w:lang w:val="en-US" w:eastAsia="zh-CN"/>
        </w:rPr>
      </w:pPr>
    </w:p>
    <w:p>
      <w:pPr>
        <w:numPr>
          <w:ilvl w:val="0"/>
          <w:numId w:val="5"/>
        </w:numPr>
        <w:rPr>
          <w:rFonts w:hint="eastAsia"/>
          <w:sz w:val="24"/>
          <w:szCs w:val="24"/>
          <w:lang w:val="en-US" w:eastAsia="zh-CN"/>
        </w:rPr>
      </w:pPr>
      <w:r>
        <w:rPr>
          <w:rFonts w:hint="eastAsia"/>
          <w:sz w:val="24"/>
          <w:szCs w:val="24"/>
          <w:lang w:val="en-US" w:eastAsia="zh-CN"/>
        </w:rPr>
        <w:t>每个人都必须给出实验报告，标明共同完成部分和自己完成部分。</w:t>
      </w:r>
    </w:p>
    <w:p>
      <w:pPr>
        <w:widowControl w:val="0"/>
        <w:numPr>
          <w:numId w:val="0"/>
        </w:numPr>
        <w:jc w:val="both"/>
        <w:rPr>
          <w:rFonts w:hint="eastAsia"/>
          <w:sz w:val="24"/>
          <w:szCs w:val="24"/>
          <w:lang w:val="en-US" w:eastAsia="zh-CN"/>
        </w:rPr>
      </w:pPr>
    </w:p>
    <w:p>
      <w:pPr>
        <w:numPr>
          <w:ilvl w:val="0"/>
          <w:numId w:val="5"/>
        </w:numPr>
        <w:rPr>
          <w:rFonts w:hint="default" w:eastAsiaTheme="minorEastAsia"/>
          <w:sz w:val="24"/>
          <w:szCs w:val="24"/>
          <w:lang w:val="en-US" w:eastAsia="zh-CN"/>
        </w:rPr>
      </w:pPr>
      <w:r>
        <w:rPr>
          <w:rFonts w:hint="eastAsia"/>
          <w:sz w:val="24"/>
          <w:szCs w:val="24"/>
          <w:lang w:val="en-US" w:eastAsia="zh-CN"/>
        </w:rPr>
        <w:t>（20分）在微人事或者小米便签（二选一）尝试搭建环境</w:t>
      </w:r>
      <w:r>
        <w:rPr>
          <w:rFonts w:hint="eastAsia"/>
          <w:sz w:val="24"/>
          <w:szCs w:val="24"/>
          <w:lang w:val="en-US" w:eastAsia="zh-Hans"/>
        </w:rPr>
        <w:t>运行项目</w:t>
      </w:r>
      <w:r>
        <w:rPr>
          <w:rFonts w:hint="default"/>
          <w:sz w:val="24"/>
          <w:szCs w:val="24"/>
          <w:lang w:eastAsia="zh-Hans"/>
        </w:rPr>
        <w:t>，</w:t>
      </w:r>
      <w:r>
        <w:rPr>
          <w:rFonts w:hint="eastAsia"/>
          <w:sz w:val="24"/>
          <w:szCs w:val="24"/>
          <w:lang w:val="en-US" w:eastAsia="zh-Hans"/>
        </w:rPr>
        <w:t>给出运行过程的</w:t>
      </w:r>
      <w:r>
        <w:rPr>
          <w:rFonts w:hint="eastAsia"/>
          <w:b/>
          <w:bCs/>
          <w:sz w:val="24"/>
          <w:szCs w:val="24"/>
          <w:lang w:val="en-US" w:eastAsia="zh-Hans"/>
        </w:rPr>
        <w:t>动态展示</w:t>
      </w:r>
      <w:r>
        <w:rPr>
          <w:rFonts w:hint="default"/>
          <w:sz w:val="24"/>
          <w:szCs w:val="24"/>
          <w:lang w:eastAsia="zh-Hans"/>
        </w:rPr>
        <w:t>（</w:t>
      </w:r>
      <w:r>
        <w:rPr>
          <w:rFonts w:hint="eastAsia"/>
          <w:sz w:val="24"/>
          <w:szCs w:val="24"/>
          <w:lang w:val="en-US" w:eastAsia="zh-Hans"/>
        </w:rPr>
        <w:t>gif或者视频</w:t>
      </w:r>
      <w:r>
        <w:rPr>
          <w:rFonts w:hint="default"/>
          <w:sz w:val="24"/>
          <w:szCs w:val="24"/>
          <w:lang w:eastAsia="zh-Hans"/>
        </w:rPr>
        <w:t>）</w:t>
      </w:r>
    </w:p>
    <w:p>
      <w:pPr>
        <w:widowControl w:val="0"/>
        <w:numPr>
          <w:numId w:val="0"/>
        </w:numPr>
        <w:jc w:val="both"/>
        <w:rPr>
          <w:rFonts w:hint="default" w:eastAsiaTheme="minor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视频已经上传到课堂派</w:t>
      </w:r>
    </w:p>
    <w:p>
      <w:pPr>
        <w:widowControl w:val="0"/>
        <w:numPr>
          <w:numId w:val="0"/>
        </w:numPr>
        <w:jc w:val="both"/>
        <w:rPr>
          <w:rFonts w:hint="default"/>
          <w:sz w:val="24"/>
          <w:szCs w:val="24"/>
          <w:lang w:val="en-US" w:eastAsia="zh-CN"/>
        </w:rPr>
      </w:pPr>
    </w:p>
    <w:p>
      <w:pPr>
        <w:numPr>
          <w:ilvl w:val="0"/>
          <w:numId w:val="5"/>
        </w:numPr>
        <w:rPr>
          <w:rFonts w:hint="eastAsia"/>
          <w:sz w:val="24"/>
          <w:szCs w:val="24"/>
          <w:lang w:val="en-US" w:eastAsia="zh-CN"/>
        </w:rPr>
      </w:pPr>
      <w:r>
        <w:rPr>
          <w:rFonts w:hint="eastAsia"/>
          <w:sz w:val="24"/>
          <w:szCs w:val="24"/>
          <w:lang w:val="en-US" w:eastAsia="zh-CN"/>
        </w:rPr>
        <w:t>（10分）源码组织方式（给出仓库地址）：</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创建针对本作业的项目和软件版本库，在版本库中建立“src”和“doc”两个文件夹，分别存储软件系统的源代码和报告文档</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建立master、develop以及成员分支(a_branch)，将当前版本存入master目录下</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实践操作参考：组长组员两个人协同开发：组长负责维护开发分支dev，组员向dev上传提交；当dev测试合适后，组长有唯一权限向master上传作为最终结果。</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远程仓库有master和dev两个分支</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组长本地有master和dev分支，分别关联对应的远程分支</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组员本地只有一个分支，关联远程dev分支【可以选择clone某一个远程分支到本地】</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具体开发流程是：</w:t>
      </w:r>
    </w:p>
    <w:p>
      <w:pPr>
        <w:numPr>
          <w:ilvl w:val="3"/>
          <w:numId w:val="5"/>
        </w:numPr>
        <w:ind w:left="1680" w:leftChars="0" w:hanging="420" w:firstLineChars="0"/>
        <w:rPr>
          <w:rFonts w:hint="eastAsia"/>
          <w:sz w:val="24"/>
          <w:szCs w:val="24"/>
          <w:lang w:val="en-US" w:eastAsia="zh-CN"/>
        </w:rPr>
      </w:pPr>
      <w:r>
        <w:rPr>
          <w:rFonts w:hint="eastAsia"/>
          <w:sz w:val="24"/>
          <w:szCs w:val="24"/>
          <w:lang w:val="en-US" w:eastAsia="zh-CN"/>
        </w:rPr>
        <w:t>组长和组员分别在各自的本地dev分支开发，有阶段性成果后push到远程dev【若有冲突，解决冲突再合并】</w:t>
      </w:r>
    </w:p>
    <w:p>
      <w:pPr>
        <w:numPr>
          <w:ilvl w:val="3"/>
          <w:numId w:val="5"/>
        </w:numPr>
        <w:ind w:left="1680" w:leftChars="0" w:hanging="420" w:firstLineChars="0"/>
        <w:rPr>
          <w:rFonts w:hint="eastAsia"/>
          <w:sz w:val="24"/>
          <w:szCs w:val="24"/>
          <w:lang w:val="en-US" w:eastAsia="zh-CN"/>
        </w:rPr>
      </w:pPr>
      <w:r>
        <w:rPr>
          <w:rFonts w:hint="eastAsia"/>
          <w:sz w:val="24"/>
          <w:szCs w:val="24"/>
          <w:lang w:val="en-US" w:eastAsia="zh-CN"/>
        </w:rPr>
        <w:t>当开发完成、结果稳定后，组长将本地的master和dev分支merge，再把master分支push上去</w:t>
      </w:r>
    </w:p>
    <w:p>
      <w:pPr>
        <w:widowControl w:val="0"/>
        <w:numPr>
          <w:numId w:val="0"/>
        </w:numPr>
        <w:jc w:val="both"/>
        <w:rPr>
          <w:rFonts w:hint="eastAsia"/>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仓库地址：https://github.com/WanQuanBuDongBianCheng/SoftwareEngineering.git</w:t>
      </w:r>
    </w:p>
    <w:p>
      <w:pPr>
        <w:widowControl w:val="0"/>
        <w:numPr>
          <w:numId w:val="0"/>
        </w:numPr>
        <w:jc w:val="both"/>
        <w:rPr>
          <w:rFonts w:hint="eastAsia"/>
          <w:sz w:val="24"/>
          <w:szCs w:val="24"/>
          <w:lang w:val="en-US" w:eastAsia="zh-CN"/>
        </w:rPr>
      </w:pPr>
    </w:p>
    <w:p>
      <w:pPr>
        <w:numPr>
          <w:ilvl w:val="0"/>
          <w:numId w:val="5"/>
        </w:numPr>
        <w:rPr>
          <w:rFonts w:hint="eastAsia"/>
          <w:sz w:val="24"/>
          <w:szCs w:val="24"/>
          <w:lang w:val="en-US" w:eastAsia="zh-CN"/>
        </w:rPr>
      </w:pPr>
      <w:r>
        <w:rPr>
          <w:rFonts w:hint="eastAsia"/>
          <w:sz w:val="24"/>
          <w:szCs w:val="24"/>
          <w:lang w:val="en-US" w:eastAsia="zh-CN"/>
        </w:rPr>
        <w:t>（40分）通过泛读</w:t>
      </w:r>
      <w:r>
        <w:rPr>
          <w:rFonts w:hint="eastAsia"/>
          <w:sz w:val="24"/>
          <w:szCs w:val="24"/>
          <w:lang w:val="en-US" w:eastAsia="zh-Hans"/>
        </w:rPr>
        <w:t>微人事</w:t>
      </w:r>
      <w:r>
        <w:rPr>
          <w:rFonts w:hint="eastAsia"/>
          <w:sz w:val="24"/>
          <w:szCs w:val="24"/>
          <w:lang w:val="en-US" w:eastAsia="zh-CN"/>
        </w:rPr>
        <w:t xml:space="preserve">或者小米便签（二选一）代码给出： </w:t>
      </w:r>
    </w:p>
    <w:p>
      <w:pPr>
        <w:numPr>
          <w:ilvl w:val="1"/>
          <w:numId w:val="5"/>
        </w:numPr>
        <w:ind w:left="840" w:leftChars="0" w:hanging="420" w:firstLineChars="0"/>
        <w:rPr>
          <w:rFonts w:hint="eastAsia"/>
          <w:sz w:val="24"/>
          <w:szCs w:val="24"/>
          <w:lang w:val="en-US" w:eastAsia="zh-CN"/>
        </w:rPr>
      </w:pPr>
      <w:r>
        <w:rPr>
          <w:rFonts w:hint="eastAsia"/>
          <w:b/>
          <w:bCs/>
          <w:sz w:val="24"/>
          <w:szCs w:val="24"/>
          <w:lang w:val="en-US" w:eastAsia="zh-CN"/>
        </w:rPr>
        <w:t>用例图</w:t>
      </w:r>
      <w:r>
        <w:rPr>
          <w:rFonts w:hint="eastAsia"/>
          <w:sz w:val="24"/>
          <w:szCs w:val="24"/>
          <w:lang w:val="en-US" w:eastAsia="zh-CN"/>
        </w:rPr>
        <w:t>：通过用例图来描述</w:t>
      </w:r>
      <w:r>
        <w:rPr>
          <w:rFonts w:hint="eastAsia"/>
          <w:sz w:val="24"/>
          <w:szCs w:val="24"/>
          <w:lang w:val="en-US" w:eastAsia="zh-Hans"/>
        </w:rPr>
        <w:t>微人事系统</w:t>
      </w:r>
      <w:r>
        <w:rPr>
          <w:rFonts w:hint="eastAsia"/>
          <w:sz w:val="24"/>
          <w:szCs w:val="24"/>
          <w:lang w:val="en-US" w:eastAsia="zh-CN"/>
        </w:rPr>
        <w:t>（或小米便签）的主要功能以及它们之间的关系；</w:t>
      </w:r>
    </w:p>
    <w:p>
      <w:pPr>
        <w:widowControl w:val="0"/>
        <w:numPr>
          <w:numId w:val="0"/>
        </w:numPr>
        <w:jc w:val="both"/>
      </w:pPr>
      <w:r>
        <w:drawing>
          <wp:inline distT="0" distB="0" distL="114300" distR="114300">
            <wp:extent cx="4597400" cy="3073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597400" cy="3073400"/>
                    </a:xfrm>
                    <a:prstGeom prst="rect">
                      <a:avLst/>
                    </a:prstGeom>
                    <a:noFill/>
                    <a:ln>
                      <a:noFill/>
                    </a:ln>
                  </pic:spPr>
                </pic:pic>
              </a:graphicData>
            </a:graphic>
          </wp:inline>
        </w:drawing>
      </w:r>
    </w:p>
    <w:p>
      <w:pPr>
        <w:widowControl w:val="0"/>
        <w:numPr>
          <w:numId w:val="0"/>
        </w:numPr>
        <w:jc w:val="both"/>
        <w:rPr>
          <w:rFonts w:hint="eastAsia"/>
          <w:lang w:val="en-US" w:eastAsia="zh-CN"/>
        </w:rPr>
      </w:pPr>
    </w:p>
    <w:p>
      <w:pPr>
        <w:numPr>
          <w:ilvl w:val="1"/>
          <w:numId w:val="5"/>
        </w:numPr>
        <w:ind w:left="840" w:leftChars="0" w:hanging="420" w:firstLineChars="0"/>
        <w:rPr>
          <w:rFonts w:hint="eastAsia"/>
          <w:sz w:val="24"/>
          <w:szCs w:val="24"/>
          <w:lang w:val="en-US" w:eastAsia="zh-CN"/>
        </w:rPr>
      </w:pPr>
      <w:r>
        <w:rPr>
          <w:rFonts w:hint="eastAsia"/>
          <w:b/>
          <w:bCs/>
          <w:sz w:val="24"/>
          <w:szCs w:val="24"/>
          <w:lang w:val="en-US" w:eastAsia="zh-CN"/>
        </w:rPr>
        <w:t>体系结构图（包图）</w:t>
      </w:r>
      <w:r>
        <w:rPr>
          <w:rFonts w:hint="eastAsia"/>
          <w:sz w:val="24"/>
          <w:szCs w:val="24"/>
          <w:lang w:val="en-US" w:eastAsia="zh-CN"/>
        </w:rPr>
        <w:t>：通过绘制体系结构图来了解整个软件的总体设计思路；</w:t>
      </w:r>
    </w:p>
    <w:p>
      <w:pPr>
        <w:widowControl w:val="0"/>
        <w:numPr>
          <w:numId w:val="0"/>
        </w:numPr>
        <w:jc w:val="both"/>
        <w:rPr>
          <w:rFonts w:hint="eastAsia"/>
          <w:sz w:val="24"/>
          <w:szCs w:val="24"/>
          <w:lang w:val="en-US" w:eastAsia="zh-CN"/>
        </w:rPr>
      </w:pPr>
      <w:r>
        <w:drawing>
          <wp:inline distT="0" distB="0" distL="114300" distR="114300">
            <wp:extent cx="4935220" cy="5033010"/>
            <wp:effectExtent l="0" t="0" r="508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935220" cy="5033010"/>
                    </a:xfrm>
                    <a:prstGeom prst="rect">
                      <a:avLst/>
                    </a:prstGeom>
                    <a:noFill/>
                    <a:ln>
                      <a:noFill/>
                    </a:ln>
                  </pic:spPr>
                </pic:pic>
              </a:graphicData>
            </a:graphic>
          </wp:inline>
        </w:drawing>
      </w:r>
    </w:p>
    <w:p>
      <w:pPr>
        <w:numPr>
          <w:ilvl w:val="1"/>
          <w:numId w:val="5"/>
        </w:numPr>
        <w:ind w:left="840" w:leftChars="0" w:hanging="420" w:firstLineChars="0"/>
        <w:rPr>
          <w:rFonts w:hint="eastAsia"/>
          <w:sz w:val="24"/>
          <w:szCs w:val="24"/>
          <w:lang w:val="en-US" w:eastAsia="zh-CN"/>
        </w:rPr>
      </w:pPr>
      <w:r>
        <w:rPr>
          <w:rFonts w:hint="eastAsia"/>
          <w:b/>
          <w:bCs/>
          <w:sz w:val="24"/>
          <w:szCs w:val="24"/>
          <w:lang w:val="en-US" w:eastAsia="zh-CN"/>
        </w:rPr>
        <w:t>类之间的调用关系图</w:t>
      </w:r>
      <w:r>
        <w:rPr>
          <w:rFonts w:hint="eastAsia"/>
          <w:sz w:val="24"/>
          <w:szCs w:val="24"/>
          <w:lang w:val="en-US" w:eastAsia="zh-CN"/>
        </w:rPr>
        <w:t>：通过绘制类之间的调用关系图来掌握</w:t>
      </w:r>
      <w:r>
        <w:rPr>
          <w:rFonts w:hint="eastAsia"/>
          <w:sz w:val="24"/>
          <w:szCs w:val="24"/>
          <w:lang w:val="en-US" w:eastAsia="zh-Hans"/>
        </w:rPr>
        <w:t>微人事</w:t>
      </w:r>
      <w:r>
        <w:rPr>
          <w:rFonts w:hint="eastAsia"/>
          <w:sz w:val="24"/>
          <w:szCs w:val="24"/>
          <w:lang w:val="en-US" w:eastAsia="zh-CN"/>
        </w:rPr>
        <w:t>（或小米便签）的具体设计；</w:t>
      </w:r>
    </w:p>
    <w:p>
      <w:pPr>
        <w:widowControl w:val="0"/>
        <w:numPr>
          <w:numId w:val="0"/>
        </w:numPr>
        <w:jc w:val="both"/>
      </w:pPr>
      <w:r>
        <w:drawing>
          <wp:inline distT="0" distB="0" distL="114300" distR="114300">
            <wp:extent cx="3097530" cy="2427605"/>
            <wp:effectExtent l="0" t="0" r="127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097530" cy="2427605"/>
                    </a:xfrm>
                    <a:prstGeom prst="rect">
                      <a:avLst/>
                    </a:prstGeom>
                    <a:noFill/>
                    <a:ln>
                      <a:noFill/>
                    </a:ln>
                  </pic:spPr>
                </pic:pic>
              </a:graphicData>
            </a:graphic>
          </wp:inline>
        </w:drawing>
      </w:r>
    </w:p>
    <w:p>
      <w:pPr>
        <w:widowControl w:val="0"/>
        <w:numPr>
          <w:numId w:val="0"/>
        </w:numPr>
        <w:jc w:val="both"/>
      </w:pPr>
      <w:r>
        <w:drawing>
          <wp:inline distT="0" distB="0" distL="114300" distR="114300">
            <wp:extent cx="3971290" cy="2479040"/>
            <wp:effectExtent l="0" t="0" r="381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971290" cy="2479040"/>
                    </a:xfrm>
                    <a:prstGeom prst="rect">
                      <a:avLst/>
                    </a:prstGeom>
                    <a:noFill/>
                    <a:ln>
                      <a:noFill/>
                    </a:ln>
                  </pic:spPr>
                </pic:pic>
              </a:graphicData>
            </a:graphic>
          </wp:inline>
        </w:drawing>
      </w:r>
    </w:p>
    <w:p>
      <w:pPr>
        <w:widowControl w:val="0"/>
        <w:numPr>
          <w:numId w:val="0"/>
        </w:numPr>
        <w:jc w:val="both"/>
      </w:pPr>
      <w:r>
        <w:drawing>
          <wp:inline distT="0" distB="0" distL="114300" distR="114300">
            <wp:extent cx="2752090" cy="2531745"/>
            <wp:effectExtent l="0" t="0" r="381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2752090" cy="2531745"/>
                    </a:xfrm>
                    <a:prstGeom prst="rect">
                      <a:avLst/>
                    </a:prstGeom>
                    <a:noFill/>
                    <a:ln>
                      <a:noFill/>
                    </a:ln>
                  </pic:spPr>
                </pic:pic>
              </a:graphicData>
            </a:graphic>
          </wp:inline>
        </w:drawing>
      </w:r>
    </w:p>
    <w:p>
      <w:pPr>
        <w:widowControl w:val="0"/>
        <w:numPr>
          <w:numId w:val="0"/>
        </w:numPr>
        <w:jc w:val="both"/>
      </w:pPr>
      <w:r>
        <w:drawing>
          <wp:inline distT="0" distB="0" distL="114300" distR="114300">
            <wp:extent cx="2273300" cy="2354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2273300" cy="2354580"/>
                    </a:xfrm>
                    <a:prstGeom prst="rect">
                      <a:avLst/>
                    </a:prstGeom>
                    <a:noFill/>
                    <a:ln>
                      <a:noFill/>
                    </a:ln>
                  </pic:spPr>
                </pic:pic>
              </a:graphicData>
            </a:graphic>
          </wp:inline>
        </w:drawing>
      </w:r>
    </w:p>
    <w:p>
      <w:pPr>
        <w:widowControl w:val="0"/>
        <w:numPr>
          <w:numId w:val="0"/>
        </w:numPr>
        <w:jc w:val="both"/>
      </w:pPr>
    </w:p>
    <w:p>
      <w:pPr>
        <w:widowControl w:val="0"/>
        <w:numPr>
          <w:numId w:val="0"/>
        </w:numPr>
        <w:jc w:val="both"/>
      </w:pPr>
      <w:r>
        <w:drawing>
          <wp:inline distT="0" distB="0" distL="114300" distR="114300">
            <wp:extent cx="3372485" cy="1516380"/>
            <wp:effectExtent l="0" t="0" r="571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3372485" cy="1516380"/>
                    </a:xfrm>
                    <a:prstGeom prst="rect">
                      <a:avLst/>
                    </a:prstGeom>
                    <a:noFill/>
                    <a:ln>
                      <a:noFill/>
                    </a:ln>
                  </pic:spPr>
                </pic:pic>
              </a:graphicData>
            </a:graphic>
          </wp:inline>
        </w:drawing>
      </w:r>
    </w:p>
    <w:p>
      <w:pPr>
        <w:widowControl w:val="0"/>
        <w:numPr>
          <w:numId w:val="0"/>
        </w:numPr>
        <w:jc w:val="both"/>
        <w:rPr>
          <w:rFonts w:hint="eastAsia"/>
          <w:lang w:val="en-US" w:eastAsia="zh-CN"/>
        </w:rPr>
      </w:pPr>
    </w:p>
    <w:p>
      <w:pPr>
        <w:numPr>
          <w:ilvl w:val="1"/>
          <w:numId w:val="5"/>
        </w:numPr>
        <w:ind w:left="840" w:leftChars="0" w:hanging="420" w:firstLineChars="0"/>
        <w:rPr>
          <w:rFonts w:hint="eastAsia"/>
          <w:sz w:val="24"/>
          <w:szCs w:val="24"/>
          <w:lang w:val="en-US" w:eastAsia="zh-CN"/>
        </w:rPr>
      </w:pPr>
      <w:r>
        <w:rPr>
          <w:rFonts w:hint="eastAsia"/>
          <w:b/>
          <w:bCs/>
          <w:sz w:val="24"/>
          <w:szCs w:val="24"/>
          <w:lang w:val="en-US" w:eastAsia="zh-CN"/>
        </w:rPr>
        <w:t>核心类</w:t>
      </w:r>
      <w:r>
        <w:rPr>
          <w:rFonts w:hint="eastAsia"/>
          <w:sz w:val="24"/>
          <w:szCs w:val="24"/>
          <w:lang w:val="en-US" w:eastAsia="zh-CN"/>
        </w:rPr>
        <w:t>的主要作用：通过给出核心类的主要作用来进一步加深对软件设 计的理解。</w:t>
      </w:r>
    </w:p>
    <w:p>
      <w:pPr>
        <w:widowControl w:val="0"/>
        <w:numPr>
          <w:ilvl w:val="0"/>
          <w:numId w:val="6"/>
        </w:numPr>
        <w:ind w:left="420" w:leftChars="0" w:firstLine="420" w:firstLineChars="0"/>
        <w:jc w:val="both"/>
        <w:rPr>
          <w:rFonts w:hint="eastAsia"/>
          <w:sz w:val="24"/>
          <w:szCs w:val="24"/>
          <w:lang w:val="en-US" w:eastAsia="zh-CN"/>
        </w:rPr>
      </w:pPr>
      <w:r>
        <w:rPr>
          <w:rFonts w:hint="eastAsia"/>
          <w:sz w:val="24"/>
          <w:szCs w:val="24"/>
          <w:lang w:val="en-US" w:eastAsia="zh-CN"/>
        </w:rPr>
        <w:t>NoteEditActivity：创建便签、删除便签</w:t>
      </w:r>
    </w:p>
    <w:p>
      <w:pPr>
        <w:widowControl w:val="0"/>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DataUtils：移动便签</w:t>
      </w:r>
    </w:p>
    <w:p>
      <w:pPr>
        <w:widowControl w:val="0"/>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NoteListActivity：新建文件夹、查看文件夹、删除文件夹、修改文件夹、导出</w:t>
      </w:r>
    </w:p>
    <w:p>
      <w:pPr>
        <w:widowControl w:val="0"/>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GTaskSyncService：同步便签</w:t>
      </w:r>
    </w:p>
    <w:p>
      <w:pPr>
        <w:widowControl w:val="0"/>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NotesListActivity：搜索便签</w:t>
      </w:r>
    </w:p>
    <w:p>
      <w:pPr>
        <w:widowControl w:val="0"/>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NoteEditActivity：修改字体大小</w:t>
      </w:r>
    </w:p>
    <w:p>
      <w:pPr>
        <w:widowControl w:val="0"/>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WorkingNote：修改背景颜色、进入清单模式</w:t>
      </w:r>
    </w:p>
    <w:p>
      <w:pPr>
        <w:widowControl w:val="0"/>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NoteEditActivity：发送到桌面、设置提醒、分享</w:t>
      </w:r>
    </w:p>
    <w:p>
      <w:pPr>
        <w:widowControl w:val="0"/>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Contact：识别电话号码</w:t>
      </w:r>
    </w:p>
    <w:p>
      <w:pPr>
        <w:widowControl w:val="0"/>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WorkingNote：保存便签</w:t>
      </w:r>
    </w:p>
    <w:p>
      <w:pPr>
        <w:widowControl w:val="0"/>
        <w:numPr>
          <w:numId w:val="0"/>
        </w:numPr>
        <w:jc w:val="both"/>
        <w:rPr>
          <w:rFonts w:hint="default"/>
          <w:sz w:val="24"/>
          <w:szCs w:val="24"/>
          <w:lang w:val="en-US" w:eastAsia="zh-CN"/>
        </w:rPr>
      </w:pP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（30分）给出两人的</w:t>
      </w:r>
      <w:r>
        <w:rPr>
          <w:rFonts w:hint="eastAsia"/>
          <w:color w:val="C00000"/>
          <w:sz w:val="24"/>
          <w:szCs w:val="24"/>
          <w:lang w:val="en-US" w:eastAsia="zh-Hans"/>
        </w:rPr>
        <w:t>具体的</w:t>
      </w:r>
      <w:r>
        <w:rPr>
          <w:rFonts w:hint="eastAsia"/>
          <w:color w:val="C00000"/>
          <w:sz w:val="24"/>
          <w:szCs w:val="24"/>
          <w:lang w:val="en-US" w:eastAsia="zh-CN"/>
        </w:rPr>
        <w:t>分工</w:t>
      </w:r>
      <w:r>
        <w:rPr>
          <w:rFonts w:hint="eastAsia"/>
          <w:color w:val="C00000"/>
          <w:sz w:val="24"/>
          <w:szCs w:val="24"/>
          <w:lang w:val="en-US" w:eastAsia="zh-Hans"/>
        </w:rPr>
        <w:t>描述</w:t>
      </w:r>
      <w:r>
        <w:rPr>
          <w:rFonts w:hint="default"/>
          <w:sz w:val="24"/>
          <w:szCs w:val="24"/>
          <w:lang w:eastAsia="zh-Hans"/>
        </w:rPr>
        <w:t>（</w:t>
      </w:r>
      <w:r>
        <w:rPr>
          <w:rFonts w:hint="eastAsia"/>
          <w:sz w:val="24"/>
          <w:szCs w:val="24"/>
          <w:lang w:val="en-US" w:eastAsia="zh-Hans"/>
        </w:rPr>
        <w:t>例如</w:t>
      </w:r>
      <w:r>
        <w:rPr>
          <w:rFonts w:hint="default"/>
          <w:sz w:val="24"/>
          <w:szCs w:val="24"/>
          <w:lang w:eastAsia="zh-Hans"/>
        </w:rPr>
        <w:t>，</w:t>
      </w:r>
      <w:r>
        <w:rPr>
          <w:rFonts w:hint="eastAsia"/>
          <w:sz w:val="24"/>
          <w:szCs w:val="24"/>
          <w:lang w:val="en-US" w:eastAsia="zh-Hans"/>
        </w:rPr>
        <w:t>哪些部分由谁完成</w:t>
      </w:r>
      <w:r>
        <w:rPr>
          <w:rFonts w:hint="default"/>
          <w:sz w:val="24"/>
          <w:szCs w:val="24"/>
          <w:lang w:eastAsia="zh-Hans"/>
        </w:rPr>
        <w:t>，</w:t>
      </w:r>
      <w:r>
        <w:rPr>
          <w:rFonts w:hint="eastAsia"/>
          <w:sz w:val="24"/>
          <w:szCs w:val="24"/>
          <w:lang w:val="en-US" w:eastAsia="zh-Hans"/>
        </w:rPr>
        <w:t>哪些部分谁做领航员</w:t>
      </w:r>
      <w:r>
        <w:rPr>
          <w:rFonts w:hint="default"/>
          <w:sz w:val="24"/>
          <w:szCs w:val="24"/>
          <w:lang w:eastAsia="zh-Hans"/>
        </w:rPr>
        <w:t>，</w:t>
      </w:r>
      <w:r>
        <w:rPr>
          <w:rFonts w:hint="eastAsia"/>
          <w:sz w:val="24"/>
          <w:szCs w:val="24"/>
          <w:lang w:val="en-US" w:eastAsia="zh-Hans"/>
        </w:rPr>
        <w:t>谁担当驾驶员</w:t>
      </w:r>
      <w:r>
        <w:rPr>
          <w:rFonts w:hint="default"/>
          <w:sz w:val="24"/>
          <w:szCs w:val="24"/>
          <w:lang w:eastAsia="zh-Hans"/>
        </w:rPr>
        <w:t>，</w:t>
      </w:r>
      <w:r>
        <w:rPr>
          <w:rFonts w:hint="eastAsia"/>
          <w:sz w:val="24"/>
          <w:szCs w:val="24"/>
          <w:lang w:val="en-US" w:eastAsia="zh-Hans"/>
        </w:rPr>
        <w:t>具体参考课本</w:t>
      </w:r>
      <w:r>
        <w:rPr>
          <w:rFonts w:hint="default"/>
          <w:sz w:val="24"/>
          <w:szCs w:val="24"/>
          <w:lang w:eastAsia="zh-Hans"/>
        </w:rPr>
        <w:t>4</w:t>
      </w:r>
      <w:r>
        <w:rPr>
          <w:rFonts w:hint="eastAsia"/>
          <w:sz w:val="24"/>
          <w:szCs w:val="24"/>
          <w:lang w:val="en-US" w:eastAsia="zh-Hans"/>
        </w:rPr>
        <w:t>.</w:t>
      </w:r>
      <w:r>
        <w:rPr>
          <w:rFonts w:hint="default"/>
          <w:sz w:val="24"/>
          <w:szCs w:val="24"/>
          <w:lang w:eastAsia="zh-Hans"/>
        </w:rPr>
        <w:t>5</w:t>
      </w:r>
      <w:r>
        <w:rPr>
          <w:rFonts w:hint="eastAsia"/>
          <w:sz w:val="24"/>
          <w:szCs w:val="24"/>
          <w:lang w:val="en-US" w:eastAsia="zh-Hans"/>
        </w:rPr>
        <w:t>.</w:t>
      </w:r>
      <w:r>
        <w:rPr>
          <w:rFonts w:hint="default"/>
          <w:sz w:val="24"/>
          <w:szCs w:val="24"/>
          <w:lang w:eastAsia="zh-Hans"/>
        </w:rPr>
        <w:t>4</w:t>
      </w:r>
      <w:r>
        <w:rPr>
          <w:rFonts w:hint="eastAsia"/>
          <w:sz w:val="24"/>
          <w:szCs w:val="24"/>
          <w:lang w:val="en-US" w:eastAsia="zh-Hans"/>
        </w:rPr>
        <w:t>节如何结对编程</w:t>
      </w:r>
      <w:r>
        <w:rPr>
          <w:rFonts w:hint="default"/>
          <w:sz w:val="24"/>
          <w:szCs w:val="24"/>
          <w:lang w:eastAsia="zh-Hans"/>
        </w:rPr>
        <w:t>）</w:t>
      </w:r>
      <w:r>
        <w:rPr>
          <w:rFonts w:hint="eastAsia"/>
          <w:sz w:val="24"/>
          <w:szCs w:val="24"/>
          <w:lang w:val="en-US" w:eastAsia="zh-CN"/>
        </w:rPr>
        <w:t>，请描述结对的感受，是否1+1&gt;2？如果是和AI结对，给出和AI的交互过程。</w:t>
      </w:r>
    </w:p>
    <w:p>
      <w:pPr>
        <w:widowControl w:val="0"/>
        <w:numPr>
          <w:numId w:val="0"/>
        </w:numPr>
        <w:jc w:val="both"/>
      </w:pPr>
      <w:r>
        <w:drawing>
          <wp:inline distT="0" distB="0" distL="114300" distR="114300">
            <wp:extent cx="3655695" cy="3620135"/>
            <wp:effectExtent l="0" t="0" r="190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655695" cy="3620135"/>
                    </a:xfrm>
                    <a:prstGeom prst="rect">
                      <a:avLst/>
                    </a:prstGeom>
                    <a:noFill/>
                    <a:ln>
                      <a:noFill/>
                    </a:ln>
                  </pic:spPr>
                </pic:pic>
              </a:graphicData>
            </a:graphic>
          </wp:inline>
        </w:drawing>
      </w:r>
    </w:p>
    <w:p>
      <w:pPr>
        <w:widowControl w:val="0"/>
        <w:numPr>
          <w:numId w:val="0"/>
        </w:numPr>
        <w:jc w:val="both"/>
      </w:pPr>
      <w:r>
        <w:drawing>
          <wp:inline distT="0" distB="0" distL="114300" distR="114300">
            <wp:extent cx="3521710" cy="37973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521710" cy="3797300"/>
                    </a:xfrm>
                    <a:prstGeom prst="rect">
                      <a:avLst/>
                    </a:prstGeom>
                    <a:noFill/>
                    <a:ln>
                      <a:noFill/>
                    </a:ln>
                  </pic:spPr>
                </pic:pic>
              </a:graphicData>
            </a:graphic>
          </wp:inline>
        </w:drawing>
      </w:r>
    </w:p>
    <w:p>
      <w:pPr>
        <w:widowControl w:val="0"/>
        <w:numPr>
          <w:numId w:val="0"/>
        </w:numPr>
        <w:ind w:firstLine="420" w:firstLineChars="0"/>
        <w:jc w:val="both"/>
        <w:rPr>
          <w:rFonts w:hint="eastAsia"/>
          <w:lang w:val="en-US" w:eastAsia="zh-CN"/>
        </w:rPr>
      </w:pPr>
      <w:r>
        <w:rPr>
          <w:rFonts w:hint="eastAsia"/>
          <w:lang w:val="en-US" w:eastAsia="zh-CN"/>
        </w:rPr>
        <w:t>本次作业我选择和AI结对，AI不算是一个人而是一个工具，使用这个工具肯定是可以实现1+AI&gt;1的，只要能用好AI，肯定是比一个人埋头苦干搜索问题效率更高。</w:t>
      </w:r>
    </w:p>
    <w:p>
      <w:pPr>
        <w:widowControl w:val="0"/>
        <w:numPr>
          <w:numId w:val="0"/>
        </w:numPr>
        <w:ind w:firstLine="420" w:firstLineChars="0"/>
        <w:jc w:val="both"/>
        <w:rPr>
          <w:rFonts w:hint="eastAsia"/>
          <w:lang w:val="en-US" w:eastAsia="zh-CN"/>
        </w:rPr>
      </w:pPr>
      <w:r>
        <w:rPr>
          <w:rFonts w:hint="eastAsia"/>
          <w:lang w:val="en-US" w:eastAsia="zh-CN"/>
        </w:rPr>
        <w:t>这次泛读代码的过程中，我直接将代码块复制了发给AI让他帮我解释，虽然不能一下子精读代码，但这样的方法在面对大段的代码时，可以更快的对它们有一个基本的认识，这样在仔细研究时候可以更有目的性。如果自己直接看代码想要很快弄懂的话，对我来说浏览这么多单词并且要联系起来还是比较头疼的。</w:t>
      </w:r>
    </w:p>
    <w:p>
      <w:pPr>
        <w:widowControl w:val="0"/>
        <w:numPr>
          <w:numId w:val="0"/>
        </w:numPr>
        <w:ind w:firstLine="420" w:firstLineChars="0"/>
        <w:jc w:val="both"/>
        <w:rPr>
          <w:rFonts w:hint="default"/>
          <w:lang w:val="en-US" w:eastAsia="zh-CN"/>
        </w:rPr>
      </w:pPr>
      <w:r>
        <w:rPr>
          <w:rFonts w:hint="eastAsia"/>
          <w:lang w:val="en-US" w:eastAsia="zh-CN"/>
        </w:rPr>
        <w:t>但是AI不能解决所有问题，问它问题也需要有一定的提问技巧，问题问的不够具体的话它可能就无法给到想要的答案。对AI的使用还是需要一些时间去熟悉的。当真正能把AI用到极致时，我觉得也能实现1+AI&gt;2。</w:t>
      </w:r>
      <w:bookmarkStart w:id="0" w:name="_GoBack"/>
      <w:bookmarkEnd w:id="0"/>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6CBEC2"/>
    <w:multiLevelType w:val="singleLevel"/>
    <w:tmpl w:val="BC6CBEC2"/>
    <w:lvl w:ilvl="0" w:tentative="0">
      <w:start w:val="1"/>
      <w:numFmt w:val="decimal"/>
      <w:suff w:val="nothing"/>
      <w:lvlText w:val="（%1）"/>
      <w:lvlJc w:val="left"/>
    </w:lvl>
  </w:abstractNum>
  <w:abstractNum w:abstractNumId="1">
    <w:nsid w:val="C479EDAE"/>
    <w:multiLevelType w:val="singleLevel"/>
    <w:tmpl w:val="C479EDAE"/>
    <w:lvl w:ilvl="0" w:tentative="0">
      <w:start w:val="1"/>
      <w:numFmt w:val="decimal"/>
      <w:lvlText w:val="%1)"/>
      <w:lvlJc w:val="left"/>
      <w:pPr>
        <w:tabs>
          <w:tab w:val="left" w:pos="312"/>
        </w:tabs>
      </w:pPr>
    </w:lvl>
  </w:abstractNum>
  <w:abstractNum w:abstractNumId="2">
    <w:nsid w:val="D0C4C2DE"/>
    <w:multiLevelType w:val="multilevel"/>
    <w:tmpl w:val="D0C4C2D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E083FD94"/>
    <w:multiLevelType w:val="multilevel"/>
    <w:tmpl w:val="E083FD9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27F4AAFB"/>
    <w:multiLevelType w:val="singleLevel"/>
    <w:tmpl w:val="27F4AAFB"/>
    <w:lvl w:ilvl="0" w:tentative="0">
      <w:start w:val="1"/>
      <w:numFmt w:val="chineseCounting"/>
      <w:suff w:val="nothing"/>
      <w:lvlText w:val="%1、"/>
      <w:lvlJc w:val="left"/>
      <w:rPr>
        <w:rFonts w:hint="eastAsia"/>
      </w:rPr>
    </w:lvl>
  </w:abstractNum>
  <w:abstractNum w:abstractNumId="5">
    <w:nsid w:val="641D49FC"/>
    <w:multiLevelType w:val="multilevel"/>
    <w:tmpl w:val="641D49F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lMzNjNjYyNDBkNjVmNjVjMWI2NDAxNTNkYmJkMDQifQ=="/>
  </w:docVars>
  <w:rsids>
    <w:rsidRoot w:val="00000000"/>
    <w:rsid w:val="043D09D3"/>
    <w:rsid w:val="0705169C"/>
    <w:rsid w:val="08D779CF"/>
    <w:rsid w:val="0CC04F77"/>
    <w:rsid w:val="0FF561BE"/>
    <w:rsid w:val="14EE4D05"/>
    <w:rsid w:val="1D77374B"/>
    <w:rsid w:val="206D21E8"/>
    <w:rsid w:val="232C4964"/>
    <w:rsid w:val="23FE6532"/>
    <w:rsid w:val="277703B6"/>
    <w:rsid w:val="2960280C"/>
    <w:rsid w:val="2C302A48"/>
    <w:rsid w:val="300A1D24"/>
    <w:rsid w:val="30A114CE"/>
    <w:rsid w:val="39E15381"/>
    <w:rsid w:val="3EA93739"/>
    <w:rsid w:val="41D66E47"/>
    <w:rsid w:val="439B1274"/>
    <w:rsid w:val="44C76EE7"/>
    <w:rsid w:val="489F205F"/>
    <w:rsid w:val="4B7709BC"/>
    <w:rsid w:val="4C54595C"/>
    <w:rsid w:val="4FD2391F"/>
    <w:rsid w:val="560847C0"/>
    <w:rsid w:val="58B27504"/>
    <w:rsid w:val="5BFE265B"/>
    <w:rsid w:val="5F46162D"/>
    <w:rsid w:val="6312676F"/>
    <w:rsid w:val="64FB0712"/>
    <w:rsid w:val="68A63DA7"/>
    <w:rsid w:val="6F8530D1"/>
    <w:rsid w:val="6FFC100B"/>
    <w:rsid w:val="729C12C0"/>
    <w:rsid w:val="7D447415"/>
    <w:rsid w:val="BFBFE41E"/>
    <w:rsid w:val="DCB7E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2150</Words>
  <Characters>2488</Characters>
  <Lines>0</Lines>
  <Paragraphs>0</Paragraphs>
  <TotalTime>296</TotalTime>
  <ScaleCrop>false</ScaleCrop>
  <LinksUpToDate>false</LinksUpToDate>
  <CharactersWithSpaces>2511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ZhMin</dc:creator>
  <cp:lastModifiedBy>下次一定</cp:lastModifiedBy>
  <dcterms:modified xsi:type="dcterms:W3CDTF">2024-03-17T14:46:24Z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87E6F189B158401388F28B8BB5F67FFE</vt:lpwstr>
  </property>
</Properties>
</file>