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436"/>
        <w:tblW w:w="9700" w:type="dxa"/>
        <w:tblLayout w:type="fixed"/>
        <w:tblCellMar>
          <w:left w:w="0" w:type="dxa"/>
          <w:right w:w="0" w:type="dxa"/>
        </w:tblCellMar>
        <w:tblLook w:val="0000" w:firstRow="0" w:lastRow="0" w:firstColumn="0" w:lastColumn="0" w:noHBand="0" w:noVBand="0"/>
      </w:tblPr>
      <w:tblGrid>
        <w:gridCol w:w="2146"/>
        <w:gridCol w:w="965"/>
        <w:gridCol w:w="3476"/>
        <w:gridCol w:w="3113"/>
      </w:tblGrid>
      <w:tr w:rsidR="00B6192A" w:rsidRPr="00353D1D" w14:paraId="7CBA9347" w14:textId="77777777" w:rsidTr="001F1192">
        <w:trPr>
          <w:trHeight w:val="377"/>
        </w:trPr>
        <w:tc>
          <w:tcPr>
            <w:tcW w:w="2146" w:type="dxa"/>
            <w:shd w:val="clear" w:color="auto" w:fill="auto"/>
            <w:vAlign w:val="bottom"/>
          </w:tcPr>
          <w:p w14:paraId="21C21B06" w14:textId="77777777" w:rsidR="00B6192A" w:rsidRPr="00353D1D" w:rsidRDefault="00B6192A" w:rsidP="001F1192">
            <w:pPr>
              <w:spacing w:line="0" w:lineRule="atLeast"/>
              <w:rPr>
                <w:rFonts w:ascii="Times New Roman" w:eastAsia="Times New Roman" w:hAnsi="Times New Roman" w:cs="Times New Roman"/>
                <w:sz w:val="24"/>
              </w:rPr>
            </w:pPr>
            <w:bookmarkStart w:id="0" w:name="page1"/>
            <w:bookmarkStart w:id="1" w:name="_Hlk36882002"/>
            <w:bookmarkEnd w:id="0"/>
          </w:p>
        </w:tc>
        <w:tc>
          <w:tcPr>
            <w:tcW w:w="965" w:type="dxa"/>
            <w:shd w:val="clear" w:color="auto" w:fill="auto"/>
            <w:vAlign w:val="bottom"/>
          </w:tcPr>
          <w:p w14:paraId="2E938BF3" w14:textId="77777777" w:rsidR="00B6192A" w:rsidRPr="00353D1D" w:rsidRDefault="00B6192A" w:rsidP="001F1192">
            <w:pPr>
              <w:spacing w:line="0" w:lineRule="atLeast"/>
              <w:rPr>
                <w:rFonts w:ascii="Times New Roman" w:eastAsia="Times New Roman" w:hAnsi="Times New Roman" w:cs="Times New Roman"/>
                <w:sz w:val="24"/>
              </w:rPr>
            </w:pPr>
          </w:p>
        </w:tc>
        <w:tc>
          <w:tcPr>
            <w:tcW w:w="6588" w:type="dxa"/>
            <w:gridSpan w:val="2"/>
            <w:shd w:val="clear" w:color="auto" w:fill="auto"/>
            <w:vAlign w:val="bottom"/>
          </w:tcPr>
          <w:p w14:paraId="6D6CA9CA" w14:textId="77777777" w:rsidR="00B6192A" w:rsidRPr="00353D1D" w:rsidRDefault="00B6192A" w:rsidP="001F1192">
            <w:pPr>
              <w:spacing w:line="0" w:lineRule="atLeast"/>
              <w:ind w:right="20"/>
              <w:jc w:val="right"/>
              <w:rPr>
                <w:rFonts w:ascii="Times New Roman" w:eastAsia="Calibri Light" w:hAnsi="Times New Roman" w:cs="Times New Roman"/>
                <w:b/>
                <w:sz w:val="26"/>
              </w:rPr>
            </w:pPr>
            <w:r w:rsidRPr="00353D1D">
              <w:rPr>
                <w:rFonts w:ascii="Times New Roman" w:eastAsia="Calibri Light" w:hAnsi="Times New Roman" w:cs="Times New Roman"/>
                <w:b/>
                <w:sz w:val="26"/>
              </w:rPr>
              <w:t>PROGRAM STUDI TEKNIK INDUSTRI</w:t>
            </w:r>
          </w:p>
        </w:tc>
      </w:tr>
      <w:tr w:rsidR="00B6192A" w:rsidRPr="00353D1D" w14:paraId="1DFCB34B" w14:textId="77777777" w:rsidTr="001F1192">
        <w:trPr>
          <w:trHeight w:val="409"/>
        </w:trPr>
        <w:tc>
          <w:tcPr>
            <w:tcW w:w="2146" w:type="dxa"/>
            <w:shd w:val="clear" w:color="auto" w:fill="auto"/>
            <w:vAlign w:val="bottom"/>
          </w:tcPr>
          <w:p w14:paraId="1CB11663" w14:textId="77777777" w:rsidR="00B6192A" w:rsidRPr="00353D1D" w:rsidRDefault="00B6192A" w:rsidP="001F1192">
            <w:pPr>
              <w:spacing w:line="0" w:lineRule="atLeast"/>
              <w:rPr>
                <w:rFonts w:ascii="Times New Roman" w:eastAsia="Times New Roman" w:hAnsi="Times New Roman" w:cs="Times New Roman"/>
                <w:sz w:val="24"/>
              </w:rPr>
            </w:pPr>
            <w:r w:rsidRPr="00353D1D">
              <w:rPr>
                <w:rFonts w:ascii="Times New Roman" w:hAnsi="Times New Roman" w:cs="Times New Roman"/>
                <w:noProof/>
                <w:sz w:val="24"/>
                <w:szCs w:val="24"/>
              </w:rPr>
              <w:drawing>
                <wp:anchor distT="0" distB="0" distL="114300" distR="114300" simplePos="0" relativeHeight="251659264" behindDoc="1" locked="0" layoutInCell="1" allowOverlap="1" wp14:anchorId="019E49E8" wp14:editId="3085F7F6">
                  <wp:simplePos x="0" y="0"/>
                  <wp:positionH relativeFrom="page">
                    <wp:posOffset>-876300</wp:posOffset>
                  </wp:positionH>
                  <wp:positionV relativeFrom="page">
                    <wp:posOffset>-457200</wp:posOffset>
                  </wp:positionV>
                  <wp:extent cx="7489190" cy="19431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89190" cy="1943100"/>
                          </a:xfrm>
                          <a:prstGeom prst="rect">
                            <a:avLst/>
                          </a:prstGeom>
                          <a:noFill/>
                        </pic:spPr>
                      </pic:pic>
                    </a:graphicData>
                  </a:graphic>
                  <wp14:sizeRelH relativeFrom="page">
                    <wp14:pctWidth>0</wp14:pctWidth>
                  </wp14:sizeRelH>
                  <wp14:sizeRelV relativeFrom="page">
                    <wp14:pctHeight>0</wp14:pctHeight>
                  </wp14:sizeRelV>
                </wp:anchor>
              </w:drawing>
            </w:r>
          </w:p>
        </w:tc>
        <w:tc>
          <w:tcPr>
            <w:tcW w:w="965" w:type="dxa"/>
            <w:shd w:val="clear" w:color="auto" w:fill="auto"/>
            <w:vAlign w:val="bottom"/>
          </w:tcPr>
          <w:p w14:paraId="50B496BA" w14:textId="77777777" w:rsidR="00B6192A" w:rsidRPr="00353D1D" w:rsidRDefault="00B6192A" w:rsidP="001F1192">
            <w:pPr>
              <w:spacing w:line="0" w:lineRule="atLeast"/>
              <w:rPr>
                <w:rFonts w:ascii="Times New Roman" w:eastAsia="Times New Roman" w:hAnsi="Times New Roman" w:cs="Times New Roman"/>
                <w:sz w:val="24"/>
              </w:rPr>
            </w:pPr>
          </w:p>
        </w:tc>
        <w:tc>
          <w:tcPr>
            <w:tcW w:w="6588" w:type="dxa"/>
            <w:gridSpan w:val="2"/>
            <w:shd w:val="clear" w:color="auto" w:fill="auto"/>
            <w:vAlign w:val="bottom"/>
          </w:tcPr>
          <w:p w14:paraId="3B073157" w14:textId="77777777" w:rsidR="00B6192A" w:rsidRPr="00353D1D" w:rsidRDefault="00B6192A" w:rsidP="001F1192">
            <w:pPr>
              <w:spacing w:line="0" w:lineRule="atLeast"/>
              <w:ind w:right="20"/>
              <w:jc w:val="right"/>
              <w:rPr>
                <w:rFonts w:ascii="Times New Roman" w:eastAsia="Calibri Light" w:hAnsi="Times New Roman" w:cs="Times New Roman"/>
                <w:b/>
                <w:sz w:val="26"/>
              </w:rPr>
            </w:pPr>
            <w:r w:rsidRPr="00353D1D">
              <w:rPr>
                <w:rFonts w:ascii="Times New Roman" w:eastAsia="Calibri Light" w:hAnsi="Times New Roman" w:cs="Times New Roman"/>
                <w:b/>
                <w:sz w:val="26"/>
              </w:rPr>
              <w:t>INSTITUT TEKNOLOGI KALIMANTAN</w:t>
            </w:r>
          </w:p>
        </w:tc>
      </w:tr>
      <w:tr w:rsidR="00B6192A" w:rsidRPr="00353D1D" w14:paraId="39BE48CB" w14:textId="77777777" w:rsidTr="001F1192">
        <w:trPr>
          <w:trHeight w:val="340"/>
        </w:trPr>
        <w:tc>
          <w:tcPr>
            <w:tcW w:w="2146" w:type="dxa"/>
            <w:shd w:val="clear" w:color="auto" w:fill="auto"/>
            <w:vAlign w:val="bottom"/>
          </w:tcPr>
          <w:p w14:paraId="0277122D" w14:textId="77777777" w:rsidR="00B6192A" w:rsidRPr="00353D1D" w:rsidRDefault="00B6192A" w:rsidP="001F1192">
            <w:pPr>
              <w:spacing w:line="0" w:lineRule="atLeast"/>
              <w:rPr>
                <w:rFonts w:ascii="Times New Roman" w:eastAsia="Times New Roman" w:hAnsi="Times New Roman" w:cs="Times New Roman"/>
                <w:sz w:val="24"/>
              </w:rPr>
            </w:pPr>
          </w:p>
        </w:tc>
        <w:tc>
          <w:tcPr>
            <w:tcW w:w="965" w:type="dxa"/>
            <w:shd w:val="clear" w:color="auto" w:fill="auto"/>
            <w:vAlign w:val="bottom"/>
          </w:tcPr>
          <w:p w14:paraId="2D00F83A" w14:textId="77777777" w:rsidR="00B6192A" w:rsidRPr="00353D1D" w:rsidRDefault="00B6192A" w:rsidP="001F1192">
            <w:pPr>
              <w:spacing w:line="0" w:lineRule="atLeast"/>
              <w:rPr>
                <w:rFonts w:ascii="Times New Roman" w:eastAsia="Times New Roman" w:hAnsi="Times New Roman" w:cs="Times New Roman"/>
                <w:sz w:val="24"/>
              </w:rPr>
            </w:pPr>
          </w:p>
        </w:tc>
        <w:tc>
          <w:tcPr>
            <w:tcW w:w="6588" w:type="dxa"/>
            <w:gridSpan w:val="2"/>
            <w:shd w:val="clear" w:color="auto" w:fill="auto"/>
            <w:vAlign w:val="bottom"/>
          </w:tcPr>
          <w:p w14:paraId="193FA589" w14:textId="77777777" w:rsidR="00B6192A" w:rsidRPr="00353D1D" w:rsidRDefault="00B6192A" w:rsidP="001F1192">
            <w:pPr>
              <w:spacing w:line="0" w:lineRule="atLeast"/>
              <w:ind w:right="20"/>
              <w:jc w:val="right"/>
              <w:rPr>
                <w:rFonts w:ascii="Times New Roman" w:eastAsia="Calibri Light" w:hAnsi="Times New Roman" w:cs="Times New Roman"/>
                <w:sz w:val="22"/>
              </w:rPr>
            </w:pPr>
            <w:r w:rsidRPr="00353D1D">
              <w:rPr>
                <w:rFonts w:ascii="Times New Roman" w:eastAsia="Calibri Light" w:hAnsi="Times New Roman" w:cs="Times New Roman"/>
                <w:sz w:val="22"/>
              </w:rPr>
              <w:t>Kampus ITK Karang Joang, Balikpapan 76127</w:t>
            </w:r>
          </w:p>
        </w:tc>
      </w:tr>
      <w:tr w:rsidR="00B6192A" w:rsidRPr="00353D1D" w14:paraId="35244ECB" w14:textId="77777777" w:rsidTr="001F1192">
        <w:trPr>
          <w:trHeight w:val="347"/>
        </w:trPr>
        <w:tc>
          <w:tcPr>
            <w:tcW w:w="2146" w:type="dxa"/>
            <w:shd w:val="clear" w:color="auto" w:fill="auto"/>
            <w:vAlign w:val="bottom"/>
          </w:tcPr>
          <w:p w14:paraId="53FB6D49" w14:textId="77777777" w:rsidR="00B6192A" w:rsidRPr="00353D1D" w:rsidRDefault="00B6192A" w:rsidP="001F1192">
            <w:pPr>
              <w:spacing w:line="0" w:lineRule="atLeast"/>
              <w:rPr>
                <w:rFonts w:ascii="Times New Roman" w:eastAsia="Times New Roman" w:hAnsi="Times New Roman" w:cs="Times New Roman"/>
                <w:sz w:val="24"/>
              </w:rPr>
            </w:pPr>
          </w:p>
        </w:tc>
        <w:tc>
          <w:tcPr>
            <w:tcW w:w="965" w:type="dxa"/>
            <w:shd w:val="clear" w:color="auto" w:fill="auto"/>
            <w:vAlign w:val="bottom"/>
          </w:tcPr>
          <w:p w14:paraId="6F9C65AE" w14:textId="77777777" w:rsidR="00B6192A" w:rsidRPr="00353D1D" w:rsidRDefault="00B6192A" w:rsidP="001F1192">
            <w:pPr>
              <w:spacing w:line="0" w:lineRule="atLeast"/>
              <w:rPr>
                <w:rFonts w:ascii="Times New Roman" w:eastAsia="Times New Roman" w:hAnsi="Times New Roman" w:cs="Times New Roman"/>
                <w:sz w:val="24"/>
              </w:rPr>
            </w:pPr>
          </w:p>
        </w:tc>
        <w:tc>
          <w:tcPr>
            <w:tcW w:w="6588" w:type="dxa"/>
            <w:gridSpan w:val="2"/>
            <w:shd w:val="clear" w:color="auto" w:fill="auto"/>
            <w:vAlign w:val="bottom"/>
          </w:tcPr>
          <w:p w14:paraId="5DF5AE15" w14:textId="77777777" w:rsidR="00B6192A" w:rsidRPr="00353D1D" w:rsidRDefault="00B6192A" w:rsidP="001F1192">
            <w:pPr>
              <w:spacing w:line="0" w:lineRule="atLeast"/>
              <w:jc w:val="right"/>
              <w:rPr>
                <w:rFonts w:ascii="Times New Roman" w:eastAsia="Calibri Light" w:hAnsi="Times New Roman" w:cs="Times New Roman"/>
                <w:sz w:val="22"/>
              </w:rPr>
            </w:pPr>
            <w:r w:rsidRPr="00353D1D">
              <w:rPr>
                <w:rFonts w:ascii="Times New Roman" w:eastAsia="Calibri Light" w:hAnsi="Times New Roman" w:cs="Times New Roman"/>
                <w:sz w:val="22"/>
              </w:rPr>
              <w:t>Telepon: 0542-8530800, Fax: 0542-8530801</w:t>
            </w:r>
          </w:p>
        </w:tc>
      </w:tr>
      <w:tr w:rsidR="00B6192A" w:rsidRPr="00353D1D" w14:paraId="0DB9EB7B" w14:textId="77777777" w:rsidTr="001F1192">
        <w:trPr>
          <w:trHeight w:val="688"/>
        </w:trPr>
        <w:tc>
          <w:tcPr>
            <w:tcW w:w="2146" w:type="dxa"/>
            <w:shd w:val="clear" w:color="auto" w:fill="auto"/>
            <w:vAlign w:val="bottom"/>
          </w:tcPr>
          <w:p w14:paraId="4CEFA28E" w14:textId="77777777" w:rsidR="00B6192A" w:rsidRPr="00353D1D" w:rsidRDefault="00B6192A" w:rsidP="001F1192">
            <w:pPr>
              <w:spacing w:line="0" w:lineRule="atLeast"/>
              <w:rPr>
                <w:rFonts w:ascii="Times New Roman" w:eastAsia="Times New Roman" w:hAnsi="Times New Roman" w:cs="Times New Roman"/>
                <w:sz w:val="24"/>
              </w:rPr>
            </w:pPr>
          </w:p>
        </w:tc>
        <w:tc>
          <w:tcPr>
            <w:tcW w:w="965" w:type="dxa"/>
            <w:shd w:val="clear" w:color="auto" w:fill="auto"/>
            <w:vAlign w:val="bottom"/>
          </w:tcPr>
          <w:p w14:paraId="203BEF24" w14:textId="77777777" w:rsidR="00B6192A" w:rsidRPr="00353D1D" w:rsidRDefault="00B6192A" w:rsidP="001F1192">
            <w:pPr>
              <w:spacing w:line="0" w:lineRule="atLeast"/>
              <w:rPr>
                <w:rFonts w:ascii="Times New Roman" w:eastAsia="Times New Roman" w:hAnsi="Times New Roman" w:cs="Times New Roman"/>
                <w:sz w:val="24"/>
                <w:szCs w:val="24"/>
              </w:rPr>
            </w:pPr>
          </w:p>
        </w:tc>
        <w:tc>
          <w:tcPr>
            <w:tcW w:w="3476" w:type="dxa"/>
            <w:tcBorders>
              <w:bottom w:val="single" w:sz="8" w:space="0" w:color="auto"/>
            </w:tcBorders>
            <w:shd w:val="clear" w:color="auto" w:fill="auto"/>
            <w:vAlign w:val="bottom"/>
          </w:tcPr>
          <w:p w14:paraId="3651EB7B" w14:textId="02C63DF6" w:rsidR="00B6192A" w:rsidRPr="00353D1D" w:rsidRDefault="00B6192A" w:rsidP="001F1192">
            <w:pPr>
              <w:spacing w:line="578" w:lineRule="exact"/>
              <w:rPr>
                <w:rFonts w:ascii="Times New Roman" w:eastAsia="Cambria Math" w:hAnsi="Times New Roman" w:cs="Times New Roman"/>
                <w:b/>
                <w:sz w:val="24"/>
                <w:szCs w:val="24"/>
              </w:rPr>
            </w:pPr>
            <w:r w:rsidRPr="00353D1D">
              <w:rPr>
                <w:rFonts w:ascii="Times New Roman" w:eastAsia="Cambria Math" w:hAnsi="Times New Roman" w:cs="Times New Roman"/>
                <w:b/>
                <w:sz w:val="24"/>
                <w:szCs w:val="24"/>
              </w:rPr>
              <w:t xml:space="preserve">UJIAN </w:t>
            </w:r>
            <w:r w:rsidR="001E2B25" w:rsidRPr="00353D1D">
              <w:rPr>
                <w:rFonts w:ascii="Times New Roman" w:eastAsia="Cambria Math" w:hAnsi="Times New Roman" w:cs="Times New Roman"/>
                <w:b/>
                <w:sz w:val="24"/>
                <w:szCs w:val="24"/>
              </w:rPr>
              <w:t>TENGAH</w:t>
            </w:r>
            <w:r w:rsidR="007F5E79" w:rsidRPr="00353D1D">
              <w:rPr>
                <w:rFonts w:ascii="Times New Roman" w:eastAsia="Cambria Math" w:hAnsi="Times New Roman" w:cs="Times New Roman"/>
                <w:b/>
                <w:sz w:val="24"/>
                <w:szCs w:val="24"/>
              </w:rPr>
              <w:t xml:space="preserve"> </w:t>
            </w:r>
            <w:r w:rsidRPr="00353D1D">
              <w:rPr>
                <w:rFonts w:ascii="Times New Roman" w:eastAsia="Cambria Math" w:hAnsi="Times New Roman" w:cs="Times New Roman"/>
                <w:b/>
                <w:sz w:val="24"/>
                <w:szCs w:val="24"/>
              </w:rPr>
              <w:t>SEMESTER</w:t>
            </w:r>
          </w:p>
        </w:tc>
        <w:tc>
          <w:tcPr>
            <w:tcW w:w="3111" w:type="dxa"/>
            <w:shd w:val="clear" w:color="auto" w:fill="auto"/>
            <w:vAlign w:val="bottom"/>
          </w:tcPr>
          <w:p w14:paraId="7FC39862" w14:textId="77777777" w:rsidR="00B6192A" w:rsidRPr="00353D1D" w:rsidRDefault="00B6192A" w:rsidP="001F1192">
            <w:pPr>
              <w:spacing w:line="0" w:lineRule="atLeast"/>
              <w:rPr>
                <w:rFonts w:ascii="Times New Roman" w:eastAsia="Times New Roman" w:hAnsi="Times New Roman" w:cs="Times New Roman"/>
                <w:sz w:val="24"/>
              </w:rPr>
            </w:pPr>
          </w:p>
        </w:tc>
      </w:tr>
      <w:tr w:rsidR="00B6192A" w:rsidRPr="00353D1D" w14:paraId="16E7A909" w14:textId="77777777" w:rsidTr="001F1192">
        <w:trPr>
          <w:trHeight w:val="528"/>
        </w:trPr>
        <w:tc>
          <w:tcPr>
            <w:tcW w:w="2146" w:type="dxa"/>
            <w:shd w:val="clear" w:color="auto" w:fill="auto"/>
            <w:vAlign w:val="bottom"/>
          </w:tcPr>
          <w:p w14:paraId="308B752C" w14:textId="77777777" w:rsidR="00B6192A" w:rsidRPr="00353D1D" w:rsidRDefault="00B6192A" w:rsidP="001F1192">
            <w:pPr>
              <w:spacing w:line="442" w:lineRule="exact"/>
              <w:rPr>
                <w:rFonts w:ascii="Times New Roman" w:eastAsia="Cambria Math" w:hAnsi="Times New Roman" w:cs="Times New Roman"/>
                <w:sz w:val="24"/>
                <w:szCs w:val="24"/>
              </w:rPr>
            </w:pPr>
          </w:p>
          <w:p w14:paraId="711AE841" w14:textId="77777777" w:rsidR="00B6192A" w:rsidRPr="00353D1D" w:rsidRDefault="00B6192A" w:rsidP="001F1192">
            <w:pPr>
              <w:spacing w:line="442" w:lineRule="exact"/>
              <w:rPr>
                <w:rFonts w:ascii="Times New Roman" w:eastAsia="Cambria Math" w:hAnsi="Times New Roman" w:cs="Times New Roman"/>
                <w:sz w:val="24"/>
                <w:szCs w:val="24"/>
              </w:rPr>
            </w:pPr>
            <w:r w:rsidRPr="00353D1D">
              <w:rPr>
                <w:rFonts w:ascii="Times New Roman" w:eastAsia="Cambria Math" w:hAnsi="Times New Roman" w:cs="Times New Roman"/>
                <w:sz w:val="24"/>
                <w:szCs w:val="24"/>
              </w:rPr>
              <w:t>Mata Kuliah (Kode)</w:t>
            </w:r>
          </w:p>
        </w:tc>
        <w:tc>
          <w:tcPr>
            <w:tcW w:w="7554" w:type="dxa"/>
            <w:gridSpan w:val="3"/>
            <w:shd w:val="clear" w:color="auto" w:fill="auto"/>
            <w:vAlign w:val="bottom"/>
          </w:tcPr>
          <w:p w14:paraId="304D0C8F" w14:textId="7D049004" w:rsidR="00B6192A" w:rsidRPr="00353D1D" w:rsidRDefault="00B6192A" w:rsidP="001F1192">
            <w:pPr>
              <w:spacing w:line="442" w:lineRule="exact"/>
              <w:ind w:left="160"/>
              <w:rPr>
                <w:rFonts w:ascii="Times New Roman" w:eastAsia="Cambria Math" w:hAnsi="Times New Roman" w:cs="Times New Roman"/>
                <w:sz w:val="24"/>
                <w:szCs w:val="24"/>
              </w:rPr>
            </w:pPr>
            <w:r w:rsidRPr="00353D1D">
              <w:rPr>
                <w:rFonts w:ascii="Times New Roman" w:eastAsia="Cambria Math" w:hAnsi="Times New Roman" w:cs="Times New Roman"/>
                <w:sz w:val="24"/>
                <w:szCs w:val="24"/>
              </w:rPr>
              <w:t xml:space="preserve">: </w:t>
            </w:r>
            <w:r w:rsidR="001E2B25" w:rsidRPr="00353D1D">
              <w:rPr>
                <w:rFonts w:ascii="Times New Roman" w:eastAsia="Cambria Math" w:hAnsi="Times New Roman" w:cs="Times New Roman"/>
                <w:sz w:val="24"/>
                <w:szCs w:val="24"/>
              </w:rPr>
              <w:t>Manajemen Hubungan Pelanggan</w:t>
            </w:r>
            <w:r w:rsidRPr="00353D1D">
              <w:rPr>
                <w:rFonts w:ascii="Times New Roman" w:eastAsia="Cambria Math" w:hAnsi="Times New Roman" w:cs="Times New Roman"/>
                <w:sz w:val="24"/>
                <w:szCs w:val="24"/>
              </w:rPr>
              <w:t xml:space="preserve"> (</w:t>
            </w:r>
            <w:r w:rsidR="007574E9" w:rsidRPr="00353D1D">
              <w:rPr>
                <w:rFonts w:ascii="Times New Roman" w:hAnsi="Times New Roman" w:cs="Times New Roman"/>
                <w:sz w:val="22"/>
                <w:szCs w:val="22"/>
              </w:rPr>
              <w:t xml:space="preserve"> TI201404</w:t>
            </w:r>
            <w:r w:rsidRPr="00353D1D">
              <w:rPr>
                <w:rFonts w:ascii="Times New Roman" w:eastAsia="Cambria Math" w:hAnsi="Times New Roman" w:cs="Times New Roman"/>
                <w:sz w:val="24"/>
                <w:szCs w:val="24"/>
              </w:rPr>
              <w:t>)</w:t>
            </w:r>
          </w:p>
        </w:tc>
      </w:tr>
      <w:tr w:rsidR="00B6192A" w:rsidRPr="00353D1D" w14:paraId="1F052CBE" w14:textId="77777777" w:rsidTr="001F1192">
        <w:trPr>
          <w:trHeight w:val="357"/>
        </w:trPr>
        <w:tc>
          <w:tcPr>
            <w:tcW w:w="2146" w:type="dxa"/>
            <w:shd w:val="clear" w:color="auto" w:fill="auto"/>
            <w:vAlign w:val="bottom"/>
          </w:tcPr>
          <w:p w14:paraId="504C8500" w14:textId="77777777" w:rsidR="00B6192A" w:rsidRPr="00353D1D" w:rsidRDefault="00B6192A" w:rsidP="001F1192">
            <w:pPr>
              <w:spacing w:line="300" w:lineRule="exact"/>
              <w:rPr>
                <w:rFonts w:ascii="Times New Roman" w:eastAsia="Cambria Math" w:hAnsi="Times New Roman" w:cs="Times New Roman"/>
                <w:sz w:val="24"/>
                <w:szCs w:val="24"/>
              </w:rPr>
            </w:pPr>
            <w:r w:rsidRPr="00353D1D">
              <w:rPr>
                <w:rFonts w:ascii="Times New Roman" w:eastAsia="Cambria Math" w:hAnsi="Times New Roman" w:cs="Times New Roman"/>
                <w:sz w:val="24"/>
                <w:szCs w:val="24"/>
              </w:rPr>
              <w:t>Hari/Tanggal</w:t>
            </w:r>
          </w:p>
        </w:tc>
        <w:tc>
          <w:tcPr>
            <w:tcW w:w="7554" w:type="dxa"/>
            <w:gridSpan w:val="3"/>
            <w:shd w:val="clear" w:color="auto" w:fill="auto"/>
            <w:vAlign w:val="bottom"/>
          </w:tcPr>
          <w:p w14:paraId="22973CD3" w14:textId="06C3DAF9" w:rsidR="00B6192A" w:rsidRPr="00353D1D" w:rsidRDefault="00B6192A" w:rsidP="001F1192">
            <w:pPr>
              <w:spacing w:line="300" w:lineRule="exact"/>
              <w:ind w:left="160"/>
              <w:rPr>
                <w:rFonts w:ascii="Times New Roman" w:eastAsia="Cambria Math" w:hAnsi="Times New Roman" w:cs="Times New Roman"/>
                <w:sz w:val="24"/>
                <w:szCs w:val="24"/>
              </w:rPr>
            </w:pPr>
            <w:r w:rsidRPr="00353D1D">
              <w:rPr>
                <w:rFonts w:ascii="Times New Roman" w:eastAsia="Cambria Math" w:hAnsi="Times New Roman" w:cs="Times New Roman"/>
                <w:sz w:val="24"/>
                <w:szCs w:val="24"/>
              </w:rPr>
              <w:t xml:space="preserve">: </w:t>
            </w:r>
            <w:r w:rsidR="00296DEE" w:rsidRPr="00353D1D">
              <w:rPr>
                <w:rFonts w:ascii="Times New Roman" w:eastAsia="Cambria Math" w:hAnsi="Times New Roman" w:cs="Times New Roman"/>
                <w:sz w:val="24"/>
                <w:szCs w:val="24"/>
              </w:rPr>
              <w:t>Selasa/ 1</w:t>
            </w:r>
            <w:r w:rsidR="00C62535">
              <w:rPr>
                <w:rFonts w:ascii="Times New Roman" w:eastAsia="Cambria Math" w:hAnsi="Times New Roman" w:cs="Times New Roman"/>
                <w:sz w:val="24"/>
                <w:szCs w:val="24"/>
              </w:rPr>
              <w:t>2</w:t>
            </w:r>
            <w:r w:rsidR="00296DEE" w:rsidRPr="00353D1D">
              <w:rPr>
                <w:rFonts w:ascii="Times New Roman" w:eastAsia="Cambria Math" w:hAnsi="Times New Roman" w:cs="Times New Roman"/>
                <w:sz w:val="24"/>
                <w:szCs w:val="24"/>
              </w:rPr>
              <w:t xml:space="preserve"> Oktober 2021</w:t>
            </w:r>
          </w:p>
        </w:tc>
      </w:tr>
      <w:tr w:rsidR="00B6192A" w:rsidRPr="00353D1D" w14:paraId="5524B1C8" w14:textId="77777777" w:rsidTr="001F1192">
        <w:trPr>
          <w:trHeight w:val="353"/>
        </w:trPr>
        <w:tc>
          <w:tcPr>
            <w:tcW w:w="2146" w:type="dxa"/>
            <w:shd w:val="clear" w:color="auto" w:fill="auto"/>
            <w:vAlign w:val="bottom"/>
          </w:tcPr>
          <w:p w14:paraId="24923072" w14:textId="77777777" w:rsidR="00B6192A" w:rsidRPr="00353D1D" w:rsidRDefault="00B6192A" w:rsidP="001F1192">
            <w:pPr>
              <w:spacing w:line="297" w:lineRule="exact"/>
              <w:rPr>
                <w:rFonts w:ascii="Times New Roman" w:eastAsia="Cambria Math" w:hAnsi="Times New Roman" w:cs="Times New Roman"/>
                <w:sz w:val="24"/>
                <w:szCs w:val="24"/>
              </w:rPr>
            </w:pPr>
            <w:r w:rsidRPr="00353D1D">
              <w:rPr>
                <w:rFonts w:ascii="Times New Roman" w:eastAsia="Cambria Math" w:hAnsi="Times New Roman" w:cs="Times New Roman"/>
                <w:sz w:val="24"/>
                <w:szCs w:val="24"/>
              </w:rPr>
              <w:t>Durasi</w:t>
            </w:r>
          </w:p>
        </w:tc>
        <w:tc>
          <w:tcPr>
            <w:tcW w:w="7554" w:type="dxa"/>
            <w:gridSpan w:val="3"/>
            <w:shd w:val="clear" w:color="auto" w:fill="auto"/>
            <w:vAlign w:val="bottom"/>
          </w:tcPr>
          <w:p w14:paraId="17593A77" w14:textId="320FE3FD" w:rsidR="00B6192A" w:rsidRPr="00353D1D" w:rsidRDefault="00B6192A" w:rsidP="001F1192">
            <w:pPr>
              <w:spacing w:line="297" w:lineRule="exact"/>
              <w:ind w:left="160"/>
              <w:rPr>
                <w:rFonts w:ascii="Times New Roman" w:eastAsia="Cambria Math" w:hAnsi="Times New Roman" w:cs="Times New Roman"/>
                <w:sz w:val="24"/>
                <w:szCs w:val="24"/>
              </w:rPr>
            </w:pPr>
            <w:r w:rsidRPr="00353D1D">
              <w:rPr>
                <w:rFonts w:ascii="Times New Roman" w:eastAsia="Cambria Math" w:hAnsi="Times New Roman" w:cs="Times New Roman"/>
                <w:sz w:val="24"/>
                <w:szCs w:val="24"/>
              </w:rPr>
              <w:t xml:space="preserve">: </w:t>
            </w:r>
            <w:r w:rsidR="00C62535">
              <w:rPr>
                <w:rFonts w:ascii="Times New Roman" w:eastAsia="Cambria Math" w:hAnsi="Times New Roman" w:cs="Times New Roman"/>
                <w:sz w:val="24"/>
                <w:szCs w:val="24"/>
              </w:rPr>
              <w:t>6</w:t>
            </w:r>
            <w:r w:rsidR="007F5E79" w:rsidRPr="00353D1D">
              <w:rPr>
                <w:rFonts w:ascii="Times New Roman" w:eastAsia="Cambria Math" w:hAnsi="Times New Roman" w:cs="Times New Roman"/>
                <w:sz w:val="24"/>
                <w:szCs w:val="24"/>
              </w:rPr>
              <w:t>0</w:t>
            </w:r>
            <w:r w:rsidRPr="00353D1D">
              <w:rPr>
                <w:rFonts w:ascii="Times New Roman" w:eastAsia="Cambria Math" w:hAnsi="Times New Roman" w:cs="Times New Roman"/>
                <w:sz w:val="24"/>
                <w:szCs w:val="24"/>
              </w:rPr>
              <w:t xml:space="preserve"> menit (</w:t>
            </w:r>
            <w:r w:rsidR="00296DEE" w:rsidRPr="00353D1D">
              <w:rPr>
                <w:rFonts w:ascii="Times New Roman" w:eastAsia="Cambria Math" w:hAnsi="Times New Roman" w:cs="Times New Roman"/>
                <w:sz w:val="24"/>
                <w:szCs w:val="24"/>
              </w:rPr>
              <w:t>1 jam</w:t>
            </w:r>
            <w:r w:rsidRPr="00353D1D">
              <w:rPr>
                <w:rFonts w:ascii="Times New Roman" w:eastAsia="Cambria Math" w:hAnsi="Times New Roman" w:cs="Times New Roman"/>
                <w:sz w:val="24"/>
                <w:szCs w:val="24"/>
              </w:rPr>
              <w:t>)</w:t>
            </w:r>
          </w:p>
        </w:tc>
      </w:tr>
      <w:tr w:rsidR="00B6192A" w:rsidRPr="00353D1D" w14:paraId="0FC127AA" w14:textId="77777777" w:rsidTr="001F1192">
        <w:trPr>
          <w:trHeight w:val="380"/>
        </w:trPr>
        <w:tc>
          <w:tcPr>
            <w:tcW w:w="2146" w:type="dxa"/>
            <w:shd w:val="clear" w:color="auto" w:fill="auto"/>
            <w:vAlign w:val="bottom"/>
          </w:tcPr>
          <w:p w14:paraId="7BC53B97" w14:textId="77777777" w:rsidR="00B6192A" w:rsidRPr="00353D1D" w:rsidRDefault="00B6192A" w:rsidP="001F1192">
            <w:pPr>
              <w:spacing w:line="319" w:lineRule="exact"/>
              <w:rPr>
                <w:rFonts w:ascii="Times New Roman" w:eastAsia="Cambria Math" w:hAnsi="Times New Roman" w:cs="Times New Roman"/>
                <w:sz w:val="24"/>
                <w:szCs w:val="24"/>
              </w:rPr>
            </w:pPr>
            <w:r w:rsidRPr="00353D1D">
              <w:rPr>
                <w:rFonts w:ascii="Times New Roman" w:eastAsia="Cambria Math" w:hAnsi="Times New Roman" w:cs="Times New Roman"/>
                <w:sz w:val="24"/>
                <w:szCs w:val="24"/>
              </w:rPr>
              <w:t>Dosen</w:t>
            </w:r>
          </w:p>
        </w:tc>
        <w:tc>
          <w:tcPr>
            <w:tcW w:w="7554" w:type="dxa"/>
            <w:gridSpan w:val="3"/>
            <w:shd w:val="clear" w:color="auto" w:fill="auto"/>
            <w:vAlign w:val="bottom"/>
          </w:tcPr>
          <w:p w14:paraId="588C0C4F" w14:textId="77777777" w:rsidR="00B6192A" w:rsidRPr="00353D1D" w:rsidRDefault="00B6192A" w:rsidP="001F1192">
            <w:pPr>
              <w:spacing w:line="319" w:lineRule="exact"/>
              <w:ind w:left="160"/>
              <w:rPr>
                <w:rFonts w:ascii="Times New Roman" w:eastAsia="Cambria Math" w:hAnsi="Times New Roman" w:cs="Times New Roman"/>
                <w:sz w:val="24"/>
                <w:szCs w:val="24"/>
              </w:rPr>
            </w:pPr>
            <w:r w:rsidRPr="00353D1D">
              <w:rPr>
                <w:rFonts w:ascii="Times New Roman" w:eastAsia="Cambria Math" w:hAnsi="Times New Roman" w:cs="Times New Roman"/>
                <w:sz w:val="24"/>
                <w:szCs w:val="24"/>
              </w:rPr>
              <w:t>: Muhamad Imron Zamzani, S.T., M.T.</w:t>
            </w:r>
          </w:p>
        </w:tc>
      </w:tr>
      <w:tr w:rsidR="00B6192A" w:rsidRPr="00353D1D" w14:paraId="6E65B3B2" w14:textId="77777777" w:rsidTr="001F1192">
        <w:trPr>
          <w:trHeight w:val="357"/>
        </w:trPr>
        <w:tc>
          <w:tcPr>
            <w:tcW w:w="2146" w:type="dxa"/>
            <w:shd w:val="clear" w:color="auto" w:fill="auto"/>
            <w:vAlign w:val="bottom"/>
          </w:tcPr>
          <w:p w14:paraId="001B6CFE" w14:textId="77777777" w:rsidR="00B6192A" w:rsidRPr="00353D1D" w:rsidRDefault="00B6192A" w:rsidP="001F1192">
            <w:pPr>
              <w:spacing w:line="300" w:lineRule="exact"/>
              <w:rPr>
                <w:rFonts w:ascii="Times New Roman" w:eastAsia="Cambria Math" w:hAnsi="Times New Roman" w:cs="Times New Roman"/>
                <w:sz w:val="24"/>
                <w:szCs w:val="24"/>
              </w:rPr>
            </w:pPr>
            <w:r w:rsidRPr="00353D1D">
              <w:rPr>
                <w:rFonts w:ascii="Times New Roman" w:eastAsia="Cambria Math" w:hAnsi="Times New Roman" w:cs="Times New Roman"/>
                <w:sz w:val="24"/>
                <w:szCs w:val="24"/>
              </w:rPr>
              <w:t>Metode</w:t>
            </w:r>
          </w:p>
        </w:tc>
        <w:tc>
          <w:tcPr>
            <w:tcW w:w="7554" w:type="dxa"/>
            <w:gridSpan w:val="3"/>
            <w:shd w:val="clear" w:color="auto" w:fill="auto"/>
            <w:vAlign w:val="bottom"/>
          </w:tcPr>
          <w:p w14:paraId="373103A5" w14:textId="68EEE1C1" w:rsidR="00B6192A" w:rsidRPr="00353D1D" w:rsidRDefault="00B6192A" w:rsidP="001F1192">
            <w:pPr>
              <w:spacing w:line="300" w:lineRule="exact"/>
              <w:ind w:left="160"/>
              <w:rPr>
                <w:rFonts w:ascii="Times New Roman" w:eastAsia="Cambria Math" w:hAnsi="Times New Roman" w:cs="Times New Roman"/>
                <w:sz w:val="24"/>
                <w:szCs w:val="24"/>
              </w:rPr>
            </w:pPr>
            <w:r w:rsidRPr="00353D1D">
              <w:rPr>
                <w:rFonts w:ascii="Times New Roman" w:eastAsia="Cambria Math" w:hAnsi="Times New Roman" w:cs="Times New Roman"/>
                <w:sz w:val="24"/>
                <w:szCs w:val="24"/>
              </w:rPr>
              <w:t xml:space="preserve">: </w:t>
            </w:r>
            <w:r w:rsidR="00C62535">
              <w:rPr>
                <w:rFonts w:ascii="Times New Roman" w:eastAsia="Cambria Math" w:hAnsi="Times New Roman" w:cs="Times New Roman"/>
                <w:sz w:val="24"/>
                <w:szCs w:val="24"/>
              </w:rPr>
              <w:t>LMS/Zoom</w:t>
            </w:r>
          </w:p>
        </w:tc>
      </w:tr>
      <w:tr w:rsidR="00B6192A" w:rsidRPr="00353D1D" w14:paraId="4BB96483" w14:textId="77777777" w:rsidTr="001F1192">
        <w:trPr>
          <w:trHeight w:val="352"/>
        </w:trPr>
        <w:tc>
          <w:tcPr>
            <w:tcW w:w="2146" w:type="dxa"/>
            <w:shd w:val="clear" w:color="auto" w:fill="auto"/>
            <w:vAlign w:val="bottom"/>
          </w:tcPr>
          <w:p w14:paraId="4EABAB53" w14:textId="77777777" w:rsidR="00B6192A" w:rsidRPr="00353D1D" w:rsidRDefault="00B6192A" w:rsidP="001F1192">
            <w:pPr>
              <w:spacing w:line="295" w:lineRule="exact"/>
              <w:rPr>
                <w:rFonts w:ascii="Times New Roman" w:eastAsia="Cambria Math" w:hAnsi="Times New Roman" w:cs="Times New Roman"/>
                <w:sz w:val="24"/>
                <w:szCs w:val="24"/>
              </w:rPr>
            </w:pPr>
            <w:r w:rsidRPr="00353D1D">
              <w:rPr>
                <w:rFonts w:ascii="Times New Roman" w:eastAsia="Cambria Math" w:hAnsi="Times New Roman" w:cs="Times New Roman"/>
                <w:sz w:val="24"/>
                <w:szCs w:val="24"/>
              </w:rPr>
              <w:t>Sesi Ujian</w:t>
            </w:r>
          </w:p>
        </w:tc>
        <w:tc>
          <w:tcPr>
            <w:tcW w:w="7554" w:type="dxa"/>
            <w:gridSpan w:val="3"/>
            <w:shd w:val="clear" w:color="auto" w:fill="auto"/>
            <w:vAlign w:val="bottom"/>
          </w:tcPr>
          <w:p w14:paraId="2AD86C24" w14:textId="31FB2258" w:rsidR="00B6192A" w:rsidRPr="00353D1D" w:rsidRDefault="00B6192A" w:rsidP="001F1192">
            <w:pPr>
              <w:spacing w:line="295" w:lineRule="exact"/>
              <w:ind w:left="160"/>
              <w:rPr>
                <w:rFonts w:ascii="Times New Roman" w:eastAsia="Cambria Math" w:hAnsi="Times New Roman" w:cs="Times New Roman"/>
                <w:sz w:val="24"/>
                <w:szCs w:val="24"/>
              </w:rPr>
            </w:pPr>
            <w:r w:rsidRPr="00353D1D">
              <w:rPr>
                <w:rFonts w:ascii="Times New Roman" w:eastAsia="Cambria Math" w:hAnsi="Times New Roman" w:cs="Times New Roman"/>
                <w:sz w:val="24"/>
                <w:szCs w:val="24"/>
              </w:rPr>
              <w:t xml:space="preserve">: Sesi </w:t>
            </w:r>
            <w:r w:rsidR="007F5E79" w:rsidRPr="00353D1D">
              <w:rPr>
                <w:rFonts w:ascii="Times New Roman" w:eastAsia="Cambria Math" w:hAnsi="Times New Roman" w:cs="Times New Roman"/>
                <w:sz w:val="24"/>
                <w:szCs w:val="24"/>
              </w:rPr>
              <w:t>3</w:t>
            </w:r>
          </w:p>
        </w:tc>
      </w:tr>
      <w:bookmarkEnd w:id="1"/>
    </w:tbl>
    <w:p w14:paraId="2251E1B7" w14:textId="77777777" w:rsidR="00B6192A" w:rsidRPr="00353D1D" w:rsidRDefault="00B6192A" w:rsidP="00B6192A">
      <w:pPr>
        <w:rPr>
          <w:rFonts w:ascii="Times New Roman" w:hAnsi="Times New Roman" w:cs="Times New Roman"/>
          <w:sz w:val="24"/>
          <w:szCs w:val="24"/>
        </w:rPr>
      </w:pPr>
    </w:p>
    <w:p w14:paraId="342163B5" w14:textId="529D2311" w:rsidR="00B6192A" w:rsidRPr="00353D1D" w:rsidRDefault="00B6192A" w:rsidP="00B6192A">
      <w:pPr>
        <w:rPr>
          <w:rFonts w:ascii="Times New Roman" w:hAnsi="Times New Roman" w:cs="Times New Roman"/>
        </w:rPr>
      </w:pPr>
    </w:p>
    <w:p w14:paraId="73A27279" w14:textId="77777777" w:rsidR="00B6192A" w:rsidRPr="00353D1D" w:rsidRDefault="00B6192A" w:rsidP="00B6192A">
      <w:pPr>
        <w:rPr>
          <w:rFonts w:ascii="Times New Roman" w:hAnsi="Times New Roman" w:cs="Times New Roman"/>
        </w:rPr>
      </w:pPr>
    </w:p>
    <w:p w14:paraId="3A0E8C9C" w14:textId="77777777" w:rsidR="00B6192A" w:rsidRPr="00353D1D" w:rsidRDefault="00B6192A" w:rsidP="00B6192A">
      <w:pPr>
        <w:rPr>
          <w:rFonts w:ascii="Times New Roman" w:hAnsi="Times New Roman" w:cs="Times New Roman"/>
        </w:rPr>
      </w:pPr>
    </w:p>
    <w:p w14:paraId="3A4CE114" w14:textId="3CF676DF" w:rsidR="00B6192A" w:rsidRPr="00353D1D" w:rsidRDefault="001E2B25" w:rsidP="001E2B25">
      <w:pPr>
        <w:spacing w:line="360" w:lineRule="auto"/>
        <w:jc w:val="both"/>
        <w:rPr>
          <w:rFonts w:ascii="Times New Roman" w:hAnsi="Times New Roman" w:cs="Times New Roman"/>
          <w:sz w:val="24"/>
          <w:szCs w:val="24"/>
        </w:rPr>
      </w:pPr>
      <w:r w:rsidRPr="00353D1D">
        <w:rPr>
          <w:rFonts w:ascii="Times New Roman" w:hAnsi="Times New Roman" w:cs="Times New Roman"/>
          <w:sz w:val="24"/>
          <w:szCs w:val="24"/>
        </w:rPr>
        <w:t>Salah satu bank nasional</w:t>
      </w:r>
      <w:r w:rsidR="000C3349" w:rsidRPr="00353D1D">
        <w:rPr>
          <w:rFonts w:ascii="Times New Roman" w:hAnsi="Times New Roman" w:cs="Times New Roman"/>
          <w:sz w:val="24"/>
          <w:szCs w:val="24"/>
        </w:rPr>
        <w:t xml:space="preserve"> X</w:t>
      </w:r>
      <w:r w:rsidRPr="00353D1D">
        <w:rPr>
          <w:rFonts w:ascii="Times New Roman" w:hAnsi="Times New Roman" w:cs="Times New Roman"/>
          <w:sz w:val="24"/>
          <w:szCs w:val="24"/>
        </w:rPr>
        <w:t xml:space="preserve"> </w:t>
      </w:r>
      <w:r w:rsidR="00353D1D">
        <w:rPr>
          <w:rFonts w:ascii="Times New Roman" w:hAnsi="Times New Roman" w:cs="Times New Roman"/>
          <w:sz w:val="24"/>
          <w:szCs w:val="24"/>
        </w:rPr>
        <w:t>c</w:t>
      </w:r>
      <w:r w:rsidRPr="00353D1D">
        <w:rPr>
          <w:rFonts w:ascii="Times New Roman" w:hAnsi="Times New Roman" w:cs="Times New Roman"/>
          <w:sz w:val="24"/>
          <w:szCs w:val="24"/>
        </w:rPr>
        <w:t>abang kota Balikpapan harus memanfaatkan keunggulan kompetitifnya dalam meningkatkan kepuasan nasabah yang pada akhirnya akan meningkatkan loyalitas pelanggannya serta terus berupaya m</w:t>
      </w:r>
      <w:r w:rsidR="000430A2">
        <w:rPr>
          <w:rFonts w:ascii="Times New Roman" w:hAnsi="Times New Roman" w:cs="Times New Roman"/>
          <w:sz w:val="24"/>
          <w:szCs w:val="24"/>
        </w:rPr>
        <w:t>i</w:t>
      </w:r>
      <w:r w:rsidR="00353D1D">
        <w:rPr>
          <w:rFonts w:ascii="Times New Roman" w:hAnsi="Times New Roman" w:cs="Times New Roman"/>
          <w:sz w:val="24"/>
          <w:szCs w:val="24"/>
        </w:rPr>
        <w:t>tigasi</w:t>
      </w:r>
      <w:r w:rsidRPr="00353D1D">
        <w:rPr>
          <w:rFonts w:ascii="Times New Roman" w:hAnsi="Times New Roman" w:cs="Times New Roman"/>
          <w:sz w:val="24"/>
          <w:szCs w:val="24"/>
        </w:rPr>
        <w:t xml:space="preserve"> kelemahan-kelemahannya</w:t>
      </w:r>
      <w:r w:rsidR="000430A2">
        <w:rPr>
          <w:rFonts w:ascii="Times New Roman" w:hAnsi="Times New Roman" w:cs="Times New Roman"/>
          <w:sz w:val="24"/>
          <w:szCs w:val="24"/>
        </w:rPr>
        <w:t>,</w:t>
      </w:r>
      <w:r w:rsidRPr="00353D1D">
        <w:rPr>
          <w:rFonts w:ascii="Times New Roman" w:hAnsi="Times New Roman" w:cs="Times New Roman"/>
          <w:sz w:val="24"/>
          <w:szCs w:val="24"/>
        </w:rPr>
        <w:t xml:space="preserve"> sehingga tidak dimanfaatkan </w:t>
      </w:r>
      <w:r w:rsidR="000430A2">
        <w:rPr>
          <w:rFonts w:ascii="Times New Roman" w:hAnsi="Times New Roman" w:cs="Times New Roman"/>
          <w:sz w:val="24"/>
          <w:szCs w:val="24"/>
        </w:rPr>
        <w:t xml:space="preserve">oleh </w:t>
      </w:r>
      <w:r w:rsidRPr="00353D1D">
        <w:rPr>
          <w:rFonts w:ascii="Times New Roman" w:hAnsi="Times New Roman" w:cs="Times New Roman"/>
          <w:sz w:val="24"/>
          <w:szCs w:val="24"/>
        </w:rPr>
        <w:t>pesaing</w:t>
      </w:r>
      <w:r w:rsidR="000430A2">
        <w:rPr>
          <w:rFonts w:ascii="Times New Roman" w:hAnsi="Times New Roman" w:cs="Times New Roman"/>
          <w:sz w:val="24"/>
          <w:szCs w:val="24"/>
        </w:rPr>
        <w:t>nya</w:t>
      </w:r>
      <w:r w:rsidRPr="00353D1D">
        <w:rPr>
          <w:rFonts w:ascii="Times New Roman" w:hAnsi="Times New Roman" w:cs="Times New Roman"/>
          <w:sz w:val="24"/>
          <w:szCs w:val="24"/>
        </w:rPr>
        <w:t>. Pesaing bank yang lain pada umumnya adalah bank umum swasta nasional yang sama wilayah kerjanya</w:t>
      </w:r>
      <w:r w:rsidR="00296DEE" w:rsidRPr="00353D1D">
        <w:rPr>
          <w:rFonts w:ascii="Times New Roman" w:hAnsi="Times New Roman" w:cs="Times New Roman"/>
          <w:sz w:val="24"/>
          <w:szCs w:val="24"/>
        </w:rPr>
        <w:t xml:space="preserve"> seperti </w:t>
      </w:r>
      <w:r w:rsidRPr="00353D1D">
        <w:rPr>
          <w:rFonts w:ascii="Times New Roman" w:hAnsi="Times New Roman" w:cs="Times New Roman"/>
          <w:sz w:val="24"/>
          <w:szCs w:val="24"/>
        </w:rPr>
        <w:t>B</w:t>
      </w:r>
      <w:r w:rsidR="00591B93" w:rsidRPr="00353D1D">
        <w:rPr>
          <w:rFonts w:ascii="Times New Roman" w:hAnsi="Times New Roman" w:cs="Times New Roman"/>
          <w:sz w:val="24"/>
          <w:szCs w:val="24"/>
        </w:rPr>
        <w:t xml:space="preserve">ank </w:t>
      </w:r>
      <w:r w:rsidRPr="00353D1D">
        <w:rPr>
          <w:rFonts w:ascii="Times New Roman" w:hAnsi="Times New Roman" w:cs="Times New Roman"/>
          <w:sz w:val="24"/>
          <w:szCs w:val="24"/>
        </w:rPr>
        <w:t>P</w:t>
      </w:r>
      <w:r w:rsidR="00591B93" w:rsidRPr="00353D1D">
        <w:rPr>
          <w:rFonts w:ascii="Times New Roman" w:hAnsi="Times New Roman" w:cs="Times New Roman"/>
          <w:sz w:val="24"/>
          <w:szCs w:val="24"/>
        </w:rPr>
        <w:t xml:space="preserve">embangunan </w:t>
      </w:r>
      <w:r w:rsidRPr="00353D1D">
        <w:rPr>
          <w:rFonts w:ascii="Times New Roman" w:hAnsi="Times New Roman" w:cs="Times New Roman"/>
          <w:sz w:val="24"/>
          <w:szCs w:val="24"/>
        </w:rPr>
        <w:t>D</w:t>
      </w:r>
      <w:r w:rsidR="00591B93" w:rsidRPr="00353D1D">
        <w:rPr>
          <w:rFonts w:ascii="Times New Roman" w:hAnsi="Times New Roman" w:cs="Times New Roman"/>
          <w:sz w:val="24"/>
          <w:szCs w:val="24"/>
        </w:rPr>
        <w:t>aerah</w:t>
      </w:r>
      <w:r w:rsidRPr="00353D1D">
        <w:rPr>
          <w:rFonts w:ascii="Times New Roman" w:hAnsi="Times New Roman" w:cs="Times New Roman"/>
          <w:sz w:val="24"/>
          <w:szCs w:val="24"/>
        </w:rPr>
        <w:t>, B</w:t>
      </w:r>
      <w:r w:rsidR="00591B93" w:rsidRPr="00353D1D">
        <w:rPr>
          <w:rFonts w:ascii="Times New Roman" w:hAnsi="Times New Roman" w:cs="Times New Roman"/>
          <w:sz w:val="24"/>
          <w:szCs w:val="24"/>
        </w:rPr>
        <w:t xml:space="preserve">ank </w:t>
      </w:r>
      <w:r w:rsidRPr="00353D1D">
        <w:rPr>
          <w:rFonts w:ascii="Times New Roman" w:hAnsi="Times New Roman" w:cs="Times New Roman"/>
          <w:sz w:val="24"/>
          <w:szCs w:val="24"/>
        </w:rPr>
        <w:t>P</w:t>
      </w:r>
      <w:r w:rsidR="00591B93" w:rsidRPr="00353D1D">
        <w:rPr>
          <w:rFonts w:ascii="Times New Roman" w:hAnsi="Times New Roman" w:cs="Times New Roman"/>
          <w:sz w:val="24"/>
          <w:szCs w:val="24"/>
        </w:rPr>
        <w:t xml:space="preserve">erkreditan </w:t>
      </w:r>
      <w:r w:rsidRPr="00353D1D">
        <w:rPr>
          <w:rFonts w:ascii="Times New Roman" w:hAnsi="Times New Roman" w:cs="Times New Roman"/>
          <w:sz w:val="24"/>
          <w:szCs w:val="24"/>
        </w:rPr>
        <w:t>R</w:t>
      </w:r>
      <w:r w:rsidR="00591B93" w:rsidRPr="00353D1D">
        <w:rPr>
          <w:rFonts w:ascii="Times New Roman" w:hAnsi="Times New Roman" w:cs="Times New Roman"/>
          <w:sz w:val="24"/>
          <w:szCs w:val="24"/>
        </w:rPr>
        <w:t>akyat</w:t>
      </w:r>
      <w:r w:rsidRPr="00353D1D">
        <w:rPr>
          <w:rFonts w:ascii="Times New Roman" w:hAnsi="Times New Roman" w:cs="Times New Roman"/>
          <w:sz w:val="24"/>
          <w:szCs w:val="24"/>
        </w:rPr>
        <w:t xml:space="preserve">, </w:t>
      </w:r>
      <w:r w:rsidR="00353D1D">
        <w:rPr>
          <w:rFonts w:ascii="Times New Roman" w:hAnsi="Times New Roman" w:cs="Times New Roman"/>
          <w:sz w:val="24"/>
          <w:szCs w:val="24"/>
        </w:rPr>
        <w:t>K</w:t>
      </w:r>
      <w:r w:rsidRPr="00353D1D">
        <w:rPr>
          <w:rFonts w:ascii="Times New Roman" w:hAnsi="Times New Roman" w:cs="Times New Roman"/>
          <w:sz w:val="24"/>
          <w:szCs w:val="24"/>
        </w:rPr>
        <w:t xml:space="preserve">operasi </w:t>
      </w:r>
      <w:r w:rsidR="00353D1D">
        <w:rPr>
          <w:rFonts w:ascii="Times New Roman" w:hAnsi="Times New Roman" w:cs="Times New Roman"/>
          <w:sz w:val="24"/>
          <w:szCs w:val="24"/>
        </w:rPr>
        <w:t>P</w:t>
      </w:r>
      <w:r w:rsidRPr="00353D1D">
        <w:rPr>
          <w:rFonts w:ascii="Times New Roman" w:hAnsi="Times New Roman" w:cs="Times New Roman"/>
          <w:sz w:val="24"/>
          <w:szCs w:val="24"/>
        </w:rPr>
        <w:t xml:space="preserve">egawai Negeri, KUD, Pegadaian, Kantor Pos, dan </w:t>
      </w:r>
      <w:r w:rsidR="00353D1D">
        <w:rPr>
          <w:rFonts w:ascii="Times New Roman" w:hAnsi="Times New Roman" w:cs="Times New Roman"/>
          <w:i/>
          <w:iCs/>
          <w:sz w:val="24"/>
          <w:szCs w:val="24"/>
        </w:rPr>
        <w:t>F</w:t>
      </w:r>
      <w:r w:rsidR="00296DEE" w:rsidRPr="00353D1D">
        <w:rPr>
          <w:rFonts w:ascii="Times New Roman" w:hAnsi="Times New Roman" w:cs="Times New Roman"/>
          <w:i/>
          <w:iCs/>
          <w:sz w:val="24"/>
          <w:szCs w:val="24"/>
        </w:rPr>
        <w:t>intech</w:t>
      </w:r>
      <w:r w:rsidRPr="00353D1D">
        <w:rPr>
          <w:rFonts w:ascii="Times New Roman" w:hAnsi="Times New Roman" w:cs="Times New Roman"/>
          <w:sz w:val="24"/>
          <w:szCs w:val="24"/>
        </w:rPr>
        <w:t xml:space="preserve"> dengan tingkat kualitas </w:t>
      </w:r>
      <w:r w:rsidR="00296DEE" w:rsidRPr="00353D1D">
        <w:rPr>
          <w:rFonts w:ascii="Times New Roman" w:hAnsi="Times New Roman" w:cs="Times New Roman"/>
          <w:sz w:val="24"/>
          <w:szCs w:val="24"/>
        </w:rPr>
        <w:t xml:space="preserve">atau memberikan kemudahan dan kenyamanan </w:t>
      </w:r>
      <w:r w:rsidRPr="00353D1D">
        <w:rPr>
          <w:rFonts w:ascii="Times New Roman" w:hAnsi="Times New Roman" w:cs="Times New Roman"/>
          <w:sz w:val="24"/>
          <w:szCs w:val="24"/>
        </w:rPr>
        <w:t>yang beragam. Produk para pesaing juga sangat beragam dengan tingkat suku bunga pinjaman</w:t>
      </w:r>
      <w:r w:rsidR="00296DEE" w:rsidRPr="00353D1D">
        <w:rPr>
          <w:rFonts w:ascii="Times New Roman" w:hAnsi="Times New Roman" w:cs="Times New Roman"/>
          <w:sz w:val="24"/>
          <w:szCs w:val="24"/>
        </w:rPr>
        <w:t xml:space="preserve">, kemudahan </w:t>
      </w:r>
      <w:r w:rsidR="00D5076F" w:rsidRPr="00353D1D">
        <w:rPr>
          <w:rFonts w:ascii="Times New Roman" w:hAnsi="Times New Roman" w:cs="Times New Roman"/>
          <w:sz w:val="24"/>
          <w:szCs w:val="24"/>
        </w:rPr>
        <w:t>bisnis pembiayaan, investasi</w:t>
      </w:r>
      <w:r w:rsidRPr="00353D1D">
        <w:rPr>
          <w:rFonts w:ascii="Times New Roman" w:hAnsi="Times New Roman" w:cs="Times New Roman"/>
          <w:sz w:val="24"/>
          <w:szCs w:val="24"/>
        </w:rPr>
        <w:t xml:space="preserve"> </w:t>
      </w:r>
      <w:r w:rsidR="00296DEE" w:rsidRPr="00353D1D">
        <w:rPr>
          <w:rFonts w:ascii="Times New Roman" w:hAnsi="Times New Roman" w:cs="Times New Roman"/>
          <w:sz w:val="24"/>
          <w:szCs w:val="24"/>
        </w:rPr>
        <w:t>serta</w:t>
      </w:r>
      <w:r w:rsidRPr="00353D1D">
        <w:rPr>
          <w:rFonts w:ascii="Times New Roman" w:hAnsi="Times New Roman" w:cs="Times New Roman"/>
          <w:sz w:val="24"/>
          <w:szCs w:val="24"/>
        </w:rPr>
        <w:t xml:space="preserve"> simpanan rata-rata yang </w:t>
      </w:r>
      <w:r w:rsidR="00D5076F" w:rsidRPr="00353D1D">
        <w:rPr>
          <w:rFonts w:ascii="Times New Roman" w:hAnsi="Times New Roman" w:cs="Times New Roman"/>
          <w:sz w:val="24"/>
          <w:szCs w:val="24"/>
        </w:rPr>
        <w:t xml:space="preserve">diberikan juga </w:t>
      </w:r>
      <w:r w:rsidRPr="00353D1D">
        <w:rPr>
          <w:rFonts w:ascii="Times New Roman" w:hAnsi="Times New Roman" w:cs="Times New Roman"/>
          <w:sz w:val="24"/>
          <w:szCs w:val="24"/>
        </w:rPr>
        <w:t xml:space="preserve">beragam. Berikut ini </w:t>
      </w:r>
      <w:r w:rsidR="00353D1D">
        <w:rPr>
          <w:rFonts w:ascii="Times New Roman" w:hAnsi="Times New Roman" w:cs="Times New Roman"/>
          <w:sz w:val="24"/>
          <w:szCs w:val="24"/>
        </w:rPr>
        <w:t xml:space="preserve">data </w:t>
      </w:r>
      <w:r w:rsidRPr="00353D1D">
        <w:rPr>
          <w:rFonts w:ascii="Times New Roman" w:hAnsi="Times New Roman" w:cs="Times New Roman"/>
          <w:sz w:val="24"/>
          <w:szCs w:val="24"/>
        </w:rPr>
        <w:t xml:space="preserve">hasil rekapitulasi kritik dan saran yang disampaikan nasabah kepada </w:t>
      </w:r>
      <w:r w:rsidR="0039684B">
        <w:rPr>
          <w:rFonts w:ascii="Times New Roman" w:hAnsi="Times New Roman" w:cs="Times New Roman"/>
          <w:sz w:val="24"/>
          <w:szCs w:val="24"/>
        </w:rPr>
        <w:t>B</w:t>
      </w:r>
      <w:r w:rsidRPr="00353D1D">
        <w:rPr>
          <w:rFonts w:ascii="Times New Roman" w:hAnsi="Times New Roman" w:cs="Times New Roman"/>
          <w:sz w:val="24"/>
          <w:szCs w:val="24"/>
        </w:rPr>
        <w:t xml:space="preserve">ank </w:t>
      </w:r>
      <w:r w:rsidR="0039684B">
        <w:rPr>
          <w:rFonts w:ascii="Times New Roman" w:hAnsi="Times New Roman" w:cs="Times New Roman"/>
          <w:sz w:val="24"/>
          <w:szCs w:val="24"/>
        </w:rPr>
        <w:t>N</w:t>
      </w:r>
      <w:r w:rsidRPr="00353D1D">
        <w:rPr>
          <w:rFonts w:ascii="Times New Roman" w:hAnsi="Times New Roman" w:cs="Times New Roman"/>
          <w:sz w:val="24"/>
          <w:szCs w:val="24"/>
        </w:rPr>
        <w:t xml:space="preserve">asional </w:t>
      </w:r>
      <w:r w:rsidR="000C3349" w:rsidRPr="00353D1D">
        <w:rPr>
          <w:rFonts w:ascii="Times New Roman" w:hAnsi="Times New Roman" w:cs="Times New Roman"/>
          <w:sz w:val="24"/>
          <w:szCs w:val="24"/>
        </w:rPr>
        <w:t>X</w:t>
      </w:r>
      <w:r w:rsidRPr="00353D1D">
        <w:rPr>
          <w:rFonts w:ascii="Times New Roman" w:hAnsi="Times New Roman" w:cs="Times New Roman"/>
          <w:sz w:val="24"/>
          <w:szCs w:val="24"/>
        </w:rPr>
        <w:t xml:space="preserve"> </w:t>
      </w:r>
      <w:r w:rsidR="0039684B">
        <w:rPr>
          <w:rFonts w:ascii="Times New Roman" w:hAnsi="Times New Roman" w:cs="Times New Roman"/>
          <w:sz w:val="24"/>
          <w:szCs w:val="24"/>
        </w:rPr>
        <w:t>k</w:t>
      </w:r>
      <w:r w:rsidRPr="00353D1D">
        <w:rPr>
          <w:rFonts w:ascii="Times New Roman" w:hAnsi="Times New Roman" w:cs="Times New Roman"/>
          <w:sz w:val="24"/>
          <w:szCs w:val="24"/>
        </w:rPr>
        <w:t xml:space="preserve">antor </w:t>
      </w:r>
      <w:r w:rsidR="00353D1D">
        <w:rPr>
          <w:rFonts w:ascii="Times New Roman" w:hAnsi="Times New Roman" w:cs="Times New Roman"/>
          <w:sz w:val="24"/>
          <w:szCs w:val="24"/>
        </w:rPr>
        <w:t>c</w:t>
      </w:r>
      <w:r w:rsidRPr="00353D1D">
        <w:rPr>
          <w:rFonts w:ascii="Times New Roman" w:hAnsi="Times New Roman" w:cs="Times New Roman"/>
          <w:sz w:val="24"/>
          <w:szCs w:val="24"/>
        </w:rPr>
        <w:t xml:space="preserve">abang </w:t>
      </w:r>
      <w:r w:rsidR="0039684B">
        <w:rPr>
          <w:rFonts w:ascii="Times New Roman" w:hAnsi="Times New Roman" w:cs="Times New Roman"/>
          <w:sz w:val="24"/>
          <w:szCs w:val="24"/>
        </w:rPr>
        <w:t>K</w:t>
      </w:r>
      <w:r w:rsidRPr="00353D1D">
        <w:rPr>
          <w:rFonts w:ascii="Times New Roman" w:hAnsi="Times New Roman" w:cs="Times New Roman"/>
          <w:sz w:val="24"/>
          <w:szCs w:val="24"/>
        </w:rPr>
        <w:t>ota Balikpapan:</w:t>
      </w:r>
    </w:p>
    <w:p w14:paraId="208DBFAA" w14:textId="77777777" w:rsidR="0029724A" w:rsidRPr="00353D1D" w:rsidRDefault="0029724A" w:rsidP="001E2B25">
      <w:pPr>
        <w:spacing w:line="360" w:lineRule="auto"/>
        <w:jc w:val="both"/>
        <w:rPr>
          <w:rFonts w:ascii="Times New Roman" w:hAnsi="Times New Roman" w:cs="Times New Roman"/>
          <w:sz w:val="24"/>
          <w:szCs w:val="24"/>
        </w:rPr>
      </w:pPr>
    </w:p>
    <w:p w14:paraId="304C835C" w14:textId="77777777" w:rsidR="00700488" w:rsidRPr="00353D1D" w:rsidRDefault="005A6907" w:rsidP="005A6907">
      <w:pPr>
        <w:spacing w:line="360" w:lineRule="auto"/>
        <w:jc w:val="center"/>
        <w:rPr>
          <w:rFonts w:ascii="Times New Roman" w:hAnsi="Times New Roman" w:cs="Times New Roman"/>
          <w:b/>
          <w:bCs/>
          <w:sz w:val="24"/>
          <w:szCs w:val="24"/>
        </w:rPr>
      </w:pPr>
      <w:r w:rsidRPr="00353D1D">
        <w:rPr>
          <w:rFonts w:ascii="Times New Roman" w:hAnsi="Times New Roman" w:cs="Times New Roman"/>
          <w:b/>
          <w:bCs/>
          <w:sz w:val="24"/>
          <w:szCs w:val="24"/>
        </w:rPr>
        <w:t>Tabel 1.1</w:t>
      </w:r>
    </w:p>
    <w:p w14:paraId="3F943278" w14:textId="5348F0D8" w:rsidR="005A6907" w:rsidRPr="00353D1D" w:rsidRDefault="0029724A" w:rsidP="005A6907">
      <w:pPr>
        <w:spacing w:line="360" w:lineRule="auto"/>
        <w:jc w:val="center"/>
        <w:rPr>
          <w:rFonts w:ascii="Times New Roman" w:hAnsi="Times New Roman" w:cs="Times New Roman"/>
          <w:b/>
          <w:bCs/>
          <w:sz w:val="24"/>
          <w:szCs w:val="24"/>
        </w:rPr>
      </w:pPr>
      <w:r w:rsidRPr="00353D1D">
        <w:rPr>
          <w:rFonts w:ascii="Times New Roman" w:hAnsi="Times New Roman" w:cs="Times New Roman"/>
          <w:b/>
          <w:bCs/>
          <w:sz w:val="24"/>
          <w:szCs w:val="24"/>
        </w:rPr>
        <w:t xml:space="preserve"> Rekapitulasi Kritik Bank Nasional </w:t>
      </w:r>
      <w:r w:rsidR="000C3349" w:rsidRPr="00353D1D">
        <w:rPr>
          <w:rFonts w:ascii="Times New Roman" w:hAnsi="Times New Roman" w:cs="Times New Roman"/>
          <w:b/>
          <w:bCs/>
          <w:sz w:val="24"/>
          <w:szCs w:val="24"/>
        </w:rPr>
        <w:t xml:space="preserve">X </w:t>
      </w:r>
      <w:r w:rsidRPr="00353D1D">
        <w:rPr>
          <w:rFonts w:ascii="Times New Roman" w:hAnsi="Times New Roman" w:cs="Times New Roman"/>
          <w:b/>
          <w:bCs/>
          <w:sz w:val="24"/>
          <w:szCs w:val="24"/>
        </w:rPr>
        <w:t>Kantor Cabang Kota Balikpapan</w:t>
      </w:r>
    </w:p>
    <w:tbl>
      <w:tblPr>
        <w:tblStyle w:val="TableGrid"/>
        <w:tblW w:w="0" w:type="auto"/>
        <w:tblLook w:val="04A0" w:firstRow="1" w:lastRow="0" w:firstColumn="1" w:lastColumn="0" w:noHBand="0" w:noVBand="1"/>
      </w:tblPr>
      <w:tblGrid>
        <w:gridCol w:w="2254"/>
        <w:gridCol w:w="2254"/>
        <w:gridCol w:w="2254"/>
        <w:gridCol w:w="2254"/>
      </w:tblGrid>
      <w:tr w:rsidR="00D50EC5" w:rsidRPr="00353D1D" w14:paraId="4F0DDB19" w14:textId="77777777" w:rsidTr="00C07CC6">
        <w:tc>
          <w:tcPr>
            <w:tcW w:w="2254" w:type="dxa"/>
            <w:vMerge w:val="restart"/>
          </w:tcPr>
          <w:p w14:paraId="16A7DB64" w14:textId="6A9C33E6" w:rsidR="00D50EC5" w:rsidRPr="00353D1D" w:rsidRDefault="00D50EC5" w:rsidP="005A6907">
            <w:pPr>
              <w:spacing w:line="360" w:lineRule="auto"/>
              <w:jc w:val="center"/>
              <w:rPr>
                <w:rFonts w:ascii="Times New Roman" w:hAnsi="Times New Roman" w:cs="Times New Roman"/>
                <w:b/>
                <w:bCs/>
                <w:sz w:val="24"/>
                <w:szCs w:val="24"/>
              </w:rPr>
            </w:pPr>
            <w:r w:rsidRPr="00353D1D">
              <w:rPr>
                <w:rFonts w:ascii="Times New Roman" w:hAnsi="Times New Roman" w:cs="Times New Roman"/>
                <w:b/>
                <w:bCs/>
                <w:sz w:val="24"/>
                <w:szCs w:val="24"/>
              </w:rPr>
              <w:t>Bulan</w:t>
            </w:r>
          </w:p>
        </w:tc>
        <w:tc>
          <w:tcPr>
            <w:tcW w:w="2254" w:type="dxa"/>
            <w:vMerge w:val="restart"/>
          </w:tcPr>
          <w:p w14:paraId="409840D4" w14:textId="6F784637" w:rsidR="00D50EC5" w:rsidRPr="00353D1D" w:rsidRDefault="00D50EC5" w:rsidP="005A6907">
            <w:pPr>
              <w:spacing w:line="360" w:lineRule="auto"/>
              <w:jc w:val="center"/>
              <w:rPr>
                <w:rFonts w:ascii="Times New Roman" w:hAnsi="Times New Roman" w:cs="Times New Roman"/>
                <w:b/>
                <w:bCs/>
                <w:sz w:val="24"/>
                <w:szCs w:val="24"/>
              </w:rPr>
            </w:pPr>
            <w:r w:rsidRPr="00353D1D">
              <w:rPr>
                <w:rFonts w:ascii="Times New Roman" w:hAnsi="Times New Roman" w:cs="Times New Roman"/>
                <w:b/>
                <w:bCs/>
                <w:sz w:val="24"/>
                <w:szCs w:val="24"/>
              </w:rPr>
              <w:t>Jumlah Data Yang Masuk</w:t>
            </w:r>
          </w:p>
        </w:tc>
        <w:tc>
          <w:tcPr>
            <w:tcW w:w="4508" w:type="dxa"/>
            <w:gridSpan w:val="2"/>
          </w:tcPr>
          <w:p w14:paraId="76DB1DA9" w14:textId="1EE5D7CF" w:rsidR="00D50EC5" w:rsidRPr="00353D1D" w:rsidRDefault="00D50EC5" w:rsidP="005A6907">
            <w:pPr>
              <w:spacing w:line="360" w:lineRule="auto"/>
              <w:jc w:val="center"/>
              <w:rPr>
                <w:rFonts w:ascii="Times New Roman" w:hAnsi="Times New Roman" w:cs="Times New Roman"/>
                <w:b/>
                <w:bCs/>
                <w:sz w:val="24"/>
                <w:szCs w:val="24"/>
              </w:rPr>
            </w:pPr>
            <w:r w:rsidRPr="00353D1D">
              <w:rPr>
                <w:rFonts w:ascii="Times New Roman" w:hAnsi="Times New Roman" w:cs="Times New Roman"/>
                <w:b/>
                <w:bCs/>
                <w:sz w:val="24"/>
                <w:szCs w:val="24"/>
              </w:rPr>
              <w:t>Jumlah Kritik</w:t>
            </w:r>
          </w:p>
        </w:tc>
      </w:tr>
      <w:tr w:rsidR="00D50EC5" w:rsidRPr="00353D1D" w14:paraId="62D327E3" w14:textId="77777777" w:rsidTr="00D50EC5">
        <w:tc>
          <w:tcPr>
            <w:tcW w:w="2254" w:type="dxa"/>
            <w:vMerge/>
          </w:tcPr>
          <w:p w14:paraId="619B2DEA" w14:textId="77777777" w:rsidR="00D50EC5" w:rsidRPr="00353D1D" w:rsidRDefault="00D50EC5" w:rsidP="001E2B25">
            <w:pPr>
              <w:spacing w:line="360" w:lineRule="auto"/>
              <w:jc w:val="both"/>
              <w:rPr>
                <w:rFonts w:ascii="Times New Roman" w:hAnsi="Times New Roman" w:cs="Times New Roman"/>
                <w:b/>
                <w:bCs/>
                <w:sz w:val="24"/>
                <w:szCs w:val="24"/>
              </w:rPr>
            </w:pPr>
          </w:p>
        </w:tc>
        <w:tc>
          <w:tcPr>
            <w:tcW w:w="2254" w:type="dxa"/>
            <w:vMerge/>
          </w:tcPr>
          <w:p w14:paraId="193D5010" w14:textId="77777777" w:rsidR="00D50EC5" w:rsidRPr="00353D1D" w:rsidRDefault="00D50EC5" w:rsidP="005A6907">
            <w:pPr>
              <w:spacing w:line="360" w:lineRule="auto"/>
              <w:jc w:val="center"/>
              <w:rPr>
                <w:rFonts w:ascii="Times New Roman" w:hAnsi="Times New Roman" w:cs="Times New Roman"/>
                <w:b/>
                <w:bCs/>
                <w:sz w:val="24"/>
                <w:szCs w:val="24"/>
              </w:rPr>
            </w:pPr>
          </w:p>
        </w:tc>
        <w:tc>
          <w:tcPr>
            <w:tcW w:w="2254" w:type="dxa"/>
          </w:tcPr>
          <w:p w14:paraId="6035386C" w14:textId="01345490" w:rsidR="00D50EC5" w:rsidRPr="00353D1D" w:rsidRDefault="00D50EC5" w:rsidP="005A6907">
            <w:pPr>
              <w:spacing w:line="360" w:lineRule="auto"/>
              <w:jc w:val="center"/>
              <w:rPr>
                <w:rFonts w:ascii="Times New Roman" w:hAnsi="Times New Roman" w:cs="Times New Roman"/>
                <w:b/>
                <w:bCs/>
                <w:sz w:val="24"/>
                <w:szCs w:val="24"/>
              </w:rPr>
            </w:pPr>
            <w:r w:rsidRPr="00353D1D">
              <w:rPr>
                <w:rFonts w:ascii="Times New Roman" w:hAnsi="Times New Roman" w:cs="Times New Roman"/>
                <w:b/>
                <w:bCs/>
                <w:sz w:val="24"/>
                <w:szCs w:val="24"/>
              </w:rPr>
              <w:t>Positif</w:t>
            </w:r>
          </w:p>
        </w:tc>
        <w:tc>
          <w:tcPr>
            <w:tcW w:w="2254" w:type="dxa"/>
          </w:tcPr>
          <w:p w14:paraId="74C2736E" w14:textId="5BE584BA" w:rsidR="00D50EC5" w:rsidRPr="00353D1D" w:rsidRDefault="00D50EC5" w:rsidP="005A6907">
            <w:pPr>
              <w:spacing w:line="360" w:lineRule="auto"/>
              <w:jc w:val="center"/>
              <w:rPr>
                <w:rFonts w:ascii="Times New Roman" w:hAnsi="Times New Roman" w:cs="Times New Roman"/>
                <w:b/>
                <w:bCs/>
                <w:sz w:val="24"/>
                <w:szCs w:val="24"/>
              </w:rPr>
            </w:pPr>
            <w:r w:rsidRPr="00353D1D">
              <w:rPr>
                <w:rFonts w:ascii="Times New Roman" w:hAnsi="Times New Roman" w:cs="Times New Roman"/>
                <w:b/>
                <w:bCs/>
                <w:sz w:val="24"/>
                <w:szCs w:val="24"/>
              </w:rPr>
              <w:t>Negatif</w:t>
            </w:r>
          </w:p>
        </w:tc>
      </w:tr>
      <w:tr w:rsidR="00D50EC5" w:rsidRPr="00353D1D" w14:paraId="6609B04F" w14:textId="77777777" w:rsidTr="00D50EC5">
        <w:tc>
          <w:tcPr>
            <w:tcW w:w="2254" w:type="dxa"/>
          </w:tcPr>
          <w:p w14:paraId="59AE2314" w14:textId="3CB71C9B" w:rsidR="00D50EC5" w:rsidRPr="00353D1D" w:rsidRDefault="00D50EC5" w:rsidP="001E2B25">
            <w:pPr>
              <w:spacing w:line="360" w:lineRule="auto"/>
              <w:jc w:val="both"/>
              <w:rPr>
                <w:rFonts w:ascii="Times New Roman" w:hAnsi="Times New Roman" w:cs="Times New Roman"/>
                <w:sz w:val="24"/>
                <w:szCs w:val="24"/>
              </w:rPr>
            </w:pPr>
            <w:r w:rsidRPr="00353D1D">
              <w:rPr>
                <w:rFonts w:ascii="Times New Roman" w:hAnsi="Times New Roman" w:cs="Times New Roman"/>
                <w:sz w:val="24"/>
                <w:szCs w:val="24"/>
              </w:rPr>
              <w:t>Januari</w:t>
            </w:r>
          </w:p>
        </w:tc>
        <w:tc>
          <w:tcPr>
            <w:tcW w:w="2254" w:type="dxa"/>
          </w:tcPr>
          <w:p w14:paraId="08849A86" w14:textId="5B24600C" w:rsidR="00D50EC5" w:rsidRPr="00353D1D" w:rsidRDefault="00D50EC5" w:rsidP="005A6907">
            <w:pPr>
              <w:spacing w:line="360" w:lineRule="auto"/>
              <w:jc w:val="center"/>
              <w:rPr>
                <w:rFonts w:ascii="Times New Roman" w:hAnsi="Times New Roman" w:cs="Times New Roman"/>
                <w:sz w:val="24"/>
                <w:szCs w:val="24"/>
              </w:rPr>
            </w:pPr>
            <w:r w:rsidRPr="00353D1D">
              <w:rPr>
                <w:rFonts w:ascii="Times New Roman" w:hAnsi="Times New Roman" w:cs="Times New Roman"/>
                <w:sz w:val="24"/>
                <w:szCs w:val="24"/>
              </w:rPr>
              <w:t>50</w:t>
            </w:r>
          </w:p>
        </w:tc>
        <w:tc>
          <w:tcPr>
            <w:tcW w:w="2254" w:type="dxa"/>
          </w:tcPr>
          <w:p w14:paraId="6228BB81" w14:textId="27297C50" w:rsidR="00D50EC5" w:rsidRPr="00353D1D" w:rsidRDefault="00D50EC5" w:rsidP="005A6907">
            <w:pPr>
              <w:spacing w:line="360" w:lineRule="auto"/>
              <w:jc w:val="center"/>
              <w:rPr>
                <w:rFonts w:ascii="Times New Roman" w:hAnsi="Times New Roman" w:cs="Times New Roman"/>
                <w:sz w:val="24"/>
                <w:szCs w:val="24"/>
              </w:rPr>
            </w:pPr>
            <w:r w:rsidRPr="00353D1D">
              <w:rPr>
                <w:rFonts w:ascii="Times New Roman" w:hAnsi="Times New Roman" w:cs="Times New Roman"/>
                <w:sz w:val="24"/>
                <w:szCs w:val="24"/>
              </w:rPr>
              <w:t>18</w:t>
            </w:r>
          </w:p>
        </w:tc>
        <w:tc>
          <w:tcPr>
            <w:tcW w:w="2254" w:type="dxa"/>
          </w:tcPr>
          <w:p w14:paraId="4FAE1FE0" w14:textId="03D8CEF8" w:rsidR="00D50EC5" w:rsidRPr="00353D1D" w:rsidRDefault="00D50EC5" w:rsidP="005A6907">
            <w:pPr>
              <w:spacing w:line="360" w:lineRule="auto"/>
              <w:jc w:val="center"/>
              <w:rPr>
                <w:rFonts w:ascii="Times New Roman" w:hAnsi="Times New Roman" w:cs="Times New Roman"/>
                <w:sz w:val="24"/>
                <w:szCs w:val="24"/>
              </w:rPr>
            </w:pPr>
            <w:r w:rsidRPr="00353D1D">
              <w:rPr>
                <w:rFonts w:ascii="Times New Roman" w:hAnsi="Times New Roman" w:cs="Times New Roman"/>
                <w:sz w:val="24"/>
                <w:szCs w:val="24"/>
              </w:rPr>
              <w:t>32</w:t>
            </w:r>
          </w:p>
        </w:tc>
      </w:tr>
      <w:tr w:rsidR="00D50EC5" w:rsidRPr="00353D1D" w14:paraId="3BD3F361" w14:textId="77777777" w:rsidTr="00D50EC5">
        <w:tc>
          <w:tcPr>
            <w:tcW w:w="2254" w:type="dxa"/>
          </w:tcPr>
          <w:p w14:paraId="1CBDC209" w14:textId="70B6BED3" w:rsidR="00D50EC5" w:rsidRPr="00353D1D" w:rsidRDefault="00D50EC5" w:rsidP="001E2B25">
            <w:pPr>
              <w:spacing w:line="360" w:lineRule="auto"/>
              <w:jc w:val="both"/>
              <w:rPr>
                <w:rFonts w:ascii="Times New Roman" w:hAnsi="Times New Roman" w:cs="Times New Roman"/>
                <w:sz w:val="24"/>
                <w:szCs w:val="24"/>
              </w:rPr>
            </w:pPr>
            <w:r w:rsidRPr="00353D1D">
              <w:rPr>
                <w:rFonts w:ascii="Times New Roman" w:hAnsi="Times New Roman" w:cs="Times New Roman"/>
                <w:sz w:val="24"/>
                <w:szCs w:val="24"/>
              </w:rPr>
              <w:t>Februari</w:t>
            </w:r>
          </w:p>
        </w:tc>
        <w:tc>
          <w:tcPr>
            <w:tcW w:w="2254" w:type="dxa"/>
          </w:tcPr>
          <w:p w14:paraId="36C985FF" w14:textId="24D6711A" w:rsidR="00D50EC5" w:rsidRPr="00353D1D" w:rsidRDefault="00D50EC5" w:rsidP="005A6907">
            <w:pPr>
              <w:spacing w:line="360" w:lineRule="auto"/>
              <w:jc w:val="center"/>
              <w:rPr>
                <w:rFonts w:ascii="Times New Roman" w:hAnsi="Times New Roman" w:cs="Times New Roman"/>
                <w:sz w:val="24"/>
                <w:szCs w:val="24"/>
              </w:rPr>
            </w:pPr>
            <w:r w:rsidRPr="00353D1D">
              <w:rPr>
                <w:rFonts w:ascii="Times New Roman" w:hAnsi="Times New Roman" w:cs="Times New Roman"/>
                <w:sz w:val="24"/>
                <w:szCs w:val="24"/>
              </w:rPr>
              <w:t>51</w:t>
            </w:r>
          </w:p>
        </w:tc>
        <w:tc>
          <w:tcPr>
            <w:tcW w:w="2254" w:type="dxa"/>
          </w:tcPr>
          <w:p w14:paraId="6C266059" w14:textId="79361F7B" w:rsidR="00D50EC5" w:rsidRPr="00353D1D" w:rsidRDefault="00D50EC5" w:rsidP="005A6907">
            <w:pPr>
              <w:spacing w:line="360" w:lineRule="auto"/>
              <w:jc w:val="center"/>
              <w:rPr>
                <w:rFonts w:ascii="Times New Roman" w:hAnsi="Times New Roman" w:cs="Times New Roman"/>
                <w:sz w:val="24"/>
                <w:szCs w:val="24"/>
              </w:rPr>
            </w:pPr>
            <w:r w:rsidRPr="00353D1D">
              <w:rPr>
                <w:rFonts w:ascii="Times New Roman" w:hAnsi="Times New Roman" w:cs="Times New Roman"/>
                <w:sz w:val="24"/>
                <w:szCs w:val="24"/>
              </w:rPr>
              <w:t>22</w:t>
            </w:r>
          </w:p>
        </w:tc>
        <w:tc>
          <w:tcPr>
            <w:tcW w:w="2254" w:type="dxa"/>
          </w:tcPr>
          <w:p w14:paraId="174B38EF" w14:textId="61AB1F12" w:rsidR="00D50EC5" w:rsidRPr="00353D1D" w:rsidRDefault="00D50EC5" w:rsidP="005A6907">
            <w:pPr>
              <w:spacing w:line="360" w:lineRule="auto"/>
              <w:jc w:val="center"/>
              <w:rPr>
                <w:rFonts w:ascii="Times New Roman" w:hAnsi="Times New Roman" w:cs="Times New Roman"/>
                <w:sz w:val="24"/>
                <w:szCs w:val="24"/>
              </w:rPr>
            </w:pPr>
            <w:r w:rsidRPr="00353D1D">
              <w:rPr>
                <w:rFonts w:ascii="Times New Roman" w:hAnsi="Times New Roman" w:cs="Times New Roman"/>
                <w:sz w:val="24"/>
                <w:szCs w:val="24"/>
              </w:rPr>
              <w:t>29</w:t>
            </w:r>
          </w:p>
        </w:tc>
      </w:tr>
      <w:tr w:rsidR="00D50EC5" w:rsidRPr="00353D1D" w14:paraId="3AA5F379" w14:textId="77777777" w:rsidTr="00D50EC5">
        <w:tc>
          <w:tcPr>
            <w:tcW w:w="2254" w:type="dxa"/>
          </w:tcPr>
          <w:p w14:paraId="4D2C9FD0" w14:textId="2EBAB7FA" w:rsidR="00D50EC5" w:rsidRPr="00353D1D" w:rsidRDefault="00D50EC5" w:rsidP="001E2B25">
            <w:pPr>
              <w:spacing w:line="360" w:lineRule="auto"/>
              <w:jc w:val="both"/>
              <w:rPr>
                <w:rFonts w:ascii="Times New Roman" w:hAnsi="Times New Roman" w:cs="Times New Roman"/>
                <w:sz w:val="24"/>
                <w:szCs w:val="24"/>
              </w:rPr>
            </w:pPr>
            <w:r w:rsidRPr="00353D1D">
              <w:rPr>
                <w:rFonts w:ascii="Times New Roman" w:hAnsi="Times New Roman" w:cs="Times New Roman"/>
                <w:sz w:val="24"/>
                <w:szCs w:val="24"/>
              </w:rPr>
              <w:t>Maret</w:t>
            </w:r>
          </w:p>
        </w:tc>
        <w:tc>
          <w:tcPr>
            <w:tcW w:w="2254" w:type="dxa"/>
          </w:tcPr>
          <w:p w14:paraId="43FBC4A8" w14:textId="68FD7D69" w:rsidR="00D50EC5" w:rsidRPr="00353D1D" w:rsidRDefault="00D50EC5" w:rsidP="005A6907">
            <w:pPr>
              <w:spacing w:line="360" w:lineRule="auto"/>
              <w:jc w:val="center"/>
              <w:rPr>
                <w:rFonts w:ascii="Times New Roman" w:hAnsi="Times New Roman" w:cs="Times New Roman"/>
                <w:sz w:val="24"/>
                <w:szCs w:val="24"/>
              </w:rPr>
            </w:pPr>
            <w:r w:rsidRPr="00353D1D">
              <w:rPr>
                <w:rFonts w:ascii="Times New Roman" w:hAnsi="Times New Roman" w:cs="Times New Roman"/>
                <w:sz w:val="24"/>
                <w:szCs w:val="24"/>
              </w:rPr>
              <w:t>78</w:t>
            </w:r>
          </w:p>
        </w:tc>
        <w:tc>
          <w:tcPr>
            <w:tcW w:w="2254" w:type="dxa"/>
          </w:tcPr>
          <w:p w14:paraId="2CB42F8F" w14:textId="0E136C68" w:rsidR="00D50EC5" w:rsidRPr="00353D1D" w:rsidRDefault="00D50EC5" w:rsidP="005A6907">
            <w:pPr>
              <w:spacing w:line="360" w:lineRule="auto"/>
              <w:jc w:val="center"/>
              <w:rPr>
                <w:rFonts w:ascii="Times New Roman" w:hAnsi="Times New Roman" w:cs="Times New Roman"/>
                <w:sz w:val="24"/>
                <w:szCs w:val="24"/>
              </w:rPr>
            </w:pPr>
            <w:r w:rsidRPr="00353D1D">
              <w:rPr>
                <w:rFonts w:ascii="Times New Roman" w:hAnsi="Times New Roman" w:cs="Times New Roman"/>
                <w:sz w:val="24"/>
                <w:szCs w:val="24"/>
              </w:rPr>
              <w:t>34</w:t>
            </w:r>
          </w:p>
        </w:tc>
        <w:tc>
          <w:tcPr>
            <w:tcW w:w="2254" w:type="dxa"/>
          </w:tcPr>
          <w:p w14:paraId="17914237" w14:textId="1FC47FED" w:rsidR="00D50EC5" w:rsidRPr="00353D1D" w:rsidRDefault="00D50EC5" w:rsidP="005A6907">
            <w:pPr>
              <w:spacing w:line="360" w:lineRule="auto"/>
              <w:jc w:val="center"/>
              <w:rPr>
                <w:rFonts w:ascii="Times New Roman" w:hAnsi="Times New Roman" w:cs="Times New Roman"/>
                <w:sz w:val="24"/>
                <w:szCs w:val="24"/>
              </w:rPr>
            </w:pPr>
            <w:r w:rsidRPr="00353D1D">
              <w:rPr>
                <w:rFonts w:ascii="Times New Roman" w:hAnsi="Times New Roman" w:cs="Times New Roman"/>
                <w:sz w:val="24"/>
                <w:szCs w:val="24"/>
              </w:rPr>
              <w:t>44</w:t>
            </w:r>
          </w:p>
        </w:tc>
      </w:tr>
      <w:tr w:rsidR="00D50EC5" w:rsidRPr="00353D1D" w14:paraId="0327B32F" w14:textId="77777777" w:rsidTr="00D50EC5">
        <w:tc>
          <w:tcPr>
            <w:tcW w:w="2254" w:type="dxa"/>
          </w:tcPr>
          <w:p w14:paraId="0B7A4B57" w14:textId="02D397BF" w:rsidR="00D50EC5" w:rsidRPr="00353D1D" w:rsidRDefault="00D50EC5" w:rsidP="001E2B25">
            <w:pPr>
              <w:spacing w:line="360" w:lineRule="auto"/>
              <w:jc w:val="both"/>
              <w:rPr>
                <w:rFonts w:ascii="Times New Roman" w:hAnsi="Times New Roman" w:cs="Times New Roman"/>
                <w:sz w:val="24"/>
                <w:szCs w:val="24"/>
              </w:rPr>
            </w:pPr>
            <w:r w:rsidRPr="00353D1D">
              <w:rPr>
                <w:rFonts w:ascii="Times New Roman" w:hAnsi="Times New Roman" w:cs="Times New Roman"/>
                <w:sz w:val="24"/>
                <w:szCs w:val="24"/>
              </w:rPr>
              <w:t>April</w:t>
            </w:r>
          </w:p>
        </w:tc>
        <w:tc>
          <w:tcPr>
            <w:tcW w:w="2254" w:type="dxa"/>
          </w:tcPr>
          <w:p w14:paraId="6DA90F09" w14:textId="6A2BB06E" w:rsidR="00D50EC5" w:rsidRPr="00353D1D" w:rsidRDefault="00D50EC5" w:rsidP="005A6907">
            <w:pPr>
              <w:spacing w:line="360" w:lineRule="auto"/>
              <w:jc w:val="center"/>
              <w:rPr>
                <w:rFonts w:ascii="Times New Roman" w:hAnsi="Times New Roman" w:cs="Times New Roman"/>
                <w:sz w:val="24"/>
                <w:szCs w:val="24"/>
              </w:rPr>
            </w:pPr>
            <w:r w:rsidRPr="00353D1D">
              <w:rPr>
                <w:rFonts w:ascii="Times New Roman" w:hAnsi="Times New Roman" w:cs="Times New Roman"/>
                <w:sz w:val="24"/>
                <w:szCs w:val="24"/>
              </w:rPr>
              <w:t>40</w:t>
            </w:r>
          </w:p>
        </w:tc>
        <w:tc>
          <w:tcPr>
            <w:tcW w:w="2254" w:type="dxa"/>
          </w:tcPr>
          <w:p w14:paraId="09B2C296" w14:textId="419F623E" w:rsidR="00D50EC5" w:rsidRPr="00353D1D" w:rsidRDefault="00D50EC5" w:rsidP="005A6907">
            <w:pPr>
              <w:spacing w:line="360" w:lineRule="auto"/>
              <w:jc w:val="center"/>
              <w:rPr>
                <w:rFonts w:ascii="Times New Roman" w:hAnsi="Times New Roman" w:cs="Times New Roman"/>
                <w:sz w:val="24"/>
                <w:szCs w:val="24"/>
              </w:rPr>
            </w:pPr>
            <w:r w:rsidRPr="00353D1D">
              <w:rPr>
                <w:rFonts w:ascii="Times New Roman" w:hAnsi="Times New Roman" w:cs="Times New Roman"/>
                <w:sz w:val="24"/>
                <w:szCs w:val="24"/>
              </w:rPr>
              <w:t>18</w:t>
            </w:r>
          </w:p>
        </w:tc>
        <w:tc>
          <w:tcPr>
            <w:tcW w:w="2254" w:type="dxa"/>
          </w:tcPr>
          <w:p w14:paraId="29DFA0C7" w14:textId="096399D3" w:rsidR="00D50EC5" w:rsidRPr="00353D1D" w:rsidRDefault="00D50EC5" w:rsidP="005A6907">
            <w:pPr>
              <w:spacing w:line="360" w:lineRule="auto"/>
              <w:jc w:val="center"/>
              <w:rPr>
                <w:rFonts w:ascii="Times New Roman" w:hAnsi="Times New Roman" w:cs="Times New Roman"/>
                <w:sz w:val="24"/>
                <w:szCs w:val="24"/>
              </w:rPr>
            </w:pPr>
            <w:r w:rsidRPr="00353D1D">
              <w:rPr>
                <w:rFonts w:ascii="Times New Roman" w:hAnsi="Times New Roman" w:cs="Times New Roman"/>
                <w:sz w:val="24"/>
                <w:szCs w:val="24"/>
              </w:rPr>
              <w:t>22</w:t>
            </w:r>
          </w:p>
        </w:tc>
      </w:tr>
      <w:tr w:rsidR="00D50EC5" w:rsidRPr="00353D1D" w14:paraId="75A4DD11" w14:textId="77777777" w:rsidTr="00D50EC5">
        <w:tc>
          <w:tcPr>
            <w:tcW w:w="2254" w:type="dxa"/>
          </w:tcPr>
          <w:p w14:paraId="2511D117" w14:textId="0499336E" w:rsidR="00D50EC5" w:rsidRPr="00353D1D" w:rsidRDefault="00D50EC5" w:rsidP="001E2B25">
            <w:pPr>
              <w:spacing w:line="360" w:lineRule="auto"/>
              <w:jc w:val="both"/>
              <w:rPr>
                <w:rFonts w:ascii="Times New Roman" w:hAnsi="Times New Roman" w:cs="Times New Roman"/>
                <w:sz w:val="24"/>
                <w:szCs w:val="24"/>
              </w:rPr>
            </w:pPr>
            <w:r w:rsidRPr="00353D1D">
              <w:rPr>
                <w:rFonts w:ascii="Times New Roman" w:hAnsi="Times New Roman" w:cs="Times New Roman"/>
                <w:sz w:val="24"/>
                <w:szCs w:val="24"/>
              </w:rPr>
              <w:t>Mei</w:t>
            </w:r>
          </w:p>
        </w:tc>
        <w:tc>
          <w:tcPr>
            <w:tcW w:w="2254" w:type="dxa"/>
          </w:tcPr>
          <w:p w14:paraId="378F2FFB" w14:textId="1DE41EA0" w:rsidR="00D50EC5" w:rsidRPr="00353D1D" w:rsidRDefault="00D50EC5" w:rsidP="005A6907">
            <w:pPr>
              <w:spacing w:line="360" w:lineRule="auto"/>
              <w:jc w:val="center"/>
              <w:rPr>
                <w:rFonts w:ascii="Times New Roman" w:hAnsi="Times New Roman" w:cs="Times New Roman"/>
                <w:sz w:val="24"/>
                <w:szCs w:val="24"/>
              </w:rPr>
            </w:pPr>
            <w:r w:rsidRPr="00353D1D">
              <w:rPr>
                <w:rFonts w:ascii="Times New Roman" w:hAnsi="Times New Roman" w:cs="Times New Roman"/>
                <w:sz w:val="24"/>
                <w:szCs w:val="24"/>
              </w:rPr>
              <w:t>19</w:t>
            </w:r>
          </w:p>
        </w:tc>
        <w:tc>
          <w:tcPr>
            <w:tcW w:w="2254" w:type="dxa"/>
          </w:tcPr>
          <w:p w14:paraId="0B308BC0" w14:textId="5377AD3A" w:rsidR="00D50EC5" w:rsidRPr="00353D1D" w:rsidRDefault="00D50EC5" w:rsidP="005A6907">
            <w:pPr>
              <w:spacing w:line="360" w:lineRule="auto"/>
              <w:jc w:val="center"/>
              <w:rPr>
                <w:rFonts w:ascii="Times New Roman" w:hAnsi="Times New Roman" w:cs="Times New Roman"/>
                <w:sz w:val="24"/>
                <w:szCs w:val="24"/>
              </w:rPr>
            </w:pPr>
            <w:r w:rsidRPr="00353D1D">
              <w:rPr>
                <w:rFonts w:ascii="Times New Roman" w:hAnsi="Times New Roman" w:cs="Times New Roman"/>
                <w:sz w:val="24"/>
                <w:szCs w:val="24"/>
              </w:rPr>
              <w:t>7</w:t>
            </w:r>
          </w:p>
        </w:tc>
        <w:tc>
          <w:tcPr>
            <w:tcW w:w="2254" w:type="dxa"/>
          </w:tcPr>
          <w:p w14:paraId="606DF6E0" w14:textId="1AA79966" w:rsidR="00D50EC5" w:rsidRPr="00353D1D" w:rsidRDefault="00D50EC5" w:rsidP="005A6907">
            <w:pPr>
              <w:spacing w:line="360" w:lineRule="auto"/>
              <w:jc w:val="center"/>
              <w:rPr>
                <w:rFonts w:ascii="Times New Roman" w:hAnsi="Times New Roman" w:cs="Times New Roman"/>
                <w:sz w:val="24"/>
                <w:szCs w:val="24"/>
              </w:rPr>
            </w:pPr>
            <w:r w:rsidRPr="00353D1D">
              <w:rPr>
                <w:rFonts w:ascii="Times New Roman" w:hAnsi="Times New Roman" w:cs="Times New Roman"/>
                <w:sz w:val="24"/>
                <w:szCs w:val="24"/>
              </w:rPr>
              <w:t>12</w:t>
            </w:r>
          </w:p>
        </w:tc>
      </w:tr>
      <w:tr w:rsidR="00D50EC5" w:rsidRPr="00353D1D" w14:paraId="7A383354" w14:textId="77777777" w:rsidTr="00D50EC5">
        <w:tc>
          <w:tcPr>
            <w:tcW w:w="2254" w:type="dxa"/>
          </w:tcPr>
          <w:p w14:paraId="50C1D261" w14:textId="2A425EC4" w:rsidR="00D50EC5" w:rsidRPr="00353D1D" w:rsidRDefault="00D50EC5" w:rsidP="001E2B25">
            <w:pPr>
              <w:spacing w:line="360" w:lineRule="auto"/>
              <w:jc w:val="both"/>
              <w:rPr>
                <w:rFonts w:ascii="Times New Roman" w:hAnsi="Times New Roman" w:cs="Times New Roman"/>
                <w:sz w:val="24"/>
                <w:szCs w:val="24"/>
              </w:rPr>
            </w:pPr>
            <w:r w:rsidRPr="00353D1D">
              <w:rPr>
                <w:rFonts w:ascii="Times New Roman" w:hAnsi="Times New Roman" w:cs="Times New Roman"/>
                <w:sz w:val="24"/>
                <w:szCs w:val="24"/>
              </w:rPr>
              <w:lastRenderedPageBreak/>
              <w:t>Juni</w:t>
            </w:r>
          </w:p>
        </w:tc>
        <w:tc>
          <w:tcPr>
            <w:tcW w:w="2254" w:type="dxa"/>
          </w:tcPr>
          <w:p w14:paraId="36B0C129" w14:textId="6C767D9E" w:rsidR="00D50EC5" w:rsidRPr="00353D1D" w:rsidRDefault="00D50EC5" w:rsidP="005A6907">
            <w:pPr>
              <w:spacing w:line="360" w:lineRule="auto"/>
              <w:jc w:val="center"/>
              <w:rPr>
                <w:rFonts w:ascii="Times New Roman" w:hAnsi="Times New Roman" w:cs="Times New Roman"/>
                <w:sz w:val="24"/>
                <w:szCs w:val="24"/>
              </w:rPr>
            </w:pPr>
            <w:r w:rsidRPr="00353D1D">
              <w:rPr>
                <w:rFonts w:ascii="Times New Roman" w:hAnsi="Times New Roman" w:cs="Times New Roman"/>
                <w:sz w:val="24"/>
                <w:szCs w:val="24"/>
              </w:rPr>
              <w:t>30</w:t>
            </w:r>
          </w:p>
        </w:tc>
        <w:tc>
          <w:tcPr>
            <w:tcW w:w="2254" w:type="dxa"/>
          </w:tcPr>
          <w:p w14:paraId="35EF0747" w14:textId="4F28471C" w:rsidR="00D50EC5" w:rsidRPr="00353D1D" w:rsidRDefault="00D50EC5" w:rsidP="005A6907">
            <w:pPr>
              <w:spacing w:line="360" w:lineRule="auto"/>
              <w:jc w:val="center"/>
              <w:rPr>
                <w:rFonts w:ascii="Times New Roman" w:hAnsi="Times New Roman" w:cs="Times New Roman"/>
                <w:sz w:val="24"/>
                <w:szCs w:val="24"/>
              </w:rPr>
            </w:pPr>
            <w:r w:rsidRPr="00353D1D">
              <w:rPr>
                <w:rFonts w:ascii="Times New Roman" w:hAnsi="Times New Roman" w:cs="Times New Roman"/>
                <w:sz w:val="24"/>
                <w:szCs w:val="24"/>
              </w:rPr>
              <w:t>12</w:t>
            </w:r>
          </w:p>
        </w:tc>
        <w:tc>
          <w:tcPr>
            <w:tcW w:w="2254" w:type="dxa"/>
          </w:tcPr>
          <w:p w14:paraId="2DF71047" w14:textId="536D8722" w:rsidR="00D50EC5" w:rsidRPr="00353D1D" w:rsidRDefault="00D50EC5" w:rsidP="005A6907">
            <w:pPr>
              <w:spacing w:line="360" w:lineRule="auto"/>
              <w:jc w:val="center"/>
              <w:rPr>
                <w:rFonts w:ascii="Times New Roman" w:hAnsi="Times New Roman" w:cs="Times New Roman"/>
                <w:sz w:val="24"/>
                <w:szCs w:val="24"/>
              </w:rPr>
            </w:pPr>
            <w:r w:rsidRPr="00353D1D">
              <w:rPr>
                <w:rFonts w:ascii="Times New Roman" w:hAnsi="Times New Roman" w:cs="Times New Roman"/>
                <w:sz w:val="24"/>
                <w:szCs w:val="24"/>
              </w:rPr>
              <w:t>18</w:t>
            </w:r>
          </w:p>
        </w:tc>
      </w:tr>
      <w:tr w:rsidR="00D50EC5" w:rsidRPr="00353D1D" w14:paraId="01B16007" w14:textId="77777777" w:rsidTr="00D50EC5">
        <w:tc>
          <w:tcPr>
            <w:tcW w:w="2254" w:type="dxa"/>
          </w:tcPr>
          <w:p w14:paraId="59161EEA" w14:textId="77C90981" w:rsidR="00D50EC5" w:rsidRPr="00353D1D" w:rsidRDefault="00D50EC5" w:rsidP="001E2B25">
            <w:pPr>
              <w:spacing w:line="360" w:lineRule="auto"/>
              <w:jc w:val="both"/>
              <w:rPr>
                <w:rFonts w:ascii="Times New Roman" w:hAnsi="Times New Roman" w:cs="Times New Roman"/>
                <w:sz w:val="24"/>
                <w:szCs w:val="24"/>
              </w:rPr>
            </w:pPr>
            <w:r w:rsidRPr="00353D1D">
              <w:rPr>
                <w:rFonts w:ascii="Times New Roman" w:hAnsi="Times New Roman" w:cs="Times New Roman"/>
                <w:sz w:val="24"/>
                <w:szCs w:val="24"/>
              </w:rPr>
              <w:t>Juli</w:t>
            </w:r>
          </w:p>
        </w:tc>
        <w:tc>
          <w:tcPr>
            <w:tcW w:w="2254" w:type="dxa"/>
          </w:tcPr>
          <w:p w14:paraId="40ACEB86" w14:textId="31D2EB1A" w:rsidR="00D50EC5" w:rsidRPr="00353D1D" w:rsidRDefault="00D50EC5" w:rsidP="005A6907">
            <w:pPr>
              <w:spacing w:line="360" w:lineRule="auto"/>
              <w:jc w:val="center"/>
              <w:rPr>
                <w:rFonts w:ascii="Times New Roman" w:hAnsi="Times New Roman" w:cs="Times New Roman"/>
                <w:sz w:val="24"/>
                <w:szCs w:val="24"/>
              </w:rPr>
            </w:pPr>
            <w:r w:rsidRPr="00353D1D">
              <w:rPr>
                <w:rFonts w:ascii="Times New Roman" w:hAnsi="Times New Roman" w:cs="Times New Roman"/>
                <w:sz w:val="24"/>
                <w:szCs w:val="24"/>
              </w:rPr>
              <w:t>32</w:t>
            </w:r>
          </w:p>
        </w:tc>
        <w:tc>
          <w:tcPr>
            <w:tcW w:w="2254" w:type="dxa"/>
          </w:tcPr>
          <w:p w14:paraId="44D43877" w14:textId="16DA511E" w:rsidR="00D50EC5" w:rsidRPr="00353D1D" w:rsidRDefault="00D50EC5" w:rsidP="005A6907">
            <w:pPr>
              <w:spacing w:line="360" w:lineRule="auto"/>
              <w:jc w:val="center"/>
              <w:rPr>
                <w:rFonts w:ascii="Times New Roman" w:hAnsi="Times New Roman" w:cs="Times New Roman"/>
                <w:sz w:val="24"/>
                <w:szCs w:val="24"/>
              </w:rPr>
            </w:pPr>
            <w:r w:rsidRPr="00353D1D">
              <w:rPr>
                <w:rFonts w:ascii="Times New Roman" w:hAnsi="Times New Roman" w:cs="Times New Roman"/>
                <w:sz w:val="24"/>
                <w:szCs w:val="24"/>
              </w:rPr>
              <w:t>19</w:t>
            </w:r>
          </w:p>
        </w:tc>
        <w:tc>
          <w:tcPr>
            <w:tcW w:w="2254" w:type="dxa"/>
          </w:tcPr>
          <w:p w14:paraId="1C86FD55" w14:textId="0E4A3D0A" w:rsidR="00D50EC5" w:rsidRPr="00353D1D" w:rsidRDefault="00D50EC5" w:rsidP="005A6907">
            <w:pPr>
              <w:spacing w:line="360" w:lineRule="auto"/>
              <w:jc w:val="center"/>
              <w:rPr>
                <w:rFonts w:ascii="Times New Roman" w:hAnsi="Times New Roman" w:cs="Times New Roman"/>
                <w:sz w:val="24"/>
                <w:szCs w:val="24"/>
              </w:rPr>
            </w:pPr>
            <w:r w:rsidRPr="00353D1D">
              <w:rPr>
                <w:rFonts w:ascii="Times New Roman" w:hAnsi="Times New Roman" w:cs="Times New Roman"/>
                <w:sz w:val="24"/>
                <w:szCs w:val="24"/>
              </w:rPr>
              <w:t>12</w:t>
            </w:r>
          </w:p>
        </w:tc>
      </w:tr>
      <w:tr w:rsidR="00D50EC5" w:rsidRPr="00353D1D" w14:paraId="5F38E03E" w14:textId="77777777" w:rsidTr="00D50EC5">
        <w:tc>
          <w:tcPr>
            <w:tcW w:w="2254" w:type="dxa"/>
          </w:tcPr>
          <w:p w14:paraId="0CBD9E39" w14:textId="4243684A" w:rsidR="00D50EC5" w:rsidRPr="00353D1D" w:rsidRDefault="00D50EC5" w:rsidP="001E2B25">
            <w:pPr>
              <w:spacing w:line="360" w:lineRule="auto"/>
              <w:jc w:val="both"/>
              <w:rPr>
                <w:rFonts w:ascii="Times New Roman" w:hAnsi="Times New Roman" w:cs="Times New Roman"/>
                <w:sz w:val="24"/>
                <w:szCs w:val="24"/>
              </w:rPr>
            </w:pPr>
            <w:r w:rsidRPr="00353D1D">
              <w:rPr>
                <w:rFonts w:ascii="Times New Roman" w:hAnsi="Times New Roman" w:cs="Times New Roman"/>
                <w:sz w:val="24"/>
                <w:szCs w:val="24"/>
              </w:rPr>
              <w:t>Agustus</w:t>
            </w:r>
          </w:p>
        </w:tc>
        <w:tc>
          <w:tcPr>
            <w:tcW w:w="2254" w:type="dxa"/>
          </w:tcPr>
          <w:p w14:paraId="616BB498" w14:textId="14ED920C" w:rsidR="00D50EC5" w:rsidRPr="00353D1D" w:rsidRDefault="00D50EC5" w:rsidP="005A6907">
            <w:pPr>
              <w:spacing w:line="360" w:lineRule="auto"/>
              <w:jc w:val="center"/>
              <w:rPr>
                <w:rFonts w:ascii="Times New Roman" w:hAnsi="Times New Roman" w:cs="Times New Roman"/>
                <w:sz w:val="24"/>
                <w:szCs w:val="24"/>
              </w:rPr>
            </w:pPr>
            <w:r w:rsidRPr="00353D1D">
              <w:rPr>
                <w:rFonts w:ascii="Times New Roman" w:hAnsi="Times New Roman" w:cs="Times New Roman"/>
                <w:sz w:val="24"/>
                <w:szCs w:val="24"/>
              </w:rPr>
              <w:t>54</w:t>
            </w:r>
          </w:p>
        </w:tc>
        <w:tc>
          <w:tcPr>
            <w:tcW w:w="2254" w:type="dxa"/>
          </w:tcPr>
          <w:p w14:paraId="7BFC0B6A" w14:textId="568B94B3" w:rsidR="00D50EC5" w:rsidRPr="00353D1D" w:rsidRDefault="00D50EC5" w:rsidP="005A6907">
            <w:pPr>
              <w:spacing w:line="360" w:lineRule="auto"/>
              <w:jc w:val="center"/>
              <w:rPr>
                <w:rFonts w:ascii="Times New Roman" w:hAnsi="Times New Roman" w:cs="Times New Roman"/>
                <w:sz w:val="24"/>
                <w:szCs w:val="24"/>
              </w:rPr>
            </w:pPr>
            <w:r w:rsidRPr="00353D1D">
              <w:rPr>
                <w:rFonts w:ascii="Times New Roman" w:hAnsi="Times New Roman" w:cs="Times New Roman"/>
                <w:sz w:val="24"/>
                <w:szCs w:val="24"/>
              </w:rPr>
              <w:t>42</w:t>
            </w:r>
          </w:p>
        </w:tc>
        <w:tc>
          <w:tcPr>
            <w:tcW w:w="2254" w:type="dxa"/>
          </w:tcPr>
          <w:p w14:paraId="0F4EDB1F" w14:textId="491A3963" w:rsidR="00D50EC5" w:rsidRPr="00353D1D" w:rsidRDefault="00D50EC5" w:rsidP="005A6907">
            <w:pPr>
              <w:spacing w:line="360" w:lineRule="auto"/>
              <w:jc w:val="center"/>
              <w:rPr>
                <w:rFonts w:ascii="Times New Roman" w:hAnsi="Times New Roman" w:cs="Times New Roman"/>
                <w:sz w:val="24"/>
                <w:szCs w:val="24"/>
              </w:rPr>
            </w:pPr>
            <w:r w:rsidRPr="00353D1D">
              <w:rPr>
                <w:rFonts w:ascii="Times New Roman" w:hAnsi="Times New Roman" w:cs="Times New Roman"/>
                <w:sz w:val="24"/>
                <w:szCs w:val="24"/>
              </w:rPr>
              <w:t>12</w:t>
            </w:r>
          </w:p>
        </w:tc>
      </w:tr>
      <w:tr w:rsidR="00D50EC5" w:rsidRPr="00353D1D" w14:paraId="06BD2856" w14:textId="77777777" w:rsidTr="00D50EC5">
        <w:tc>
          <w:tcPr>
            <w:tcW w:w="2254" w:type="dxa"/>
          </w:tcPr>
          <w:p w14:paraId="23FF9C44" w14:textId="1445CE51" w:rsidR="00D50EC5" w:rsidRPr="00353D1D" w:rsidRDefault="00D50EC5" w:rsidP="001E2B25">
            <w:pPr>
              <w:spacing w:line="360" w:lineRule="auto"/>
              <w:jc w:val="both"/>
              <w:rPr>
                <w:rFonts w:ascii="Times New Roman" w:hAnsi="Times New Roman" w:cs="Times New Roman"/>
                <w:sz w:val="24"/>
                <w:szCs w:val="24"/>
              </w:rPr>
            </w:pPr>
            <w:r w:rsidRPr="00353D1D">
              <w:rPr>
                <w:rFonts w:ascii="Times New Roman" w:hAnsi="Times New Roman" w:cs="Times New Roman"/>
                <w:sz w:val="24"/>
                <w:szCs w:val="24"/>
              </w:rPr>
              <w:t>September</w:t>
            </w:r>
          </w:p>
        </w:tc>
        <w:tc>
          <w:tcPr>
            <w:tcW w:w="2254" w:type="dxa"/>
          </w:tcPr>
          <w:p w14:paraId="201AAC34" w14:textId="247C5BD9" w:rsidR="00D50EC5" w:rsidRPr="00353D1D" w:rsidRDefault="005A6907" w:rsidP="005A6907">
            <w:pPr>
              <w:spacing w:line="360" w:lineRule="auto"/>
              <w:jc w:val="center"/>
              <w:rPr>
                <w:rFonts w:ascii="Times New Roman" w:hAnsi="Times New Roman" w:cs="Times New Roman"/>
                <w:sz w:val="24"/>
                <w:szCs w:val="24"/>
              </w:rPr>
            </w:pPr>
            <w:r w:rsidRPr="00353D1D">
              <w:rPr>
                <w:rFonts w:ascii="Times New Roman" w:hAnsi="Times New Roman" w:cs="Times New Roman"/>
                <w:sz w:val="24"/>
                <w:szCs w:val="24"/>
              </w:rPr>
              <w:t>42</w:t>
            </w:r>
          </w:p>
        </w:tc>
        <w:tc>
          <w:tcPr>
            <w:tcW w:w="2254" w:type="dxa"/>
          </w:tcPr>
          <w:p w14:paraId="3A4D1604" w14:textId="0CFB789B" w:rsidR="00D50EC5" w:rsidRPr="00353D1D" w:rsidRDefault="005A6907" w:rsidP="005A6907">
            <w:pPr>
              <w:spacing w:line="360" w:lineRule="auto"/>
              <w:jc w:val="center"/>
              <w:rPr>
                <w:rFonts w:ascii="Times New Roman" w:hAnsi="Times New Roman" w:cs="Times New Roman"/>
                <w:sz w:val="24"/>
                <w:szCs w:val="24"/>
              </w:rPr>
            </w:pPr>
            <w:r w:rsidRPr="00353D1D">
              <w:rPr>
                <w:rFonts w:ascii="Times New Roman" w:hAnsi="Times New Roman" w:cs="Times New Roman"/>
                <w:sz w:val="24"/>
                <w:szCs w:val="24"/>
              </w:rPr>
              <w:t>15</w:t>
            </w:r>
          </w:p>
        </w:tc>
        <w:tc>
          <w:tcPr>
            <w:tcW w:w="2254" w:type="dxa"/>
          </w:tcPr>
          <w:p w14:paraId="3A526A1A" w14:textId="2C02321E" w:rsidR="00D50EC5" w:rsidRPr="00353D1D" w:rsidRDefault="005A6907" w:rsidP="005A6907">
            <w:pPr>
              <w:spacing w:line="360" w:lineRule="auto"/>
              <w:jc w:val="center"/>
              <w:rPr>
                <w:rFonts w:ascii="Times New Roman" w:hAnsi="Times New Roman" w:cs="Times New Roman"/>
                <w:sz w:val="24"/>
                <w:szCs w:val="24"/>
              </w:rPr>
            </w:pPr>
            <w:r w:rsidRPr="00353D1D">
              <w:rPr>
                <w:rFonts w:ascii="Times New Roman" w:hAnsi="Times New Roman" w:cs="Times New Roman"/>
                <w:sz w:val="24"/>
                <w:szCs w:val="24"/>
              </w:rPr>
              <w:t>27</w:t>
            </w:r>
          </w:p>
        </w:tc>
      </w:tr>
      <w:tr w:rsidR="00D50EC5" w:rsidRPr="00353D1D" w14:paraId="521BF9BE" w14:textId="77777777" w:rsidTr="00D50EC5">
        <w:tc>
          <w:tcPr>
            <w:tcW w:w="2254" w:type="dxa"/>
          </w:tcPr>
          <w:p w14:paraId="21C12A42" w14:textId="4BD75FE7" w:rsidR="00D50EC5" w:rsidRPr="00353D1D" w:rsidRDefault="00D50EC5" w:rsidP="001E2B25">
            <w:pPr>
              <w:spacing w:line="360" w:lineRule="auto"/>
              <w:jc w:val="both"/>
              <w:rPr>
                <w:rFonts w:ascii="Times New Roman" w:hAnsi="Times New Roman" w:cs="Times New Roman"/>
                <w:sz w:val="24"/>
                <w:szCs w:val="24"/>
              </w:rPr>
            </w:pPr>
            <w:r w:rsidRPr="00353D1D">
              <w:rPr>
                <w:rFonts w:ascii="Times New Roman" w:hAnsi="Times New Roman" w:cs="Times New Roman"/>
                <w:sz w:val="24"/>
                <w:szCs w:val="24"/>
              </w:rPr>
              <w:t>Oktober</w:t>
            </w:r>
          </w:p>
        </w:tc>
        <w:tc>
          <w:tcPr>
            <w:tcW w:w="2254" w:type="dxa"/>
          </w:tcPr>
          <w:p w14:paraId="0A7EF69A" w14:textId="7C0A16C5" w:rsidR="00D50EC5" w:rsidRPr="00353D1D" w:rsidRDefault="005A6907" w:rsidP="005A6907">
            <w:pPr>
              <w:spacing w:line="360" w:lineRule="auto"/>
              <w:jc w:val="center"/>
              <w:rPr>
                <w:rFonts w:ascii="Times New Roman" w:hAnsi="Times New Roman" w:cs="Times New Roman"/>
                <w:sz w:val="24"/>
                <w:szCs w:val="24"/>
              </w:rPr>
            </w:pPr>
            <w:r w:rsidRPr="00353D1D">
              <w:rPr>
                <w:rFonts w:ascii="Times New Roman" w:hAnsi="Times New Roman" w:cs="Times New Roman"/>
                <w:sz w:val="24"/>
                <w:szCs w:val="24"/>
              </w:rPr>
              <w:t>22</w:t>
            </w:r>
          </w:p>
        </w:tc>
        <w:tc>
          <w:tcPr>
            <w:tcW w:w="2254" w:type="dxa"/>
          </w:tcPr>
          <w:p w14:paraId="43C73681" w14:textId="0B331AEB" w:rsidR="00D50EC5" w:rsidRPr="00353D1D" w:rsidRDefault="005A6907" w:rsidP="005A6907">
            <w:pPr>
              <w:spacing w:line="360" w:lineRule="auto"/>
              <w:jc w:val="center"/>
              <w:rPr>
                <w:rFonts w:ascii="Times New Roman" w:hAnsi="Times New Roman" w:cs="Times New Roman"/>
                <w:sz w:val="24"/>
                <w:szCs w:val="24"/>
              </w:rPr>
            </w:pPr>
            <w:r w:rsidRPr="00353D1D">
              <w:rPr>
                <w:rFonts w:ascii="Times New Roman" w:hAnsi="Times New Roman" w:cs="Times New Roman"/>
                <w:sz w:val="24"/>
                <w:szCs w:val="24"/>
              </w:rPr>
              <w:t>10</w:t>
            </w:r>
          </w:p>
        </w:tc>
        <w:tc>
          <w:tcPr>
            <w:tcW w:w="2254" w:type="dxa"/>
          </w:tcPr>
          <w:p w14:paraId="4C82D46B" w14:textId="03F61EC2" w:rsidR="00D50EC5" w:rsidRPr="00353D1D" w:rsidRDefault="005A6907" w:rsidP="005A6907">
            <w:pPr>
              <w:spacing w:line="360" w:lineRule="auto"/>
              <w:jc w:val="center"/>
              <w:rPr>
                <w:rFonts w:ascii="Times New Roman" w:hAnsi="Times New Roman" w:cs="Times New Roman"/>
                <w:sz w:val="24"/>
                <w:szCs w:val="24"/>
              </w:rPr>
            </w:pPr>
            <w:r w:rsidRPr="00353D1D">
              <w:rPr>
                <w:rFonts w:ascii="Times New Roman" w:hAnsi="Times New Roman" w:cs="Times New Roman"/>
                <w:sz w:val="24"/>
                <w:szCs w:val="24"/>
              </w:rPr>
              <w:t>22</w:t>
            </w:r>
          </w:p>
        </w:tc>
      </w:tr>
      <w:tr w:rsidR="00D50EC5" w:rsidRPr="00353D1D" w14:paraId="39C8A13C" w14:textId="77777777" w:rsidTr="00D50EC5">
        <w:tc>
          <w:tcPr>
            <w:tcW w:w="2254" w:type="dxa"/>
          </w:tcPr>
          <w:p w14:paraId="1648C4F1" w14:textId="1D2F4B7D" w:rsidR="00D50EC5" w:rsidRPr="00353D1D" w:rsidRDefault="00D50EC5" w:rsidP="001E2B25">
            <w:pPr>
              <w:spacing w:line="360" w:lineRule="auto"/>
              <w:jc w:val="both"/>
              <w:rPr>
                <w:rFonts w:ascii="Times New Roman" w:hAnsi="Times New Roman" w:cs="Times New Roman"/>
                <w:sz w:val="24"/>
                <w:szCs w:val="24"/>
              </w:rPr>
            </w:pPr>
            <w:r w:rsidRPr="00353D1D">
              <w:rPr>
                <w:rFonts w:ascii="Times New Roman" w:hAnsi="Times New Roman" w:cs="Times New Roman"/>
                <w:sz w:val="24"/>
                <w:szCs w:val="24"/>
              </w:rPr>
              <w:t>November</w:t>
            </w:r>
          </w:p>
        </w:tc>
        <w:tc>
          <w:tcPr>
            <w:tcW w:w="2254" w:type="dxa"/>
          </w:tcPr>
          <w:p w14:paraId="00B82001" w14:textId="3FB158FA" w:rsidR="00D50EC5" w:rsidRPr="00353D1D" w:rsidRDefault="005A6907" w:rsidP="005A6907">
            <w:pPr>
              <w:spacing w:line="360" w:lineRule="auto"/>
              <w:jc w:val="center"/>
              <w:rPr>
                <w:rFonts w:ascii="Times New Roman" w:hAnsi="Times New Roman" w:cs="Times New Roman"/>
                <w:sz w:val="24"/>
                <w:szCs w:val="24"/>
              </w:rPr>
            </w:pPr>
            <w:r w:rsidRPr="00353D1D">
              <w:rPr>
                <w:rFonts w:ascii="Times New Roman" w:hAnsi="Times New Roman" w:cs="Times New Roman"/>
                <w:sz w:val="24"/>
                <w:szCs w:val="24"/>
              </w:rPr>
              <w:t>9</w:t>
            </w:r>
          </w:p>
        </w:tc>
        <w:tc>
          <w:tcPr>
            <w:tcW w:w="2254" w:type="dxa"/>
          </w:tcPr>
          <w:p w14:paraId="32B080A9" w14:textId="0B2FD090" w:rsidR="00D50EC5" w:rsidRPr="00353D1D" w:rsidRDefault="005A6907" w:rsidP="005A6907">
            <w:pPr>
              <w:spacing w:line="360" w:lineRule="auto"/>
              <w:jc w:val="center"/>
              <w:rPr>
                <w:rFonts w:ascii="Times New Roman" w:hAnsi="Times New Roman" w:cs="Times New Roman"/>
                <w:sz w:val="24"/>
                <w:szCs w:val="24"/>
              </w:rPr>
            </w:pPr>
            <w:r w:rsidRPr="00353D1D">
              <w:rPr>
                <w:rFonts w:ascii="Times New Roman" w:hAnsi="Times New Roman" w:cs="Times New Roman"/>
                <w:sz w:val="24"/>
                <w:szCs w:val="24"/>
              </w:rPr>
              <w:t>1</w:t>
            </w:r>
          </w:p>
        </w:tc>
        <w:tc>
          <w:tcPr>
            <w:tcW w:w="2254" w:type="dxa"/>
          </w:tcPr>
          <w:p w14:paraId="38449303" w14:textId="0C91AC6C" w:rsidR="00D50EC5" w:rsidRPr="00353D1D" w:rsidRDefault="005A6907" w:rsidP="005A6907">
            <w:pPr>
              <w:spacing w:line="360" w:lineRule="auto"/>
              <w:jc w:val="center"/>
              <w:rPr>
                <w:rFonts w:ascii="Times New Roman" w:hAnsi="Times New Roman" w:cs="Times New Roman"/>
                <w:sz w:val="24"/>
                <w:szCs w:val="24"/>
              </w:rPr>
            </w:pPr>
            <w:r w:rsidRPr="00353D1D">
              <w:rPr>
                <w:rFonts w:ascii="Times New Roman" w:hAnsi="Times New Roman" w:cs="Times New Roman"/>
                <w:sz w:val="24"/>
                <w:szCs w:val="24"/>
              </w:rPr>
              <w:t>8</w:t>
            </w:r>
          </w:p>
        </w:tc>
      </w:tr>
      <w:tr w:rsidR="00D50EC5" w:rsidRPr="00353D1D" w14:paraId="6716AF7F" w14:textId="77777777" w:rsidTr="00D50EC5">
        <w:tc>
          <w:tcPr>
            <w:tcW w:w="2254" w:type="dxa"/>
          </w:tcPr>
          <w:p w14:paraId="60DE535C" w14:textId="53DEBB8F" w:rsidR="00D50EC5" w:rsidRPr="00353D1D" w:rsidRDefault="00D50EC5" w:rsidP="001E2B25">
            <w:pPr>
              <w:spacing w:line="360" w:lineRule="auto"/>
              <w:jc w:val="both"/>
              <w:rPr>
                <w:rFonts w:ascii="Times New Roman" w:hAnsi="Times New Roman" w:cs="Times New Roman"/>
                <w:sz w:val="24"/>
                <w:szCs w:val="24"/>
              </w:rPr>
            </w:pPr>
            <w:r w:rsidRPr="00353D1D">
              <w:rPr>
                <w:rFonts w:ascii="Times New Roman" w:hAnsi="Times New Roman" w:cs="Times New Roman"/>
                <w:sz w:val="24"/>
                <w:szCs w:val="24"/>
              </w:rPr>
              <w:t>Desember</w:t>
            </w:r>
          </w:p>
        </w:tc>
        <w:tc>
          <w:tcPr>
            <w:tcW w:w="2254" w:type="dxa"/>
          </w:tcPr>
          <w:p w14:paraId="4C30E516" w14:textId="7F263FE9" w:rsidR="00D50EC5" w:rsidRPr="00353D1D" w:rsidRDefault="005A6907" w:rsidP="005A6907">
            <w:pPr>
              <w:spacing w:line="360" w:lineRule="auto"/>
              <w:jc w:val="center"/>
              <w:rPr>
                <w:rFonts w:ascii="Times New Roman" w:hAnsi="Times New Roman" w:cs="Times New Roman"/>
                <w:sz w:val="24"/>
                <w:szCs w:val="24"/>
              </w:rPr>
            </w:pPr>
            <w:r w:rsidRPr="00353D1D">
              <w:rPr>
                <w:rFonts w:ascii="Times New Roman" w:hAnsi="Times New Roman" w:cs="Times New Roman"/>
                <w:sz w:val="24"/>
                <w:szCs w:val="24"/>
              </w:rPr>
              <w:t>40</w:t>
            </w:r>
          </w:p>
        </w:tc>
        <w:tc>
          <w:tcPr>
            <w:tcW w:w="2254" w:type="dxa"/>
          </w:tcPr>
          <w:p w14:paraId="0AD14FB7" w14:textId="2BDBA3FF" w:rsidR="00D50EC5" w:rsidRPr="00353D1D" w:rsidRDefault="005A6907" w:rsidP="005A6907">
            <w:pPr>
              <w:spacing w:line="360" w:lineRule="auto"/>
              <w:jc w:val="center"/>
              <w:rPr>
                <w:rFonts w:ascii="Times New Roman" w:hAnsi="Times New Roman" w:cs="Times New Roman"/>
                <w:sz w:val="24"/>
                <w:szCs w:val="24"/>
              </w:rPr>
            </w:pPr>
            <w:r w:rsidRPr="00353D1D">
              <w:rPr>
                <w:rFonts w:ascii="Times New Roman" w:hAnsi="Times New Roman" w:cs="Times New Roman"/>
                <w:sz w:val="24"/>
                <w:szCs w:val="24"/>
              </w:rPr>
              <w:t>14</w:t>
            </w:r>
          </w:p>
        </w:tc>
        <w:tc>
          <w:tcPr>
            <w:tcW w:w="2254" w:type="dxa"/>
          </w:tcPr>
          <w:p w14:paraId="1AEBE757" w14:textId="418E8AC1" w:rsidR="00D50EC5" w:rsidRPr="00353D1D" w:rsidRDefault="005A6907" w:rsidP="005A6907">
            <w:pPr>
              <w:spacing w:line="360" w:lineRule="auto"/>
              <w:jc w:val="center"/>
              <w:rPr>
                <w:rFonts w:ascii="Times New Roman" w:hAnsi="Times New Roman" w:cs="Times New Roman"/>
                <w:sz w:val="24"/>
                <w:szCs w:val="24"/>
              </w:rPr>
            </w:pPr>
            <w:r w:rsidRPr="00353D1D">
              <w:rPr>
                <w:rFonts w:ascii="Times New Roman" w:hAnsi="Times New Roman" w:cs="Times New Roman"/>
                <w:sz w:val="24"/>
                <w:szCs w:val="24"/>
              </w:rPr>
              <w:t>26</w:t>
            </w:r>
          </w:p>
        </w:tc>
      </w:tr>
      <w:tr w:rsidR="005A6907" w:rsidRPr="00353D1D" w14:paraId="04BEE416" w14:textId="77777777" w:rsidTr="00D50EC5">
        <w:tc>
          <w:tcPr>
            <w:tcW w:w="2254" w:type="dxa"/>
          </w:tcPr>
          <w:p w14:paraId="153AF610" w14:textId="450B43E4" w:rsidR="005A6907" w:rsidRPr="00353D1D" w:rsidRDefault="005A6907" w:rsidP="001E2B25">
            <w:pPr>
              <w:spacing w:line="360" w:lineRule="auto"/>
              <w:jc w:val="both"/>
              <w:rPr>
                <w:rFonts w:ascii="Times New Roman" w:hAnsi="Times New Roman" w:cs="Times New Roman"/>
                <w:b/>
                <w:bCs/>
                <w:sz w:val="24"/>
                <w:szCs w:val="24"/>
              </w:rPr>
            </w:pPr>
            <w:r w:rsidRPr="00353D1D">
              <w:rPr>
                <w:rFonts w:ascii="Times New Roman" w:hAnsi="Times New Roman" w:cs="Times New Roman"/>
                <w:b/>
                <w:bCs/>
                <w:sz w:val="24"/>
                <w:szCs w:val="24"/>
              </w:rPr>
              <w:t>Total</w:t>
            </w:r>
          </w:p>
        </w:tc>
        <w:tc>
          <w:tcPr>
            <w:tcW w:w="2254" w:type="dxa"/>
          </w:tcPr>
          <w:p w14:paraId="11FE72DF" w14:textId="1B0B7154" w:rsidR="005A6907" w:rsidRPr="00353D1D" w:rsidRDefault="005A6907" w:rsidP="005A6907">
            <w:pPr>
              <w:spacing w:line="360" w:lineRule="auto"/>
              <w:jc w:val="center"/>
              <w:rPr>
                <w:rFonts w:ascii="Times New Roman" w:hAnsi="Times New Roman" w:cs="Times New Roman"/>
                <w:b/>
                <w:bCs/>
                <w:sz w:val="24"/>
                <w:szCs w:val="24"/>
              </w:rPr>
            </w:pPr>
            <w:r w:rsidRPr="00353D1D">
              <w:rPr>
                <w:rFonts w:ascii="Times New Roman" w:hAnsi="Times New Roman" w:cs="Times New Roman"/>
                <w:b/>
                <w:bCs/>
                <w:sz w:val="24"/>
                <w:szCs w:val="24"/>
              </w:rPr>
              <w:t>467</w:t>
            </w:r>
          </w:p>
        </w:tc>
        <w:tc>
          <w:tcPr>
            <w:tcW w:w="2254" w:type="dxa"/>
          </w:tcPr>
          <w:p w14:paraId="69898B2F" w14:textId="537F0A19" w:rsidR="005A6907" w:rsidRPr="00353D1D" w:rsidRDefault="005A6907" w:rsidP="005A6907">
            <w:pPr>
              <w:spacing w:line="360" w:lineRule="auto"/>
              <w:jc w:val="center"/>
              <w:rPr>
                <w:rFonts w:ascii="Times New Roman" w:hAnsi="Times New Roman" w:cs="Times New Roman"/>
                <w:b/>
                <w:bCs/>
                <w:sz w:val="24"/>
                <w:szCs w:val="24"/>
              </w:rPr>
            </w:pPr>
            <w:r w:rsidRPr="00353D1D">
              <w:rPr>
                <w:rFonts w:ascii="Times New Roman" w:hAnsi="Times New Roman" w:cs="Times New Roman"/>
                <w:b/>
                <w:bCs/>
                <w:sz w:val="24"/>
                <w:szCs w:val="24"/>
              </w:rPr>
              <w:t>212</w:t>
            </w:r>
          </w:p>
        </w:tc>
        <w:tc>
          <w:tcPr>
            <w:tcW w:w="2254" w:type="dxa"/>
          </w:tcPr>
          <w:p w14:paraId="5CAD706D" w14:textId="1DDEE80B" w:rsidR="005A6907" w:rsidRPr="00353D1D" w:rsidRDefault="005A6907" w:rsidP="005A6907">
            <w:pPr>
              <w:spacing w:line="360" w:lineRule="auto"/>
              <w:jc w:val="center"/>
              <w:rPr>
                <w:rFonts w:ascii="Times New Roman" w:hAnsi="Times New Roman" w:cs="Times New Roman"/>
                <w:b/>
                <w:bCs/>
                <w:sz w:val="24"/>
                <w:szCs w:val="24"/>
              </w:rPr>
            </w:pPr>
            <w:r w:rsidRPr="00353D1D">
              <w:rPr>
                <w:rFonts w:ascii="Times New Roman" w:hAnsi="Times New Roman" w:cs="Times New Roman"/>
                <w:b/>
                <w:bCs/>
                <w:sz w:val="24"/>
                <w:szCs w:val="24"/>
              </w:rPr>
              <w:t>264</w:t>
            </w:r>
          </w:p>
        </w:tc>
      </w:tr>
    </w:tbl>
    <w:p w14:paraId="1E993FE7" w14:textId="6A3B9E4F" w:rsidR="001E2B25" w:rsidRPr="00353D1D" w:rsidRDefault="001E2B25" w:rsidP="001E2B25">
      <w:pPr>
        <w:spacing w:line="360" w:lineRule="auto"/>
        <w:jc w:val="both"/>
        <w:rPr>
          <w:rFonts w:ascii="Times New Roman" w:hAnsi="Times New Roman" w:cs="Times New Roman"/>
          <w:sz w:val="24"/>
          <w:szCs w:val="24"/>
        </w:rPr>
      </w:pPr>
    </w:p>
    <w:p w14:paraId="09E6ECB5" w14:textId="63F63D9C" w:rsidR="0029724A" w:rsidRPr="00353D1D" w:rsidRDefault="005A6907" w:rsidP="001E2B25">
      <w:pPr>
        <w:spacing w:line="360" w:lineRule="auto"/>
        <w:jc w:val="both"/>
        <w:rPr>
          <w:rFonts w:ascii="Times New Roman" w:hAnsi="Times New Roman" w:cs="Times New Roman"/>
          <w:sz w:val="24"/>
          <w:szCs w:val="24"/>
        </w:rPr>
      </w:pPr>
      <w:r w:rsidRPr="00353D1D">
        <w:rPr>
          <w:rFonts w:ascii="Times New Roman" w:hAnsi="Times New Roman" w:cs="Times New Roman"/>
          <w:sz w:val="24"/>
          <w:szCs w:val="24"/>
        </w:rPr>
        <w:t>Berdasarkan Tabel 1.1 diatas, diketahui bahwa ternyata tingkat kritik yang diterima oleh Bank Nasional</w:t>
      </w:r>
      <w:r w:rsidR="000C3349" w:rsidRPr="00353D1D">
        <w:rPr>
          <w:rFonts w:ascii="Times New Roman" w:hAnsi="Times New Roman" w:cs="Times New Roman"/>
          <w:sz w:val="24"/>
          <w:szCs w:val="24"/>
        </w:rPr>
        <w:t xml:space="preserve"> X</w:t>
      </w:r>
      <w:r w:rsidRPr="00353D1D">
        <w:rPr>
          <w:rFonts w:ascii="Times New Roman" w:hAnsi="Times New Roman" w:cs="Times New Roman"/>
          <w:sz w:val="24"/>
          <w:szCs w:val="24"/>
        </w:rPr>
        <w:t xml:space="preserve"> </w:t>
      </w:r>
      <w:r w:rsidR="00700488" w:rsidRPr="00353D1D">
        <w:rPr>
          <w:rFonts w:ascii="Times New Roman" w:hAnsi="Times New Roman" w:cs="Times New Roman"/>
          <w:sz w:val="24"/>
          <w:szCs w:val="24"/>
        </w:rPr>
        <w:t xml:space="preserve">cabang </w:t>
      </w:r>
      <w:r w:rsidR="0029724A" w:rsidRPr="00353D1D">
        <w:rPr>
          <w:rFonts w:ascii="Times New Roman" w:hAnsi="Times New Roman" w:cs="Times New Roman"/>
          <w:sz w:val="24"/>
          <w:szCs w:val="24"/>
        </w:rPr>
        <w:t>Kota Balikpapan</w:t>
      </w:r>
      <w:r w:rsidRPr="00353D1D">
        <w:rPr>
          <w:rFonts w:ascii="Times New Roman" w:hAnsi="Times New Roman" w:cs="Times New Roman"/>
          <w:sz w:val="24"/>
          <w:szCs w:val="24"/>
        </w:rPr>
        <w:t xml:space="preserve"> masih relatif tinggi. Rata-rata dalam tiap bulannya Bank </w:t>
      </w:r>
      <w:r w:rsidR="0029724A" w:rsidRPr="00353D1D">
        <w:rPr>
          <w:rFonts w:ascii="Times New Roman" w:hAnsi="Times New Roman" w:cs="Times New Roman"/>
          <w:sz w:val="24"/>
          <w:szCs w:val="24"/>
        </w:rPr>
        <w:t>Nasional</w:t>
      </w:r>
      <w:r w:rsidR="000C3349" w:rsidRPr="00353D1D">
        <w:rPr>
          <w:rFonts w:ascii="Times New Roman" w:hAnsi="Times New Roman" w:cs="Times New Roman"/>
          <w:sz w:val="24"/>
          <w:szCs w:val="24"/>
        </w:rPr>
        <w:t xml:space="preserve"> X</w:t>
      </w:r>
      <w:r w:rsidR="0029724A" w:rsidRPr="00353D1D">
        <w:rPr>
          <w:rFonts w:ascii="Times New Roman" w:hAnsi="Times New Roman" w:cs="Times New Roman"/>
          <w:sz w:val="24"/>
          <w:szCs w:val="24"/>
        </w:rPr>
        <w:t xml:space="preserve"> tersebut </w:t>
      </w:r>
      <w:r w:rsidRPr="00353D1D">
        <w:rPr>
          <w:rFonts w:ascii="Times New Roman" w:hAnsi="Times New Roman" w:cs="Times New Roman"/>
          <w:sz w:val="24"/>
          <w:szCs w:val="24"/>
        </w:rPr>
        <w:t xml:space="preserve"> menerima 2</w:t>
      </w:r>
      <w:r w:rsidR="0029724A" w:rsidRPr="00353D1D">
        <w:rPr>
          <w:rFonts w:ascii="Times New Roman" w:hAnsi="Times New Roman" w:cs="Times New Roman"/>
          <w:sz w:val="24"/>
          <w:szCs w:val="24"/>
        </w:rPr>
        <w:t>2</w:t>
      </w:r>
      <w:r w:rsidRPr="00353D1D">
        <w:rPr>
          <w:rFonts w:ascii="Times New Roman" w:hAnsi="Times New Roman" w:cs="Times New Roman"/>
          <w:sz w:val="24"/>
          <w:szCs w:val="24"/>
        </w:rPr>
        <w:t xml:space="preserve"> kritik negatif dan 18 kritik positif. </w:t>
      </w:r>
      <w:r w:rsidR="00D5076F" w:rsidRPr="00353D1D">
        <w:rPr>
          <w:rFonts w:ascii="Times New Roman" w:hAnsi="Times New Roman" w:cs="Times New Roman"/>
          <w:sz w:val="24"/>
          <w:szCs w:val="24"/>
        </w:rPr>
        <w:t xml:space="preserve">Pegawai </w:t>
      </w:r>
      <w:r w:rsidR="0039684B">
        <w:rPr>
          <w:rFonts w:ascii="Times New Roman" w:hAnsi="Times New Roman" w:cs="Times New Roman"/>
          <w:sz w:val="24"/>
          <w:szCs w:val="24"/>
        </w:rPr>
        <w:t>B</w:t>
      </w:r>
      <w:r w:rsidR="00D5076F" w:rsidRPr="00353D1D">
        <w:rPr>
          <w:rFonts w:ascii="Times New Roman" w:hAnsi="Times New Roman" w:cs="Times New Roman"/>
          <w:sz w:val="24"/>
          <w:szCs w:val="24"/>
        </w:rPr>
        <w:t xml:space="preserve">ank yang bertugas </w:t>
      </w:r>
      <w:r w:rsidR="005B37B9" w:rsidRPr="00353D1D">
        <w:rPr>
          <w:rFonts w:ascii="Times New Roman" w:hAnsi="Times New Roman" w:cs="Times New Roman"/>
          <w:sz w:val="24"/>
          <w:szCs w:val="24"/>
        </w:rPr>
        <w:t>dalam mengembangkan st</w:t>
      </w:r>
      <w:r w:rsidR="0039684B">
        <w:rPr>
          <w:rFonts w:ascii="Times New Roman" w:hAnsi="Times New Roman" w:cs="Times New Roman"/>
          <w:sz w:val="24"/>
          <w:szCs w:val="24"/>
        </w:rPr>
        <w:t>r</w:t>
      </w:r>
      <w:r w:rsidR="005B37B9" w:rsidRPr="00353D1D">
        <w:rPr>
          <w:rFonts w:ascii="Times New Roman" w:hAnsi="Times New Roman" w:cs="Times New Roman"/>
          <w:sz w:val="24"/>
          <w:szCs w:val="24"/>
        </w:rPr>
        <w:t>ategi</w:t>
      </w:r>
      <w:r w:rsidR="00D5076F" w:rsidRPr="00353D1D">
        <w:rPr>
          <w:rFonts w:ascii="Times New Roman" w:hAnsi="Times New Roman" w:cs="Times New Roman"/>
          <w:sz w:val="24"/>
          <w:szCs w:val="24"/>
        </w:rPr>
        <w:t xml:space="preserve"> </w:t>
      </w:r>
      <w:r w:rsidR="00D5076F" w:rsidRPr="00353D1D">
        <w:rPr>
          <w:rFonts w:ascii="Times New Roman" w:hAnsi="Times New Roman" w:cs="Times New Roman"/>
          <w:i/>
          <w:iCs/>
          <w:sz w:val="24"/>
          <w:szCs w:val="24"/>
        </w:rPr>
        <w:t>Costomer Relationship Management</w:t>
      </w:r>
      <w:r w:rsidR="00D5076F" w:rsidRPr="00353D1D">
        <w:rPr>
          <w:rFonts w:ascii="Times New Roman" w:hAnsi="Times New Roman" w:cs="Times New Roman"/>
          <w:sz w:val="24"/>
          <w:szCs w:val="24"/>
        </w:rPr>
        <w:t xml:space="preserve"> memasukkan </w:t>
      </w:r>
      <w:r w:rsidRPr="00353D1D">
        <w:rPr>
          <w:rFonts w:ascii="Times New Roman" w:hAnsi="Times New Roman" w:cs="Times New Roman"/>
          <w:sz w:val="24"/>
          <w:szCs w:val="24"/>
        </w:rPr>
        <w:t xml:space="preserve">Kritik dan saran yang </w:t>
      </w:r>
      <w:r w:rsidR="00876A7F" w:rsidRPr="00353D1D">
        <w:rPr>
          <w:rFonts w:ascii="Times New Roman" w:hAnsi="Times New Roman" w:cs="Times New Roman"/>
          <w:sz w:val="24"/>
          <w:szCs w:val="24"/>
        </w:rPr>
        <w:t>dalam</w:t>
      </w:r>
      <w:r w:rsidRPr="00353D1D">
        <w:rPr>
          <w:rFonts w:ascii="Times New Roman" w:hAnsi="Times New Roman" w:cs="Times New Roman"/>
          <w:sz w:val="24"/>
          <w:szCs w:val="24"/>
        </w:rPr>
        <w:t xml:space="preserve"> 5</w:t>
      </w:r>
      <w:r w:rsidR="00876A7F" w:rsidRPr="00353D1D">
        <w:rPr>
          <w:rFonts w:ascii="Times New Roman" w:hAnsi="Times New Roman" w:cs="Times New Roman"/>
          <w:sz w:val="24"/>
          <w:szCs w:val="24"/>
        </w:rPr>
        <w:t xml:space="preserve"> katagori</w:t>
      </w:r>
      <w:r w:rsidRPr="00353D1D">
        <w:rPr>
          <w:rFonts w:ascii="Times New Roman" w:hAnsi="Times New Roman" w:cs="Times New Roman"/>
          <w:sz w:val="24"/>
          <w:szCs w:val="24"/>
        </w:rPr>
        <w:t xml:space="preserve"> dimensi</w:t>
      </w:r>
      <w:r w:rsidR="00876A7F" w:rsidRPr="00353D1D">
        <w:rPr>
          <w:rFonts w:ascii="Times New Roman" w:hAnsi="Times New Roman" w:cs="Times New Roman"/>
          <w:sz w:val="24"/>
          <w:szCs w:val="24"/>
        </w:rPr>
        <w:t xml:space="preserve">. </w:t>
      </w:r>
      <w:r w:rsidRPr="00353D1D">
        <w:rPr>
          <w:rFonts w:ascii="Times New Roman" w:hAnsi="Times New Roman" w:cs="Times New Roman"/>
          <w:sz w:val="24"/>
          <w:szCs w:val="24"/>
        </w:rPr>
        <w:t xml:space="preserve"> </w:t>
      </w:r>
      <w:r w:rsidR="00876A7F" w:rsidRPr="00353D1D">
        <w:rPr>
          <w:rFonts w:ascii="Times New Roman" w:hAnsi="Times New Roman" w:cs="Times New Roman"/>
          <w:sz w:val="24"/>
          <w:szCs w:val="24"/>
        </w:rPr>
        <w:t>M</w:t>
      </w:r>
      <w:r w:rsidRPr="00353D1D">
        <w:rPr>
          <w:rFonts w:ascii="Times New Roman" w:hAnsi="Times New Roman" w:cs="Times New Roman"/>
          <w:sz w:val="24"/>
          <w:szCs w:val="24"/>
        </w:rPr>
        <w:t>etode</w:t>
      </w:r>
      <w:r w:rsidR="00876A7F" w:rsidRPr="00353D1D">
        <w:rPr>
          <w:rFonts w:ascii="Times New Roman" w:hAnsi="Times New Roman" w:cs="Times New Roman"/>
          <w:sz w:val="24"/>
          <w:szCs w:val="24"/>
        </w:rPr>
        <w:t xml:space="preserve"> yang digunakan </w:t>
      </w:r>
      <w:r w:rsidR="00353D1D">
        <w:rPr>
          <w:rFonts w:ascii="Times New Roman" w:hAnsi="Times New Roman" w:cs="Times New Roman"/>
          <w:sz w:val="24"/>
          <w:szCs w:val="24"/>
        </w:rPr>
        <w:t xml:space="preserve">adalah </w:t>
      </w:r>
      <w:r w:rsidRPr="00353D1D">
        <w:rPr>
          <w:rFonts w:ascii="Times New Roman" w:hAnsi="Times New Roman" w:cs="Times New Roman"/>
          <w:sz w:val="24"/>
          <w:szCs w:val="24"/>
        </w:rPr>
        <w:t xml:space="preserve">SERVQUAL </w:t>
      </w:r>
      <w:r w:rsidR="00876A7F" w:rsidRPr="00353D1D">
        <w:rPr>
          <w:rFonts w:ascii="Times New Roman" w:hAnsi="Times New Roman" w:cs="Times New Roman"/>
          <w:sz w:val="24"/>
          <w:szCs w:val="24"/>
        </w:rPr>
        <w:t>atau metode yang digunakan untuk</w:t>
      </w:r>
      <w:r w:rsidR="00591B93" w:rsidRPr="00353D1D">
        <w:rPr>
          <w:rFonts w:ascii="Times New Roman" w:hAnsi="Times New Roman" w:cs="Times New Roman"/>
          <w:sz w:val="24"/>
          <w:szCs w:val="24"/>
        </w:rPr>
        <w:t xml:space="preserve"> mengetahui secara detail asesmen</w:t>
      </w:r>
      <w:r w:rsidR="00876A7F" w:rsidRPr="00353D1D">
        <w:rPr>
          <w:rFonts w:ascii="Times New Roman" w:hAnsi="Times New Roman" w:cs="Times New Roman"/>
          <w:sz w:val="24"/>
          <w:szCs w:val="24"/>
        </w:rPr>
        <w:t>,</w:t>
      </w:r>
      <w:r w:rsidR="00591B93" w:rsidRPr="00353D1D">
        <w:rPr>
          <w:rFonts w:ascii="Times New Roman" w:hAnsi="Times New Roman" w:cs="Times New Roman"/>
          <w:sz w:val="24"/>
          <w:szCs w:val="24"/>
        </w:rPr>
        <w:t xml:space="preserve"> </w:t>
      </w:r>
      <w:r w:rsidR="00D5076F" w:rsidRPr="00353D1D">
        <w:rPr>
          <w:rFonts w:ascii="Times New Roman" w:hAnsi="Times New Roman" w:cs="Times New Roman"/>
          <w:sz w:val="24"/>
          <w:szCs w:val="24"/>
        </w:rPr>
        <w:t xml:space="preserve">kriteria yang dilakukan </w:t>
      </w:r>
      <w:r w:rsidR="00591B93" w:rsidRPr="00353D1D">
        <w:rPr>
          <w:rFonts w:ascii="Times New Roman" w:hAnsi="Times New Roman" w:cs="Times New Roman"/>
          <w:sz w:val="24"/>
          <w:szCs w:val="24"/>
        </w:rPr>
        <w:t>seperti</w:t>
      </w:r>
      <w:r w:rsidRPr="00353D1D">
        <w:rPr>
          <w:rFonts w:ascii="Times New Roman" w:hAnsi="Times New Roman" w:cs="Times New Roman"/>
          <w:sz w:val="24"/>
          <w:szCs w:val="24"/>
        </w:rPr>
        <w:t xml:space="preserve">: </w:t>
      </w:r>
    </w:p>
    <w:p w14:paraId="361796E0" w14:textId="77777777" w:rsidR="0029724A" w:rsidRPr="00353D1D" w:rsidRDefault="005A6907" w:rsidP="0029724A">
      <w:pPr>
        <w:spacing w:line="360" w:lineRule="auto"/>
        <w:ind w:firstLine="720"/>
        <w:jc w:val="both"/>
        <w:rPr>
          <w:rFonts w:ascii="Times New Roman" w:hAnsi="Times New Roman" w:cs="Times New Roman"/>
          <w:sz w:val="24"/>
          <w:szCs w:val="24"/>
        </w:rPr>
      </w:pPr>
      <w:r w:rsidRPr="00353D1D">
        <w:rPr>
          <w:rFonts w:ascii="Times New Roman" w:hAnsi="Times New Roman" w:cs="Times New Roman"/>
          <w:sz w:val="24"/>
          <w:szCs w:val="24"/>
        </w:rPr>
        <w:t xml:space="preserve">1. Tangibles, meliputi fasilitas fisik, perlengkapan, personilnya dan sarana komunikasi. </w:t>
      </w:r>
    </w:p>
    <w:p w14:paraId="2C6425A7" w14:textId="77777777" w:rsidR="0029724A" w:rsidRPr="00353D1D" w:rsidRDefault="005A6907" w:rsidP="0029724A">
      <w:pPr>
        <w:spacing w:line="360" w:lineRule="auto"/>
        <w:ind w:left="993" w:hanging="284"/>
        <w:jc w:val="both"/>
        <w:rPr>
          <w:rFonts w:ascii="Times New Roman" w:hAnsi="Times New Roman" w:cs="Times New Roman"/>
          <w:sz w:val="24"/>
          <w:szCs w:val="24"/>
        </w:rPr>
      </w:pPr>
      <w:r w:rsidRPr="00353D1D">
        <w:rPr>
          <w:rFonts w:ascii="Times New Roman" w:hAnsi="Times New Roman" w:cs="Times New Roman"/>
          <w:sz w:val="24"/>
          <w:szCs w:val="24"/>
        </w:rPr>
        <w:t xml:space="preserve">2. </w:t>
      </w:r>
      <w:r w:rsidRPr="00353D1D">
        <w:rPr>
          <w:rFonts w:ascii="Times New Roman" w:hAnsi="Times New Roman" w:cs="Times New Roman"/>
          <w:i/>
          <w:iCs/>
          <w:sz w:val="24"/>
          <w:szCs w:val="24"/>
        </w:rPr>
        <w:t>Reliability</w:t>
      </w:r>
      <w:r w:rsidRPr="00353D1D">
        <w:rPr>
          <w:rFonts w:ascii="Times New Roman" w:hAnsi="Times New Roman" w:cs="Times New Roman"/>
          <w:sz w:val="24"/>
          <w:szCs w:val="24"/>
        </w:rPr>
        <w:t>, yaitu kemampuan untuk menghasilkan kinerja pelayanan yang dijanjikan secara akurat dan pasti. Hal ini berarti bahwa pelayanan harus tepat waktu dan dalam spesifikasi yang sama, tanpa kesalahan, kapanpun pelayanan tersebut diberikan.</w:t>
      </w:r>
    </w:p>
    <w:p w14:paraId="795D1931" w14:textId="5178CAC4" w:rsidR="0029724A" w:rsidRPr="00353D1D" w:rsidRDefault="005A6907" w:rsidP="0029724A">
      <w:pPr>
        <w:spacing w:line="360" w:lineRule="auto"/>
        <w:ind w:left="993" w:hanging="213"/>
        <w:jc w:val="both"/>
        <w:rPr>
          <w:rFonts w:ascii="Times New Roman" w:hAnsi="Times New Roman" w:cs="Times New Roman"/>
          <w:sz w:val="24"/>
          <w:szCs w:val="24"/>
        </w:rPr>
      </w:pPr>
      <w:r w:rsidRPr="00353D1D">
        <w:rPr>
          <w:rFonts w:ascii="Times New Roman" w:hAnsi="Times New Roman" w:cs="Times New Roman"/>
          <w:sz w:val="24"/>
          <w:szCs w:val="24"/>
        </w:rPr>
        <w:t>3.</w:t>
      </w:r>
      <w:r w:rsidRPr="00353D1D">
        <w:rPr>
          <w:rFonts w:ascii="Times New Roman" w:hAnsi="Times New Roman" w:cs="Times New Roman"/>
          <w:i/>
          <w:iCs/>
          <w:sz w:val="24"/>
          <w:szCs w:val="24"/>
        </w:rPr>
        <w:t>Responsiveness</w:t>
      </w:r>
      <w:r w:rsidRPr="00353D1D">
        <w:rPr>
          <w:rFonts w:ascii="Times New Roman" w:hAnsi="Times New Roman" w:cs="Times New Roman"/>
          <w:sz w:val="24"/>
          <w:szCs w:val="24"/>
        </w:rPr>
        <w:t xml:space="preserve">, yaitu bisa menjawab kebutuhan atau bisa diartikan dengan kemauan untuk menolong konsumen dan memberikan pelayanan yang cepat </w:t>
      </w:r>
    </w:p>
    <w:p w14:paraId="22F79226" w14:textId="77777777" w:rsidR="0029724A" w:rsidRPr="00353D1D" w:rsidRDefault="005A6907" w:rsidP="0029724A">
      <w:pPr>
        <w:spacing w:line="360" w:lineRule="auto"/>
        <w:ind w:left="993" w:hanging="273"/>
        <w:jc w:val="both"/>
        <w:rPr>
          <w:rFonts w:ascii="Times New Roman" w:hAnsi="Times New Roman" w:cs="Times New Roman"/>
          <w:sz w:val="24"/>
          <w:szCs w:val="24"/>
        </w:rPr>
      </w:pPr>
      <w:r w:rsidRPr="00353D1D">
        <w:rPr>
          <w:rFonts w:ascii="Times New Roman" w:hAnsi="Times New Roman" w:cs="Times New Roman"/>
          <w:sz w:val="24"/>
          <w:szCs w:val="24"/>
        </w:rPr>
        <w:t xml:space="preserve">4. </w:t>
      </w:r>
      <w:r w:rsidRPr="00353D1D">
        <w:rPr>
          <w:rFonts w:ascii="Times New Roman" w:hAnsi="Times New Roman" w:cs="Times New Roman"/>
          <w:i/>
          <w:iCs/>
          <w:sz w:val="24"/>
          <w:szCs w:val="24"/>
        </w:rPr>
        <w:t>Assurance</w:t>
      </w:r>
      <w:r w:rsidRPr="00353D1D">
        <w:rPr>
          <w:rFonts w:ascii="Times New Roman" w:hAnsi="Times New Roman" w:cs="Times New Roman"/>
          <w:sz w:val="24"/>
          <w:szCs w:val="24"/>
        </w:rPr>
        <w:t>, meliputi pengetahuan dan rasa hormat para karyawan dan kemampuan mereka berarti adanya jaminan tentang kepastian pelayanan yang diberikan.</w:t>
      </w:r>
    </w:p>
    <w:p w14:paraId="594DC5FD" w14:textId="77777777" w:rsidR="0029724A" w:rsidRPr="00353D1D" w:rsidRDefault="005A6907" w:rsidP="0029724A">
      <w:pPr>
        <w:spacing w:line="360" w:lineRule="auto"/>
        <w:ind w:left="993" w:hanging="213"/>
        <w:jc w:val="both"/>
        <w:rPr>
          <w:rFonts w:ascii="Times New Roman" w:hAnsi="Times New Roman" w:cs="Times New Roman"/>
          <w:sz w:val="24"/>
          <w:szCs w:val="24"/>
        </w:rPr>
      </w:pPr>
      <w:r w:rsidRPr="00353D1D">
        <w:rPr>
          <w:rFonts w:ascii="Times New Roman" w:hAnsi="Times New Roman" w:cs="Times New Roman"/>
          <w:sz w:val="24"/>
          <w:szCs w:val="24"/>
        </w:rPr>
        <w:t xml:space="preserve">5. </w:t>
      </w:r>
      <w:r w:rsidRPr="00353D1D">
        <w:rPr>
          <w:rFonts w:ascii="Times New Roman" w:hAnsi="Times New Roman" w:cs="Times New Roman"/>
          <w:i/>
          <w:iCs/>
          <w:sz w:val="24"/>
          <w:szCs w:val="24"/>
        </w:rPr>
        <w:t>Empathy</w:t>
      </w:r>
      <w:r w:rsidRPr="00353D1D">
        <w:rPr>
          <w:rFonts w:ascii="Times New Roman" w:hAnsi="Times New Roman" w:cs="Times New Roman"/>
          <w:sz w:val="24"/>
          <w:szCs w:val="24"/>
        </w:rPr>
        <w:t xml:space="preserve">, yaitu adanya penjiwaan dan perhatian secara pribadi terhadap konsumen. </w:t>
      </w:r>
    </w:p>
    <w:p w14:paraId="09189AE9" w14:textId="77777777" w:rsidR="0029724A" w:rsidRPr="00353D1D" w:rsidRDefault="0029724A" w:rsidP="0029724A">
      <w:pPr>
        <w:spacing w:line="360" w:lineRule="auto"/>
        <w:ind w:left="993" w:hanging="213"/>
        <w:jc w:val="both"/>
        <w:rPr>
          <w:rFonts w:ascii="Times New Roman" w:hAnsi="Times New Roman" w:cs="Times New Roman"/>
          <w:sz w:val="24"/>
          <w:szCs w:val="24"/>
        </w:rPr>
      </w:pPr>
    </w:p>
    <w:p w14:paraId="0C352E98" w14:textId="150FD1C3" w:rsidR="005A6907" w:rsidRPr="00353D1D" w:rsidRDefault="005A6907" w:rsidP="0029724A">
      <w:pPr>
        <w:spacing w:line="360" w:lineRule="auto"/>
        <w:ind w:firstLine="447"/>
        <w:jc w:val="both"/>
        <w:rPr>
          <w:rFonts w:ascii="Times New Roman" w:hAnsi="Times New Roman" w:cs="Times New Roman"/>
          <w:sz w:val="24"/>
          <w:szCs w:val="24"/>
        </w:rPr>
      </w:pPr>
      <w:r w:rsidRPr="00353D1D">
        <w:rPr>
          <w:rFonts w:ascii="Times New Roman" w:hAnsi="Times New Roman" w:cs="Times New Roman"/>
          <w:sz w:val="24"/>
          <w:szCs w:val="24"/>
        </w:rPr>
        <w:t xml:space="preserve">Adapun rekapitulasi kritik dan saran </w:t>
      </w:r>
      <w:r w:rsidR="005B37B9" w:rsidRPr="00353D1D">
        <w:rPr>
          <w:rFonts w:ascii="Times New Roman" w:hAnsi="Times New Roman" w:cs="Times New Roman"/>
          <w:sz w:val="24"/>
          <w:szCs w:val="24"/>
        </w:rPr>
        <w:t>data nasabah yang</w:t>
      </w:r>
      <w:r w:rsidRPr="00353D1D">
        <w:rPr>
          <w:rFonts w:ascii="Times New Roman" w:hAnsi="Times New Roman" w:cs="Times New Roman"/>
          <w:sz w:val="24"/>
          <w:szCs w:val="24"/>
        </w:rPr>
        <w:t xml:space="preserve"> masuk </w:t>
      </w:r>
      <w:r w:rsidR="005B37B9" w:rsidRPr="00353D1D">
        <w:rPr>
          <w:rFonts w:ascii="Times New Roman" w:hAnsi="Times New Roman" w:cs="Times New Roman"/>
          <w:sz w:val="24"/>
          <w:szCs w:val="24"/>
        </w:rPr>
        <w:t>dilakukan pengelompokan</w:t>
      </w:r>
      <w:r w:rsidRPr="00353D1D">
        <w:rPr>
          <w:rFonts w:ascii="Times New Roman" w:hAnsi="Times New Roman" w:cs="Times New Roman"/>
          <w:sz w:val="24"/>
          <w:szCs w:val="24"/>
        </w:rPr>
        <w:t xml:space="preserve"> pada lima dimensi tersebut dapat dilihat pada Tabel 1.</w:t>
      </w:r>
      <w:r w:rsidR="0029724A" w:rsidRPr="00353D1D">
        <w:rPr>
          <w:rFonts w:ascii="Times New Roman" w:hAnsi="Times New Roman" w:cs="Times New Roman"/>
          <w:sz w:val="24"/>
          <w:szCs w:val="24"/>
        </w:rPr>
        <w:t>2</w:t>
      </w:r>
      <w:r w:rsidRPr="00353D1D">
        <w:rPr>
          <w:rFonts w:ascii="Times New Roman" w:hAnsi="Times New Roman" w:cs="Times New Roman"/>
          <w:sz w:val="24"/>
          <w:szCs w:val="24"/>
        </w:rPr>
        <w:t>:</w:t>
      </w:r>
    </w:p>
    <w:p w14:paraId="3FC376CC" w14:textId="76D82EB1" w:rsidR="0029724A" w:rsidRPr="00353D1D" w:rsidRDefault="0029724A" w:rsidP="0029724A">
      <w:pPr>
        <w:spacing w:line="360" w:lineRule="auto"/>
        <w:ind w:firstLine="447"/>
        <w:jc w:val="both"/>
        <w:rPr>
          <w:rFonts w:ascii="Times New Roman" w:hAnsi="Times New Roman" w:cs="Times New Roman"/>
          <w:sz w:val="24"/>
          <w:szCs w:val="24"/>
        </w:rPr>
      </w:pPr>
    </w:p>
    <w:p w14:paraId="5E843C6D" w14:textId="120F12D1" w:rsidR="001B4D05" w:rsidRPr="00353D1D" w:rsidRDefault="001B4D05" w:rsidP="0029724A">
      <w:pPr>
        <w:spacing w:line="360" w:lineRule="auto"/>
        <w:ind w:firstLine="447"/>
        <w:jc w:val="both"/>
        <w:rPr>
          <w:rFonts w:ascii="Times New Roman" w:hAnsi="Times New Roman" w:cs="Times New Roman"/>
          <w:sz w:val="24"/>
          <w:szCs w:val="24"/>
        </w:rPr>
      </w:pPr>
    </w:p>
    <w:p w14:paraId="6751A102" w14:textId="419AB5B3" w:rsidR="001B4D05" w:rsidRPr="00353D1D" w:rsidRDefault="001B4D05" w:rsidP="0029724A">
      <w:pPr>
        <w:spacing w:line="360" w:lineRule="auto"/>
        <w:ind w:firstLine="447"/>
        <w:jc w:val="both"/>
        <w:rPr>
          <w:rFonts w:ascii="Times New Roman" w:hAnsi="Times New Roman" w:cs="Times New Roman"/>
          <w:sz w:val="24"/>
          <w:szCs w:val="24"/>
        </w:rPr>
      </w:pPr>
    </w:p>
    <w:p w14:paraId="6739640C" w14:textId="1FC02044" w:rsidR="001B4D05" w:rsidRPr="00353D1D" w:rsidRDefault="001B4D05" w:rsidP="0029724A">
      <w:pPr>
        <w:spacing w:line="360" w:lineRule="auto"/>
        <w:ind w:firstLine="447"/>
        <w:jc w:val="both"/>
        <w:rPr>
          <w:rFonts w:ascii="Times New Roman" w:hAnsi="Times New Roman" w:cs="Times New Roman"/>
          <w:sz w:val="24"/>
          <w:szCs w:val="24"/>
        </w:rPr>
      </w:pPr>
    </w:p>
    <w:p w14:paraId="28A28681" w14:textId="77777777" w:rsidR="001B4D05" w:rsidRPr="00353D1D" w:rsidRDefault="001B4D05" w:rsidP="0029724A">
      <w:pPr>
        <w:spacing w:line="360" w:lineRule="auto"/>
        <w:ind w:firstLine="447"/>
        <w:jc w:val="both"/>
        <w:rPr>
          <w:rFonts w:ascii="Times New Roman" w:hAnsi="Times New Roman" w:cs="Times New Roman"/>
          <w:sz w:val="24"/>
          <w:szCs w:val="24"/>
        </w:rPr>
      </w:pPr>
    </w:p>
    <w:p w14:paraId="1F8BBFE2" w14:textId="17DD1D9B" w:rsidR="0029724A" w:rsidRPr="00353D1D" w:rsidRDefault="0029724A" w:rsidP="0029724A">
      <w:pPr>
        <w:spacing w:line="360" w:lineRule="auto"/>
        <w:ind w:firstLine="447"/>
        <w:jc w:val="center"/>
        <w:rPr>
          <w:rFonts w:ascii="Times New Roman" w:hAnsi="Times New Roman" w:cs="Times New Roman"/>
          <w:b/>
          <w:bCs/>
          <w:sz w:val="24"/>
          <w:szCs w:val="24"/>
        </w:rPr>
      </w:pPr>
      <w:r w:rsidRPr="00353D1D">
        <w:rPr>
          <w:rFonts w:ascii="Times New Roman" w:hAnsi="Times New Roman" w:cs="Times New Roman"/>
          <w:b/>
          <w:bCs/>
          <w:sz w:val="24"/>
          <w:szCs w:val="24"/>
        </w:rPr>
        <w:lastRenderedPageBreak/>
        <w:t>Tabel 1.</w:t>
      </w:r>
      <w:r w:rsidR="00700488" w:rsidRPr="00353D1D">
        <w:rPr>
          <w:rFonts w:ascii="Times New Roman" w:hAnsi="Times New Roman" w:cs="Times New Roman"/>
          <w:b/>
          <w:bCs/>
          <w:sz w:val="24"/>
          <w:szCs w:val="24"/>
        </w:rPr>
        <w:t>2</w:t>
      </w:r>
    </w:p>
    <w:p w14:paraId="572A199C" w14:textId="057F971E" w:rsidR="0029724A" w:rsidRPr="00353D1D" w:rsidRDefault="0029724A" w:rsidP="0029724A">
      <w:pPr>
        <w:spacing w:line="360" w:lineRule="auto"/>
        <w:ind w:firstLine="447"/>
        <w:jc w:val="center"/>
        <w:rPr>
          <w:rFonts w:ascii="Times New Roman" w:hAnsi="Times New Roman" w:cs="Times New Roman"/>
          <w:b/>
          <w:bCs/>
          <w:sz w:val="24"/>
          <w:szCs w:val="24"/>
        </w:rPr>
      </w:pPr>
      <w:r w:rsidRPr="00353D1D">
        <w:rPr>
          <w:rFonts w:ascii="Times New Roman" w:hAnsi="Times New Roman" w:cs="Times New Roman"/>
          <w:b/>
          <w:bCs/>
          <w:sz w:val="24"/>
          <w:szCs w:val="24"/>
        </w:rPr>
        <w:t xml:space="preserve">Rekapitulasi Kritik dan Saran Bank </w:t>
      </w:r>
      <w:r w:rsidR="000C3349" w:rsidRPr="00353D1D">
        <w:rPr>
          <w:rFonts w:ascii="Times New Roman" w:hAnsi="Times New Roman" w:cs="Times New Roman"/>
          <w:b/>
          <w:bCs/>
          <w:sz w:val="24"/>
          <w:szCs w:val="24"/>
        </w:rPr>
        <w:t>Nasional X</w:t>
      </w:r>
      <w:r w:rsidRPr="00353D1D">
        <w:rPr>
          <w:rFonts w:ascii="Times New Roman" w:hAnsi="Times New Roman" w:cs="Times New Roman"/>
          <w:b/>
          <w:bCs/>
          <w:sz w:val="24"/>
          <w:szCs w:val="24"/>
        </w:rPr>
        <w:t xml:space="preserve"> Kantor Cabang Kota Balikpapan</w:t>
      </w:r>
    </w:p>
    <w:p w14:paraId="1EAB4AF8" w14:textId="4F4CFA45" w:rsidR="0029724A" w:rsidRPr="00353D1D" w:rsidRDefault="0029724A" w:rsidP="0029724A">
      <w:pPr>
        <w:spacing w:line="360" w:lineRule="auto"/>
        <w:ind w:firstLine="447"/>
        <w:jc w:val="center"/>
        <w:rPr>
          <w:rFonts w:ascii="Times New Roman" w:hAnsi="Times New Roman" w:cs="Times New Roman"/>
          <w:b/>
          <w:bCs/>
          <w:sz w:val="24"/>
          <w:szCs w:val="24"/>
        </w:rPr>
      </w:pPr>
      <w:r w:rsidRPr="00353D1D">
        <w:rPr>
          <w:rFonts w:ascii="Times New Roman" w:hAnsi="Times New Roman" w:cs="Times New Roman"/>
          <w:b/>
          <w:bCs/>
          <w:sz w:val="24"/>
          <w:szCs w:val="24"/>
        </w:rPr>
        <w:t xml:space="preserve"> Berdasarkan Kategori Lima Dimensi SERVQUAL</w:t>
      </w:r>
    </w:p>
    <w:tbl>
      <w:tblPr>
        <w:tblStyle w:val="TableGrid"/>
        <w:tblW w:w="0" w:type="auto"/>
        <w:tblLook w:val="04A0" w:firstRow="1" w:lastRow="0" w:firstColumn="1" w:lastColumn="0" w:noHBand="0" w:noVBand="1"/>
      </w:tblPr>
      <w:tblGrid>
        <w:gridCol w:w="2254"/>
        <w:gridCol w:w="2254"/>
        <w:gridCol w:w="2254"/>
        <w:gridCol w:w="2254"/>
      </w:tblGrid>
      <w:tr w:rsidR="00FF3F31" w:rsidRPr="00353D1D" w14:paraId="6219F2DD" w14:textId="77777777" w:rsidTr="00270A57">
        <w:tc>
          <w:tcPr>
            <w:tcW w:w="2254" w:type="dxa"/>
            <w:vMerge w:val="restart"/>
          </w:tcPr>
          <w:p w14:paraId="79287C56" w14:textId="77777777" w:rsidR="00D3406A" w:rsidRPr="00353D1D" w:rsidRDefault="00D3406A" w:rsidP="00D3406A">
            <w:pPr>
              <w:spacing w:line="360" w:lineRule="auto"/>
              <w:rPr>
                <w:rFonts w:ascii="Times New Roman" w:hAnsi="Times New Roman" w:cs="Times New Roman"/>
                <w:b/>
                <w:bCs/>
                <w:sz w:val="24"/>
                <w:szCs w:val="24"/>
              </w:rPr>
            </w:pPr>
            <w:r w:rsidRPr="00353D1D">
              <w:rPr>
                <w:rFonts w:ascii="Times New Roman" w:hAnsi="Times New Roman" w:cs="Times New Roman"/>
                <w:b/>
                <w:bCs/>
                <w:sz w:val="24"/>
                <w:szCs w:val="24"/>
              </w:rPr>
              <w:t>Lima Dimensi SERVQUAL</w:t>
            </w:r>
          </w:p>
          <w:p w14:paraId="5DB4F0CB" w14:textId="66E7B419" w:rsidR="00FF3F31" w:rsidRPr="00353D1D" w:rsidRDefault="00FF3F31" w:rsidP="0029724A">
            <w:pPr>
              <w:spacing w:line="360" w:lineRule="auto"/>
              <w:jc w:val="both"/>
              <w:rPr>
                <w:rFonts w:ascii="Times New Roman" w:hAnsi="Times New Roman" w:cs="Times New Roman"/>
                <w:b/>
                <w:bCs/>
                <w:sz w:val="24"/>
                <w:szCs w:val="24"/>
              </w:rPr>
            </w:pPr>
          </w:p>
        </w:tc>
        <w:tc>
          <w:tcPr>
            <w:tcW w:w="2254" w:type="dxa"/>
            <w:vMerge w:val="restart"/>
          </w:tcPr>
          <w:p w14:paraId="0186815A" w14:textId="50E75534" w:rsidR="00FF3F31" w:rsidRPr="00353D1D" w:rsidRDefault="00FF3F31" w:rsidP="00700488">
            <w:pPr>
              <w:spacing w:line="360" w:lineRule="auto"/>
              <w:jc w:val="center"/>
              <w:rPr>
                <w:rFonts w:ascii="Times New Roman" w:hAnsi="Times New Roman" w:cs="Times New Roman"/>
                <w:b/>
                <w:bCs/>
                <w:sz w:val="24"/>
                <w:szCs w:val="24"/>
              </w:rPr>
            </w:pPr>
            <w:r w:rsidRPr="00353D1D">
              <w:rPr>
                <w:rFonts w:ascii="Times New Roman" w:hAnsi="Times New Roman" w:cs="Times New Roman"/>
                <w:b/>
                <w:bCs/>
                <w:sz w:val="24"/>
                <w:szCs w:val="24"/>
              </w:rPr>
              <w:t>Jumlah Kartu Yang Masuk</w:t>
            </w:r>
          </w:p>
        </w:tc>
        <w:tc>
          <w:tcPr>
            <w:tcW w:w="4508" w:type="dxa"/>
            <w:gridSpan w:val="2"/>
          </w:tcPr>
          <w:p w14:paraId="174F8E7C" w14:textId="26861565" w:rsidR="00FF3F31" w:rsidRPr="00353D1D" w:rsidRDefault="00FF3F31" w:rsidP="00700488">
            <w:pPr>
              <w:spacing w:line="360" w:lineRule="auto"/>
              <w:jc w:val="center"/>
              <w:rPr>
                <w:rFonts w:ascii="Times New Roman" w:hAnsi="Times New Roman" w:cs="Times New Roman"/>
                <w:b/>
                <w:bCs/>
                <w:sz w:val="24"/>
                <w:szCs w:val="24"/>
              </w:rPr>
            </w:pPr>
            <w:r w:rsidRPr="00353D1D">
              <w:rPr>
                <w:rFonts w:ascii="Times New Roman" w:hAnsi="Times New Roman" w:cs="Times New Roman"/>
                <w:b/>
                <w:bCs/>
                <w:sz w:val="24"/>
                <w:szCs w:val="24"/>
              </w:rPr>
              <w:t>Jumlah Kritik dan Sara</w:t>
            </w:r>
          </w:p>
        </w:tc>
      </w:tr>
      <w:tr w:rsidR="00FF3F31" w:rsidRPr="00353D1D" w14:paraId="7A9B2C0E" w14:textId="77777777" w:rsidTr="0029724A">
        <w:tc>
          <w:tcPr>
            <w:tcW w:w="2254" w:type="dxa"/>
            <w:vMerge/>
          </w:tcPr>
          <w:p w14:paraId="1886F93E" w14:textId="7CF527BC" w:rsidR="00FF3F31" w:rsidRPr="00353D1D" w:rsidRDefault="00FF3F31" w:rsidP="0029724A">
            <w:pPr>
              <w:spacing w:line="360" w:lineRule="auto"/>
              <w:jc w:val="both"/>
              <w:rPr>
                <w:rFonts w:ascii="Times New Roman" w:hAnsi="Times New Roman" w:cs="Times New Roman"/>
                <w:b/>
                <w:bCs/>
                <w:sz w:val="24"/>
                <w:szCs w:val="24"/>
              </w:rPr>
            </w:pPr>
          </w:p>
        </w:tc>
        <w:tc>
          <w:tcPr>
            <w:tcW w:w="2254" w:type="dxa"/>
            <w:vMerge/>
          </w:tcPr>
          <w:p w14:paraId="0D147F5E" w14:textId="624B4724" w:rsidR="00FF3F31" w:rsidRPr="00353D1D" w:rsidRDefault="00FF3F31" w:rsidP="00700488">
            <w:pPr>
              <w:spacing w:line="360" w:lineRule="auto"/>
              <w:jc w:val="center"/>
              <w:rPr>
                <w:rFonts w:ascii="Times New Roman" w:hAnsi="Times New Roman" w:cs="Times New Roman"/>
                <w:b/>
                <w:bCs/>
                <w:sz w:val="24"/>
                <w:szCs w:val="24"/>
              </w:rPr>
            </w:pPr>
          </w:p>
        </w:tc>
        <w:tc>
          <w:tcPr>
            <w:tcW w:w="2254" w:type="dxa"/>
          </w:tcPr>
          <w:p w14:paraId="6666E355" w14:textId="66EA1DBE" w:rsidR="00FF3F31" w:rsidRPr="00353D1D" w:rsidRDefault="00FF3F31" w:rsidP="00700488">
            <w:pPr>
              <w:spacing w:line="360" w:lineRule="auto"/>
              <w:jc w:val="center"/>
              <w:rPr>
                <w:rFonts w:ascii="Times New Roman" w:hAnsi="Times New Roman" w:cs="Times New Roman"/>
                <w:b/>
                <w:bCs/>
                <w:sz w:val="24"/>
                <w:szCs w:val="24"/>
              </w:rPr>
            </w:pPr>
            <w:r w:rsidRPr="00353D1D">
              <w:rPr>
                <w:rFonts w:ascii="Times New Roman" w:hAnsi="Times New Roman" w:cs="Times New Roman"/>
                <w:b/>
                <w:bCs/>
                <w:sz w:val="24"/>
                <w:szCs w:val="24"/>
              </w:rPr>
              <w:t>Positif</w:t>
            </w:r>
          </w:p>
        </w:tc>
        <w:tc>
          <w:tcPr>
            <w:tcW w:w="2254" w:type="dxa"/>
          </w:tcPr>
          <w:p w14:paraId="142C17D6" w14:textId="574576D5" w:rsidR="00FF3F31" w:rsidRPr="00353D1D" w:rsidRDefault="00FF3F31" w:rsidP="00700488">
            <w:pPr>
              <w:spacing w:line="360" w:lineRule="auto"/>
              <w:jc w:val="center"/>
              <w:rPr>
                <w:rFonts w:ascii="Times New Roman" w:hAnsi="Times New Roman" w:cs="Times New Roman"/>
                <w:b/>
                <w:bCs/>
                <w:sz w:val="24"/>
                <w:szCs w:val="24"/>
              </w:rPr>
            </w:pPr>
            <w:r w:rsidRPr="00353D1D">
              <w:rPr>
                <w:rFonts w:ascii="Times New Roman" w:hAnsi="Times New Roman" w:cs="Times New Roman"/>
                <w:b/>
                <w:bCs/>
                <w:sz w:val="24"/>
                <w:szCs w:val="24"/>
              </w:rPr>
              <w:t>Negatif</w:t>
            </w:r>
          </w:p>
        </w:tc>
      </w:tr>
      <w:tr w:rsidR="00FF3F31" w:rsidRPr="00353D1D" w14:paraId="17CF3412" w14:textId="77777777" w:rsidTr="0029724A">
        <w:tc>
          <w:tcPr>
            <w:tcW w:w="2254" w:type="dxa"/>
          </w:tcPr>
          <w:p w14:paraId="2DF60195" w14:textId="16A2F901" w:rsidR="00FF3F31" w:rsidRPr="00353D1D" w:rsidRDefault="00FF3F31" w:rsidP="00FF3F31">
            <w:pPr>
              <w:spacing w:line="360" w:lineRule="auto"/>
              <w:jc w:val="both"/>
              <w:rPr>
                <w:rFonts w:ascii="Times New Roman" w:hAnsi="Times New Roman" w:cs="Times New Roman"/>
                <w:i/>
                <w:iCs/>
                <w:sz w:val="24"/>
                <w:szCs w:val="24"/>
              </w:rPr>
            </w:pPr>
            <w:r w:rsidRPr="00353D1D">
              <w:rPr>
                <w:rFonts w:ascii="Times New Roman" w:hAnsi="Times New Roman" w:cs="Times New Roman"/>
                <w:i/>
                <w:iCs/>
                <w:sz w:val="24"/>
                <w:szCs w:val="24"/>
              </w:rPr>
              <w:t>Tangibles</w:t>
            </w:r>
          </w:p>
        </w:tc>
        <w:tc>
          <w:tcPr>
            <w:tcW w:w="2254" w:type="dxa"/>
          </w:tcPr>
          <w:p w14:paraId="51A78B91" w14:textId="053756C9" w:rsidR="00FF3F31" w:rsidRPr="00353D1D" w:rsidRDefault="00FF3F31" w:rsidP="00700488">
            <w:pPr>
              <w:spacing w:line="360" w:lineRule="auto"/>
              <w:jc w:val="center"/>
              <w:rPr>
                <w:rFonts w:ascii="Times New Roman" w:hAnsi="Times New Roman" w:cs="Times New Roman"/>
                <w:sz w:val="24"/>
                <w:szCs w:val="24"/>
              </w:rPr>
            </w:pPr>
            <w:r w:rsidRPr="00353D1D">
              <w:rPr>
                <w:rFonts w:ascii="Times New Roman" w:hAnsi="Times New Roman" w:cs="Times New Roman"/>
                <w:sz w:val="24"/>
                <w:szCs w:val="24"/>
              </w:rPr>
              <w:t>156</w:t>
            </w:r>
          </w:p>
        </w:tc>
        <w:tc>
          <w:tcPr>
            <w:tcW w:w="2254" w:type="dxa"/>
          </w:tcPr>
          <w:p w14:paraId="23A21CBC" w14:textId="0801117C" w:rsidR="00FF3F31" w:rsidRPr="00353D1D" w:rsidRDefault="00FF3F31" w:rsidP="00700488">
            <w:pPr>
              <w:spacing w:line="360" w:lineRule="auto"/>
              <w:jc w:val="center"/>
              <w:rPr>
                <w:rFonts w:ascii="Times New Roman" w:hAnsi="Times New Roman" w:cs="Times New Roman"/>
                <w:sz w:val="24"/>
                <w:szCs w:val="24"/>
              </w:rPr>
            </w:pPr>
            <w:r w:rsidRPr="00353D1D">
              <w:rPr>
                <w:rFonts w:ascii="Times New Roman" w:hAnsi="Times New Roman" w:cs="Times New Roman"/>
                <w:sz w:val="24"/>
                <w:szCs w:val="24"/>
              </w:rPr>
              <w:t>77</w:t>
            </w:r>
          </w:p>
        </w:tc>
        <w:tc>
          <w:tcPr>
            <w:tcW w:w="2254" w:type="dxa"/>
          </w:tcPr>
          <w:p w14:paraId="1D3510B8" w14:textId="47C86430" w:rsidR="00FF3F31" w:rsidRPr="00353D1D" w:rsidRDefault="00FF3F31" w:rsidP="00700488">
            <w:pPr>
              <w:spacing w:line="360" w:lineRule="auto"/>
              <w:jc w:val="center"/>
              <w:rPr>
                <w:rFonts w:ascii="Times New Roman" w:hAnsi="Times New Roman" w:cs="Times New Roman"/>
                <w:sz w:val="24"/>
                <w:szCs w:val="24"/>
              </w:rPr>
            </w:pPr>
            <w:r w:rsidRPr="00353D1D">
              <w:rPr>
                <w:rFonts w:ascii="Times New Roman" w:hAnsi="Times New Roman" w:cs="Times New Roman"/>
                <w:sz w:val="24"/>
                <w:szCs w:val="24"/>
              </w:rPr>
              <w:t>84</w:t>
            </w:r>
          </w:p>
        </w:tc>
      </w:tr>
      <w:tr w:rsidR="00FF3F31" w:rsidRPr="00353D1D" w14:paraId="443C1126" w14:textId="77777777" w:rsidTr="0029724A">
        <w:tc>
          <w:tcPr>
            <w:tcW w:w="2254" w:type="dxa"/>
          </w:tcPr>
          <w:p w14:paraId="030D461F" w14:textId="37091212" w:rsidR="00FF3F31" w:rsidRPr="00353D1D" w:rsidRDefault="00FF3F31" w:rsidP="00FF3F31">
            <w:pPr>
              <w:spacing w:line="360" w:lineRule="auto"/>
              <w:jc w:val="both"/>
              <w:rPr>
                <w:rFonts w:ascii="Times New Roman" w:hAnsi="Times New Roman" w:cs="Times New Roman"/>
                <w:i/>
                <w:iCs/>
                <w:sz w:val="24"/>
                <w:szCs w:val="24"/>
              </w:rPr>
            </w:pPr>
            <w:r w:rsidRPr="00353D1D">
              <w:rPr>
                <w:rFonts w:ascii="Times New Roman" w:hAnsi="Times New Roman" w:cs="Times New Roman"/>
                <w:i/>
                <w:iCs/>
                <w:sz w:val="24"/>
                <w:szCs w:val="24"/>
              </w:rPr>
              <w:t>Reliability</w:t>
            </w:r>
          </w:p>
        </w:tc>
        <w:tc>
          <w:tcPr>
            <w:tcW w:w="2254" w:type="dxa"/>
          </w:tcPr>
          <w:p w14:paraId="2F47D3DA" w14:textId="72070717" w:rsidR="00FF3F31" w:rsidRPr="00353D1D" w:rsidRDefault="00FF3F31" w:rsidP="00700488">
            <w:pPr>
              <w:spacing w:line="360" w:lineRule="auto"/>
              <w:jc w:val="center"/>
              <w:rPr>
                <w:rFonts w:ascii="Times New Roman" w:hAnsi="Times New Roman" w:cs="Times New Roman"/>
                <w:sz w:val="24"/>
                <w:szCs w:val="24"/>
              </w:rPr>
            </w:pPr>
            <w:r w:rsidRPr="00353D1D">
              <w:rPr>
                <w:rFonts w:ascii="Times New Roman" w:hAnsi="Times New Roman" w:cs="Times New Roman"/>
                <w:sz w:val="24"/>
                <w:szCs w:val="24"/>
              </w:rPr>
              <w:t>98</w:t>
            </w:r>
          </w:p>
        </w:tc>
        <w:tc>
          <w:tcPr>
            <w:tcW w:w="2254" w:type="dxa"/>
          </w:tcPr>
          <w:p w14:paraId="71971BB3" w14:textId="5A2FD742" w:rsidR="00FF3F31" w:rsidRPr="00353D1D" w:rsidRDefault="00FF3F31" w:rsidP="00700488">
            <w:pPr>
              <w:spacing w:line="360" w:lineRule="auto"/>
              <w:jc w:val="center"/>
              <w:rPr>
                <w:rFonts w:ascii="Times New Roman" w:hAnsi="Times New Roman" w:cs="Times New Roman"/>
                <w:sz w:val="24"/>
                <w:szCs w:val="24"/>
              </w:rPr>
            </w:pPr>
            <w:r w:rsidRPr="00353D1D">
              <w:rPr>
                <w:rFonts w:ascii="Times New Roman" w:hAnsi="Times New Roman" w:cs="Times New Roman"/>
                <w:sz w:val="24"/>
                <w:szCs w:val="24"/>
              </w:rPr>
              <w:t>42</w:t>
            </w:r>
          </w:p>
        </w:tc>
        <w:tc>
          <w:tcPr>
            <w:tcW w:w="2254" w:type="dxa"/>
          </w:tcPr>
          <w:p w14:paraId="4D0E9A23" w14:textId="56F7E3C6" w:rsidR="00FF3F31" w:rsidRPr="00353D1D" w:rsidRDefault="00FF3F31" w:rsidP="00700488">
            <w:pPr>
              <w:spacing w:line="360" w:lineRule="auto"/>
              <w:jc w:val="center"/>
              <w:rPr>
                <w:rFonts w:ascii="Times New Roman" w:hAnsi="Times New Roman" w:cs="Times New Roman"/>
                <w:sz w:val="24"/>
                <w:szCs w:val="24"/>
              </w:rPr>
            </w:pPr>
            <w:r w:rsidRPr="00353D1D">
              <w:rPr>
                <w:rFonts w:ascii="Times New Roman" w:hAnsi="Times New Roman" w:cs="Times New Roman"/>
                <w:sz w:val="24"/>
                <w:szCs w:val="24"/>
              </w:rPr>
              <w:t>56</w:t>
            </w:r>
          </w:p>
        </w:tc>
      </w:tr>
      <w:tr w:rsidR="00FF3F31" w:rsidRPr="00353D1D" w14:paraId="3E5D023C" w14:textId="77777777" w:rsidTr="0029724A">
        <w:tc>
          <w:tcPr>
            <w:tcW w:w="2254" w:type="dxa"/>
          </w:tcPr>
          <w:p w14:paraId="4F6AAFE0" w14:textId="12A7F34C" w:rsidR="00FF3F31" w:rsidRPr="00353D1D" w:rsidRDefault="00FF3F31" w:rsidP="00FF3F31">
            <w:pPr>
              <w:spacing w:line="360" w:lineRule="auto"/>
              <w:jc w:val="both"/>
              <w:rPr>
                <w:rFonts w:ascii="Times New Roman" w:hAnsi="Times New Roman" w:cs="Times New Roman"/>
                <w:i/>
                <w:iCs/>
                <w:sz w:val="24"/>
                <w:szCs w:val="24"/>
              </w:rPr>
            </w:pPr>
            <w:r w:rsidRPr="00353D1D">
              <w:rPr>
                <w:rFonts w:ascii="Times New Roman" w:hAnsi="Times New Roman" w:cs="Times New Roman"/>
                <w:i/>
                <w:iCs/>
                <w:sz w:val="24"/>
                <w:szCs w:val="24"/>
              </w:rPr>
              <w:t>Responsiveness</w:t>
            </w:r>
          </w:p>
        </w:tc>
        <w:tc>
          <w:tcPr>
            <w:tcW w:w="2254" w:type="dxa"/>
          </w:tcPr>
          <w:p w14:paraId="4AEA12BE" w14:textId="502D5A7D" w:rsidR="00FF3F31" w:rsidRPr="00353D1D" w:rsidRDefault="00FF3F31" w:rsidP="00700488">
            <w:pPr>
              <w:spacing w:line="360" w:lineRule="auto"/>
              <w:jc w:val="center"/>
              <w:rPr>
                <w:rFonts w:ascii="Times New Roman" w:hAnsi="Times New Roman" w:cs="Times New Roman"/>
                <w:sz w:val="24"/>
                <w:szCs w:val="24"/>
              </w:rPr>
            </w:pPr>
            <w:r w:rsidRPr="00353D1D">
              <w:rPr>
                <w:rFonts w:ascii="Times New Roman" w:hAnsi="Times New Roman" w:cs="Times New Roman"/>
                <w:sz w:val="24"/>
                <w:szCs w:val="24"/>
              </w:rPr>
              <w:t>93</w:t>
            </w:r>
          </w:p>
        </w:tc>
        <w:tc>
          <w:tcPr>
            <w:tcW w:w="2254" w:type="dxa"/>
          </w:tcPr>
          <w:p w14:paraId="10DDF238" w14:textId="5DEFAE47" w:rsidR="00FF3F31" w:rsidRPr="00353D1D" w:rsidRDefault="00FF3F31" w:rsidP="00700488">
            <w:pPr>
              <w:spacing w:line="360" w:lineRule="auto"/>
              <w:jc w:val="center"/>
              <w:rPr>
                <w:rFonts w:ascii="Times New Roman" w:hAnsi="Times New Roman" w:cs="Times New Roman"/>
                <w:sz w:val="24"/>
                <w:szCs w:val="24"/>
              </w:rPr>
            </w:pPr>
            <w:r w:rsidRPr="00353D1D">
              <w:rPr>
                <w:rFonts w:ascii="Times New Roman" w:hAnsi="Times New Roman" w:cs="Times New Roman"/>
                <w:sz w:val="24"/>
                <w:szCs w:val="24"/>
              </w:rPr>
              <w:t>43</w:t>
            </w:r>
          </w:p>
        </w:tc>
        <w:tc>
          <w:tcPr>
            <w:tcW w:w="2254" w:type="dxa"/>
          </w:tcPr>
          <w:p w14:paraId="2DA2171A" w14:textId="5C72974A" w:rsidR="00FF3F31" w:rsidRPr="00353D1D" w:rsidRDefault="00FF3F31" w:rsidP="00700488">
            <w:pPr>
              <w:spacing w:line="360" w:lineRule="auto"/>
              <w:jc w:val="center"/>
              <w:rPr>
                <w:rFonts w:ascii="Times New Roman" w:hAnsi="Times New Roman" w:cs="Times New Roman"/>
                <w:sz w:val="24"/>
                <w:szCs w:val="24"/>
              </w:rPr>
            </w:pPr>
            <w:r w:rsidRPr="00353D1D">
              <w:rPr>
                <w:rFonts w:ascii="Times New Roman" w:hAnsi="Times New Roman" w:cs="Times New Roman"/>
                <w:sz w:val="24"/>
                <w:szCs w:val="24"/>
              </w:rPr>
              <w:t>53</w:t>
            </w:r>
          </w:p>
        </w:tc>
      </w:tr>
      <w:tr w:rsidR="00FF3F31" w:rsidRPr="00353D1D" w14:paraId="173F019F" w14:textId="77777777" w:rsidTr="0029724A">
        <w:tc>
          <w:tcPr>
            <w:tcW w:w="2254" w:type="dxa"/>
          </w:tcPr>
          <w:p w14:paraId="112B7DB5" w14:textId="76F549DE" w:rsidR="00FF3F31" w:rsidRPr="00353D1D" w:rsidRDefault="00FF3F31" w:rsidP="00FF3F31">
            <w:pPr>
              <w:spacing w:line="360" w:lineRule="auto"/>
              <w:jc w:val="both"/>
              <w:rPr>
                <w:rFonts w:ascii="Times New Roman" w:hAnsi="Times New Roman" w:cs="Times New Roman"/>
                <w:i/>
                <w:iCs/>
                <w:sz w:val="24"/>
                <w:szCs w:val="24"/>
              </w:rPr>
            </w:pPr>
            <w:r w:rsidRPr="00353D1D">
              <w:rPr>
                <w:rFonts w:ascii="Times New Roman" w:hAnsi="Times New Roman" w:cs="Times New Roman"/>
                <w:i/>
                <w:iCs/>
                <w:sz w:val="24"/>
                <w:szCs w:val="24"/>
              </w:rPr>
              <w:t>Assurance</w:t>
            </w:r>
          </w:p>
        </w:tc>
        <w:tc>
          <w:tcPr>
            <w:tcW w:w="2254" w:type="dxa"/>
          </w:tcPr>
          <w:p w14:paraId="4C824E49" w14:textId="3B1FCF65" w:rsidR="00FF3F31" w:rsidRPr="00353D1D" w:rsidRDefault="00FF3F31" w:rsidP="00700488">
            <w:pPr>
              <w:spacing w:line="360" w:lineRule="auto"/>
              <w:jc w:val="center"/>
              <w:rPr>
                <w:rFonts w:ascii="Times New Roman" w:hAnsi="Times New Roman" w:cs="Times New Roman"/>
                <w:sz w:val="24"/>
                <w:szCs w:val="24"/>
              </w:rPr>
            </w:pPr>
            <w:r w:rsidRPr="00353D1D">
              <w:rPr>
                <w:rFonts w:ascii="Times New Roman" w:hAnsi="Times New Roman" w:cs="Times New Roman"/>
                <w:sz w:val="24"/>
                <w:szCs w:val="24"/>
              </w:rPr>
              <w:t>65</w:t>
            </w:r>
          </w:p>
        </w:tc>
        <w:tc>
          <w:tcPr>
            <w:tcW w:w="2254" w:type="dxa"/>
          </w:tcPr>
          <w:p w14:paraId="3E0235F0" w14:textId="7573E46F" w:rsidR="00FF3F31" w:rsidRPr="00353D1D" w:rsidRDefault="00FF3F31" w:rsidP="00700488">
            <w:pPr>
              <w:spacing w:line="360" w:lineRule="auto"/>
              <w:jc w:val="center"/>
              <w:rPr>
                <w:rFonts w:ascii="Times New Roman" w:hAnsi="Times New Roman" w:cs="Times New Roman"/>
                <w:sz w:val="24"/>
                <w:szCs w:val="24"/>
              </w:rPr>
            </w:pPr>
            <w:r w:rsidRPr="00353D1D">
              <w:rPr>
                <w:rFonts w:ascii="Times New Roman" w:hAnsi="Times New Roman" w:cs="Times New Roman"/>
                <w:sz w:val="24"/>
                <w:szCs w:val="24"/>
              </w:rPr>
              <w:t>28</w:t>
            </w:r>
          </w:p>
        </w:tc>
        <w:tc>
          <w:tcPr>
            <w:tcW w:w="2254" w:type="dxa"/>
          </w:tcPr>
          <w:p w14:paraId="75DC15D8" w14:textId="38076E2B" w:rsidR="00FF3F31" w:rsidRPr="00353D1D" w:rsidRDefault="00FF3F31" w:rsidP="00700488">
            <w:pPr>
              <w:spacing w:line="360" w:lineRule="auto"/>
              <w:jc w:val="center"/>
              <w:rPr>
                <w:rFonts w:ascii="Times New Roman" w:hAnsi="Times New Roman" w:cs="Times New Roman"/>
                <w:sz w:val="24"/>
                <w:szCs w:val="24"/>
              </w:rPr>
            </w:pPr>
            <w:r w:rsidRPr="00353D1D">
              <w:rPr>
                <w:rFonts w:ascii="Times New Roman" w:hAnsi="Times New Roman" w:cs="Times New Roman"/>
                <w:sz w:val="24"/>
                <w:szCs w:val="24"/>
              </w:rPr>
              <w:t>39</w:t>
            </w:r>
          </w:p>
        </w:tc>
      </w:tr>
      <w:tr w:rsidR="00FF3F31" w:rsidRPr="00353D1D" w14:paraId="7A5C9A2C" w14:textId="77777777" w:rsidTr="0029724A">
        <w:tc>
          <w:tcPr>
            <w:tcW w:w="2254" w:type="dxa"/>
          </w:tcPr>
          <w:p w14:paraId="672DF7DE" w14:textId="4E64385F" w:rsidR="00FF3F31" w:rsidRPr="00353D1D" w:rsidRDefault="00FF3F31" w:rsidP="00FF3F31">
            <w:pPr>
              <w:spacing w:line="360" w:lineRule="auto"/>
              <w:jc w:val="both"/>
              <w:rPr>
                <w:rFonts w:ascii="Times New Roman" w:hAnsi="Times New Roman" w:cs="Times New Roman"/>
                <w:i/>
                <w:iCs/>
                <w:sz w:val="24"/>
                <w:szCs w:val="24"/>
              </w:rPr>
            </w:pPr>
            <w:r w:rsidRPr="00353D1D">
              <w:rPr>
                <w:rFonts w:ascii="Times New Roman" w:hAnsi="Times New Roman" w:cs="Times New Roman"/>
                <w:i/>
                <w:iCs/>
                <w:sz w:val="24"/>
                <w:szCs w:val="24"/>
              </w:rPr>
              <w:t>Empathy</w:t>
            </w:r>
          </w:p>
        </w:tc>
        <w:tc>
          <w:tcPr>
            <w:tcW w:w="2254" w:type="dxa"/>
          </w:tcPr>
          <w:p w14:paraId="698AE7F2" w14:textId="75D376D1" w:rsidR="00FF3F31" w:rsidRPr="00353D1D" w:rsidRDefault="00FF3F31" w:rsidP="00700488">
            <w:pPr>
              <w:spacing w:line="360" w:lineRule="auto"/>
              <w:jc w:val="center"/>
              <w:rPr>
                <w:rFonts w:ascii="Times New Roman" w:hAnsi="Times New Roman" w:cs="Times New Roman"/>
                <w:sz w:val="24"/>
                <w:szCs w:val="24"/>
              </w:rPr>
            </w:pPr>
            <w:r w:rsidRPr="00353D1D">
              <w:rPr>
                <w:rFonts w:ascii="Times New Roman" w:hAnsi="Times New Roman" w:cs="Times New Roman"/>
                <w:sz w:val="24"/>
                <w:szCs w:val="24"/>
              </w:rPr>
              <w:t>53</w:t>
            </w:r>
          </w:p>
        </w:tc>
        <w:tc>
          <w:tcPr>
            <w:tcW w:w="2254" w:type="dxa"/>
          </w:tcPr>
          <w:p w14:paraId="10F12920" w14:textId="375D954C" w:rsidR="00FF3F31" w:rsidRPr="00353D1D" w:rsidRDefault="00FF3F31" w:rsidP="00700488">
            <w:pPr>
              <w:spacing w:line="360" w:lineRule="auto"/>
              <w:jc w:val="center"/>
              <w:rPr>
                <w:rFonts w:ascii="Times New Roman" w:hAnsi="Times New Roman" w:cs="Times New Roman"/>
                <w:sz w:val="24"/>
                <w:szCs w:val="24"/>
              </w:rPr>
            </w:pPr>
            <w:r w:rsidRPr="00353D1D">
              <w:rPr>
                <w:rFonts w:ascii="Times New Roman" w:hAnsi="Times New Roman" w:cs="Times New Roman"/>
                <w:sz w:val="24"/>
                <w:szCs w:val="24"/>
              </w:rPr>
              <w:t>22</w:t>
            </w:r>
          </w:p>
        </w:tc>
        <w:tc>
          <w:tcPr>
            <w:tcW w:w="2254" w:type="dxa"/>
          </w:tcPr>
          <w:p w14:paraId="0EC36DEB" w14:textId="316E8B09" w:rsidR="00FF3F31" w:rsidRPr="00353D1D" w:rsidRDefault="00FF3F31" w:rsidP="00700488">
            <w:pPr>
              <w:spacing w:line="360" w:lineRule="auto"/>
              <w:jc w:val="center"/>
              <w:rPr>
                <w:rFonts w:ascii="Times New Roman" w:hAnsi="Times New Roman" w:cs="Times New Roman"/>
                <w:sz w:val="24"/>
                <w:szCs w:val="24"/>
              </w:rPr>
            </w:pPr>
            <w:r w:rsidRPr="00353D1D">
              <w:rPr>
                <w:rFonts w:ascii="Times New Roman" w:hAnsi="Times New Roman" w:cs="Times New Roman"/>
                <w:sz w:val="24"/>
                <w:szCs w:val="24"/>
              </w:rPr>
              <w:t>32</w:t>
            </w:r>
          </w:p>
        </w:tc>
      </w:tr>
      <w:tr w:rsidR="00FF3F31" w:rsidRPr="00353D1D" w14:paraId="7DFD8419" w14:textId="77777777" w:rsidTr="0029724A">
        <w:tc>
          <w:tcPr>
            <w:tcW w:w="2254" w:type="dxa"/>
          </w:tcPr>
          <w:p w14:paraId="6CAB3DD0" w14:textId="4C8215C1" w:rsidR="00FF3F31" w:rsidRPr="00353D1D" w:rsidRDefault="00FF3F31" w:rsidP="00FF3F31">
            <w:pPr>
              <w:spacing w:line="360" w:lineRule="auto"/>
              <w:jc w:val="both"/>
              <w:rPr>
                <w:rFonts w:ascii="Times New Roman" w:hAnsi="Times New Roman" w:cs="Times New Roman"/>
                <w:sz w:val="24"/>
                <w:szCs w:val="24"/>
              </w:rPr>
            </w:pPr>
            <w:r w:rsidRPr="00353D1D">
              <w:rPr>
                <w:rFonts w:ascii="Times New Roman" w:hAnsi="Times New Roman" w:cs="Times New Roman"/>
                <w:sz w:val="24"/>
                <w:szCs w:val="24"/>
              </w:rPr>
              <w:t>Total</w:t>
            </w:r>
          </w:p>
        </w:tc>
        <w:tc>
          <w:tcPr>
            <w:tcW w:w="2254" w:type="dxa"/>
          </w:tcPr>
          <w:p w14:paraId="006F4D20" w14:textId="35896142" w:rsidR="00FF3F31" w:rsidRPr="00353D1D" w:rsidRDefault="00FF3F31" w:rsidP="00700488">
            <w:pPr>
              <w:spacing w:line="360" w:lineRule="auto"/>
              <w:jc w:val="center"/>
              <w:rPr>
                <w:rFonts w:ascii="Times New Roman" w:hAnsi="Times New Roman" w:cs="Times New Roman"/>
                <w:sz w:val="24"/>
                <w:szCs w:val="24"/>
              </w:rPr>
            </w:pPr>
            <w:r w:rsidRPr="00353D1D">
              <w:rPr>
                <w:rFonts w:ascii="Times New Roman" w:hAnsi="Times New Roman" w:cs="Times New Roman"/>
                <w:sz w:val="24"/>
                <w:szCs w:val="24"/>
              </w:rPr>
              <w:t>465</w:t>
            </w:r>
          </w:p>
        </w:tc>
        <w:tc>
          <w:tcPr>
            <w:tcW w:w="2254" w:type="dxa"/>
          </w:tcPr>
          <w:p w14:paraId="48EE8224" w14:textId="67657A37" w:rsidR="00FF3F31" w:rsidRPr="00353D1D" w:rsidRDefault="00FF3F31" w:rsidP="00700488">
            <w:pPr>
              <w:spacing w:line="360" w:lineRule="auto"/>
              <w:jc w:val="center"/>
              <w:rPr>
                <w:rFonts w:ascii="Times New Roman" w:hAnsi="Times New Roman" w:cs="Times New Roman"/>
                <w:sz w:val="24"/>
                <w:szCs w:val="24"/>
              </w:rPr>
            </w:pPr>
            <w:r w:rsidRPr="00353D1D">
              <w:rPr>
                <w:rFonts w:ascii="Times New Roman" w:hAnsi="Times New Roman" w:cs="Times New Roman"/>
                <w:sz w:val="24"/>
                <w:szCs w:val="24"/>
              </w:rPr>
              <w:t>212</w:t>
            </w:r>
          </w:p>
        </w:tc>
        <w:tc>
          <w:tcPr>
            <w:tcW w:w="2254" w:type="dxa"/>
          </w:tcPr>
          <w:p w14:paraId="01037DCB" w14:textId="03169B41" w:rsidR="00FF3F31" w:rsidRPr="00353D1D" w:rsidRDefault="00FF3F31" w:rsidP="00700488">
            <w:pPr>
              <w:spacing w:line="360" w:lineRule="auto"/>
              <w:jc w:val="center"/>
              <w:rPr>
                <w:rFonts w:ascii="Times New Roman" w:hAnsi="Times New Roman" w:cs="Times New Roman"/>
                <w:sz w:val="24"/>
                <w:szCs w:val="24"/>
              </w:rPr>
            </w:pPr>
            <w:r w:rsidRPr="00353D1D">
              <w:rPr>
                <w:rFonts w:ascii="Times New Roman" w:hAnsi="Times New Roman" w:cs="Times New Roman"/>
                <w:sz w:val="24"/>
                <w:szCs w:val="24"/>
              </w:rPr>
              <w:t>264</w:t>
            </w:r>
          </w:p>
        </w:tc>
      </w:tr>
    </w:tbl>
    <w:p w14:paraId="53F32682" w14:textId="77777777" w:rsidR="0029724A" w:rsidRPr="00353D1D" w:rsidRDefault="0029724A" w:rsidP="0029724A">
      <w:pPr>
        <w:spacing w:line="360" w:lineRule="auto"/>
        <w:ind w:firstLine="447"/>
        <w:jc w:val="both"/>
        <w:rPr>
          <w:rFonts w:ascii="Times New Roman" w:hAnsi="Times New Roman" w:cs="Times New Roman"/>
          <w:sz w:val="24"/>
          <w:szCs w:val="24"/>
        </w:rPr>
      </w:pPr>
    </w:p>
    <w:p w14:paraId="6BFE4BFA" w14:textId="417A37E1" w:rsidR="00700488" w:rsidRPr="00353D1D" w:rsidRDefault="00D3406A" w:rsidP="00D3406A">
      <w:pPr>
        <w:spacing w:line="360" w:lineRule="auto"/>
        <w:ind w:firstLine="720"/>
        <w:jc w:val="both"/>
        <w:rPr>
          <w:rFonts w:ascii="Times New Roman" w:hAnsi="Times New Roman" w:cs="Times New Roman"/>
          <w:sz w:val="24"/>
          <w:szCs w:val="24"/>
        </w:rPr>
      </w:pPr>
      <w:r w:rsidRPr="00353D1D">
        <w:rPr>
          <w:rFonts w:ascii="Times New Roman" w:hAnsi="Times New Roman" w:cs="Times New Roman"/>
          <w:sz w:val="24"/>
          <w:szCs w:val="24"/>
        </w:rPr>
        <w:t xml:space="preserve">Dari </w:t>
      </w:r>
      <w:r w:rsidR="0068327B" w:rsidRPr="00353D1D">
        <w:rPr>
          <w:rFonts w:ascii="Times New Roman" w:hAnsi="Times New Roman" w:cs="Times New Roman"/>
          <w:sz w:val="24"/>
          <w:szCs w:val="24"/>
        </w:rPr>
        <w:t xml:space="preserve">data </w:t>
      </w:r>
      <w:r w:rsidR="000B1D98" w:rsidRPr="00353D1D">
        <w:rPr>
          <w:rFonts w:ascii="Times New Roman" w:hAnsi="Times New Roman" w:cs="Times New Roman"/>
          <w:sz w:val="24"/>
          <w:szCs w:val="24"/>
        </w:rPr>
        <w:t>tabel 1.1. dan tabel 1.2</w:t>
      </w:r>
      <w:r w:rsidRPr="00353D1D">
        <w:rPr>
          <w:rFonts w:ascii="Times New Roman" w:hAnsi="Times New Roman" w:cs="Times New Roman"/>
          <w:sz w:val="24"/>
          <w:szCs w:val="24"/>
        </w:rPr>
        <w:t xml:space="preserve"> di atas</w:t>
      </w:r>
      <w:r w:rsidR="007E6575" w:rsidRPr="00353D1D">
        <w:rPr>
          <w:rFonts w:ascii="Times New Roman" w:hAnsi="Times New Roman" w:cs="Times New Roman"/>
          <w:sz w:val="24"/>
          <w:szCs w:val="24"/>
        </w:rPr>
        <w:t>,</w:t>
      </w:r>
      <w:r w:rsidRPr="00353D1D">
        <w:rPr>
          <w:rFonts w:ascii="Times New Roman" w:hAnsi="Times New Roman" w:cs="Times New Roman"/>
          <w:sz w:val="24"/>
          <w:szCs w:val="24"/>
        </w:rPr>
        <w:t xml:space="preserve"> </w:t>
      </w:r>
      <w:r w:rsidR="005B37B9" w:rsidRPr="00353D1D">
        <w:rPr>
          <w:rFonts w:ascii="Times New Roman" w:hAnsi="Times New Roman" w:cs="Times New Roman"/>
          <w:sz w:val="24"/>
          <w:szCs w:val="24"/>
        </w:rPr>
        <w:t xml:space="preserve">Berikan Analisa </w:t>
      </w:r>
      <w:r w:rsidR="00D61112" w:rsidRPr="00353D1D">
        <w:rPr>
          <w:rFonts w:ascii="Times New Roman" w:hAnsi="Times New Roman" w:cs="Times New Roman"/>
          <w:sz w:val="24"/>
          <w:szCs w:val="24"/>
        </w:rPr>
        <w:t xml:space="preserve"> atau asesmen </w:t>
      </w:r>
      <w:r w:rsidR="005B37B9" w:rsidRPr="00353D1D">
        <w:rPr>
          <w:rFonts w:ascii="Times New Roman" w:hAnsi="Times New Roman" w:cs="Times New Roman"/>
          <w:sz w:val="24"/>
          <w:szCs w:val="24"/>
        </w:rPr>
        <w:t xml:space="preserve">apabila anda sebagai pegawai bank yang ditugaskan </w:t>
      </w:r>
      <w:r w:rsidR="00D61112" w:rsidRPr="00353D1D">
        <w:rPr>
          <w:rFonts w:ascii="Times New Roman" w:hAnsi="Times New Roman" w:cs="Times New Roman"/>
          <w:sz w:val="24"/>
          <w:szCs w:val="24"/>
        </w:rPr>
        <w:t xml:space="preserve">di devisi anda sebagai </w:t>
      </w:r>
      <w:r w:rsidR="005B37B9" w:rsidRPr="00353D1D">
        <w:rPr>
          <w:rFonts w:ascii="Times New Roman" w:hAnsi="Times New Roman" w:cs="Times New Roman"/>
          <w:sz w:val="24"/>
          <w:szCs w:val="24"/>
        </w:rPr>
        <w:t xml:space="preserve">strategi pengembangan CRM. Dan berikan penilaian dan saran </w:t>
      </w:r>
      <w:r w:rsidR="007574E9" w:rsidRPr="00353D1D">
        <w:rPr>
          <w:rFonts w:ascii="Times New Roman" w:hAnsi="Times New Roman" w:cs="Times New Roman"/>
          <w:sz w:val="24"/>
          <w:szCs w:val="24"/>
        </w:rPr>
        <w:t>sesuai pe</w:t>
      </w:r>
      <w:r w:rsidR="005B37B9" w:rsidRPr="00353D1D">
        <w:rPr>
          <w:rFonts w:ascii="Times New Roman" w:hAnsi="Times New Roman" w:cs="Times New Roman"/>
          <w:sz w:val="24"/>
          <w:szCs w:val="24"/>
        </w:rPr>
        <w:t>r</w:t>
      </w:r>
      <w:r w:rsidR="007574E9" w:rsidRPr="00353D1D">
        <w:rPr>
          <w:rFonts w:ascii="Times New Roman" w:hAnsi="Times New Roman" w:cs="Times New Roman"/>
          <w:sz w:val="24"/>
          <w:szCs w:val="24"/>
        </w:rPr>
        <w:t>spektif anda</w:t>
      </w:r>
      <w:r w:rsidR="005B37B9" w:rsidRPr="00353D1D">
        <w:rPr>
          <w:rFonts w:ascii="Times New Roman" w:hAnsi="Times New Roman" w:cs="Times New Roman"/>
          <w:sz w:val="24"/>
          <w:szCs w:val="24"/>
        </w:rPr>
        <w:t xml:space="preserve"> sehingga bank nasional X tersebut bisa mempertahankan nasabah dan bahkan merebut nasahan</w:t>
      </w:r>
      <w:r w:rsidR="00D61112" w:rsidRPr="00353D1D">
        <w:rPr>
          <w:rFonts w:ascii="Times New Roman" w:hAnsi="Times New Roman" w:cs="Times New Roman"/>
          <w:sz w:val="24"/>
          <w:szCs w:val="24"/>
        </w:rPr>
        <w:t xml:space="preserve">, sehingga </w:t>
      </w:r>
      <w:r w:rsidR="005B37B9" w:rsidRPr="00353D1D">
        <w:rPr>
          <w:rFonts w:ascii="Times New Roman" w:hAnsi="Times New Roman" w:cs="Times New Roman"/>
          <w:sz w:val="24"/>
          <w:szCs w:val="24"/>
        </w:rPr>
        <w:t>pindah ke bank di tempat anda bekerja</w:t>
      </w:r>
      <w:r w:rsidR="0068327B" w:rsidRPr="00353D1D">
        <w:rPr>
          <w:rFonts w:ascii="Times New Roman" w:hAnsi="Times New Roman" w:cs="Times New Roman"/>
          <w:sz w:val="24"/>
          <w:szCs w:val="24"/>
        </w:rPr>
        <w:t>:</w:t>
      </w:r>
    </w:p>
    <w:p w14:paraId="12B82744" w14:textId="74B351BD" w:rsidR="00700488" w:rsidRPr="00353D1D" w:rsidRDefault="00700488" w:rsidP="00700488">
      <w:pPr>
        <w:pStyle w:val="ListParagraph"/>
        <w:numPr>
          <w:ilvl w:val="0"/>
          <w:numId w:val="4"/>
        </w:numPr>
        <w:spacing w:line="360" w:lineRule="auto"/>
        <w:jc w:val="both"/>
        <w:rPr>
          <w:rFonts w:ascii="Times New Roman" w:hAnsi="Times New Roman" w:cs="Times New Roman"/>
          <w:sz w:val="24"/>
          <w:szCs w:val="24"/>
        </w:rPr>
      </w:pPr>
      <w:r w:rsidRPr="00353D1D">
        <w:rPr>
          <w:rFonts w:ascii="Times New Roman" w:hAnsi="Times New Roman" w:cs="Times New Roman"/>
          <w:sz w:val="24"/>
          <w:szCs w:val="24"/>
        </w:rPr>
        <w:t>Apakah ada pengaruh Customer Relationship Marketing terhadap Nilai Nasabah (Customer value)?</w:t>
      </w:r>
    </w:p>
    <w:p w14:paraId="1E53BFF1" w14:textId="39CACC49" w:rsidR="00700488" w:rsidRPr="00353D1D" w:rsidRDefault="00700488" w:rsidP="00700488">
      <w:pPr>
        <w:pStyle w:val="ListParagraph"/>
        <w:numPr>
          <w:ilvl w:val="0"/>
          <w:numId w:val="4"/>
        </w:numPr>
        <w:spacing w:line="360" w:lineRule="auto"/>
        <w:jc w:val="both"/>
        <w:rPr>
          <w:rFonts w:ascii="Times New Roman" w:hAnsi="Times New Roman" w:cs="Times New Roman"/>
          <w:sz w:val="24"/>
          <w:szCs w:val="24"/>
        </w:rPr>
      </w:pPr>
      <w:r w:rsidRPr="00353D1D">
        <w:rPr>
          <w:rFonts w:ascii="Times New Roman" w:hAnsi="Times New Roman" w:cs="Times New Roman"/>
          <w:sz w:val="24"/>
          <w:szCs w:val="24"/>
        </w:rPr>
        <w:t>Apakah ada pengaruh Customer Relationship marketing terhadap keunggulan produk (product advantage)?</w:t>
      </w:r>
    </w:p>
    <w:p w14:paraId="340BE7EF" w14:textId="6D7F1E0A" w:rsidR="00700488" w:rsidRPr="00353D1D" w:rsidRDefault="00700488" w:rsidP="00700488">
      <w:pPr>
        <w:pStyle w:val="ListParagraph"/>
        <w:numPr>
          <w:ilvl w:val="0"/>
          <w:numId w:val="4"/>
        </w:numPr>
        <w:spacing w:line="360" w:lineRule="auto"/>
        <w:jc w:val="both"/>
        <w:rPr>
          <w:rFonts w:ascii="Times New Roman" w:hAnsi="Times New Roman" w:cs="Times New Roman"/>
          <w:sz w:val="24"/>
          <w:szCs w:val="24"/>
        </w:rPr>
      </w:pPr>
      <w:r w:rsidRPr="00353D1D">
        <w:rPr>
          <w:rFonts w:ascii="Times New Roman" w:hAnsi="Times New Roman" w:cs="Times New Roman"/>
          <w:sz w:val="24"/>
          <w:szCs w:val="24"/>
        </w:rPr>
        <w:t>Apakah ada pengaruh Nilai Nasabah (Customer Value) dan keunggulan produk (product advantage) terhadap Kepuasan Nasabah (Customer Satisfaction)?</w:t>
      </w:r>
    </w:p>
    <w:p w14:paraId="40B04C96" w14:textId="6F5F4F0D" w:rsidR="00700488" w:rsidRPr="00353D1D" w:rsidRDefault="00700488" w:rsidP="00700488">
      <w:pPr>
        <w:pStyle w:val="ListParagraph"/>
        <w:numPr>
          <w:ilvl w:val="0"/>
          <w:numId w:val="4"/>
        </w:numPr>
        <w:spacing w:line="360" w:lineRule="auto"/>
        <w:jc w:val="both"/>
        <w:rPr>
          <w:rFonts w:ascii="Times New Roman" w:hAnsi="Times New Roman" w:cs="Times New Roman"/>
          <w:sz w:val="24"/>
          <w:szCs w:val="24"/>
        </w:rPr>
      </w:pPr>
      <w:r w:rsidRPr="00353D1D">
        <w:rPr>
          <w:rFonts w:ascii="Times New Roman" w:hAnsi="Times New Roman" w:cs="Times New Roman"/>
          <w:sz w:val="24"/>
          <w:szCs w:val="24"/>
        </w:rPr>
        <w:t>Apakah ada pengaruh Kepuasan Nasabah (Customer Satisfaction) terhadap Loyalitas Nasabah (Customer Loyality)?</w:t>
      </w:r>
    </w:p>
    <w:sectPr w:rsidR="00700488" w:rsidRPr="00353D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C5131"/>
    <w:multiLevelType w:val="hybridMultilevel"/>
    <w:tmpl w:val="6996027A"/>
    <w:lvl w:ilvl="0" w:tplc="98FC985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20BF7A21"/>
    <w:multiLevelType w:val="hybridMultilevel"/>
    <w:tmpl w:val="239A4E0A"/>
    <w:lvl w:ilvl="0" w:tplc="DDDE4EB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4BF119B4"/>
    <w:multiLevelType w:val="hybridMultilevel"/>
    <w:tmpl w:val="4962B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9133FA"/>
    <w:multiLevelType w:val="hybridMultilevel"/>
    <w:tmpl w:val="9836B95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92A"/>
    <w:rsid w:val="000430A2"/>
    <w:rsid w:val="000470C4"/>
    <w:rsid w:val="000B1D98"/>
    <w:rsid w:val="000C3349"/>
    <w:rsid w:val="00116540"/>
    <w:rsid w:val="001B4D05"/>
    <w:rsid w:val="001E2B25"/>
    <w:rsid w:val="00296DEE"/>
    <w:rsid w:val="0029724A"/>
    <w:rsid w:val="00353D1D"/>
    <w:rsid w:val="0039684B"/>
    <w:rsid w:val="005857FE"/>
    <w:rsid w:val="00591B93"/>
    <w:rsid w:val="005A6907"/>
    <w:rsid w:val="005B37B9"/>
    <w:rsid w:val="0068327B"/>
    <w:rsid w:val="00691841"/>
    <w:rsid w:val="00700488"/>
    <w:rsid w:val="007574E9"/>
    <w:rsid w:val="007E6575"/>
    <w:rsid w:val="007F5E79"/>
    <w:rsid w:val="008104D8"/>
    <w:rsid w:val="00876A7F"/>
    <w:rsid w:val="0094283F"/>
    <w:rsid w:val="00A96F45"/>
    <w:rsid w:val="00B6192A"/>
    <w:rsid w:val="00C62535"/>
    <w:rsid w:val="00D3406A"/>
    <w:rsid w:val="00D5076F"/>
    <w:rsid w:val="00D50EC5"/>
    <w:rsid w:val="00D61112"/>
    <w:rsid w:val="00E90838"/>
    <w:rsid w:val="00FF3F3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03437"/>
  <w15:chartTrackingRefBased/>
  <w15:docId w15:val="{DCEA2E9B-C56E-4C6E-8AC2-13B5BA3EF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92A"/>
    <w:pPr>
      <w:spacing w:after="0" w:line="240" w:lineRule="auto"/>
    </w:pPr>
    <w:rPr>
      <w:rFonts w:ascii="Calibri" w:eastAsia="Calibri" w:hAnsi="Calibri" w:cs="Arial"/>
      <w:sz w:val="20"/>
      <w:szCs w:val="20"/>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92A"/>
    <w:pPr>
      <w:spacing w:after="160" w:line="259" w:lineRule="auto"/>
      <w:ind w:left="720"/>
      <w:contextualSpacing/>
    </w:pPr>
    <w:rPr>
      <w:rFonts w:asciiTheme="minorHAnsi" w:eastAsiaTheme="minorHAnsi" w:hAnsiTheme="minorHAnsi" w:cstheme="minorBidi"/>
      <w:sz w:val="22"/>
      <w:szCs w:val="22"/>
      <w:lang w:eastAsia="en-US"/>
    </w:rPr>
  </w:style>
  <w:style w:type="table" w:styleId="TableGrid">
    <w:name w:val="Table Grid"/>
    <w:basedOn w:val="TableNormal"/>
    <w:uiPriority w:val="39"/>
    <w:rsid w:val="00D50E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2552</TotalTime>
  <Pages>3</Pages>
  <Words>630</Words>
  <Characters>3593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imron</dc:creator>
  <cp:keywords/>
  <dc:description/>
  <cp:lastModifiedBy>imron zamzani</cp:lastModifiedBy>
  <cp:revision>15</cp:revision>
  <dcterms:created xsi:type="dcterms:W3CDTF">2020-04-27T06:57:00Z</dcterms:created>
  <dcterms:modified xsi:type="dcterms:W3CDTF">2021-10-12T02:08:00Z</dcterms:modified>
</cp:coreProperties>
</file>