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6F9F2" w14:textId="257655ED" w:rsidR="002D7A8F" w:rsidRDefault="00C16074" w:rsidP="000F74C1">
      <w:pPr>
        <w:spacing w:before="160" w:after="0" w:line="360" w:lineRule="auto"/>
        <w:jc w:val="center"/>
        <w:rPr>
          <w:rFonts w:eastAsia="SimSun" w:cs="Times New Roman"/>
          <w:b/>
          <w:bCs/>
          <w:sz w:val="32"/>
          <w:szCs w:val="32"/>
          <w:lang w:eastAsia="zh-CN"/>
        </w:rPr>
      </w:pPr>
      <w:r>
        <w:rPr>
          <w:rFonts w:eastAsia="SimSun" w:cs="Times New Roman"/>
          <w:b/>
          <w:bCs/>
          <w:sz w:val="32"/>
          <w:szCs w:val="32"/>
          <w:lang w:eastAsia="zh-CN"/>
        </w:rPr>
        <w:t>TRƯỜNG ĐẠI HỌC CÔNG NGHỆ THÔNG TIN</w:t>
      </w:r>
    </w:p>
    <w:p w14:paraId="5AF27217" w14:textId="460950BB" w:rsidR="00C16074" w:rsidRPr="00C16074" w:rsidRDefault="00C16074" w:rsidP="009A0B95">
      <w:pPr>
        <w:spacing w:after="0" w:line="360" w:lineRule="auto"/>
        <w:jc w:val="center"/>
        <w:rPr>
          <w:rFonts w:eastAsia="SimSun" w:cs="Times New Roman"/>
          <w:b/>
          <w:bCs/>
          <w:sz w:val="30"/>
          <w:szCs w:val="30"/>
          <w:lang w:eastAsia="zh-CN"/>
        </w:rPr>
      </w:pPr>
      <w:r w:rsidRPr="00C16074">
        <w:rPr>
          <w:rFonts w:eastAsia="SimSun" w:cs="Times New Roman"/>
          <w:b/>
          <w:bCs/>
          <w:sz w:val="30"/>
          <w:szCs w:val="30"/>
          <w:lang w:eastAsia="zh-CN"/>
        </w:rPr>
        <w:t>KHOA MẠNG MÁY TÍNH VÀ TRUYỀN THÔNG</w:t>
      </w:r>
    </w:p>
    <w:p w14:paraId="501F8F3B" w14:textId="77777777" w:rsidR="002D7A8F" w:rsidRPr="00AF427E" w:rsidRDefault="002D7A8F" w:rsidP="009A0B95">
      <w:pPr>
        <w:spacing w:after="0" w:line="360" w:lineRule="auto"/>
        <w:rPr>
          <w:rFonts w:eastAsia="SimSun" w:cs="Times New Roman"/>
          <w:sz w:val="26"/>
          <w:szCs w:val="26"/>
          <w:lang w:eastAsia="zh-CN"/>
        </w:rPr>
      </w:pPr>
      <w:r w:rsidRPr="00AF427E">
        <w:rPr>
          <w:rFonts w:eastAsia="SimSun" w:cs="Times New Roman"/>
          <w:noProof/>
          <w:sz w:val="26"/>
          <w:szCs w:val="26"/>
          <w:lang w:val="en-US"/>
        </w:rPr>
        <mc:AlternateContent>
          <mc:Choice Requires="wps">
            <w:drawing>
              <wp:anchor distT="0" distB="0" distL="114300" distR="114300" simplePos="0" relativeHeight="251659264" behindDoc="0" locked="0" layoutInCell="1" allowOverlap="1" wp14:anchorId="3C8D4500" wp14:editId="1D88E0E3">
                <wp:simplePos x="0" y="0"/>
                <wp:positionH relativeFrom="margin">
                  <wp:posOffset>2014855</wp:posOffset>
                </wp:positionH>
                <wp:positionV relativeFrom="paragraph">
                  <wp:posOffset>83038</wp:posOffset>
                </wp:positionV>
                <wp:extent cx="19145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4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FE25A6" id="_x0000_t32" coordsize="21600,21600" o:spt="32" o:oned="t" path="m,l21600,21600e" filled="f">
                <v:path arrowok="t" fillok="f" o:connecttype="none"/>
                <o:lock v:ext="edit" shapetype="t"/>
              </v:shapetype>
              <v:shape id="Straight Arrow Connector 3" o:spid="_x0000_s1026" type="#_x0000_t32" style="position:absolute;margin-left:158.65pt;margin-top:6.55pt;width:150.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KWtAEAAFYDAAAOAAAAZHJzL2Uyb0RvYy54bWysU8Fu2zAMvQ/YPwi6L46DdViNOD2k6y7d&#10;FqDdBzCSbAuTRYFUYufvJ6lJOnS3YT4Qoig+Pj7S67t5dOJoiC36VtaLpRTGK9TW9638+fzw4bMU&#10;HMFrcOhNK0+G5d3m/bv1FBqzwgGdNiQSiOdmCq0cYgxNVbEazAi8wGB8CnZII8TkUl9pgimhj65a&#10;LZefqglJB0JlmNPt/UtQbgp+1xkVf3QdmyhcKxO3WCwVu8+22qyh6QnCYNWZBvwDixGsT0WvUPcQ&#10;QRzI/gU1WkXI2MWFwrHCrrPKlB5SN/XyTTdPAwRTeknicLjKxP8PVn0/bv2OMnU1+6fwiOoXC4/b&#10;AXxvCoHnU0iDq7NU1RS4uaZkh8OOxH76hjq9gUPEosLc0ZghU39iLmKfrmKbOQqVLuvb+uPN6kYK&#10;dYlV0FwSA3H8anAU+dBKjgS2H+IWvU8jRapLGTg+csy0oLkk5KoeH6xzZbLOi6mVt7lOjjA6q3Ow&#10;ONTvt47EEfJulK/0+OYZ4cHrAjYY0F/O5wjWvZxTcefP0mQ18upxs0d92tFFsjS8wvK8aHk7/vRL&#10;9uvvsPkNAAD//wMAUEsDBBQABgAIAAAAIQB0qDqv3QAAAAkBAAAPAAAAZHJzL2Rvd25yZXYueG1s&#10;TI/BTsMwEETvSPyDtUi9IOq4EaWEOFVViQNH2kpc3XhJ0sbrKHaa0K9nEQc47szT7Ey+nlwrLtiH&#10;xpMGNU9AIJXeNlRpOOxfH1YgQjRkTesJNXxhgHVxe5ObzPqR3vGyi5XgEAqZ0VDH2GVShrJGZ8Lc&#10;d0jsffremchnX0nbm5HDXSsXSbKUzjTEH2rT4bbG8rwbnAYMw6NKNs+uOrxdx/uPxfU0dnutZ3fT&#10;5gVExCn+wfBTn6tDwZ2OfiAbRKshVU8po2ykCgQDS7XiLcdfQRa5/L+g+AYAAP//AwBQSwECLQAU&#10;AAYACAAAACEAtoM4kv4AAADhAQAAEwAAAAAAAAAAAAAAAAAAAAAAW0NvbnRlbnRfVHlwZXNdLnht&#10;bFBLAQItABQABgAIAAAAIQA4/SH/1gAAAJQBAAALAAAAAAAAAAAAAAAAAC8BAABfcmVscy8ucmVs&#10;c1BLAQItABQABgAIAAAAIQAIgGKWtAEAAFYDAAAOAAAAAAAAAAAAAAAAAC4CAABkcnMvZTJvRG9j&#10;LnhtbFBLAQItABQABgAIAAAAIQB0qDqv3QAAAAkBAAAPAAAAAAAAAAAAAAAAAA4EAABkcnMvZG93&#10;bnJldi54bWxQSwUGAAAAAAQABADzAAAAGAUAAAAA&#10;">
                <w10:wrap anchorx="margin"/>
              </v:shape>
            </w:pict>
          </mc:Fallback>
        </mc:AlternateContent>
      </w:r>
    </w:p>
    <w:p w14:paraId="4F3C9DA4" w14:textId="77777777" w:rsidR="007E1BEA" w:rsidRDefault="007E1BEA" w:rsidP="009A0B95">
      <w:pPr>
        <w:spacing w:after="0" w:line="360" w:lineRule="auto"/>
        <w:jc w:val="center"/>
        <w:rPr>
          <w:rFonts w:cs="Times New Roman"/>
          <w:noProof/>
        </w:rPr>
      </w:pPr>
    </w:p>
    <w:p w14:paraId="6BE1E1AD" w14:textId="77777777" w:rsidR="007E1BEA" w:rsidRDefault="007E1BEA" w:rsidP="009A0B95">
      <w:pPr>
        <w:spacing w:after="0" w:line="360" w:lineRule="auto"/>
        <w:jc w:val="center"/>
        <w:rPr>
          <w:rFonts w:cs="Times New Roman"/>
          <w:noProof/>
        </w:rPr>
      </w:pPr>
    </w:p>
    <w:p w14:paraId="0503A48A" w14:textId="77777777" w:rsidR="007E1BEA" w:rsidRDefault="007E1BEA" w:rsidP="009A0B95">
      <w:pPr>
        <w:spacing w:after="0" w:line="360" w:lineRule="auto"/>
        <w:jc w:val="center"/>
        <w:rPr>
          <w:rFonts w:cs="Times New Roman"/>
          <w:noProof/>
        </w:rPr>
      </w:pPr>
    </w:p>
    <w:p w14:paraId="5B8B92B6" w14:textId="5C193CC1" w:rsidR="007E1BEA" w:rsidRPr="00AF427E" w:rsidRDefault="007E1BEA" w:rsidP="009A0B95">
      <w:pPr>
        <w:spacing w:after="0" w:line="360" w:lineRule="auto"/>
        <w:jc w:val="center"/>
        <w:rPr>
          <w:rFonts w:eastAsia="SimSun" w:cs="Times New Roman"/>
          <w:sz w:val="26"/>
          <w:szCs w:val="26"/>
          <w:lang w:eastAsia="zh-CN"/>
        </w:rPr>
      </w:pPr>
      <w:r w:rsidRPr="00DB282F">
        <w:rPr>
          <w:rFonts w:cs="Times New Roman"/>
          <w:noProof/>
          <w:lang w:val="en-US"/>
        </w:rPr>
        <w:drawing>
          <wp:inline distT="0" distB="0" distL="0" distR="0" wp14:anchorId="17F947DB" wp14:editId="5DC63C8B">
            <wp:extent cx="1603716" cy="1358212"/>
            <wp:effectExtent l="0" t="0" r="0" b="0"/>
            <wp:docPr id="1647066830" name="image1.png" descr="A blue logo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logo with a black background&#10;&#10;Description automatically generated"/>
                    <pic:cNvPicPr preferRelativeResize="0"/>
                  </pic:nvPicPr>
                  <pic:blipFill rotWithShape="1">
                    <a:blip r:embed="rId8"/>
                    <a:srcRect l="-4151" t="-5669" r="-4307" b="-5767"/>
                    <a:stretch/>
                  </pic:blipFill>
                  <pic:spPr bwMode="auto">
                    <a:xfrm>
                      <a:off x="0" y="0"/>
                      <a:ext cx="1617524" cy="1369906"/>
                    </a:xfrm>
                    <a:prstGeom prst="rect">
                      <a:avLst/>
                    </a:prstGeom>
                    <a:ln>
                      <a:noFill/>
                    </a:ln>
                    <a:extLst>
                      <a:ext uri="{53640926-AAD7-44D8-BBD7-CCE9431645EC}">
                        <a14:shadowObscured xmlns:a14="http://schemas.microsoft.com/office/drawing/2010/main"/>
                      </a:ext>
                    </a:extLst>
                  </pic:spPr>
                </pic:pic>
              </a:graphicData>
            </a:graphic>
          </wp:inline>
        </w:drawing>
      </w:r>
    </w:p>
    <w:p w14:paraId="2018D066" w14:textId="77777777" w:rsidR="007E1BEA" w:rsidRPr="00AF427E" w:rsidRDefault="007E1BEA" w:rsidP="009A0B95">
      <w:pPr>
        <w:spacing w:after="0" w:line="360" w:lineRule="auto"/>
        <w:rPr>
          <w:rFonts w:eastAsia="SimSun" w:cs="Times New Roman"/>
          <w:sz w:val="26"/>
          <w:szCs w:val="26"/>
          <w:lang w:eastAsia="zh-CN"/>
        </w:rPr>
      </w:pPr>
    </w:p>
    <w:p w14:paraId="0D882F93" w14:textId="5BD088BC" w:rsidR="007E1BEA" w:rsidRDefault="00C16074" w:rsidP="009A0B95">
      <w:pPr>
        <w:spacing w:line="360" w:lineRule="auto"/>
        <w:jc w:val="center"/>
        <w:rPr>
          <w:rFonts w:eastAsia="Times New Roman" w:cs="Times New Roman"/>
          <w:b/>
          <w:sz w:val="32"/>
          <w:szCs w:val="32"/>
          <w:lang w:val="en-US"/>
        </w:rPr>
      </w:pPr>
      <w:r w:rsidRPr="00C16074">
        <w:rPr>
          <w:rFonts w:eastAsia="Times New Roman" w:cs="Times New Roman"/>
          <w:b/>
          <w:sz w:val="32"/>
          <w:szCs w:val="32"/>
        </w:rPr>
        <w:t>BÁO</w:t>
      </w:r>
      <w:r>
        <w:rPr>
          <w:rFonts w:eastAsia="Times New Roman" w:cs="Times New Roman"/>
          <w:b/>
          <w:sz w:val="32"/>
          <w:szCs w:val="32"/>
        </w:rPr>
        <w:t xml:space="preserve"> CÁO BÀI TẬP THỰC HÀNH</w:t>
      </w:r>
    </w:p>
    <w:p w14:paraId="424F2C2B" w14:textId="54BB33ED" w:rsidR="001F5CD3" w:rsidRPr="001F5CD3" w:rsidRDefault="001F5CD3" w:rsidP="009A0B95">
      <w:pPr>
        <w:spacing w:line="360" w:lineRule="auto"/>
        <w:jc w:val="center"/>
        <w:rPr>
          <w:rFonts w:eastAsia="Times New Roman" w:cs="Times New Roman"/>
          <w:b/>
          <w:szCs w:val="28"/>
          <w:lang w:val="en-US"/>
        </w:rPr>
      </w:pPr>
      <w:r>
        <w:rPr>
          <w:rFonts w:eastAsia="Times New Roman" w:cs="Times New Roman"/>
          <w:b/>
          <w:sz w:val="32"/>
          <w:szCs w:val="32"/>
          <w:lang w:val="en-US"/>
        </w:rPr>
        <w:t>LAB 1 OFF CLASS</w:t>
      </w:r>
    </w:p>
    <w:p w14:paraId="5D9179AC" w14:textId="25142CAD" w:rsidR="007E1BEA" w:rsidRPr="00DB282F" w:rsidRDefault="00C16074" w:rsidP="009A0B95">
      <w:pPr>
        <w:spacing w:line="360" w:lineRule="auto"/>
        <w:jc w:val="center"/>
        <w:rPr>
          <w:rFonts w:cs="Times New Roman"/>
          <w:b/>
          <w:sz w:val="36"/>
          <w:szCs w:val="36"/>
        </w:rPr>
      </w:pPr>
      <w:bookmarkStart w:id="0" w:name="_Hlk169445587"/>
      <w:r>
        <w:rPr>
          <w:rFonts w:eastAsia="Times New Roman" w:cs="Times New Roman"/>
          <w:b/>
          <w:sz w:val="36"/>
          <w:szCs w:val="36"/>
        </w:rPr>
        <w:t>MÔN HỌC: MẬT MÃ HỌC</w:t>
      </w:r>
    </w:p>
    <w:bookmarkEnd w:id="0"/>
    <w:p w14:paraId="48FFEB9F" w14:textId="77777777" w:rsidR="007E1BEA" w:rsidRDefault="007E1BEA" w:rsidP="009A0B95">
      <w:pPr>
        <w:spacing w:line="360" w:lineRule="auto"/>
        <w:jc w:val="center"/>
        <w:rPr>
          <w:rFonts w:eastAsia="Times New Roman" w:cs="Times New Roman"/>
          <w:b/>
          <w:szCs w:val="28"/>
        </w:rPr>
      </w:pPr>
    </w:p>
    <w:p w14:paraId="34FE8CF7" w14:textId="77777777" w:rsidR="007E1BEA" w:rsidRDefault="007E1BEA" w:rsidP="009A0B95">
      <w:pPr>
        <w:spacing w:before="240" w:after="240" w:line="360" w:lineRule="auto"/>
        <w:ind w:right="-180" w:firstLine="1260"/>
        <w:rPr>
          <w:rFonts w:eastAsia="Times New Roman" w:cs="Times New Roman"/>
          <w:b/>
          <w:szCs w:val="28"/>
        </w:rPr>
      </w:pPr>
    </w:p>
    <w:p w14:paraId="7ABC9F2F" w14:textId="2B372BBB" w:rsidR="007E1BEA" w:rsidRPr="00E63EB3" w:rsidRDefault="00C16074" w:rsidP="009A0B95">
      <w:pPr>
        <w:spacing w:before="240" w:after="240" w:line="360" w:lineRule="auto"/>
        <w:ind w:right="-180" w:firstLine="1080"/>
        <w:rPr>
          <w:rFonts w:eastAsia="Times New Roman" w:cs="Times New Roman"/>
          <w:b/>
          <w:szCs w:val="28"/>
          <w:lang w:val="en-US"/>
        </w:rPr>
      </w:pPr>
      <w:r>
        <w:rPr>
          <w:rFonts w:eastAsia="Times New Roman" w:cs="Times New Roman"/>
          <w:b/>
          <w:szCs w:val="28"/>
        </w:rPr>
        <w:t>Họ và tên</w:t>
      </w:r>
      <w:r w:rsidR="007E1BEA" w:rsidRPr="00DB282F">
        <w:rPr>
          <w:rFonts w:eastAsia="Times New Roman" w:cs="Times New Roman"/>
          <w:b/>
          <w:szCs w:val="28"/>
        </w:rPr>
        <w:t>:</w:t>
      </w:r>
      <w:r w:rsidR="007E1BEA">
        <w:rPr>
          <w:rFonts w:eastAsia="Times New Roman" w:cs="Times New Roman"/>
          <w:b/>
          <w:szCs w:val="28"/>
        </w:rPr>
        <w:t xml:space="preserve"> </w:t>
      </w:r>
      <w:r w:rsidR="00E63EB3">
        <w:rPr>
          <w:rFonts w:eastAsia="Times New Roman" w:cs="Times New Roman"/>
          <w:b/>
          <w:szCs w:val="28"/>
          <w:lang w:val="en-US"/>
        </w:rPr>
        <w:t>L</w:t>
      </w:r>
      <w:r w:rsidR="000B5387">
        <w:rPr>
          <w:rFonts w:eastAsia="Times New Roman" w:cs="Times New Roman"/>
          <w:b/>
          <w:szCs w:val="28"/>
          <w:lang w:val="en-US"/>
        </w:rPr>
        <w:t>ẠI QUAN THIÊN</w:t>
      </w:r>
    </w:p>
    <w:p w14:paraId="2F61244C" w14:textId="67D12FBE" w:rsidR="007E1BEA" w:rsidRPr="00DB282F" w:rsidRDefault="00C16074" w:rsidP="009A0B95">
      <w:pPr>
        <w:spacing w:before="240" w:after="240" w:line="360" w:lineRule="auto"/>
        <w:ind w:right="-180" w:firstLine="1080"/>
        <w:rPr>
          <w:rFonts w:eastAsia="Times New Roman" w:cs="Times New Roman"/>
          <w:b/>
          <w:szCs w:val="28"/>
        </w:rPr>
      </w:pPr>
      <w:r>
        <w:rPr>
          <w:rFonts w:eastAsia="Times New Roman" w:cs="Times New Roman"/>
          <w:b/>
          <w:szCs w:val="28"/>
        </w:rPr>
        <w:t>Mã số sinh viên</w:t>
      </w:r>
      <w:r w:rsidR="007E1BEA">
        <w:rPr>
          <w:rFonts w:eastAsia="Times New Roman" w:cs="Times New Roman"/>
          <w:b/>
          <w:szCs w:val="28"/>
        </w:rPr>
        <w:t xml:space="preserve">: </w:t>
      </w:r>
      <w:r w:rsidR="000B5387">
        <w:rPr>
          <w:rFonts w:eastAsia="Times New Roman" w:cs="Times New Roman"/>
          <w:b/>
          <w:szCs w:val="28"/>
          <w:lang w:val="en-US"/>
        </w:rPr>
        <w:t>22521385</w:t>
      </w:r>
      <w:r w:rsidR="007E1BEA" w:rsidRPr="00DB282F">
        <w:rPr>
          <w:rFonts w:eastAsia="Times New Roman" w:cs="Times New Roman"/>
          <w:b/>
          <w:szCs w:val="28"/>
        </w:rPr>
        <w:t xml:space="preserve"> </w:t>
      </w:r>
    </w:p>
    <w:p w14:paraId="3CBA4C5B" w14:textId="0749B07E" w:rsidR="007E1BEA" w:rsidRPr="00DB282F" w:rsidRDefault="00C16074" w:rsidP="009A0B95">
      <w:pPr>
        <w:spacing w:before="240" w:after="240" w:line="360" w:lineRule="auto"/>
        <w:ind w:right="-180" w:firstLine="1080"/>
        <w:rPr>
          <w:rFonts w:eastAsia="Times New Roman" w:cs="Times New Roman"/>
          <w:b/>
          <w:szCs w:val="28"/>
        </w:rPr>
      </w:pPr>
      <w:r>
        <w:rPr>
          <w:rFonts w:eastAsia="Times New Roman" w:cs="Times New Roman"/>
          <w:b/>
          <w:szCs w:val="28"/>
        </w:rPr>
        <w:t>Lớp</w:t>
      </w:r>
      <w:r w:rsidR="007E1BEA" w:rsidRPr="00DB282F">
        <w:rPr>
          <w:rFonts w:eastAsia="Times New Roman" w:cs="Times New Roman"/>
          <w:b/>
          <w:szCs w:val="28"/>
        </w:rPr>
        <w:t>: NT219.O21.ANTT</w:t>
      </w:r>
    </w:p>
    <w:p w14:paraId="4B59469A" w14:textId="77777777" w:rsidR="007E1BEA" w:rsidRPr="001F5CD3" w:rsidRDefault="007E1BEA" w:rsidP="001F5CD3">
      <w:pPr>
        <w:spacing w:line="360" w:lineRule="auto"/>
        <w:rPr>
          <w:rFonts w:cs="Times New Roman"/>
          <w:szCs w:val="28"/>
          <w:lang w:val="en-US"/>
        </w:rPr>
      </w:pPr>
    </w:p>
    <w:p w14:paraId="6C4C543A" w14:textId="434442AC" w:rsidR="0058703F" w:rsidRPr="0058703F" w:rsidRDefault="007E1BEA" w:rsidP="0058703F">
      <w:pPr>
        <w:spacing w:line="360" w:lineRule="auto"/>
        <w:jc w:val="center"/>
        <w:rPr>
          <w:rFonts w:eastAsia="Times New Roman" w:cs="Times New Roman"/>
          <w:b/>
          <w:szCs w:val="28"/>
        </w:rPr>
        <w:sectPr w:rsidR="0058703F" w:rsidRPr="0058703F" w:rsidSect="000F74C1">
          <w:footerReference w:type="default" r:id="rId9"/>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81"/>
        </w:sectPr>
      </w:pPr>
      <w:r w:rsidRPr="007E1BEA">
        <w:rPr>
          <w:rFonts w:eastAsia="Times New Roman" w:cs="Times New Roman"/>
          <w:b/>
          <w:szCs w:val="28"/>
        </w:rPr>
        <w:t>TP. HỒ CHÍ MINH,</w:t>
      </w:r>
      <w:r w:rsidR="000B5387">
        <w:rPr>
          <w:rFonts w:eastAsia="Times New Roman" w:cs="Times New Roman"/>
          <w:b/>
          <w:szCs w:val="28"/>
          <w:lang w:val="en-US"/>
        </w:rPr>
        <w:t xml:space="preserve"> </w:t>
      </w:r>
      <w:r w:rsidR="00E63EB3">
        <w:rPr>
          <w:rFonts w:eastAsia="Times New Roman" w:cs="Times New Roman"/>
          <w:b/>
          <w:szCs w:val="28"/>
          <w:lang w:val="en-US"/>
        </w:rPr>
        <w:t>THÁNG 06</w:t>
      </w:r>
      <w:r w:rsidRPr="007E1BEA">
        <w:rPr>
          <w:rFonts w:eastAsia="Times New Roman" w:cs="Times New Roman"/>
          <w:b/>
          <w:szCs w:val="28"/>
        </w:rPr>
        <w:t xml:space="preserve"> NĂM 2024</w:t>
      </w:r>
      <w:r w:rsidR="006D795F">
        <w:rPr>
          <w:b/>
          <w:bCs/>
          <w:sz w:val="32"/>
          <w:szCs w:val="32"/>
        </w:rPr>
        <w:br w:type="page"/>
      </w:r>
    </w:p>
    <w:p w14:paraId="588AEE62" w14:textId="142085F9" w:rsidR="0058703F" w:rsidRDefault="0058703F" w:rsidP="006D795F">
      <w:pPr>
        <w:spacing w:line="360" w:lineRule="auto"/>
        <w:rPr>
          <w:b/>
          <w:bCs/>
          <w:sz w:val="32"/>
          <w:szCs w:val="32"/>
        </w:rPr>
      </w:pPr>
    </w:p>
    <w:p w14:paraId="30A96067" w14:textId="77777777" w:rsidR="0058703F" w:rsidRPr="0058703F" w:rsidRDefault="0058703F" w:rsidP="0058703F">
      <w:pPr>
        <w:rPr>
          <w:sz w:val="32"/>
          <w:szCs w:val="32"/>
        </w:rPr>
      </w:pPr>
    </w:p>
    <w:p w14:paraId="05E1F3BE" w14:textId="77777777" w:rsidR="0058703F" w:rsidRPr="0058703F" w:rsidRDefault="0058703F" w:rsidP="0058703F">
      <w:pPr>
        <w:rPr>
          <w:sz w:val="32"/>
          <w:szCs w:val="32"/>
        </w:rPr>
      </w:pPr>
    </w:p>
    <w:p w14:paraId="506ED28D" w14:textId="77777777" w:rsidR="0058703F" w:rsidRPr="0058703F" w:rsidRDefault="0058703F" w:rsidP="0058703F">
      <w:pPr>
        <w:rPr>
          <w:sz w:val="32"/>
          <w:szCs w:val="32"/>
        </w:rPr>
      </w:pPr>
    </w:p>
    <w:p w14:paraId="2A3FEB42" w14:textId="77777777" w:rsidR="0058703F" w:rsidRPr="0058703F" w:rsidRDefault="0058703F" w:rsidP="0058703F">
      <w:pPr>
        <w:rPr>
          <w:sz w:val="32"/>
          <w:szCs w:val="32"/>
        </w:rPr>
      </w:pPr>
    </w:p>
    <w:p w14:paraId="0281E2BE" w14:textId="77777777" w:rsidR="0058703F" w:rsidRPr="0058703F" w:rsidRDefault="0058703F" w:rsidP="0058703F">
      <w:pPr>
        <w:rPr>
          <w:sz w:val="32"/>
          <w:szCs w:val="32"/>
        </w:rPr>
      </w:pPr>
    </w:p>
    <w:p w14:paraId="0ED0756B" w14:textId="77777777" w:rsidR="0058703F" w:rsidRPr="0058703F" w:rsidRDefault="0058703F" w:rsidP="0058703F">
      <w:pPr>
        <w:rPr>
          <w:sz w:val="32"/>
          <w:szCs w:val="32"/>
        </w:rPr>
      </w:pPr>
    </w:p>
    <w:p w14:paraId="0EF7890C" w14:textId="77777777" w:rsidR="0058703F" w:rsidRPr="0058703F" w:rsidRDefault="0058703F" w:rsidP="0058703F">
      <w:pPr>
        <w:rPr>
          <w:sz w:val="32"/>
          <w:szCs w:val="32"/>
        </w:rPr>
      </w:pPr>
    </w:p>
    <w:p w14:paraId="4C9FA4DD" w14:textId="77777777" w:rsidR="0058703F" w:rsidRPr="0058703F" w:rsidRDefault="0058703F" w:rsidP="0058703F">
      <w:pPr>
        <w:rPr>
          <w:sz w:val="32"/>
          <w:szCs w:val="32"/>
        </w:rPr>
      </w:pPr>
    </w:p>
    <w:p w14:paraId="2FEC2EB2" w14:textId="77777777" w:rsidR="0058703F" w:rsidRPr="0058703F" w:rsidRDefault="0058703F" w:rsidP="0058703F">
      <w:pPr>
        <w:rPr>
          <w:sz w:val="32"/>
          <w:szCs w:val="32"/>
        </w:rPr>
      </w:pPr>
    </w:p>
    <w:p w14:paraId="220EA8DB" w14:textId="77777777" w:rsidR="0058703F" w:rsidRPr="0058703F" w:rsidRDefault="0058703F" w:rsidP="0058703F">
      <w:pPr>
        <w:rPr>
          <w:sz w:val="32"/>
          <w:szCs w:val="32"/>
        </w:rPr>
      </w:pPr>
    </w:p>
    <w:p w14:paraId="247A9CF6" w14:textId="77777777" w:rsidR="0058703F" w:rsidRPr="0058703F" w:rsidRDefault="0058703F" w:rsidP="0058703F">
      <w:pPr>
        <w:rPr>
          <w:sz w:val="32"/>
          <w:szCs w:val="32"/>
        </w:rPr>
      </w:pPr>
    </w:p>
    <w:p w14:paraId="6612EFB9" w14:textId="77777777" w:rsidR="0058703F" w:rsidRPr="0058703F" w:rsidRDefault="0058703F" w:rsidP="0058703F">
      <w:pPr>
        <w:rPr>
          <w:sz w:val="32"/>
          <w:szCs w:val="32"/>
        </w:rPr>
      </w:pPr>
    </w:p>
    <w:p w14:paraId="72D13F48" w14:textId="77777777" w:rsidR="0058703F" w:rsidRPr="0058703F" w:rsidRDefault="0058703F" w:rsidP="0058703F">
      <w:pPr>
        <w:rPr>
          <w:sz w:val="32"/>
          <w:szCs w:val="32"/>
        </w:rPr>
      </w:pPr>
    </w:p>
    <w:p w14:paraId="3EC05455" w14:textId="6075A677" w:rsidR="0058703F" w:rsidRDefault="0058703F" w:rsidP="0058703F">
      <w:pPr>
        <w:rPr>
          <w:sz w:val="32"/>
          <w:szCs w:val="32"/>
        </w:rPr>
      </w:pPr>
    </w:p>
    <w:p w14:paraId="1C800012" w14:textId="758F6809" w:rsidR="0058703F" w:rsidRDefault="0058703F" w:rsidP="0058703F">
      <w:pPr>
        <w:rPr>
          <w:sz w:val="32"/>
          <w:szCs w:val="32"/>
        </w:rPr>
      </w:pPr>
    </w:p>
    <w:p w14:paraId="199715A3" w14:textId="5425C523" w:rsidR="0058703F" w:rsidRPr="0058703F" w:rsidRDefault="0058703F" w:rsidP="0058703F">
      <w:pPr>
        <w:tabs>
          <w:tab w:val="center" w:pos="4680"/>
        </w:tabs>
        <w:rPr>
          <w:sz w:val="32"/>
          <w:szCs w:val="32"/>
        </w:rPr>
        <w:sectPr w:rsidR="0058703F" w:rsidRPr="0058703F" w:rsidSect="0058703F">
          <w:footerReference w:type="default" r:id="rId10"/>
          <w:pgSz w:w="12240" w:h="15840"/>
          <w:pgMar w:top="1440" w:right="1440" w:bottom="1440" w:left="1440" w:header="720" w:footer="720" w:gutter="0"/>
          <w:pgNumType w:start="1"/>
          <w:cols w:space="720"/>
          <w:docGrid w:linePitch="381"/>
        </w:sectPr>
      </w:pPr>
      <w:r>
        <w:rPr>
          <w:sz w:val="32"/>
          <w:szCs w:val="32"/>
        </w:rPr>
        <w:tab/>
      </w:r>
    </w:p>
    <w:p w14:paraId="25F8D078" w14:textId="3CC47A0C" w:rsidR="005C6090" w:rsidRDefault="005C6090" w:rsidP="006D795F">
      <w:pPr>
        <w:spacing w:line="360" w:lineRule="auto"/>
        <w:rPr>
          <w:b/>
          <w:bCs/>
          <w:sz w:val="32"/>
          <w:szCs w:val="32"/>
        </w:rPr>
      </w:pPr>
    </w:p>
    <w:p w14:paraId="0B8F4DB5" w14:textId="3D54575B" w:rsidR="009A0B95" w:rsidRPr="009A0B95" w:rsidRDefault="009A0B95" w:rsidP="009A0B95">
      <w:pPr>
        <w:spacing w:line="360" w:lineRule="auto"/>
        <w:jc w:val="center"/>
        <w:rPr>
          <w:b/>
          <w:bCs/>
          <w:sz w:val="32"/>
          <w:szCs w:val="32"/>
        </w:rPr>
      </w:pPr>
      <w:r w:rsidRPr="009A0B95">
        <w:rPr>
          <w:b/>
          <w:bCs/>
          <w:sz w:val="32"/>
          <w:szCs w:val="32"/>
        </w:rPr>
        <w:t>MỤC LỤC</w:t>
      </w:r>
    </w:p>
    <w:sdt>
      <w:sdtPr>
        <w:rPr>
          <w:rFonts w:ascii="Times New Roman" w:eastAsiaTheme="minorHAnsi" w:hAnsi="Times New Roman" w:cstheme="minorBidi"/>
          <w:color w:val="auto"/>
          <w:sz w:val="28"/>
          <w:szCs w:val="22"/>
          <w:lang w:val="vi-VN"/>
        </w:rPr>
        <w:id w:val="-1245103578"/>
        <w:docPartObj>
          <w:docPartGallery w:val="Table of Contents"/>
          <w:docPartUnique/>
        </w:docPartObj>
      </w:sdtPr>
      <w:sdtEndPr>
        <w:rPr>
          <w:b/>
          <w:bCs/>
          <w:noProof/>
        </w:rPr>
      </w:sdtEndPr>
      <w:sdtContent>
        <w:p w14:paraId="7A48BA57" w14:textId="0B902739" w:rsidR="005C6090" w:rsidRDefault="005C6090">
          <w:pPr>
            <w:pStyle w:val="TOCHeading"/>
          </w:pPr>
        </w:p>
        <w:p w14:paraId="4E11BD00" w14:textId="30F50A58" w:rsidR="00D65BDB" w:rsidRDefault="005C6090">
          <w:pPr>
            <w:pStyle w:val="TOC1"/>
            <w:rPr>
              <w:rFonts w:asciiTheme="minorHAnsi" w:eastAsiaTheme="minorEastAsia" w:hAnsiTheme="minorHAnsi"/>
              <w:b w:val="0"/>
              <w:bCs w:val="0"/>
              <w:kern w:val="2"/>
              <w:sz w:val="24"/>
              <w:szCs w:val="24"/>
              <w:lang w:val="en-US"/>
              <w14:ligatures w14:val="standardContextual"/>
            </w:rPr>
          </w:pPr>
          <w:r>
            <w:fldChar w:fldCharType="begin"/>
          </w:r>
          <w:r>
            <w:instrText xml:space="preserve"> TOC \o "1-3" \h \z \u </w:instrText>
          </w:r>
          <w:r>
            <w:fldChar w:fldCharType="separate"/>
          </w:r>
          <w:hyperlink w:anchor="_Toc169531990" w:history="1">
            <w:r w:rsidR="00D65BDB" w:rsidRPr="0098305B">
              <w:rPr>
                <w:rStyle w:val="Hyperlink"/>
                <w:rFonts w:eastAsia="Times New Roman"/>
              </w:rPr>
              <w:t>PHẦN I: TỔNG QUAN VÀ MÔ TẢ</w:t>
            </w:r>
            <w:r w:rsidR="00D65BDB">
              <w:rPr>
                <w:webHidden/>
              </w:rPr>
              <w:tab/>
            </w:r>
            <w:r w:rsidR="00D65BDB">
              <w:rPr>
                <w:webHidden/>
              </w:rPr>
              <w:fldChar w:fldCharType="begin"/>
            </w:r>
            <w:r w:rsidR="00D65BDB">
              <w:rPr>
                <w:webHidden/>
              </w:rPr>
              <w:instrText xml:space="preserve"> PAGEREF _Toc169531990 \h </w:instrText>
            </w:r>
            <w:r w:rsidR="00D65BDB">
              <w:rPr>
                <w:webHidden/>
              </w:rPr>
            </w:r>
            <w:r w:rsidR="00D65BDB">
              <w:rPr>
                <w:webHidden/>
              </w:rPr>
              <w:fldChar w:fldCharType="separate"/>
            </w:r>
            <w:r w:rsidR="008E255A">
              <w:rPr>
                <w:webHidden/>
              </w:rPr>
              <w:t>2</w:t>
            </w:r>
            <w:r w:rsidR="00D65BDB">
              <w:rPr>
                <w:webHidden/>
              </w:rPr>
              <w:fldChar w:fldCharType="end"/>
            </w:r>
          </w:hyperlink>
        </w:p>
        <w:p w14:paraId="198C7EA5" w14:textId="614C8671" w:rsidR="00D65BDB" w:rsidRDefault="00000000">
          <w:pPr>
            <w:pStyle w:val="TOC2"/>
            <w:rPr>
              <w:rFonts w:asciiTheme="minorHAnsi" w:eastAsiaTheme="minorEastAsia" w:hAnsiTheme="minorHAnsi"/>
              <w:b w:val="0"/>
              <w:bCs w:val="0"/>
              <w:kern w:val="2"/>
              <w:sz w:val="24"/>
              <w:szCs w:val="24"/>
              <w14:ligatures w14:val="standardContextual"/>
            </w:rPr>
          </w:pPr>
          <w:hyperlink w:anchor="_Toc169531991" w:history="1">
            <w:r w:rsidR="00D65BDB" w:rsidRPr="0098305B">
              <w:rPr>
                <w:rStyle w:val="Hyperlink"/>
              </w:rPr>
              <w:t>1.1. Thông tin cá nhân:</w:t>
            </w:r>
            <w:r w:rsidR="00D65BDB">
              <w:rPr>
                <w:webHidden/>
              </w:rPr>
              <w:tab/>
            </w:r>
            <w:r w:rsidR="00D65BDB">
              <w:rPr>
                <w:webHidden/>
              </w:rPr>
              <w:fldChar w:fldCharType="begin"/>
            </w:r>
            <w:r w:rsidR="00D65BDB">
              <w:rPr>
                <w:webHidden/>
              </w:rPr>
              <w:instrText xml:space="preserve"> PAGEREF _Toc169531991 \h </w:instrText>
            </w:r>
            <w:r w:rsidR="00D65BDB">
              <w:rPr>
                <w:webHidden/>
              </w:rPr>
            </w:r>
            <w:r w:rsidR="00D65BDB">
              <w:rPr>
                <w:webHidden/>
              </w:rPr>
              <w:fldChar w:fldCharType="separate"/>
            </w:r>
            <w:r w:rsidR="008E255A">
              <w:rPr>
                <w:webHidden/>
              </w:rPr>
              <w:t>2</w:t>
            </w:r>
            <w:r w:rsidR="00D65BDB">
              <w:rPr>
                <w:webHidden/>
              </w:rPr>
              <w:fldChar w:fldCharType="end"/>
            </w:r>
          </w:hyperlink>
        </w:p>
        <w:p w14:paraId="3DE34B05" w14:textId="40C4C2B4" w:rsidR="00D65BDB" w:rsidRDefault="00000000">
          <w:pPr>
            <w:pStyle w:val="TOC2"/>
            <w:rPr>
              <w:rFonts w:asciiTheme="minorHAnsi" w:eastAsiaTheme="minorEastAsia" w:hAnsiTheme="minorHAnsi"/>
              <w:b w:val="0"/>
              <w:bCs w:val="0"/>
              <w:kern w:val="2"/>
              <w:sz w:val="24"/>
              <w:szCs w:val="24"/>
              <w14:ligatures w14:val="standardContextual"/>
            </w:rPr>
          </w:pPr>
          <w:hyperlink w:anchor="_Toc169531992" w:history="1">
            <w:r w:rsidR="00D65BDB" w:rsidRPr="0098305B">
              <w:rPr>
                <w:rStyle w:val="Hyperlink"/>
              </w:rPr>
              <w:t>1.2. Thông tin thiết bị:</w:t>
            </w:r>
            <w:r w:rsidR="00D65BDB">
              <w:rPr>
                <w:webHidden/>
              </w:rPr>
              <w:tab/>
            </w:r>
            <w:r w:rsidR="00D65BDB">
              <w:rPr>
                <w:webHidden/>
              </w:rPr>
              <w:fldChar w:fldCharType="begin"/>
            </w:r>
            <w:r w:rsidR="00D65BDB">
              <w:rPr>
                <w:webHidden/>
              </w:rPr>
              <w:instrText xml:space="preserve"> PAGEREF _Toc169531992 \h </w:instrText>
            </w:r>
            <w:r w:rsidR="00D65BDB">
              <w:rPr>
                <w:webHidden/>
              </w:rPr>
            </w:r>
            <w:r w:rsidR="00D65BDB">
              <w:rPr>
                <w:webHidden/>
              </w:rPr>
              <w:fldChar w:fldCharType="separate"/>
            </w:r>
            <w:r w:rsidR="008E255A">
              <w:rPr>
                <w:webHidden/>
              </w:rPr>
              <w:t>2</w:t>
            </w:r>
            <w:r w:rsidR="00D65BDB">
              <w:rPr>
                <w:webHidden/>
              </w:rPr>
              <w:fldChar w:fldCharType="end"/>
            </w:r>
          </w:hyperlink>
        </w:p>
        <w:p w14:paraId="53C1D8CE" w14:textId="3EDD535D" w:rsidR="00D65BDB" w:rsidRDefault="00000000">
          <w:pPr>
            <w:pStyle w:val="TOC1"/>
            <w:rPr>
              <w:rFonts w:asciiTheme="minorHAnsi" w:eastAsiaTheme="minorEastAsia" w:hAnsiTheme="minorHAnsi"/>
              <w:b w:val="0"/>
              <w:bCs w:val="0"/>
              <w:kern w:val="2"/>
              <w:sz w:val="24"/>
              <w:szCs w:val="24"/>
              <w:lang w:val="en-US"/>
              <w14:ligatures w14:val="standardContextual"/>
            </w:rPr>
          </w:pPr>
          <w:hyperlink w:anchor="_Toc169531993" w:history="1">
            <w:r w:rsidR="00D65BDB" w:rsidRPr="0098305B">
              <w:rPr>
                <w:rStyle w:val="Hyperlink"/>
              </w:rPr>
              <w:t>P</w:t>
            </w:r>
            <w:r w:rsidR="00D65BDB" w:rsidRPr="0098305B">
              <w:rPr>
                <w:rStyle w:val="Hyperlink"/>
                <w:lang w:val="en-US"/>
              </w:rPr>
              <w:t>HẦN</w:t>
            </w:r>
            <w:r w:rsidR="00D65BDB" w:rsidRPr="0098305B">
              <w:rPr>
                <w:rStyle w:val="Hyperlink"/>
              </w:rPr>
              <w:t xml:space="preserve"> II: NỘI DUNG THỰC HÀNH</w:t>
            </w:r>
            <w:r w:rsidR="00D65BDB">
              <w:rPr>
                <w:webHidden/>
              </w:rPr>
              <w:tab/>
            </w:r>
            <w:r w:rsidR="00D65BDB">
              <w:rPr>
                <w:webHidden/>
              </w:rPr>
              <w:fldChar w:fldCharType="begin"/>
            </w:r>
            <w:r w:rsidR="00D65BDB">
              <w:rPr>
                <w:webHidden/>
              </w:rPr>
              <w:instrText xml:space="preserve"> PAGEREF _Toc169531993 \h </w:instrText>
            </w:r>
            <w:r w:rsidR="00D65BDB">
              <w:rPr>
                <w:webHidden/>
              </w:rPr>
            </w:r>
            <w:r w:rsidR="00D65BDB">
              <w:rPr>
                <w:webHidden/>
              </w:rPr>
              <w:fldChar w:fldCharType="separate"/>
            </w:r>
            <w:r w:rsidR="008E255A">
              <w:rPr>
                <w:webHidden/>
              </w:rPr>
              <w:t>6</w:t>
            </w:r>
            <w:r w:rsidR="00D65BDB">
              <w:rPr>
                <w:webHidden/>
              </w:rPr>
              <w:fldChar w:fldCharType="end"/>
            </w:r>
          </w:hyperlink>
        </w:p>
        <w:p w14:paraId="4EA73672" w14:textId="1B478CDF" w:rsidR="00D65BDB" w:rsidRDefault="00000000">
          <w:pPr>
            <w:pStyle w:val="TOC2"/>
            <w:rPr>
              <w:rFonts w:asciiTheme="minorHAnsi" w:eastAsiaTheme="minorEastAsia" w:hAnsiTheme="minorHAnsi"/>
              <w:b w:val="0"/>
              <w:bCs w:val="0"/>
              <w:kern w:val="2"/>
              <w:sz w:val="24"/>
              <w:szCs w:val="24"/>
              <w14:ligatures w14:val="standardContextual"/>
            </w:rPr>
          </w:pPr>
          <w:hyperlink w:anchor="_Toc169531994" w:history="1">
            <w:r w:rsidR="00D65BDB" w:rsidRPr="0098305B">
              <w:rPr>
                <w:rStyle w:val="Hyperlink"/>
              </w:rPr>
              <w:t>2.1. DES - Data Encryption Standard:</w:t>
            </w:r>
            <w:r w:rsidR="00D65BDB">
              <w:rPr>
                <w:webHidden/>
              </w:rPr>
              <w:tab/>
            </w:r>
            <w:r w:rsidR="00D65BDB">
              <w:rPr>
                <w:webHidden/>
              </w:rPr>
              <w:fldChar w:fldCharType="begin"/>
            </w:r>
            <w:r w:rsidR="00D65BDB">
              <w:rPr>
                <w:webHidden/>
              </w:rPr>
              <w:instrText xml:space="preserve"> PAGEREF _Toc169531994 \h </w:instrText>
            </w:r>
            <w:r w:rsidR="00D65BDB">
              <w:rPr>
                <w:webHidden/>
              </w:rPr>
            </w:r>
            <w:r w:rsidR="00D65BDB">
              <w:rPr>
                <w:webHidden/>
              </w:rPr>
              <w:fldChar w:fldCharType="separate"/>
            </w:r>
            <w:r w:rsidR="008E255A">
              <w:rPr>
                <w:webHidden/>
              </w:rPr>
              <w:t>6</w:t>
            </w:r>
            <w:r w:rsidR="00D65BDB">
              <w:rPr>
                <w:webHidden/>
              </w:rPr>
              <w:fldChar w:fldCharType="end"/>
            </w:r>
          </w:hyperlink>
        </w:p>
        <w:p w14:paraId="7FE0848F" w14:textId="05D493F7" w:rsidR="00D65BDB"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69531995" w:history="1">
            <w:r w:rsidR="00D65BDB" w:rsidRPr="0098305B">
              <w:rPr>
                <w:rStyle w:val="Hyperlink"/>
                <w:noProof/>
              </w:rPr>
              <w:t>2.1.1. Bảng thống kê</w:t>
            </w:r>
            <w:r w:rsidR="00D65BDB" w:rsidRPr="0098305B">
              <w:rPr>
                <w:rStyle w:val="Hyperlink"/>
                <w:noProof/>
                <w:lang w:val="en-US"/>
              </w:rPr>
              <w:t xml:space="preserve"> số liệu thực nghiệm</w:t>
            </w:r>
            <w:r w:rsidR="00D65BDB" w:rsidRPr="0098305B">
              <w:rPr>
                <w:rStyle w:val="Hyperlink"/>
                <w:noProof/>
              </w:rPr>
              <w:t>:</w:t>
            </w:r>
            <w:r w:rsidR="00D65BDB">
              <w:rPr>
                <w:noProof/>
                <w:webHidden/>
              </w:rPr>
              <w:tab/>
            </w:r>
            <w:r w:rsidR="00D65BDB">
              <w:rPr>
                <w:noProof/>
                <w:webHidden/>
              </w:rPr>
              <w:fldChar w:fldCharType="begin"/>
            </w:r>
            <w:r w:rsidR="00D65BDB">
              <w:rPr>
                <w:noProof/>
                <w:webHidden/>
              </w:rPr>
              <w:instrText xml:space="preserve"> PAGEREF _Toc169531995 \h </w:instrText>
            </w:r>
            <w:r w:rsidR="00D65BDB">
              <w:rPr>
                <w:noProof/>
                <w:webHidden/>
              </w:rPr>
            </w:r>
            <w:r w:rsidR="00D65BDB">
              <w:rPr>
                <w:noProof/>
                <w:webHidden/>
              </w:rPr>
              <w:fldChar w:fldCharType="separate"/>
            </w:r>
            <w:r w:rsidR="008E255A">
              <w:rPr>
                <w:noProof/>
                <w:webHidden/>
              </w:rPr>
              <w:t>6</w:t>
            </w:r>
            <w:r w:rsidR="00D65BDB">
              <w:rPr>
                <w:noProof/>
                <w:webHidden/>
              </w:rPr>
              <w:fldChar w:fldCharType="end"/>
            </w:r>
          </w:hyperlink>
        </w:p>
        <w:p w14:paraId="634A5749" w14:textId="0D4CB97C" w:rsidR="00D65BDB"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69531996" w:history="1">
            <w:r w:rsidR="00D65BDB" w:rsidRPr="0098305B">
              <w:rPr>
                <w:rStyle w:val="Hyperlink"/>
                <w:noProof/>
              </w:rPr>
              <w:t>2.1.2. Biểu đồ cột so sánh các mode:</w:t>
            </w:r>
            <w:r w:rsidR="00D65BDB">
              <w:rPr>
                <w:noProof/>
                <w:webHidden/>
              </w:rPr>
              <w:tab/>
            </w:r>
            <w:r w:rsidR="00D65BDB">
              <w:rPr>
                <w:noProof/>
                <w:webHidden/>
              </w:rPr>
              <w:fldChar w:fldCharType="begin"/>
            </w:r>
            <w:r w:rsidR="00D65BDB">
              <w:rPr>
                <w:noProof/>
                <w:webHidden/>
              </w:rPr>
              <w:instrText xml:space="preserve"> PAGEREF _Toc169531996 \h </w:instrText>
            </w:r>
            <w:r w:rsidR="00D65BDB">
              <w:rPr>
                <w:noProof/>
                <w:webHidden/>
              </w:rPr>
            </w:r>
            <w:r w:rsidR="00D65BDB">
              <w:rPr>
                <w:noProof/>
                <w:webHidden/>
              </w:rPr>
              <w:fldChar w:fldCharType="separate"/>
            </w:r>
            <w:r w:rsidR="008E255A">
              <w:rPr>
                <w:noProof/>
                <w:webHidden/>
              </w:rPr>
              <w:t>8</w:t>
            </w:r>
            <w:r w:rsidR="00D65BDB">
              <w:rPr>
                <w:noProof/>
                <w:webHidden/>
              </w:rPr>
              <w:fldChar w:fldCharType="end"/>
            </w:r>
          </w:hyperlink>
        </w:p>
        <w:p w14:paraId="360376BE" w14:textId="357F20AF" w:rsidR="00D65BDB"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69531997" w:history="1">
            <w:r w:rsidR="00D65BDB" w:rsidRPr="0098305B">
              <w:rPr>
                <w:rStyle w:val="Hyperlink"/>
                <w:noProof/>
              </w:rPr>
              <w:t xml:space="preserve">2.1.3. Biểu đồ đường so sánh hai </w:t>
            </w:r>
            <w:r w:rsidR="00D65BDB" w:rsidRPr="0098305B">
              <w:rPr>
                <w:rStyle w:val="Hyperlink"/>
                <w:noProof/>
                <w:lang w:val="en-US"/>
              </w:rPr>
              <w:t>hệ điều hành:</w:t>
            </w:r>
            <w:r w:rsidR="00D65BDB">
              <w:rPr>
                <w:noProof/>
                <w:webHidden/>
              </w:rPr>
              <w:tab/>
            </w:r>
            <w:r w:rsidR="00D65BDB">
              <w:rPr>
                <w:noProof/>
                <w:webHidden/>
              </w:rPr>
              <w:fldChar w:fldCharType="begin"/>
            </w:r>
            <w:r w:rsidR="00D65BDB">
              <w:rPr>
                <w:noProof/>
                <w:webHidden/>
              </w:rPr>
              <w:instrText xml:space="preserve"> PAGEREF _Toc169531997 \h </w:instrText>
            </w:r>
            <w:r w:rsidR="00D65BDB">
              <w:rPr>
                <w:noProof/>
                <w:webHidden/>
              </w:rPr>
            </w:r>
            <w:r w:rsidR="00D65BDB">
              <w:rPr>
                <w:noProof/>
                <w:webHidden/>
              </w:rPr>
              <w:fldChar w:fldCharType="separate"/>
            </w:r>
            <w:r w:rsidR="008E255A">
              <w:rPr>
                <w:noProof/>
                <w:webHidden/>
              </w:rPr>
              <w:t>10</w:t>
            </w:r>
            <w:r w:rsidR="00D65BDB">
              <w:rPr>
                <w:noProof/>
                <w:webHidden/>
              </w:rPr>
              <w:fldChar w:fldCharType="end"/>
            </w:r>
          </w:hyperlink>
        </w:p>
        <w:p w14:paraId="3DEF2E17" w14:textId="7D04640B" w:rsidR="00D65BDB"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69531998" w:history="1">
            <w:r w:rsidR="00D65BDB" w:rsidRPr="0098305B">
              <w:rPr>
                <w:rStyle w:val="Hyperlink"/>
                <w:noProof/>
              </w:rPr>
              <w:t>2.1.4. Phân tích và so sánh:</w:t>
            </w:r>
            <w:r w:rsidR="00D65BDB">
              <w:rPr>
                <w:noProof/>
                <w:webHidden/>
              </w:rPr>
              <w:tab/>
            </w:r>
            <w:r w:rsidR="00D65BDB">
              <w:rPr>
                <w:noProof/>
                <w:webHidden/>
              </w:rPr>
              <w:fldChar w:fldCharType="begin"/>
            </w:r>
            <w:r w:rsidR="00D65BDB">
              <w:rPr>
                <w:noProof/>
                <w:webHidden/>
              </w:rPr>
              <w:instrText xml:space="preserve"> PAGEREF _Toc169531998 \h </w:instrText>
            </w:r>
            <w:r w:rsidR="00D65BDB">
              <w:rPr>
                <w:noProof/>
                <w:webHidden/>
              </w:rPr>
            </w:r>
            <w:r w:rsidR="00D65BDB">
              <w:rPr>
                <w:noProof/>
                <w:webHidden/>
              </w:rPr>
              <w:fldChar w:fldCharType="separate"/>
            </w:r>
            <w:r w:rsidR="008E255A">
              <w:rPr>
                <w:noProof/>
                <w:webHidden/>
              </w:rPr>
              <w:t>10</w:t>
            </w:r>
            <w:r w:rsidR="00D65BDB">
              <w:rPr>
                <w:noProof/>
                <w:webHidden/>
              </w:rPr>
              <w:fldChar w:fldCharType="end"/>
            </w:r>
          </w:hyperlink>
        </w:p>
        <w:p w14:paraId="1BC804BF" w14:textId="1DEF8CAC" w:rsidR="00D65BDB" w:rsidRDefault="00000000">
          <w:pPr>
            <w:pStyle w:val="TOC2"/>
            <w:rPr>
              <w:rFonts w:asciiTheme="minorHAnsi" w:eastAsiaTheme="minorEastAsia" w:hAnsiTheme="minorHAnsi"/>
              <w:b w:val="0"/>
              <w:bCs w:val="0"/>
              <w:kern w:val="2"/>
              <w:sz w:val="24"/>
              <w:szCs w:val="24"/>
              <w14:ligatures w14:val="standardContextual"/>
            </w:rPr>
          </w:pPr>
          <w:hyperlink w:anchor="_Toc169531999" w:history="1">
            <w:r w:rsidR="00D65BDB" w:rsidRPr="0098305B">
              <w:rPr>
                <w:rStyle w:val="Hyperlink"/>
              </w:rPr>
              <w:t>2.2. AES - Advanced Encryption Standard:</w:t>
            </w:r>
            <w:r w:rsidR="00D65BDB">
              <w:rPr>
                <w:webHidden/>
              </w:rPr>
              <w:tab/>
            </w:r>
            <w:r w:rsidR="00D65BDB">
              <w:rPr>
                <w:webHidden/>
              </w:rPr>
              <w:fldChar w:fldCharType="begin"/>
            </w:r>
            <w:r w:rsidR="00D65BDB">
              <w:rPr>
                <w:webHidden/>
              </w:rPr>
              <w:instrText xml:space="preserve"> PAGEREF _Toc169531999 \h </w:instrText>
            </w:r>
            <w:r w:rsidR="00D65BDB">
              <w:rPr>
                <w:webHidden/>
              </w:rPr>
            </w:r>
            <w:r w:rsidR="00D65BDB">
              <w:rPr>
                <w:webHidden/>
              </w:rPr>
              <w:fldChar w:fldCharType="separate"/>
            </w:r>
            <w:r w:rsidR="008E255A">
              <w:rPr>
                <w:webHidden/>
              </w:rPr>
              <w:t>12</w:t>
            </w:r>
            <w:r w:rsidR="00D65BDB">
              <w:rPr>
                <w:webHidden/>
              </w:rPr>
              <w:fldChar w:fldCharType="end"/>
            </w:r>
          </w:hyperlink>
        </w:p>
        <w:p w14:paraId="636AC570" w14:textId="024CB999" w:rsidR="00D65BDB"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69532000" w:history="1">
            <w:r w:rsidR="00D65BDB" w:rsidRPr="0098305B">
              <w:rPr>
                <w:rStyle w:val="Hyperlink"/>
                <w:noProof/>
                <w:lang w:val="en-US"/>
              </w:rPr>
              <w:t>2.2.1. Bảng thống kê số liệu thực nghiệm:</w:t>
            </w:r>
            <w:r w:rsidR="00D65BDB">
              <w:rPr>
                <w:noProof/>
                <w:webHidden/>
              </w:rPr>
              <w:tab/>
            </w:r>
            <w:r w:rsidR="00D65BDB">
              <w:rPr>
                <w:noProof/>
                <w:webHidden/>
              </w:rPr>
              <w:fldChar w:fldCharType="begin"/>
            </w:r>
            <w:r w:rsidR="00D65BDB">
              <w:rPr>
                <w:noProof/>
                <w:webHidden/>
              </w:rPr>
              <w:instrText xml:space="preserve"> PAGEREF _Toc169532000 \h </w:instrText>
            </w:r>
            <w:r w:rsidR="00D65BDB">
              <w:rPr>
                <w:noProof/>
                <w:webHidden/>
              </w:rPr>
            </w:r>
            <w:r w:rsidR="00D65BDB">
              <w:rPr>
                <w:noProof/>
                <w:webHidden/>
              </w:rPr>
              <w:fldChar w:fldCharType="separate"/>
            </w:r>
            <w:r w:rsidR="008E255A">
              <w:rPr>
                <w:noProof/>
                <w:webHidden/>
              </w:rPr>
              <w:t>12</w:t>
            </w:r>
            <w:r w:rsidR="00D65BDB">
              <w:rPr>
                <w:noProof/>
                <w:webHidden/>
              </w:rPr>
              <w:fldChar w:fldCharType="end"/>
            </w:r>
          </w:hyperlink>
        </w:p>
        <w:p w14:paraId="1225406B" w14:textId="395CFEC6" w:rsidR="00D65BDB"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69532001" w:history="1">
            <w:r w:rsidR="00D65BDB" w:rsidRPr="0098305B">
              <w:rPr>
                <w:rStyle w:val="Hyperlink"/>
                <w:noProof/>
                <w:lang w:val="en-US"/>
              </w:rPr>
              <w:t>2.2.2. Biểu đồ cột so sánh các mode:</w:t>
            </w:r>
            <w:r w:rsidR="00D65BDB">
              <w:rPr>
                <w:noProof/>
                <w:webHidden/>
              </w:rPr>
              <w:tab/>
            </w:r>
            <w:r w:rsidR="00D65BDB">
              <w:rPr>
                <w:noProof/>
                <w:webHidden/>
              </w:rPr>
              <w:fldChar w:fldCharType="begin"/>
            </w:r>
            <w:r w:rsidR="00D65BDB">
              <w:rPr>
                <w:noProof/>
                <w:webHidden/>
              </w:rPr>
              <w:instrText xml:space="preserve"> PAGEREF _Toc169532001 \h </w:instrText>
            </w:r>
            <w:r w:rsidR="00D65BDB">
              <w:rPr>
                <w:noProof/>
                <w:webHidden/>
              </w:rPr>
            </w:r>
            <w:r w:rsidR="00D65BDB">
              <w:rPr>
                <w:noProof/>
                <w:webHidden/>
              </w:rPr>
              <w:fldChar w:fldCharType="separate"/>
            </w:r>
            <w:r w:rsidR="008E255A">
              <w:rPr>
                <w:noProof/>
                <w:webHidden/>
              </w:rPr>
              <w:t>14</w:t>
            </w:r>
            <w:r w:rsidR="00D65BDB">
              <w:rPr>
                <w:noProof/>
                <w:webHidden/>
              </w:rPr>
              <w:fldChar w:fldCharType="end"/>
            </w:r>
          </w:hyperlink>
        </w:p>
        <w:p w14:paraId="3A24FD79" w14:textId="7A82B1A7" w:rsidR="00D65BDB"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69532002" w:history="1">
            <w:r w:rsidR="00D65BDB" w:rsidRPr="0098305B">
              <w:rPr>
                <w:rStyle w:val="Hyperlink"/>
                <w:noProof/>
              </w:rPr>
              <w:t>2.</w:t>
            </w:r>
            <w:r w:rsidR="00D65BDB" w:rsidRPr="0098305B">
              <w:rPr>
                <w:rStyle w:val="Hyperlink"/>
                <w:noProof/>
                <w:lang w:val="en-US"/>
              </w:rPr>
              <w:t>2</w:t>
            </w:r>
            <w:r w:rsidR="00D65BDB" w:rsidRPr="0098305B">
              <w:rPr>
                <w:rStyle w:val="Hyperlink"/>
                <w:noProof/>
              </w:rPr>
              <w:t xml:space="preserve">.3. Biểu đồ đường so sánh hai </w:t>
            </w:r>
            <w:r w:rsidR="00D65BDB" w:rsidRPr="0098305B">
              <w:rPr>
                <w:rStyle w:val="Hyperlink"/>
                <w:noProof/>
                <w:lang w:val="en-US"/>
              </w:rPr>
              <w:t>hệ điều hành:</w:t>
            </w:r>
            <w:r w:rsidR="00D65BDB">
              <w:rPr>
                <w:noProof/>
                <w:webHidden/>
              </w:rPr>
              <w:tab/>
            </w:r>
            <w:r w:rsidR="00D65BDB">
              <w:rPr>
                <w:noProof/>
                <w:webHidden/>
              </w:rPr>
              <w:fldChar w:fldCharType="begin"/>
            </w:r>
            <w:r w:rsidR="00D65BDB">
              <w:rPr>
                <w:noProof/>
                <w:webHidden/>
              </w:rPr>
              <w:instrText xml:space="preserve"> PAGEREF _Toc169532002 \h </w:instrText>
            </w:r>
            <w:r w:rsidR="00D65BDB">
              <w:rPr>
                <w:noProof/>
                <w:webHidden/>
              </w:rPr>
            </w:r>
            <w:r w:rsidR="00D65BDB">
              <w:rPr>
                <w:noProof/>
                <w:webHidden/>
              </w:rPr>
              <w:fldChar w:fldCharType="separate"/>
            </w:r>
            <w:r w:rsidR="008E255A">
              <w:rPr>
                <w:noProof/>
                <w:webHidden/>
              </w:rPr>
              <w:t>16</w:t>
            </w:r>
            <w:r w:rsidR="00D65BDB">
              <w:rPr>
                <w:noProof/>
                <w:webHidden/>
              </w:rPr>
              <w:fldChar w:fldCharType="end"/>
            </w:r>
          </w:hyperlink>
        </w:p>
        <w:p w14:paraId="381CD211" w14:textId="57CDB389" w:rsidR="00D65BDB" w:rsidRDefault="00000000">
          <w:pPr>
            <w:pStyle w:val="TOC3"/>
            <w:tabs>
              <w:tab w:val="right" w:leader="dot" w:pos="9350"/>
            </w:tabs>
            <w:rPr>
              <w:rFonts w:asciiTheme="minorHAnsi" w:eastAsiaTheme="minorEastAsia" w:hAnsiTheme="minorHAnsi"/>
              <w:noProof/>
              <w:kern w:val="2"/>
              <w:sz w:val="24"/>
              <w:szCs w:val="24"/>
              <w:lang w:val="en-US"/>
              <w14:ligatures w14:val="standardContextual"/>
            </w:rPr>
          </w:pPr>
          <w:hyperlink w:anchor="_Toc169532003" w:history="1">
            <w:r w:rsidR="00D65BDB" w:rsidRPr="0098305B">
              <w:rPr>
                <w:rStyle w:val="Hyperlink"/>
                <w:noProof/>
              </w:rPr>
              <w:t>2.</w:t>
            </w:r>
            <w:r w:rsidR="00D65BDB" w:rsidRPr="0098305B">
              <w:rPr>
                <w:rStyle w:val="Hyperlink"/>
                <w:noProof/>
                <w:lang w:val="en-US"/>
              </w:rPr>
              <w:t>2</w:t>
            </w:r>
            <w:r w:rsidR="00D65BDB" w:rsidRPr="0098305B">
              <w:rPr>
                <w:rStyle w:val="Hyperlink"/>
                <w:noProof/>
              </w:rPr>
              <w:t>.4. Phân tích và so sánh:</w:t>
            </w:r>
            <w:r w:rsidR="00D65BDB">
              <w:rPr>
                <w:noProof/>
                <w:webHidden/>
              </w:rPr>
              <w:tab/>
            </w:r>
            <w:r w:rsidR="00D65BDB">
              <w:rPr>
                <w:noProof/>
                <w:webHidden/>
              </w:rPr>
              <w:fldChar w:fldCharType="begin"/>
            </w:r>
            <w:r w:rsidR="00D65BDB">
              <w:rPr>
                <w:noProof/>
                <w:webHidden/>
              </w:rPr>
              <w:instrText xml:space="preserve"> PAGEREF _Toc169532003 \h </w:instrText>
            </w:r>
            <w:r w:rsidR="00D65BDB">
              <w:rPr>
                <w:noProof/>
                <w:webHidden/>
              </w:rPr>
            </w:r>
            <w:r w:rsidR="00D65BDB">
              <w:rPr>
                <w:noProof/>
                <w:webHidden/>
              </w:rPr>
              <w:fldChar w:fldCharType="separate"/>
            </w:r>
            <w:r w:rsidR="008E255A">
              <w:rPr>
                <w:noProof/>
                <w:webHidden/>
              </w:rPr>
              <w:t>17</w:t>
            </w:r>
            <w:r w:rsidR="00D65BDB">
              <w:rPr>
                <w:noProof/>
                <w:webHidden/>
              </w:rPr>
              <w:fldChar w:fldCharType="end"/>
            </w:r>
          </w:hyperlink>
        </w:p>
        <w:p w14:paraId="44B3981D" w14:textId="46E85F1D" w:rsidR="00D65BDB" w:rsidRDefault="00000000">
          <w:pPr>
            <w:pStyle w:val="TOC2"/>
            <w:rPr>
              <w:rFonts w:asciiTheme="minorHAnsi" w:eastAsiaTheme="minorEastAsia" w:hAnsiTheme="minorHAnsi"/>
              <w:b w:val="0"/>
              <w:bCs w:val="0"/>
              <w:kern w:val="2"/>
              <w:sz w:val="24"/>
              <w:szCs w:val="24"/>
              <w14:ligatures w14:val="standardContextual"/>
            </w:rPr>
          </w:pPr>
          <w:hyperlink w:anchor="_Toc169532004" w:history="1">
            <w:r w:rsidR="00D65BDB" w:rsidRPr="0098305B">
              <w:rPr>
                <w:rStyle w:val="Hyperlink"/>
              </w:rPr>
              <w:t>2.3. Tổng kết:</w:t>
            </w:r>
            <w:r w:rsidR="00D65BDB">
              <w:rPr>
                <w:webHidden/>
              </w:rPr>
              <w:tab/>
            </w:r>
            <w:r w:rsidR="00D65BDB">
              <w:rPr>
                <w:webHidden/>
              </w:rPr>
              <w:fldChar w:fldCharType="begin"/>
            </w:r>
            <w:r w:rsidR="00D65BDB">
              <w:rPr>
                <w:webHidden/>
              </w:rPr>
              <w:instrText xml:space="preserve"> PAGEREF _Toc169532004 \h </w:instrText>
            </w:r>
            <w:r w:rsidR="00D65BDB">
              <w:rPr>
                <w:webHidden/>
              </w:rPr>
            </w:r>
            <w:r w:rsidR="00D65BDB">
              <w:rPr>
                <w:webHidden/>
              </w:rPr>
              <w:fldChar w:fldCharType="separate"/>
            </w:r>
            <w:r w:rsidR="008E255A">
              <w:rPr>
                <w:webHidden/>
              </w:rPr>
              <w:t>17</w:t>
            </w:r>
            <w:r w:rsidR="00D65BDB">
              <w:rPr>
                <w:webHidden/>
              </w:rPr>
              <w:fldChar w:fldCharType="end"/>
            </w:r>
          </w:hyperlink>
        </w:p>
        <w:p w14:paraId="53218BD9" w14:textId="38DF6461" w:rsidR="005C6090" w:rsidRDefault="005C6090" w:rsidP="005C6090">
          <w:pPr>
            <w:spacing w:line="360" w:lineRule="auto"/>
          </w:pPr>
          <w:r>
            <w:rPr>
              <w:b/>
              <w:bCs/>
              <w:noProof/>
            </w:rPr>
            <w:fldChar w:fldCharType="end"/>
          </w:r>
        </w:p>
      </w:sdtContent>
    </w:sdt>
    <w:p w14:paraId="42565A3F" w14:textId="04F174AA" w:rsidR="005C6090" w:rsidRDefault="005C6090">
      <w:r>
        <w:br w:type="page"/>
      </w:r>
    </w:p>
    <w:p w14:paraId="0637B4BF" w14:textId="6E01AA4B" w:rsidR="007E1BEA" w:rsidRPr="00C16074" w:rsidRDefault="00C16074" w:rsidP="009A0B95">
      <w:pPr>
        <w:pStyle w:val="Heading1"/>
        <w:spacing w:line="360" w:lineRule="auto"/>
        <w:rPr>
          <w:rFonts w:eastAsia="Times New Roman" w:cs="Times New Roman"/>
        </w:rPr>
      </w:pPr>
      <w:bookmarkStart w:id="1" w:name="_Toc169456795"/>
      <w:bookmarkStart w:id="2" w:name="_Toc169531990"/>
      <w:r>
        <w:rPr>
          <w:rFonts w:eastAsia="Times New Roman"/>
        </w:rPr>
        <w:lastRenderedPageBreak/>
        <w:t xml:space="preserve">PHẦN I: </w:t>
      </w:r>
      <w:r w:rsidR="00305437">
        <w:rPr>
          <w:rFonts w:eastAsia="Times New Roman"/>
        </w:rPr>
        <w:t xml:space="preserve">TỔNG QUAN VÀ </w:t>
      </w:r>
      <w:r>
        <w:rPr>
          <w:rFonts w:eastAsia="Times New Roman"/>
        </w:rPr>
        <w:t>MÔ TẢ</w:t>
      </w:r>
      <w:bookmarkEnd w:id="1"/>
      <w:bookmarkEnd w:id="2"/>
    </w:p>
    <w:p w14:paraId="3A6B07A0" w14:textId="759109CD" w:rsidR="008B714F" w:rsidRPr="008B714F" w:rsidRDefault="008B714F" w:rsidP="008B714F">
      <w:pPr>
        <w:pStyle w:val="Heading2"/>
        <w:rPr>
          <w:lang w:val="en-US"/>
        </w:rPr>
      </w:pPr>
      <w:bookmarkStart w:id="3" w:name="_Toc169531991"/>
      <w:r>
        <w:rPr>
          <w:lang w:val="en-US"/>
        </w:rPr>
        <w:t xml:space="preserve">1.1. Thông tin </w:t>
      </w:r>
      <w:proofErr w:type="spellStart"/>
      <w:r>
        <w:rPr>
          <w:lang w:val="en-US"/>
        </w:rPr>
        <w:t>cá</w:t>
      </w:r>
      <w:proofErr w:type="spellEnd"/>
      <w:r>
        <w:rPr>
          <w:lang w:val="en-US"/>
        </w:rPr>
        <w:t xml:space="preserve"> </w:t>
      </w:r>
      <w:proofErr w:type="spellStart"/>
      <w:r>
        <w:rPr>
          <w:lang w:val="en-US"/>
        </w:rPr>
        <w:t>nhân</w:t>
      </w:r>
      <w:proofErr w:type="spellEnd"/>
      <w:r>
        <w:rPr>
          <w:lang w:val="en-US"/>
        </w:rPr>
        <w:t>:</w:t>
      </w:r>
      <w:bookmarkEnd w:id="3"/>
    </w:p>
    <w:p w14:paraId="62928078" w14:textId="45875EF9" w:rsidR="00C16074" w:rsidRPr="003A561D" w:rsidRDefault="00C16074" w:rsidP="008E0BF2">
      <w:pPr>
        <w:spacing w:line="240" w:lineRule="auto"/>
        <w:ind w:firstLine="720"/>
        <w:rPr>
          <w:lang w:val="en-US"/>
        </w:rPr>
      </w:pPr>
      <w:r w:rsidRPr="009A0B95">
        <w:t>Họ và tên:</w:t>
      </w:r>
      <w:r w:rsidR="003A561D">
        <w:rPr>
          <w:lang w:val="en-US"/>
        </w:rPr>
        <w:t xml:space="preserve"> Lại Quan Thiên</w:t>
      </w:r>
    </w:p>
    <w:p w14:paraId="3BD8F017" w14:textId="7FC673A1" w:rsidR="00C16074" w:rsidRPr="003A561D" w:rsidRDefault="00C16074" w:rsidP="008E0BF2">
      <w:pPr>
        <w:spacing w:line="240" w:lineRule="auto"/>
        <w:ind w:left="720"/>
        <w:rPr>
          <w:lang w:val="en-US"/>
        </w:rPr>
      </w:pPr>
      <w:r>
        <w:t>Mã số</w:t>
      </w:r>
      <w:r w:rsidR="0058703F">
        <w:t xml:space="preserve"> sinh viên: </w:t>
      </w:r>
      <w:r w:rsidR="003A561D">
        <w:rPr>
          <w:lang w:val="en-US"/>
        </w:rPr>
        <w:t>22521385</w:t>
      </w:r>
    </w:p>
    <w:p w14:paraId="4520109B" w14:textId="3BD52ED5" w:rsidR="00C16074" w:rsidRDefault="00C16074" w:rsidP="008E0BF2">
      <w:pPr>
        <w:spacing w:line="240" w:lineRule="auto"/>
        <w:ind w:left="720"/>
      </w:pPr>
      <w:r>
        <w:t>Lớp thực hành: NT219.O21.ANTT.1</w:t>
      </w:r>
    </w:p>
    <w:p w14:paraId="10BB583D" w14:textId="2BCF2658" w:rsidR="008E0BF2" w:rsidRDefault="00E10BAD" w:rsidP="00903C43">
      <w:pPr>
        <w:spacing w:line="240" w:lineRule="auto"/>
        <w:ind w:left="720"/>
        <w:jc w:val="left"/>
        <w:rPr>
          <w:lang w:val="en-US"/>
        </w:rPr>
      </w:pPr>
      <w:r>
        <w:t>Link github:</w:t>
      </w:r>
      <w:r w:rsidR="001422A6">
        <w:rPr>
          <w:lang w:val="en-US"/>
        </w:rPr>
        <w:t xml:space="preserve"> </w:t>
      </w:r>
      <w:hyperlink r:id="rId11" w:history="1">
        <w:r w:rsidR="001422A6">
          <w:rPr>
            <w:rStyle w:val="Hyperlink"/>
          </w:rPr>
          <w:t>Cryptography-Course/Labs/OffClass/Lab_1 at main · WanThinnn/Cryptography-Course (github.com)</w:t>
        </w:r>
      </w:hyperlink>
      <w:bookmarkStart w:id="4" w:name="_Toc169456797"/>
    </w:p>
    <w:p w14:paraId="7D9BE989" w14:textId="77777777" w:rsidR="00903C43" w:rsidRPr="00903C43" w:rsidRDefault="00903C43" w:rsidP="00903C43">
      <w:pPr>
        <w:spacing w:line="240" w:lineRule="auto"/>
        <w:jc w:val="left"/>
        <w:rPr>
          <w:lang w:val="en-US"/>
        </w:rPr>
      </w:pPr>
    </w:p>
    <w:p w14:paraId="1D171CED" w14:textId="7DD93461" w:rsidR="00C16074" w:rsidRDefault="00305437" w:rsidP="009A0B95">
      <w:pPr>
        <w:pStyle w:val="Heading2"/>
        <w:spacing w:line="360" w:lineRule="auto"/>
        <w:rPr>
          <w:lang w:val="en-US"/>
        </w:rPr>
      </w:pPr>
      <w:bookmarkStart w:id="5" w:name="_Toc169531992"/>
      <w:r>
        <w:t>1</w:t>
      </w:r>
      <w:r w:rsidR="00C16074">
        <w:t>.</w:t>
      </w:r>
      <w:r>
        <w:t>2.</w:t>
      </w:r>
      <w:r w:rsidR="008B714F">
        <w:rPr>
          <w:lang w:val="en-US"/>
        </w:rPr>
        <w:t xml:space="preserve"> </w:t>
      </w:r>
      <w:r w:rsidR="00C16074">
        <w:t>Thông tin thiết bị:</w:t>
      </w:r>
      <w:bookmarkEnd w:id="4"/>
      <w:bookmarkEnd w:id="5"/>
    </w:p>
    <w:p w14:paraId="434DF6C9" w14:textId="52EABDFC" w:rsidR="006B3F75" w:rsidRDefault="006B3F75" w:rsidP="006B3F75">
      <w:pPr>
        <w:rPr>
          <w:lang w:val="en-US"/>
        </w:rPr>
      </w:pPr>
      <w:r>
        <w:rPr>
          <w:b/>
          <w:bCs/>
          <w:lang w:val="en-US"/>
        </w:rPr>
        <w:t xml:space="preserve">- </w:t>
      </w:r>
      <w:proofErr w:type="spellStart"/>
      <w:r w:rsidRPr="006B3F75">
        <w:rPr>
          <w:b/>
          <w:bCs/>
          <w:lang w:val="en-US"/>
        </w:rPr>
        <w:t>Thiết</w:t>
      </w:r>
      <w:proofErr w:type="spellEnd"/>
      <w:r w:rsidRPr="006B3F75">
        <w:rPr>
          <w:b/>
          <w:bCs/>
          <w:lang w:val="en-US"/>
        </w:rPr>
        <w:t xml:space="preserve"> </w:t>
      </w:r>
      <w:proofErr w:type="spellStart"/>
      <w:r w:rsidRPr="006B3F75">
        <w:rPr>
          <w:b/>
          <w:bCs/>
          <w:lang w:val="en-US"/>
        </w:rPr>
        <w:t>bị</w:t>
      </w:r>
      <w:proofErr w:type="spellEnd"/>
      <w:r w:rsidRPr="006B3F75">
        <w:rPr>
          <w:b/>
          <w:bCs/>
          <w:lang w:val="en-US"/>
        </w:rPr>
        <w:t>:</w:t>
      </w:r>
      <w:r>
        <w:rPr>
          <w:lang w:val="en-US"/>
        </w:rPr>
        <w:t xml:space="preserve"> </w:t>
      </w:r>
      <w:proofErr w:type="spellStart"/>
      <w:r>
        <w:rPr>
          <w:lang w:val="en-US"/>
        </w:rPr>
        <w:t>Macbook</w:t>
      </w:r>
      <w:proofErr w:type="spellEnd"/>
      <w:r>
        <w:rPr>
          <w:lang w:val="en-US"/>
        </w:rPr>
        <w:t xml:space="preserve"> Air 2019 – RAM 8GB (</w:t>
      </w:r>
      <w:r w:rsidRPr="006B3F75">
        <w:rPr>
          <w:lang w:val="en-US"/>
        </w:rPr>
        <w:t>LPDDR3</w:t>
      </w:r>
      <w:r>
        <w:rPr>
          <w:lang w:val="en-US"/>
        </w:rPr>
        <w:t xml:space="preserve"> </w:t>
      </w:r>
      <w:r w:rsidRPr="006B3F75">
        <w:rPr>
          <w:lang w:val="en-US"/>
        </w:rPr>
        <w:t>2133</w:t>
      </w:r>
      <w:r>
        <w:rPr>
          <w:lang w:val="en-US"/>
        </w:rPr>
        <w:t>MHz)</w:t>
      </w:r>
      <w:r w:rsidRPr="006B3F75">
        <w:rPr>
          <w:lang w:val="en-US"/>
        </w:rPr>
        <w:t xml:space="preserve"> </w:t>
      </w:r>
      <w:r>
        <w:rPr>
          <w:lang w:val="en-US"/>
        </w:rPr>
        <w:t>– SSD 128GB</w:t>
      </w:r>
    </w:p>
    <w:p w14:paraId="24477723" w14:textId="77777777" w:rsidR="00D33489" w:rsidRDefault="00D43EAF" w:rsidP="006B3F75">
      <w:pPr>
        <w:rPr>
          <w:lang w:val="en-US"/>
        </w:rPr>
      </w:pPr>
      <w:r w:rsidRPr="00142014">
        <w:rPr>
          <w:b/>
          <w:bCs/>
          <w:lang w:val="en-US"/>
        </w:rPr>
        <w:t xml:space="preserve">- </w:t>
      </w:r>
      <w:proofErr w:type="spellStart"/>
      <w:r w:rsidRPr="00142014">
        <w:rPr>
          <w:b/>
          <w:bCs/>
          <w:lang w:val="en-US"/>
        </w:rPr>
        <w:t>Hệ</w:t>
      </w:r>
      <w:proofErr w:type="spellEnd"/>
      <w:r w:rsidRPr="00142014">
        <w:rPr>
          <w:b/>
          <w:bCs/>
          <w:lang w:val="en-US"/>
        </w:rPr>
        <w:t xml:space="preserve"> </w:t>
      </w:r>
      <w:proofErr w:type="spellStart"/>
      <w:r w:rsidRPr="00142014">
        <w:rPr>
          <w:b/>
          <w:bCs/>
          <w:lang w:val="en-US"/>
        </w:rPr>
        <w:t>điều</w:t>
      </w:r>
      <w:proofErr w:type="spellEnd"/>
      <w:r w:rsidRPr="00142014">
        <w:rPr>
          <w:b/>
          <w:bCs/>
          <w:lang w:val="en-US"/>
        </w:rPr>
        <w:t xml:space="preserve"> </w:t>
      </w:r>
      <w:proofErr w:type="spellStart"/>
      <w:r w:rsidRPr="00142014">
        <w:rPr>
          <w:b/>
          <w:bCs/>
          <w:lang w:val="en-US"/>
        </w:rPr>
        <w:t>hành</w:t>
      </w:r>
      <w:proofErr w:type="spellEnd"/>
      <w:r w:rsidRPr="00142014">
        <w:rPr>
          <w:b/>
          <w:bCs/>
          <w:lang w:val="en-US"/>
        </w:rPr>
        <w:t>:</w:t>
      </w:r>
      <w:r>
        <w:rPr>
          <w:lang w:val="en-US"/>
        </w:rPr>
        <w:t xml:space="preserve"> </w:t>
      </w:r>
    </w:p>
    <w:p w14:paraId="22018E8D" w14:textId="234B792A" w:rsidR="00D43EAF" w:rsidRDefault="00D33489" w:rsidP="00D33489">
      <w:pPr>
        <w:ind w:firstLine="720"/>
        <w:rPr>
          <w:lang w:val="en-US"/>
        </w:rPr>
      </w:pPr>
      <w:r>
        <w:rPr>
          <w:lang w:val="en-US"/>
        </w:rPr>
        <w:t xml:space="preserve">+ </w:t>
      </w:r>
      <w:r w:rsidR="00D43EAF">
        <w:rPr>
          <w:lang w:val="en-US"/>
        </w:rPr>
        <w:t>Windows 11 Pro (</w:t>
      </w:r>
      <w:proofErr w:type="spellStart"/>
      <w:r w:rsidR="00D43EAF">
        <w:rPr>
          <w:lang w:val="en-US"/>
        </w:rPr>
        <w:t>cài</w:t>
      </w:r>
      <w:proofErr w:type="spellEnd"/>
      <w:r w:rsidR="00D43EAF">
        <w:rPr>
          <w:lang w:val="en-US"/>
        </w:rPr>
        <w:t xml:space="preserve"> </w:t>
      </w:r>
      <w:proofErr w:type="spellStart"/>
      <w:r w:rsidR="00D43EAF">
        <w:rPr>
          <w:lang w:val="en-US"/>
        </w:rPr>
        <w:t>đặt</w:t>
      </w:r>
      <w:proofErr w:type="spellEnd"/>
      <w:r w:rsidR="00D43EAF">
        <w:rPr>
          <w:lang w:val="en-US"/>
        </w:rPr>
        <w:t xml:space="preserve"> </w:t>
      </w:r>
      <w:proofErr w:type="spellStart"/>
      <w:r w:rsidR="00D43EAF">
        <w:rPr>
          <w:lang w:val="en-US"/>
        </w:rPr>
        <w:t>thông</w:t>
      </w:r>
      <w:proofErr w:type="spellEnd"/>
      <w:r w:rsidR="00D43EAF">
        <w:rPr>
          <w:lang w:val="en-US"/>
        </w:rPr>
        <w:t xml:space="preserve"> qua Bootcamp </w:t>
      </w:r>
      <w:proofErr w:type="spellStart"/>
      <w:r w:rsidR="00D43EAF">
        <w:rPr>
          <w:lang w:val="en-US"/>
        </w:rPr>
        <w:t>của</w:t>
      </w:r>
      <w:proofErr w:type="spellEnd"/>
      <w:r w:rsidR="00D43EAF">
        <w:rPr>
          <w:lang w:val="en-US"/>
        </w:rPr>
        <w:t xml:space="preserve"> Apple)</w:t>
      </w:r>
    </w:p>
    <w:p w14:paraId="79CFF427" w14:textId="5DA29761" w:rsidR="00D33489" w:rsidRPr="00D33489" w:rsidRDefault="00D33489" w:rsidP="00D33489">
      <w:pPr>
        <w:ind w:firstLine="720"/>
        <w:rPr>
          <w:lang w:val="en-US"/>
        </w:rPr>
      </w:pPr>
      <w:r>
        <w:rPr>
          <w:lang w:val="en-US"/>
        </w:rPr>
        <w:t xml:space="preserve">+ Ubuntu 22.04 </w:t>
      </w:r>
      <w:proofErr w:type="spellStart"/>
      <w:r w:rsidRPr="00D33489">
        <w:rPr>
          <w:lang w:val="en-US"/>
        </w:rPr>
        <w:t>Jammy</w:t>
      </w:r>
      <w:proofErr w:type="spellEnd"/>
      <w:r w:rsidRPr="00D33489">
        <w:rPr>
          <w:lang w:val="en-US"/>
        </w:rPr>
        <w:t xml:space="preserve"> Jellyfish</w:t>
      </w:r>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thông</w:t>
      </w:r>
      <w:proofErr w:type="spellEnd"/>
      <w:r>
        <w:rPr>
          <w:lang w:val="en-US"/>
        </w:rPr>
        <w:t xml:space="preserve"> qua </w:t>
      </w:r>
      <w:hyperlink r:id="rId12" w:history="1">
        <w:r>
          <w:rPr>
            <w:rStyle w:val="Hyperlink"/>
          </w:rPr>
          <w:t>t2linux.org</w:t>
        </w:r>
      </w:hyperlink>
      <w:r>
        <w:rPr>
          <w:lang w:val="en-US"/>
        </w:rPr>
        <w:t>)</w:t>
      </w:r>
    </w:p>
    <w:p w14:paraId="6EE228C5" w14:textId="77777777" w:rsidR="006B3F75" w:rsidRDefault="006B3F75" w:rsidP="006B3F75">
      <w:pPr>
        <w:rPr>
          <w:lang w:val="en-US"/>
        </w:rPr>
      </w:pPr>
      <w:r>
        <w:rPr>
          <w:b/>
          <w:bCs/>
          <w:lang w:val="en-US"/>
        </w:rPr>
        <w:t xml:space="preserve">- </w:t>
      </w:r>
      <w:proofErr w:type="spellStart"/>
      <w:r>
        <w:rPr>
          <w:b/>
          <w:bCs/>
          <w:lang w:val="en-US"/>
        </w:rPr>
        <w:t>Bộ</w:t>
      </w:r>
      <w:proofErr w:type="spellEnd"/>
      <w:r>
        <w:rPr>
          <w:b/>
          <w:bCs/>
          <w:lang w:val="en-US"/>
        </w:rPr>
        <w:t xml:space="preserve"> </w:t>
      </w:r>
      <w:proofErr w:type="spellStart"/>
      <w:r w:rsidRPr="006B3F75">
        <w:rPr>
          <w:b/>
          <w:bCs/>
          <w:lang w:val="en-US"/>
        </w:rPr>
        <w:t>xử</w:t>
      </w:r>
      <w:proofErr w:type="spellEnd"/>
      <w:r w:rsidRPr="006B3F75">
        <w:rPr>
          <w:b/>
          <w:bCs/>
          <w:lang w:val="en-US"/>
        </w:rPr>
        <w:t xml:space="preserve"> </w:t>
      </w:r>
      <w:proofErr w:type="spellStart"/>
      <w:r w:rsidRPr="006B3F75">
        <w:rPr>
          <w:b/>
          <w:bCs/>
          <w:lang w:val="en-US"/>
        </w:rPr>
        <w:t>lý</w:t>
      </w:r>
      <w:proofErr w:type="spellEnd"/>
      <w:r w:rsidRPr="006B3F75">
        <w:rPr>
          <w:b/>
          <w:bCs/>
          <w:lang w:val="en-US"/>
        </w:rPr>
        <w:t>:</w:t>
      </w:r>
      <w:r>
        <w:rPr>
          <w:lang w:val="en-US"/>
        </w:rPr>
        <w:t xml:space="preserve"> </w:t>
      </w:r>
    </w:p>
    <w:p w14:paraId="553DC303" w14:textId="26CAA375" w:rsidR="006B3F75" w:rsidRDefault="006B3F75" w:rsidP="00142014">
      <w:pPr>
        <w:ind w:left="720"/>
        <w:rPr>
          <w:lang w:val="en-US"/>
        </w:rPr>
      </w:pPr>
      <w:r>
        <w:rPr>
          <w:lang w:val="en-US"/>
        </w:rPr>
        <w:t>+ Intel Core i5 8210Y – 1.60GHz – Turbo Boost 3.60Ghz</w:t>
      </w:r>
    </w:p>
    <w:p w14:paraId="1EC85434" w14:textId="5279A613" w:rsidR="006B3F75" w:rsidRDefault="006B3F75" w:rsidP="00142014">
      <w:pPr>
        <w:ind w:left="720"/>
        <w:rPr>
          <w:lang w:val="en-US"/>
        </w:rPr>
      </w:pPr>
      <w:r>
        <w:rPr>
          <w:lang w:val="en-US"/>
        </w:rPr>
        <w:t xml:space="preserve">+ </w:t>
      </w:r>
      <w:r w:rsidRPr="006B3F75">
        <w:rPr>
          <w:lang w:val="en-US"/>
        </w:rPr>
        <w:t>Intel UHD Graphics 617</w:t>
      </w:r>
    </w:p>
    <w:p w14:paraId="45A25067" w14:textId="0AFC4996" w:rsidR="00142014" w:rsidRDefault="00142014" w:rsidP="00142014">
      <w:pPr>
        <w:ind w:left="720"/>
        <w:rPr>
          <w:lang w:val="en-US"/>
        </w:rPr>
      </w:pPr>
      <w:r>
        <w:rPr>
          <w:lang w:val="en-US"/>
        </w:rPr>
        <w:t>+ Apple T2 Security Chip</w:t>
      </w:r>
    </w:p>
    <w:p w14:paraId="776405FD" w14:textId="77777777" w:rsidR="0089540F" w:rsidRDefault="006B3F75" w:rsidP="006B3F75">
      <w:pPr>
        <w:rPr>
          <w:lang w:val="en-US"/>
        </w:rPr>
      </w:pPr>
      <w:r>
        <w:rPr>
          <w:b/>
          <w:bCs/>
          <w:lang w:val="en-US"/>
        </w:rPr>
        <w:t xml:space="preserve">- </w:t>
      </w:r>
      <w:r w:rsidRPr="006B3F75">
        <w:rPr>
          <w:b/>
          <w:bCs/>
          <w:lang w:val="en-US"/>
        </w:rPr>
        <w:t xml:space="preserve">Thông tin </w:t>
      </w:r>
      <w:proofErr w:type="spellStart"/>
      <w:r w:rsidRPr="006B3F75">
        <w:rPr>
          <w:b/>
          <w:bCs/>
          <w:lang w:val="en-US"/>
        </w:rPr>
        <w:t>về</w:t>
      </w:r>
      <w:proofErr w:type="spellEnd"/>
      <w:r w:rsidRPr="006B3F75">
        <w:rPr>
          <w:b/>
          <w:bCs/>
          <w:lang w:val="en-US"/>
        </w:rPr>
        <w:t xml:space="preserve"> </w:t>
      </w:r>
      <w:proofErr w:type="spellStart"/>
      <w:r w:rsidR="00FE2F44">
        <w:rPr>
          <w:b/>
          <w:bCs/>
          <w:lang w:val="en-US"/>
        </w:rPr>
        <w:t>bộ</w:t>
      </w:r>
      <w:proofErr w:type="spellEnd"/>
      <w:r w:rsidRPr="006B3F75">
        <w:rPr>
          <w:b/>
          <w:bCs/>
          <w:lang w:val="en-US"/>
        </w:rPr>
        <w:t xml:space="preserve"> </w:t>
      </w:r>
      <w:proofErr w:type="spellStart"/>
      <w:r w:rsidRPr="006B3F75">
        <w:rPr>
          <w:b/>
          <w:bCs/>
          <w:lang w:val="en-US"/>
        </w:rPr>
        <w:t>xử</w:t>
      </w:r>
      <w:proofErr w:type="spellEnd"/>
      <w:r w:rsidRPr="006B3F75">
        <w:rPr>
          <w:b/>
          <w:bCs/>
          <w:lang w:val="en-US"/>
        </w:rPr>
        <w:t xml:space="preserve"> </w:t>
      </w:r>
      <w:proofErr w:type="spellStart"/>
      <w:r w:rsidRPr="006B3F75">
        <w:rPr>
          <w:b/>
          <w:bCs/>
          <w:lang w:val="en-US"/>
        </w:rPr>
        <w:t>lý</w:t>
      </w:r>
      <w:proofErr w:type="spellEnd"/>
      <w:r w:rsidRPr="006B3F75">
        <w:rPr>
          <w:b/>
          <w:bCs/>
          <w:lang w:val="en-US"/>
        </w:rPr>
        <w:t>:</w:t>
      </w:r>
      <w:r>
        <w:rPr>
          <w:lang w:val="en-US"/>
        </w:rPr>
        <w:t xml:space="preserve"> </w:t>
      </w:r>
    </w:p>
    <w:p w14:paraId="2CA3A1E8" w14:textId="58323F90" w:rsidR="006B3F75" w:rsidRDefault="0089540F" w:rsidP="00253018">
      <w:pPr>
        <w:ind w:firstLine="720"/>
        <w:rPr>
          <w:rStyle w:val="Hyperlink"/>
          <w:lang w:val="en-US"/>
        </w:rPr>
      </w:pPr>
      <w:r>
        <w:rPr>
          <w:lang w:val="en-US"/>
        </w:rPr>
        <w:t xml:space="preserve">+ </w:t>
      </w:r>
      <w:hyperlink r:id="rId13" w:history="1">
        <w:r w:rsidR="006B3F75">
          <w:rPr>
            <w:rStyle w:val="Hyperlink"/>
          </w:rPr>
          <w:t>Intel Core i58210Y Processor 4M Cache up to 3.60 GHz Thông số kỹ thuật sản phẩm</w:t>
        </w:r>
      </w:hyperlink>
    </w:p>
    <w:p w14:paraId="6BAE3909" w14:textId="49200223" w:rsidR="0089540F" w:rsidRDefault="0089540F" w:rsidP="00253018">
      <w:pPr>
        <w:ind w:firstLine="720"/>
        <w:rPr>
          <w:lang w:val="en-US"/>
        </w:rPr>
      </w:pPr>
      <w:r>
        <w:rPr>
          <w:lang w:val="en-US"/>
        </w:rPr>
        <w:t xml:space="preserve">+ </w:t>
      </w:r>
      <w:hyperlink r:id="rId14" w:history="1">
        <w:r>
          <w:rPr>
            <w:rStyle w:val="Hyperlink"/>
          </w:rPr>
          <w:t>Hỗ trợ Intel® UHD Graphics 617</w:t>
        </w:r>
      </w:hyperlink>
    </w:p>
    <w:p w14:paraId="6C318FCC" w14:textId="32619D9F" w:rsidR="00957349" w:rsidRPr="00957349" w:rsidRDefault="00957349" w:rsidP="00253018">
      <w:pPr>
        <w:ind w:firstLine="720"/>
        <w:rPr>
          <w:lang w:val="en-US"/>
        </w:rPr>
      </w:pPr>
      <w:r>
        <w:rPr>
          <w:lang w:val="en-US"/>
        </w:rPr>
        <w:t xml:space="preserve">+ </w:t>
      </w:r>
      <w:hyperlink r:id="rId15" w:history="1">
        <w:r>
          <w:rPr>
            <w:rStyle w:val="Hyperlink"/>
          </w:rPr>
          <w:t>Apple T2 Security Chip: Security Overview</w:t>
        </w:r>
      </w:hyperlink>
    </w:p>
    <w:p w14:paraId="36CE4F21" w14:textId="21381620" w:rsidR="006B3F75" w:rsidRPr="006B3F75" w:rsidRDefault="006B3F75" w:rsidP="006B3F75">
      <w:pPr>
        <w:rPr>
          <w:lang w:val="en-US"/>
        </w:rPr>
      </w:pPr>
      <w:r>
        <w:rPr>
          <w:lang w:val="en-US"/>
        </w:rPr>
        <w:t xml:space="preserve">- Các </w:t>
      </w:r>
      <w:proofErr w:type="spellStart"/>
      <w:r>
        <w:rPr>
          <w:lang w:val="en-US"/>
        </w:rPr>
        <w:t>thực</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laptop </w:t>
      </w:r>
      <w:proofErr w:type="spellStart"/>
      <w:r>
        <w:rPr>
          <w:lang w:val="en-US"/>
        </w:rPr>
        <w:t>cắm</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phòng</w:t>
      </w:r>
      <w:proofErr w:type="spellEnd"/>
    </w:p>
    <w:p w14:paraId="4DC9807B" w14:textId="44A514A3" w:rsidR="00E10BAD" w:rsidRPr="001422A6" w:rsidRDefault="003A561D" w:rsidP="001422A6">
      <w:pPr>
        <w:spacing w:line="360" w:lineRule="auto"/>
        <w:rPr>
          <w:lang w:val="en-US"/>
        </w:rPr>
      </w:pPr>
      <w:r w:rsidRPr="003A561D">
        <w:rPr>
          <w:noProof/>
        </w:rPr>
        <w:lastRenderedPageBreak/>
        <w:drawing>
          <wp:inline distT="0" distB="0" distL="0" distR="0" wp14:anchorId="0D225969" wp14:editId="2C3FEF61">
            <wp:extent cx="5943600" cy="3714750"/>
            <wp:effectExtent l="0" t="0" r="0" b="0"/>
            <wp:docPr id="960749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49920" name="Picture 1" descr="A screenshot of a computer&#10;&#10;Description automatically generated"/>
                    <pic:cNvPicPr/>
                  </pic:nvPicPr>
                  <pic:blipFill>
                    <a:blip r:embed="rId16"/>
                    <a:stretch>
                      <a:fillRect/>
                    </a:stretch>
                  </pic:blipFill>
                  <pic:spPr>
                    <a:xfrm>
                      <a:off x="0" y="0"/>
                      <a:ext cx="5943600" cy="3714750"/>
                    </a:xfrm>
                    <a:prstGeom prst="rect">
                      <a:avLst/>
                    </a:prstGeom>
                  </pic:spPr>
                </pic:pic>
              </a:graphicData>
            </a:graphic>
          </wp:inline>
        </w:drawing>
      </w:r>
    </w:p>
    <w:p w14:paraId="5099F8AD" w14:textId="77777777" w:rsidR="003A561D" w:rsidRDefault="003A561D" w:rsidP="009A0B95">
      <w:pPr>
        <w:spacing w:line="360" w:lineRule="auto"/>
        <w:rPr>
          <w:rFonts w:eastAsia="Times New Roman" w:cs="Times New Roman"/>
          <w:b/>
        </w:rPr>
      </w:pPr>
      <w:r>
        <w:rPr>
          <w:rFonts w:eastAsia="Times New Roman" w:cs="Times New Roman"/>
          <w:b/>
        </w:rPr>
        <w:br w:type="page"/>
      </w:r>
    </w:p>
    <w:p w14:paraId="4F93174D" w14:textId="69CBF59A" w:rsidR="004536BC" w:rsidRDefault="00305437" w:rsidP="009A0B95">
      <w:pPr>
        <w:spacing w:line="360" w:lineRule="auto"/>
        <w:rPr>
          <w:rFonts w:eastAsia="Times New Roman" w:cs="Times New Roman"/>
          <w:b/>
        </w:rPr>
      </w:pPr>
      <w:r>
        <w:rPr>
          <w:rFonts w:eastAsia="Times New Roman" w:cs="Times New Roman"/>
          <w:b/>
        </w:rPr>
        <w:lastRenderedPageBreak/>
        <w:t>1.3. Tổng quan:</w:t>
      </w:r>
    </w:p>
    <w:p w14:paraId="426FE194" w14:textId="35410742" w:rsidR="00305437" w:rsidRDefault="00305437" w:rsidP="009A0B95">
      <w:pPr>
        <w:spacing w:line="360" w:lineRule="auto"/>
        <w:ind w:firstLine="720"/>
        <w:rPr>
          <w:lang w:val="en-US"/>
        </w:rPr>
      </w:pPr>
      <w:r>
        <w:t xml:space="preserve">Bài báo cáo bao gồm: Báo cáo code implement thuật toán </w:t>
      </w:r>
      <w:r w:rsidR="00E63EB3">
        <w:rPr>
          <w:lang w:val="en-US"/>
        </w:rPr>
        <w:t>DES</w:t>
      </w:r>
      <w:r w:rsidR="003A561D">
        <w:rPr>
          <w:lang w:val="en-US"/>
        </w:rPr>
        <w:t xml:space="preserve"> </w:t>
      </w:r>
      <w:proofErr w:type="spellStart"/>
      <w:r w:rsidR="003A561D">
        <w:rPr>
          <w:lang w:val="en-US"/>
        </w:rPr>
        <w:t>và</w:t>
      </w:r>
      <w:proofErr w:type="spellEnd"/>
      <w:r w:rsidR="003A561D">
        <w:rPr>
          <w:lang w:val="en-US"/>
        </w:rPr>
        <w:t xml:space="preserve"> AES</w:t>
      </w:r>
      <w:r>
        <w:t xml:space="preserve"> bằng ngôn ngữ C++ và sử dụng thư viện CryptoPP. Sau khi xây dựng code thì tiến hành tạo </w:t>
      </w:r>
      <w:r w:rsidR="00056FF4">
        <w:t>sáu</w:t>
      </w:r>
      <w:r>
        <w:t xml:space="preserve"> file </w:t>
      </w:r>
      <w:r w:rsidR="00056FF4">
        <w:t xml:space="preserve">test case </w:t>
      </w:r>
      <w:r>
        <w:t>với kích thước khác nhau, thực hiện đo thời gian 10</w:t>
      </w:r>
      <w:r w:rsidR="00056FF4">
        <w:t xml:space="preserve"> 00</w:t>
      </w:r>
      <w:r>
        <w:t xml:space="preserve">0 lần mã hóa/giải mã trên cả </w:t>
      </w:r>
      <w:r w:rsidR="00056FF4">
        <w:t>hai Hệ điều hành</w:t>
      </w:r>
      <w:r>
        <w:t xml:space="preserve"> Windows và Linux. </w:t>
      </w:r>
      <w:r w:rsidR="00056FF4">
        <w:t>Viết bảng thống kê số liệu và v</w:t>
      </w:r>
      <w:r>
        <w:t xml:space="preserve">ẽ biểu đồ phân tích và so sánh. </w:t>
      </w:r>
    </w:p>
    <w:p w14:paraId="5DA22C80" w14:textId="20CD7CC8" w:rsidR="003A561D" w:rsidRPr="003A561D" w:rsidRDefault="003A561D" w:rsidP="009A0B95">
      <w:pPr>
        <w:spacing w:line="360" w:lineRule="auto"/>
        <w:ind w:firstLine="720"/>
        <w:rPr>
          <w:lang w:val="en-US"/>
        </w:rPr>
      </w:pPr>
      <w:proofErr w:type="spellStart"/>
      <w:r>
        <w:rPr>
          <w:lang w:val="en-US"/>
        </w:rPr>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minh</w:t>
      </w:r>
      <w:proofErr w:type="spellEnd"/>
      <w:r>
        <w:rPr>
          <w:lang w:val="en-US"/>
        </w:rPr>
        <w:t xml:space="preserve"> </w:t>
      </w:r>
      <w:proofErr w:type="spellStart"/>
      <w:r>
        <w:rPr>
          <w:lang w:val="en-US"/>
        </w:rPr>
        <w:t>hoạ</w:t>
      </w:r>
      <w:proofErr w:type="spellEnd"/>
      <w:r>
        <w:rPr>
          <w:lang w:val="en-US"/>
        </w:rPr>
        <w:t xml:space="preserve"> </w:t>
      </w:r>
      <w:proofErr w:type="spellStart"/>
      <w:r>
        <w:rPr>
          <w:lang w:val="en-US"/>
        </w:rPr>
        <w:t>phần</w:t>
      </w:r>
      <w:proofErr w:type="spellEnd"/>
      <w:r>
        <w:rPr>
          <w:lang w:val="en-US"/>
        </w:rPr>
        <w:t xml:space="preserve"> code </w:t>
      </w:r>
      <w:proofErr w:type="spellStart"/>
      <w:r>
        <w:rPr>
          <w:lang w:val="en-US"/>
        </w:rPr>
        <w:t>chạy</w:t>
      </w:r>
      <w:proofErr w:type="spellEnd"/>
      <w:r>
        <w:rPr>
          <w:lang w:val="en-US"/>
        </w:rPr>
        <w:t xml:space="preserve"> 10 000 </w:t>
      </w:r>
      <w:proofErr w:type="spellStart"/>
      <w:r>
        <w:rPr>
          <w:lang w:val="en-US"/>
        </w:rPr>
        <w:t>lần</w:t>
      </w:r>
      <w:proofErr w:type="spellEnd"/>
      <w:r>
        <w:rPr>
          <w:lang w:val="en-US"/>
        </w:rPr>
        <w:t xml:space="preserve"> </w:t>
      </w:r>
      <w:proofErr w:type="spellStart"/>
      <w:r>
        <w:rPr>
          <w:lang w:val="en-US"/>
        </w:rPr>
        <w:t>của</w:t>
      </w:r>
      <w:proofErr w:type="spellEnd"/>
      <w:r>
        <w:rPr>
          <w:lang w:val="en-US"/>
        </w:rPr>
        <w:t xml:space="preserve"> DES (bao </w:t>
      </w:r>
      <w:proofErr w:type="spellStart"/>
      <w:r>
        <w:rPr>
          <w:lang w:val="en-US"/>
        </w:rPr>
        <w:t>gồm</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load file, check format,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hoá</w:t>
      </w:r>
      <w:proofErr w:type="spellEnd"/>
      <w:r>
        <w:rPr>
          <w:lang w:val="en-US"/>
        </w:rPr>
        <w:t>/</w:t>
      </w:r>
      <w:proofErr w:type="spellStart"/>
      <w:r>
        <w:rPr>
          <w:lang w:val="en-US"/>
        </w:rPr>
        <w:t>giải</w:t>
      </w:r>
      <w:proofErr w:type="spellEnd"/>
      <w:r>
        <w:rPr>
          <w:lang w:val="en-US"/>
        </w:rPr>
        <w:t xml:space="preserve"> </w:t>
      </w:r>
      <w:proofErr w:type="spellStart"/>
      <w:r>
        <w:rPr>
          <w:lang w:val="en-US"/>
        </w:rPr>
        <w:t>mã</w:t>
      </w:r>
      <w:proofErr w:type="spellEnd"/>
      <w:r w:rsidR="0084766E">
        <w:rPr>
          <w:lang w:val="en-US"/>
        </w:rPr>
        <w:t xml:space="preserve"> </w:t>
      </w:r>
      <w:proofErr w:type="spellStart"/>
      <w:r w:rsidR="0084766E">
        <w:rPr>
          <w:lang w:val="en-US"/>
        </w:rPr>
        <w:t>và</w:t>
      </w:r>
      <w:proofErr w:type="spellEnd"/>
      <w:r w:rsidR="0084766E">
        <w:rPr>
          <w:lang w:val="en-US"/>
        </w:rPr>
        <w:t xml:space="preserve"> </w:t>
      </w:r>
      <w:proofErr w:type="spellStart"/>
      <w:r>
        <w:rPr>
          <w:lang w:val="en-US"/>
        </w:rPr>
        <w:t>lưu</w:t>
      </w:r>
      <w:proofErr w:type="spellEnd"/>
      <w:r w:rsidR="0084766E">
        <w:rPr>
          <w:lang w:val="en-US"/>
        </w:rPr>
        <w:t>/</w:t>
      </w:r>
      <w:proofErr w:type="spellStart"/>
      <w:r w:rsidR="0084766E">
        <w:rPr>
          <w:lang w:val="en-US"/>
        </w:rPr>
        <w:t>xuất</w:t>
      </w:r>
      <w:proofErr w:type="spellEnd"/>
      <w:r>
        <w:rPr>
          <w:lang w:val="en-US"/>
        </w:rPr>
        <w:t xml:space="preserve"> file):</w:t>
      </w:r>
    </w:p>
    <w:p w14:paraId="31151DC7" w14:textId="61FE6BB4" w:rsidR="003A561D" w:rsidRDefault="003A561D" w:rsidP="003A561D">
      <w:pPr>
        <w:spacing w:line="360" w:lineRule="auto"/>
        <w:jc w:val="center"/>
        <w:rPr>
          <w:lang w:val="en-US"/>
        </w:rPr>
      </w:pPr>
      <w:r w:rsidRPr="003A561D">
        <w:rPr>
          <w:noProof/>
          <w:lang w:val="en-US"/>
        </w:rPr>
        <w:drawing>
          <wp:inline distT="0" distB="0" distL="0" distR="0" wp14:anchorId="7876C841" wp14:editId="1017261A">
            <wp:extent cx="5010150" cy="2542544"/>
            <wp:effectExtent l="0" t="0" r="0" b="0"/>
            <wp:docPr id="7938211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21177" name="Picture 1" descr="A computer screen shot of text&#10;&#10;Description automatically generated"/>
                    <pic:cNvPicPr/>
                  </pic:nvPicPr>
                  <pic:blipFill>
                    <a:blip r:embed="rId17"/>
                    <a:stretch>
                      <a:fillRect/>
                    </a:stretch>
                  </pic:blipFill>
                  <pic:spPr>
                    <a:xfrm>
                      <a:off x="0" y="0"/>
                      <a:ext cx="5015604" cy="2545312"/>
                    </a:xfrm>
                    <a:prstGeom prst="rect">
                      <a:avLst/>
                    </a:prstGeom>
                  </pic:spPr>
                </pic:pic>
              </a:graphicData>
            </a:graphic>
          </wp:inline>
        </w:drawing>
      </w:r>
    </w:p>
    <w:p w14:paraId="7CCB490F" w14:textId="703B96FE" w:rsidR="003A561D" w:rsidRDefault="003A561D" w:rsidP="00FB109D">
      <w:pPr>
        <w:spacing w:line="360" w:lineRule="auto"/>
        <w:jc w:val="center"/>
        <w:rPr>
          <w:lang w:val="en-US"/>
        </w:rPr>
      </w:pPr>
      <w:r w:rsidRPr="003A561D">
        <w:rPr>
          <w:noProof/>
          <w:lang w:val="en-US"/>
        </w:rPr>
        <w:drawing>
          <wp:inline distT="0" distB="0" distL="0" distR="0" wp14:anchorId="391C948C" wp14:editId="043A8F86">
            <wp:extent cx="4986338" cy="2240123"/>
            <wp:effectExtent l="0" t="0" r="5080" b="8255"/>
            <wp:docPr id="81889365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3650" name="Picture 1" descr="A computer screen shot of a black screen&#10;&#10;Description automatically generated"/>
                    <pic:cNvPicPr/>
                  </pic:nvPicPr>
                  <pic:blipFill>
                    <a:blip r:embed="rId18"/>
                    <a:stretch>
                      <a:fillRect/>
                    </a:stretch>
                  </pic:blipFill>
                  <pic:spPr>
                    <a:xfrm>
                      <a:off x="0" y="0"/>
                      <a:ext cx="4988433" cy="2241064"/>
                    </a:xfrm>
                    <a:prstGeom prst="rect">
                      <a:avLst/>
                    </a:prstGeom>
                  </pic:spPr>
                </pic:pic>
              </a:graphicData>
            </a:graphic>
          </wp:inline>
        </w:drawing>
      </w:r>
    </w:p>
    <w:p w14:paraId="00295F9A" w14:textId="6008CC66" w:rsidR="009A74A1" w:rsidRPr="003A561D" w:rsidRDefault="009A74A1" w:rsidP="009A74A1">
      <w:pPr>
        <w:spacing w:line="360" w:lineRule="auto"/>
        <w:ind w:firstLine="720"/>
        <w:rPr>
          <w:lang w:val="en-US"/>
        </w:rPr>
      </w:pPr>
      <w:proofErr w:type="spellStart"/>
      <w:r>
        <w:rPr>
          <w:lang w:val="en-US"/>
        </w:rPr>
        <w:lastRenderedPageBreak/>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minh</w:t>
      </w:r>
      <w:proofErr w:type="spellEnd"/>
      <w:r>
        <w:rPr>
          <w:lang w:val="en-US"/>
        </w:rPr>
        <w:t xml:space="preserve"> </w:t>
      </w:r>
      <w:proofErr w:type="spellStart"/>
      <w:r>
        <w:rPr>
          <w:lang w:val="en-US"/>
        </w:rPr>
        <w:t>hoạ</w:t>
      </w:r>
      <w:proofErr w:type="spellEnd"/>
      <w:r>
        <w:rPr>
          <w:lang w:val="en-US"/>
        </w:rPr>
        <w:t xml:space="preserve"> </w:t>
      </w:r>
      <w:proofErr w:type="spellStart"/>
      <w:r>
        <w:rPr>
          <w:lang w:val="en-US"/>
        </w:rPr>
        <w:t>phần</w:t>
      </w:r>
      <w:proofErr w:type="spellEnd"/>
      <w:r>
        <w:rPr>
          <w:lang w:val="en-US"/>
        </w:rPr>
        <w:t xml:space="preserve"> code </w:t>
      </w:r>
      <w:proofErr w:type="spellStart"/>
      <w:r>
        <w:rPr>
          <w:lang w:val="en-US"/>
        </w:rPr>
        <w:t>chạy</w:t>
      </w:r>
      <w:proofErr w:type="spellEnd"/>
      <w:r>
        <w:rPr>
          <w:lang w:val="en-US"/>
        </w:rPr>
        <w:t xml:space="preserve"> 10 000 </w:t>
      </w:r>
      <w:proofErr w:type="spellStart"/>
      <w:r>
        <w:rPr>
          <w:lang w:val="en-US"/>
        </w:rPr>
        <w:t>lần</w:t>
      </w:r>
      <w:proofErr w:type="spellEnd"/>
      <w:r>
        <w:rPr>
          <w:lang w:val="en-US"/>
        </w:rPr>
        <w:t xml:space="preserve"> </w:t>
      </w:r>
      <w:proofErr w:type="spellStart"/>
      <w:r>
        <w:rPr>
          <w:lang w:val="en-US"/>
        </w:rPr>
        <w:t>của</w:t>
      </w:r>
      <w:proofErr w:type="spellEnd"/>
      <w:r>
        <w:rPr>
          <w:lang w:val="en-US"/>
        </w:rPr>
        <w:t xml:space="preserve"> AES (bao </w:t>
      </w:r>
      <w:proofErr w:type="spellStart"/>
      <w:r>
        <w:rPr>
          <w:lang w:val="en-US"/>
        </w:rPr>
        <w:t>gồm</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load file, check format,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hoá</w:t>
      </w:r>
      <w:proofErr w:type="spellEnd"/>
      <w:r>
        <w:rPr>
          <w:lang w:val="en-US"/>
        </w:rPr>
        <w:t>/</w:t>
      </w:r>
      <w:proofErr w:type="spellStart"/>
      <w:r>
        <w:rPr>
          <w:lang w:val="en-US"/>
        </w:rPr>
        <w:t>giải</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w:t>
      </w:r>
      <w:proofErr w:type="spellStart"/>
      <w:r>
        <w:rPr>
          <w:lang w:val="en-US"/>
        </w:rPr>
        <w:t>xuất</w:t>
      </w:r>
      <w:proofErr w:type="spellEnd"/>
      <w:r>
        <w:rPr>
          <w:lang w:val="en-US"/>
        </w:rPr>
        <w:t xml:space="preserve"> file):</w:t>
      </w:r>
    </w:p>
    <w:p w14:paraId="0FA428D5" w14:textId="72F28A37" w:rsidR="003A561D" w:rsidRDefault="00EF776F" w:rsidP="00FB109D">
      <w:pPr>
        <w:spacing w:line="360" w:lineRule="auto"/>
        <w:jc w:val="center"/>
        <w:rPr>
          <w:lang w:val="en-US"/>
        </w:rPr>
      </w:pPr>
      <w:r w:rsidRPr="00EF776F">
        <w:rPr>
          <w:noProof/>
          <w:lang w:val="en-US"/>
        </w:rPr>
        <w:drawing>
          <wp:inline distT="0" distB="0" distL="0" distR="0" wp14:anchorId="5DAD523F" wp14:editId="2940C5E6">
            <wp:extent cx="4799386" cy="2314575"/>
            <wp:effectExtent l="0" t="0" r="1270" b="0"/>
            <wp:docPr id="152835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58918" name=""/>
                    <pic:cNvPicPr/>
                  </pic:nvPicPr>
                  <pic:blipFill>
                    <a:blip r:embed="rId19"/>
                    <a:stretch>
                      <a:fillRect/>
                    </a:stretch>
                  </pic:blipFill>
                  <pic:spPr>
                    <a:xfrm>
                      <a:off x="0" y="0"/>
                      <a:ext cx="4808066" cy="2318761"/>
                    </a:xfrm>
                    <a:prstGeom prst="rect">
                      <a:avLst/>
                    </a:prstGeom>
                  </pic:spPr>
                </pic:pic>
              </a:graphicData>
            </a:graphic>
          </wp:inline>
        </w:drawing>
      </w:r>
    </w:p>
    <w:p w14:paraId="6BB56C0E" w14:textId="7B67E889" w:rsidR="003A561D" w:rsidRDefault="00EF776F" w:rsidP="00FB109D">
      <w:pPr>
        <w:spacing w:line="360" w:lineRule="auto"/>
        <w:jc w:val="center"/>
        <w:rPr>
          <w:lang w:val="en-US"/>
        </w:rPr>
      </w:pPr>
      <w:r w:rsidRPr="00EF776F">
        <w:rPr>
          <w:noProof/>
          <w:lang w:val="en-US"/>
        </w:rPr>
        <w:drawing>
          <wp:inline distT="0" distB="0" distL="0" distR="0" wp14:anchorId="5C50B718" wp14:editId="13E1C60F">
            <wp:extent cx="4769202" cy="2114550"/>
            <wp:effectExtent l="0" t="0" r="0" b="0"/>
            <wp:docPr id="25031303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13033" name="Picture 1" descr="A computer screen shot of text&#10;&#10;Description automatically generated"/>
                    <pic:cNvPicPr/>
                  </pic:nvPicPr>
                  <pic:blipFill>
                    <a:blip r:embed="rId20"/>
                    <a:stretch>
                      <a:fillRect/>
                    </a:stretch>
                  </pic:blipFill>
                  <pic:spPr>
                    <a:xfrm>
                      <a:off x="0" y="0"/>
                      <a:ext cx="4770157" cy="2114973"/>
                    </a:xfrm>
                    <a:prstGeom prst="rect">
                      <a:avLst/>
                    </a:prstGeom>
                  </pic:spPr>
                </pic:pic>
              </a:graphicData>
            </a:graphic>
          </wp:inline>
        </w:drawing>
      </w:r>
    </w:p>
    <w:p w14:paraId="21643B14" w14:textId="4F9F3C04" w:rsidR="00FB109D" w:rsidRPr="003A561D" w:rsidRDefault="00FB109D" w:rsidP="003A561D">
      <w:pPr>
        <w:spacing w:line="360" w:lineRule="auto"/>
        <w:rPr>
          <w:lang w:val="en-US"/>
        </w:rPr>
      </w:pPr>
      <w:r>
        <w:rPr>
          <w:lang w:val="en-US"/>
        </w:rPr>
        <w:br w:type="page"/>
      </w:r>
    </w:p>
    <w:p w14:paraId="2BDFA463" w14:textId="4FD3E243" w:rsidR="00305437" w:rsidRDefault="00C16074" w:rsidP="009A0B95">
      <w:pPr>
        <w:pStyle w:val="Heading1"/>
        <w:spacing w:line="360" w:lineRule="auto"/>
      </w:pPr>
      <w:bookmarkStart w:id="6" w:name="_Toc169456800"/>
      <w:bookmarkStart w:id="7" w:name="_Toc169531993"/>
      <w:r>
        <w:lastRenderedPageBreak/>
        <w:t>P</w:t>
      </w:r>
      <w:r w:rsidR="00250617">
        <w:rPr>
          <w:lang w:val="en-US"/>
        </w:rPr>
        <w:t>HẦN</w:t>
      </w:r>
      <w:r>
        <w:t xml:space="preserve"> II: </w:t>
      </w:r>
      <w:r w:rsidR="00305437">
        <w:t>NỘI DUNG THỰC HÀNH</w:t>
      </w:r>
      <w:bookmarkEnd w:id="6"/>
      <w:bookmarkEnd w:id="7"/>
    </w:p>
    <w:p w14:paraId="46AA3EDE" w14:textId="57995013" w:rsidR="00305437" w:rsidRDefault="00305437" w:rsidP="009A0B95">
      <w:pPr>
        <w:pStyle w:val="Heading2"/>
        <w:spacing w:line="360" w:lineRule="auto"/>
      </w:pPr>
      <w:bookmarkStart w:id="8" w:name="_Toc169456801"/>
      <w:bookmarkStart w:id="9" w:name="_Toc169531994"/>
      <w:r>
        <w:t xml:space="preserve">2.1. </w:t>
      </w:r>
      <w:r w:rsidR="0046573B">
        <w:t xml:space="preserve">DES - </w:t>
      </w:r>
      <w:r w:rsidR="0046573B" w:rsidRPr="00305437">
        <w:t xml:space="preserve">Data Encryption </w:t>
      </w:r>
      <w:r w:rsidR="0046573B">
        <w:t>Standard</w:t>
      </w:r>
      <w:r>
        <w:t>:</w:t>
      </w:r>
      <w:bookmarkEnd w:id="8"/>
      <w:bookmarkEnd w:id="9"/>
    </w:p>
    <w:p w14:paraId="2C7A063C" w14:textId="679B2580" w:rsidR="003626AD" w:rsidRDefault="00056FF4" w:rsidP="009A0B95">
      <w:pPr>
        <w:pStyle w:val="Heading3"/>
        <w:spacing w:after="240" w:line="360" w:lineRule="auto"/>
      </w:pPr>
      <w:bookmarkStart w:id="10" w:name="_Toc169456802"/>
      <w:bookmarkStart w:id="11" w:name="_Toc169531995"/>
      <w:r>
        <w:t>2.1.</w:t>
      </w:r>
      <w:r w:rsidR="003626AD">
        <w:t>1</w:t>
      </w:r>
      <w:r>
        <w:t>. Bảng thống kê</w:t>
      </w:r>
      <w:r w:rsidR="002859B8">
        <w:rPr>
          <w:lang w:val="en-US"/>
        </w:rPr>
        <w:t xml:space="preserve"> </w:t>
      </w:r>
      <w:proofErr w:type="spellStart"/>
      <w:r w:rsidR="002859B8">
        <w:rPr>
          <w:lang w:val="en-US"/>
        </w:rPr>
        <w:t>số</w:t>
      </w:r>
      <w:proofErr w:type="spellEnd"/>
      <w:r w:rsidR="002859B8">
        <w:rPr>
          <w:lang w:val="en-US"/>
        </w:rPr>
        <w:t xml:space="preserve"> </w:t>
      </w:r>
      <w:proofErr w:type="spellStart"/>
      <w:r w:rsidR="002859B8">
        <w:rPr>
          <w:lang w:val="en-US"/>
        </w:rPr>
        <w:t>liệu</w:t>
      </w:r>
      <w:proofErr w:type="spellEnd"/>
      <w:r w:rsidR="002859B8">
        <w:rPr>
          <w:lang w:val="en-US"/>
        </w:rPr>
        <w:t xml:space="preserve"> </w:t>
      </w:r>
      <w:proofErr w:type="spellStart"/>
      <w:r w:rsidR="002859B8">
        <w:rPr>
          <w:lang w:val="en-US"/>
        </w:rPr>
        <w:t>thực</w:t>
      </w:r>
      <w:proofErr w:type="spellEnd"/>
      <w:r w:rsidR="002859B8">
        <w:rPr>
          <w:lang w:val="en-US"/>
        </w:rPr>
        <w:t xml:space="preserve"> </w:t>
      </w:r>
      <w:proofErr w:type="spellStart"/>
      <w:r w:rsidR="002859B8">
        <w:rPr>
          <w:lang w:val="en-US"/>
        </w:rPr>
        <w:t>nghiệm</w:t>
      </w:r>
      <w:proofErr w:type="spellEnd"/>
      <w:r>
        <w:t>:</w:t>
      </w:r>
      <w:bookmarkEnd w:id="10"/>
      <w:bookmarkEnd w:id="11"/>
    </w:p>
    <w:p w14:paraId="266BCD88" w14:textId="0FA2915A" w:rsidR="003A561D" w:rsidRPr="003A561D" w:rsidRDefault="003626AD" w:rsidP="002859B8">
      <w:pPr>
        <w:spacing w:line="360" w:lineRule="auto"/>
        <w:ind w:firstLine="360"/>
        <w:rPr>
          <w:lang w:val="en-US"/>
        </w:rPr>
      </w:pPr>
      <w:r>
        <w:t>Dưới đây là bảng thống kê chi tiết thời gian</w:t>
      </w:r>
      <w:r w:rsidR="003A561D">
        <w:rPr>
          <w:lang w:val="en-US"/>
        </w:rPr>
        <w:t xml:space="preserve"> </w:t>
      </w:r>
      <w:proofErr w:type="spellStart"/>
      <w:r w:rsidR="003A561D">
        <w:rPr>
          <w:lang w:val="en-US"/>
        </w:rPr>
        <w:t>trung</w:t>
      </w:r>
      <w:proofErr w:type="spellEnd"/>
      <w:r w:rsidR="003A561D">
        <w:rPr>
          <w:lang w:val="en-US"/>
        </w:rPr>
        <w:t xml:space="preserve"> </w:t>
      </w:r>
      <w:proofErr w:type="spellStart"/>
      <w:r w:rsidR="003A561D">
        <w:rPr>
          <w:lang w:val="en-US"/>
        </w:rPr>
        <w:t>bình</w:t>
      </w:r>
      <w:proofErr w:type="spellEnd"/>
      <w:r>
        <w:t xml:space="preserve"> encrypt/decrypt của từng mode (đơn vị thời gian: </w:t>
      </w:r>
      <w:r w:rsidR="00BC1DDD">
        <w:t>ms</w:t>
      </w:r>
      <w:r>
        <w:t>):</w:t>
      </w:r>
    </w:p>
    <w:p w14:paraId="798E4A2A" w14:textId="5C92D8B2" w:rsidR="003626AD" w:rsidRPr="009A0B95" w:rsidRDefault="003626AD" w:rsidP="009A0B95">
      <w:pPr>
        <w:pStyle w:val="Heading4"/>
        <w:ind w:firstLine="360"/>
      </w:pPr>
      <w:r w:rsidRPr="009A0B95">
        <w:t xml:space="preserve">2.1.1.1. </w:t>
      </w:r>
      <w:proofErr w:type="spellStart"/>
      <w:r w:rsidR="00E54BE3">
        <w:rPr>
          <w:lang w:val="en-US"/>
        </w:rPr>
        <w:t>Kết</w:t>
      </w:r>
      <w:proofErr w:type="spellEnd"/>
      <w:r w:rsidR="00E54BE3">
        <w:rPr>
          <w:lang w:val="en-US"/>
        </w:rPr>
        <w:t xml:space="preserve"> </w:t>
      </w:r>
      <w:proofErr w:type="spellStart"/>
      <w:r w:rsidR="00E54BE3">
        <w:rPr>
          <w:lang w:val="en-US"/>
        </w:rPr>
        <w:t>quả</w:t>
      </w:r>
      <w:proofErr w:type="spellEnd"/>
      <w:r w:rsidR="00E54BE3">
        <w:rPr>
          <w:lang w:val="en-US"/>
        </w:rPr>
        <w:t xml:space="preserve"> </w:t>
      </w:r>
      <w:proofErr w:type="spellStart"/>
      <w:r w:rsidR="00E54BE3">
        <w:rPr>
          <w:lang w:val="en-US"/>
        </w:rPr>
        <w:t>thực</w:t>
      </w:r>
      <w:proofErr w:type="spellEnd"/>
      <w:r w:rsidR="00E54BE3">
        <w:rPr>
          <w:lang w:val="en-US"/>
        </w:rPr>
        <w:t xml:space="preserve"> </w:t>
      </w:r>
      <w:proofErr w:type="spellStart"/>
      <w:r w:rsidR="00E54BE3">
        <w:rPr>
          <w:lang w:val="en-US"/>
        </w:rPr>
        <w:t>nghiệm</w:t>
      </w:r>
      <w:proofErr w:type="spellEnd"/>
      <w:r w:rsidR="00E54BE3">
        <w:rPr>
          <w:lang w:val="en-US"/>
        </w:rPr>
        <w:t xml:space="preserve"> </w:t>
      </w:r>
      <w:proofErr w:type="spellStart"/>
      <w:r w:rsidR="00E54BE3">
        <w:rPr>
          <w:lang w:val="en-US"/>
        </w:rPr>
        <w:t>trên</w:t>
      </w:r>
      <w:proofErr w:type="spellEnd"/>
      <w:r w:rsidR="00E54BE3">
        <w:rPr>
          <w:lang w:val="en-US"/>
        </w:rPr>
        <w:t xml:space="preserve"> </w:t>
      </w:r>
      <w:proofErr w:type="spellStart"/>
      <w:r w:rsidR="00E54BE3">
        <w:rPr>
          <w:lang w:val="en-US"/>
        </w:rPr>
        <w:t>hệ</w:t>
      </w:r>
      <w:proofErr w:type="spellEnd"/>
      <w:r w:rsidR="00E54BE3">
        <w:rPr>
          <w:lang w:val="en-US"/>
        </w:rPr>
        <w:t xml:space="preserve"> </w:t>
      </w:r>
      <w:proofErr w:type="spellStart"/>
      <w:r w:rsidR="00E54BE3">
        <w:rPr>
          <w:lang w:val="en-US"/>
        </w:rPr>
        <w:t>điều</w:t>
      </w:r>
      <w:proofErr w:type="spellEnd"/>
      <w:r w:rsidR="00E54BE3">
        <w:rPr>
          <w:lang w:val="en-US"/>
        </w:rPr>
        <w:t xml:space="preserve"> </w:t>
      </w:r>
      <w:proofErr w:type="spellStart"/>
      <w:r w:rsidR="00E54BE3">
        <w:rPr>
          <w:lang w:val="en-US"/>
        </w:rPr>
        <w:t>hành</w:t>
      </w:r>
      <w:proofErr w:type="spellEnd"/>
      <w:r w:rsidR="00E54BE3" w:rsidRPr="009A0B95">
        <w:t xml:space="preserve"> </w:t>
      </w:r>
      <w:r w:rsidRPr="009A0B95">
        <w:t>Windows</w:t>
      </w:r>
      <w:r w:rsidR="00E54BE3">
        <w:rPr>
          <w:lang w:val="en-US"/>
        </w:rPr>
        <w:t xml:space="preserve"> 11</w:t>
      </w:r>
      <w:r w:rsidRPr="009A0B95">
        <w:t>:</w:t>
      </w:r>
    </w:p>
    <w:p w14:paraId="59C1519D" w14:textId="0D6AA52E" w:rsidR="00056FF4" w:rsidRPr="003626AD" w:rsidRDefault="00056FF4" w:rsidP="009A0B95">
      <w:pPr>
        <w:pStyle w:val="ListParagraph"/>
        <w:numPr>
          <w:ilvl w:val="0"/>
          <w:numId w:val="3"/>
        </w:numPr>
        <w:spacing w:line="360" w:lineRule="auto"/>
        <w:rPr>
          <w:b/>
          <w:bCs/>
        </w:rPr>
      </w:pPr>
      <w:r w:rsidRPr="003626AD">
        <w:rPr>
          <w:b/>
          <w:bCs/>
        </w:rPr>
        <w:t>Bảng</w:t>
      </w:r>
      <w:r w:rsidR="00E54BE3">
        <w:rPr>
          <w:b/>
          <w:bCs/>
          <w:lang w:val="en-US"/>
        </w:rPr>
        <w:t xml:space="preserve"> </w:t>
      </w:r>
      <w:proofErr w:type="spellStart"/>
      <w:r w:rsidR="00E54BE3">
        <w:rPr>
          <w:b/>
          <w:bCs/>
          <w:lang w:val="en-US"/>
        </w:rPr>
        <w:t>thời</w:t>
      </w:r>
      <w:proofErr w:type="spellEnd"/>
      <w:r w:rsidR="00E54BE3">
        <w:rPr>
          <w:b/>
          <w:bCs/>
          <w:lang w:val="en-US"/>
        </w:rPr>
        <w:t xml:space="preserve"> </w:t>
      </w:r>
      <w:proofErr w:type="spellStart"/>
      <w:r w:rsidR="00E54BE3">
        <w:rPr>
          <w:b/>
          <w:bCs/>
          <w:lang w:val="en-US"/>
        </w:rPr>
        <w:t>gian</w:t>
      </w:r>
      <w:proofErr w:type="spellEnd"/>
      <w:r w:rsidR="00E54BE3">
        <w:rPr>
          <w:b/>
          <w:bCs/>
          <w:lang w:val="en-US"/>
        </w:rPr>
        <w:t xml:space="preserve"> </w:t>
      </w:r>
      <w:proofErr w:type="spellStart"/>
      <w:r w:rsidR="00E54BE3">
        <w:rPr>
          <w:b/>
          <w:bCs/>
          <w:lang w:val="en-US"/>
        </w:rPr>
        <w:t>trung</w:t>
      </w:r>
      <w:proofErr w:type="spellEnd"/>
      <w:r w:rsidR="00E54BE3">
        <w:rPr>
          <w:b/>
          <w:bCs/>
          <w:lang w:val="en-US"/>
        </w:rPr>
        <w:t xml:space="preserve"> </w:t>
      </w:r>
      <w:proofErr w:type="spellStart"/>
      <w:r w:rsidR="00E54BE3">
        <w:rPr>
          <w:b/>
          <w:bCs/>
          <w:lang w:val="en-US"/>
        </w:rPr>
        <w:t>bình</w:t>
      </w:r>
      <w:proofErr w:type="spellEnd"/>
      <w:r w:rsidR="00E54BE3">
        <w:rPr>
          <w:b/>
          <w:bCs/>
          <w:lang w:val="en-US"/>
        </w:rPr>
        <w:t xml:space="preserve"> 10 000 </w:t>
      </w:r>
      <w:proofErr w:type="spellStart"/>
      <w:r w:rsidR="00E54BE3">
        <w:rPr>
          <w:b/>
          <w:bCs/>
          <w:lang w:val="en-US"/>
        </w:rPr>
        <w:t>lần</w:t>
      </w:r>
      <w:proofErr w:type="spellEnd"/>
      <w:r w:rsidRPr="003626AD">
        <w:rPr>
          <w:b/>
          <w:bCs/>
        </w:rPr>
        <w:t xml:space="preserve"> </w:t>
      </w:r>
      <w:r w:rsidR="003626AD" w:rsidRPr="003626AD">
        <w:rPr>
          <w:b/>
          <w:bCs/>
        </w:rPr>
        <w:t>Encrypt:</w:t>
      </w:r>
    </w:p>
    <w:tbl>
      <w:tblPr>
        <w:tblpPr w:leftFromText="180" w:rightFromText="180" w:vertAnchor="text" w:tblpXSpec="center" w:tblpY="1"/>
        <w:tblOverlap w:val="neve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1817"/>
        <w:gridCol w:w="1428"/>
        <w:gridCol w:w="1428"/>
        <w:gridCol w:w="1428"/>
        <w:gridCol w:w="1428"/>
      </w:tblGrid>
      <w:tr w:rsidR="00E63EB3" w:rsidRPr="00E63EB3" w14:paraId="2DBDC095" w14:textId="77777777" w:rsidTr="003A561D">
        <w:trPr>
          <w:trHeight w:val="656"/>
          <w:jc w:val="center"/>
        </w:trPr>
        <w:tc>
          <w:tcPr>
            <w:tcW w:w="2116" w:type="dxa"/>
            <w:shd w:val="clear" w:color="auto" w:fill="auto"/>
            <w:noWrap/>
            <w:vAlign w:val="center"/>
            <w:hideMark/>
          </w:tcPr>
          <w:p w14:paraId="3513F6CD" w14:textId="77777777" w:rsidR="00E63EB3" w:rsidRPr="00E63EB3" w:rsidRDefault="00E63EB3" w:rsidP="00E54BE3">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Encrypt</w:t>
            </w:r>
          </w:p>
        </w:tc>
        <w:tc>
          <w:tcPr>
            <w:tcW w:w="1817" w:type="dxa"/>
            <w:shd w:val="clear" w:color="000000" w:fill="D9E1F2"/>
            <w:noWrap/>
            <w:vAlign w:val="center"/>
            <w:hideMark/>
          </w:tcPr>
          <w:p w14:paraId="59EFF0C3" w14:textId="77777777" w:rsidR="00E63EB3" w:rsidRPr="00E63EB3" w:rsidRDefault="00E63EB3" w:rsidP="003A561D">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ECB</w:t>
            </w:r>
          </w:p>
        </w:tc>
        <w:tc>
          <w:tcPr>
            <w:tcW w:w="1428" w:type="dxa"/>
            <w:shd w:val="clear" w:color="000000" w:fill="D9E1F2"/>
            <w:noWrap/>
            <w:vAlign w:val="center"/>
            <w:hideMark/>
          </w:tcPr>
          <w:p w14:paraId="64F43DF5" w14:textId="77777777" w:rsidR="00E63EB3" w:rsidRPr="00E63EB3" w:rsidRDefault="00E63EB3" w:rsidP="003A561D">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CBC</w:t>
            </w:r>
          </w:p>
        </w:tc>
        <w:tc>
          <w:tcPr>
            <w:tcW w:w="1428" w:type="dxa"/>
            <w:shd w:val="clear" w:color="000000" w:fill="D9E1F2"/>
            <w:noWrap/>
            <w:vAlign w:val="center"/>
            <w:hideMark/>
          </w:tcPr>
          <w:p w14:paraId="08F9C709" w14:textId="77777777" w:rsidR="00E63EB3" w:rsidRPr="00E63EB3" w:rsidRDefault="00E63EB3" w:rsidP="003A561D">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OFB</w:t>
            </w:r>
          </w:p>
        </w:tc>
        <w:tc>
          <w:tcPr>
            <w:tcW w:w="1428" w:type="dxa"/>
            <w:shd w:val="clear" w:color="000000" w:fill="D9E1F2"/>
            <w:noWrap/>
            <w:vAlign w:val="center"/>
            <w:hideMark/>
          </w:tcPr>
          <w:p w14:paraId="71554E60" w14:textId="77777777" w:rsidR="00E63EB3" w:rsidRPr="00E63EB3" w:rsidRDefault="00E63EB3" w:rsidP="003A561D">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CFB</w:t>
            </w:r>
          </w:p>
        </w:tc>
        <w:tc>
          <w:tcPr>
            <w:tcW w:w="1428" w:type="dxa"/>
            <w:shd w:val="clear" w:color="000000" w:fill="D9E1F2"/>
            <w:noWrap/>
            <w:vAlign w:val="center"/>
            <w:hideMark/>
          </w:tcPr>
          <w:p w14:paraId="70ACBC39" w14:textId="77777777" w:rsidR="00E63EB3" w:rsidRPr="00E63EB3" w:rsidRDefault="00E63EB3" w:rsidP="003A561D">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CTR</w:t>
            </w:r>
          </w:p>
        </w:tc>
      </w:tr>
      <w:tr w:rsidR="00E54BE3" w:rsidRPr="00E63EB3" w14:paraId="13767ACB" w14:textId="77777777" w:rsidTr="00EF0657">
        <w:trPr>
          <w:trHeight w:val="416"/>
          <w:jc w:val="center"/>
        </w:trPr>
        <w:tc>
          <w:tcPr>
            <w:tcW w:w="2116" w:type="dxa"/>
            <w:shd w:val="clear" w:color="auto" w:fill="auto"/>
            <w:noWrap/>
            <w:hideMark/>
          </w:tcPr>
          <w:p w14:paraId="6391E0EE"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1 (1KB)</w:t>
            </w:r>
          </w:p>
        </w:tc>
        <w:tc>
          <w:tcPr>
            <w:tcW w:w="1817" w:type="dxa"/>
            <w:shd w:val="clear" w:color="auto" w:fill="auto"/>
            <w:noWrap/>
            <w:hideMark/>
          </w:tcPr>
          <w:p w14:paraId="6E6EEB44" w14:textId="4F9270DD" w:rsidR="00E54BE3" w:rsidRPr="00E63EB3" w:rsidRDefault="00E54BE3" w:rsidP="00E54BE3">
            <w:pPr>
              <w:spacing w:after="0" w:line="240" w:lineRule="auto"/>
              <w:jc w:val="center"/>
              <w:rPr>
                <w:rFonts w:eastAsia="Times New Roman" w:cs="Times New Roman"/>
                <w:color w:val="000000"/>
                <w:szCs w:val="28"/>
                <w:lang w:val="en-US"/>
              </w:rPr>
            </w:pPr>
            <w:r w:rsidRPr="001105BF">
              <w:t>0.98</w:t>
            </w:r>
          </w:p>
        </w:tc>
        <w:tc>
          <w:tcPr>
            <w:tcW w:w="1428" w:type="dxa"/>
            <w:shd w:val="clear" w:color="auto" w:fill="auto"/>
            <w:noWrap/>
            <w:hideMark/>
          </w:tcPr>
          <w:p w14:paraId="3044839E" w14:textId="75D11330" w:rsidR="00E54BE3" w:rsidRPr="00E63EB3" w:rsidRDefault="00E54BE3" w:rsidP="00E54BE3">
            <w:pPr>
              <w:spacing w:after="0" w:line="240" w:lineRule="auto"/>
              <w:jc w:val="center"/>
              <w:rPr>
                <w:rFonts w:eastAsia="Times New Roman" w:cs="Times New Roman"/>
                <w:color w:val="000000"/>
                <w:szCs w:val="28"/>
                <w:lang w:val="en-US"/>
              </w:rPr>
            </w:pPr>
            <w:r w:rsidRPr="001105BF">
              <w:t>1.1351</w:t>
            </w:r>
          </w:p>
        </w:tc>
        <w:tc>
          <w:tcPr>
            <w:tcW w:w="1428" w:type="dxa"/>
            <w:shd w:val="clear" w:color="auto" w:fill="auto"/>
            <w:noWrap/>
            <w:hideMark/>
          </w:tcPr>
          <w:p w14:paraId="4F7A1E3D" w14:textId="79A560AF" w:rsidR="00E54BE3" w:rsidRPr="00E63EB3" w:rsidRDefault="00E54BE3" w:rsidP="00E54BE3">
            <w:pPr>
              <w:spacing w:after="0" w:line="240" w:lineRule="auto"/>
              <w:jc w:val="center"/>
              <w:rPr>
                <w:rFonts w:eastAsia="Times New Roman" w:cs="Times New Roman"/>
                <w:color w:val="000000"/>
                <w:szCs w:val="28"/>
                <w:lang w:val="en-US"/>
              </w:rPr>
            </w:pPr>
            <w:r w:rsidRPr="001105BF">
              <w:t>1.1623</w:t>
            </w:r>
          </w:p>
        </w:tc>
        <w:tc>
          <w:tcPr>
            <w:tcW w:w="1428" w:type="dxa"/>
            <w:shd w:val="clear" w:color="auto" w:fill="auto"/>
            <w:noWrap/>
            <w:hideMark/>
          </w:tcPr>
          <w:p w14:paraId="1AE6DBD6" w14:textId="0564FB5F" w:rsidR="00E54BE3" w:rsidRPr="00E63EB3" w:rsidRDefault="00E54BE3" w:rsidP="00E54BE3">
            <w:pPr>
              <w:spacing w:after="0" w:line="240" w:lineRule="auto"/>
              <w:jc w:val="center"/>
              <w:rPr>
                <w:rFonts w:eastAsia="Times New Roman" w:cs="Times New Roman"/>
                <w:color w:val="000000"/>
                <w:szCs w:val="28"/>
                <w:lang w:val="en-US"/>
              </w:rPr>
            </w:pPr>
            <w:r w:rsidRPr="001105BF">
              <w:t>1.1521</w:t>
            </w:r>
          </w:p>
        </w:tc>
        <w:tc>
          <w:tcPr>
            <w:tcW w:w="1428" w:type="dxa"/>
            <w:shd w:val="clear" w:color="auto" w:fill="auto"/>
            <w:noWrap/>
            <w:hideMark/>
          </w:tcPr>
          <w:p w14:paraId="258C53C5" w14:textId="02A5FABB" w:rsidR="00E54BE3" w:rsidRPr="00E63EB3" w:rsidRDefault="00E54BE3" w:rsidP="00E54BE3">
            <w:pPr>
              <w:spacing w:after="0" w:line="240" w:lineRule="auto"/>
              <w:jc w:val="center"/>
              <w:rPr>
                <w:rFonts w:eastAsia="Times New Roman" w:cs="Times New Roman"/>
                <w:color w:val="000000"/>
                <w:szCs w:val="28"/>
                <w:lang w:val="en-US"/>
              </w:rPr>
            </w:pPr>
            <w:r w:rsidRPr="001105BF">
              <w:t>1.19</w:t>
            </w:r>
          </w:p>
        </w:tc>
      </w:tr>
      <w:tr w:rsidR="00E54BE3" w:rsidRPr="00E63EB3" w14:paraId="6FA878B9" w14:textId="77777777" w:rsidTr="00EF0657">
        <w:trPr>
          <w:trHeight w:val="416"/>
          <w:jc w:val="center"/>
        </w:trPr>
        <w:tc>
          <w:tcPr>
            <w:tcW w:w="2116" w:type="dxa"/>
            <w:shd w:val="clear" w:color="auto" w:fill="auto"/>
            <w:noWrap/>
            <w:hideMark/>
          </w:tcPr>
          <w:p w14:paraId="43518980"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2 (10KB)</w:t>
            </w:r>
          </w:p>
        </w:tc>
        <w:tc>
          <w:tcPr>
            <w:tcW w:w="1817" w:type="dxa"/>
            <w:shd w:val="clear" w:color="auto" w:fill="auto"/>
            <w:noWrap/>
            <w:hideMark/>
          </w:tcPr>
          <w:p w14:paraId="2A14BF7B" w14:textId="29F3194B" w:rsidR="00E54BE3" w:rsidRPr="00E63EB3" w:rsidRDefault="00E54BE3" w:rsidP="00E54BE3">
            <w:pPr>
              <w:spacing w:after="0" w:line="240" w:lineRule="auto"/>
              <w:jc w:val="center"/>
              <w:rPr>
                <w:rFonts w:eastAsia="Times New Roman" w:cs="Times New Roman"/>
                <w:color w:val="000000"/>
                <w:szCs w:val="28"/>
                <w:lang w:val="en-US"/>
              </w:rPr>
            </w:pPr>
            <w:r w:rsidRPr="001105BF">
              <w:t>3.9404</w:t>
            </w:r>
          </w:p>
        </w:tc>
        <w:tc>
          <w:tcPr>
            <w:tcW w:w="1428" w:type="dxa"/>
            <w:shd w:val="clear" w:color="auto" w:fill="auto"/>
            <w:noWrap/>
            <w:hideMark/>
          </w:tcPr>
          <w:p w14:paraId="79028C33" w14:textId="12EAC392" w:rsidR="00E54BE3" w:rsidRPr="00E63EB3" w:rsidRDefault="00E54BE3" w:rsidP="00E54BE3">
            <w:pPr>
              <w:spacing w:after="0" w:line="240" w:lineRule="auto"/>
              <w:jc w:val="center"/>
              <w:rPr>
                <w:rFonts w:eastAsia="Times New Roman" w:cs="Times New Roman"/>
                <w:color w:val="000000"/>
                <w:szCs w:val="28"/>
                <w:lang w:val="en-US"/>
              </w:rPr>
            </w:pPr>
            <w:r w:rsidRPr="001105BF">
              <w:t>4.5583</w:t>
            </w:r>
          </w:p>
        </w:tc>
        <w:tc>
          <w:tcPr>
            <w:tcW w:w="1428" w:type="dxa"/>
            <w:shd w:val="clear" w:color="auto" w:fill="auto"/>
            <w:noWrap/>
            <w:hideMark/>
          </w:tcPr>
          <w:p w14:paraId="71C97B68" w14:textId="40C78613" w:rsidR="00E54BE3" w:rsidRPr="00E63EB3" w:rsidRDefault="00E54BE3" w:rsidP="00E54BE3">
            <w:pPr>
              <w:spacing w:after="0" w:line="240" w:lineRule="auto"/>
              <w:jc w:val="center"/>
              <w:rPr>
                <w:rFonts w:eastAsia="Times New Roman" w:cs="Times New Roman"/>
                <w:color w:val="000000"/>
                <w:szCs w:val="28"/>
                <w:lang w:val="en-US"/>
              </w:rPr>
            </w:pPr>
            <w:r w:rsidRPr="001105BF">
              <w:t>4.9043</w:t>
            </w:r>
          </w:p>
        </w:tc>
        <w:tc>
          <w:tcPr>
            <w:tcW w:w="1428" w:type="dxa"/>
            <w:shd w:val="clear" w:color="auto" w:fill="auto"/>
            <w:noWrap/>
            <w:hideMark/>
          </w:tcPr>
          <w:p w14:paraId="599040C9" w14:textId="69CAE017" w:rsidR="00E54BE3" w:rsidRPr="00E63EB3" w:rsidRDefault="00E54BE3" w:rsidP="00E54BE3">
            <w:pPr>
              <w:spacing w:after="0" w:line="240" w:lineRule="auto"/>
              <w:jc w:val="center"/>
              <w:rPr>
                <w:rFonts w:eastAsia="Times New Roman" w:cs="Times New Roman"/>
                <w:color w:val="000000"/>
                <w:szCs w:val="28"/>
                <w:lang w:val="en-US"/>
              </w:rPr>
            </w:pPr>
            <w:r w:rsidRPr="001105BF">
              <w:t>5.2401</w:t>
            </w:r>
          </w:p>
        </w:tc>
        <w:tc>
          <w:tcPr>
            <w:tcW w:w="1428" w:type="dxa"/>
            <w:shd w:val="clear" w:color="auto" w:fill="auto"/>
            <w:noWrap/>
            <w:hideMark/>
          </w:tcPr>
          <w:p w14:paraId="0E12508A" w14:textId="53FA3FF0" w:rsidR="00E54BE3" w:rsidRPr="00E63EB3" w:rsidRDefault="00E54BE3" w:rsidP="00E54BE3">
            <w:pPr>
              <w:spacing w:after="0" w:line="240" w:lineRule="auto"/>
              <w:jc w:val="center"/>
              <w:rPr>
                <w:rFonts w:eastAsia="Times New Roman" w:cs="Times New Roman"/>
                <w:color w:val="000000"/>
                <w:szCs w:val="28"/>
                <w:lang w:val="en-US"/>
              </w:rPr>
            </w:pPr>
            <w:r w:rsidRPr="001105BF">
              <w:t>4.8271</w:t>
            </w:r>
          </w:p>
        </w:tc>
      </w:tr>
      <w:tr w:rsidR="00E54BE3" w:rsidRPr="00E63EB3" w14:paraId="6B0811CD" w14:textId="77777777" w:rsidTr="00EF0657">
        <w:trPr>
          <w:trHeight w:val="416"/>
          <w:jc w:val="center"/>
        </w:trPr>
        <w:tc>
          <w:tcPr>
            <w:tcW w:w="2116" w:type="dxa"/>
            <w:shd w:val="clear" w:color="auto" w:fill="auto"/>
            <w:noWrap/>
            <w:hideMark/>
          </w:tcPr>
          <w:p w14:paraId="2D2C530F"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3 (55KB)</w:t>
            </w:r>
          </w:p>
        </w:tc>
        <w:tc>
          <w:tcPr>
            <w:tcW w:w="1817" w:type="dxa"/>
            <w:shd w:val="clear" w:color="auto" w:fill="auto"/>
            <w:noWrap/>
            <w:hideMark/>
          </w:tcPr>
          <w:p w14:paraId="187B380D" w14:textId="6C697B3B" w:rsidR="00E54BE3" w:rsidRPr="00E63EB3" w:rsidRDefault="00E54BE3" w:rsidP="00E54BE3">
            <w:pPr>
              <w:spacing w:after="0" w:line="240" w:lineRule="auto"/>
              <w:jc w:val="center"/>
              <w:rPr>
                <w:rFonts w:eastAsia="Times New Roman" w:cs="Times New Roman"/>
                <w:color w:val="000000"/>
                <w:szCs w:val="28"/>
                <w:lang w:val="en-US"/>
              </w:rPr>
            </w:pPr>
            <w:r w:rsidRPr="001105BF">
              <w:t>7.7573</w:t>
            </w:r>
          </w:p>
        </w:tc>
        <w:tc>
          <w:tcPr>
            <w:tcW w:w="1428" w:type="dxa"/>
            <w:shd w:val="clear" w:color="auto" w:fill="auto"/>
            <w:noWrap/>
            <w:hideMark/>
          </w:tcPr>
          <w:p w14:paraId="4A21F6C8" w14:textId="6EF322C2" w:rsidR="00E54BE3" w:rsidRPr="00E63EB3" w:rsidRDefault="00E54BE3" w:rsidP="00E54BE3">
            <w:pPr>
              <w:spacing w:after="0" w:line="240" w:lineRule="auto"/>
              <w:jc w:val="center"/>
              <w:rPr>
                <w:rFonts w:eastAsia="Times New Roman" w:cs="Times New Roman"/>
                <w:color w:val="000000"/>
                <w:szCs w:val="28"/>
                <w:lang w:val="en-US"/>
              </w:rPr>
            </w:pPr>
            <w:r w:rsidRPr="001105BF">
              <w:t>8.5082</w:t>
            </w:r>
          </w:p>
        </w:tc>
        <w:tc>
          <w:tcPr>
            <w:tcW w:w="1428" w:type="dxa"/>
            <w:shd w:val="clear" w:color="auto" w:fill="auto"/>
            <w:noWrap/>
            <w:hideMark/>
          </w:tcPr>
          <w:p w14:paraId="14052901" w14:textId="32494A79" w:rsidR="00E54BE3" w:rsidRPr="00E63EB3" w:rsidRDefault="00E54BE3" w:rsidP="00E54BE3">
            <w:pPr>
              <w:spacing w:after="0" w:line="240" w:lineRule="auto"/>
              <w:jc w:val="center"/>
              <w:rPr>
                <w:rFonts w:eastAsia="Times New Roman" w:cs="Times New Roman"/>
                <w:color w:val="000000"/>
                <w:szCs w:val="28"/>
                <w:lang w:val="en-US"/>
              </w:rPr>
            </w:pPr>
            <w:r w:rsidRPr="001105BF">
              <w:t>8.2156</w:t>
            </w:r>
          </w:p>
        </w:tc>
        <w:tc>
          <w:tcPr>
            <w:tcW w:w="1428" w:type="dxa"/>
            <w:shd w:val="clear" w:color="auto" w:fill="auto"/>
            <w:noWrap/>
            <w:hideMark/>
          </w:tcPr>
          <w:p w14:paraId="2502D6BE" w14:textId="5CF84B7A" w:rsidR="00E54BE3" w:rsidRPr="00E63EB3" w:rsidRDefault="00E54BE3" w:rsidP="00E54BE3">
            <w:pPr>
              <w:spacing w:after="0" w:line="240" w:lineRule="auto"/>
              <w:jc w:val="center"/>
              <w:rPr>
                <w:rFonts w:eastAsia="Times New Roman" w:cs="Times New Roman"/>
                <w:color w:val="000000"/>
                <w:szCs w:val="28"/>
                <w:lang w:val="en-US"/>
              </w:rPr>
            </w:pPr>
            <w:r w:rsidRPr="001105BF">
              <w:t>8.2664</w:t>
            </w:r>
          </w:p>
        </w:tc>
        <w:tc>
          <w:tcPr>
            <w:tcW w:w="1428" w:type="dxa"/>
            <w:shd w:val="clear" w:color="auto" w:fill="auto"/>
            <w:noWrap/>
            <w:hideMark/>
          </w:tcPr>
          <w:p w14:paraId="78F50685" w14:textId="5BFBE2CF" w:rsidR="00E54BE3" w:rsidRPr="00E63EB3" w:rsidRDefault="00E54BE3" w:rsidP="00E54BE3">
            <w:pPr>
              <w:spacing w:after="0" w:line="240" w:lineRule="auto"/>
              <w:jc w:val="center"/>
              <w:rPr>
                <w:rFonts w:eastAsia="Times New Roman" w:cs="Times New Roman"/>
                <w:color w:val="000000"/>
                <w:szCs w:val="28"/>
                <w:lang w:val="en-US"/>
              </w:rPr>
            </w:pPr>
            <w:r w:rsidRPr="001105BF">
              <w:t>8.3443</w:t>
            </w:r>
          </w:p>
        </w:tc>
      </w:tr>
      <w:tr w:rsidR="00E54BE3" w:rsidRPr="00E63EB3" w14:paraId="0C8C3A39" w14:textId="77777777" w:rsidTr="00EF0657">
        <w:trPr>
          <w:trHeight w:val="416"/>
          <w:jc w:val="center"/>
        </w:trPr>
        <w:tc>
          <w:tcPr>
            <w:tcW w:w="2116" w:type="dxa"/>
            <w:shd w:val="clear" w:color="auto" w:fill="auto"/>
            <w:noWrap/>
            <w:hideMark/>
          </w:tcPr>
          <w:p w14:paraId="2F9FDE7C"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4 (104KB)</w:t>
            </w:r>
          </w:p>
        </w:tc>
        <w:tc>
          <w:tcPr>
            <w:tcW w:w="1817" w:type="dxa"/>
            <w:shd w:val="clear" w:color="auto" w:fill="auto"/>
            <w:noWrap/>
            <w:hideMark/>
          </w:tcPr>
          <w:p w14:paraId="2326FC03" w14:textId="4C8845D8" w:rsidR="00E54BE3" w:rsidRPr="00E63EB3" w:rsidRDefault="00E54BE3" w:rsidP="00E54BE3">
            <w:pPr>
              <w:spacing w:after="0" w:line="240" w:lineRule="auto"/>
              <w:jc w:val="center"/>
              <w:rPr>
                <w:rFonts w:eastAsia="Times New Roman" w:cs="Times New Roman"/>
                <w:color w:val="000000"/>
                <w:szCs w:val="28"/>
                <w:lang w:val="en-US"/>
              </w:rPr>
            </w:pPr>
            <w:r w:rsidRPr="001105BF">
              <w:t>8.0378</w:t>
            </w:r>
          </w:p>
        </w:tc>
        <w:tc>
          <w:tcPr>
            <w:tcW w:w="1428" w:type="dxa"/>
            <w:shd w:val="clear" w:color="auto" w:fill="auto"/>
            <w:noWrap/>
            <w:hideMark/>
          </w:tcPr>
          <w:p w14:paraId="299EC513" w14:textId="5DEA8BB0" w:rsidR="00E54BE3" w:rsidRPr="00E63EB3" w:rsidRDefault="00E54BE3" w:rsidP="00E54BE3">
            <w:pPr>
              <w:spacing w:after="0" w:line="240" w:lineRule="auto"/>
              <w:jc w:val="center"/>
              <w:rPr>
                <w:rFonts w:eastAsia="Times New Roman" w:cs="Times New Roman"/>
                <w:color w:val="000000"/>
                <w:szCs w:val="28"/>
                <w:lang w:val="en-US"/>
              </w:rPr>
            </w:pPr>
            <w:r w:rsidRPr="001105BF">
              <w:t>8.2346</w:t>
            </w:r>
          </w:p>
        </w:tc>
        <w:tc>
          <w:tcPr>
            <w:tcW w:w="1428" w:type="dxa"/>
            <w:shd w:val="clear" w:color="auto" w:fill="auto"/>
            <w:noWrap/>
            <w:hideMark/>
          </w:tcPr>
          <w:p w14:paraId="4AFB3667" w14:textId="690D74C7" w:rsidR="00E54BE3" w:rsidRPr="00E63EB3" w:rsidRDefault="00E54BE3" w:rsidP="00E54BE3">
            <w:pPr>
              <w:spacing w:after="0" w:line="240" w:lineRule="auto"/>
              <w:jc w:val="center"/>
              <w:rPr>
                <w:rFonts w:eastAsia="Times New Roman" w:cs="Times New Roman"/>
                <w:color w:val="000000"/>
                <w:szCs w:val="28"/>
                <w:lang w:val="en-US"/>
              </w:rPr>
            </w:pPr>
            <w:r w:rsidRPr="001105BF">
              <w:t>8.4647</w:t>
            </w:r>
          </w:p>
        </w:tc>
        <w:tc>
          <w:tcPr>
            <w:tcW w:w="1428" w:type="dxa"/>
            <w:shd w:val="clear" w:color="auto" w:fill="auto"/>
            <w:noWrap/>
            <w:hideMark/>
          </w:tcPr>
          <w:p w14:paraId="2262F8B8" w14:textId="47D53CED" w:rsidR="00E54BE3" w:rsidRPr="00E63EB3" w:rsidRDefault="00E54BE3" w:rsidP="00E54BE3">
            <w:pPr>
              <w:spacing w:after="0" w:line="240" w:lineRule="auto"/>
              <w:jc w:val="center"/>
              <w:rPr>
                <w:rFonts w:eastAsia="Times New Roman" w:cs="Times New Roman"/>
                <w:color w:val="000000"/>
                <w:szCs w:val="28"/>
                <w:lang w:val="en-US"/>
              </w:rPr>
            </w:pPr>
            <w:r w:rsidRPr="001105BF">
              <w:t>8.5566</w:t>
            </w:r>
          </w:p>
        </w:tc>
        <w:tc>
          <w:tcPr>
            <w:tcW w:w="1428" w:type="dxa"/>
            <w:shd w:val="clear" w:color="auto" w:fill="auto"/>
            <w:noWrap/>
            <w:hideMark/>
          </w:tcPr>
          <w:p w14:paraId="49EC6284" w14:textId="403D59E3" w:rsidR="00E54BE3" w:rsidRPr="00E63EB3" w:rsidRDefault="00E54BE3" w:rsidP="00E54BE3">
            <w:pPr>
              <w:spacing w:after="0" w:line="240" w:lineRule="auto"/>
              <w:jc w:val="center"/>
              <w:rPr>
                <w:rFonts w:eastAsia="Times New Roman" w:cs="Times New Roman"/>
                <w:color w:val="000000"/>
                <w:szCs w:val="28"/>
                <w:lang w:val="en-US"/>
              </w:rPr>
            </w:pPr>
            <w:r w:rsidRPr="001105BF">
              <w:t>8.4029</w:t>
            </w:r>
          </w:p>
        </w:tc>
      </w:tr>
      <w:tr w:rsidR="00E54BE3" w:rsidRPr="00E63EB3" w14:paraId="681B8AAC" w14:textId="77777777" w:rsidTr="00EF0657">
        <w:trPr>
          <w:trHeight w:val="416"/>
          <w:jc w:val="center"/>
        </w:trPr>
        <w:tc>
          <w:tcPr>
            <w:tcW w:w="2116" w:type="dxa"/>
            <w:shd w:val="clear" w:color="auto" w:fill="auto"/>
            <w:noWrap/>
            <w:hideMark/>
          </w:tcPr>
          <w:p w14:paraId="7AA24F21"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5 (1.1MB)</w:t>
            </w:r>
          </w:p>
        </w:tc>
        <w:tc>
          <w:tcPr>
            <w:tcW w:w="1817" w:type="dxa"/>
            <w:shd w:val="clear" w:color="auto" w:fill="auto"/>
            <w:noWrap/>
            <w:hideMark/>
          </w:tcPr>
          <w:p w14:paraId="3FC2AE8F" w14:textId="11D36A6F" w:rsidR="00E54BE3" w:rsidRPr="00E63EB3" w:rsidRDefault="00E54BE3" w:rsidP="00E54BE3">
            <w:pPr>
              <w:spacing w:after="0" w:line="240" w:lineRule="auto"/>
              <w:jc w:val="center"/>
              <w:rPr>
                <w:rFonts w:eastAsia="Times New Roman" w:cs="Times New Roman"/>
                <w:color w:val="000000"/>
                <w:szCs w:val="28"/>
                <w:lang w:val="en-US"/>
              </w:rPr>
            </w:pPr>
            <w:r w:rsidRPr="001105BF">
              <w:t>24.1757</w:t>
            </w:r>
          </w:p>
        </w:tc>
        <w:tc>
          <w:tcPr>
            <w:tcW w:w="1428" w:type="dxa"/>
            <w:shd w:val="clear" w:color="auto" w:fill="auto"/>
            <w:noWrap/>
            <w:hideMark/>
          </w:tcPr>
          <w:p w14:paraId="2AAF6A4F" w14:textId="7AABB9E4" w:rsidR="00E54BE3" w:rsidRPr="00E63EB3" w:rsidRDefault="00E54BE3" w:rsidP="00E54BE3">
            <w:pPr>
              <w:spacing w:after="0" w:line="240" w:lineRule="auto"/>
              <w:jc w:val="center"/>
              <w:rPr>
                <w:rFonts w:eastAsia="Times New Roman" w:cs="Times New Roman"/>
                <w:color w:val="000000"/>
                <w:szCs w:val="28"/>
                <w:lang w:val="en-US"/>
              </w:rPr>
            </w:pPr>
            <w:r w:rsidRPr="001105BF">
              <w:t>24.4698</w:t>
            </w:r>
          </w:p>
        </w:tc>
        <w:tc>
          <w:tcPr>
            <w:tcW w:w="1428" w:type="dxa"/>
            <w:shd w:val="clear" w:color="auto" w:fill="auto"/>
            <w:noWrap/>
            <w:hideMark/>
          </w:tcPr>
          <w:p w14:paraId="268E21AE" w14:textId="18F0BC31" w:rsidR="00E54BE3" w:rsidRPr="00E63EB3" w:rsidRDefault="00E54BE3" w:rsidP="00E54BE3">
            <w:pPr>
              <w:spacing w:after="0" w:line="240" w:lineRule="auto"/>
              <w:jc w:val="center"/>
              <w:rPr>
                <w:rFonts w:eastAsia="Times New Roman" w:cs="Times New Roman"/>
                <w:color w:val="000000"/>
                <w:szCs w:val="28"/>
                <w:lang w:val="en-US"/>
              </w:rPr>
            </w:pPr>
            <w:r w:rsidRPr="001105BF">
              <w:t>23.5941</w:t>
            </w:r>
          </w:p>
        </w:tc>
        <w:tc>
          <w:tcPr>
            <w:tcW w:w="1428" w:type="dxa"/>
            <w:shd w:val="clear" w:color="auto" w:fill="auto"/>
            <w:noWrap/>
            <w:hideMark/>
          </w:tcPr>
          <w:p w14:paraId="35AEE6E7" w14:textId="02F5C0BF" w:rsidR="00E54BE3" w:rsidRPr="00E63EB3" w:rsidRDefault="00E54BE3" w:rsidP="00E54BE3">
            <w:pPr>
              <w:spacing w:after="0" w:line="240" w:lineRule="auto"/>
              <w:jc w:val="center"/>
              <w:rPr>
                <w:rFonts w:eastAsia="Times New Roman" w:cs="Times New Roman"/>
                <w:color w:val="000000"/>
                <w:szCs w:val="28"/>
                <w:lang w:val="en-US"/>
              </w:rPr>
            </w:pPr>
            <w:r w:rsidRPr="001105BF">
              <w:t>23.6998</w:t>
            </w:r>
          </w:p>
        </w:tc>
        <w:tc>
          <w:tcPr>
            <w:tcW w:w="1428" w:type="dxa"/>
            <w:shd w:val="clear" w:color="auto" w:fill="auto"/>
            <w:noWrap/>
            <w:hideMark/>
          </w:tcPr>
          <w:p w14:paraId="11DD0BD4" w14:textId="1F1302D0" w:rsidR="00E54BE3" w:rsidRPr="00E63EB3" w:rsidRDefault="00E54BE3" w:rsidP="00E54BE3">
            <w:pPr>
              <w:spacing w:after="0" w:line="240" w:lineRule="auto"/>
              <w:jc w:val="center"/>
              <w:rPr>
                <w:rFonts w:eastAsia="Times New Roman" w:cs="Times New Roman"/>
                <w:color w:val="000000"/>
                <w:szCs w:val="28"/>
                <w:lang w:val="en-US"/>
              </w:rPr>
            </w:pPr>
            <w:r w:rsidRPr="001105BF">
              <w:t>27.1209</w:t>
            </w:r>
          </w:p>
        </w:tc>
      </w:tr>
      <w:tr w:rsidR="00E54BE3" w:rsidRPr="00E63EB3" w14:paraId="5ABDC90E" w14:textId="77777777" w:rsidTr="00EF0657">
        <w:trPr>
          <w:trHeight w:val="416"/>
          <w:jc w:val="center"/>
        </w:trPr>
        <w:tc>
          <w:tcPr>
            <w:tcW w:w="2116" w:type="dxa"/>
            <w:shd w:val="clear" w:color="auto" w:fill="auto"/>
            <w:noWrap/>
            <w:vAlign w:val="bottom"/>
            <w:hideMark/>
          </w:tcPr>
          <w:p w14:paraId="03A3CD58"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6 (5.2MB)</w:t>
            </w:r>
          </w:p>
        </w:tc>
        <w:tc>
          <w:tcPr>
            <w:tcW w:w="1817" w:type="dxa"/>
            <w:shd w:val="clear" w:color="auto" w:fill="auto"/>
            <w:noWrap/>
            <w:hideMark/>
          </w:tcPr>
          <w:p w14:paraId="3E0948D0" w14:textId="6B8FCE82" w:rsidR="00E54BE3" w:rsidRPr="00E63EB3" w:rsidRDefault="00E54BE3" w:rsidP="00E54BE3">
            <w:pPr>
              <w:spacing w:after="0" w:line="240" w:lineRule="auto"/>
              <w:jc w:val="center"/>
              <w:rPr>
                <w:rFonts w:eastAsia="Times New Roman" w:cs="Times New Roman"/>
                <w:color w:val="000000"/>
                <w:szCs w:val="28"/>
                <w:lang w:val="en-US"/>
              </w:rPr>
            </w:pPr>
            <w:r w:rsidRPr="001105BF">
              <w:t>101.7406</w:t>
            </w:r>
          </w:p>
        </w:tc>
        <w:tc>
          <w:tcPr>
            <w:tcW w:w="1428" w:type="dxa"/>
            <w:shd w:val="clear" w:color="auto" w:fill="auto"/>
            <w:noWrap/>
            <w:hideMark/>
          </w:tcPr>
          <w:p w14:paraId="053B34F9" w14:textId="14B2AE2F" w:rsidR="00E54BE3" w:rsidRPr="00E63EB3" w:rsidRDefault="00E54BE3" w:rsidP="00E54BE3">
            <w:pPr>
              <w:spacing w:after="0" w:line="240" w:lineRule="auto"/>
              <w:jc w:val="center"/>
              <w:rPr>
                <w:rFonts w:eastAsia="Times New Roman" w:cs="Times New Roman"/>
                <w:color w:val="000000"/>
                <w:szCs w:val="28"/>
                <w:lang w:val="en-US"/>
              </w:rPr>
            </w:pPr>
            <w:r w:rsidRPr="001105BF">
              <w:t>106.9557</w:t>
            </w:r>
          </w:p>
        </w:tc>
        <w:tc>
          <w:tcPr>
            <w:tcW w:w="1428" w:type="dxa"/>
            <w:shd w:val="clear" w:color="auto" w:fill="auto"/>
            <w:noWrap/>
            <w:hideMark/>
          </w:tcPr>
          <w:p w14:paraId="4B6BED07" w14:textId="5BD27BF0" w:rsidR="00E54BE3" w:rsidRPr="00E63EB3" w:rsidRDefault="00E54BE3" w:rsidP="00E54BE3">
            <w:pPr>
              <w:spacing w:after="0" w:line="240" w:lineRule="auto"/>
              <w:jc w:val="center"/>
              <w:rPr>
                <w:rFonts w:eastAsia="Times New Roman" w:cs="Times New Roman"/>
                <w:color w:val="000000"/>
                <w:szCs w:val="28"/>
                <w:lang w:val="en-US"/>
              </w:rPr>
            </w:pPr>
            <w:r w:rsidRPr="001105BF">
              <w:t>106.26265</w:t>
            </w:r>
          </w:p>
        </w:tc>
        <w:tc>
          <w:tcPr>
            <w:tcW w:w="1428" w:type="dxa"/>
            <w:shd w:val="clear" w:color="auto" w:fill="auto"/>
            <w:noWrap/>
            <w:hideMark/>
          </w:tcPr>
          <w:p w14:paraId="067104B5" w14:textId="7DE6F271" w:rsidR="00E54BE3" w:rsidRPr="00E63EB3" w:rsidRDefault="00E54BE3" w:rsidP="00E54BE3">
            <w:pPr>
              <w:spacing w:after="0" w:line="240" w:lineRule="auto"/>
              <w:jc w:val="center"/>
              <w:rPr>
                <w:rFonts w:eastAsia="Times New Roman" w:cs="Times New Roman"/>
                <w:color w:val="000000"/>
                <w:szCs w:val="28"/>
                <w:lang w:val="en-US"/>
              </w:rPr>
            </w:pPr>
            <w:r w:rsidRPr="001105BF">
              <w:t>105.0248</w:t>
            </w:r>
          </w:p>
        </w:tc>
        <w:tc>
          <w:tcPr>
            <w:tcW w:w="1428" w:type="dxa"/>
            <w:shd w:val="clear" w:color="auto" w:fill="auto"/>
            <w:noWrap/>
            <w:hideMark/>
          </w:tcPr>
          <w:p w14:paraId="38CE3B18" w14:textId="50A7B630" w:rsidR="00E54BE3" w:rsidRPr="00E63EB3" w:rsidRDefault="00E54BE3" w:rsidP="00E54BE3">
            <w:pPr>
              <w:spacing w:after="0" w:line="240" w:lineRule="auto"/>
              <w:jc w:val="center"/>
              <w:rPr>
                <w:rFonts w:eastAsia="Times New Roman" w:cs="Times New Roman"/>
                <w:color w:val="000000"/>
                <w:szCs w:val="28"/>
                <w:lang w:val="en-US"/>
              </w:rPr>
            </w:pPr>
            <w:r w:rsidRPr="001105BF">
              <w:t>107.253</w:t>
            </w:r>
          </w:p>
        </w:tc>
      </w:tr>
    </w:tbl>
    <w:p w14:paraId="3DDD19FB" w14:textId="783980B6" w:rsidR="003626AD" w:rsidRPr="00E54BE3" w:rsidRDefault="003626AD" w:rsidP="009A0B95">
      <w:pPr>
        <w:spacing w:line="360" w:lineRule="auto"/>
        <w:rPr>
          <w:lang w:val="en-US"/>
        </w:rPr>
      </w:pPr>
    </w:p>
    <w:p w14:paraId="1954B30A" w14:textId="3C063DF5" w:rsidR="00305437" w:rsidRPr="003626AD" w:rsidRDefault="003626AD" w:rsidP="009A0B95">
      <w:pPr>
        <w:pStyle w:val="ListParagraph"/>
        <w:numPr>
          <w:ilvl w:val="0"/>
          <w:numId w:val="4"/>
        </w:numPr>
        <w:spacing w:line="360" w:lineRule="auto"/>
        <w:rPr>
          <w:b/>
          <w:bCs/>
        </w:rPr>
      </w:pPr>
      <w:r w:rsidRPr="003626AD">
        <w:rPr>
          <w:b/>
          <w:bCs/>
        </w:rPr>
        <w:t>Bảng</w:t>
      </w:r>
      <w:r w:rsidR="00E54BE3">
        <w:rPr>
          <w:b/>
          <w:bCs/>
          <w:lang w:val="en-US"/>
        </w:rPr>
        <w:t xml:space="preserve"> </w:t>
      </w:r>
      <w:proofErr w:type="spellStart"/>
      <w:r w:rsidR="00E54BE3">
        <w:rPr>
          <w:b/>
          <w:bCs/>
          <w:lang w:val="en-US"/>
        </w:rPr>
        <w:t>thời</w:t>
      </w:r>
      <w:proofErr w:type="spellEnd"/>
      <w:r w:rsidR="00E54BE3">
        <w:rPr>
          <w:b/>
          <w:bCs/>
          <w:lang w:val="en-US"/>
        </w:rPr>
        <w:t xml:space="preserve"> </w:t>
      </w:r>
      <w:proofErr w:type="spellStart"/>
      <w:r w:rsidR="00E54BE3">
        <w:rPr>
          <w:b/>
          <w:bCs/>
          <w:lang w:val="en-US"/>
        </w:rPr>
        <w:t>gian</w:t>
      </w:r>
      <w:proofErr w:type="spellEnd"/>
      <w:r w:rsidR="00E54BE3">
        <w:rPr>
          <w:b/>
          <w:bCs/>
          <w:lang w:val="en-US"/>
        </w:rPr>
        <w:t xml:space="preserve"> </w:t>
      </w:r>
      <w:proofErr w:type="spellStart"/>
      <w:r w:rsidR="00E54BE3">
        <w:rPr>
          <w:b/>
          <w:bCs/>
          <w:lang w:val="en-US"/>
        </w:rPr>
        <w:t>trung</w:t>
      </w:r>
      <w:proofErr w:type="spellEnd"/>
      <w:r w:rsidR="00E54BE3">
        <w:rPr>
          <w:b/>
          <w:bCs/>
          <w:lang w:val="en-US"/>
        </w:rPr>
        <w:t xml:space="preserve"> </w:t>
      </w:r>
      <w:proofErr w:type="spellStart"/>
      <w:r w:rsidR="00E54BE3">
        <w:rPr>
          <w:b/>
          <w:bCs/>
          <w:lang w:val="en-US"/>
        </w:rPr>
        <w:t>bình</w:t>
      </w:r>
      <w:proofErr w:type="spellEnd"/>
      <w:r w:rsidR="00E54BE3">
        <w:rPr>
          <w:b/>
          <w:bCs/>
          <w:lang w:val="en-US"/>
        </w:rPr>
        <w:t xml:space="preserve"> 10 000 </w:t>
      </w:r>
      <w:proofErr w:type="spellStart"/>
      <w:r w:rsidR="00E54BE3">
        <w:rPr>
          <w:b/>
          <w:bCs/>
          <w:lang w:val="en-US"/>
        </w:rPr>
        <w:t>lần</w:t>
      </w:r>
      <w:proofErr w:type="spellEnd"/>
      <w:r w:rsidRPr="003626AD">
        <w:rPr>
          <w:b/>
          <w:bCs/>
        </w:rPr>
        <w:t xml:space="preserve"> Decrypt:</w:t>
      </w:r>
    </w:p>
    <w:tbl>
      <w:tblPr>
        <w:tblpPr w:leftFromText="180" w:rightFromText="180" w:vertAnchor="text" w:tblpXSpec="center" w:tblpY="1"/>
        <w:tblOverlap w:val="never"/>
        <w:tblW w:w="9630" w:type="dxa"/>
        <w:jc w:val="center"/>
        <w:tblLook w:val="04A0" w:firstRow="1" w:lastRow="0" w:firstColumn="1" w:lastColumn="0" w:noHBand="0" w:noVBand="1"/>
      </w:tblPr>
      <w:tblGrid>
        <w:gridCol w:w="2123"/>
        <w:gridCol w:w="1823"/>
        <w:gridCol w:w="1432"/>
        <w:gridCol w:w="1432"/>
        <w:gridCol w:w="1432"/>
        <w:gridCol w:w="1388"/>
      </w:tblGrid>
      <w:tr w:rsidR="00E63EB3" w:rsidRPr="00E63EB3" w14:paraId="21EFD368" w14:textId="77777777" w:rsidTr="00E54BE3">
        <w:trPr>
          <w:trHeight w:val="571"/>
          <w:jc w:val="center"/>
        </w:trPr>
        <w:tc>
          <w:tcPr>
            <w:tcW w:w="2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835418" w14:textId="77777777" w:rsidR="00E63EB3" w:rsidRPr="00E63EB3" w:rsidRDefault="00E63EB3" w:rsidP="00E54BE3">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Decrypt</w:t>
            </w:r>
          </w:p>
        </w:tc>
        <w:tc>
          <w:tcPr>
            <w:tcW w:w="1823" w:type="dxa"/>
            <w:tcBorders>
              <w:top w:val="single" w:sz="4" w:space="0" w:color="auto"/>
              <w:left w:val="nil"/>
              <w:bottom w:val="nil"/>
              <w:right w:val="single" w:sz="4" w:space="0" w:color="auto"/>
            </w:tcBorders>
            <w:shd w:val="clear" w:color="000000" w:fill="D9E1F2"/>
            <w:noWrap/>
            <w:vAlign w:val="center"/>
            <w:hideMark/>
          </w:tcPr>
          <w:p w14:paraId="413DF1EA" w14:textId="77777777" w:rsidR="00E63EB3" w:rsidRPr="00E63EB3" w:rsidRDefault="00E63EB3" w:rsidP="00E54BE3">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ECB</w:t>
            </w:r>
          </w:p>
        </w:tc>
        <w:tc>
          <w:tcPr>
            <w:tcW w:w="1432" w:type="dxa"/>
            <w:tcBorders>
              <w:top w:val="single" w:sz="4" w:space="0" w:color="auto"/>
              <w:left w:val="nil"/>
              <w:bottom w:val="nil"/>
              <w:right w:val="single" w:sz="4" w:space="0" w:color="auto"/>
            </w:tcBorders>
            <w:shd w:val="clear" w:color="000000" w:fill="D9E1F2"/>
            <w:noWrap/>
            <w:vAlign w:val="center"/>
            <w:hideMark/>
          </w:tcPr>
          <w:p w14:paraId="007665A5" w14:textId="77777777" w:rsidR="00E63EB3" w:rsidRPr="00E63EB3" w:rsidRDefault="00E63EB3" w:rsidP="00E54BE3">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CBC</w:t>
            </w:r>
          </w:p>
        </w:tc>
        <w:tc>
          <w:tcPr>
            <w:tcW w:w="1432" w:type="dxa"/>
            <w:tcBorders>
              <w:top w:val="single" w:sz="4" w:space="0" w:color="auto"/>
              <w:left w:val="nil"/>
              <w:bottom w:val="nil"/>
              <w:right w:val="single" w:sz="4" w:space="0" w:color="auto"/>
            </w:tcBorders>
            <w:shd w:val="clear" w:color="000000" w:fill="D9E1F2"/>
            <w:noWrap/>
            <w:vAlign w:val="center"/>
            <w:hideMark/>
          </w:tcPr>
          <w:p w14:paraId="592610EE" w14:textId="77777777" w:rsidR="00E63EB3" w:rsidRPr="00E63EB3" w:rsidRDefault="00E63EB3" w:rsidP="00E54BE3">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OFB</w:t>
            </w:r>
          </w:p>
        </w:tc>
        <w:tc>
          <w:tcPr>
            <w:tcW w:w="1432" w:type="dxa"/>
            <w:tcBorders>
              <w:top w:val="single" w:sz="4" w:space="0" w:color="auto"/>
              <w:left w:val="nil"/>
              <w:bottom w:val="nil"/>
              <w:right w:val="single" w:sz="4" w:space="0" w:color="auto"/>
            </w:tcBorders>
            <w:shd w:val="clear" w:color="000000" w:fill="D9E1F2"/>
            <w:noWrap/>
            <w:vAlign w:val="center"/>
            <w:hideMark/>
          </w:tcPr>
          <w:p w14:paraId="246457D3" w14:textId="77777777" w:rsidR="00E63EB3" w:rsidRPr="00E63EB3" w:rsidRDefault="00E63EB3" w:rsidP="00E54BE3">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CFB</w:t>
            </w:r>
          </w:p>
        </w:tc>
        <w:tc>
          <w:tcPr>
            <w:tcW w:w="1388" w:type="dxa"/>
            <w:tcBorders>
              <w:top w:val="single" w:sz="4" w:space="0" w:color="auto"/>
              <w:left w:val="nil"/>
              <w:bottom w:val="nil"/>
              <w:right w:val="single" w:sz="4" w:space="0" w:color="auto"/>
            </w:tcBorders>
            <w:shd w:val="clear" w:color="000000" w:fill="D9E1F2"/>
            <w:noWrap/>
            <w:vAlign w:val="center"/>
            <w:hideMark/>
          </w:tcPr>
          <w:p w14:paraId="388A0508" w14:textId="77777777" w:rsidR="00E63EB3" w:rsidRPr="00E63EB3" w:rsidRDefault="00E63EB3" w:rsidP="00E54BE3">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CTR</w:t>
            </w:r>
          </w:p>
        </w:tc>
      </w:tr>
      <w:tr w:rsidR="00E54BE3" w:rsidRPr="00E63EB3" w14:paraId="281817B0" w14:textId="77777777" w:rsidTr="00E54BE3">
        <w:trPr>
          <w:trHeight w:val="482"/>
          <w:jc w:val="center"/>
        </w:trPr>
        <w:tc>
          <w:tcPr>
            <w:tcW w:w="2123" w:type="dxa"/>
            <w:tcBorders>
              <w:top w:val="nil"/>
              <w:left w:val="single" w:sz="4" w:space="0" w:color="auto"/>
              <w:bottom w:val="single" w:sz="4" w:space="0" w:color="auto"/>
              <w:right w:val="nil"/>
            </w:tcBorders>
            <w:shd w:val="clear" w:color="auto" w:fill="auto"/>
            <w:noWrap/>
            <w:vAlign w:val="center"/>
            <w:hideMark/>
          </w:tcPr>
          <w:p w14:paraId="088E0BE9"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1 (1KB)</w:t>
            </w:r>
          </w:p>
        </w:tc>
        <w:tc>
          <w:tcPr>
            <w:tcW w:w="18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B95ED" w14:textId="056E8414" w:rsidR="00E54BE3" w:rsidRPr="00E63EB3" w:rsidRDefault="00E54BE3" w:rsidP="00E54BE3">
            <w:pPr>
              <w:spacing w:after="0" w:line="240" w:lineRule="auto"/>
              <w:jc w:val="center"/>
              <w:rPr>
                <w:rFonts w:eastAsia="Times New Roman" w:cs="Times New Roman"/>
                <w:color w:val="000000"/>
                <w:szCs w:val="28"/>
                <w:lang w:val="en-US"/>
              </w:rPr>
            </w:pPr>
            <w:r w:rsidRPr="005F7EE7">
              <w:t>0.9431</w:t>
            </w:r>
          </w:p>
        </w:tc>
        <w:tc>
          <w:tcPr>
            <w:tcW w:w="1432" w:type="dxa"/>
            <w:tcBorders>
              <w:top w:val="single" w:sz="4" w:space="0" w:color="auto"/>
              <w:left w:val="nil"/>
              <w:bottom w:val="single" w:sz="4" w:space="0" w:color="auto"/>
              <w:right w:val="single" w:sz="4" w:space="0" w:color="auto"/>
            </w:tcBorders>
            <w:shd w:val="clear" w:color="auto" w:fill="auto"/>
            <w:noWrap/>
            <w:vAlign w:val="center"/>
            <w:hideMark/>
          </w:tcPr>
          <w:p w14:paraId="56638C59" w14:textId="1DB5FF5A" w:rsidR="00E54BE3" w:rsidRPr="00E63EB3" w:rsidRDefault="00E54BE3" w:rsidP="00E54BE3">
            <w:pPr>
              <w:spacing w:after="0" w:line="240" w:lineRule="auto"/>
              <w:jc w:val="center"/>
              <w:rPr>
                <w:rFonts w:eastAsia="Times New Roman" w:cs="Times New Roman"/>
                <w:color w:val="000000"/>
                <w:szCs w:val="28"/>
                <w:lang w:val="en-US"/>
              </w:rPr>
            </w:pPr>
            <w:r w:rsidRPr="005F7EE7">
              <w:t>1.0953</w:t>
            </w:r>
          </w:p>
        </w:tc>
        <w:tc>
          <w:tcPr>
            <w:tcW w:w="1432" w:type="dxa"/>
            <w:tcBorders>
              <w:top w:val="single" w:sz="4" w:space="0" w:color="auto"/>
              <w:left w:val="nil"/>
              <w:bottom w:val="single" w:sz="4" w:space="0" w:color="auto"/>
              <w:right w:val="single" w:sz="4" w:space="0" w:color="auto"/>
            </w:tcBorders>
            <w:shd w:val="clear" w:color="auto" w:fill="auto"/>
            <w:noWrap/>
            <w:vAlign w:val="center"/>
            <w:hideMark/>
          </w:tcPr>
          <w:p w14:paraId="440C17B6" w14:textId="488314CB" w:rsidR="00E54BE3" w:rsidRPr="00E63EB3" w:rsidRDefault="00E54BE3" w:rsidP="00E54BE3">
            <w:pPr>
              <w:spacing w:after="0" w:line="240" w:lineRule="auto"/>
              <w:jc w:val="center"/>
              <w:rPr>
                <w:rFonts w:eastAsia="Times New Roman" w:cs="Times New Roman"/>
                <w:color w:val="000000"/>
                <w:szCs w:val="28"/>
                <w:lang w:val="en-US"/>
              </w:rPr>
            </w:pPr>
            <w:r w:rsidRPr="005F7EE7">
              <w:t>1.1466</w:t>
            </w:r>
          </w:p>
        </w:tc>
        <w:tc>
          <w:tcPr>
            <w:tcW w:w="1432" w:type="dxa"/>
            <w:tcBorders>
              <w:top w:val="single" w:sz="4" w:space="0" w:color="auto"/>
              <w:left w:val="nil"/>
              <w:bottom w:val="single" w:sz="4" w:space="0" w:color="auto"/>
              <w:right w:val="single" w:sz="4" w:space="0" w:color="auto"/>
            </w:tcBorders>
            <w:shd w:val="clear" w:color="auto" w:fill="auto"/>
            <w:noWrap/>
            <w:vAlign w:val="center"/>
            <w:hideMark/>
          </w:tcPr>
          <w:p w14:paraId="1EF671BE" w14:textId="093AB4FA" w:rsidR="00E54BE3" w:rsidRPr="00E63EB3" w:rsidRDefault="00E54BE3" w:rsidP="00E54BE3">
            <w:pPr>
              <w:spacing w:after="0" w:line="240" w:lineRule="auto"/>
              <w:jc w:val="center"/>
              <w:rPr>
                <w:rFonts w:eastAsia="Times New Roman" w:cs="Times New Roman"/>
                <w:color w:val="000000"/>
                <w:szCs w:val="28"/>
                <w:lang w:val="en-US"/>
              </w:rPr>
            </w:pPr>
            <w:r w:rsidRPr="005F7EE7">
              <w:t>1.1174</w:t>
            </w:r>
          </w:p>
        </w:tc>
        <w:tc>
          <w:tcPr>
            <w:tcW w:w="1388" w:type="dxa"/>
            <w:tcBorders>
              <w:top w:val="single" w:sz="4" w:space="0" w:color="auto"/>
              <w:left w:val="nil"/>
              <w:bottom w:val="single" w:sz="4" w:space="0" w:color="auto"/>
              <w:right w:val="single" w:sz="4" w:space="0" w:color="auto"/>
            </w:tcBorders>
            <w:shd w:val="clear" w:color="auto" w:fill="auto"/>
            <w:noWrap/>
            <w:vAlign w:val="center"/>
            <w:hideMark/>
          </w:tcPr>
          <w:p w14:paraId="6F764A95" w14:textId="4E1067BB" w:rsidR="00E54BE3" w:rsidRPr="00E63EB3" w:rsidRDefault="00E54BE3" w:rsidP="00E54BE3">
            <w:pPr>
              <w:spacing w:after="0" w:line="240" w:lineRule="auto"/>
              <w:jc w:val="center"/>
              <w:rPr>
                <w:rFonts w:eastAsia="Times New Roman" w:cs="Times New Roman"/>
                <w:color w:val="000000"/>
                <w:szCs w:val="28"/>
                <w:lang w:val="en-US"/>
              </w:rPr>
            </w:pPr>
            <w:r w:rsidRPr="005F7EE7">
              <w:t>1.1616</w:t>
            </w:r>
          </w:p>
        </w:tc>
      </w:tr>
      <w:tr w:rsidR="00E54BE3" w:rsidRPr="00E63EB3" w14:paraId="6E51F802" w14:textId="77777777" w:rsidTr="00E54BE3">
        <w:trPr>
          <w:trHeight w:val="482"/>
          <w:jc w:val="center"/>
        </w:trPr>
        <w:tc>
          <w:tcPr>
            <w:tcW w:w="2123" w:type="dxa"/>
            <w:tcBorders>
              <w:top w:val="nil"/>
              <w:left w:val="single" w:sz="4" w:space="0" w:color="auto"/>
              <w:bottom w:val="single" w:sz="4" w:space="0" w:color="auto"/>
              <w:right w:val="single" w:sz="4" w:space="0" w:color="auto"/>
            </w:tcBorders>
            <w:shd w:val="clear" w:color="auto" w:fill="auto"/>
            <w:noWrap/>
            <w:vAlign w:val="center"/>
            <w:hideMark/>
          </w:tcPr>
          <w:p w14:paraId="3F518198"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2 (10KB)</w:t>
            </w:r>
          </w:p>
        </w:tc>
        <w:tc>
          <w:tcPr>
            <w:tcW w:w="1823" w:type="dxa"/>
            <w:tcBorders>
              <w:top w:val="nil"/>
              <w:left w:val="nil"/>
              <w:bottom w:val="single" w:sz="4" w:space="0" w:color="auto"/>
              <w:right w:val="single" w:sz="4" w:space="0" w:color="auto"/>
            </w:tcBorders>
            <w:shd w:val="clear" w:color="auto" w:fill="auto"/>
            <w:noWrap/>
            <w:vAlign w:val="center"/>
            <w:hideMark/>
          </w:tcPr>
          <w:p w14:paraId="34E58913" w14:textId="4D9B767A" w:rsidR="00E54BE3" w:rsidRPr="00E63EB3" w:rsidRDefault="00E54BE3" w:rsidP="00E54BE3">
            <w:pPr>
              <w:spacing w:after="0" w:line="240" w:lineRule="auto"/>
              <w:jc w:val="center"/>
              <w:rPr>
                <w:rFonts w:eastAsia="Times New Roman" w:cs="Times New Roman"/>
                <w:color w:val="000000"/>
                <w:szCs w:val="28"/>
                <w:lang w:val="en-US"/>
              </w:rPr>
            </w:pPr>
            <w:r w:rsidRPr="005F7EE7">
              <w:t>5.1986</w:t>
            </w:r>
          </w:p>
        </w:tc>
        <w:tc>
          <w:tcPr>
            <w:tcW w:w="1432" w:type="dxa"/>
            <w:tcBorders>
              <w:top w:val="nil"/>
              <w:left w:val="nil"/>
              <w:bottom w:val="single" w:sz="4" w:space="0" w:color="auto"/>
              <w:right w:val="single" w:sz="4" w:space="0" w:color="auto"/>
            </w:tcBorders>
            <w:shd w:val="clear" w:color="auto" w:fill="auto"/>
            <w:noWrap/>
            <w:vAlign w:val="center"/>
            <w:hideMark/>
          </w:tcPr>
          <w:p w14:paraId="64C8641C" w14:textId="529F01F2" w:rsidR="00E54BE3" w:rsidRPr="00E63EB3" w:rsidRDefault="00E54BE3" w:rsidP="00E54BE3">
            <w:pPr>
              <w:spacing w:after="0" w:line="240" w:lineRule="auto"/>
              <w:jc w:val="center"/>
              <w:rPr>
                <w:rFonts w:eastAsia="Times New Roman" w:cs="Times New Roman"/>
                <w:color w:val="000000"/>
                <w:szCs w:val="28"/>
                <w:lang w:val="en-US"/>
              </w:rPr>
            </w:pPr>
            <w:r w:rsidRPr="005F7EE7">
              <w:t>5.5492</w:t>
            </w:r>
          </w:p>
        </w:tc>
        <w:tc>
          <w:tcPr>
            <w:tcW w:w="1432" w:type="dxa"/>
            <w:tcBorders>
              <w:top w:val="nil"/>
              <w:left w:val="nil"/>
              <w:bottom w:val="single" w:sz="4" w:space="0" w:color="auto"/>
              <w:right w:val="single" w:sz="4" w:space="0" w:color="auto"/>
            </w:tcBorders>
            <w:shd w:val="clear" w:color="auto" w:fill="auto"/>
            <w:noWrap/>
            <w:vAlign w:val="center"/>
            <w:hideMark/>
          </w:tcPr>
          <w:p w14:paraId="76B56793" w14:textId="4A6DB28F" w:rsidR="00E54BE3" w:rsidRPr="00E63EB3" w:rsidRDefault="00E54BE3" w:rsidP="00E54BE3">
            <w:pPr>
              <w:spacing w:after="0" w:line="240" w:lineRule="auto"/>
              <w:jc w:val="center"/>
              <w:rPr>
                <w:rFonts w:eastAsia="Times New Roman" w:cs="Times New Roman"/>
                <w:color w:val="000000"/>
                <w:szCs w:val="28"/>
                <w:lang w:val="en-US"/>
              </w:rPr>
            </w:pPr>
            <w:r w:rsidRPr="005F7EE7">
              <w:t>5.8493</w:t>
            </w:r>
          </w:p>
        </w:tc>
        <w:tc>
          <w:tcPr>
            <w:tcW w:w="1432" w:type="dxa"/>
            <w:tcBorders>
              <w:top w:val="nil"/>
              <w:left w:val="nil"/>
              <w:bottom w:val="single" w:sz="4" w:space="0" w:color="auto"/>
              <w:right w:val="single" w:sz="4" w:space="0" w:color="auto"/>
            </w:tcBorders>
            <w:shd w:val="clear" w:color="auto" w:fill="auto"/>
            <w:noWrap/>
            <w:vAlign w:val="center"/>
            <w:hideMark/>
          </w:tcPr>
          <w:p w14:paraId="285377B4" w14:textId="460A3732" w:rsidR="00E54BE3" w:rsidRPr="00E63EB3" w:rsidRDefault="00E54BE3" w:rsidP="00E54BE3">
            <w:pPr>
              <w:spacing w:after="0" w:line="240" w:lineRule="auto"/>
              <w:jc w:val="center"/>
              <w:rPr>
                <w:rFonts w:eastAsia="Times New Roman" w:cs="Times New Roman"/>
                <w:color w:val="000000"/>
                <w:szCs w:val="28"/>
                <w:lang w:val="en-US"/>
              </w:rPr>
            </w:pPr>
            <w:r w:rsidRPr="005F7EE7">
              <w:t>5.8364</w:t>
            </w:r>
          </w:p>
        </w:tc>
        <w:tc>
          <w:tcPr>
            <w:tcW w:w="1388" w:type="dxa"/>
            <w:tcBorders>
              <w:top w:val="nil"/>
              <w:left w:val="nil"/>
              <w:bottom w:val="single" w:sz="4" w:space="0" w:color="auto"/>
              <w:right w:val="single" w:sz="4" w:space="0" w:color="auto"/>
            </w:tcBorders>
            <w:shd w:val="clear" w:color="auto" w:fill="auto"/>
            <w:noWrap/>
            <w:vAlign w:val="center"/>
            <w:hideMark/>
          </w:tcPr>
          <w:p w14:paraId="2523ED43" w14:textId="07802648" w:rsidR="00E54BE3" w:rsidRPr="00E63EB3" w:rsidRDefault="00E54BE3" w:rsidP="00E54BE3">
            <w:pPr>
              <w:spacing w:after="0" w:line="240" w:lineRule="auto"/>
              <w:jc w:val="center"/>
              <w:rPr>
                <w:rFonts w:eastAsia="Times New Roman" w:cs="Times New Roman"/>
                <w:color w:val="000000"/>
                <w:szCs w:val="28"/>
                <w:lang w:val="en-US"/>
              </w:rPr>
            </w:pPr>
            <w:r w:rsidRPr="005F7EE7">
              <w:t>5.54</w:t>
            </w:r>
          </w:p>
        </w:tc>
      </w:tr>
      <w:tr w:rsidR="00E54BE3" w:rsidRPr="00E63EB3" w14:paraId="243E356F" w14:textId="77777777" w:rsidTr="00E54BE3">
        <w:trPr>
          <w:trHeight w:val="482"/>
          <w:jc w:val="center"/>
        </w:trPr>
        <w:tc>
          <w:tcPr>
            <w:tcW w:w="2123" w:type="dxa"/>
            <w:tcBorders>
              <w:top w:val="nil"/>
              <w:left w:val="single" w:sz="4" w:space="0" w:color="auto"/>
              <w:bottom w:val="single" w:sz="4" w:space="0" w:color="auto"/>
              <w:right w:val="single" w:sz="4" w:space="0" w:color="auto"/>
            </w:tcBorders>
            <w:shd w:val="clear" w:color="auto" w:fill="auto"/>
            <w:noWrap/>
            <w:vAlign w:val="center"/>
            <w:hideMark/>
          </w:tcPr>
          <w:p w14:paraId="59A4484E"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3 (55KB)</w:t>
            </w:r>
          </w:p>
        </w:tc>
        <w:tc>
          <w:tcPr>
            <w:tcW w:w="1823" w:type="dxa"/>
            <w:tcBorders>
              <w:top w:val="nil"/>
              <w:left w:val="nil"/>
              <w:bottom w:val="single" w:sz="4" w:space="0" w:color="auto"/>
              <w:right w:val="single" w:sz="4" w:space="0" w:color="auto"/>
            </w:tcBorders>
            <w:shd w:val="clear" w:color="auto" w:fill="auto"/>
            <w:noWrap/>
            <w:vAlign w:val="center"/>
            <w:hideMark/>
          </w:tcPr>
          <w:p w14:paraId="0E76C19D" w14:textId="48ED1744" w:rsidR="00E54BE3" w:rsidRPr="00E63EB3" w:rsidRDefault="00E54BE3" w:rsidP="00E54BE3">
            <w:pPr>
              <w:spacing w:after="0" w:line="240" w:lineRule="auto"/>
              <w:jc w:val="center"/>
              <w:rPr>
                <w:rFonts w:eastAsia="Times New Roman" w:cs="Times New Roman"/>
                <w:color w:val="000000"/>
                <w:szCs w:val="28"/>
                <w:lang w:val="en-US"/>
              </w:rPr>
            </w:pPr>
            <w:r w:rsidRPr="005F7EE7">
              <w:t>9.6851</w:t>
            </w:r>
          </w:p>
        </w:tc>
        <w:tc>
          <w:tcPr>
            <w:tcW w:w="1432" w:type="dxa"/>
            <w:tcBorders>
              <w:top w:val="nil"/>
              <w:left w:val="nil"/>
              <w:bottom w:val="single" w:sz="4" w:space="0" w:color="auto"/>
              <w:right w:val="single" w:sz="4" w:space="0" w:color="auto"/>
            </w:tcBorders>
            <w:shd w:val="clear" w:color="auto" w:fill="auto"/>
            <w:noWrap/>
            <w:vAlign w:val="center"/>
            <w:hideMark/>
          </w:tcPr>
          <w:p w14:paraId="7CEE5F60" w14:textId="51D0E62B" w:rsidR="00E54BE3" w:rsidRPr="00E63EB3" w:rsidRDefault="00E54BE3" w:rsidP="00E54BE3">
            <w:pPr>
              <w:spacing w:after="0" w:line="240" w:lineRule="auto"/>
              <w:jc w:val="center"/>
              <w:rPr>
                <w:rFonts w:eastAsia="Times New Roman" w:cs="Times New Roman"/>
                <w:color w:val="000000"/>
                <w:szCs w:val="28"/>
                <w:lang w:val="en-US"/>
              </w:rPr>
            </w:pPr>
            <w:r w:rsidRPr="005F7EE7">
              <w:t>10.5759</w:t>
            </w:r>
          </w:p>
        </w:tc>
        <w:tc>
          <w:tcPr>
            <w:tcW w:w="1432" w:type="dxa"/>
            <w:tcBorders>
              <w:top w:val="nil"/>
              <w:left w:val="nil"/>
              <w:bottom w:val="single" w:sz="4" w:space="0" w:color="auto"/>
              <w:right w:val="single" w:sz="4" w:space="0" w:color="auto"/>
            </w:tcBorders>
            <w:shd w:val="clear" w:color="auto" w:fill="auto"/>
            <w:noWrap/>
            <w:vAlign w:val="center"/>
            <w:hideMark/>
          </w:tcPr>
          <w:p w14:paraId="5FCDE0AE" w14:textId="61AA77CB" w:rsidR="00E54BE3" w:rsidRPr="00E63EB3" w:rsidRDefault="00E54BE3" w:rsidP="00E54BE3">
            <w:pPr>
              <w:spacing w:after="0" w:line="240" w:lineRule="auto"/>
              <w:jc w:val="center"/>
              <w:rPr>
                <w:rFonts w:eastAsia="Times New Roman" w:cs="Times New Roman"/>
                <w:color w:val="000000"/>
                <w:szCs w:val="28"/>
                <w:lang w:val="en-US"/>
              </w:rPr>
            </w:pPr>
            <w:r w:rsidRPr="005F7EE7">
              <w:t>10.1426</w:t>
            </w:r>
          </w:p>
        </w:tc>
        <w:tc>
          <w:tcPr>
            <w:tcW w:w="1432" w:type="dxa"/>
            <w:tcBorders>
              <w:top w:val="nil"/>
              <w:left w:val="nil"/>
              <w:bottom w:val="single" w:sz="4" w:space="0" w:color="auto"/>
              <w:right w:val="single" w:sz="4" w:space="0" w:color="auto"/>
            </w:tcBorders>
            <w:shd w:val="clear" w:color="auto" w:fill="auto"/>
            <w:noWrap/>
            <w:vAlign w:val="center"/>
            <w:hideMark/>
          </w:tcPr>
          <w:p w14:paraId="78316852" w14:textId="3969B98B" w:rsidR="00E54BE3" w:rsidRPr="00E63EB3" w:rsidRDefault="00E54BE3" w:rsidP="00E54BE3">
            <w:pPr>
              <w:spacing w:after="0" w:line="240" w:lineRule="auto"/>
              <w:jc w:val="center"/>
              <w:rPr>
                <w:rFonts w:eastAsia="Times New Roman" w:cs="Times New Roman"/>
                <w:color w:val="000000"/>
                <w:szCs w:val="28"/>
                <w:lang w:val="en-US"/>
              </w:rPr>
            </w:pPr>
            <w:r w:rsidRPr="005F7EE7">
              <w:t>10.3866</w:t>
            </w:r>
          </w:p>
        </w:tc>
        <w:tc>
          <w:tcPr>
            <w:tcW w:w="1388" w:type="dxa"/>
            <w:tcBorders>
              <w:top w:val="nil"/>
              <w:left w:val="nil"/>
              <w:bottom w:val="single" w:sz="4" w:space="0" w:color="auto"/>
              <w:right w:val="single" w:sz="4" w:space="0" w:color="auto"/>
            </w:tcBorders>
            <w:shd w:val="clear" w:color="auto" w:fill="auto"/>
            <w:noWrap/>
            <w:vAlign w:val="center"/>
            <w:hideMark/>
          </w:tcPr>
          <w:p w14:paraId="1A7C0E53" w14:textId="1BFE0BBB" w:rsidR="00E54BE3" w:rsidRPr="00E63EB3" w:rsidRDefault="00E54BE3" w:rsidP="00E54BE3">
            <w:pPr>
              <w:spacing w:after="0" w:line="240" w:lineRule="auto"/>
              <w:jc w:val="center"/>
              <w:rPr>
                <w:rFonts w:eastAsia="Times New Roman" w:cs="Times New Roman"/>
                <w:color w:val="000000"/>
                <w:szCs w:val="28"/>
                <w:lang w:val="en-US"/>
              </w:rPr>
            </w:pPr>
            <w:r w:rsidRPr="005F7EE7">
              <w:t>10.198</w:t>
            </w:r>
          </w:p>
        </w:tc>
      </w:tr>
      <w:tr w:rsidR="00E54BE3" w:rsidRPr="00E63EB3" w14:paraId="2D81B1F2" w14:textId="77777777" w:rsidTr="00E54BE3">
        <w:trPr>
          <w:trHeight w:val="482"/>
          <w:jc w:val="center"/>
        </w:trPr>
        <w:tc>
          <w:tcPr>
            <w:tcW w:w="2123" w:type="dxa"/>
            <w:tcBorders>
              <w:top w:val="nil"/>
              <w:left w:val="single" w:sz="4" w:space="0" w:color="auto"/>
              <w:bottom w:val="single" w:sz="4" w:space="0" w:color="auto"/>
              <w:right w:val="single" w:sz="4" w:space="0" w:color="auto"/>
            </w:tcBorders>
            <w:shd w:val="clear" w:color="auto" w:fill="auto"/>
            <w:noWrap/>
            <w:vAlign w:val="center"/>
            <w:hideMark/>
          </w:tcPr>
          <w:p w14:paraId="0194AE68"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4 (104KB)</w:t>
            </w:r>
          </w:p>
        </w:tc>
        <w:tc>
          <w:tcPr>
            <w:tcW w:w="1823" w:type="dxa"/>
            <w:tcBorders>
              <w:top w:val="nil"/>
              <w:left w:val="nil"/>
              <w:bottom w:val="single" w:sz="4" w:space="0" w:color="auto"/>
              <w:right w:val="single" w:sz="4" w:space="0" w:color="auto"/>
            </w:tcBorders>
            <w:shd w:val="clear" w:color="auto" w:fill="auto"/>
            <w:noWrap/>
            <w:vAlign w:val="center"/>
            <w:hideMark/>
          </w:tcPr>
          <w:p w14:paraId="3FF37F68" w14:textId="4454CA66" w:rsidR="00E54BE3" w:rsidRPr="00E63EB3" w:rsidRDefault="00E54BE3" w:rsidP="00E54BE3">
            <w:pPr>
              <w:spacing w:after="0" w:line="240" w:lineRule="auto"/>
              <w:jc w:val="center"/>
              <w:rPr>
                <w:rFonts w:eastAsia="Times New Roman" w:cs="Times New Roman"/>
                <w:color w:val="000000"/>
                <w:szCs w:val="28"/>
                <w:lang w:val="en-US"/>
              </w:rPr>
            </w:pPr>
            <w:r w:rsidRPr="005F7EE7">
              <w:t>9.2663</w:t>
            </w:r>
          </w:p>
        </w:tc>
        <w:tc>
          <w:tcPr>
            <w:tcW w:w="1432" w:type="dxa"/>
            <w:tcBorders>
              <w:top w:val="nil"/>
              <w:left w:val="nil"/>
              <w:bottom w:val="single" w:sz="4" w:space="0" w:color="auto"/>
              <w:right w:val="single" w:sz="4" w:space="0" w:color="auto"/>
            </w:tcBorders>
            <w:shd w:val="clear" w:color="auto" w:fill="auto"/>
            <w:noWrap/>
            <w:vAlign w:val="center"/>
            <w:hideMark/>
          </w:tcPr>
          <w:p w14:paraId="7B6B9863" w14:textId="186A0862" w:rsidR="00E54BE3" w:rsidRPr="00E63EB3" w:rsidRDefault="00E54BE3" w:rsidP="00E54BE3">
            <w:pPr>
              <w:spacing w:after="0" w:line="240" w:lineRule="auto"/>
              <w:jc w:val="center"/>
              <w:rPr>
                <w:rFonts w:eastAsia="Times New Roman" w:cs="Times New Roman"/>
                <w:color w:val="000000"/>
                <w:szCs w:val="28"/>
                <w:lang w:val="en-US"/>
              </w:rPr>
            </w:pPr>
            <w:r w:rsidRPr="005F7EE7">
              <w:t>10.1873</w:t>
            </w:r>
          </w:p>
        </w:tc>
        <w:tc>
          <w:tcPr>
            <w:tcW w:w="1432" w:type="dxa"/>
            <w:tcBorders>
              <w:top w:val="nil"/>
              <w:left w:val="nil"/>
              <w:bottom w:val="single" w:sz="4" w:space="0" w:color="auto"/>
              <w:right w:val="single" w:sz="4" w:space="0" w:color="auto"/>
            </w:tcBorders>
            <w:shd w:val="clear" w:color="auto" w:fill="auto"/>
            <w:noWrap/>
            <w:vAlign w:val="center"/>
            <w:hideMark/>
          </w:tcPr>
          <w:p w14:paraId="69C210F0" w14:textId="6F9DD2C8" w:rsidR="00E54BE3" w:rsidRPr="00E63EB3" w:rsidRDefault="00E54BE3" w:rsidP="00E54BE3">
            <w:pPr>
              <w:spacing w:after="0" w:line="240" w:lineRule="auto"/>
              <w:jc w:val="center"/>
              <w:rPr>
                <w:rFonts w:eastAsia="Times New Roman" w:cs="Times New Roman"/>
                <w:color w:val="000000"/>
                <w:szCs w:val="28"/>
                <w:lang w:val="en-US"/>
              </w:rPr>
            </w:pPr>
            <w:r w:rsidRPr="005F7EE7">
              <w:t>9.8296</w:t>
            </w:r>
          </w:p>
        </w:tc>
        <w:tc>
          <w:tcPr>
            <w:tcW w:w="1432" w:type="dxa"/>
            <w:tcBorders>
              <w:top w:val="nil"/>
              <w:left w:val="nil"/>
              <w:bottom w:val="single" w:sz="4" w:space="0" w:color="auto"/>
              <w:right w:val="single" w:sz="4" w:space="0" w:color="auto"/>
            </w:tcBorders>
            <w:shd w:val="clear" w:color="auto" w:fill="auto"/>
            <w:noWrap/>
            <w:vAlign w:val="center"/>
            <w:hideMark/>
          </w:tcPr>
          <w:p w14:paraId="5510B482" w14:textId="2BD36E9B" w:rsidR="00E54BE3" w:rsidRPr="00E63EB3" w:rsidRDefault="00E54BE3" w:rsidP="00E54BE3">
            <w:pPr>
              <w:spacing w:after="0" w:line="240" w:lineRule="auto"/>
              <w:jc w:val="center"/>
              <w:rPr>
                <w:rFonts w:eastAsia="Times New Roman" w:cs="Times New Roman"/>
                <w:color w:val="000000"/>
                <w:szCs w:val="28"/>
                <w:lang w:val="en-US"/>
              </w:rPr>
            </w:pPr>
            <w:r w:rsidRPr="005F7EE7">
              <w:t>9.5773</w:t>
            </w:r>
          </w:p>
        </w:tc>
        <w:tc>
          <w:tcPr>
            <w:tcW w:w="1388" w:type="dxa"/>
            <w:tcBorders>
              <w:top w:val="nil"/>
              <w:left w:val="nil"/>
              <w:bottom w:val="single" w:sz="4" w:space="0" w:color="auto"/>
              <w:right w:val="single" w:sz="4" w:space="0" w:color="auto"/>
            </w:tcBorders>
            <w:shd w:val="clear" w:color="auto" w:fill="auto"/>
            <w:noWrap/>
            <w:vAlign w:val="center"/>
            <w:hideMark/>
          </w:tcPr>
          <w:p w14:paraId="7CE9B996" w14:textId="6468D078" w:rsidR="00E54BE3" w:rsidRPr="00E63EB3" w:rsidRDefault="00E54BE3" w:rsidP="00E54BE3">
            <w:pPr>
              <w:spacing w:after="0" w:line="240" w:lineRule="auto"/>
              <w:jc w:val="center"/>
              <w:rPr>
                <w:rFonts w:eastAsia="Times New Roman" w:cs="Times New Roman"/>
                <w:color w:val="000000"/>
                <w:szCs w:val="28"/>
                <w:lang w:val="en-US"/>
              </w:rPr>
            </w:pPr>
            <w:r w:rsidRPr="005F7EE7">
              <w:t>10.1067</w:t>
            </w:r>
          </w:p>
        </w:tc>
      </w:tr>
      <w:tr w:rsidR="00E54BE3" w:rsidRPr="00E63EB3" w14:paraId="3CB688DB" w14:textId="77777777" w:rsidTr="00E54BE3">
        <w:trPr>
          <w:trHeight w:val="482"/>
          <w:jc w:val="center"/>
        </w:trPr>
        <w:tc>
          <w:tcPr>
            <w:tcW w:w="2123" w:type="dxa"/>
            <w:tcBorders>
              <w:top w:val="nil"/>
              <w:left w:val="single" w:sz="4" w:space="0" w:color="auto"/>
              <w:bottom w:val="single" w:sz="4" w:space="0" w:color="auto"/>
              <w:right w:val="single" w:sz="4" w:space="0" w:color="auto"/>
            </w:tcBorders>
            <w:shd w:val="clear" w:color="auto" w:fill="auto"/>
            <w:noWrap/>
            <w:vAlign w:val="center"/>
            <w:hideMark/>
          </w:tcPr>
          <w:p w14:paraId="63944D87"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5 (1.1MB)</w:t>
            </w:r>
          </w:p>
        </w:tc>
        <w:tc>
          <w:tcPr>
            <w:tcW w:w="1823" w:type="dxa"/>
            <w:tcBorders>
              <w:top w:val="nil"/>
              <w:left w:val="nil"/>
              <w:bottom w:val="single" w:sz="4" w:space="0" w:color="auto"/>
              <w:right w:val="single" w:sz="4" w:space="0" w:color="auto"/>
            </w:tcBorders>
            <w:shd w:val="clear" w:color="auto" w:fill="auto"/>
            <w:noWrap/>
            <w:vAlign w:val="center"/>
            <w:hideMark/>
          </w:tcPr>
          <w:p w14:paraId="4B6F3239" w14:textId="71797D1B" w:rsidR="00E54BE3" w:rsidRPr="00E63EB3" w:rsidRDefault="00E54BE3" w:rsidP="00E54BE3">
            <w:pPr>
              <w:spacing w:after="0" w:line="240" w:lineRule="auto"/>
              <w:jc w:val="center"/>
              <w:rPr>
                <w:rFonts w:eastAsia="Times New Roman" w:cs="Times New Roman"/>
                <w:color w:val="000000"/>
                <w:szCs w:val="28"/>
                <w:lang w:val="en-US"/>
              </w:rPr>
            </w:pPr>
            <w:r w:rsidRPr="005F7EE7">
              <w:t>28.6098</w:t>
            </w:r>
          </w:p>
        </w:tc>
        <w:tc>
          <w:tcPr>
            <w:tcW w:w="1432" w:type="dxa"/>
            <w:tcBorders>
              <w:top w:val="nil"/>
              <w:left w:val="nil"/>
              <w:bottom w:val="single" w:sz="4" w:space="0" w:color="auto"/>
              <w:right w:val="single" w:sz="4" w:space="0" w:color="auto"/>
            </w:tcBorders>
            <w:shd w:val="clear" w:color="auto" w:fill="auto"/>
            <w:noWrap/>
            <w:vAlign w:val="center"/>
            <w:hideMark/>
          </w:tcPr>
          <w:p w14:paraId="03E68A0E" w14:textId="01740B4A" w:rsidR="00E54BE3" w:rsidRPr="00E63EB3" w:rsidRDefault="00E54BE3" w:rsidP="00E54BE3">
            <w:pPr>
              <w:spacing w:after="0" w:line="240" w:lineRule="auto"/>
              <w:jc w:val="center"/>
              <w:rPr>
                <w:rFonts w:eastAsia="Times New Roman" w:cs="Times New Roman"/>
                <w:color w:val="000000"/>
                <w:szCs w:val="28"/>
                <w:lang w:val="en-US"/>
              </w:rPr>
            </w:pPr>
            <w:r w:rsidRPr="005F7EE7">
              <w:t>28.3298</w:t>
            </w:r>
          </w:p>
        </w:tc>
        <w:tc>
          <w:tcPr>
            <w:tcW w:w="1432" w:type="dxa"/>
            <w:tcBorders>
              <w:top w:val="nil"/>
              <w:left w:val="nil"/>
              <w:bottom w:val="single" w:sz="4" w:space="0" w:color="auto"/>
              <w:right w:val="single" w:sz="4" w:space="0" w:color="auto"/>
            </w:tcBorders>
            <w:shd w:val="clear" w:color="auto" w:fill="auto"/>
            <w:noWrap/>
            <w:vAlign w:val="center"/>
            <w:hideMark/>
          </w:tcPr>
          <w:p w14:paraId="3E4AEA4B" w14:textId="023E25D9" w:rsidR="00E54BE3" w:rsidRPr="00E63EB3" w:rsidRDefault="00E54BE3" w:rsidP="00E54BE3">
            <w:pPr>
              <w:spacing w:after="0" w:line="240" w:lineRule="auto"/>
              <w:jc w:val="center"/>
              <w:rPr>
                <w:rFonts w:eastAsia="Times New Roman" w:cs="Times New Roman"/>
                <w:color w:val="000000"/>
                <w:szCs w:val="28"/>
                <w:lang w:val="en-US"/>
              </w:rPr>
            </w:pPr>
            <w:r w:rsidRPr="005F7EE7">
              <w:t>33.2239</w:t>
            </w:r>
          </w:p>
        </w:tc>
        <w:tc>
          <w:tcPr>
            <w:tcW w:w="1432" w:type="dxa"/>
            <w:tcBorders>
              <w:top w:val="nil"/>
              <w:left w:val="nil"/>
              <w:bottom w:val="single" w:sz="4" w:space="0" w:color="auto"/>
              <w:right w:val="single" w:sz="4" w:space="0" w:color="auto"/>
            </w:tcBorders>
            <w:shd w:val="clear" w:color="auto" w:fill="auto"/>
            <w:noWrap/>
            <w:vAlign w:val="center"/>
            <w:hideMark/>
          </w:tcPr>
          <w:p w14:paraId="5B0B035B" w14:textId="6CF56FC6" w:rsidR="00E54BE3" w:rsidRPr="00E63EB3" w:rsidRDefault="00E54BE3" w:rsidP="00E54BE3">
            <w:pPr>
              <w:spacing w:after="0" w:line="240" w:lineRule="auto"/>
              <w:jc w:val="center"/>
              <w:rPr>
                <w:rFonts w:eastAsia="Times New Roman" w:cs="Times New Roman"/>
                <w:color w:val="000000"/>
                <w:szCs w:val="28"/>
                <w:lang w:val="en-US"/>
              </w:rPr>
            </w:pPr>
            <w:r w:rsidRPr="005F7EE7">
              <w:t>28.6242</w:t>
            </w:r>
          </w:p>
        </w:tc>
        <w:tc>
          <w:tcPr>
            <w:tcW w:w="1388" w:type="dxa"/>
            <w:tcBorders>
              <w:top w:val="nil"/>
              <w:left w:val="nil"/>
              <w:bottom w:val="single" w:sz="4" w:space="0" w:color="auto"/>
              <w:right w:val="single" w:sz="4" w:space="0" w:color="auto"/>
            </w:tcBorders>
            <w:shd w:val="clear" w:color="auto" w:fill="auto"/>
            <w:noWrap/>
            <w:vAlign w:val="center"/>
            <w:hideMark/>
          </w:tcPr>
          <w:p w14:paraId="508C982B" w14:textId="5AF064A7" w:rsidR="00E54BE3" w:rsidRPr="00E63EB3" w:rsidRDefault="00E54BE3" w:rsidP="00E54BE3">
            <w:pPr>
              <w:spacing w:after="0" w:line="240" w:lineRule="auto"/>
              <w:jc w:val="center"/>
              <w:rPr>
                <w:rFonts w:eastAsia="Times New Roman" w:cs="Times New Roman"/>
                <w:color w:val="000000"/>
                <w:szCs w:val="28"/>
                <w:lang w:val="en-US"/>
              </w:rPr>
            </w:pPr>
            <w:r w:rsidRPr="005F7EE7">
              <w:t>34.0654</w:t>
            </w:r>
          </w:p>
        </w:tc>
      </w:tr>
      <w:tr w:rsidR="00E54BE3" w:rsidRPr="00E63EB3" w14:paraId="53296C70" w14:textId="77777777" w:rsidTr="00E54BE3">
        <w:trPr>
          <w:trHeight w:val="482"/>
          <w:jc w:val="center"/>
        </w:trPr>
        <w:tc>
          <w:tcPr>
            <w:tcW w:w="2123" w:type="dxa"/>
            <w:tcBorders>
              <w:top w:val="nil"/>
              <w:left w:val="single" w:sz="4" w:space="0" w:color="auto"/>
              <w:bottom w:val="single" w:sz="4" w:space="0" w:color="auto"/>
              <w:right w:val="single" w:sz="4" w:space="0" w:color="auto"/>
            </w:tcBorders>
            <w:shd w:val="clear" w:color="auto" w:fill="auto"/>
            <w:noWrap/>
            <w:vAlign w:val="center"/>
            <w:hideMark/>
          </w:tcPr>
          <w:p w14:paraId="41AD0E3A" w14:textId="77777777" w:rsidR="00E54BE3" w:rsidRPr="00E63EB3" w:rsidRDefault="00E54BE3" w:rsidP="00E54BE3">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6 (5.2MB)</w:t>
            </w:r>
          </w:p>
        </w:tc>
        <w:tc>
          <w:tcPr>
            <w:tcW w:w="1823" w:type="dxa"/>
            <w:tcBorders>
              <w:top w:val="nil"/>
              <w:left w:val="nil"/>
              <w:bottom w:val="single" w:sz="4" w:space="0" w:color="auto"/>
              <w:right w:val="single" w:sz="4" w:space="0" w:color="auto"/>
            </w:tcBorders>
            <w:shd w:val="clear" w:color="auto" w:fill="auto"/>
            <w:noWrap/>
            <w:vAlign w:val="center"/>
            <w:hideMark/>
          </w:tcPr>
          <w:p w14:paraId="2707AAA7" w14:textId="16363410" w:rsidR="00E54BE3" w:rsidRPr="00E63EB3" w:rsidRDefault="00E54BE3" w:rsidP="00E54BE3">
            <w:pPr>
              <w:spacing w:after="0" w:line="240" w:lineRule="auto"/>
              <w:jc w:val="center"/>
              <w:rPr>
                <w:rFonts w:eastAsia="Times New Roman" w:cs="Times New Roman"/>
                <w:color w:val="000000"/>
                <w:szCs w:val="28"/>
                <w:lang w:val="en-US"/>
              </w:rPr>
            </w:pPr>
            <w:r w:rsidRPr="005F7EE7">
              <w:t>135.79555</w:t>
            </w:r>
          </w:p>
        </w:tc>
        <w:tc>
          <w:tcPr>
            <w:tcW w:w="1432" w:type="dxa"/>
            <w:tcBorders>
              <w:top w:val="nil"/>
              <w:left w:val="nil"/>
              <w:bottom w:val="single" w:sz="4" w:space="0" w:color="auto"/>
              <w:right w:val="single" w:sz="4" w:space="0" w:color="auto"/>
            </w:tcBorders>
            <w:shd w:val="clear" w:color="auto" w:fill="auto"/>
            <w:noWrap/>
            <w:vAlign w:val="center"/>
            <w:hideMark/>
          </w:tcPr>
          <w:p w14:paraId="6C2A8B80" w14:textId="6E6DAF5B" w:rsidR="00E54BE3" w:rsidRPr="00E63EB3" w:rsidRDefault="00E54BE3" w:rsidP="00E54BE3">
            <w:pPr>
              <w:spacing w:after="0" w:line="240" w:lineRule="auto"/>
              <w:jc w:val="center"/>
              <w:rPr>
                <w:rFonts w:eastAsia="Times New Roman" w:cs="Times New Roman"/>
                <w:color w:val="000000"/>
                <w:szCs w:val="28"/>
                <w:lang w:val="en-US"/>
              </w:rPr>
            </w:pPr>
            <w:r w:rsidRPr="005F7EE7">
              <w:t>143.1733</w:t>
            </w:r>
          </w:p>
        </w:tc>
        <w:tc>
          <w:tcPr>
            <w:tcW w:w="1432" w:type="dxa"/>
            <w:tcBorders>
              <w:top w:val="nil"/>
              <w:left w:val="nil"/>
              <w:bottom w:val="single" w:sz="4" w:space="0" w:color="auto"/>
              <w:right w:val="single" w:sz="4" w:space="0" w:color="auto"/>
            </w:tcBorders>
            <w:shd w:val="clear" w:color="auto" w:fill="auto"/>
            <w:noWrap/>
            <w:vAlign w:val="center"/>
            <w:hideMark/>
          </w:tcPr>
          <w:p w14:paraId="3736AE9A" w14:textId="227651A5" w:rsidR="00E54BE3" w:rsidRPr="00E63EB3" w:rsidRDefault="00E54BE3" w:rsidP="00E54BE3">
            <w:pPr>
              <w:spacing w:after="0" w:line="240" w:lineRule="auto"/>
              <w:jc w:val="center"/>
              <w:rPr>
                <w:rFonts w:eastAsia="Times New Roman" w:cs="Times New Roman"/>
                <w:color w:val="000000"/>
                <w:szCs w:val="28"/>
                <w:lang w:val="en-US"/>
              </w:rPr>
            </w:pPr>
            <w:r w:rsidRPr="005F7EE7">
              <w:t>154.31865</w:t>
            </w:r>
          </w:p>
        </w:tc>
        <w:tc>
          <w:tcPr>
            <w:tcW w:w="1432" w:type="dxa"/>
            <w:tcBorders>
              <w:top w:val="nil"/>
              <w:left w:val="nil"/>
              <w:bottom w:val="single" w:sz="4" w:space="0" w:color="auto"/>
              <w:right w:val="single" w:sz="4" w:space="0" w:color="auto"/>
            </w:tcBorders>
            <w:shd w:val="clear" w:color="auto" w:fill="auto"/>
            <w:noWrap/>
            <w:vAlign w:val="center"/>
            <w:hideMark/>
          </w:tcPr>
          <w:p w14:paraId="47D52296" w14:textId="60171B34" w:rsidR="00E54BE3" w:rsidRPr="00E63EB3" w:rsidRDefault="00E54BE3" w:rsidP="00E54BE3">
            <w:pPr>
              <w:spacing w:after="0" w:line="240" w:lineRule="auto"/>
              <w:jc w:val="center"/>
              <w:rPr>
                <w:rFonts w:eastAsia="Times New Roman" w:cs="Times New Roman"/>
                <w:color w:val="000000"/>
                <w:szCs w:val="28"/>
                <w:lang w:val="en-US"/>
              </w:rPr>
            </w:pPr>
            <w:r w:rsidRPr="005F7EE7">
              <w:t>148.6077</w:t>
            </w:r>
          </w:p>
        </w:tc>
        <w:tc>
          <w:tcPr>
            <w:tcW w:w="1388" w:type="dxa"/>
            <w:tcBorders>
              <w:top w:val="nil"/>
              <w:left w:val="nil"/>
              <w:bottom w:val="single" w:sz="4" w:space="0" w:color="auto"/>
              <w:right w:val="single" w:sz="4" w:space="0" w:color="auto"/>
            </w:tcBorders>
            <w:shd w:val="clear" w:color="auto" w:fill="auto"/>
            <w:noWrap/>
            <w:vAlign w:val="center"/>
            <w:hideMark/>
          </w:tcPr>
          <w:p w14:paraId="569CA9C2" w14:textId="2A767316" w:rsidR="00E54BE3" w:rsidRPr="00E63EB3" w:rsidRDefault="00E54BE3" w:rsidP="00E54BE3">
            <w:pPr>
              <w:spacing w:after="0" w:line="240" w:lineRule="auto"/>
              <w:jc w:val="center"/>
              <w:rPr>
                <w:rFonts w:eastAsia="Times New Roman" w:cs="Times New Roman"/>
                <w:color w:val="000000"/>
                <w:szCs w:val="28"/>
                <w:lang w:val="en-US"/>
              </w:rPr>
            </w:pPr>
            <w:r w:rsidRPr="005F7EE7">
              <w:t>161.1258</w:t>
            </w:r>
          </w:p>
        </w:tc>
      </w:tr>
    </w:tbl>
    <w:p w14:paraId="58498E53" w14:textId="77777777" w:rsidR="003626AD" w:rsidRDefault="003626AD" w:rsidP="009A0B95">
      <w:pPr>
        <w:spacing w:line="360" w:lineRule="auto"/>
      </w:pPr>
    </w:p>
    <w:p w14:paraId="1F324175" w14:textId="0F1DF184" w:rsidR="009A0B95" w:rsidRPr="009A0B95" w:rsidRDefault="003626AD" w:rsidP="009A0B95">
      <w:pPr>
        <w:pStyle w:val="Heading4"/>
        <w:ind w:firstLine="360"/>
      </w:pPr>
      <w:r w:rsidRPr="009A0B95">
        <w:lastRenderedPageBreak/>
        <w:t xml:space="preserve">2.1.1.2. </w:t>
      </w:r>
      <w:proofErr w:type="spellStart"/>
      <w:r w:rsidR="00E54BE3">
        <w:rPr>
          <w:lang w:val="en-US"/>
        </w:rPr>
        <w:t>Kết</w:t>
      </w:r>
      <w:proofErr w:type="spellEnd"/>
      <w:r w:rsidR="00E54BE3">
        <w:rPr>
          <w:lang w:val="en-US"/>
        </w:rPr>
        <w:t xml:space="preserve"> </w:t>
      </w:r>
      <w:proofErr w:type="spellStart"/>
      <w:r w:rsidR="00E54BE3">
        <w:rPr>
          <w:lang w:val="en-US"/>
        </w:rPr>
        <w:t>quả</w:t>
      </w:r>
      <w:proofErr w:type="spellEnd"/>
      <w:r w:rsidR="00E54BE3">
        <w:rPr>
          <w:lang w:val="en-US"/>
        </w:rPr>
        <w:t xml:space="preserve"> </w:t>
      </w:r>
      <w:proofErr w:type="spellStart"/>
      <w:r w:rsidR="00E54BE3">
        <w:rPr>
          <w:lang w:val="en-US"/>
        </w:rPr>
        <w:t>thực</w:t>
      </w:r>
      <w:proofErr w:type="spellEnd"/>
      <w:r w:rsidR="00E54BE3">
        <w:rPr>
          <w:lang w:val="en-US"/>
        </w:rPr>
        <w:t xml:space="preserve"> </w:t>
      </w:r>
      <w:proofErr w:type="spellStart"/>
      <w:r w:rsidR="00E54BE3">
        <w:rPr>
          <w:lang w:val="en-US"/>
        </w:rPr>
        <w:t>nghiệm</w:t>
      </w:r>
      <w:proofErr w:type="spellEnd"/>
      <w:r w:rsidR="00E54BE3">
        <w:rPr>
          <w:lang w:val="en-US"/>
        </w:rPr>
        <w:t xml:space="preserve"> </w:t>
      </w:r>
      <w:proofErr w:type="spellStart"/>
      <w:r w:rsidR="00E54BE3">
        <w:rPr>
          <w:lang w:val="en-US"/>
        </w:rPr>
        <w:t>trên</w:t>
      </w:r>
      <w:proofErr w:type="spellEnd"/>
      <w:r w:rsidR="00E54BE3">
        <w:rPr>
          <w:lang w:val="en-US"/>
        </w:rPr>
        <w:t xml:space="preserve"> </w:t>
      </w:r>
      <w:proofErr w:type="spellStart"/>
      <w:r w:rsidR="00E54BE3">
        <w:rPr>
          <w:lang w:val="en-US"/>
        </w:rPr>
        <w:t>hệ</w:t>
      </w:r>
      <w:proofErr w:type="spellEnd"/>
      <w:r w:rsidR="00E54BE3">
        <w:rPr>
          <w:lang w:val="en-US"/>
        </w:rPr>
        <w:t xml:space="preserve"> </w:t>
      </w:r>
      <w:proofErr w:type="spellStart"/>
      <w:r w:rsidR="00E54BE3">
        <w:rPr>
          <w:lang w:val="en-US"/>
        </w:rPr>
        <w:t>điều</w:t>
      </w:r>
      <w:proofErr w:type="spellEnd"/>
      <w:r w:rsidR="00E54BE3">
        <w:rPr>
          <w:lang w:val="en-US"/>
        </w:rPr>
        <w:t xml:space="preserve"> </w:t>
      </w:r>
      <w:proofErr w:type="spellStart"/>
      <w:r w:rsidR="00E54BE3">
        <w:rPr>
          <w:lang w:val="en-US"/>
        </w:rPr>
        <w:t>hành</w:t>
      </w:r>
      <w:proofErr w:type="spellEnd"/>
      <w:r w:rsidR="00E54BE3">
        <w:rPr>
          <w:lang w:val="en-US"/>
        </w:rPr>
        <w:t xml:space="preserve"> Ubuntu 22.04 (Linux)</w:t>
      </w:r>
      <w:r w:rsidRPr="009A0B95">
        <w:t>:</w:t>
      </w:r>
    </w:p>
    <w:p w14:paraId="6605D65B" w14:textId="66A986FC" w:rsidR="009A0B95" w:rsidRPr="003626AD" w:rsidRDefault="009A0B95" w:rsidP="009A0B95">
      <w:pPr>
        <w:pStyle w:val="ListParagraph"/>
        <w:numPr>
          <w:ilvl w:val="0"/>
          <w:numId w:val="3"/>
        </w:numPr>
        <w:spacing w:line="360" w:lineRule="auto"/>
        <w:rPr>
          <w:b/>
          <w:bCs/>
        </w:rPr>
      </w:pPr>
      <w:r w:rsidRPr="003626AD">
        <w:rPr>
          <w:b/>
          <w:bCs/>
        </w:rPr>
        <w:t>Bảng</w:t>
      </w:r>
      <w:r w:rsidR="00E54BE3" w:rsidRPr="00E54BE3">
        <w:rPr>
          <w:b/>
          <w:bCs/>
          <w:lang w:val="en-US"/>
        </w:rPr>
        <w:t xml:space="preserve"> </w:t>
      </w:r>
      <w:proofErr w:type="spellStart"/>
      <w:r w:rsidR="00E54BE3">
        <w:rPr>
          <w:b/>
          <w:bCs/>
          <w:lang w:val="en-US"/>
        </w:rPr>
        <w:t>thời</w:t>
      </w:r>
      <w:proofErr w:type="spellEnd"/>
      <w:r w:rsidR="00E54BE3">
        <w:rPr>
          <w:b/>
          <w:bCs/>
          <w:lang w:val="en-US"/>
        </w:rPr>
        <w:t xml:space="preserve"> </w:t>
      </w:r>
      <w:proofErr w:type="spellStart"/>
      <w:r w:rsidR="00E54BE3">
        <w:rPr>
          <w:b/>
          <w:bCs/>
          <w:lang w:val="en-US"/>
        </w:rPr>
        <w:t>gian</w:t>
      </w:r>
      <w:proofErr w:type="spellEnd"/>
      <w:r w:rsidR="00E54BE3">
        <w:rPr>
          <w:b/>
          <w:bCs/>
          <w:lang w:val="en-US"/>
        </w:rPr>
        <w:t xml:space="preserve"> </w:t>
      </w:r>
      <w:proofErr w:type="spellStart"/>
      <w:r w:rsidR="00E54BE3">
        <w:rPr>
          <w:b/>
          <w:bCs/>
          <w:lang w:val="en-US"/>
        </w:rPr>
        <w:t>trung</w:t>
      </w:r>
      <w:proofErr w:type="spellEnd"/>
      <w:r w:rsidR="00E54BE3">
        <w:rPr>
          <w:b/>
          <w:bCs/>
          <w:lang w:val="en-US"/>
        </w:rPr>
        <w:t xml:space="preserve"> </w:t>
      </w:r>
      <w:proofErr w:type="spellStart"/>
      <w:r w:rsidR="00E54BE3">
        <w:rPr>
          <w:b/>
          <w:bCs/>
          <w:lang w:val="en-US"/>
        </w:rPr>
        <w:t>bình</w:t>
      </w:r>
      <w:proofErr w:type="spellEnd"/>
      <w:r w:rsidR="00E54BE3">
        <w:rPr>
          <w:b/>
          <w:bCs/>
          <w:lang w:val="en-US"/>
        </w:rPr>
        <w:t xml:space="preserve"> 10 000 </w:t>
      </w:r>
      <w:proofErr w:type="spellStart"/>
      <w:r w:rsidR="00E54BE3">
        <w:rPr>
          <w:b/>
          <w:bCs/>
          <w:lang w:val="en-US"/>
        </w:rPr>
        <w:t>lần</w:t>
      </w:r>
      <w:proofErr w:type="spellEnd"/>
      <w:r w:rsidRPr="003626AD">
        <w:rPr>
          <w:b/>
          <w:bCs/>
        </w:rPr>
        <w:t xml:space="preserve"> Encrypt:</w:t>
      </w:r>
    </w:p>
    <w:tbl>
      <w:tblPr>
        <w:tblpPr w:leftFromText="180" w:rightFromText="180" w:vertAnchor="text" w:tblpXSpec="center" w:tblpY="1"/>
        <w:tblOverlap w:val="never"/>
        <w:tblW w:w="9591" w:type="dxa"/>
        <w:jc w:val="center"/>
        <w:tblLook w:val="04A0" w:firstRow="1" w:lastRow="0" w:firstColumn="1" w:lastColumn="0" w:noHBand="0" w:noVBand="1"/>
      </w:tblPr>
      <w:tblGrid>
        <w:gridCol w:w="2104"/>
        <w:gridCol w:w="1807"/>
        <w:gridCol w:w="1420"/>
        <w:gridCol w:w="1420"/>
        <w:gridCol w:w="1420"/>
        <w:gridCol w:w="1420"/>
      </w:tblGrid>
      <w:tr w:rsidR="00E63EB3" w:rsidRPr="00E63EB3" w14:paraId="5EAB715A" w14:textId="77777777" w:rsidTr="002859B8">
        <w:trPr>
          <w:trHeight w:val="670"/>
          <w:jc w:val="center"/>
        </w:trPr>
        <w:tc>
          <w:tcPr>
            <w:tcW w:w="2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9FA49" w14:textId="77777777" w:rsidR="00E63EB3" w:rsidRPr="00E63EB3" w:rsidRDefault="00E63EB3" w:rsidP="002859B8">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Encrypt</w:t>
            </w:r>
          </w:p>
        </w:tc>
        <w:tc>
          <w:tcPr>
            <w:tcW w:w="1807" w:type="dxa"/>
            <w:tcBorders>
              <w:top w:val="single" w:sz="4" w:space="0" w:color="auto"/>
              <w:left w:val="nil"/>
              <w:bottom w:val="single" w:sz="4" w:space="0" w:color="auto"/>
              <w:right w:val="single" w:sz="4" w:space="0" w:color="auto"/>
            </w:tcBorders>
            <w:shd w:val="clear" w:color="000000" w:fill="D9E1F2"/>
            <w:noWrap/>
            <w:vAlign w:val="center"/>
            <w:hideMark/>
          </w:tcPr>
          <w:p w14:paraId="6BC385F4" w14:textId="77777777" w:rsidR="00E63EB3" w:rsidRPr="00E63EB3" w:rsidRDefault="00E63EB3" w:rsidP="002859B8">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ECB</w:t>
            </w:r>
          </w:p>
        </w:tc>
        <w:tc>
          <w:tcPr>
            <w:tcW w:w="1420" w:type="dxa"/>
            <w:tcBorders>
              <w:top w:val="single" w:sz="4" w:space="0" w:color="auto"/>
              <w:left w:val="nil"/>
              <w:bottom w:val="single" w:sz="4" w:space="0" w:color="auto"/>
              <w:right w:val="single" w:sz="4" w:space="0" w:color="auto"/>
            </w:tcBorders>
            <w:shd w:val="clear" w:color="000000" w:fill="D9E1F2"/>
            <w:noWrap/>
            <w:vAlign w:val="center"/>
            <w:hideMark/>
          </w:tcPr>
          <w:p w14:paraId="46F6CDC3" w14:textId="77777777" w:rsidR="00E63EB3" w:rsidRPr="00E63EB3" w:rsidRDefault="00E63EB3" w:rsidP="002859B8">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CBC</w:t>
            </w:r>
          </w:p>
        </w:tc>
        <w:tc>
          <w:tcPr>
            <w:tcW w:w="1420" w:type="dxa"/>
            <w:tcBorders>
              <w:top w:val="single" w:sz="4" w:space="0" w:color="auto"/>
              <w:left w:val="nil"/>
              <w:bottom w:val="single" w:sz="4" w:space="0" w:color="auto"/>
              <w:right w:val="single" w:sz="4" w:space="0" w:color="auto"/>
            </w:tcBorders>
            <w:shd w:val="clear" w:color="000000" w:fill="D9E1F2"/>
            <w:noWrap/>
            <w:vAlign w:val="center"/>
            <w:hideMark/>
          </w:tcPr>
          <w:p w14:paraId="05408FE1" w14:textId="77777777" w:rsidR="00E63EB3" w:rsidRPr="00E63EB3" w:rsidRDefault="00E63EB3" w:rsidP="002859B8">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OFB</w:t>
            </w:r>
          </w:p>
        </w:tc>
        <w:tc>
          <w:tcPr>
            <w:tcW w:w="1420" w:type="dxa"/>
            <w:tcBorders>
              <w:top w:val="single" w:sz="4" w:space="0" w:color="auto"/>
              <w:left w:val="nil"/>
              <w:bottom w:val="single" w:sz="4" w:space="0" w:color="auto"/>
              <w:right w:val="single" w:sz="4" w:space="0" w:color="auto"/>
            </w:tcBorders>
            <w:shd w:val="clear" w:color="000000" w:fill="D9E1F2"/>
            <w:noWrap/>
            <w:vAlign w:val="center"/>
            <w:hideMark/>
          </w:tcPr>
          <w:p w14:paraId="18DC5CA5" w14:textId="77777777" w:rsidR="00E63EB3" w:rsidRPr="00E63EB3" w:rsidRDefault="00E63EB3" w:rsidP="002859B8">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CFB</w:t>
            </w:r>
          </w:p>
        </w:tc>
        <w:tc>
          <w:tcPr>
            <w:tcW w:w="1420" w:type="dxa"/>
            <w:tcBorders>
              <w:top w:val="single" w:sz="4" w:space="0" w:color="auto"/>
              <w:left w:val="nil"/>
              <w:bottom w:val="single" w:sz="4" w:space="0" w:color="auto"/>
              <w:right w:val="single" w:sz="4" w:space="0" w:color="auto"/>
            </w:tcBorders>
            <w:shd w:val="clear" w:color="000000" w:fill="D9E1F2"/>
            <w:noWrap/>
            <w:vAlign w:val="center"/>
            <w:hideMark/>
          </w:tcPr>
          <w:p w14:paraId="58DAD85E" w14:textId="77777777" w:rsidR="00E63EB3" w:rsidRPr="00E63EB3" w:rsidRDefault="00E63EB3" w:rsidP="002859B8">
            <w:pPr>
              <w:spacing w:after="0" w:line="240" w:lineRule="auto"/>
              <w:jc w:val="center"/>
              <w:rPr>
                <w:rFonts w:eastAsia="Times New Roman" w:cs="Times New Roman"/>
                <w:b/>
                <w:bCs/>
                <w:szCs w:val="28"/>
                <w:lang w:val="en-US"/>
              </w:rPr>
            </w:pPr>
            <w:r w:rsidRPr="00E63EB3">
              <w:rPr>
                <w:rFonts w:eastAsia="Times New Roman" w:cs="Times New Roman"/>
                <w:b/>
                <w:bCs/>
                <w:szCs w:val="28"/>
                <w:lang w:val="en-US"/>
              </w:rPr>
              <w:t>CTR</w:t>
            </w:r>
          </w:p>
        </w:tc>
      </w:tr>
      <w:tr w:rsidR="002859B8" w:rsidRPr="00E63EB3" w14:paraId="3A7FE649" w14:textId="77777777" w:rsidTr="009026E0">
        <w:trPr>
          <w:trHeight w:val="424"/>
          <w:jc w:val="center"/>
        </w:trPr>
        <w:tc>
          <w:tcPr>
            <w:tcW w:w="2104" w:type="dxa"/>
            <w:tcBorders>
              <w:top w:val="nil"/>
              <w:left w:val="single" w:sz="4" w:space="0" w:color="auto"/>
              <w:bottom w:val="single" w:sz="4" w:space="0" w:color="auto"/>
              <w:right w:val="single" w:sz="4" w:space="0" w:color="auto"/>
            </w:tcBorders>
            <w:shd w:val="clear" w:color="auto" w:fill="auto"/>
            <w:noWrap/>
            <w:vAlign w:val="center"/>
            <w:hideMark/>
          </w:tcPr>
          <w:p w14:paraId="7228766A" w14:textId="77777777" w:rsidR="002859B8" w:rsidRPr="00E63EB3" w:rsidRDefault="002859B8" w:rsidP="002859B8">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1 (1KB)</w:t>
            </w:r>
          </w:p>
        </w:tc>
        <w:tc>
          <w:tcPr>
            <w:tcW w:w="1807" w:type="dxa"/>
            <w:tcBorders>
              <w:top w:val="nil"/>
              <w:left w:val="nil"/>
              <w:bottom w:val="single" w:sz="4" w:space="0" w:color="auto"/>
              <w:right w:val="single" w:sz="4" w:space="0" w:color="auto"/>
            </w:tcBorders>
            <w:shd w:val="clear" w:color="auto" w:fill="auto"/>
            <w:noWrap/>
            <w:hideMark/>
          </w:tcPr>
          <w:p w14:paraId="1553AFDB" w14:textId="7F265E78" w:rsidR="002859B8" w:rsidRPr="00E63EB3" w:rsidRDefault="002859B8" w:rsidP="002859B8">
            <w:pPr>
              <w:spacing w:after="0" w:line="240" w:lineRule="auto"/>
              <w:jc w:val="center"/>
              <w:rPr>
                <w:rFonts w:eastAsia="Times New Roman" w:cs="Times New Roman"/>
                <w:color w:val="000000"/>
                <w:szCs w:val="28"/>
                <w:lang w:val="en-US"/>
              </w:rPr>
            </w:pPr>
            <w:r w:rsidRPr="00286E34">
              <w:t>0.2805</w:t>
            </w:r>
          </w:p>
        </w:tc>
        <w:tc>
          <w:tcPr>
            <w:tcW w:w="1420" w:type="dxa"/>
            <w:tcBorders>
              <w:top w:val="nil"/>
              <w:left w:val="nil"/>
              <w:bottom w:val="single" w:sz="4" w:space="0" w:color="auto"/>
              <w:right w:val="single" w:sz="4" w:space="0" w:color="auto"/>
            </w:tcBorders>
            <w:shd w:val="clear" w:color="auto" w:fill="auto"/>
            <w:noWrap/>
            <w:hideMark/>
          </w:tcPr>
          <w:p w14:paraId="468E150A" w14:textId="56D01C7A" w:rsidR="002859B8" w:rsidRPr="00E63EB3" w:rsidRDefault="002859B8" w:rsidP="002859B8">
            <w:pPr>
              <w:spacing w:after="0" w:line="240" w:lineRule="auto"/>
              <w:jc w:val="center"/>
              <w:rPr>
                <w:rFonts w:eastAsia="Times New Roman" w:cs="Times New Roman"/>
                <w:color w:val="000000"/>
                <w:szCs w:val="28"/>
                <w:lang w:val="en-US"/>
              </w:rPr>
            </w:pPr>
            <w:r w:rsidRPr="00286E34">
              <w:t>0.2945</w:t>
            </w:r>
          </w:p>
        </w:tc>
        <w:tc>
          <w:tcPr>
            <w:tcW w:w="1420" w:type="dxa"/>
            <w:tcBorders>
              <w:top w:val="nil"/>
              <w:left w:val="nil"/>
              <w:bottom w:val="single" w:sz="4" w:space="0" w:color="auto"/>
              <w:right w:val="single" w:sz="4" w:space="0" w:color="auto"/>
            </w:tcBorders>
            <w:shd w:val="clear" w:color="auto" w:fill="auto"/>
            <w:noWrap/>
            <w:hideMark/>
          </w:tcPr>
          <w:p w14:paraId="53C9E81D" w14:textId="47D93D0C" w:rsidR="002859B8" w:rsidRPr="00E63EB3" w:rsidRDefault="002859B8" w:rsidP="002859B8">
            <w:pPr>
              <w:spacing w:after="0" w:line="240" w:lineRule="auto"/>
              <w:jc w:val="center"/>
              <w:rPr>
                <w:rFonts w:eastAsia="Times New Roman" w:cs="Times New Roman"/>
                <w:color w:val="000000"/>
                <w:szCs w:val="28"/>
                <w:lang w:val="en-US"/>
              </w:rPr>
            </w:pPr>
            <w:r w:rsidRPr="00286E34">
              <w:t>0.2873</w:t>
            </w:r>
          </w:p>
        </w:tc>
        <w:tc>
          <w:tcPr>
            <w:tcW w:w="1420" w:type="dxa"/>
            <w:tcBorders>
              <w:top w:val="nil"/>
              <w:left w:val="nil"/>
              <w:bottom w:val="single" w:sz="4" w:space="0" w:color="auto"/>
              <w:right w:val="single" w:sz="4" w:space="0" w:color="auto"/>
            </w:tcBorders>
            <w:shd w:val="clear" w:color="auto" w:fill="auto"/>
            <w:noWrap/>
            <w:hideMark/>
          </w:tcPr>
          <w:p w14:paraId="03DA8551" w14:textId="6B3462BB" w:rsidR="002859B8" w:rsidRPr="00E63EB3" w:rsidRDefault="002859B8" w:rsidP="002859B8">
            <w:pPr>
              <w:spacing w:after="0" w:line="240" w:lineRule="auto"/>
              <w:jc w:val="center"/>
              <w:rPr>
                <w:rFonts w:eastAsia="Times New Roman" w:cs="Times New Roman"/>
                <w:color w:val="000000"/>
                <w:szCs w:val="28"/>
                <w:lang w:val="en-US"/>
              </w:rPr>
            </w:pPr>
            <w:r w:rsidRPr="00286E34">
              <w:t>0.3057</w:t>
            </w:r>
          </w:p>
        </w:tc>
        <w:tc>
          <w:tcPr>
            <w:tcW w:w="1420" w:type="dxa"/>
            <w:tcBorders>
              <w:top w:val="nil"/>
              <w:left w:val="nil"/>
              <w:bottom w:val="single" w:sz="4" w:space="0" w:color="auto"/>
              <w:right w:val="single" w:sz="4" w:space="0" w:color="auto"/>
            </w:tcBorders>
            <w:shd w:val="clear" w:color="auto" w:fill="auto"/>
            <w:noWrap/>
            <w:hideMark/>
          </w:tcPr>
          <w:p w14:paraId="713933AA" w14:textId="0424C9D0" w:rsidR="002859B8" w:rsidRPr="00E63EB3" w:rsidRDefault="002859B8" w:rsidP="002859B8">
            <w:pPr>
              <w:spacing w:after="0" w:line="240" w:lineRule="auto"/>
              <w:jc w:val="center"/>
              <w:rPr>
                <w:rFonts w:eastAsia="Times New Roman" w:cs="Times New Roman"/>
                <w:color w:val="000000"/>
                <w:szCs w:val="28"/>
                <w:lang w:val="en-US"/>
              </w:rPr>
            </w:pPr>
            <w:r w:rsidRPr="00286E34">
              <w:t>0.2926</w:t>
            </w:r>
          </w:p>
        </w:tc>
      </w:tr>
      <w:tr w:rsidR="002859B8" w:rsidRPr="00E63EB3" w14:paraId="2450C365" w14:textId="77777777" w:rsidTr="009026E0">
        <w:trPr>
          <w:trHeight w:val="424"/>
          <w:jc w:val="center"/>
        </w:trPr>
        <w:tc>
          <w:tcPr>
            <w:tcW w:w="2104" w:type="dxa"/>
            <w:tcBorders>
              <w:top w:val="nil"/>
              <w:left w:val="single" w:sz="4" w:space="0" w:color="auto"/>
              <w:bottom w:val="single" w:sz="4" w:space="0" w:color="auto"/>
              <w:right w:val="single" w:sz="4" w:space="0" w:color="auto"/>
            </w:tcBorders>
            <w:shd w:val="clear" w:color="auto" w:fill="auto"/>
            <w:noWrap/>
            <w:vAlign w:val="center"/>
            <w:hideMark/>
          </w:tcPr>
          <w:p w14:paraId="57B25D27" w14:textId="77777777" w:rsidR="002859B8" w:rsidRPr="00E63EB3" w:rsidRDefault="002859B8" w:rsidP="002859B8">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2 (10KB)</w:t>
            </w:r>
          </w:p>
        </w:tc>
        <w:tc>
          <w:tcPr>
            <w:tcW w:w="1807" w:type="dxa"/>
            <w:tcBorders>
              <w:top w:val="nil"/>
              <w:left w:val="nil"/>
              <w:bottom w:val="single" w:sz="4" w:space="0" w:color="auto"/>
              <w:right w:val="single" w:sz="4" w:space="0" w:color="auto"/>
            </w:tcBorders>
            <w:shd w:val="clear" w:color="auto" w:fill="auto"/>
            <w:noWrap/>
            <w:hideMark/>
          </w:tcPr>
          <w:p w14:paraId="70AC8AD0" w14:textId="5EA9B66E" w:rsidR="002859B8" w:rsidRPr="00E63EB3" w:rsidRDefault="002859B8" w:rsidP="002859B8">
            <w:pPr>
              <w:spacing w:after="0" w:line="240" w:lineRule="auto"/>
              <w:jc w:val="center"/>
              <w:rPr>
                <w:rFonts w:eastAsia="Times New Roman" w:cs="Times New Roman"/>
                <w:color w:val="000000"/>
                <w:szCs w:val="28"/>
                <w:lang w:val="en-US"/>
              </w:rPr>
            </w:pPr>
            <w:r w:rsidRPr="00286E34">
              <w:t>0.4856</w:t>
            </w:r>
          </w:p>
        </w:tc>
        <w:tc>
          <w:tcPr>
            <w:tcW w:w="1420" w:type="dxa"/>
            <w:tcBorders>
              <w:top w:val="nil"/>
              <w:left w:val="nil"/>
              <w:bottom w:val="single" w:sz="4" w:space="0" w:color="auto"/>
              <w:right w:val="single" w:sz="4" w:space="0" w:color="auto"/>
            </w:tcBorders>
            <w:shd w:val="clear" w:color="auto" w:fill="auto"/>
            <w:noWrap/>
            <w:hideMark/>
          </w:tcPr>
          <w:p w14:paraId="2656521D" w14:textId="3BB5871D" w:rsidR="002859B8" w:rsidRPr="00E63EB3" w:rsidRDefault="002859B8" w:rsidP="002859B8">
            <w:pPr>
              <w:spacing w:after="0" w:line="240" w:lineRule="auto"/>
              <w:jc w:val="center"/>
              <w:rPr>
                <w:rFonts w:eastAsia="Times New Roman" w:cs="Times New Roman"/>
                <w:color w:val="000000"/>
                <w:szCs w:val="28"/>
                <w:lang w:val="en-US"/>
              </w:rPr>
            </w:pPr>
            <w:r w:rsidRPr="00286E34">
              <w:t>0.4987</w:t>
            </w:r>
          </w:p>
        </w:tc>
        <w:tc>
          <w:tcPr>
            <w:tcW w:w="1420" w:type="dxa"/>
            <w:tcBorders>
              <w:top w:val="nil"/>
              <w:left w:val="nil"/>
              <w:bottom w:val="single" w:sz="4" w:space="0" w:color="auto"/>
              <w:right w:val="single" w:sz="4" w:space="0" w:color="auto"/>
            </w:tcBorders>
            <w:shd w:val="clear" w:color="auto" w:fill="auto"/>
            <w:noWrap/>
            <w:hideMark/>
          </w:tcPr>
          <w:p w14:paraId="5898E273" w14:textId="1D687881" w:rsidR="002859B8" w:rsidRPr="00E63EB3" w:rsidRDefault="002859B8" w:rsidP="002859B8">
            <w:pPr>
              <w:spacing w:after="0" w:line="240" w:lineRule="auto"/>
              <w:jc w:val="center"/>
              <w:rPr>
                <w:rFonts w:eastAsia="Times New Roman" w:cs="Times New Roman"/>
                <w:color w:val="000000"/>
                <w:szCs w:val="28"/>
                <w:lang w:val="en-US"/>
              </w:rPr>
            </w:pPr>
            <w:r w:rsidRPr="00286E34">
              <w:t>0.5151</w:t>
            </w:r>
          </w:p>
        </w:tc>
        <w:tc>
          <w:tcPr>
            <w:tcW w:w="1420" w:type="dxa"/>
            <w:tcBorders>
              <w:top w:val="nil"/>
              <w:left w:val="nil"/>
              <w:bottom w:val="single" w:sz="4" w:space="0" w:color="auto"/>
              <w:right w:val="single" w:sz="4" w:space="0" w:color="auto"/>
            </w:tcBorders>
            <w:shd w:val="clear" w:color="auto" w:fill="auto"/>
            <w:noWrap/>
            <w:hideMark/>
          </w:tcPr>
          <w:p w14:paraId="7C342D4A" w14:textId="7B22A661" w:rsidR="002859B8" w:rsidRPr="00E63EB3" w:rsidRDefault="002859B8" w:rsidP="002859B8">
            <w:pPr>
              <w:spacing w:after="0" w:line="240" w:lineRule="auto"/>
              <w:jc w:val="center"/>
              <w:rPr>
                <w:rFonts w:eastAsia="Times New Roman" w:cs="Times New Roman"/>
                <w:color w:val="000000"/>
                <w:szCs w:val="28"/>
                <w:lang w:val="en-US"/>
              </w:rPr>
            </w:pPr>
            <w:r w:rsidRPr="00286E34">
              <w:t>0.4682</w:t>
            </w:r>
          </w:p>
        </w:tc>
        <w:tc>
          <w:tcPr>
            <w:tcW w:w="1420" w:type="dxa"/>
            <w:tcBorders>
              <w:top w:val="nil"/>
              <w:left w:val="nil"/>
              <w:bottom w:val="single" w:sz="4" w:space="0" w:color="auto"/>
              <w:right w:val="single" w:sz="4" w:space="0" w:color="auto"/>
            </w:tcBorders>
            <w:shd w:val="clear" w:color="auto" w:fill="auto"/>
            <w:noWrap/>
            <w:hideMark/>
          </w:tcPr>
          <w:p w14:paraId="78BA7614" w14:textId="27847862" w:rsidR="002859B8" w:rsidRPr="00E63EB3" w:rsidRDefault="002859B8" w:rsidP="002859B8">
            <w:pPr>
              <w:spacing w:after="0" w:line="240" w:lineRule="auto"/>
              <w:jc w:val="center"/>
              <w:rPr>
                <w:rFonts w:eastAsia="Times New Roman" w:cs="Times New Roman"/>
                <w:color w:val="000000"/>
                <w:szCs w:val="28"/>
                <w:lang w:val="en-US"/>
              </w:rPr>
            </w:pPr>
            <w:r w:rsidRPr="00286E34">
              <w:t>0.5017</w:t>
            </w:r>
          </w:p>
        </w:tc>
      </w:tr>
      <w:tr w:rsidR="002859B8" w:rsidRPr="00E63EB3" w14:paraId="2EB2EF1C" w14:textId="77777777" w:rsidTr="009026E0">
        <w:trPr>
          <w:trHeight w:val="424"/>
          <w:jc w:val="center"/>
        </w:trPr>
        <w:tc>
          <w:tcPr>
            <w:tcW w:w="2104" w:type="dxa"/>
            <w:tcBorders>
              <w:top w:val="nil"/>
              <w:left w:val="single" w:sz="4" w:space="0" w:color="auto"/>
              <w:bottom w:val="single" w:sz="4" w:space="0" w:color="auto"/>
              <w:right w:val="single" w:sz="4" w:space="0" w:color="auto"/>
            </w:tcBorders>
            <w:shd w:val="clear" w:color="auto" w:fill="auto"/>
            <w:noWrap/>
            <w:vAlign w:val="center"/>
            <w:hideMark/>
          </w:tcPr>
          <w:p w14:paraId="4964C358" w14:textId="77777777" w:rsidR="002859B8" w:rsidRPr="00E63EB3" w:rsidRDefault="002859B8" w:rsidP="002859B8">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3 (55KB)</w:t>
            </w:r>
          </w:p>
        </w:tc>
        <w:tc>
          <w:tcPr>
            <w:tcW w:w="1807" w:type="dxa"/>
            <w:tcBorders>
              <w:top w:val="nil"/>
              <w:left w:val="nil"/>
              <w:bottom w:val="single" w:sz="4" w:space="0" w:color="auto"/>
              <w:right w:val="single" w:sz="4" w:space="0" w:color="auto"/>
            </w:tcBorders>
            <w:shd w:val="clear" w:color="auto" w:fill="auto"/>
            <w:noWrap/>
            <w:hideMark/>
          </w:tcPr>
          <w:p w14:paraId="39A6F603" w14:textId="62E9E1EF" w:rsidR="002859B8" w:rsidRPr="00E63EB3" w:rsidRDefault="002859B8" w:rsidP="002859B8">
            <w:pPr>
              <w:spacing w:after="0" w:line="240" w:lineRule="auto"/>
              <w:jc w:val="center"/>
              <w:rPr>
                <w:rFonts w:eastAsia="Times New Roman" w:cs="Times New Roman"/>
                <w:color w:val="000000"/>
                <w:szCs w:val="28"/>
                <w:lang w:val="en-US"/>
              </w:rPr>
            </w:pPr>
            <w:r w:rsidRPr="00286E34">
              <w:t>1.4377</w:t>
            </w:r>
          </w:p>
        </w:tc>
        <w:tc>
          <w:tcPr>
            <w:tcW w:w="1420" w:type="dxa"/>
            <w:tcBorders>
              <w:top w:val="nil"/>
              <w:left w:val="nil"/>
              <w:bottom w:val="single" w:sz="4" w:space="0" w:color="auto"/>
              <w:right w:val="single" w:sz="4" w:space="0" w:color="auto"/>
            </w:tcBorders>
            <w:shd w:val="clear" w:color="auto" w:fill="auto"/>
            <w:noWrap/>
            <w:hideMark/>
          </w:tcPr>
          <w:p w14:paraId="5538B245" w14:textId="69307208" w:rsidR="002859B8" w:rsidRPr="00E63EB3" w:rsidRDefault="002859B8" w:rsidP="002859B8">
            <w:pPr>
              <w:spacing w:after="0" w:line="240" w:lineRule="auto"/>
              <w:jc w:val="center"/>
              <w:rPr>
                <w:rFonts w:eastAsia="Times New Roman" w:cs="Times New Roman"/>
                <w:color w:val="000000"/>
                <w:szCs w:val="28"/>
                <w:lang w:val="en-US"/>
              </w:rPr>
            </w:pPr>
            <w:r w:rsidRPr="00286E34">
              <w:t>1.7453</w:t>
            </w:r>
          </w:p>
        </w:tc>
        <w:tc>
          <w:tcPr>
            <w:tcW w:w="1420" w:type="dxa"/>
            <w:tcBorders>
              <w:top w:val="nil"/>
              <w:left w:val="nil"/>
              <w:bottom w:val="single" w:sz="4" w:space="0" w:color="auto"/>
              <w:right w:val="single" w:sz="4" w:space="0" w:color="auto"/>
            </w:tcBorders>
            <w:shd w:val="clear" w:color="auto" w:fill="auto"/>
            <w:noWrap/>
            <w:hideMark/>
          </w:tcPr>
          <w:p w14:paraId="7B1BF175" w14:textId="702DB8D0" w:rsidR="002859B8" w:rsidRPr="00E63EB3" w:rsidRDefault="002859B8" w:rsidP="002859B8">
            <w:pPr>
              <w:spacing w:after="0" w:line="240" w:lineRule="auto"/>
              <w:jc w:val="center"/>
              <w:rPr>
                <w:rFonts w:eastAsia="Times New Roman" w:cs="Times New Roman"/>
                <w:color w:val="000000"/>
                <w:szCs w:val="28"/>
                <w:lang w:val="en-US"/>
              </w:rPr>
            </w:pPr>
            <w:r w:rsidRPr="00286E34">
              <w:t>1.7192</w:t>
            </w:r>
          </w:p>
        </w:tc>
        <w:tc>
          <w:tcPr>
            <w:tcW w:w="1420" w:type="dxa"/>
            <w:tcBorders>
              <w:top w:val="nil"/>
              <w:left w:val="nil"/>
              <w:bottom w:val="single" w:sz="4" w:space="0" w:color="auto"/>
              <w:right w:val="single" w:sz="4" w:space="0" w:color="auto"/>
            </w:tcBorders>
            <w:shd w:val="clear" w:color="auto" w:fill="auto"/>
            <w:noWrap/>
            <w:hideMark/>
          </w:tcPr>
          <w:p w14:paraId="7A0B0106" w14:textId="2286BF36" w:rsidR="002859B8" w:rsidRPr="00E63EB3" w:rsidRDefault="002859B8" w:rsidP="002859B8">
            <w:pPr>
              <w:spacing w:after="0" w:line="240" w:lineRule="auto"/>
              <w:jc w:val="center"/>
              <w:rPr>
                <w:rFonts w:eastAsia="Times New Roman" w:cs="Times New Roman"/>
                <w:color w:val="000000"/>
                <w:szCs w:val="28"/>
                <w:lang w:val="en-US"/>
              </w:rPr>
            </w:pPr>
            <w:r w:rsidRPr="00286E34">
              <w:t>1.7373</w:t>
            </w:r>
          </w:p>
        </w:tc>
        <w:tc>
          <w:tcPr>
            <w:tcW w:w="1420" w:type="dxa"/>
            <w:tcBorders>
              <w:top w:val="nil"/>
              <w:left w:val="nil"/>
              <w:bottom w:val="single" w:sz="4" w:space="0" w:color="auto"/>
              <w:right w:val="single" w:sz="4" w:space="0" w:color="auto"/>
            </w:tcBorders>
            <w:shd w:val="clear" w:color="auto" w:fill="auto"/>
            <w:noWrap/>
            <w:hideMark/>
          </w:tcPr>
          <w:p w14:paraId="13333633" w14:textId="230D182C" w:rsidR="002859B8" w:rsidRPr="00E63EB3" w:rsidRDefault="002859B8" w:rsidP="002859B8">
            <w:pPr>
              <w:spacing w:after="0" w:line="240" w:lineRule="auto"/>
              <w:jc w:val="center"/>
              <w:rPr>
                <w:rFonts w:eastAsia="Times New Roman" w:cs="Times New Roman"/>
                <w:color w:val="000000"/>
                <w:szCs w:val="28"/>
                <w:lang w:val="en-US"/>
              </w:rPr>
            </w:pPr>
            <w:r w:rsidRPr="00286E34">
              <w:t>1.7764</w:t>
            </w:r>
          </w:p>
        </w:tc>
      </w:tr>
      <w:tr w:rsidR="002859B8" w:rsidRPr="00E63EB3" w14:paraId="186685A4" w14:textId="77777777" w:rsidTr="009026E0">
        <w:trPr>
          <w:trHeight w:val="424"/>
          <w:jc w:val="center"/>
        </w:trPr>
        <w:tc>
          <w:tcPr>
            <w:tcW w:w="2104" w:type="dxa"/>
            <w:tcBorders>
              <w:top w:val="nil"/>
              <w:left w:val="single" w:sz="4" w:space="0" w:color="auto"/>
              <w:bottom w:val="single" w:sz="4" w:space="0" w:color="auto"/>
              <w:right w:val="single" w:sz="4" w:space="0" w:color="auto"/>
            </w:tcBorders>
            <w:shd w:val="clear" w:color="auto" w:fill="auto"/>
            <w:noWrap/>
            <w:vAlign w:val="center"/>
            <w:hideMark/>
          </w:tcPr>
          <w:p w14:paraId="218BE1EF" w14:textId="77777777" w:rsidR="002859B8" w:rsidRPr="00E63EB3" w:rsidRDefault="002859B8" w:rsidP="002859B8">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4 (104KB)</w:t>
            </w:r>
          </w:p>
        </w:tc>
        <w:tc>
          <w:tcPr>
            <w:tcW w:w="1807" w:type="dxa"/>
            <w:tcBorders>
              <w:top w:val="nil"/>
              <w:left w:val="nil"/>
              <w:bottom w:val="single" w:sz="4" w:space="0" w:color="auto"/>
              <w:right w:val="single" w:sz="4" w:space="0" w:color="auto"/>
            </w:tcBorders>
            <w:shd w:val="clear" w:color="auto" w:fill="auto"/>
            <w:noWrap/>
            <w:hideMark/>
          </w:tcPr>
          <w:p w14:paraId="0E6762B9" w14:textId="69985121" w:rsidR="002859B8" w:rsidRPr="00E63EB3" w:rsidRDefault="002859B8" w:rsidP="002859B8">
            <w:pPr>
              <w:spacing w:after="0" w:line="240" w:lineRule="auto"/>
              <w:jc w:val="center"/>
              <w:rPr>
                <w:rFonts w:eastAsia="Times New Roman" w:cs="Times New Roman"/>
                <w:color w:val="000000"/>
                <w:szCs w:val="28"/>
                <w:lang w:val="en-US"/>
              </w:rPr>
            </w:pPr>
            <w:r w:rsidRPr="00286E34">
              <w:t>2.6386</w:t>
            </w:r>
          </w:p>
        </w:tc>
        <w:tc>
          <w:tcPr>
            <w:tcW w:w="1420" w:type="dxa"/>
            <w:tcBorders>
              <w:top w:val="nil"/>
              <w:left w:val="nil"/>
              <w:bottom w:val="single" w:sz="4" w:space="0" w:color="auto"/>
              <w:right w:val="single" w:sz="4" w:space="0" w:color="auto"/>
            </w:tcBorders>
            <w:shd w:val="clear" w:color="auto" w:fill="auto"/>
            <w:noWrap/>
            <w:hideMark/>
          </w:tcPr>
          <w:p w14:paraId="2F42FEF7" w14:textId="60A58920" w:rsidR="002859B8" w:rsidRPr="00E63EB3" w:rsidRDefault="002859B8" w:rsidP="002859B8">
            <w:pPr>
              <w:spacing w:after="0" w:line="240" w:lineRule="auto"/>
              <w:jc w:val="center"/>
              <w:rPr>
                <w:rFonts w:eastAsia="Times New Roman" w:cs="Times New Roman"/>
                <w:color w:val="000000"/>
                <w:szCs w:val="28"/>
                <w:lang w:val="en-US"/>
              </w:rPr>
            </w:pPr>
            <w:r w:rsidRPr="00286E34">
              <w:t>3.3966</w:t>
            </w:r>
          </w:p>
        </w:tc>
        <w:tc>
          <w:tcPr>
            <w:tcW w:w="1420" w:type="dxa"/>
            <w:tcBorders>
              <w:top w:val="nil"/>
              <w:left w:val="nil"/>
              <w:bottom w:val="single" w:sz="4" w:space="0" w:color="auto"/>
              <w:right w:val="single" w:sz="4" w:space="0" w:color="auto"/>
            </w:tcBorders>
            <w:shd w:val="clear" w:color="auto" w:fill="auto"/>
            <w:noWrap/>
            <w:hideMark/>
          </w:tcPr>
          <w:p w14:paraId="383C2691" w14:textId="60427075" w:rsidR="002859B8" w:rsidRPr="00E63EB3" w:rsidRDefault="002859B8" w:rsidP="002859B8">
            <w:pPr>
              <w:spacing w:after="0" w:line="240" w:lineRule="auto"/>
              <w:jc w:val="center"/>
              <w:rPr>
                <w:rFonts w:eastAsia="Times New Roman" w:cs="Times New Roman"/>
                <w:color w:val="000000"/>
                <w:szCs w:val="28"/>
                <w:lang w:val="en-US"/>
              </w:rPr>
            </w:pPr>
            <w:r w:rsidRPr="00286E34">
              <w:t>3.8182</w:t>
            </w:r>
          </w:p>
        </w:tc>
        <w:tc>
          <w:tcPr>
            <w:tcW w:w="1420" w:type="dxa"/>
            <w:tcBorders>
              <w:top w:val="nil"/>
              <w:left w:val="nil"/>
              <w:bottom w:val="single" w:sz="4" w:space="0" w:color="auto"/>
              <w:right w:val="single" w:sz="4" w:space="0" w:color="auto"/>
            </w:tcBorders>
            <w:shd w:val="clear" w:color="auto" w:fill="auto"/>
            <w:noWrap/>
            <w:hideMark/>
          </w:tcPr>
          <w:p w14:paraId="76A06489" w14:textId="2C7A7E40" w:rsidR="002859B8" w:rsidRPr="00E63EB3" w:rsidRDefault="002859B8" w:rsidP="002859B8">
            <w:pPr>
              <w:spacing w:after="0" w:line="240" w:lineRule="auto"/>
              <w:jc w:val="center"/>
              <w:rPr>
                <w:rFonts w:eastAsia="Times New Roman" w:cs="Times New Roman"/>
                <w:color w:val="000000"/>
                <w:szCs w:val="28"/>
                <w:lang w:val="en-US"/>
              </w:rPr>
            </w:pPr>
            <w:r w:rsidRPr="00286E34">
              <w:t>3.4255</w:t>
            </w:r>
          </w:p>
        </w:tc>
        <w:tc>
          <w:tcPr>
            <w:tcW w:w="1420" w:type="dxa"/>
            <w:tcBorders>
              <w:top w:val="nil"/>
              <w:left w:val="nil"/>
              <w:bottom w:val="single" w:sz="4" w:space="0" w:color="auto"/>
              <w:right w:val="single" w:sz="4" w:space="0" w:color="auto"/>
            </w:tcBorders>
            <w:shd w:val="clear" w:color="auto" w:fill="auto"/>
            <w:noWrap/>
            <w:hideMark/>
          </w:tcPr>
          <w:p w14:paraId="023DD023" w14:textId="20142E5D" w:rsidR="002859B8" w:rsidRPr="00E63EB3" w:rsidRDefault="002859B8" w:rsidP="002859B8">
            <w:pPr>
              <w:spacing w:after="0" w:line="240" w:lineRule="auto"/>
              <w:jc w:val="center"/>
              <w:rPr>
                <w:rFonts w:eastAsia="Times New Roman" w:cs="Times New Roman"/>
                <w:color w:val="000000"/>
                <w:szCs w:val="28"/>
                <w:lang w:val="en-US"/>
              </w:rPr>
            </w:pPr>
            <w:r w:rsidRPr="00286E34">
              <w:t>3.9295</w:t>
            </w:r>
          </w:p>
        </w:tc>
      </w:tr>
      <w:tr w:rsidR="002859B8" w:rsidRPr="00E63EB3" w14:paraId="3D79492A" w14:textId="77777777" w:rsidTr="009026E0">
        <w:trPr>
          <w:trHeight w:val="424"/>
          <w:jc w:val="center"/>
        </w:trPr>
        <w:tc>
          <w:tcPr>
            <w:tcW w:w="2104" w:type="dxa"/>
            <w:tcBorders>
              <w:top w:val="nil"/>
              <w:left w:val="single" w:sz="4" w:space="0" w:color="auto"/>
              <w:bottom w:val="single" w:sz="4" w:space="0" w:color="auto"/>
              <w:right w:val="single" w:sz="4" w:space="0" w:color="auto"/>
            </w:tcBorders>
            <w:shd w:val="clear" w:color="auto" w:fill="auto"/>
            <w:noWrap/>
            <w:vAlign w:val="center"/>
            <w:hideMark/>
          </w:tcPr>
          <w:p w14:paraId="30219D87" w14:textId="77777777" w:rsidR="002859B8" w:rsidRPr="00E63EB3" w:rsidRDefault="002859B8" w:rsidP="002859B8">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5 (1.1MB)</w:t>
            </w:r>
          </w:p>
        </w:tc>
        <w:tc>
          <w:tcPr>
            <w:tcW w:w="1807" w:type="dxa"/>
            <w:tcBorders>
              <w:top w:val="nil"/>
              <w:left w:val="nil"/>
              <w:bottom w:val="single" w:sz="4" w:space="0" w:color="auto"/>
              <w:right w:val="single" w:sz="4" w:space="0" w:color="auto"/>
            </w:tcBorders>
            <w:shd w:val="clear" w:color="auto" w:fill="auto"/>
            <w:noWrap/>
            <w:hideMark/>
          </w:tcPr>
          <w:p w14:paraId="14A51053" w14:textId="51849CD6" w:rsidR="002859B8" w:rsidRPr="00E63EB3" w:rsidRDefault="002859B8" w:rsidP="002859B8">
            <w:pPr>
              <w:spacing w:after="0" w:line="240" w:lineRule="auto"/>
              <w:jc w:val="center"/>
              <w:rPr>
                <w:rFonts w:eastAsia="Times New Roman" w:cs="Times New Roman"/>
                <w:color w:val="000000"/>
                <w:szCs w:val="28"/>
                <w:lang w:val="en-US"/>
              </w:rPr>
            </w:pPr>
            <w:r w:rsidRPr="00286E34">
              <w:t>22.1663</w:t>
            </w:r>
          </w:p>
        </w:tc>
        <w:tc>
          <w:tcPr>
            <w:tcW w:w="1420" w:type="dxa"/>
            <w:tcBorders>
              <w:top w:val="nil"/>
              <w:left w:val="nil"/>
              <w:bottom w:val="single" w:sz="4" w:space="0" w:color="auto"/>
              <w:right w:val="single" w:sz="4" w:space="0" w:color="auto"/>
            </w:tcBorders>
            <w:shd w:val="clear" w:color="auto" w:fill="auto"/>
            <w:noWrap/>
            <w:hideMark/>
          </w:tcPr>
          <w:p w14:paraId="1B6FF02F" w14:textId="72F4318A" w:rsidR="002859B8" w:rsidRPr="00E63EB3" w:rsidRDefault="002859B8" w:rsidP="002859B8">
            <w:pPr>
              <w:spacing w:after="0" w:line="240" w:lineRule="auto"/>
              <w:jc w:val="center"/>
              <w:rPr>
                <w:rFonts w:eastAsia="Times New Roman" w:cs="Times New Roman"/>
                <w:color w:val="000000"/>
                <w:szCs w:val="28"/>
                <w:lang w:val="en-US"/>
              </w:rPr>
            </w:pPr>
            <w:r w:rsidRPr="00286E34">
              <w:t>23.4587</w:t>
            </w:r>
          </w:p>
        </w:tc>
        <w:tc>
          <w:tcPr>
            <w:tcW w:w="1420" w:type="dxa"/>
            <w:tcBorders>
              <w:top w:val="nil"/>
              <w:left w:val="nil"/>
              <w:bottom w:val="single" w:sz="4" w:space="0" w:color="auto"/>
              <w:right w:val="single" w:sz="4" w:space="0" w:color="auto"/>
            </w:tcBorders>
            <w:shd w:val="clear" w:color="auto" w:fill="auto"/>
            <w:noWrap/>
            <w:hideMark/>
          </w:tcPr>
          <w:p w14:paraId="305DFF1C" w14:textId="0B1D9184" w:rsidR="002859B8" w:rsidRPr="00E63EB3" w:rsidRDefault="002859B8" w:rsidP="002859B8">
            <w:pPr>
              <w:spacing w:after="0" w:line="240" w:lineRule="auto"/>
              <w:jc w:val="center"/>
              <w:rPr>
                <w:rFonts w:eastAsia="Times New Roman" w:cs="Times New Roman"/>
                <w:color w:val="000000"/>
                <w:szCs w:val="28"/>
                <w:lang w:val="en-US"/>
              </w:rPr>
            </w:pPr>
            <w:r w:rsidRPr="00286E34">
              <w:t>21.213</w:t>
            </w:r>
          </w:p>
        </w:tc>
        <w:tc>
          <w:tcPr>
            <w:tcW w:w="1420" w:type="dxa"/>
            <w:tcBorders>
              <w:top w:val="nil"/>
              <w:left w:val="nil"/>
              <w:bottom w:val="single" w:sz="4" w:space="0" w:color="auto"/>
              <w:right w:val="single" w:sz="4" w:space="0" w:color="auto"/>
            </w:tcBorders>
            <w:shd w:val="clear" w:color="auto" w:fill="auto"/>
            <w:noWrap/>
            <w:hideMark/>
          </w:tcPr>
          <w:p w14:paraId="2110AC51" w14:textId="0555F6CD" w:rsidR="002859B8" w:rsidRPr="00E63EB3" w:rsidRDefault="002859B8" w:rsidP="002859B8">
            <w:pPr>
              <w:spacing w:after="0" w:line="240" w:lineRule="auto"/>
              <w:jc w:val="center"/>
              <w:rPr>
                <w:rFonts w:eastAsia="Times New Roman" w:cs="Times New Roman"/>
                <w:color w:val="000000"/>
                <w:szCs w:val="28"/>
                <w:lang w:val="en-US"/>
              </w:rPr>
            </w:pPr>
            <w:r w:rsidRPr="00286E34">
              <w:t>21.333</w:t>
            </w:r>
          </w:p>
        </w:tc>
        <w:tc>
          <w:tcPr>
            <w:tcW w:w="1420" w:type="dxa"/>
            <w:tcBorders>
              <w:top w:val="nil"/>
              <w:left w:val="nil"/>
              <w:bottom w:val="single" w:sz="4" w:space="0" w:color="auto"/>
              <w:right w:val="single" w:sz="4" w:space="0" w:color="auto"/>
            </w:tcBorders>
            <w:shd w:val="clear" w:color="auto" w:fill="auto"/>
            <w:noWrap/>
            <w:hideMark/>
          </w:tcPr>
          <w:p w14:paraId="17AF5C6C" w14:textId="1CB323ED" w:rsidR="002859B8" w:rsidRPr="00E63EB3" w:rsidRDefault="002859B8" w:rsidP="002859B8">
            <w:pPr>
              <w:spacing w:after="0" w:line="240" w:lineRule="auto"/>
              <w:jc w:val="center"/>
              <w:rPr>
                <w:rFonts w:eastAsia="Times New Roman" w:cs="Times New Roman"/>
                <w:color w:val="000000"/>
                <w:szCs w:val="28"/>
                <w:lang w:val="en-US"/>
              </w:rPr>
            </w:pPr>
            <w:r w:rsidRPr="00286E34">
              <w:t>21.3538</w:t>
            </w:r>
          </w:p>
        </w:tc>
      </w:tr>
      <w:tr w:rsidR="00E45BCC" w:rsidRPr="00E63EB3" w14:paraId="29498744" w14:textId="77777777" w:rsidTr="009026E0">
        <w:trPr>
          <w:trHeight w:val="424"/>
          <w:jc w:val="center"/>
        </w:trPr>
        <w:tc>
          <w:tcPr>
            <w:tcW w:w="2104" w:type="dxa"/>
            <w:tcBorders>
              <w:top w:val="nil"/>
              <w:left w:val="single" w:sz="4" w:space="0" w:color="auto"/>
              <w:bottom w:val="single" w:sz="4" w:space="0" w:color="auto"/>
              <w:right w:val="single" w:sz="4" w:space="0" w:color="auto"/>
            </w:tcBorders>
            <w:shd w:val="clear" w:color="auto" w:fill="auto"/>
            <w:noWrap/>
            <w:vAlign w:val="center"/>
            <w:hideMark/>
          </w:tcPr>
          <w:p w14:paraId="70F8B75B" w14:textId="77777777" w:rsidR="00E45BCC" w:rsidRPr="00E63EB3" w:rsidRDefault="00E45BCC" w:rsidP="00E45BCC">
            <w:pPr>
              <w:spacing w:after="0" w:line="240" w:lineRule="auto"/>
              <w:jc w:val="left"/>
              <w:rPr>
                <w:rFonts w:eastAsia="Times New Roman" w:cs="Times New Roman"/>
                <w:color w:val="000000"/>
                <w:szCs w:val="28"/>
                <w:lang w:val="en-US"/>
              </w:rPr>
            </w:pPr>
            <w:r w:rsidRPr="00E63EB3">
              <w:rPr>
                <w:rFonts w:eastAsia="Times New Roman" w:cs="Times New Roman"/>
                <w:color w:val="000000"/>
                <w:szCs w:val="28"/>
                <w:lang w:val="en-US"/>
              </w:rPr>
              <w:t>File 6 (5.2MB)</w:t>
            </w:r>
          </w:p>
        </w:tc>
        <w:tc>
          <w:tcPr>
            <w:tcW w:w="1807" w:type="dxa"/>
            <w:tcBorders>
              <w:top w:val="nil"/>
              <w:left w:val="nil"/>
              <w:bottom w:val="single" w:sz="4" w:space="0" w:color="auto"/>
              <w:right w:val="single" w:sz="4" w:space="0" w:color="auto"/>
            </w:tcBorders>
            <w:shd w:val="clear" w:color="auto" w:fill="auto"/>
            <w:noWrap/>
            <w:hideMark/>
          </w:tcPr>
          <w:p w14:paraId="109F1BDE" w14:textId="42634DCB" w:rsidR="00E45BCC" w:rsidRPr="00E63EB3" w:rsidRDefault="00E45BCC" w:rsidP="00E45BCC">
            <w:pPr>
              <w:spacing w:after="0" w:line="240" w:lineRule="auto"/>
              <w:jc w:val="center"/>
              <w:rPr>
                <w:rFonts w:eastAsia="Times New Roman" w:cs="Times New Roman"/>
                <w:color w:val="000000"/>
                <w:szCs w:val="28"/>
                <w:lang w:val="en-US"/>
              </w:rPr>
            </w:pPr>
            <w:r w:rsidRPr="00BA4DED">
              <w:t>99.90789</w:t>
            </w:r>
          </w:p>
        </w:tc>
        <w:tc>
          <w:tcPr>
            <w:tcW w:w="1420" w:type="dxa"/>
            <w:tcBorders>
              <w:top w:val="nil"/>
              <w:left w:val="nil"/>
              <w:bottom w:val="single" w:sz="4" w:space="0" w:color="auto"/>
              <w:right w:val="single" w:sz="4" w:space="0" w:color="auto"/>
            </w:tcBorders>
            <w:shd w:val="clear" w:color="auto" w:fill="auto"/>
            <w:noWrap/>
            <w:hideMark/>
          </w:tcPr>
          <w:p w14:paraId="42FCC63A" w14:textId="4AC6FCB2" w:rsidR="00E45BCC" w:rsidRPr="00E63EB3" w:rsidRDefault="00E45BCC" w:rsidP="00E45BCC">
            <w:pPr>
              <w:spacing w:after="0" w:line="240" w:lineRule="auto"/>
              <w:jc w:val="center"/>
              <w:rPr>
                <w:rFonts w:eastAsia="Times New Roman" w:cs="Times New Roman"/>
                <w:color w:val="000000"/>
                <w:szCs w:val="28"/>
                <w:lang w:val="en-US"/>
              </w:rPr>
            </w:pPr>
            <w:r w:rsidRPr="00BA4DED">
              <w:t>101.12299</w:t>
            </w:r>
          </w:p>
        </w:tc>
        <w:tc>
          <w:tcPr>
            <w:tcW w:w="1420" w:type="dxa"/>
            <w:tcBorders>
              <w:top w:val="nil"/>
              <w:left w:val="nil"/>
              <w:bottom w:val="single" w:sz="4" w:space="0" w:color="auto"/>
              <w:right w:val="single" w:sz="4" w:space="0" w:color="auto"/>
            </w:tcBorders>
            <w:shd w:val="clear" w:color="auto" w:fill="auto"/>
            <w:noWrap/>
            <w:hideMark/>
          </w:tcPr>
          <w:p w14:paraId="764D69D9" w14:textId="798DA630" w:rsidR="00E45BCC" w:rsidRPr="00E63EB3" w:rsidRDefault="00E45BCC" w:rsidP="00E45BCC">
            <w:pPr>
              <w:spacing w:after="0" w:line="240" w:lineRule="auto"/>
              <w:jc w:val="center"/>
              <w:rPr>
                <w:rFonts w:eastAsia="Times New Roman" w:cs="Times New Roman"/>
                <w:color w:val="000000"/>
                <w:szCs w:val="28"/>
                <w:lang w:val="en-US"/>
              </w:rPr>
            </w:pPr>
            <w:r w:rsidRPr="00BA4DED">
              <w:t>103.42994</w:t>
            </w:r>
          </w:p>
        </w:tc>
        <w:tc>
          <w:tcPr>
            <w:tcW w:w="1420" w:type="dxa"/>
            <w:tcBorders>
              <w:top w:val="nil"/>
              <w:left w:val="nil"/>
              <w:bottom w:val="single" w:sz="4" w:space="0" w:color="auto"/>
              <w:right w:val="single" w:sz="4" w:space="0" w:color="auto"/>
            </w:tcBorders>
            <w:shd w:val="clear" w:color="auto" w:fill="auto"/>
            <w:noWrap/>
            <w:hideMark/>
          </w:tcPr>
          <w:p w14:paraId="12E28E50" w14:textId="4B0B706A" w:rsidR="00E45BCC" w:rsidRPr="00E63EB3" w:rsidRDefault="00E45BCC" w:rsidP="00E45BCC">
            <w:pPr>
              <w:spacing w:after="0" w:line="240" w:lineRule="auto"/>
              <w:jc w:val="center"/>
              <w:rPr>
                <w:rFonts w:eastAsia="Times New Roman" w:cs="Times New Roman"/>
                <w:color w:val="000000"/>
                <w:szCs w:val="28"/>
                <w:lang w:val="en-US"/>
              </w:rPr>
            </w:pPr>
            <w:r w:rsidRPr="00BA4DED">
              <w:t>104.19209</w:t>
            </w:r>
          </w:p>
        </w:tc>
        <w:tc>
          <w:tcPr>
            <w:tcW w:w="1420" w:type="dxa"/>
            <w:tcBorders>
              <w:top w:val="nil"/>
              <w:left w:val="nil"/>
              <w:bottom w:val="single" w:sz="4" w:space="0" w:color="auto"/>
              <w:right w:val="single" w:sz="4" w:space="0" w:color="auto"/>
            </w:tcBorders>
            <w:shd w:val="clear" w:color="auto" w:fill="auto"/>
            <w:noWrap/>
            <w:hideMark/>
          </w:tcPr>
          <w:p w14:paraId="187A5CDF" w14:textId="28D224D7" w:rsidR="00E45BCC" w:rsidRPr="00E63EB3" w:rsidRDefault="00E45BCC" w:rsidP="00E45BCC">
            <w:pPr>
              <w:spacing w:after="0" w:line="240" w:lineRule="auto"/>
              <w:jc w:val="center"/>
              <w:rPr>
                <w:rFonts w:eastAsia="Times New Roman" w:cs="Times New Roman"/>
                <w:color w:val="000000"/>
                <w:szCs w:val="28"/>
                <w:lang w:val="en-US"/>
              </w:rPr>
            </w:pPr>
            <w:r w:rsidRPr="00BA4DED">
              <w:t>105.42029</w:t>
            </w:r>
          </w:p>
        </w:tc>
      </w:tr>
    </w:tbl>
    <w:p w14:paraId="1F24C59F" w14:textId="3FA1476A" w:rsidR="00250617" w:rsidRPr="00250617" w:rsidRDefault="00250617" w:rsidP="00250617">
      <w:pPr>
        <w:spacing w:line="360" w:lineRule="auto"/>
        <w:rPr>
          <w:lang w:val="en-US"/>
        </w:rPr>
      </w:pPr>
    </w:p>
    <w:p w14:paraId="0B8F713C" w14:textId="43689B90" w:rsidR="009A0B95" w:rsidRPr="003626AD" w:rsidRDefault="009A0B95" w:rsidP="009A0B95">
      <w:pPr>
        <w:pStyle w:val="ListParagraph"/>
        <w:numPr>
          <w:ilvl w:val="0"/>
          <w:numId w:val="4"/>
        </w:numPr>
        <w:spacing w:line="360" w:lineRule="auto"/>
        <w:rPr>
          <w:b/>
          <w:bCs/>
        </w:rPr>
      </w:pPr>
      <w:r w:rsidRPr="003626AD">
        <w:rPr>
          <w:b/>
          <w:bCs/>
        </w:rPr>
        <w:t>Bảng</w:t>
      </w:r>
      <w:r w:rsidR="002859B8" w:rsidRPr="002859B8">
        <w:rPr>
          <w:b/>
          <w:bCs/>
          <w:lang w:val="en-US"/>
        </w:rPr>
        <w:t xml:space="preserve"> </w:t>
      </w:r>
      <w:proofErr w:type="spellStart"/>
      <w:r w:rsidR="002859B8">
        <w:rPr>
          <w:b/>
          <w:bCs/>
          <w:lang w:val="en-US"/>
        </w:rPr>
        <w:t>thời</w:t>
      </w:r>
      <w:proofErr w:type="spellEnd"/>
      <w:r w:rsidR="002859B8">
        <w:rPr>
          <w:b/>
          <w:bCs/>
          <w:lang w:val="en-US"/>
        </w:rPr>
        <w:t xml:space="preserve"> </w:t>
      </w:r>
      <w:proofErr w:type="spellStart"/>
      <w:r w:rsidR="002859B8">
        <w:rPr>
          <w:b/>
          <w:bCs/>
          <w:lang w:val="en-US"/>
        </w:rPr>
        <w:t>gian</w:t>
      </w:r>
      <w:proofErr w:type="spellEnd"/>
      <w:r w:rsidR="002859B8">
        <w:rPr>
          <w:b/>
          <w:bCs/>
          <w:lang w:val="en-US"/>
        </w:rPr>
        <w:t xml:space="preserve"> </w:t>
      </w:r>
      <w:proofErr w:type="spellStart"/>
      <w:r w:rsidR="002859B8">
        <w:rPr>
          <w:b/>
          <w:bCs/>
          <w:lang w:val="en-US"/>
        </w:rPr>
        <w:t>trung</w:t>
      </w:r>
      <w:proofErr w:type="spellEnd"/>
      <w:r w:rsidR="002859B8">
        <w:rPr>
          <w:b/>
          <w:bCs/>
          <w:lang w:val="en-US"/>
        </w:rPr>
        <w:t xml:space="preserve"> </w:t>
      </w:r>
      <w:proofErr w:type="spellStart"/>
      <w:r w:rsidR="002859B8">
        <w:rPr>
          <w:b/>
          <w:bCs/>
          <w:lang w:val="en-US"/>
        </w:rPr>
        <w:t>bình</w:t>
      </w:r>
      <w:proofErr w:type="spellEnd"/>
      <w:r w:rsidR="002859B8">
        <w:rPr>
          <w:b/>
          <w:bCs/>
          <w:lang w:val="en-US"/>
        </w:rPr>
        <w:t xml:space="preserve"> 10 000 </w:t>
      </w:r>
      <w:proofErr w:type="spellStart"/>
      <w:r w:rsidR="002859B8">
        <w:rPr>
          <w:b/>
          <w:bCs/>
          <w:lang w:val="en-US"/>
        </w:rPr>
        <w:t>lần</w:t>
      </w:r>
      <w:proofErr w:type="spellEnd"/>
      <w:r w:rsidRPr="003626AD">
        <w:rPr>
          <w:b/>
          <w:bCs/>
        </w:rPr>
        <w:t xml:space="preserve"> Decrypt:</w:t>
      </w:r>
    </w:p>
    <w:tbl>
      <w:tblPr>
        <w:tblpPr w:leftFromText="180" w:rightFromText="180" w:vertAnchor="text" w:tblpXSpec="center" w:tblpY="1"/>
        <w:tblOverlap w:val="never"/>
        <w:tblW w:w="9519" w:type="dxa"/>
        <w:jc w:val="center"/>
        <w:tblLook w:val="04A0" w:firstRow="1" w:lastRow="0" w:firstColumn="1" w:lastColumn="0" w:noHBand="0" w:noVBand="1"/>
      </w:tblPr>
      <w:tblGrid>
        <w:gridCol w:w="2085"/>
        <w:gridCol w:w="1791"/>
        <w:gridCol w:w="1408"/>
        <w:gridCol w:w="1419"/>
        <w:gridCol w:w="1408"/>
        <w:gridCol w:w="1408"/>
      </w:tblGrid>
      <w:tr w:rsidR="00CF5839" w:rsidRPr="00CF5839" w14:paraId="4F075447" w14:textId="77777777" w:rsidTr="002859B8">
        <w:trPr>
          <w:trHeight w:val="663"/>
          <w:jc w:val="center"/>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61190" w14:textId="77777777" w:rsidR="00CF5839" w:rsidRPr="00CF5839" w:rsidRDefault="00CF5839" w:rsidP="002859B8">
            <w:pPr>
              <w:spacing w:after="0" w:line="240" w:lineRule="auto"/>
              <w:jc w:val="center"/>
              <w:rPr>
                <w:rFonts w:eastAsia="Times New Roman" w:cs="Times New Roman"/>
                <w:b/>
                <w:bCs/>
                <w:szCs w:val="28"/>
                <w:lang w:val="en-US"/>
              </w:rPr>
            </w:pPr>
            <w:r w:rsidRPr="00CF5839">
              <w:rPr>
                <w:rFonts w:eastAsia="Times New Roman" w:cs="Times New Roman"/>
                <w:b/>
                <w:bCs/>
                <w:szCs w:val="28"/>
                <w:lang w:val="en-US"/>
              </w:rPr>
              <w:t>Decrypt</w:t>
            </w:r>
          </w:p>
        </w:tc>
        <w:tc>
          <w:tcPr>
            <w:tcW w:w="1791" w:type="dxa"/>
            <w:tcBorders>
              <w:top w:val="single" w:sz="4" w:space="0" w:color="auto"/>
              <w:left w:val="nil"/>
              <w:bottom w:val="single" w:sz="4" w:space="0" w:color="auto"/>
              <w:right w:val="single" w:sz="4" w:space="0" w:color="auto"/>
            </w:tcBorders>
            <w:shd w:val="clear" w:color="000000" w:fill="D9E1F2"/>
            <w:noWrap/>
            <w:vAlign w:val="center"/>
            <w:hideMark/>
          </w:tcPr>
          <w:p w14:paraId="5F9C7A2E" w14:textId="77777777" w:rsidR="00CF5839" w:rsidRPr="00CF5839" w:rsidRDefault="00CF5839" w:rsidP="002859B8">
            <w:pPr>
              <w:spacing w:after="0" w:line="240" w:lineRule="auto"/>
              <w:jc w:val="center"/>
              <w:rPr>
                <w:rFonts w:eastAsia="Times New Roman" w:cs="Times New Roman"/>
                <w:b/>
                <w:bCs/>
                <w:szCs w:val="28"/>
                <w:lang w:val="en-US"/>
              </w:rPr>
            </w:pPr>
            <w:r w:rsidRPr="00CF5839">
              <w:rPr>
                <w:rFonts w:eastAsia="Times New Roman" w:cs="Times New Roman"/>
                <w:b/>
                <w:bCs/>
                <w:szCs w:val="28"/>
                <w:lang w:val="en-US"/>
              </w:rPr>
              <w:t>ECB</w:t>
            </w:r>
          </w:p>
        </w:tc>
        <w:tc>
          <w:tcPr>
            <w:tcW w:w="1408" w:type="dxa"/>
            <w:tcBorders>
              <w:top w:val="single" w:sz="4" w:space="0" w:color="auto"/>
              <w:left w:val="nil"/>
              <w:bottom w:val="single" w:sz="4" w:space="0" w:color="auto"/>
              <w:right w:val="single" w:sz="4" w:space="0" w:color="auto"/>
            </w:tcBorders>
            <w:shd w:val="clear" w:color="000000" w:fill="D9E1F2"/>
            <w:noWrap/>
            <w:vAlign w:val="center"/>
            <w:hideMark/>
          </w:tcPr>
          <w:p w14:paraId="110831BF" w14:textId="77777777" w:rsidR="00CF5839" w:rsidRPr="00CF5839" w:rsidRDefault="00CF5839" w:rsidP="002859B8">
            <w:pPr>
              <w:spacing w:after="0" w:line="240" w:lineRule="auto"/>
              <w:jc w:val="center"/>
              <w:rPr>
                <w:rFonts w:eastAsia="Times New Roman" w:cs="Times New Roman"/>
                <w:b/>
                <w:bCs/>
                <w:szCs w:val="28"/>
                <w:lang w:val="en-US"/>
              </w:rPr>
            </w:pPr>
            <w:r w:rsidRPr="00CF5839">
              <w:rPr>
                <w:rFonts w:eastAsia="Times New Roman" w:cs="Times New Roman"/>
                <w:b/>
                <w:bCs/>
                <w:szCs w:val="28"/>
                <w:lang w:val="en-US"/>
              </w:rPr>
              <w:t>CBC</w:t>
            </w:r>
          </w:p>
        </w:tc>
        <w:tc>
          <w:tcPr>
            <w:tcW w:w="1419" w:type="dxa"/>
            <w:tcBorders>
              <w:top w:val="single" w:sz="4" w:space="0" w:color="auto"/>
              <w:left w:val="nil"/>
              <w:bottom w:val="single" w:sz="4" w:space="0" w:color="auto"/>
              <w:right w:val="single" w:sz="4" w:space="0" w:color="auto"/>
            </w:tcBorders>
            <w:shd w:val="clear" w:color="000000" w:fill="D9E1F2"/>
            <w:noWrap/>
            <w:vAlign w:val="center"/>
            <w:hideMark/>
          </w:tcPr>
          <w:p w14:paraId="0269299B" w14:textId="77777777" w:rsidR="00CF5839" w:rsidRPr="00CF5839" w:rsidRDefault="00CF5839" w:rsidP="002859B8">
            <w:pPr>
              <w:spacing w:after="0" w:line="240" w:lineRule="auto"/>
              <w:jc w:val="center"/>
              <w:rPr>
                <w:rFonts w:eastAsia="Times New Roman" w:cs="Times New Roman"/>
                <w:b/>
                <w:bCs/>
                <w:szCs w:val="28"/>
                <w:lang w:val="en-US"/>
              </w:rPr>
            </w:pPr>
            <w:r w:rsidRPr="00CF5839">
              <w:rPr>
                <w:rFonts w:eastAsia="Times New Roman" w:cs="Times New Roman"/>
                <w:b/>
                <w:bCs/>
                <w:szCs w:val="28"/>
                <w:lang w:val="en-US"/>
              </w:rPr>
              <w:t>OFB</w:t>
            </w:r>
          </w:p>
        </w:tc>
        <w:tc>
          <w:tcPr>
            <w:tcW w:w="1408" w:type="dxa"/>
            <w:tcBorders>
              <w:top w:val="single" w:sz="4" w:space="0" w:color="auto"/>
              <w:left w:val="nil"/>
              <w:bottom w:val="single" w:sz="4" w:space="0" w:color="auto"/>
              <w:right w:val="single" w:sz="4" w:space="0" w:color="auto"/>
            </w:tcBorders>
            <w:shd w:val="clear" w:color="000000" w:fill="D9E1F2"/>
            <w:noWrap/>
            <w:vAlign w:val="center"/>
            <w:hideMark/>
          </w:tcPr>
          <w:p w14:paraId="176DE226" w14:textId="77777777" w:rsidR="00CF5839" w:rsidRPr="00CF5839" w:rsidRDefault="00CF5839" w:rsidP="002859B8">
            <w:pPr>
              <w:spacing w:after="0" w:line="240" w:lineRule="auto"/>
              <w:jc w:val="center"/>
              <w:rPr>
                <w:rFonts w:eastAsia="Times New Roman" w:cs="Times New Roman"/>
                <w:b/>
                <w:bCs/>
                <w:szCs w:val="28"/>
                <w:lang w:val="en-US"/>
              </w:rPr>
            </w:pPr>
            <w:r w:rsidRPr="00CF5839">
              <w:rPr>
                <w:rFonts w:eastAsia="Times New Roman" w:cs="Times New Roman"/>
                <w:b/>
                <w:bCs/>
                <w:szCs w:val="28"/>
                <w:lang w:val="en-US"/>
              </w:rPr>
              <w:t>CFB</w:t>
            </w:r>
          </w:p>
        </w:tc>
        <w:tc>
          <w:tcPr>
            <w:tcW w:w="1408" w:type="dxa"/>
            <w:tcBorders>
              <w:top w:val="single" w:sz="4" w:space="0" w:color="auto"/>
              <w:left w:val="nil"/>
              <w:bottom w:val="single" w:sz="4" w:space="0" w:color="auto"/>
              <w:right w:val="single" w:sz="4" w:space="0" w:color="auto"/>
            </w:tcBorders>
            <w:shd w:val="clear" w:color="000000" w:fill="D9E1F2"/>
            <w:noWrap/>
            <w:vAlign w:val="center"/>
            <w:hideMark/>
          </w:tcPr>
          <w:p w14:paraId="6D89802E" w14:textId="77777777" w:rsidR="00CF5839" w:rsidRPr="00CF5839" w:rsidRDefault="00CF5839" w:rsidP="002859B8">
            <w:pPr>
              <w:spacing w:after="0" w:line="240" w:lineRule="auto"/>
              <w:jc w:val="center"/>
              <w:rPr>
                <w:rFonts w:eastAsia="Times New Roman" w:cs="Times New Roman"/>
                <w:b/>
                <w:bCs/>
                <w:szCs w:val="28"/>
                <w:lang w:val="en-US"/>
              </w:rPr>
            </w:pPr>
            <w:r w:rsidRPr="00CF5839">
              <w:rPr>
                <w:rFonts w:eastAsia="Times New Roman" w:cs="Times New Roman"/>
                <w:b/>
                <w:bCs/>
                <w:szCs w:val="28"/>
                <w:lang w:val="en-US"/>
              </w:rPr>
              <w:t>CTR</w:t>
            </w:r>
          </w:p>
        </w:tc>
      </w:tr>
      <w:tr w:rsidR="002859B8" w:rsidRPr="00CF5839" w14:paraId="702C75D3" w14:textId="77777777" w:rsidTr="002859B8">
        <w:trPr>
          <w:trHeight w:val="559"/>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67391376" w14:textId="77777777" w:rsidR="002859B8" w:rsidRPr="00CF5839" w:rsidRDefault="002859B8" w:rsidP="002859B8">
            <w:pPr>
              <w:spacing w:after="0" w:line="240" w:lineRule="auto"/>
              <w:jc w:val="left"/>
              <w:rPr>
                <w:rFonts w:eastAsia="Times New Roman" w:cs="Times New Roman"/>
                <w:color w:val="000000"/>
                <w:szCs w:val="28"/>
                <w:lang w:val="en-US"/>
              </w:rPr>
            </w:pPr>
            <w:r w:rsidRPr="00CF5839">
              <w:rPr>
                <w:rFonts w:eastAsia="Times New Roman" w:cs="Times New Roman"/>
                <w:color w:val="000000"/>
                <w:szCs w:val="28"/>
                <w:lang w:val="en-US"/>
              </w:rPr>
              <w:t>File 1 (1KB)</w:t>
            </w:r>
          </w:p>
        </w:tc>
        <w:tc>
          <w:tcPr>
            <w:tcW w:w="1791" w:type="dxa"/>
            <w:tcBorders>
              <w:top w:val="nil"/>
              <w:left w:val="nil"/>
              <w:bottom w:val="single" w:sz="4" w:space="0" w:color="auto"/>
              <w:right w:val="single" w:sz="4" w:space="0" w:color="auto"/>
            </w:tcBorders>
            <w:shd w:val="clear" w:color="auto" w:fill="auto"/>
            <w:noWrap/>
            <w:vAlign w:val="center"/>
            <w:hideMark/>
          </w:tcPr>
          <w:p w14:paraId="13AC96BF" w14:textId="0D9BD80C" w:rsidR="002859B8" w:rsidRPr="00CF5839" w:rsidRDefault="002859B8" w:rsidP="002859B8">
            <w:pPr>
              <w:spacing w:after="0" w:line="240" w:lineRule="auto"/>
              <w:jc w:val="center"/>
              <w:rPr>
                <w:rFonts w:eastAsia="Times New Roman" w:cs="Times New Roman"/>
                <w:color w:val="000000"/>
                <w:szCs w:val="28"/>
                <w:lang w:val="en-US"/>
              </w:rPr>
            </w:pPr>
            <w:r w:rsidRPr="004F4EA5">
              <w:t>0.2614</w:t>
            </w:r>
          </w:p>
        </w:tc>
        <w:tc>
          <w:tcPr>
            <w:tcW w:w="1408" w:type="dxa"/>
            <w:tcBorders>
              <w:top w:val="nil"/>
              <w:left w:val="nil"/>
              <w:bottom w:val="single" w:sz="4" w:space="0" w:color="auto"/>
              <w:right w:val="single" w:sz="4" w:space="0" w:color="auto"/>
            </w:tcBorders>
            <w:shd w:val="clear" w:color="auto" w:fill="auto"/>
            <w:noWrap/>
            <w:vAlign w:val="center"/>
            <w:hideMark/>
          </w:tcPr>
          <w:p w14:paraId="5F1FE10C" w14:textId="7B8D0502" w:rsidR="002859B8" w:rsidRPr="00CF5839" w:rsidRDefault="002859B8" w:rsidP="002859B8">
            <w:pPr>
              <w:spacing w:after="0" w:line="240" w:lineRule="auto"/>
              <w:jc w:val="center"/>
              <w:rPr>
                <w:rFonts w:eastAsia="Times New Roman" w:cs="Times New Roman"/>
                <w:color w:val="000000"/>
                <w:szCs w:val="28"/>
                <w:lang w:val="en-US"/>
              </w:rPr>
            </w:pPr>
            <w:r w:rsidRPr="004F4EA5">
              <w:t>0.2739</w:t>
            </w:r>
          </w:p>
        </w:tc>
        <w:tc>
          <w:tcPr>
            <w:tcW w:w="1419" w:type="dxa"/>
            <w:tcBorders>
              <w:top w:val="nil"/>
              <w:left w:val="nil"/>
              <w:bottom w:val="single" w:sz="4" w:space="0" w:color="auto"/>
              <w:right w:val="single" w:sz="4" w:space="0" w:color="auto"/>
            </w:tcBorders>
            <w:shd w:val="clear" w:color="auto" w:fill="auto"/>
            <w:noWrap/>
            <w:vAlign w:val="center"/>
            <w:hideMark/>
          </w:tcPr>
          <w:p w14:paraId="65096405" w14:textId="3EA64897" w:rsidR="002859B8" w:rsidRPr="00CF5839" w:rsidRDefault="002859B8" w:rsidP="002859B8">
            <w:pPr>
              <w:spacing w:after="0" w:line="240" w:lineRule="auto"/>
              <w:jc w:val="center"/>
              <w:rPr>
                <w:rFonts w:eastAsia="Times New Roman" w:cs="Times New Roman"/>
                <w:color w:val="000000"/>
                <w:szCs w:val="28"/>
                <w:lang w:val="en-US"/>
              </w:rPr>
            </w:pPr>
            <w:r w:rsidRPr="004F4EA5">
              <w:t>0.2738</w:t>
            </w:r>
          </w:p>
        </w:tc>
        <w:tc>
          <w:tcPr>
            <w:tcW w:w="1408" w:type="dxa"/>
            <w:tcBorders>
              <w:top w:val="nil"/>
              <w:left w:val="nil"/>
              <w:bottom w:val="single" w:sz="4" w:space="0" w:color="auto"/>
              <w:right w:val="single" w:sz="4" w:space="0" w:color="auto"/>
            </w:tcBorders>
            <w:shd w:val="clear" w:color="auto" w:fill="auto"/>
            <w:noWrap/>
            <w:vAlign w:val="center"/>
            <w:hideMark/>
          </w:tcPr>
          <w:p w14:paraId="344F0BC7" w14:textId="6505ED8B" w:rsidR="002859B8" w:rsidRPr="00CF5839" w:rsidRDefault="002859B8" w:rsidP="002859B8">
            <w:pPr>
              <w:spacing w:after="0" w:line="240" w:lineRule="auto"/>
              <w:jc w:val="center"/>
              <w:rPr>
                <w:rFonts w:eastAsia="Times New Roman" w:cs="Times New Roman"/>
                <w:color w:val="000000"/>
                <w:szCs w:val="28"/>
                <w:lang w:val="en-US"/>
              </w:rPr>
            </w:pPr>
            <w:r w:rsidRPr="004F4EA5">
              <w:t>0.2935</w:t>
            </w:r>
          </w:p>
        </w:tc>
        <w:tc>
          <w:tcPr>
            <w:tcW w:w="1408" w:type="dxa"/>
            <w:tcBorders>
              <w:top w:val="nil"/>
              <w:left w:val="nil"/>
              <w:bottom w:val="single" w:sz="4" w:space="0" w:color="auto"/>
              <w:right w:val="single" w:sz="4" w:space="0" w:color="auto"/>
            </w:tcBorders>
            <w:shd w:val="clear" w:color="auto" w:fill="auto"/>
            <w:noWrap/>
            <w:vAlign w:val="center"/>
            <w:hideMark/>
          </w:tcPr>
          <w:p w14:paraId="5783A3B7" w14:textId="7E4517D2" w:rsidR="002859B8" w:rsidRPr="00CF5839" w:rsidRDefault="002859B8" w:rsidP="002859B8">
            <w:pPr>
              <w:spacing w:after="0" w:line="240" w:lineRule="auto"/>
              <w:jc w:val="center"/>
              <w:rPr>
                <w:rFonts w:eastAsia="Times New Roman" w:cs="Times New Roman"/>
                <w:color w:val="000000"/>
                <w:szCs w:val="28"/>
                <w:lang w:val="en-US"/>
              </w:rPr>
            </w:pPr>
            <w:r w:rsidRPr="004F4EA5">
              <w:t>0.298</w:t>
            </w:r>
          </w:p>
        </w:tc>
      </w:tr>
      <w:tr w:rsidR="002859B8" w:rsidRPr="00CF5839" w14:paraId="58909401" w14:textId="77777777" w:rsidTr="002859B8">
        <w:trPr>
          <w:trHeight w:val="559"/>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74B11164" w14:textId="77777777" w:rsidR="002859B8" w:rsidRPr="00CF5839" w:rsidRDefault="002859B8" w:rsidP="002859B8">
            <w:pPr>
              <w:spacing w:after="0" w:line="240" w:lineRule="auto"/>
              <w:jc w:val="left"/>
              <w:rPr>
                <w:rFonts w:eastAsia="Times New Roman" w:cs="Times New Roman"/>
                <w:color w:val="000000"/>
                <w:szCs w:val="28"/>
                <w:lang w:val="en-US"/>
              </w:rPr>
            </w:pPr>
            <w:r w:rsidRPr="00CF5839">
              <w:rPr>
                <w:rFonts w:eastAsia="Times New Roman" w:cs="Times New Roman"/>
                <w:color w:val="000000"/>
                <w:szCs w:val="28"/>
                <w:lang w:val="en-US"/>
              </w:rPr>
              <w:t>File 2 (10KB)</w:t>
            </w:r>
          </w:p>
        </w:tc>
        <w:tc>
          <w:tcPr>
            <w:tcW w:w="1791" w:type="dxa"/>
            <w:tcBorders>
              <w:top w:val="nil"/>
              <w:left w:val="nil"/>
              <w:bottom w:val="single" w:sz="4" w:space="0" w:color="auto"/>
              <w:right w:val="single" w:sz="4" w:space="0" w:color="auto"/>
            </w:tcBorders>
            <w:shd w:val="clear" w:color="auto" w:fill="auto"/>
            <w:noWrap/>
            <w:vAlign w:val="center"/>
            <w:hideMark/>
          </w:tcPr>
          <w:p w14:paraId="47F51F57" w14:textId="61856F36" w:rsidR="002859B8" w:rsidRPr="00CF5839" w:rsidRDefault="002859B8" w:rsidP="002859B8">
            <w:pPr>
              <w:spacing w:after="0" w:line="240" w:lineRule="auto"/>
              <w:jc w:val="center"/>
              <w:rPr>
                <w:rFonts w:eastAsia="Times New Roman" w:cs="Times New Roman"/>
                <w:color w:val="000000"/>
                <w:szCs w:val="28"/>
                <w:lang w:val="en-US"/>
              </w:rPr>
            </w:pPr>
            <w:r w:rsidRPr="004F4EA5">
              <w:t>0.508</w:t>
            </w:r>
          </w:p>
        </w:tc>
        <w:tc>
          <w:tcPr>
            <w:tcW w:w="1408" w:type="dxa"/>
            <w:tcBorders>
              <w:top w:val="nil"/>
              <w:left w:val="nil"/>
              <w:bottom w:val="single" w:sz="4" w:space="0" w:color="auto"/>
              <w:right w:val="single" w:sz="4" w:space="0" w:color="auto"/>
            </w:tcBorders>
            <w:shd w:val="clear" w:color="auto" w:fill="auto"/>
            <w:noWrap/>
            <w:vAlign w:val="center"/>
            <w:hideMark/>
          </w:tcPr>
          <w:p w14:paraId="21C029BE" w14:textId="75451682" w:rsidR="002859B8" w:rsidRPr="00CF5839" w:rsidRDefault="002859B8" w:rsidP="002859B8">
            <w:pPr>
              <w:spacing w:after="0" w:line="240" w:lineRule="auto"/>
              <w:jc w:val="center"/>
              <w:rPr>
                <w:rFonts w:eastAsia="Times New Roman" w:cs="Times New Roman"/>
                <w:color w:val="000000"/>
                <w:szCs w:val="28"/>
                <w:lang w:val="en-US"/>
              </w:rPr>
            </w:pPr>
            <w:r w:rsidRPr="004F4EA5">
              <w:t>0.5075</w:t>
            </w:r>
          </w:p>
        </w:tc>
        <w:tc>
          <w:tcPr>
            <w:tcW w:w="1419" w:type="dxa"/>
            <w:tcBorders>
              <w:top w:val="nil"/>
              <w:left w:val="nil"/>
              <w:bottom w:val="single" w:sz="4" w:space="0" w:color="auto"/>
              <w:right w:val="single" w:sz="4" w:space="0" w:color="auto"/>
            </w:tcBorders>
            <w:shd w:val="clear" w:color="auto" w:fill="auto"/>
            <w:noWrap/>
            <w:vAlign w:val="center"/>
            <w:hideMark/>
          </w:tcPr>
          <w:p w14:paraId="640E2F65" w14:textId="42CE4EFE" w:rsidR="002859B8" w:rsidRPr="00CF5839" w:rsidRDefault="002859B8" w:rsidP="002859B8">
            <w:pPr>
              <w:spacing w:after="0" w:line="240" w:lineRule="auto"/>
              <w:jc w:val="center"/>
              <w:rPr>
                <w:rFonts w:eastAsia="Times New Roman" w:cs="Times New Roman"/>
                <w:color w:val="000000"/>
                <w:szCs w:val="28"/>
                <w:lang w:val="en-US"/>
              </w:rPr>
            </w:pPr>
            <w:r w:rsidRPr="004F4EA5">
              <w:t>0.5128</w:t>
            </w:r>
          </w:p>
        </w:tc>
        <w:tc>
          <w:tcPr>
            <w:tcW w:w="1408" w:type="dxa"/>
            <w:tcBorders>
              <w:top w:val="nil"/>
              <w:left w:val="nil"/>
              <w:bottom w:val="single" w:sz="4" w:space="0" w:color="auto"/>
              <w:right w:val="single" w:sz="4" w:space="0" w:color="auto"/>
            </w:tcBorders>
            <w:shd w:val="clear" w:color="auto" w:fill="auto"/>
            <w:noWrap/>
            <w:vAlign w:val="center"/>
            <w:hideMark/>
          </w:tcPr>
          <w:p w14:paraId="0F3D1993" w14:textId="7FEBF511" w:rsidR="002859B8" w:rsidRPr="00CF5839" w:rsidRDefault="002859B8" w:rsidP="002859B8">
            <w:pPr>
              <w:spacing w:after="0" w:line="240" w:lineRule="auto"/>
              <w:jc w:val="center"/>
              <w:rPr>
                <w:rFonts w:eastAsia="Times New Roman" w:cs="Times New Roman"/>
                <w:color w:val="000000"/>
                <w:szCs w:val="28"/>
                <w:lang w:val="en-US"/>
              </w:rPr>
            </w:pPr>
            <w:r w:rsidRPr="004F4EA5">
              <w:t>0.5171</w:t>
            </w:r>
          </w:p>
        </w:tc>
        <w:tc>
          <w:tcPr>
            <w:tcW w:w="1408" w:type="dxa"/>
            <w:tcBorders>
              <w:top w:val="nil"/>
              <w:left w:val="nil"/>
              <w:bottom w:val="single" w:sz="4" w:space="0" w:color="auto"/>
              <w:right w:val="single" w:sz="4" w:space="0" w:color="auto"/>
            </w:tcBorders>
            <w:shd w:val="clear" w:color="auto" w:fill="auto"/>
            <w:noWrap/>
            <w:vAlign w:val="center"/>
            <w:hideMark/>
          </w:tcPr>
          <w:p w14:paraId="360AD4C0" w14:textId="2DC492F4" w:rsidR="002859B8" w:rsidRPr="00CF5839" w:rsidRDefault="002859B8" w:rsidP="002859B8">
            <w:pPr>
              <w:spacing w:after="0" w:line="240" w:lineRule="auto"/>
              <w:jc w:val="center"/>
              <w:rPr>
                <w:rFonts w:eastAsia="Times New Roman" w:cs="Times New Roman"/>
                <w:color w:val="000000"/>
                <w:szCs w:val="28"/>
                <w:lang w:val="en-US"/>
              </w:rPr>
            </w:pPr>
            <w:r w:rsidRPr="004F4EA5">
              <w:t>0.5166</w:t>
            </w:r>
          </w:p>
        </w:tc>
      </w:tr>
      <w:tr w:rsidR="002859B8" w:rsidRPr="00CF5839" w14:paraId="3E0CB1CA" w14:textId="77777777" w:rsidTr="002859B8">
        <w:trPr>
          <w:trHeight w:val="559"/>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3D8AC46D" w14:textId="77777777" w:rsidR="002859B8" w:rsidRPr="00CF5839" w:rsidRDefault="002859B8" w:rsidP="002859B8">
            <w:pPr>
              <w:spacing w:after="0" w:line="240" w:lineRule="auto"/>
              <w:jc w:val="left"/>
              <w:rPr>
                <w:rFonts w:eastAsia="Times New Roman" w:cs="Times New Roman"/>
                <w:color w:val="000000"/>
                <w:szCs w:val="28"/>
                <w:lang w:val="en-US"/>
              </w:rPr>
            </w:pPr>
            <w:r w:rsidRPr="00CF5839">
              <w:rPr>
                <w:rFonts w:eastAsia="Times New Roman" w:cs="Times New Roman"/>
                <w:color w:val="000000"/>
                <w:szCs w:val="28"/>
                <w:lang w:val="en-US"/>
              </w:rPr>
              <w:t>File 3 (55KB)</w:t>
            </w:r>
          </w:p>
        </w:tc>
        <w:tc>
          <w:tcPr>
            <w:tcW w:w="1791" w:type="dxa"/>
            <w:tcBorders>
              <w:top w:val="nil"/>
              <w:left w:val="nil"/>
              <w:bottom w:val="single" w:sz="4" w:space="0" w:color="auto"/>
              <w:right w:val="single" w:sz="4" w:space="0" w:color="auto"/>
            </w:tcBorders>
            <w:shd w:val="clear" w:color="auto" w:fill="auto"/>
            <w:noWrap/>
            <w:vAlign w:val="center"/>
            <w:hideMark/>
          </w:tcPr>
          <w:p w14:paraId="0F9E702E" w14:textId="4AF8B202" w:rsidR="002859B8" w:rsidRPr="00CF5839" w:rsidRDefault="002859B8" w:rsidP="002859B8">
            <w:pPr>
              <w:spacing w:after="0" w:line="240" w:lineRule="auto"/>
              <w:jc w:val="center"/>
              <w:rPr>
                <w:rFonts w:eastAsia="Times New Roman" w:cs="Times New Roman"/>
                <w:color w:val="000000"/>
                <w:szCs w:val="28"/>
                <w:lang w:val="en-US"/>
              </w:rPr>
            </w:pPr>
            <w:r w:rsidRPr="004F4EA5">
              <w:t>1.689</w:t>
            </w:r>
          </w:p>
        </w:tc>
        <w:tc>
          <w:tcPr>
            <w:tcW w:w="1408" w:type="dxa"/>
            <w:tcBorders>
              <w:top w:val="nil"/>
              <w:left w:val="nil"/>
              <w:bottom w:val="single" w:sz="4" w:space="0" w:color="auto"/>
              <w:right w:val="single" w:sz="4" w:space="0" w:color="auto"/>
            </w:tcBorders>
            <w:shd w:val="clear" w:color="auto" w:fill="auto"/>
            <w:noWrap/>
            <w:vAlign w:val="center"/>
            <w:hideMark/>
          </w:tcPr>
          <w:p w14:paraId="4C423B60" w14:textId="28B4026D" w:rsidR="002859B8" w:rsidRPr="00CF5839" w:rsidRDefault="002859B8" w:rsidP="002859B8">
            <w:pPr>
              <w:spacing w:after="0" w:line="240" w:lineRule="auto"/>
              <w:jc w:val="center"/>
              <w:rPr>
                <w:rFonts w:eastAsia="Times New Roman" w:cs="Times New Roman"/>
                <w:color w:val="000000"/>
                <w:szCs w:val="28"/>
                <w:lang w:val="en-US"/>
              </w:rPr>
            </w:pPr>
            <w:r w:rsidRPr="004F4EA5">
              <w:t>1.6975</w:t>
            </w:r>
          </w:p>
        </w:tc>
        <w:tc>
          <w:tcPr>
            <w:tcW w:w="1419" w:type="dxa"/>
            <w:tcBorders>
              <w:top w:val="nil"/>
              <w:left w:val="nil"/>
              <w:bottom w:val="single" w:sz="4" w:space="0" w:color="auto"/>
              <w:right w:val="single" w:sz="4" w:space="0" w:color="auto"/>
            </w:tcBorders>
            <w:shd w:val="clear" w:color="auto" w:fill="auto"/>
            <w:noWrap/>
            <w:vAlign w:val="center"/>
            <w:hideMark/>
          </w:tcPr>
          <w:p w14:paraId="23ECA13A" w14:textId="22B7DCE7" w:rsidR="002859B8" w:rsidRPr="00CF5839" w:rsidRDefault="002859B8" w:rsidP="002859B8">
            <w:pPr>
              <w:spacing w:after="0" w:line="240" w:lineRule="auto"/>
              <w:jc w:val="center"/>
              <w:rPr>
                <w:rFonts w:eastAsia="Times New Roman" w:cs="Times New Roman"/>
                <w:color w:val="000000"/>
                <w:szCs w:val="28"/>
                <w:lang w:val="en-US"/>
              </w:rPr>
            </w:pPr>
            <w:r w:rsidRPr="004F4EA5">
              <w:t>1.7579</w:t>
            </w:r>
          </w:p>
        </w:tc>
        <w:tc>
          <w:tcPr>
            <w:tcW w:w="1408" w:type="dxa"/>
            <w:tcBorders>
              <w:top w:val="nil"/>
              <w:left w:val="nil"/>
              <w:bottom w:val="single" w:sz="4" w:space="0" w:color="auto"/>
              <w:right w:val="single" w:sz="4" w:space="0" w:color="auto"/>
            </w:tcBorders>
            <w:shd w:val="clear" w:color="auto" w:fill="auto"/>
            <w:noWrap/>
            <w:vAlign w:val="center"/>
            <w:hideMark/>
          </w:tcPr>
          <w:p w14:paraId="47F1EF42" w14:textId="2A8C3EA4" w:rsidR="002859B8" w:rsidRPr="00CF5839" w:rsidRDefault="002859B8" w:rsidP="002859B8">
            <w:pPr>
              <w:spacing w:after="0" w:line="240" w:lineRule="auto"/>
              <w:jc w:val="center"/>
              <w:rPr>
                <w:rFonts w:eastAsia="Times New Roman" w:cs="Times New Roman"/>
                <w:color w:val="000000"/>
                <w:szCs w:val="28"/>
                <w:lang w:val="en-US"/>
              </w:rPr>
            </w:pPr>
            <w:r w:rsidRPr="004F4EA5">
              <w:t>1.737</w:t>
            </w:r>
          </w:p>
        </w:tc>
        <w:tc>
          <w:tcPr>
            <w:tcW w:w="1408" w:type="dxa"/>
            <w:tcBorders>
              <w:top w:val="nil"/>
              <w:left w:val="nil"/>
              <w:bottom w:val="single" w:sz="4" w:space="0" w:color="auto"/>
              <w:right w:val="single" w:sz="4" w:space="0" w:color="auto"/>
            </w:tcBorders>
            <w:shd w:val="clear" w:color="auto" w:fill="auto"/>
            <w:noWrap/>
            <w:vAlign w:val="center"/>
            <w:hideMark/>
          </w:tcPr>
          <w:p w14:paraId="277491DE" w14:textId="39225FEB" w:rsidR="002859B8" w:rsidRPr="00CF5839" w:rsidRDefault="002859B8" w:rsidP="002859B8">
            <w:pPr>
              <w:spacing w:after="0" w:line="240" w:lineRule="auto"/>
              <w:jc w:val="center"/>
              <w:rPr>
                <w:rFonts w:eastAsia="Times New Roman" w:cs="Times New Roman"/>
                <w:color w:val="000000"/>
                <w:szCs w:val="28"/>
                <w:lang w:val="en-US"/>
              </w:rPr>
            </w:pPr>
            <w:r w:rsidRPr="004F4EA5">
              <w:t>1.7861</w:t>
            </w:r>
          </w:p>
        </w:tc>
      </w:tr>
      <w:tr w:rsidR="002859B8" w:rsidRPr="00CF5839" w14:paraId="53BE7D36" w14:textId="77777777" w:rsidTr="002859B8">
        <w:trPr>
          <w:trHeight w:val="559"/>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080D5872" w14:textId="77777777" w:rsidR="002859B8" w:rsidRPr="00CF5839" w:rsidRDefault="002859B8" w:rsidP="002859B8">
            <w:pPr>
              <w:spacing w:after="0" w:line="240" w:lineRule="auto"/>
              <w:jc w:val="left"/>
              <w:rPr>
                <w:rFonts w:eastAsia="Times New Roman" w:cs="Times New Roman"/>
                <w:color w:val="000000"/>
                <w:szCs w:val="28"/>
                <w:lang w:val="en-US"/>
              </w:rPr>
            </w:pPr>
            <w:r w:rsidRPr="00CF5839">
              <w:rPr>
                <w:rFonts w:eastAsia="Times New Roman" w:cs="Times New Roman"/>
                <w:color w:val="000000"/>
                <w:szCs w:val="28"/>
                <w:lang w:val="en-US"/>
              </w:rPr>
              <w:t>File 4 (104KB)</w:t>
            </w:r>
          </w:p>
        </w:tc>
        <w:tc>
          <w:tcPr>
            <w:tcW w:w="1791" w:type="dxa"/>
            <w:tcBorders>
              <w:top w:val="nil"/>
              <w:left w:val="nil"/>
              <w:bottom w:val="single" w:sz="4" w:space="0" w:color="auto"/>
              <w:right w:val="single" w:sz="4" w:space="0" w:color="auto"/>
            </w:tcBorders>
            <w:shd w:val="clear" w:color="auto" w:fill="auto"/>
            <w:noWrap/>
            <w:vAlign w:val="center"/>
            <w:hideMark/>
          </w:tcPr>
          <w:p w14:paraId="0306BA86" w14:textId="3A78B591" w:rsidR="002859B8" w:rsidRPr="00CF5839" w:rsidRDefault="002859B8" w:rsidP="002859B8">
            <w:pPr>
              <w:spacing w:after="0" w:line="240" w:lineRule="auto"/>
              <w:jc w:val="center"/>
              <w:rPr>
                <w:rFonts w:eastAsia="Times New Roman" w:cs="Times New Roman"/>
                <w:color w:val="000000"/>
                <w:szCs w:val="28"/>
                <w:lang w:val="en-US"/>
              </w:rPr>
            </w:pPr>
            <w:r w:rsidRPr="004F4EA5">
              <w:t>3.4042</w:t>
            </w:r>
          </w:p>
        </w:tc>
        <w:tc>
          <w:tcPr>
            <w:tcW w:w="1408" w:type="dxa"/>
            <w:tcBorders>
              <w:top w:val="nil"/>
              <w:left w:val="nil"/>
              <w:bottom w:val="single" w:sz="4" w:space="0" w:color="auto"/>
              <w:right w:val="single" w:sz="4" w:space="0" w:color="auto"/>
            </w:tcBorders>
            <w:shd w:val="clear" w:color="auto" w:fill="auto"/>
            <w:noWrap/>
            <w:vAlign w:val="center"/>
            <w:hideMark/>
          </w:tcPr>
          <w:p w14:paraId="342E677E" w14:textId="294C036C" w:rsidR="002859B8" w:rsidRPr="00CF5839" w:rsidRDefault="002859B8" w:rsidP="002859B8">
            <w:pPr>
              <w:spacing w:after="0" w:line="240" w:lineRule="auto"/>
              <w:jc w:val="center"/>
              <w:rPr>
                <w:rFonts w:eastAsia="Times New Roman" w:cs="Times New Roman"/>
                <w:color w:val="000000"/>
                <w:szCs w:val="28"/>
                <w:lang w:val="en-US"/>
              </w:rPr>
            </w:pPr>
            <w:r w:rsidRPr="004F4EA5">
              <w:t>3.2515</w:t>
            </w:r>
          </w:p>
        </w:tc>
        <w:tc>
          <w:tcPr>
            <w:tcW w:w="1419" w:type="dxa"/>
            <w:tcBorders>
              <w:top w:val="nil"/>
              <w:left w:val="nil"/>
              <w:bottom w:val="single" w:sz="4" w:space="0" w:color="auto"/>
              <w:right w:val="single" w:sz="4" w:space="0" w:color="auto"/>
            </w:tcBorders>
            <w:shd w:val="clear" w:color="auto" w:fill="auto"/>
            <w:noWrap/>
            <w:vAlign w:val="center"/>
            <w:hideMark/>
          </w:tcPr>
          <w:p w14:paraId="73452B2F" w14:textId="07C6B965" w:rsidR="002859B8" w:rsidRPr="00CF5839" w:rsidRDefault="002859B8" w:rsidP="002859B8">
            <w:pPr>
              <w:spacing w:after="0" w:line="240" w:lineRule="auto"/>
              <w:jc w:val="center"/>
              <w:rPr>
                <w:rFonts w:eastAsia="Times New Roman" w:cs="Times New Roman"/>
                <w:color w:val="000000"/>
                <w:szCs w:val="28"/>
                <w:lang w:val="en-US"/>
              </w:rPr>
            </w:pPr>
            <w:r w:rsidRPr="004F4EA5">
              <w:t>3.3306</w:t>
            </w:r>
          </w:p>
        </w:tc>
        <w:tc>
          <w:tcPr>
            <w:tcW w:w="1408" w:type="dxa"/>
            <w:tcBorders>
              <w:top w:val="nil"/>
              <w:left w:val="nil"/>
              <w:bottom w:val="single" w:sz="4" w:space="0" w:color="auto"/>
              <w:right w:val="single" w:sz="4" w:space="0" w:color="auto"/>
            </w:tcBorders>
            <w:shd w:val="clear" w:color="auto" w:fill="auto"/>
            <w:noWrap/>
            <w:vAlign w:val="center"/>
            <w:hideMark/>
          </w:tcPr>
          <w:p w14:paraId="3F9695D2" w14:textId="6DD84A91" w:rsidR="002859B8" w:rsidRPr="00CF5839" w:rsidRDefault="002859B8" w:rsidP="002859B8">
            <w:pPr>
              <w:spacing w:after="0" w:line="240" w:lineRule="auto"/>
              <w:jc w:val="center"/>
              <w:rPr>
                <w:rFonts w:eastAsia="Times New Roman" w:cs="Times New Roman"/>
                <w:color w:val="000000"/>
                <w:szCs w:val="28"/>
                <w:lang w:val="en-US"/>
              </w:rPr>
            </w:pPr>
            <w:r w:rsidRPr="004F4EA5">
              <w:t>3.3085</w:t>
            </w:r>
          </w:p>
        </w:tc>
        <w:tc>
          <w:tcPr>
            <w:tcW w:w="1408" w:type="dxa"/>
            <w:tcBorders>
              <w:top w:val="nil"/>
              <w:left w:val="nil"/>
              <w:bottom w:val="single" w:sz="4" w:space="0" w:color="auto"/>
              <w:right w:val="single" w:sz="4" w:space="0" w:color="auto"/>
            </w:tcBorders>
            <w:shd w:val="clear" w:color="auto" w:fill="auto"/>
            <w:noWrap/>
            <w:vAlign w:val="center"/>
            <w:hideMark/>
          </w:tcPr>
          <w:p w14:paraId="0EFE7AED" w14:textId="4118BE48" w:rsidR="002859B8" w:rsidRPr="00CF5839" w:rsidRDefault="002859B8" w:rsidP="002859B8">
            <w:pPr>
              <w:spacing w:after="0" w:line="240" w:lineRule="auto"/>
              <w:jc w:val="center"/>
              <w:rPr>
                <w:rFonts w:eastAsia="Times New Roman" w:cs="Times New Roman"/>
                <w:color w:val="000000"/>
                <w:szCs w:val="28"/>
                <w:lang w:val="en-US"/>
              </w:rPr>
            </w:pPr>
            <w:r w:rsidRPr="004F4EA5">
              <w:t>3.8242</w:t>
            </w:r>
          </w:p>
        </w:tc>
      </w:tr>
      <w:tr w:rsidR="002859B8" w:rsidRPr="00CF5839" w14:paraId="54F83315" w14:textId="77777777" w:rsidTr="002859B8">
        <w:trPr>
          <w:trHeight w:val="559"/>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4DD6536A" w14:textId="77777777" w:rsidR="002859B8" w:rsidRPr="00CF5839" w:rsidRDefault="002859B8" w:rsidP="002859B8">
            <w:pPr>
              <w:spacing w:after="0" w:line="240" w:lineRule="auto"/>
              <w:jc w:val="left"/>
              <w:rPr>
                <w:rFonts w:eastAsia="Times New Roman" w:cs="Times New Roman"/>
                <w:color w:val="000000"/>
                <w:szCs w:val="28"/>
                <w:lang w:val="en-US"/>
              </w:rPr>
            </w:pPr>
            <w:r w:rsidRPr="00CF5839">
              <w:rPr>
                <w:rFonts w:eastAsia="Times New Roman" w:cs="Times New Roman"/>
                <w:color w:val="000000"/>
                <w:szCs w:val="28"/>
                <w:lang w:val="en-US"/>
              </w:rPr>
              <w:t>File 5 (1.1MB)</w:t>
            </w:r>
          </w:p>
        </w:tc>
        <w:tc>
          <w:tcPr>
            <w:tcW w:w="1791" w:type="dxa"/>
            <w:tcBorders>
              <w:top w:val="nil"/>
              <w:left w:val="nil"/>
              <w:bottom w:val="single" w:sz="4" w:space="0" w:color="auto"/>
              <w:right w:val="single" w:sz="4" w:space="0" w:color="auto"/>
            </w:tcBorders>
            <w:shd w:val="clear" w:color="auto" w:fill="auto"/>
            <w:noWrap/>
            <w:vAlign w:val="center"/>
            <w:hideMark/>
          </w:tcPr>
          <w:p w14:paraId="324AD855" w14:textId="14A9301A" w:rsidR="002859B8" w:rsidRPr="00CF5839" w:rsidRDefault="002859B8" w:rsidP="002859B8">
            <w:pPr>
              <w:spacing w:after="0" w:line="240" w:lineRule="auto"/>
              <w:jc w:val="center"/>
              <w:rPr>
                <w:rFonts w:eastAsia="Times New Roman" w:cs="Times New Roman"/>
                <w:color w:val="000000"/>
                <w:szCs w:val="28"/>
                <w:lang w:val="en-US"/>
              </w:rPr>
            </w:pPr>
            <w:r w:rsidRPr="004F4EA5">
              <w:t>19.3635</w:t>
            </w:r>
          </w:p>
        </w:tc>
        <w:tc>
          <w:tcPr>
            <w:tcW w:w="1408" w:type="dxa"/>
            <w:tcBorders>
              <w:top w:val="nil"/>
              <w:left w:val="nil"/>
              <w:bottom w:val="single" w:sz="4" w:space="0" w:color="auto"/>
              <w:right w:val="single" w:sz="4" w:space="0" w:color="auto"/>
            </w:tcBorders>
            <w:shd w:val="clear" w:color="auto" w:fill="auto"/>
            <w:noWrap/>
            <w:vAlign w:val="center"/>
            <w:hideMark/>
          </w:tcPr>
          <w:p w14:paraId="7C5A1203" w14:textId="57675EE8" w:rsidR="002859B8" w:rsidRPr="00CF5839" w:rsidRDefault="002859B8" w:rsidP="002859B8">
            <w:pPr>
              <w:spacing w:after="0" w:line="240" w:lineRule="auto"/>
              <w:jc w:val="center"/>
              <w:rPr>
                <w:rFonts w:eastAsia="Times New Roman" w:cs="Times New Roman"/>
                <w:color w:val="000000"/>
                <w:szCs w:val="28"/>
                <w:lang w:val="en-US"/>
              </w:rPr>
            </w:pPr>
            <w:r w:rsidRPr="004F4EA5">
              <w:t>19.3624</w:t>
            </w:r>
          </w:p>
        </w:tc>
        <w:tc>
          <w:tcPr>
            <w:tcW w:w="1419" w:type="dxa"/>
            <w:tcBorders>
              <w:top w:val="nil"/>
              <w:left w:val="nil"/>
              <w:bottom w:val="single" w:sz="4" w:space="0" w:color="auto"/>
              <w:right w:val="single" w:sz="4" w:space="0" w:color="auto"/>
            </w:tcBorders>
            <w:shd w:val="clear" w:color="auto" w:fill="auto"/>
            <w:noWrap/>
            <w:vAlign w:val="center"/>
            <w:hideMark/>
          </w:tcPr>
          <w:p w14:paraId="2671F4D4" w14:textId="20A29C74" w:rsidR="002859B8" w:rsidRPr="00CF5839" w:rsidRDefault="002859B8" w:rsidP="002859B8">
            <w:pPr>
              <w:spacing w:after="0" w:line="240" w:lineRule="auto"/>
              <w:jc w:val="center"/>
              <w:rPr>
                <w:rFonts w:eastAsia="Times New Roman" w:cs="Times New Roman"/>
                <w:color w:val="000000"/>
                <w:szCs w:val="28"/>
                <w:lang w:val="en-US"/>
              </w:rPr>
            </w:pPr>
            <w:r w:rsidRPr="004F4EA5">
              <w:t>20.2751</w:t>
            </w:r>
          </w:p>
        </w:tc>
        <w:tc>
          <w:tcPr>
            <w:tcW w:w="1408" w:type="dxa"/>
            <w:tcBorders>
              <w:top w:val="nil"/>
              <w:left w:val="nil"/>
              <w:bottom w:val="single" w:sz="4" w:space="0" w:color="auto"/>
              <w:right w:val="single" w:sz="4" w:space="0" w:color="auto"/>
            </w:tcBorders>
            <w:shd w:val="clear" w:color="auto" w:fill="auto"/>
            <w:noWrap/>
            <w:vAlign w:val="center"/>
            <w:hideMark/>
          </w:tcPr>
          <w:p w14:paraId="7CCA26AE" w14:textId="7CC95EE9" w:rsidR="002859B8" w:rsidRPr="00CF5839" w:rsidRDefault="002859B8" w:rsidP="002859B8">
            <w:pPr>
              <w:spacing w:after="0" w:line="240" w:lineRule="auto"/>
              <w:jc w:val="center"/>
              <w:rPr>
                <w:rFonts w:eastAsia="Times New Roman" w:cs="Times New Roman"/>
                <w:color w:val="000000"/>
                <w:szCs w:val="28"/>
                <w:lang w:val="en-US"/>
              </w:rPr>
            </w:pPr>
            <w:r w:rsidRPr="004F4EA5">
              <w:t>19.9875</w:t>
            </w:r>
          </w:p>
        </w:tc>
        <w:tc>
          <w:tcPr>
            <w:tcW w:w="1408" w:type="dxa"/>
            <w:tcBorders>
              <w:top w:val="nil"/>
              <w:left w:val="nil"/>
              <w:bottom w:val="single" w:sz="4" w:space="0" w:color="auto"/>
              <w:right w:val="single" w:sz="4" w:space="0" w:color="auto"/>
            </w:tcBorders>
            <w:shd w:val="clear" w:color="auto" w:fill="auto"/>
            <w:noWrap/>
            <w:vAlign w:val="center"/>
            <w:hideMark/>
          </w:tcPr>
          <w:p w14:paraId="723ACDDB" w14:textId="60D78F4C" w:rsidR="002859B8" w:rsidRPr="00CF5839" w:rsidRDefault="002859B8" w:rsidP="002859B8">
            <w:pPr>
              <w:spacing w:after="0" w:line="240" w:lineRule="auto"/>
              <w:jc w:val="center"/>
              <w:rPr>
                <w:rFonts w:eastAsia="Times New Roman" w:cs="Times New Roman"/>
                <w:color w:val="000000"/>
                <w:szCs w:val="28"/>
                <w:lang w:val="en-US"/>
              </w:rPr>
            </w:pPr>
            <w:r w:rsidRPr="004F4EA5">
              <w:t>20.9006</w:t>
            </w:r>
          </w:p>
        </w:tc>
      </w:tr>
      <w:tr w:rsidR="002859B8" w:rsidRPr="00CF5839" w14:paraId="619BC8DB" w14:textId="77777777" w:rsidTr="002859B8">
        <w:trPr>
          <w:trHeight w:val="559"/>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50CC9574" w14:textId="77777777" w:rsidR="002859B8" w:rsidRPr="00CF5839" w:rsidRDefault="002859B8" w:rsidP="002859B8">
            <w:pPr>
              <w:spacing w:after="0" w:line="240" w:lineRule="auto"/>
              <w:jc w:val="left"/>
              <w:rPr>
                <w:rFonts w:eastAsia="Times New Roman" w:cs="Times New Roman"/>
                <w:color w:val="000000"/>
                <w:szCs w:val="28"/>
                <w:lang w:val="en-US"/>
              </w:rPr>
            </w:pPr>
            <w:r w:rsidRPr="00CF5839">
              <w:rPr>
                <w:rFonts w:eastAsia="Times New Roman" w:cs="Times New Roman"/>
                <w:color w:val="000000"/>
                <w:szCs w:val="28"/>
                <w:lang w:val="en-US"/>
              </w:rPr>
              <w:t>File 6 (5.2MB)</w:t>
            </w:r>
          </w:p>
        </w:tc>
        <w:tc>
          <w:tcPr>
            <w:tcW w:w="1791" w:type="dxa"/>
            <w:tcBorders>
              <w:top w:val="nil"/>
              <w:left w:val="nil"/>
              <w:bottom w:val="single" w:sz="4" w:space="0" w:color="auto"/>
              <w:right w:val="single" w:sz="4" w:space="0" w:color="auto"/>
            </w:tcBorders>
            <w:shd w:val="clear" w:color="auto" w:fill="auto"/>
            <w:noWrap/>
            <w:vAlign w:val="center"/>
            <w:hideMark/>
          </w:tcPr>
          <w:p w14:paraId="538E6166" w14:textId="6F97E639" w:rsidR="002859B8" w:rsidRPr="00CF5839" w:rsidRDefault="002859B8" w:rsidP="002859B8">
            <w:pPr>
              <w:spacing w:after="0" w:line="240" w:lineRule="auto"/>
              <w:jc w:val="center"/>
              <w:rPr>
                <w:rFonts w:eastAsia="Times New Roman" w:cs="Times New Roman"/>
                <w:color w:val="000000"/>
                <w:szCs w:val="28"/>
                <w:lang w:val="en-US"/>
              </w:rPr>
            </w:pPr>
            <w:r w:rsidRPr="004F4EA5">
              <w:t>110.7425</w:t>
            </w:r>
          </w:p>
        </w:tc>
        <w:tc>
          <w:tcPr>
            <w:tcW w:w="1408" w:type="dxa"/>
            <w:tcBorders>
              <w:top w:val="nil"/>
              <w:left w:val="nil"/>
              <w:bottom w:val="single" w:sz="4" w:space="0" w:color="auto"/>
              <w:right w:val="single" w:sz="4" w:space="0" w:color="auto"/>
            </w:tcBorders>
            <w:shd w:val="clear" w:color="auto" w:fill="auto"/>
            <w:noWrap/>
            <w:vAlign w:val="center"/>
            <w:hideMark/>
          </w:tcPr>
          <w:p w14:paraId="183B733A" w14:textId="023FCC6E" w:rsidR="002859B8" w:rsidRPr="00CF5839" w:rsidRDefault="002859B8" w:rsidP="002859B8">
            <w:pPr>
              <w:spacing w:after="0" w:line="240" w:lineRule="auto"/>
              <w:jc w:val="center"/>
              <w:rPr>
                <w:rFonts w:eastAsia="Times New Roman" w:cs="Times New Roman"/>
                <w:color w:val="000000"/>
                <w:szCs w:val="28"/>
                <w:lang w:val="en-US"/>
              </w:rPr>
            </w:pPr>
            <w:r w:rsidRPr="004F4EA5">
              <w:t>112.296</w:t>
            </w:r>
          </w:p>
        </w:tc>
        <w:tc>
          <w:tcPr>
            <w:tcW w:w="1419" w:type="dxa"/>
            <w:tcBorders>
              <w:top w:val="nil"/>
              <w:left w:val="nil"/>
              <w:bottom w:val="single" w:sz="4" w:space="0" w:color="auto"/>
              <w:right w:val="single" w:sz="4" w:space="0" w:color="auto"/>
            </w:tcBorders>
            <w:shd w:val="clear" w:color="auto" w:fill="auto"/>
            <w:noWrap/>
            <w:vAlign w:val="center"/>
            <w:hideMark/>
          </w:tcPr>
          <w:p w14:paraId="3BC0447F" w14:textId="5DE5DC85" w:rsidR="002859B8" w:rsidRPr="00CF5839" w:rsidRDefault="002859B8" w:rsidP="002859B8">
            <w:pPr>
              <w:spacing w:after="0" w:line="240" w:lineRule="auto"/>
              <w:jc w:val="center"/>
              <w:rPr>
                <w:rFonts w:eastAsia="Times New Roman" w:cs="Times New Roman"/>
                <w:color w:val="000000"/>
                <w:szCs w:val="28"/>
                <w:lang w:val="en-US"/>
              </w:rPr>
            </w:pPr>
            <w:r w:rsidRPr="004F4EA5">
              <w:t>116.66625</w:t>
            </w:r>
          </w:p>
        </w:tc>
        <w:tc>
          <w:tcPr>
            <w:tcW w:w="1408" w:type="dxa"/>
            <w:tcBorders>
              <w:top w:val="nil"/>
              <w:left w:val="nil"/>
              <w:bottom w:val="single" w:sz="4" w:space="0" w:color="auto"/>
              <w:right w:val="single" w:sz="4" w:space="0" w:color="auto"/>
            </w:tcBorders>
            <w:shd w:val="clear" w:color="auto" w:fill="auto"/>
            <w:noWrap/>
            <w:vAlign w:val="center"/>
            <w:hideMark/>
          </w:tcPr>
          <w:p w14:paraId="5A10A077" w14:textId="68348A4D" w:rsidR="002859B8" w:rsidRPr="00CF5839" w:rsidRDefault="002859B8" w:rsidP="002859B8">
            <w:pPr>
              <w:spacing w:after="0" w:line="240" w:lineRule="auto"/>
              <w:jc w:val="center"/>
              <w:rPr>
                <w:rFonts w:eastAsia="Times New Roman" w:cs="Times New Roman"/>
                <w:color w:val="000000"/>
                <w:szCs w:val="28"/>
                <w:lang w:val="en-US"/>
              </w:rPr>
            </w:pPr>
            <w:r w:rsidRPr="004F4EA5">
              <w:t>115.7128</w:t>
            </w:r>
          </w:p>
        </w:tc>
        <w:tc>
          <w:tcPr>
            <w:tcW w:w="1408" w:type="dxa"/>
            <w:tcBorders>
              <w:top w:val="nil"/>
              <w:left w:val="nil"/>
              <w:bottom w:val="single" w:sz="4" w:space="0" w:color="auto"/>
              <w:right w:val="single" w:sz="4" w:space="0" w:color="auto"/>
            </w:tcBorders>
            <w:shd w:val="clear" w:color="auto" w:fill="auto"/>
            <w:noWrap/>
            <w:vAlign w:val="center"/>
            <w:hideMark/>
          </w:tcPr>
          <w:p w14:paraId="4AE8D763" w14:textId="23EA8214" w:rsidR="002859B8" w:rsidRPr="00CF5839" w:rsidRDefault="002859B8" w:rsidP="002859B8">
            <w:pPr>
              <w:spacing w:after="0" w:line="240" w:lineRule="auto"/>
              <w:jc w:val="center"/>
              <w:rPr>
                <w:rFonts w:eastAsia="Times New Roman" w:cs="Times New Roman"/>
                <w:color w:val="000000"/>
                <w:szCs w:val="28"/>
                <w:lang w:val="en-US"/>
              </w:rPr>
            </w:pPr>
            <w:r w:rsidRPr="004F4EA5">
              <w:t>118.6979</w:t>
            </w:r>
          </w:p>
        </w:tc>
      </w:tr>
    </w:tbl>
    <w:p w14:paraId="4C669A7E" w14:textId="1741BA34" w:rsidR="009A0B95" w:rsidRPr="00250617" w:rsidRDefault="00250617" w:rsidP="009A0B95">
      <w:pPr>
        <w:spacing w:line="360" w:lineRule="auto"/>
        <w:rPr>
          <w:lang w:val="en-US"/>
        </w:rPr>
      </w:pPr>
      <w:r>
        <w:br w:type="page"/>
      </w:r>
    </w:p>
    <w:p w14:paraId="697D94F9" w14:textId="1DBE3945" w:rsidR="003626AD" w:rsidRDefault="003626AD" w:rsidP="009A0B95">
      <w:pPr>
        <w:pStyle w:val="Heading3"/>
      </w:pPr>
      <w:bookmarkStart w:id="12" w:name="_Toc169531996"/>
      <w:r>
        <w:lastRenderedPageBreak/>
        <w:t>2.1.</w:t>
      </w:r>
      <w:r w:rsidR="009A0B95">
        <w:t xml:space="preserve">2. Biểu đồ </w:t>
      </w:r>
      <w:r w:rsidR="00E10BAD">
        <w:t xml:space="preserve">cột </w:t>
      </w:r>
      <w:r w:rsidR="009A0B95">
        <w:t>so sánh</w:t>
      </w:r>
      <w:r w:rsidR="00E10BAD">
        <w:t xml:space="preserve"> các mode</w:t>
      </w:r>
      <w:r w:rsidR="009A0B95">
        <w:t>:</w:t>
      </w:r>
      <w:bookmarkEnd w:id="12"/>
    </w:p>
    <w:p w14:paraId="69C1399A" w14:textId="7F76A661" w:rsidR="009A0B95" w:rsidRDefault="009A0B95" w:rsidP="009A0B95">
      <w:r>
        <w:tab/>
        <w:t>Dựa theo số liệu từ các bảng ở trên, vẽ biểu đồ để dễ dàng so sánh một cách trực quang:</w:t>
      </w:r>
    </w:p>
    <w:p w14:paraId="1224F0A0" w14:textId="172C1B9A" w:rsidR="009A0B95" w:rsidRPr="009A0B95" w:rsidRDefault="009A0B95" w:rsidP="009A0B95">
      <w:pPr>
        <w:pStyle w:val="Heading4"/>
        <w:ind w:firstLine="360"/>
      </w:pPr>
      <w:r>
        <w:t xml:space="preserve">2.1.2.1. </w:t>
      </w:r>
      <w:proofErr w:type="spellStart"/>
      <w:r w:rsidR="00250617">
        <w:rPr>
          <w:lang w:val="en-US"/>
        </w:rPr>
        <w:t>Hệ</w:t>
      </w:r>
      <w:proofErr w:type="spellEnd"/>
      <w:r w:rsidR="00250617">
        <w:rPr>
          <w:lang w:val="en-US"/>
        </w:rPr>
        <w:t xml:space="preserve"> </w:t>
      </w:r>
      <w:proofErr w:type="spellStart"/>
      <w:r w:rsidR="00250617">
        <w:rPr>
          <w:lang w:val="en-US"/>
        </w:rPr>
        <w:t>điều</w:t>
      </w:r>
      <w:proofErr w:type="spellEnd"/>
      <w:r w:rsidR="00250617">
        <w:rPr>
          <w:lang w:val="en-US"/>
        </w:rPr>
        <w:t xml:space="preserve"> </w:t>
      </w:r>
      <w:proofErr w:type="spellStart"/>
      <w:r w:rsidR="00250617">
        <w:rPr>
          <w:lang w:val="en-US"/>
        </w:rPr>
        <w:t>hành</w:t>
      </w:r>
      <w:proofErr w:type="spellEnd"/>
      <w:r w:rsidR="00250617" w:rsidRPr="009A0B95">
        <w:t xml:space="preserve"> Windows</w:t>
      </w:r>
      <w:r w:rsidR="00250617">
        <w:rPr>
          <w:lang w:val="en-US"/>
        </w:rPr>
        <w:t xml:space="preserve"> 11</w:t>
      </w:r>
      <w:r>
        <w:t>:</w:t>
      </w:r>
    </w:p>
    <w:p w14:paraId="3244A447" w14:textId="39B8FFBA" w:rsidR="009A0B95" w:rsidRPr="00250617" w:rsidRDefault="009A0B95" w:rsidP="009A0B95">
      <w:pPr>
        <w:pStyle w:val="ListParagraph"/>
        <w:numPr>
          <w:ilvl w:val="0"/>
          <w:numId w:val="4"/>
        </w:numPr>
        <w:rPr>
          <w:b/>
          <w:bCs/>
        </w:rPr>
      </w:pPr>
      <w:r w:rsidRPr="009A0B95">
        <w:rPr>
          <w:b/>
          <w:bCs/>
        </w:rPr>
        <w:t xml:space="preserve">Biểu đồ </w:t>
      </w:r>
      <w:proofErr w:type="spellStart"/>
      <w:r w:rsidR="00250617">
        <w:rPr>
          <w:b/>
          <w:bCs/>
          <w:lang w:val="en-US"/>
        </w:rPr>
        <w:t>thời</w:t>
      </w:r>
      <w:proofErr w:type="spellEnd"/>
      <w:r w:rsidR="00250617">
        <w:rPr>
          <w:b/>
          <w:bCs/>
          <w:lang w:val="en-US"/>
        </w:rPr>
        <w:t xml:space="preserve"> </w:t>
      </w:r>
      <w:proofErr w:type="spellStart"/>
      <w:r w:rsidR="00250617">
        <w:rPr>
          <w:b/>
          <w:bCs/>
          <w:lang w:val="en-US"/>
        </w:rPr>
        <w:t>gian</w:t>
      </w:r>
      <w:proofErr w:type="spellEnd"/>
      <w:r w:rsidR="00250617">
        <w:rPr>
          <w:b/>
          <w:bCs/>
          <w:lang w:val="en-US"/>
        </w:rPr>
        <w:t xml:space="preserve"> </w:t>
      </w:r>
      <w:proofErr w:type="spellStart"/>
      <w:r w:rsidR="00250617">
        <w:rPr>
          <w:b/>
          <w:bCs/>
          <w:lang w:val="en-US"/>
        </w:rPr>
        <w:t>trung</w:t>
      </w:r>
      <w:proofErr w:type="spellEnd"/>
      <w:r w:rsidR="00250617">
        <w:rPr>
          <w:b/>
          <w:bCs/>
          <w:lang w:val="en-US"/>
        </w:rPr>
        <w:t xml:space="preserve"> </w:t>
      </w:r>
      <w:proofErr w:type="spellStart"/>
      <w:r w:rsidR="00250617">
        <w:rPr>
          <w:b/>
          <w:bCs/>
          <w:lang w:val="en-US"/>
        </w:rPr>
        <w:t>bình</w:t>
      </w:r>
      <w:proofErr w:type="spellEnd"/>
      <w:r w:rsidR="00250617">
        <w:rPr>
          <w:b/>
          <w:bCs/>
          <w:lang w:val="en-US"/>
        </w:rPr>
        <w:t xml:space="preserve"> 10 000 </w:t>
      </w:r>
      <w:proofErr w:type="spellStart"/>
      <w:r w:rsidR="00250617">
        <w:rPr>
          <w:b/>
          <w:bCs/>
          <w:lang w:val="en-US"/>
        </w:rPr>
        <w:t>lần</w:t>
      </w:r>
      <w:proofErr w:type="spellEnd"/>
      <w:r w:rsidR="00250617" w:rsidRPr="003626AD">
        <w:rPr>
          <w:b/>
          <w:bCs/>
        </w:rPr>
        <w:t xml:space="preserve"> </w:t>
      </w:r>
      <w:r w:rsidRPr="009A0B95">
        <w:rPr>
          <w:b/>
          <w:bCs/>
        </w:rPr>
        <w:t>Encrypt:</w:t>
      </w:r>
    </w:p>
    <w:p w14:paraId="0CEB43C7" w14:textId="58DCF101" w:rsidR="00250617" w:rsidRDefault="00902F39" w:rsidP="00046BFA">
      <w:pPr>
        <w:jc w:val="center"/>
        <w:rPr>
          <w:b/>
          <w:bCs/>
          <w:lang w:val="en-US"/>
        </w:rPr>
      </w:pPr>
      <w:r>
        <w:rPr>
          <w:noProof/>
          <w14:ligatures w14:val="standardContextual"/>
        </w:rPr>
        <w:drawing>
          <wp:inline distT="0" distB="0" distL="0" distR="0" wp14:anchorId="2F16AAA7" wp14:editId="35146690">
            <wp:extent cx="5653088" cy="3083831"/>
            <wp:effectExtent l="0" t="0" r="5080" b="2540"/>
            <wp:docPr id="18905175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750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664691" cy="3090161"/>
                    </a:xfrm>
                    <a:prstGeom prst="rect">
                      <a:avLst/>
                    </a:prstGeom>
                  </pic:spPr>
                </pic:pic>
              </a:graphicData>
            </a:graphic>
          </wp:inline>
        </w:drawing>
      </w:r>
    </w:p>
    <w:p w14:paraId="70B1B1F0" w14:textId="5D2E1E17" w:rsidR="009A0B95" w:rsidRPr="009A0B95" w:rsidRDefault="009A0B95" w:rsidP="009A0B95">
      <w:pPr>
        <w:pStyle w:val="ListParagraph"/>
        <w:numPr>
          <w:ilvl w:val="0"/>
          <w:numId w:val="4"/>
        </w:numPr>
        <w:jc w:val="left"/>
        <w:rPr>
          <w:b/>
          <w:bCs/>
        </w:rPr>
      </w:pPr>
      <w:r w:rsidRPr="009A0B95">
        <w:rPr>
          <w:b/>
          <w:bCs/>
        </w:rPr>
        <w:t xml:space="preserve">Biểu đồ </w:t>
      </w:r>
      <w:proofErr w:type="spellStart"/>
      <w:r w:rsidR="00250617">
        <w:rPr>
          <w:b/>
          <w:bCs/>
          <w:lang w:val="en-US"/>
        </w:rPr>
        <w:t>thời</w:t>
      </w:r>
      <w:proofErr w:type="spellEnd"/>
      <w:r w:rsidR="00250617">
        <w:rPr>
          <w:b/>
          <w:bCs/>
          <w:lang w:val="en-US"/>
        </w:rPr>
        <w:t xml:space="preserve"> </w:t>
      </w:r>
      <w:proofErr w:type="spellStart"/>
      <w:r w:rsidR="00250617">
        <w:rPr>
          <w:b/>
          <w:bCs/>
          <w:lang w:val="en-US"/>
        </w:rPr>
        <w:t>gian</w:t>
      </w:r>
      <w:proofErr w:type="spellEnd"/>
      <w:r w:rsidR="00250617">
        <w:rPr>
          <w:b/>
          <w:bCs/>
          <w:lang w:val="en-US"/>
        </w:rPr>
        <w:t xml:space="preserve"> </w:t>
      </w:r>
      <w:proofErr w:type="spellStart"/>
      <w:r w:rsidR="00250617">
        <w:rPr>
          <w:b/>
          <w:bCs/>
          <w:lang w:val="en-US"/>
        </w:rPr>
        <w:t>trung</w:t>
      </w:r>
      <w:proofErr w:type="spellEnd"/>
      <w:r w:rsidR="00250617">
        <w:rPr>
          <w:b/>
          <w:bCs/>
          <w:lang w:val="en-US"/>
        </w:rPr>
        <w:t xml:space="preserve"> </w:t>
      </w:r>
      <w:proofErr w:type="spellStart"/>
      <w:r w:rsidR="00250617">
        <w:rPr>
          <w:b/>
          <w:bCs/>
          <w:lang w:val="en-US"/>
        </w:rPr>
        <w:t>bình</w:t>
      </w:r>
      <w:proofErr w:type="spellEnd"/>
      <w:r w:rsidR="00250617">
        <w:rPr>
          <w:b/>
          <w:bCs/>
          <w:lang w:val="en-US"/>
        </w:rPr>
        <w:t xml:space="preserve"> 10 000 </w:t>
      </w:r>
      <w:proofErr w:type="spellStart"/>
      <w:r w:rsidR="00250617">
        <w:rPr>
          <w:b/>
          <w:bCs/>
          <w:lang w:val="en-US"/>
        </w:rPr>
        <w:t>lần</w:t>
      </w:r>
      <w:proofErr w:type="spellEnd"/>
      <w:r w:rsidR="00250617" w:rsidRPr="003626AD">
        <w:rPr>
          <w:b/>
          <w:bCs/>
        </w:rPr>
        <w:t xml:space="preserve"> </w:t>
      </w:r>
      <w:r w:rsidRPr="009A0B95">
        <w:rPr>
          <w:b/>
          <w:bCs/>
        </w:rPr>
        <w:t>Decrypt:</w:t>
      </w:r>
    </w:p>
    <w:p w14:paraId="6FC42A91" w14:textId="13A80854" w:rsidR="009A0B95" w:rsidRDefault="00250617" w:rsidP="00250617">
      <w:pPr>
        <w:spacing w:line="360" w:lineRule="auto"/>
        <w:jc w:val="center"/>
      </w:pPr>
      <w:r>
        <w:rPr>
          <w:noProof/>
          <w14:ligatures w14:val="standardContextual"/>
        </w:rPr>
        <w:drawing>
          <wp:inline distT="0" distB="0" distL="0" distR="0" wp14:anchorId="30544373" wp14:editId="2810556C">
            <wp:extent cx="5791200" cy="3167063"/>
            <wp:effectExtent l="0" t="0" r="0" b="14605"/>
            <wp:docPr id="1318140390" name="Chart 1">
              <a:extLst xmlns:a="http://schemas.openxmlformats.org/drawingml/2006/main">
                <a:ext uri="{FF2B5EF4-FFF2-40B4-BE49-F238E27FC236}">
                  <a16:creationId xmlns:a16="http://schemas.microsoft.com/office/drawing/2014/main" id="{385956B8-E092-36D9-D5F7-B6D0FAD185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DF83798" w14:textId="6C0A3107" w:rsidR="009A0B95" w:rsidRDefault="009A0B95">
      <w:pPr>
        <w:jc w:val="left"/>
      </w:pPr>
    </w:p>
    <w:p w14:paraId="1E097911" w14:textId="14C8E96F" w:rsidR="00265DE4" w:rsidRDefault="00265DE4" w:rsidP="00265DE4">
      <w:pPr>
        <w:pStyle w:val="Heading4"/>
        <w:ind w:firstLine="360"/>
      </w:pPr>
      <w:r>
        <w:t xml:space="preserve">2.1.2.2. </w:t>
      </w:r>
      <w:proofErr w:type="spellStart"/>
      <w:r w:rsidR="00250617">
        <w:rPr>
          <w:lang w:val="en-US"/>
        </w:rPr>
        <w:t>Hệ</w:t>
      </w:r>
      <w:proofErr w:type="spellEnd"/>
      <w:r w:rsidR="00250617">
        <w:rPr>
          <w:lang w:val="en-US"/>
        </w:rPr>
        <w:t xml:space="preserve"> </w:t>
      </w:r>
      <w:proofErr w:type="spellStart"/>
      <w:r w:rsidR="00250617">
        <w:rPr>
          <w:lang w:val="en-US"/>
        </w:rPr>
        <w:t>điều</w:t>
      </w:r>
      <w:proofErr w:type="spellEnd"/>
      <w:r w:rsidR="00250617">
        <w:rPr>
          <w:lang w:val="en-US"/>
        </w:rPr>
        <w:t xml:space="preserve"> </w:t>
      </w:r>
      <w:proofErr w:type="spellStart"/>
      <w:r w:rsidR="00250617">
        <w:rPr>
          <w:lang w:val="en-US"/>
        </w:rPr>
        <w:t>hành</w:t>
      </w:r>
      <w:proofErr w:type="spellEnd"/>
      <w:r w:rsidR="00250617">
        <w:rPr>
          <w:lang w:val="en-US"/>
        </w:rPr>
        <w:t xml:space="preserve"> Ubuntu 22.04 (Linux)</w:t>
      </w:r>
      <w:r>
        <w:t>:</w:t>
      </w:r>
    </w:p>
    <w:p w14:paraId="3AA807EC" w14:textId="4BFB8004" w:rsidR="00265DE4" w:rsidRPr="009A0B95" w:rsidRDefault="00265DE4" w:rsidP="00265DE4">
      <w:pPr>
        <w:pStyle w:val="ListParagraph"/>
        <w:numPr>
          <w:ilvl w:val="0"/>
          <w:numId w:val="4"/>
        </w:numPr>
        <w:rPr>
          <w:b/>
          <w:bCs/>
        </w:rPr>
      </w:pPr>
      <w:r w:rsidRPr="009A0B95">
        <w:rPr>
          <w:b/>
          <w:bCs/>
        </w:rPr>
        <w:t xml:space="preserve">Biểu đồ </w:t>
      </w:r>
      <w:proofErr w:type="spellStart"/>
      <w:r w:rsidR="00250617">
        <w:rPr>
          <w:b/>
          <w:bCs/>
          <w:lang w:val="en-US"/>
        </w:rPr>
        <w:t>thời</w:t>
      </w:r>
      <w:proofErr w:type="spellEnd"/>
      <w:r w:rsidR="00250617">
        <w:rPr>
          <w:b/>
          <w:bCs/>
          <w:lang w:val="en-US"/>
        </w:rPr>
        <w:t xml:space="preserve"> </w:t>
      </w:r>
      <w:proofErr w:type="spellStart"/>
      <w:r w:rsidR="00250617">
        <w:rPr>
          <w:b/>
          <w:bCs/>
          <w:lang w:val="en-US"/>
        </w:rPr>
        <w:t>gian</w:t>
      </w:r>
      <w:proofErr w:type="spellEnd"/>
      <w:r w:rsidR="00250617">
        <w:rPr>
          <w:b/>
          <w:bCs/>
          <w:lang w:val="en-US"/>
        </w:rPr>
        <w:t xml:space="preserve"> </w:t>
      </w:r>
      <w:proofErr w:type="spellStart"/>
      <w:r w:rsidR="00250617">
        <w:rPr>
          <w:b/>
          <w:bCs/>
          <w:lang w:val="en-US"/>
        </w:rPr>
        <w:t>trung</w:t>
      </w:r>
      <w:proofErr w:type="spellEnd"/>
      <w:r w:rsidR="00250617">
        <w:rPr>
          <w:b/>
          <w:bCs/>
          <w:lang w:val="en-US"/>
        </w:rPr>
        <w:t xml:space="preserve"> </w:t>
      </w:r>
      <w:proofErr w:type="spellStart"/>
      <w:r w:rsidR="00250617">
        <w:rPr>
          <w:b/>
          <w:bCs/>
          <w:lang w:val="en-US"/>
        </w:rPr>
        <w:t>bình</w:t>
      </w:r>
      <w:proofErr w:type="spellEnd"/>
      <w:r w:rsidR="00250617">
        <w:rPr>
          <w:b/>
          <w:bCs/>
          <w:lang w:val="en-US"/>
        </w:rPr>
        <w:t xml:space="preserve"> 10 000 </w:t>
      </w:r>
      <w:proofErr w:type="spellStart"/>
      <w:r w:rsidR="00250617">
        <w:rPr>
          <w:b/>
          <w:bCs/>
          <w:lang w:val="en-US"/>
        </w:rPr>
        <w:t>lần</w:t>
      </w:r>
      <w:proofErr w:type="spellEnd"/>
      <w:r w:rsidR="00250617" w:rsidRPr="003626AD">
        <w:rPr>
          <w:b/>
          <w:bCs/>
        </w:rPr>
        <w:t xml:space="preserve"> </w:t>
      </w:r>
      <w:r w:rsidRPr="009A0B95">
        <w:rPr>
          <w:b/>
          <w:bCs/>
        </w:rPr>
        <w:t>Encrypt:</w:t>
      </w:r>
    </w:p>
    <w:p w14:paraId="349EAABB" w14:textId="37A0D27E" w:rsidR="00265DE4" w:rsidRDefault="00AC2225" w:rsidP="00AC2225">
      <w:pPr>
        <w:jc w:val="center"/>
        <w:rPr>
          <w:lang w:val="en-US"/>
        </w:rPr>
      </w:pPr>
      <w:r>
        <w:rPr>
          <w:noProof/>
          <w14:ligatures w14:val="standardContextual"/>
        </w:rPr>
        <w:drawing>
          <wp:inline distT="0" distB="0" distL="0" distR="0" wp14:anchorId="2FB7F2BB" wp14:editId="3A66D2C0">
            <wp:extent cx="5224145" cy="3000375"/>
            <wp:effectExtent l="0" t="0" r="14605" b="9525"/>
            <wp:docPr id="1105543684" name="Chart 1">
              <a:extLst xmlns:a="http://schemas.openxmlformats.org/drawingml/2006/main">
                <a:ext uri="{FF2B5EF4-FFF2-40B4-BE49-F238E27FC236}">
                  <a16:creationId xmlns:a16="http://schemas.microsoft.com/office/drawing/2014/main" id="{674C0EC2-5762-0D3C-AF87-E9F5BB8EA4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7C6211" w14:textId="0773B799" w:rsidR="00265DE4" w:rsidRPr="00AC2225" w:rsidRDefault="00265DE4" w:rsidP="00265DE4">
      <w:pPr>
        <w:pStyle w:val="ListParagraph"/>
        <w:numPr>
          <w:ilvl w:val="0"/>
          <w:numId w:val="4"/>
        </w:numPr>
        <w:rPr>
          <w:b/>
          <w:bCs/>
        </w:rPr>
      </w:pPr>
      <w:r w:rsidRPr="009A0B95">
        <w:rPr>
          <w:b/>
          <w:bCs/>
        </w:rPr>
        <w:t xml:space="preserve">Biểu đồ </w:t>
      </w:r>
      <w:proofErr w:type="spellStart"/>
      <w:r w:rsidR="00250617">
        <w:rPr>
          <w:b/>
          <w:bCs/>
          <w:lang w:val="en-US"/>
        </w:rPr>
        <w:t>thời</w:t>
      </w:r>
      <w:proofErr w:type="spellEnd"/>
      <w:r w:rsidR="00250617">
        <w:rPr>
          <w:b/>
          <w:bCs/>
          <w:lang w:val="en-US"/>
        </w:rPr>
        <w:t xml:space="preserve"> </w:t>
      </w:r>
      <w:proofErr w:type="spellStart"/>
      <w:r w:rsidR="00250617">
        <w:rPr>
          <w:b/>
          <w:bCs/>
          <w:lang w:val="en-US"/>
        </w:rPr>
        <w:t>gian</w:t>
      </w:r>
      <w:proofErr w:type="spellEnd"/>
      <w:r w:rsidR="00250617">
        <w:rPr>
          <w:b/>
          <w:bCs/>
          <w:lang w:val="en-US"/>
        </w:rPr>
        <w:t xml:space="preserve"> </w:t>
      </w:r>
      <w:proofErr w:type="spellStart"/>
      <w:r w:rsidR="00250617">
        <w:rPr>
          <w:b/>
          <w:bCs/>
          <w:lang w:val="en-US"/>
        </w:rPr>
        <w:t>trung</w:t>
      </w:r>
      <w:proofErr w:type="spellEnd"/>
      <w:r w:rsidR="00250617">
        <w:rPr>
          <w:b/>
          <w:bCs/>
          <w:lang w:val="en-US"/>
        </w:rPr>
        <w:t xml:space="preserve"> </w:t>
      </w:r>
      <w:proofErr w:type="spellStart"/>
      <w:r w:rsidR="00250617">
        <w:rPr>
          <w:b/>
          <w:bCs/>
          <w:lang w:val="en-US"/>
        </w:rPr>
        <w:t>bình</w:t>
      </w:r>
      <w:proofErr w:type="spellEnd"/>
      <w:r w:rsidR="00250617">
        <w:rPr>
          <w:b/>
          <w:bCs/>
          <w:lang w:val="en-US"/>
        </w:rPr>
        <w:t xml:space="preserve"> 10 000 </w:t>
      </w:r>
      <w:proofErr w:type="spellStart"/>
      <w:r w:rsidR="00250617">
        <w:rPr>
          <w:b/>
          <w:bCs/>
          <w:lang w:val="en-US"/>
        </w:rPr>
        <w:t>lần</w:t>
      </w:r>
      <w:proofErr w:type="spellEnd"/>
      <w:r w:rsidR="00250617" w:rsidRPr="003626AD">
        <w:rPr>
          <w:b/>
          <w:bCs/>
        </w:rPr>
        <w:t xml:space="preserve"> </w:t>
      </w:r>
      <w:r>
        <w:rPr>
          <w:b/>
          <w:bCs/>
        </w:rPr>
        <w:t>De</w:t>
      </w:r>
      <w:r w:rsidRPr="009A0B95">
        <w:rPr>
          <w:b/>
          <w:bCs/>
        </w:rPr>
        <w:t>crypt:</w:t>
      </w:r>
    </w:p>
    <w:p w14:paraId="406BF930" w14:textId="3371421D" w:rsidR="00AC2225" w:rsidRPr="00AC2225" w:rsidRDefault="00AC2225" w:rsidP="00AC2225">
      <w:pPr>
        <w:jc w:val="center"/>
        <w:rPr>
          <w:b/>
          <w:bCs/>
          <w:lang w:val="en-US"/>
        </w:rPr>
      </w:pPr>
      <w:r>
        <w:rPr>
          <w:noProof/>
          <w14:ligatures w14:val="standardContextual"/>
        </w:rPr>
        <w:drawing>
          <wp:inline distT="0" distB="0" distL="0" distR="0" wp14:anchorId="1B021560" wp14:editId="6CA32F5B">
            <wp:extent cx="5071745" cy="3219450"/>
            <wp:effectExtent l="0" t="0" r="14605" b="0"/>
            <wp:docPr id="537825367" name="Chart 1">
              <a:extLst xmlns:a="http://schemas.openxmlformats.org/drawingml/2006/main">
                <a:ext uri="{FF2B5EF4-FFF2-40B4-BE49-F238E27FC236}">
                  <a16:creationId xmlns:a16="http://schemas.microsoft.com/office/drawing/2014/main" id="{674C0EC2-5762-0D3C-AF87-E9F5BB8EA4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0FCDF97" w14:textId="37014B31" w:rsidR="00265DE4" w:rsidRDefault="00265DE4" w:rsidP="00E10BAD">
      <w:pPr>
        <w:jc w:val="center"/>
      </w:pPr>
    </w:p>
    <w:p w14:paraId="5F92149B" w14:textId="77777777" w:rsidR="00E10BAD" w:rsidRDefault="00E10BAD" w:rsidP="009A0B95">
      <w:pPr>
        <w:jc w:val="left"/>
      </w:pPr>
    </w:p>
    <w:p w14:paraId="52D580BB" w14:textId="63B86876" w:rsidR="00A26204" w:rsidRDefault="00E10BAD" w:rsidP="00A26204">
      <w:pPr>
        <w:pStyle w:val="Heading3"/>
        <w:rPr>
          <w:lang w:val="en-US"/>
        </w:rPr>
      </w:pPr>
      <w:bookmarkStart w:id="13" w:name="_Toc169531997"/>
      <w:r>
        <w:t xml:space="preserve">2.1.3. Biểu đồ đường so sánh hai </w:t>
      </w:r>
      <w:proofErr w:type="spellStart"/>
      <w:r w:rsidR="00F178CA">
        <w:rPr>
          <w:lang w:val="en-US"/>
        </w:rPr>
        <w:t>hệ</w:t>
      </w:r>
      <w:proofErr w:type="spellEnd"/>
      <w:r w:rsidR="00F178CA">
        <w:rPr>
          <w:lang w:val="en-US"/>
        </w:rPr>
        <w:t xml:space="preserve"> </w:t>
      </w:r>
      <w:proofErr w:type="spellStart"/>
      <w:r w:rsidR="00F178CA">
        <w:rPr>
          <w:lang w:val="en-US"/>
        </w:rPr>
        <w:t>điều</w:t>
      </w:r>
      <w:proofErr w:type="spellEnd"/>
      <w:r w:rsidR="00F178CA">
        <w:rPr>
          <w:lang w:val="en-US"/>
        </w:rPr>
        <w:t xml:space="preserve"> </w:t>
      </w:r>
      <w:proofErr w:type="spellStart"/>
      <w:r w:rsidR="00F178CA">
        <w:rPr>
          <w:lang w:val="en-US"/>
        </w:rPr>
        <w:t>hành</w:t>
      </w:r>
      <w:proofErr w:type="spellEnd"/>
      <w:r w:rsidR="00F178CA">
        <w:rPr>
          <w:lang w:val="en-US"/>
        </w:rPr>
        <w:t>:</w:t>
      </w:r>
      <w:bookmarkEnd w:id="13"/>
    </w:p>
    <w:p w14:paraId="0AEEE8A8" w14:textId="1D0096DB" w:rsidR="00A26204" w:rsidRPr="00A26204" w:rsidRDefault="00BC1F9D" w:rsidP="00A26204">
      <w:pPr>
        <w:rPr>
          <w:lang w:val="en-US"/>
        </w:rPr>
      </w:pPr>
      <w:proofErr w:type="spellStart"/>
      <w:r>
        <w:rPr>
          <w:lang w:val="en-US"/>
        </w:rPr>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so </w:t>
      </w:r>
      <w:proofErr w:type="spellStart"/>
      <w:r>
        <w:rPr>
          <w:lang w:val="en-US"/>
        </w:rPr>
        <w:t>sánh</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hoá</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mã</w:t>
      </w:r>
      <w:proofErr w:type="spellEnd"/>
      <w:r>
        <w:rPr>
          <w:lang w:val="en-US"/>
        </w:rPr>
        <w:t xml:space="preserve"> file 5.2 MB </w:t>
      </w:r>
      <w:proofErr w:type="spellStart"/>
      <w:r>
        <w:rPr>
          <w:lang w:val="en-US"/>
        </w:rPr>
        <w:t>trên</w:t>
      </w:r>
      <w:proofErr w:type="spellEnd"/>
      <w:r>
        <w:rPr>
          <w:lang w:val="en-US"/>
        </w:rPr>
        <w:t xml:space="preserve"> 2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w:t>
      </w:r>
    </w:p>
    <w:p w14:paraId="5BC4C918" w14:textId="589B5DCC" w:rsidR="00E10BAD" w:rsidRDefault="00A26204" w:rsidP="00E10BAD">
      <w:pPr>
        <w:jc w:val="center"/>
        <w:rPr>
          <w:lang w:val="en-US"/>
        </w:rPr>
      </w:pPr>
      <w:r>
        <w:rPr>
          <w:noProof/>
          <w14:ligatures w14:val="standardContextual"/>
        </w:rPr>
        <w:drawing>
          <wp:inline distT="0" distB="0" distL="0" distR="0" wp14:anchorId="5B6A492D" wp14:editId="17863D09">
            <wp:extent cx="4250533" cy="2743200"/>
            <wp:effectExtent l="0" t="0" r="17145" b="0"/>
            <wp:docPr id="1763901285" name="Chart 1">
              <a:extLst xmlns:a="http://schemas.openxmlformats.org/drawingml/2006/main">
                <a:ext uri="{FF2B5EF4-FFF2-40B4-BE49-F238E27FC236}">
                  <a16:creationId xmlns:a16="http://schemas.microsoft.com/office/drawing/2014/main" id="{94FA26DD-C03C-E0E5-B1FB-DF6BF020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AAD2109" w14:textId="1809D662" w:rsidR="00A26204" w:rsidRPr="00A26204" w:rsidRDefault="00A26204" w:rsidP="00E10BAD">
      <w:pPr>
        <w:jc w:val="center"/>
        <w:rPr>
          <w:lang w:val="en-US"/>
        </w:rPr>
      </w:pPr>
      <w:r>
        <w:rPr>
          <w:noProof/>
          <w14:ligatures w14:val="standardContextual"/>
        </w:rPr>
        <w:drawing>
          <wp:inline distT="0" distB="0" distL="0" distR="0" wp14:anchorId="4C7227F8" wp14:editId="5274420A">
            <wp:extent cx="4250533" cy="2743200"/>
            <wp:effectExtent l="0" t="0" r="17145" b="0"/>
            <wp:docPr id="1045820242" name="Chart 1">
              <a:extLst xmlns:a="http://schemas.openxmlformats.org/drawingml/2006/main">
                <a:ext uri="{FF2B5EF4-FFF2-40B4-BE49-F238E27FC236}">
                  <a16:creationId xmlns:a16="http://schemas.microsoft.com/office/drawing/2014/main" id="{B7029E12-D866-4A50-8675-03214E415C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89D693" w14:textId="77777777" w:rsidR="00A435D9" w:rsidRDefault="00E10BAD" w:rsidP="00A435D9">
      <w:pPr>
        <w:pStyle w:val="Heading3"/>
      </w:pPr>
      <w:bookmarkStart w:id="14" w:name="_Toc169531998"/>
      <w:r>
        <w:t>2.1.4. Phân tích và so sánh:</w:t>
      </w:r>
      <w:bookmarkEnd w:id="14"/>
    </w:p>
    <w:p w14:paraId="4EBBBB14" w14:textId="16FFE197" w:rsidR="00A435D9" w:rsidRPr="00A435D9" w:rsidRDefault="00A435D9" w:rsidP="00A435D9">
      <w:pPr>
        <w:pStyle w:val="Heading4"/>
        <w:ind w:firstLine="720"/>
        <w:rPr>
          <w:lang w:val="en-US"/>
        </w:rPr>
      </w:pPr>
      <w:r>
        <w:rPr>
          <w:lang w:val="en-US"/>
        </w:rPr>
        <w:t>2.1.4.1. Windows:</w:t>
      </w:r>
    </w:p>
    <w:p w14:paraId="28140B6A" w14:textId="74FD437D" w:rsidR="00A435D9" w:rsidRPr="00A435D9" w:rsidRDefault="00F178CA" w:rsidP="00A435D9">
      <w:pPr>
        <w:spacing w:before="100" w:beforeAutospacing="1" w:after="100" w:afterAutospacing="1" w:line="360" w:lineRule="auto"/>
        <w:jc w:val="left"/>
        <w:rPr>
          <w:rFonts w:eastAsia="Times New Roman" w:cs="Times New Roman"/>
          <w:szCs w:val="28"/>
          <w:lang w:val="en-US"/>
        </w:rPr>
      </w:pPr>
      <w:r>
        <w:rPr>
          <w:rFonts w:eastAsia="Times New Roman" w:cs="Times New Roman"/>
          <w:b/>
          <w:bCs/>
          <w:szCs w:val="28"/>
          <w:lang w:val="en-US"/>
        </w:rPr>
        <w:t xml:space="preserve">- </w:t>
      </w:r>
      <w:r w:rsidR="00A435D9" w:rsidRPr="00A435D9">
        <w:rPr>
          <w:rFonts w:eastAsia="Times New Roman" w:cs="Times New Roman"/>
          <w:b/>
          <w:bCs/>
          <w:szCs w:val="28"/>
          <w:lang w:val="en-US"/>
        </w:rPr>
        <w:t xml:space="preserve">Hiệu </w:t>
      </w:r>
      <w:proofErr w:type="spellStart"/>
      <w:r w:rsidR="00A435D9" w:rsidRPr="00A435D9">
        <w:rPr>
          <w:rFonts w:eastAsia="Times New Roman" w:cs="Times New Roman"/>
          <w:b/>
          <w:bCs/>
          <w:szCs w:val="28"/>
          <w:lang w:val="en-US"/>
        </w:rPr>
        <w:t>suất</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Thời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gian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mã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hóa</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và</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giải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mã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cho</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tất</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các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chế</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độ</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đều</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tăng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theo</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kích</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thước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tệp</w:t>
      </w:r>
      <w:proofErr w:type="spellEnd"/>
      <w:r w:rsidR="00A435D9" w:rsidRPr="00A435D9">
        <w:rPr>
          <w:rFonts w:eastAsia="Times New Roman" w:cs="Times New Roman"/>
          <w:szCs w:val="28"/>
          <w:lang w:val="en-US"/>
        </w:rPr>
        <w:t>.</w:t>
      </w:r>
    </w:p>
    <w:p w14:paraId="2406B92D" w14:textId="5A6E5A9F" w:rsidR="00A435D9" w:rsidRPr="00A435D9" w:rsidRDefault="00F178CA" w:rsidP="00BC1F9D">
      <w:pPr>
        <w:spacing w:before="100" w:beforeAutospacing="1" w:after="100" w:afterAutospacing="1" w:line="240" w:lineRule="auto"/>
        <w:jc w:val="left"/>
        <w:rPr>
          <w:rFonts w:eastAsia="Times New Roman" w:cs="Times New Roman"/>
          <w:szCs w:val="28"/>
          <w:lang w:val="en-US"/>
        </w:rPr>
      </w:pPr>
      <w:r>
        <w:rPr>
          <w:rFonts w:eastAsia="Times New Roman" w:cs="Times New Roman"/>
          <w:b/>
          <w:bCs/>
          <w:szCs w:val="28"/>
          <w:lang w:val="en-US"/>
        </w:rPr>
        <w:lastRenderedPageBreak/>
        <w:t xml:space="preserve">- </w:t>
      </w:r>
      <w:r w:rsidR="00A435D9" w:rsidRPr="00A435D9">
        <w:rPr>
          <w:rFonts w:eastAsia="Times New Roman" w:cs="Times New Roman"/>
          <w:b/>
          <w:bCs/>
          <w:szCs w:val="28"/>
          <w:lang w:val="en-US"/>
        </w:rPr>
        <w:t xml:space="preserve">So </w:t>
      </w:r>
      <w:proofErr w:type="spellStart"/>
      <w:r w:rsidR="00A435D9" w:rsidRPr="00A435D9">
        <w:rPr>
          <w:rFonts w:eastAsia="Times New Roman" w:cs="Times New Roman"/>
          <w:b/>
          <w:bCs/>
          <w:szCs w:val="28"/>
          <w:lang w:val="en-US"/>
        </w:rPr>
        <w:t>sánh</w:t>
      </w:r>
      <w:proofErr w:type="spellEnd"/>
      <w:r w:rsidR="00A435D9" w:rsidRPr="00A435D9">
        <w:rPr>
          <w:rFonts w:eastAsia="Times New Roman" w:cs="Times New Roman"/>
          <w:b/>
          <w:bCs/>
          <w:szCs w:val="28"/>
          <w:lang w:val="en-US"/>
        </w:rPr>
        <w:t xml:space="preserve"> </w:t>
      </w:r>
      <w:proofErr w:type="spellStart"/>
      <w:r w:rsidR="00A435D9" w:rsidRPr="00A435D9">
        <w:rPr>
          <w:rFonts w:eastAsia="Times New Roman" w:cs="Times New Roman"/>
          <w:b/>
          <w:bCs/>
          <w:szCs w:val="28"/>
          <w:lang w:val="en-US"/>
        </w:rPr>
        <w:t>các</w:t>
      </w:r>
      <w:proofErr w:type="spellEnd"/>
      <w:r w:rsidR="00A435D9" w:rsidRPr="00A435D9">
        <w:rPr>
          <w:rFonts w:eastAsia="Times New Roman" w:cs="Times New Roman"/>
          <w:b/>
          <w:bCs/>
          <w:szCs w:val="28"/>
          <w:lang w:val="en-US"/>
        </w:rPr>
        <w:t xml:space="preserve"> </w:t>
      </w:r>
      <w:proofErr w:type="spellStart"/>
      <w:r w:rsidR="00A435D9" w:rsidRPr="00A435D9">
        <w:rPr>
          <w:rFonts w:eastAsia="Times New Roman" w:cs="Times New Roman"/>
          <w:b/>
          <w:bCs/>
          <w:szCs w:val="28"/>
          <w:lang w:val="en-US"/>
        </w:rPr>
        <w:t>chế</w:t>
      </w:r>
      <w:proofErr w:type="spellEnd"/>
      <w:r w:rsidR="00A435D9" w:rsidRPr="00A435D9">
        <w:rPr>
          <w:rFonts w:eastAsia="Times New Roman" w:cs="Times New Roman"/>
          <w:b/>
          <w:bCs/>
          <w:szCs w:val="28"/>
          <w:lang w:val="en-US"/>
        </w:rPr>
        <w:t xml:space="preserve"> </w:t>
      </w:r>
      <w:proofErr w:type="spellStart"/>
      <w:r w:rsidR="00A435D9" w:rsidRPr="00A435D9">
        <w:rPr>
          <w:rFonts w:eastAsia="Times New Roman" w:cs="Times New Roman"/>
          <w:b/>
          <w:bCs/>
          <w:szCs w:val="28"/>
          <w:lang w:val="en-US"/>
        </w:rPr>
        <w:t>độ</w:t>
      </w:r>
      <w:proofErr w:type="spellEnd"/>
      <w:r w:rsidR="00A435D9" w:rsidRPr="00A435D9">
        <w:rPr>
          <w:rFonts w:eastAsia="Times New Roman" w:cs="Times New Roman"/>
          <w:szCs w:val="28"/>
          <w:lang w:val="en-US"/>
        </w:rPr>
        <w:t>:</w:t>
      </w:r>
    </w:p>
    <w:p w14:paraId="1DDB5BED" w14:textId="772FC56A" w:rsidR="00A435D9" w:rsidRPr="00A435D9" w:rsidRDefault="00F178CA" w:rsidP="00BC1F9D">
      <w:pPr>
        <w:spacing w:before="100" w:beforeAutospacing="1" w:after="100" w:afterAutospacing="1" w:line="240" w:lineRule="auto"/>
        <w:jc w:val="left"/>
        <w:rPr>
          <w:rFonts w:eastAsia="Times New Roman" w:cs="Times New Roman"/>
          <w:szCs w:val="28"/>
          <w:lang w:val="en-US"/>
        </w:rPr>
      </w:pPr>
      <w:r>
        <w:rPr>
          <w:rFonts w:eastAsia="Times New Roman" w:cs="Times New Roman"/>
          <w:szCs w:val="28"/>
          <w:lang w:val="en-US"/>
        </w:rPr>
        <w:t xml:space="preserve">+ </w:t>
      </w:r>
      <w:r w:rsidR="00A435D9" w:rsidRPr="00A435D9">
        <w:rPr>
          <w:rFonts w:eastAsia="Times New Roman" w:cs="Times New Roman"/>
          <w:szCs w:val="28"/>
          <w:lang w:val="en-US"/>
        </w:rPr>
        <w:t xml:space="preserve">Các </w:t>
      </w:r>
      <w:proofErr w:type="spellStart"/>
      <w:r w:rsidR="00A435D9" w:rsidRPr="00A435D9">
        <w:rPr>
          <w:rFonts w:eastAsia="Times New Roman" w:cs="Times New Roman"/>
          <w:szCs w:val="28"/>
          <w:lang w:val="en-US"/>
        </w:rPr>
        <w:t>chế</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độ</w:t>
      </w:r>
      <w:proofErr w:type="spellEnd"/>
      <w:r w:rsidR="00A435D9" w:rsidRPr="00A435D9">
        <w:rPr>
          <w:rFonts w:eastAsia="Times New Roman" w:cs="Times New Roman"/>
          <w:szCs w:val="28"/>
          <w:lang w:val="en-US"/>
        </w:rPr>
        <w:t xml:space="preserve"> </w:t>
      </w:r>
      <w:r w:rsidR="00A435D9" w:rsidRPr="00A435D9">
        <w:rPr>
          <w:rFonts w:eastAsia="Times New Roman" w:cs="Times New Roman"/>
          <w:b/>
          <w:bCs/>
          <w:szCs w:val="28"/>
          <w:lang w:val="en-US"/>
        </w:rPr>
        <w:t xml:space="preserve">ECB </w:t>
      </w:r>
      <w:proofErr w:type="spellStart"/>
      <w:r w:rsidR="00A435D9" w:rsidRPr="00A435D9">
        <w:rPr>
          <w:rFonts w:eastAsia="Times New Roman" w:cs="Times New Roman"/>
          <w:b/>
          <w:bCs/>
          <w:szCs w:val="28"/>
          <w:lang w:val="en-US"/>
        </w:rPr>
        <w:t>và</w:t>
      </w:r>
      <w:proofErr w:type="spellEnd"/>
      <w:r w:rsidR="00A435D9" w:rsidRPr="00A435D9">
        <w:rPr>
          <w:rFonts w:eastAsia="Times New Roman" w:cs="Times New Roman"/>
          <w:b/>
          <w:bCs/>
          <w:szCs w:val="28"/>
          <w:lang w:val="en-US"/>
        </w:rPr>
        <w:t xml:space="preserve"> CBC</w:t>
      </w:r>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là</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những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chế</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độ</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nhanh</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hơn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đối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với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các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tệp</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nhỏ</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hơn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nhưng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thời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gian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của</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chúng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tăng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lên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đáng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kể</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đối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với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các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tệp</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lớn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hơn</w:t>
      </w:r>
      <w:proofErr w:type="spellEnd"/>
      <w:r w:rsidR="00A435D9" w:rsidRPr="00A435D9">
        <w:rPr>
          <w:rFonts w:eastAsia="Times New Roman" w:cs="Times New Roman"/>
          <w:szCs w:val="28"/>
          <w:lang w:val="en-US"/>
        </w:rPr>
        <w:t>.</w:t>
      </w:r>
    </w:p>
    <w:p w14:paraId="03625676" w14:textId="6214AA46" w:rsidR="00A435D9" w:rsidRPr="00A435D9" w:rsidRDefault="00F178CA" w:rsidP="00BC1F9D">
      <w:pPr>
        <w:spacing w:before="100" w:beforeAutospacing="1" w:after="100" w:afterAutospacing="1" w:line="240" w:lineRule="auto"/>
        <w:jc w:val="left"/>
        <w:rPr>
          <w:rFonts w:eastAsia="Times New Roman" w:cs="Times New Roman"/>
          <w:szCs w:val="28"/>
          <w:lang w:val="en-US"/>
        </w:rPr>
      </w:pPr>
      <w:r>
        <w:rPr>
          <w:rFonts w:eastAsia="Times New Roman" w:cs="Times New Roman"/>
          <w:szCs w:val="28"/>
          <w:lang w:val="en-US"/>
        </w:rPr>
        <w:t xml:space="preserve">+ </w:t>
      </w:r>
      <w:r w:rsidR="00A435D9" w:rsidRPr="00A435D9">
        <w:rPr>
          <w:rFonts w:eastAsia="Times New Roman" w:cs="Times New Roman"/>
          <w:szCs w:val="28"/>
          <w:lang w:val="en-US"/>
        </w:rPr>
        <w:t xml:space="preserve">Các </w:t>
      </w:r>
      <w:proofErr w:type="spellStart"/>
      <w:r w:rsidR="00A435D9" w:rsidRPr="00A435D9">
        <w:rPr>
          <w:rFonts w:eastAsia="Times New Roman" w:cs="Times New Roman"/>
          <w:szCs w:val="28"/>
          <w:lang w:val="en-US"/>
        </w:rPr>
        <w:t>chế</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độ</w:t>
      </w:r>
      <w:proofErr w:type="spellEnd"/>
      <w:r w:rsidR="00A435D9" w:rsidRPr="00A435D9">
        <w:rPr>
          <w:rFonts w:eastAsia="Times New Roman" w:cs="Times New Roman"/>
          <w:szCs w:val="28"/>
          <w:lang w:val="en-US"/>
        </w:rPr>
        <w:t xml:space="preserve"> </w:t>
      </w:r>
      <w:r w:rsidR="00A435D9" w:rsidRPr="00A435D9">
        <w:rPr>
          <w:rFonts w:eastAsia="Times New Roman" w:cs="Times New Roman"/>
          <w:b/>
          <w:bCs/>
          <w:szCs w:val="28"/>
          <w:lang w:val="en-US"/>
        </w:rPr>
        <w:t xml:space="preserve">CTR </w:t>
      </w:r>
      <w:proofErr w:type="spellStart"/>
      <w:r w:rsidR="00A435D9" w:rsidRPr="00A435D9">
        <w:rPr>
          <w:rFonts w:eastAsia="Times New Roman" w:cs="Times New Roman"/>
          <w:b/>
          <w:bCs/>
          <w:szCs w:val="28"/>
          <w:lang w:val="en-US"/>
        </w:rPr>
        <w:t>và</w:t>
      </w:r>
      <w:proofErr w:type="spellEnd"/>
      <w:r w:rsidR="00A435D9" w:rsidRPr="00A435D9">
        <w:rPr>
          <w:rFonts w:eastAsia="Times New Roman" w:cs="Times New Roman"/>
          <w:b/>
          <w:bCs/>
          <w:szCs w:val="28"/>
          <w:lang w:val="en-US"/>
        </w:rPr>
        <w:t xml:space="preserve"> CFB</w:t>
      </w:r>
      <w:r w:rsidR="00046BFA">
        <w:rPr>
          <w:rFonts w:eastAsia="Times New Roman" w:cs="Times New Roman"/>
          <w:b/>
          <w:bCs/>
          <w:szCs w:val="28"/>
          <w:lang w:val="en-US"/>
        </w:rPr>
        <w:t>, OFB</w:t>
      </w:r>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có</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thời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gian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trung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bình</w:t>
      </w:r>
      <w:proofErr w:type="spellEnd"/>
      <w:r w:rsidR="00A435D9" w:rsidRPr="00A435D9">
        <w:rPr>
          <w:rFonts w:eastAsia="Times New Roman" w:cs="Times New Roman"/>
          <w:szCs w:val="28"/>
          <w:lang w:val="en-US"/>
        </w:rPr>
        <w:t xml:space="preserve"> </w:t>
      </w:r>
      <w:proofErr w:type="spellStart"/>
      <w:r w:rsidR="00046BFA">
        <w:rPr>
          <w:rFonts w:eastAsia="Times New Roman" w:cs="Times New Roman"/>
          <w:szCs w:val="28"/>
          <w:lang w:val="en-US"/>
        </w:rPr>
        <w:t>sấp</w:t>
      </w:r>
      <w:proofErr w:type="spellEnd"/>
      <w:r w:rsidR="00046BFA">
        <w:rPr>
          <w:rFonts w:eastAsia="Times New Roman" w:cs="Times New Roman"/>
          <w:szCs w:val="28"/>
          <w:lang w:val="en-US"/>
        </w:rPr>
        <w:t xml:space="preserve"> </w:t>
      </w:r>
      <w:proofErr w:type="spellStart"/>
      <w:r w:rsidR="00046BFA">
        <w:rPr>
          <w:rFonts w:eastAsia="Times New Roman" w:cs="Times New Roman"/>
          <w:szCs w:val="28"/>
          <w:lang w:val="en-US"/>
        </w:rPr>
        <w:t>xỉ</w:t>
      </w:r>
      <w:proofErr w:type="spellEnd"/>
      <w:r w:rsidR="00046BFA">
        <w:rPr>
          <w:rFonts w:eastAsia="Times New Roman" w:cs="Times New Roman"/>
          <w:szCs w:val="28"/>
          <w:lang w:val="en-US"/>
        </w:rPr>
        <w:t xml:space="preserve"> </w:t>
      </w:r>
      <w:proofErr w:type="spellStart"/>
      <w:r w:rsidR="00046BFA">
        <w:rPr>
          <w:rFonts w:eastAsia="Times New Roman" w:cs="Times New Roman"/>
          <w:szCs w:val="28"/>
          <w:lang w:val="en-US"/>
        </w:rPr>
        <w:t>nhau</w:t>
      </w:r>
      <w:proofErr w:type="spellEnd"/>
      <w:r w:rsidR="00A435D9" w:rsidRPr="00A435D9">
        <w:rPr>
          <w:rFonts w:eastAsia="Times New Roman" w:cs="Times New Roman"/>
          <w:szCs w:val="28"/>
          <w:lang w:val="en-US"/>
        </w:rPr>
        <w:t>.</w:t>
      </w:r>
    </w:p>
    <w:p w14:paraId="6E9BABA8" w14:textId="1064F81D" w:rsidR="00A435D9" w:rsidRPr="00A435D9" w:rsidRDefault="00F178CA" w:rsidP="00BC1F9D">
      <w:pPr>
        <w:spacing w:before="100" w:beforeAutospacing="1" w:after="100" w:afterAutospacing="1" w:line="240" w:lineRule="auto"/>
        <w:jc w:val="left"/>
        <w:rPr>
          <w:rFonts w:eastAsia="Times New Roman" w:cs="Times New Roman"/>
          <w:szCs w:val="28"/>
          <w:lang w:val="en-US"/>
        </w:rPr>
      </w:pPr>
      <w:r>
        <w:rPr>
          <w:rFonts w:eastAsia="Times New Roman" w:cs="Times New Roman"/>
          <w:b/>
          <w:bCs/>
          <w:szCs w:val="28"/>
          <w:lang w:val="en-US"/>
        </w:rPr>
        <w:t xml:space="preserve">- </w:t>
      </w:r>
      <w:proofErr w:type="spellStart"/>
      <w:r w:rsidR="00A435D9" w:rsidRPr="00A435D9">
        <w:rPr>
          <w:rFonts w:eastAsia="Times New Roman" w:cs="Times New Roman"/>
          <w:b/>
          <w:bCs/>
          <w:szCs w:val="28"/>
          <w:lang w:val="en-US"/>
        </w:rPr>
        <w:t>Ảnh</w:t>
      </w:r>
      <w:proofErr w:type="spellEnd"/>
      <w:r w:rsidR="00A435D9" w:rsidRPr="00A435D9">
        <w:rPr>
          <w:rFonts w:eastAsia="Times New Roman" w:cs="Times New Roman"/>
          <w:b/>
          <w:bCs/>
          <w:szCs w:val="28"/>
          <w:lang w:val="en-US"/>
        </w:rPr>
        <w:t xml:space="preserve"> </w:t>
      </w:r>
      <w:proofErr w:type="spellStart"/>
      <w:r w:rsidR="00A435D9" w:rsidRPr="00A435D9">
        <w:rPr>
          <w:rFonts w:eastAsia="Times New Roman" w:cs="Times New Roman"/>
          <w:b/>
          <w:bCs/>
          <w:szCs w:val="28"/>
          <w:lang w:val="en-US"/>
        </w:rPr>
        <w:t>hưởng</w:t>
      </w:r>
      <w:proofErr w:type="spellEnd"/>
      <w:r w:rsidR="00A435D9" w:rsidRPr="00A435D9">
        <w:rPr>
          <w:rFonts w:eastAsia="Times New Roman" w:cs="Times New Roman"/>
          <w:b/>
          <w:bCs/>
          <w:szCs w:val="28"/>
          <w:lang w:val="en-US"/>
        </w:rPr>
        <w:t xml:space="preserve"> </w:t>
      </w:r>
      <w:proofErr w:type="spellStart"/>
      <w:r w:rsidR="00A435D9" w:rsidRPr="00A435D9">
        <w:rPr>
          <w:rFonts w:eastAsia="Times New Roman" w:cs="Times New Roman"/>
          <w:b/>
          <w:bCs/>
          <w:szCs w:val="28"/>
          <w:lang w:val="en-US"/>
        </w:rPr>
        <w:t>của</w:t>
      </w:r>
      <w:proofErr w:type="spellEnd"/>
      <w:r w:rsidR="00A435D9" w:rsidRPr="00A435D9">
        <w:rPr>
          <w:rFonts w:eastAsia="Times New Roman" w:cs="Times New Roman"/>
          <w:b/>
          <w:bCs/>
          <w:szCs w:val="28"/>
          <w:lang w:val="en-US"/>
        </w:rPr>
        <w:t xml:space="preserve"> </w:t>
      </w:r>
      <w:proofErr w:type="spellStart"/>
      <w:r w:rsidR="00A435D9" w:rsidRPr="00A435D9">
        <w:rPr>
          <w:rFonts w:eastAsia="Times New Roman" w:cs="Times New Roman"/>
          <w:b/>
          <w:bCs/>
          <w:szCs w:val="28"/>
          <w:lang w:val="en-US"/>
        </w:rPr>
        <w:t>kích</w:t>
      </w:r>
      <w:proofErr w:type="spellEnd"/>
      <w:r w:rsidR="00A435D9" w:rsidRPr="00A435D9">
        <w:rPr>
          <w:rFonts w:eastAsia="Times New Roman" w:cs="Times New Roman"/>
          <w:b/>
          <w:bCs/>
          <w:szCs w:val="28"/>
          <w:lang w:val="en-US"/>
        </w:rPr>
        <w:t xml:space="preserve"> </w:t>
      </w:r>
      <w:proofErr w:type="spellStart"/>
      <w:r w:rsidR="00A435D9" w:rsidRPr="00A435D9">
        <w:rPr>
          <w:rFonts w:eastAsia="Times New Roman" w:cs="Times New Roman"/>
          <w:b/>
          <w:bCs/>
          <w:szCs w:val="28"/>
          <w:lang w:val="en-US"/>
        </w:rPr>
        <w:t>thước</w:t>
      </w:r>
      <w:proofErr w:type="spellEnd"/>
      <w:r w:rsidR="00A435D9" w:rsidRPr="00A435D9">
        <w:rPr>
          <w:rFonts w:eastAsia="Times New Roman" w:cs="Times New Roman"/>
          <w:b/>
          <w:bCs/>
          <w:szCs w:val="28"/>
          <w:lang w:val="en-US"/>
        </w:rPr>
        <w:t xml:space="preserve"> </w:t>
      </w:r>
      <w:proofErr w:type="spellStart"/>
      <w:r w:rsidR="00A435D9" w:rsidRPr="00A435D9">
        <w:rPr>
          <w:rFonts w:eastAsia="Times New Roman" w:cs="Times New Roman"/>
          <w:b/>
          <w:bCs/>
          <w:szCs w:val="28"/>
          <w:lang w:val="en-US"/>
        </w:rPr>
        <w:t>tệp</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Ảnh</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hưởng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của</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kích</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thước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tệp</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đến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thời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gian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mã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hóa</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và</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giải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mã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là</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rõ</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ràng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với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các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tệp</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lớn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hơn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cho</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thấy</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sự</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gia</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tăng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đáng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kể</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về</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thời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gian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trong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tất</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các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chế</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độ</w:t>
      </w:r>
      <w:proofErr w:type="spellEnd"/>
      <w:r w:rsidR="00A435D9" w:rsidRPr="00A435D9">
        <w:rPr>
          <w:rFonts w:eastAsia="Times New Roman" w:cs="Times New Roman"/>
          <w:szCs w:val="28"/>
          <w:lang w:val="en-US"/>
        </w:rPr>
        <w:t>.</w:t>
      </w:r>
    </w:p>
    <w:p w14:paraId="65152E1C" w14:textId="7FDAA2E1" w:rsidR="00A435D9" w:rsidRPr="00A435D9" w:rsidRDefault="00A26204" w:rsidP="00BC1F9D">
      <w:pPr>
        <w:spacing w:before="100" w:beforeAutospacing="1" w:after="100" w:afterAutospacing="1" w:line="240" w:lineRule="auto"/>
        <w:jc w:val="left"/>
        <w:rPr>
          <w:rFonts w:eastAsia="Times New Roman" w:cs="Times New Roman"/>
          <w:szCs w:val="28"/>
          <w:lang w:val="en-US"/>
        </w:rPr>
      </w:pPr>
      <w:r>
        <w:rPr>
          <w:rFonts w:eastAsia="Times New Roman" w:cs="Times New Roman"/>
          <w:szCs w:val="28"/>
          <w:lang w:val="en-US"/>
        </w:rPr>
        <w:t xml:space="preserve">=&gt; </w:t>
      </w:r>
      <w:proofErr w:type="spellStart"/>
      <w:r w:rsidR="00A435D9" w:rsidRPr="00A435D9">
        <w:rPr>
          <w:rFonts w:eastAsia="Times New Roman" w:cs="Times New Roman"/>
          <w:szCs w:val="28"/>
          <w:lang w:val="en-US"/>
        </w:rPr>
        <w:t>Những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quan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sát</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này</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cho</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thấy</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rằng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mặc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dù</w:t>
      </w:r>
      <w:proofErr w:type="spellEnd"/>
      <w:r w:rsidR="00A435D9" w:rsidRPr="00A435D9">
        <w:rPr>
          <w:rFonts w:eastAsia="Times New Roman" w:cs="Times New Roman"/>
          <w:szCs w:val="28"/>
          <w:lang w:val="en-US"/>
        </w:rPr>
        <w:t xml:space="preserve"> DES </w:t>
      </w:r>
      <w:proofErr w:type="spellStart"/>
      <w:r w:rsidR="00A435D9" w:rsidRPr="00A435D9">
        <w:rPr>
          <w:rFonts w:eastAsia="Times New Roman" w:cs="Times New Roman"/>
          <w:szCs w:val="28"/>
          <w:lang w:val="en-US"/>
        </w:rPr>
        <w:t>có</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hiệu</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suất</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nhất</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quán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trên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các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chế</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độ</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khác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nhau</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nhưng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việc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lựa</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chọn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chế</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độ</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và</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kích</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thước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tệp</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là</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những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yếu</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tố</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quan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trọng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trong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việc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xác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định</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thời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gian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mã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hóa</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và</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giải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mã</w:t>
      </w:r>
      <w:proofErr w:type="spellEnd"/>
      <w:r w:rsidR="00A435D9" w:rsidRPr="00A435D9">
        <w:rPr>
          <w:rFonts w:eastAsia="Times New Roman" w:cs="Times New Roman"/>
          <w:szCs w:val="28"/>
          <w:lang w:val="en-US"/>
        </w:rPr>
        <w:t>.</w:t>
      </w:r>
    </w:p>
    <w:p w14:paraId="742A63CE" w14:textId="21C0575D" w:rsidR="00A435D9" w:rsidRPr="00A435D9" w:rsidRDefault="00A435D9" w:rsidP="00A435D9">
      <w:pPr>
        <w:pStyle w:val="Heading4"/>
        <w:ind w:firstLine="720"/>
        <w:rPr>
          <w:lang w:val="en-US"/>
        </w:rPr>
      </w:pPr>
      <w:r>
        <w:rPr>
          <w:lang w:val="en-US"/>
        </w:rPr>
        <w:t>2.1.4.2. Linux:</w:t>
      </w:r>
    </w:p>
    <w:p w14:paraId="19FB402E" w14:textId="55CACD04" w:rsidR="00A435D9" w:rsidRDefault="00F178CA" w:rsidP="00BC1F9D">
      <w:pPr>
        <w:spacing w:before="100" w:beforeAutospacing="1" w:after="100" w:afterAutospacing="1" w:line="240" w:lineRule="auto"/>
        <w:jc w:val="left"/>
        <w:rPr>
          <w:rFonts w:eastAsia="Times New Roman" w:cs="Times New Roman"/>
          <w:szCs w:val="28"/>
          <w:lang w:val="en-US"/>
        </w:rPr>
      </w:pPr>
      <w:r>
        <w:rPr>
          <w:b/>
          <w:lang w:val="en-US"/>
        </w:rPr>
        <w:t xml:space="preserve">- </w:t>
      </w:r>
      <w:r w:rsidR="00A435D9" w:rsidRPr="00A435D9">
        <w:rPr>
          <w:b/>
          <w:lang w:val="en-US"/>
        </w:rPr>
        <w:t xml:space="preserve">Hiệu </w:t>
      </w:r>
      <w:proofErr w:type="spellStart"/>
      <w:r w:rsidR="00A435D9" w:rsidRPr="00A435D9">
        <w:rPr>
          <w:b/>
          <w:lang w:val="en-US"/>
        </w:rPr>
        <w:t>suất</w:t>
      </w:r>
      <w:proofErr w:type="spellEnd"/>
      <w:r w:rsidR="00A435D9" w:rsidRPr="00A435D9">
        <w:rPr>
          <w:b/>
          <w:lang w:val="en-US"/>
        </w:rPr>
        <w:t xml:space="preserve">: </w:t>
      </w:r>
      <w:proofErr w:type="spellStart"/>
      <w:r w:rsidR="00A435D9" w:rsidRPr="00A435D9">
        <w:rPr>
          <w:rFonts w:eastAsia="Times New Roman" w:cs="Times New Roman"/>
          <w:szCs w:val="28"/>
          <w:lang w:val="en-US"/>
        </w:rPr>
        <w:t>Thời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gian</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mã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hóa</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và</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giải</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mã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cho</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tất</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cả</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các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chế</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độ</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đều</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tăng</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theo</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kích</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thước</w:t>
      </w:r>
      <w:proofErr w:type="spellEnd"/>
      <w:r w:rsidR="00A435D9" w:rsidRPr="00A435D9">
        <w:rPr>
          <w:rFonts w:eastAsia="Times New Roman" w:cs="Times New Roman"/>
          <w:szCs w:val="28"/>
          <w:lang w:val="en-US"/>
        </w:rPr>
        <w:t xml:space="preserve"> </w:t>
      </w:r>
      <w:proofErr w:type="spellStart"/>
      <w:r w:rsidR="00A435D9" w:rsidRPr="00A435D9">
        <w:rPr>
          <w:rFonts w:eastAsia="Times New Roman" w:cs="Times New Roman"/>
          <w:szCs w:val="28"/>
          <w:lang w:val="en-US"/>
        </w:rPr>
        <w:t>tệp</w:t>
      </w:r>
      <w:proofErr w:type="spellEnd"/>
      <w:r w:rsidR="00A435D9" w:rsidRPr="00A435D9">
        <w:rPr>
          <w:rFonts w:eastAsia="Times New Roman" w:cs="Times New Roman"/>
          <w:szCs w:val="28"/>
          <w:lang w:val="en-US"/>
        </w:rPr>
        <w:t>.</w:t>
      </w:r>
    </w:p>
    <w:p w14:paraId="56D9EE84" w14:textId="2B5A545D" w:rsidR="00A435D9" w:rsidRDefault="00F178CA" w:rsidP="00BC1F9D">
      <w:pPr>
        <w:spacing w:before="100" w:beforeAutospacing="1" w:after="100" w:afterAutospacing="1" w:line="240" w:lineRule="auto"/>
        <w:jc w:val="left"/>
        <w:rPr>
          <w:rFonts w:eastAsia="Times New Roman" w:cs="Times New Roman"/>
          <w:b/>
          <w:szCs w:val="28"/>
          <w:lang w:val="en-US"/>
        </w:rPr>
      </w:pPr>
      <w:r>
        <w:rPr>
          <w:rFonts w:eastAsia="Times New Roman" w:cs="Times New Roman"/>
          <w:b/>
          <w:szCs w:val="28"/>
          <w:lang w:val="en-US"/>
        </w:rPr>
        <w:t xml:space="preserve">- </w:t>
      </w:r>
      <w:r w:rsidR="00A435D9" w:rsidRPr="00A435D9">
        <w:rPr>
          <w:rFonts w:eastAsia="Times New Roman" w:cs="Times New Roman"/>
          <w:b/>
          <w:szCs w:val="28"/>
          <w:lang w:val="en-US"/>
        </w:rPr>
        <w:t xml:space="preserve">So </w:t>
      </w:r>
      <w:proofErr w:type="spellStart"/>
      <w:r w:rsidR="00A435D9" w:rsidRPr="00A435D9">
        <w:rPr>
          <w:rFonts w:eastAsia="Times New Roman" w:cs="Times New Roman"/>
          <w:b/>
          <w:szCs w:val="28"/>
          <w:lang w:val="en-US"/>
        </w:rPr>
        <w:t>sánh</w:t>
      </w:r>
      <w:proofErr w:type="spellEnd"/>
      <w:r w:rsidR="00A435D9" w:rsidRPr="00A435D9">
        <w:rPr>
          <w:rFonts w:eastAsia="Times New Roman" w:cs="Times New Roman"/>
          <w:b/>
          <w:szCs w:val="28"/>
          <w:lang w:val="en-US"/>
        </w:rPr>
        <w:t xml:space="preserve"> </w:t>
      </w:r>
      <w:proofErr w:type="spellStart"/>
      <w:r w:rsidR="00A435D9" w:rsidRPr="00A435D9">
        <w:rPr>
          <w:rFonts w:eastAsia="Times New Roman" w:cs="Times New Roman"/>
          <w:b/>
          <w:szCs w:val="28"/>
          <w:lang w:val="en-US"/>
        </w:rPr>
        <w:t>các</w:t>
      </w:r>
      <w:proofErr w:type="spellEnd"/>
      <w:r w:rsidR="00A435D9" w:rsidRPr="00A435D9">
        <w:rPr>
          <w:rFonts w:eastAsia="Times New Roman" w:cs="Times New Roman"/>
          <w:b/>
          <w:szCs w:val="28"/>
          <w:lang w:val="en-US"/>
        </w:rPr>
        <w:t xml:space="preserve"> </w:t>
      </w:r>
      <w:proofErr w:type="spellStart"/>
      <w:r w:rsidR="00A435D9" w:rsidRPr="00A435D9">
        <w:rPr>
          <w:rFonts w:eastAsia="Times New Roman" w:cs="Times New Roman"/>
          <w:b/>
          <w:szCs w:val="28"/>
          <w:lang w:val="en-US"/>
        </w:rPr>
        <w:t>chế</w:t>
      </w:r>
      <w:proofErr w:type="spellEnd"/>
      <w:r w:rsidR="00A435D9" w:rsidRPr="00A435D9">
        <w:rPr>
          <w:rFonts w:eastAsia="Times New Roman" w:cs="Times New Roman"/>
          <w:b/>
          <w:szCs w:val="28"/>
          <w:lang w:val="en-US"/>
        </w:rPr>
        <w:t xml:space="preserve"> </w:t>
      </w:r>
      <w:proofErr w:type="spellStart"/>
      <w:r w:rsidR="00A435D9" w:rsidRPr="00A435D9">
        <w:rPr>
          <w:rFonts w:eastAsia="Times New Roman" w:cs="Times New Roman"/>
          <w:b/>
          <w:szCs w:val="28"/>
          <w:lang w:val="en-US"/>
        </w:rPr>
        <w:t>độ</w:t>
      </w:r>
      <w:proofErr w:type="spellEnd"/>
      <w:r w:rsidR="00A435D9" w:rsidRPr="00A435D9">
        <w:rPr>
          <w:rFonts w:eastAsia="Times New Roman" w:cs="Times New Roman"/>
          <w:b/>
          <w:szCs w:val="28"/>
          <w:lang w:val="en-US"/>
        </w:rPr>
        <w:t>:</w:t>
      </w:r>
      <w:r w:rsidR="004B3859">
        <w:rPr>
          <w:rFonts w:eastAsia="Times New Roman" w:cs="Times New Roman"/>
          <w:b/>
          <w:szCs w:val="28"/>
          <w:lang w:val="en-US"/>
        </w:rPr>
        <w:t xml:space="preserve"> </w:t>
      </w:r>
    </w:p>
    <w:p w14:paraId="0DF54897" w14:textId="28663ECB" w:rsidR="00A26204" w:rsidRPr="00A435D9" w:rsidRDefault="00A26204" w:rsidP="00BC1F9D">
      <w:pPr>
        <w:spacing w:before="100" w:beforeAutospacing="1" w:after="100" w:afterAutospacing="1" w:line="240" w:lineRule="auto"/>
        <w:jc w:val="left"/>
        <w:rPr>
          <w:rFonts w:eastAsia="Times New Roman" w:cs="Times New Roman"/>
          <w:szCs w:val="28"/>
          <w:lang w:val="en-US"/>
        </w:rPr>
      </w:pPr>
      <w:r>
        <w:rPr>
          <w:rFonts w:eastAsia="Times New Roman" w:cs="Times New Roman"/>
          <w:szCs w:val="28"/>
          <w:lang w:val="en-US"/>
        </w:rPr>
        <w:t xml:space="preserve">+ </w:t>
      </w:r>
      <w:proofErr w:type="spellStart"/>
      <w:r>
        <w:rPr>
          <w:rFonts w:eastAsia="Times New Roman" w:cs="Times New Roman"/>
          <w:szCs w:val="28"/>
          <w:lang w:val="en-US"/>
        </w:rPr>
        <w:t>Tương</w:t>
      </w:r>
      <w:proofErr w:type="spellEnd"/>
      <w:r>
        <w:rPr>
          <w:rFonts w:eastAsia="Times New Roman" w:cs="Times New Roman"/>
          <w:szCs w:val="28"/>
          <w:lang w:val="en-US"/>
        </w:rPr>
        <w:t xml:space="preserve"> </w:t>
      </w:r>
      <w:proofErr w:type="spellStart"/>
      <w:r>
        <w:rPr>
          <w:rFonts w:eastAsia="Times New Roman" w:cs="Times New Roman"/>
          <w:szCs w:val="28"/>
          <w:lang w:val="en-US"/>
        </w:rPr>
        <w:t>tự</w:t>
      </w:r>
      <w:proofErr w:type="spellEnd"/>
      <w:r>
        <w:rPr>
          <w:rFonts w:eastAsia="Times New Roman" w:cs="Times New Roman"/>
          <w:szCs w:val="28"/>
          <w:lang w:val="en-US"/>
        </w:rPr>
        <w:t xml:space="preserve"> </w:t>
      </w:r>
      <w:proofErr w:type="spellStart"/>
      <w:r>
        <w:rPr>
          <w:rFonts w:eastAsia="Times New Roman" w:cs="Times New Roman"/>
          <w:szCs w:val="28"/>
          <w:lang w:val="en-US"/>
        </w:rPr>
        <w:t>như</w:t>
      </w:r>
      <w:proofErr w:type="spellEnd"/>
      <w:r>
        <w:rPr>
          <w:rFonts w:eastAsia="Times New Roman" w:cs="Times New Roman"/>
          <w:szCs w:val="28"/>
          <w:lang w:val="en-US"/>
        </w:rPr>
        <w:t xml:space="preserve"> Windows 11, </w:t>
      </w:r>
      <w:proofErr w:type="spellStart"/>
      <w:r>
        <w:rPr>
          <w:rFonts w:eastAsia="Times New Roman" w:cs="Times New Roman"/>
          <w:szCs w:val="28"/>
          <w:lang w:val="en-US"/>
        </w:rPr>
        <w:t>c</w:t>
      </w:r>
      <w:r w:rsidRPr="00A435D9">
        <w:rPr>
          <w:rFonts w:eastAsia="Times New Roman" w:cs="Times New Roman"/>
          <w:szCs w:val="28"/>
          <w:lang w:val="en-US"/>
        </w:rPr>
        <w:t>ác</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chế</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độ</w:t>
      </w:r>
      <w:proofErr w:type="spellEnd"/>
      <w:r w:rsidRPr="00A435D9">
        <w:rPr>
          <w:rFonts w:eastAsia="Times New Roman" w:cs="Times New Roman"/>
          <w:szCs w:val="28"/>
          <w:lang w:val="en-US"/>
        </w:rPr>
        <w:t xml:space="preserve"> </w:t>
      </w:r>
      <w:r w:rsidRPr="00A435D9">
        <w:rPr>
          <w:rFonts w:eastAsia="Times New Roman" w:cs="Times New Roman"/>
          <w:b/>
          <w:bCs/>
          <w:szCs w:val="28"/>
          <w:lang w:val="en-US"/>
        </w:rPr>
        <w:t xml:space="preserve">ECB </w:t>
      </w:r>
      <w:proofErr w:type="spellStart"/>
      <w:r w:rsidRPr="00A435D9">
        <w:rPr>
          <w:rFonts w:eastAsia="Times New Roman" w:cs="Times New Roman"/>
          <w:b/>
          <w:bCs/>
          <w:szCs w:val="28"/>
          <w:lang w:val="en-US"/>
        </w:rPr>
        <w:t>và</w:t>
      </w:r>
      <w:proofErr w:type="spellEnd"/>
      <w:r w:rsidRPr="00A435D9">
        <w:rPr>
          <w:rFonts w:eastAsia="Times New Roman" w:cs="Times New Roman"/>
          <w:b/>
          <w:bCs/>
          <w:szCs w:val="28"/>
          <w:lang w:val="en-US"/>
        </w:rPr>
        <w:t xml:space="preserve"> CBC</w:t>
      </w:r>
      <w:r w:rsidRPr="00A435D9">
        <w:rPr>
          <w:rFonts w:eastAsia="Times New Roman" w:cs="Times New Roman"/>
          <w:szCs w:val="28"/>
          <w:lang w:val="en-US"/>
        </w:rPr>
        <w:t xml:space="preserve"> </w:t>
      </w:r>
      <w:proofErr w:type="spellStart"/>
      <w:r w:rsidRPr="00A435D9">
        <w:rPr>
          <w:rFonts w:eastAsia="Times New Roman" w:cs="Times New Roman"/>
          <w:szCs w:val="28"/>
          <w:lang w:val="en-US"/>
        </w:rPr>
        <w:t>là</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những</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chế</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độ</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nhanh</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hơn</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đối</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với</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các</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tệp</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nhỏ</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hơn</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nhưng</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thời</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gian</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của</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chúng</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tăng</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lên</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đáng</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kể</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đối</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với</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các</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tệp</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lớn</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hơn</w:t>
      </w:r>
      <w:proofErr w:type="spellEnd"/>
      <w:r w:rsidRPr="00A435D9">
        <w:rPr>
          <w:rFonts w:eastAsia="Times New Roman" w:cs="Times New Roman"/>
          <w:szCs w:val="28"/>
          <w:lang w:val="en-US"/>
        </w:rPr>
        <w:t>.</w:t>
      </w:r>
    </w:p>
    <w:p w14:paraId="15EE80D4" w14:textId="77777777" w:rsidR="00A26204" w:rsidRPr="00A435D9" w:rsidRDefault="00A26204" w:rsidP="00BC1F9D">
      <w:pPr>
        <w:spacing w:before="100" w:beforeAutospacing="1" w:after="100" w:afterAutospacing="1" w:line="240" w:lineRule="auto"/>
        <w:jc w:val="left"/>
        <w:rPr>
          <w:rFonts w:eastAsia="Times New Roman" w:cs="Times New Roman"/>
          <w:szCs w:val="28"/>
          <w:lang w:val="en-US"/>
        </w:rPr>
      </w:pPr>
      <w:r>
        <w:rPr>
          <w:rFonts w:eastAsia="Times New Roman" w:cs="Times New Roman"/>
          <w:szCs w:val="28"/>
          <w:lang w:val="en-US"/>
        </w:rPr>
        <w:t xml:space="preserve">+ </w:t>
      </w:r>
      <w:r w:rsidRPr="00A435D9">
        <w:rPr>
          <w:rFonts w:eastAsia="Times New Roman" w:cs="Times New Roman"/>
          <w:szCs w:val="28"/>
          <w:lang w:val="en-US"/>
        </w:rPr>
        <w:t xml:space="preserve">Các </w:t>
      </w:r>
      <w:proofErr w:type="spellStart"/>
      <w:r w:rsidRPr="00A435D9">
        <w:rPr>
          <w:rFonts w:eastAsia="Times New Roman" w:cs="Times New Roman"/>
          <w:szCs w:val="28"/>
          <w:lang w:val="en-US"/>
        </w:rPr>
        <w:t>chế</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độ</w:t>
      </w:r>
      <w:proofErr w:type="spellEnd"/>
      <w:r w:rsidRPr="00A435D9">
        <w:rPr>
          <w:rFonts w:eastAsia="Times New Roman" w:cs="Times New Roman"/>
          <w:szCs w:val="28"/>
          <w:lang w:val="en-US"/>
        </w:rPr>
        <w:t xml:space="preserve"> </w:t>
      </w:r>
      <w:r w:rsidRPr="00A435D9">
        <w:rPr>
          <w:rFonts w:eastAsia="Times New Roman" w:cs="Times New Roman"/>
          <w:b/>
          <w:bCs/>
          <w:szCs w:val="28"/>
          <w:lang w:val="en-US"/>
        </w:rPr>
        <w:t xml:space="preserve">CTR </w:t>
      </w:r>
      <w:proofErr w:type="spellStart"/>
      <w:r w:rsidRPr="00A435D9">
        <w:rPr>
          <w:rFonts w:eastAsia="Times New Roman" w:cs="Times New Roman"/>
          <w:b/>
          <w:bCs/>
          <w:szCs w:val="28"/>
          <w:lang w:val="en-US"/>
        </w:rPr>
        <w:t>và</w:t>
      </w:r>
      <w:proofErr w:type="spellEnd"/>
      <w:r w:rsidRPr="00A435D9">
        <w:rPr>
          <w:rFonts w:eastAsia="Times New Roman" w:cs="Times New Roman"/>
          <w:b/>
          <w:bCs/>
          <w:szCs w:val="28"/>
          <w:lang w:val="en-US"/>
        </w:rPr>
        <w:t xml:space="preserve"> CFB</w:t>
      </w:r>
      <w:r>
        <w:rPr>
          <w:rFonts w:eastAsia="Times New Roman" w:cs="Times New Roman"/>
          <w:b/>
          <w:bCs/>
          <w:szCs w:val="28"/>
          <w:lang w:val="en-US"/>
        </w:rPr>
        <w:t>, OFB</w:t>
      </w:r>
      <w:r w:rsidRPr="00A435D9">
        <w:rPr>
          <w:rFonts w:eastAsia="Times New Roman" w:cs="Times New Roman"/>
          <w:szCs w:val="28"/>
          <w:lang w:val="en-US"/>
        </w:rPr>
        <w:t xml:space="preserve"> </w:t>
      </w:r>
      <w:proofErr w:type="spellStart"/>
      <w:r w:rsidRPr="00A435D9">
        <w:rPr>
          <w:rFonts w:eastAsia="Times New Roman" w:cs="Times New Roman"/>
          <w:szCs w:val="28"/>
          <w:lang w:val="en-US"/>
        </w:rPr>
        <w:t>có</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thời</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gian</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trung</w:t>
      </w:r>
      <w:proofErr w:type="spellEnd"/>
      <w:r w:rsidRPr="00A435D9">
        <w:rPr>
          <w:rFonts w:eastAsia="Times New Roman" w:cs="Times New Roman"/>
          <w:szCs w:val="28"/>
          <w:lang w:val="en-US"/>
        </w:rPr>
        <w:t xml:space="preserve"> </w:t>
      </w:r>
      <w:proofErr w:type="spellStart"/>
      <w:r w:rsidRPr="00A435D9">
        <w:rPr>
          <w:rFonts w:eastAsia="Times New Roman" w:cs="Times New Roman"/>
          <w:szCs w:val="28"/>
          <w:lang w:val="en-US"/>
        </w:rPr>
        <w:t>bình</w:t>
      </w:r>
      <w:proofErr w:type="spellEnd"/>
      <w:r w:rsidRPr="00A435D9">
        <w:rPr>
          <w:rFonts w:eastAsia="Times New Roman" w:cs="Times New Roman"/>
          <w:szCs w:val="28"/>
          <w:lang w:val="en-US"/>
        </w:rPr>
        <w:t xml:space="preserve"> </w:t>
      </w:r>
      <w:proofErr w:type="spellStart"/>
      <w:r>
        <w:rPr>
          <w:rFonts w:eastAsia="Times New Roman" w:cs="Times New Roman"/>
          <w:szCs w:val="28"/>
          <w:lang w:val="en-US"/>
        </w:rPr>
        <w:t>sấp</w:t>
      </w:r>
      <w:proofErr w:type="spellEnd"/>
      <w:r>
        <w:rPr>
          <w:rFonts w:eastAsia="Times New Roman" w:cs="Times New Roman"/>
          <w:szCs w:val="28"/>
          <w:lang w:val="en-US"/>
        </w:rPr>
        <w:t xml:space="preserve"> </w:t>
      </w:r>
      <w:proofErr w:type="spellStart"/>
      <w:r>
        <w:rPr>
          <w:rFonts w:eastAsia="Times New Roman" w:cs="Times New Roman"/>
          <w:szCs w:val="28"/>
          <w:lang w:val="en-US"/>
        </w:rPr>
        <w:t>xỉ</w:t>
      </w:r>
      <w:proofErr w:type="spellEnd"/>
      <w:r>
        <w:rPr>
          <w:rFonts w:eastAsia="Times New Roman" w:cs="Times New Roman"/>
          <w:szCs w:val="28"/>
          <w:lang w:val="en-US"/>
        </w:rPr>
        <w:t xml:space="preserve"> </w:t>
      </w:r>
      <w:proofErr w:type="spellStart"/>
      <w:r>
        <w:rPr>
          <w:rFonts w:eastAsia="Times New Roman" w:cs="Times New Roman"/>
          <w:szCs w:val="28"/>
          <w:lang w:val="en-US"/>
        </w:rPr>
        <w:t>nhau</w:t>
      </w:r>
      <w:proofErr w:type="spellEnd"/>
      <w:r w:rsidRPr="00A435D9">
        <w:rPr>
          <w:rFonts w:eastAsia="Times New Roman" w:cs="Times New Roman"/>
          <w:szCs w:val="28"/>
          <w:lang w:val="en-US"/>
        </w:rPr>
        <w:t>.</w:t>
      </w:r>
    </w:p>
    <w:p w14:paraId="6701F744" w14:textId="1AAA2FD1" w:rsidR="00A435D9" w:rsidRDefault="00F178CA" w:rsidP="00BC1F9D">
      <w:pPr>
        <w:spacing w:before="100" w:beforeAutospacing="1" w:after="100" w:afterAutospacing="1" w:line="240" w:lineRule="auto"/>
        <w:jc w:val="left"/>
        <w:rPr>
          <w:rFonts w:eastAsia="Times New Roman" w:cs="Times New Roman"/>
          <w:szCs w:val="28"/>
          <w:lang w:val="en-US"/>
        </w:rPr>
      </w:pPr>
      <w:r>
        <w:rPr>
          <w:rFonts w:eastAsia="Times New Roman" w:cs="Times New Roman"/>
          <w:b/>
          <w:szCs w:val="28"/>
          <w:lang w:val="en-US"/>
        </w:rPr>
        <w:t xml:space="preserve">- </w:t>
      </w:r>
      <w:proofErr w:type="spellStart"/>
      <w:r w:rsidR="004B3859" w:rsidRPr="004B3859">
        <w:rPr>
          <w:rFonts w:eastAsia="Times New Roman" w:cs="Times New Roman"/>
          <w:b/>
          <w:szCs w:val="28"/>
          <w:lang w:val="en-US"/>
        </w:rPr>
        <w:t>Ảnh</w:t>
      </w:r>
      <w:proofErr w:type="spellEnd"/>
      <w:r w:rsidR="004B3859" w:rsidRPr="004B3859">
        <w:rPr>
          <w:rFonts w:eastAsia="Times New Roman" w:cs="Times New Roman"/>
          <w:b/>
          <w:szCs w:val="28"/>
          <w:lang w:val="en-US"/>
        </w:rPr>
        <w:t xml:space="preserve"> </w:t>
      </w:r>
      <w:proofErr w:type="spellStart"/>
      <w:r w:rsidR="004B3859" w:rsidRPr="004B3859">
        <w:rPr>
          <w:rFonts w:eastAsia="Times New Roman" w:cs="Times New Roman"/>
          <w:b/>
          <w:szCs w:val="28"/>
          <w:lang w:val="en-US"/>
        </w:rPr>
        <w:t>hưởng</w:t>
      </w:r>
      <w:proofErr w:type="spellEnd"/>
      <w:r w:rsidR="004B3859" w:rsidRPr="004B3859">
        <w:rPr>
          <w:rFonts w:eastAsia="Times New Roman" w:cs="Times New Roman"/>
          <w:b/>
          <w:szCs w:val="28"/>
          <w:lang w:val="en-US"/>
        </w:rPr>
        <w:t xml:space="preserve"> </w:t>
      </w:r>
      <w:proofErr w:type="spellStart"/>
      <w:r w:rsidR="004B3859" w:rsidRPr="004B3859">
        <w:rPr>
          <w:rFonts w:eastAsia="Times New Roman" w:cs="Times New Roman"/>
          <w:b/>
          <w:szCs w:val="28"/>
          <w:lang w:val="en-US"/>
        </w:rPr>
        <w:t>của</w:t>
      </w:r>
      <w:proofErr w:type="spellEnd"/>
      <w:r w:rsidR="004B3859" w:rsidRPr="004B3859">
        <w:rPr>
          <w:rFonts w:eastAsia="Times New Roman" w:cs="Times New Roman"/>
          <w:b/>
          <w:szCs w:val="28"/>
          <w:lang w:val="en-US"/>
        </w:rPr>
        <w:t xml:space="preserve"> </w:t>
      </w:r>
      <w:proofErr w:type="spellStart"/>
      <w:r w:rsidR="004B3859" w:rsidRPr="004B3859">
        <w:rPr>
          <w:rFonts w:eastAsia="Times New Roman" w:cs="Times New Roman"/>
          <w:b/>
          <w:szCs w:val="28"/>
          <w:lang w:val="en-US"/>
        </w:rPr>
        <w:t>kích</w:t>
      </w:r>
      <w:proofErr w:type="spellEnd"/>
      <w:r w:rsidR="004B3859" w:rsidRPr="004B3859">
        <w:rPr>
          <w:rFonts w:eastAsia="Times New Roman" w:cs="Times New Roman"/>
          <w:b/>
          <w:szCs w:val="28"/>
          <w:lang w:val="en-US"/>
        </w:rPr>
        <w:t xml:space="preserve"> </w:t>
      </w:r>
      <w:proofErr w:type="spellStart"/>
      <w:r w:rsidR="004B3859" w:rsidRPr="004B3859">
        <w:rPr>
          <w:rFonts w:eastAsia="Times New Roman" w:cs="Times New Roman"/>
          <w:b/>
          <w:szCs w:val="28"/>
          <w:lang w:val="en-US"/>
        </w:rPr>
        <w:t>thước</w:t>
      </w:r>
      <w:proofErr w:type="spellEnd"/>
      <w:r w:rsidR="004B3859" w:rsidRPr="004B3859">
        <w:rPr>
          <w:rFonts w:eastAsia="Times New Roman" w:cs="Times New Roman"/>
          <w:b/>
          <w:szCs w:val="28"/>
          <w:lang w:val="en-US"/>
        </w:rPr>
        <w:t xml:space="preserve"> </w:t>
      </w:r>
      <w:proofErr w:type="spellStart"/>
      <w:r w:rsidR="004B3859" w:rsidRPr="004B3859">
        <w:rPr>
          <w:rFonts w:eastAsia="Times New Roman" w:cs="Times New Roman"/>
          <w:b/>
          <w:szCs w:val="28"/>
          <w:lang w:val="en-US"/>
        </w:rPr>
        <w:t>tệp</w:t>
      </w:r>
      <w:proofErr w:type="spellEnd"/>
      <w:r w:rsidR="004B3859" w:rsidRPr="004B3859">
        <w:rPr>
          <w:rFonts w:eastAsia="Times New Roman" w:cs="Times New Roman"/>
          <w:b/>
          <w:szCs w:val="28"/>
          <w:lang w:val="en-US"/>
        </w:rPr>
        <w:t>:</w:t>
      </w:r>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Ảnh</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hưởng</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của</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kích</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thước</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tệp</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đến</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thời</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gian</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mã</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hóa</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và</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giải</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mã</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là</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rõ</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ràng</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với</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các</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tệp</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lớn</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hơn</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cho</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thấy</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sự</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gia</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tăng</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đáng</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kể</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về</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thời</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gian</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trong</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tất</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cả</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các</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chế</w:t>
      </w:r>
      <w:proofErr w:type="spellEnd"/>
      <w:r w:rsidR="004B3859" w:rsidRPr="004B3859">
        <w:rPr>
          <w:rFonts w:eastAsia="Times New Roman" w:cs="Times New Roman"/>
          <w:szCs w:val="28"/>
          <w:lang w:val="en-US"/>
        </w:rPr>
        <w:t xml:space="preserve"> </w:t>
      </w:r>
      <w:proofErr w:type="spellStart"/>
      <w:r w:rsidR="004B3859" w:rsidRPr="004B3859">
        <w:rPr>
          <w:rFonts w:eastAsia="Times New Roman" w:cs="Times New Roman"/>
          <w:szCs w:val="28"/>
          <w:lang w:val="en-US"/>
        </w:rPr>
        <w:t>độ</w:t>
      </w:r>
      <w:proofErr w:type="spellEnd"/>
      <w:r w:rsidR="004B3859" w:rsidRPr="004B3859">
        <w:rPr>
          <w:rFonts w:eastAsia="Times New Roman" w:cs="Times New Roman"/>
          <w:szCs w:val="28"/>
          <w:lang w:val="en-US"/>
        </w:rPr>
        <w:t>.</w:t>
      </w:r>
    </w:p>
    <w:p w14:paraId="5BC44F8F" w14:textId="55925B1F" w:rsidR="00A26204" w:rsidRDefault="00BC1F9D" w:rsidP="00BC1F9D">
      <w:pPr>
        <w:pStyle w:val="Heading4"/>
        <w:ind w:firstLine="720"/>
        <w:rPr>
          <w:rFonts w:eastAsia="Times New Roman"/>
          <w:lang w:val="en-US"/>
        </w:rPr>
      </w:pPr>
      <w:r>
        <w:rPr>
          <w:rFonts w:eastAsia="Times New Roman"/>
          <w:lang w:val="en-US"/>
        </w:rPr>
        <w:t xml:space="preserve">2.1.4.3. </w:t>
      </w:r>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luận</w:t>
      </w:r>
      <w:proofErr w:type="spellEnd"/>
      <w:r>
        <w:rPr>
          <w:rFonts w:eastAsia="Times New Roman"/>
          <w:lang w:val="en-US"/>
        </w:rPr>
        <w:t>:</w:t>
      </w:r>
    </w:p>
    <w:p w14:paraId="3047E891" w14:textId="0575B956" w:rsidR="00BC1F9D" w:rsidRDefault="00BC1F9D" w:rsidP="00BC1F9D">
      <w:pPr>
        <w:ind w:firstLine="720"/>
        <w:rPr>
          <w:lang w:val="en-US"/>
        </w:rPr>
      </w:pPr>
      <w:r>
        <w:rPr>
          <w:lang w:val="en-US"/>
        </w:rPr>
        <w:t xml:space="preserve">- Các </w:t>
      </w:r>
      <w:proofErr w:type="spellStart"/>
      <w:r>
        <w:rPr>
          <w:lang w:val="en-US"/>
        </w:rPr>
        <w:t>b</w:t>
      </w:r>
      <w:r w:rsidRPr="00BC1F9D">
        <w:rPr>
          <w:lang w:val="en-US"/>
        </w:rPr>
        <w:t>iểu</w:t>
      </w:r>
      <w:proofErr w:type="spellEnd"/>
      <w:r w:rsidRPr="00BC1F9D">
        <w:rPr>
          <w:lang w:val="en-US"/>
        </w:rPr>
        <w:t xml:space="preserve"> </w:t>
      </w:r>
      <w:proofErr w:type="spellStart"/>
      <w:r w:rsidRPr="00BC1F9D">
        <w:rPr>
          <w:lang w:val="en-US"/>
        </w:rPr>
        <w:t>đồ</w:t>
      </w:r>
      <w:proofErr w:type="spellEnd"/>
      <w:r w:rsidRPr="00BC1F9D">
        <w:rPr>
          <w:lang w:val="en-US"/>
        </w:rPr>
        <w:t xml:space="preserve"> </w:t>
      </w:r>
      <w:proofErr w:type="spellStart"/>
      <w:r w:rsidRPr="00BC1F9D">
        <w:rPr>
          <w:lang w:val="en-US"/>
        </w:rPr>
        <w:t>cho</w:t>
      </w:r>
      <w:proofErr w:type="spellEnd"/>
      <w:r w:rsidRPr="00BC1F9D">
        <w:rPr>
          <w:lang w:val="en-US"/>
        </w:rPr>
        <w:t xml:space="preserve"> </w:t>
      </w:r>
      <w:proofErr w:type="spellStart"/>
      <w:r w:rsidRPr="00BC1F9D">
        <w:rPr>
          <w:lang w:val="en-US"/>
        </w:rPr>
        <w:t>thấy</w:t>
      </w:r>
      <w:proofErr w:type="spellEnd"/>
      <w:r w:rsidRPr="00BC1F9D">
        <w:rPr>
          <w:lang w:val="en-US"/>
        </w:rPr>
        <w:t xml:space="preserve"> </w:t>
      </w:r>
      <w:proofErr w:type="spellStart"/>
      <w:r w:rsidRPr="00BC1F9D">
        <w:rPr>
          <w:lang w:val="en-US"/>
        </w:rPr>
        <w:t>thời</w:t>
      </w:r>
      <w:proofErr w:type="spellEnd"/>
      <w:r w:rsidRPr="00BC1F9D">
        <w:rPr>
          <w:lang w:val="en-US"/>
        </w:rPr>
        <w:t xml:space="preserve"> </w:t>
      </w:r>
      <w:proofErr w:type="spellStart"/>
      <w:r w:rsidRPr="00BC1F9D">
        <w:rPr>
          <w:lang w:val="en-US"/>
        </w:rPr>
        <w:t>gian</w:t>
      </w:r>
      <w:proofErr w:type="spellEnd"/>
      <w:r w:rsidRPr="00BC1F9D">
        <w:rPr>
          <w:lang w:val="en-US"/>
        </w:rPr>
        <w:t xml:space="preserve"> </w:t>
      </w:r>
      <w:proofErr w:type="spellStart"/>
      <w:r w:rsidRPr="00BC1F9D">
        <w:rPr>
          <w:lang w:val="en-US"/>
        </w:rPr>
        <w:t>mã</w:t>
      </w:r>
      <w:proofErr w:type="spellEnd"/>
      <w:r w:rsidRPr="00BC1F9D">
        <w:rPr>
          <w:lang w:val="en-US"/>
        </w:rPr>
        <w:t xml:space="preserve"> </w:t>
      </w:r>
      <w:proofErr w:type="spellStart"/>
      <w:r w:rsidRPr="00BC1F9D">
        <w:rPr>
          <w:lang w:val="en-US"/>
        </w:rPr>
        <w:t>hóa</w:t>
      </w:r>
      <w:proofErr w:type="spellEnd"/>
      <w:r w:rsidRPr="00BC1F9D">
        <w:rPr>
          <w:lang w:val="en-US"/>
        </w:rPr>
        <w:t xml:space="preserve"> </w:t>
      </w:r>
      <w:proofErr w:type="spellStart"/>
      <w:r w:rsidRPr="00BC1F9D">
        <w:rPr>
          <w:lang w:val="en-US"/>
        </w:rPr>
        <w:t>của</w:t>
      </w:r>
      <w:proofErr w:type="spellEnd"/>
      <w:r w:rsidRPr="00BC1F9D">
        <w:rPr>
          <w:lang w:val="en-US"/>
        </w:rPr>
        <w:t xml:space="preserve"> </w:t>
      </w:r>
      <w:proofErr w:type="spellStart"/>
      <w:r w:rsidRPr="00BC1F9D">
        <w:rPr>
          <w:lang w:val="en-US"/>
        </w:rPr>
        <w:t>một</w:t>
      </w:r>
      <w:proofErr w:type="spellEnd"/>
      <w:r w:rsidRPr="00BC1F9D">
        <w:rPr>
          <w:lang w:val="en-US"/>
        </w:rPr>
        <w:t xml:space="preserve"> file </w:t>
      </w:r>
      <w:proofErr w:type="spellStart"/>
      <w:r w:rsidRPr="00BC1F9D">
        <w:rPr>
          <w:lang w:val="en-US"/>
        </w:rPr>
        <w:t>trên</w:t>
      </w:r>
      <w:proofErr w:type="spellEnd"/>
      <w:r w:rsidRPr="00BC1F9D">
        <w:rPr>
          <w:lang w:val="en-US"/>
        </w:rPr>
        <w:t xml:space="preserve"> </w:t>
      </w:r>
      <w:proofErr w:type="spellStart"/>
      <w:r w:rsidRPr="00BC1F9D">
        <w:rPr>
          <w:lang w:val="en-US"/>
        </w:rPr>
        <w:t>các</w:t>
      </w:r>
      <w:proofErr w:type="spellEnd"/>
      <w:r w:rsidRPr="00BC1F9D">
        <w:rPr>
          <w:lang w:val="en-US"/>
        </w:rPr>
        <w:t xml:space="preserve"> </w:t>
      </w:r>
      <w:proofErr w:type="spellStart"/>
      <w:r w:rsidRPr="00BC1F9D">
        <w:rPr>
          <w:lang w:val="en-US"/>
        </w:rPr>
        <w:t>chế</w:t>
      </w:r>
      <w:proofErr w:type="spellEnd"/>
      <w:r w:rsidRPr="00BC1F9D">
        <w:rPr>
          <w:lang w:val="en-US"/>
        </w:rPr>
        <w:t xml:space="preserve"> </w:t>
      </w:r>
      <w:proofErr w:type="spellStart"/>
      <w:r w:rsidRPr="00BC1F9D">
        <w:rPr>
          <w:lang w:val="en-US"/>
        </w:rPr>
        <w:t>độ</w:t>
      </w:r>
      <w:proofErr w:type="spellEnd"/>
      <w:r w:rsidRPr="00BC1F9D">
        <w:rPr>
          <w:lang w:val="en-US"/>
        </w:rPr>
        <w:t xml:space="preserve"> </w:t>
      </w:r>
      <w:proofErr w:type="spellStart"/>
      <w:r w:rsidRPr="00BC1F9D">
        <w:rPr>
          <w:lang w:val="en-US"/>
        </w:rPr>
        <w:t>mã</w:t>
      </w:r>
      <w:proofErr w:type="spellEnd"/>
      <w:r w:rsidRPr="00BC1F9D">
        <w:rPr>
          <w:lang w:val="en-US"/>
        </w:rPr>
        <w:t xml:space="preserve"> </w:t>
      </w:r>
      <w:proofErr w:type="spellStart"/>
      <w:r w:rsidRPr="00BC1F9D">
        <w:rPr>
          <w:lang w:val="en-US"/>
        </w:rPr>
        <w:t>hóa</w:t>
      </w:r>
      <w:proofErr w:type="spellEnd"/>
      <w:r w:rsidRPr="00BC1F9D">
        <w:rPr>
          <w:lang w:val="en-US"/>
        </w:rPr>
        <w:t xml:space="preserve"> </w:t>
      </w:r>
      <w:proofErr w:type="spellStart"/>
      <w:r w:rsidRPr="00BC1F9D">
        <w:rPr>
          <w:lang w:val="en-US"/>
        </w:rPr>
        <w:t>khác</w:t>
      </w:r>
      <w:proofErr w:type="spellEnd"/>
      <w:r>
        <w:rPr>
          <w:lang w:val="en-US"/>
        </w:rPr>
        <w:t xml:space="preserve"> </w:t>
      </w:r>
      <w:proofErr w:type="spellStart"/>
      <w:r w:rsidRPr="00BC1F9D">
        <w:rPr>
          <w:lang w:val="en-US"/>
        </w:rPr>
        <w:t>nhau</w:t>
      </w:r>
      <w:proofErr w:type="spellEnd"/>
      <w:r w:rsidRPr="00BC1F9D">
        <w:rPr>
          <w:lang w:val="en-US"/>
        </w:rPr>
        <w:t xml:space="preserve"> </w:t>
      </w:r>
      <w:proofErr w:type="spellStart"/>
      <w:r w:rsidRPr="00BC1F9D">
        <w:rPr>
          <w:lang w:val="en-US"/>
        </w:rPr>
        <w:t>trên</w:t>
      </w:r>
      <w:proofErr w:type="spellEnd"/>
      <w:r w:rsidRPr="00BC1F9D">
        <w:rPr>
          <w:lang w:val="en-US"/>
        </w:rPr>
        <w:t xml:space="preserve"> Windows </w:t>
      </w:r>
      <w:proofErr w:type="spellStart"/>
      <w:r w:rsidRPr="00BC1F9D">
        <w:rPr>
          <w:lang w:val="en-US"/>
        </w:rPr>
        <w:t>và</w:t>
      </w:r>
      <w:proofErr w:type="spellEnd"/>
      <w:r w:rsidRPr="00BC1F9D">
        <w:rPr>
          <w:lang w:val="en-US"/>
        </w:rPr>
        <w:t xml:space="preserve"> Linux</w:t>
      </w:r>
      <w:r>
        <w:rPr>
          <w:lang w:val="en-US"/>
        </w:rPr>
        <w:t xml:space="preserve"> </w:t>
      </w:r>
      <w:proofErr w:type="spellStart"/>
      <w:r>
        <w:rPr>
          <w:lang w:val="en-US"/>
        </w:rPr>
        <w:t>thì</w:t>
      </w:r>
      <w:proofErr w:type="spellEnd"/>
      <w:r w:rsidRPr="00BC1F9D">
        <w:rPr>
          <w:lang w:val="en-US"/>
        </w:rPr>
        <w:t xml:space="preserve"> Linux </w:t>
      </w:r>
      <w:proofErr w:type="spellStart"/>
      <w:r w:rsidRPr="00BC1F9D">
        <w:rPr>
          <w:lang w:val="en-US"/>
        </w:rPr>
        <w:t>mã</w:t>
      </w:r>
      <w:proofErr w:type="spellEnd"/>
      <w:r w:rsidRPr="00BC1F9D">
        <w:rPr>
          <w:lang w:val="en-US"/>
        </w:rPr>
        <w:t xml:space="preserve"> </w:t>
      </w:r>
      <w:proofErr w:type="spellStart"/>
      <w:r w:rsidRPr="00BC1F9D">
        <w:rPr>
          <w:lang w:val="en-US"/>
        </w:rPr>
        <w:t>hóa</w:t>
      </w:r>
      <w:proofErr w:type="spellEnd"/>
      <w:r w:rsidRPr="00BC1F9D">
        <w:rPr>
          <w:lang w:val="en-US"/>
        </w:rPr>
        <w:t xml:space="preserve"> </w:t>
      </w:r>
      <w:proofErr w:type="spellStart"/>
      <w:r w:rsidRPr="00BC1F9D">
        <w:rPr>
          <w:lang w:val="en-US"/>
        </w:rPr>
        <w:t>nhanh</w:t>
      </w:r>
      <w:proofErr w:type="spellEnd"/>
      <w:r w:rsidRPr="00BC1F9D">
        <w:rPr>
          <w:lang w:val="en-US"/>
        </w:rPr>
        <w:t xml:space="preserve"> </w:t>
      </w:r>
      <w:proofErr w:type="spellStart"/>
      <w:r w:rsidRPr="00BC1F9D">
        <w:rPr>
          <w:lang w:val="en-US"/>
        </w:rPr>
        <w:t>hơn</w:t>
      </w:r>
      <w:proofErr w:type="spellEnd"/>
      <w:r w:rsidRPr="00BC1F9D">
        <w:rPr>
          <w:lang w:val="en-US"/>
        </w:rPr>
        <w:t xml:space="preserve"> Windows </w:t>
      </w:r>
      <w:proofErr w:type="spellStart"/>
      <w:r w:rsidRPr="00BC1F9D">
        <w:rPr>
          <w:lang w:val="en-US"/>
        </w:rPr>
        <w:t>đáng</w:t>
      </w:r>
      <w:proofErr w:type="spellEnd"/>
      <w:r w:rsidRPr="00BC1F9D">
        <w:rPr>
          <w:lang w:val="en-US"/>
        </w:rPr>
        <w:t xml:space="preserve"> </w:t>
      </w:r>
      <w:proofErr w:type="spellStart"/>
      <w:r w:rsidRPr="00BC1F9D">
        <w:rPr>
          <w:lang w:val="en-US"/>
        </w:rPr>
        <w:t>kể</w:t>
      </w:r>
      <w:proofErr w:type="spellEnd"/>
      <w:r w:rsidRPr="00BC1F9D">
        <w:rPr>
          <w:lang w:val="en-US"/>
        </w:rPr>
        <w:t xml:space="preserve">. </w:t>
      </w:r>
      <w:proofErr w:type="spellStart"/>
      <w:r w:rsidRPr="00BC1F9D">
        <w:rPr>
          <w:lang w:val="en-US"/>
        </w:rPr>
        <w:t>Điều</w:t>
      </w:r>
      <w:proofErr w:type="spellEnd"/>
      <w:r w:rsidRPr="00BC1F9D">
        <w:rPr>
          <w:lang w:val="en-US"/>
        </w:rPr>
        <w:t xml:space="preserve"> </w:t>
      </w:r>
      <w:proofErr w:type="spellStart"/>
      <w:r w:rsidRPr="00BC1F9D">
        <w:rPr>
          <w:lang w:val="en-US"/>
        </w:rPr>
        <w:t>này</w:t>
      </w:r>
      <w:proofErr w:type="spellEnd"/>
      <w:r>
        <w:rPr>
          <w:lang w:val="en-US"/>
        </w:rPr>
        <w:t xml:space="preserve"> </w:t>
      </w:r>
      <w:proofErr w:type="spellStart"/>
      <w:r w:rsidRPr="00BC1F9D">
        <w:rPr>
          <w:lang w:val="en-US"/>
        </w:rPr>
        <w:t>có</w:t>
      </w:r>
      <w:proofErr w:type="spellEnd"/>
      <w:r w:rsidRPr="00BC1F9D">
        <w:rPr>
          <w:lang w:val="en-US"/>
        </w:rPr>
        <w:t xml:space="preserve"> </w:t>
      </w:r>
      <w:proofErr w:type="spellStart"/>
      <w:r w:rsidRPr="00BC1F9D">
        <w:rPr>
          <w:lang w:val="en-US"/>
        </w:rPr>
        <w:t>thể</w:t>
      </w:r>
      <w:proofErr w:type="spellEnd"/>
      <w:r w:rsidRPr="00BC1F9D">
        <w:rPr>
          <w:lang w:val="en-US"/>
        </w:rPr>
        <w:t xml:space="preserve"> do Linux </w:t>
      </w:r>
      <w:proofErr w:type="spellStart"/>
      <w:r w:rsidRPr="00BC1F9D">
        <w:rPr>
          <w:lang w:val="en-US"/>
        </w:rPr>
        <w:t>quản</w:t>
      </w:r>
      <w:proofErr w:type="spellEnd"/>
      <w:r w:rsidRPr="00BC1F9D">
        <w:rPr>
          <w:lang w:val="en-US"/>
        </w:rPr>
        <w:t xml:space="preserve"> </w:t>
      </w:r>
      <w:proofErr w:type="spellStart"/>
      <w:r w:rsidRPr="00BC1F9D">
        <w:rPr>
          <w:lang w:val="en-US"/>
        </w:rPr>
        <w:t>lý</w:t>
      </w:r>
      <w:proofErr w:type="spellEnd"/>
      <w:r w:rsidRPr="00BC1F9D">
        <w:rPr>
          <w:lang w:val="en-US"/>
        </w:rPr>
        <w:t xml:space="preserve"> </w:t>
      </w:r>
      <w:proofErr w:type="spellStart"/>
      <w:r w:rsidRPr="00BC1F9D">
        <w:rPr>
          <w:lang w:val="en-US"/>
        </w:rPr>
        <w:t>tài</w:t>
      </w:r>
      <w:proofErr w:type="spellEnd"/>
      <w:r w:rsidRPr="00BC1F9D">
        <w:rPr>
          <w:lang w:val="en-US"/>
        </w:rPr>
        <w:t xml:space="preserve"> </w:t>
      </w:r>
      <w:proofErr w:type="spellStart"/>
      <w:r w:rsidRPr="00BC1F9D">
        <w:rPr>
          <w:lang w:val="en-US"/>
        </w:rPr>
        <w:t>nguyên</w:t>
      </w:r>
      <w:proofErr w:type="spellEnd"/>
      <w:r w:rsidRPr="00BC1F9D">
        <w:rPr>
          <w:lang w:val="en-US"/>
        </w:rPr>
        <w:t xml:space="preserve"> </w:t>
      </w:r>
      <w:proofErr w:type="spellStart"/>
      <w:r w:rsidRPr="00BC1F9D">
        <w:rPr>
          <w:lang w:val="en-US"/>
        </w:rPr>
        <w:t>và</w:t>
      </w:r>
      <w:proofErr w:type="spellEnd"/>
      <w:r w:rsidRPr="00BC1F9D">
        <w:rPr>
          <w:lang w:val="en-US"/>
        </w:rPr>
        <w:t xml:space="preserve"> </w:t>
      </w:r>
      <w:proofErr w:type="spellStart"/>
      <w:r w:rsidRPr="00BC1F9D">
        <w:rPr>
          <w:lang w:val="en-US"/>
        </w:rPr>
        <w:t>tối</w:t>
      </w:r>
      <w:proofErr w:type="spellEnd"/>
      <w:r w:rsidRPr="00BC1F9D">
        <w:rPr>
          <w:lang w:val="en-US"/>
        </w:rPr>
        <w:t xml:space="preserve"> </w:t>
      </w:r>
      <w:proofErr w:type="spellStart"/>
      <w:r w:rsidRPr="00BC1F9D">
        <w:rPr>
          <w:lang w:val="en-US"/>
        </w:rPr>
        <w:t>ưu</w:t>
      </w:r>
      <w:proofErr w:type="spellEnd"/>
      <w:r w:rsidRPr="00BC1F9D">
        <w:rPr>
          <w:lang w:val="en-US"/>
        </w:rPr>
        <w:t xml:space="preserve"> </w:t>
      </w:r>
      <w:proofErr w:type="spellStart"/>
      <w:r w:rsidRPr="00BC1F9D">
        <w:rPr>
          <w:lang w:val="en-US"/>
        </w:rPr>
        <w:t>hệ</w:t>
      </w:r>
      <w:proofErr w:type="spellEnd"/>
      <w:r w:rsidRPr="00BC1F9D">
        <w:rPr>
          <w:lang w:val="en-US"/>
        </w:rPr>
        <w:t xml:space="preserve"> </w:t>
      </w:r>
      <w:proofErr w:type="spellStart"/>
      <w:r w:rsidRPr="00BC1F9D">
        <w:rPr>
          <w:lang w:val="en-US"/>
        </w:rPr>
        <w:t>thống</w:t>
      </w:r>
      <w:proofErr w:type="spellEnd"/>
      <w:r w:rsidRPr="00BC1F9D">
        <w:rPr>
          <w:lang w:val="en-US"/>
        </w:rPr>
        <w:t xml:space="preserve"> </w:t>
      </w:r>
      <w:proofErr w:type="spellStart"/>
      <w:r w:rsidRPr="00BC1F9D">
        <w:rPr>
          <w:lang w:val="en-US"/>
        </w:rPr>
        <w:t>tốt</w:t>
      </w:r>
      <w:proofErr w:type="spellEnd"/>
      <w:r w:rsidRPr="00BC1F9D">
        <w:rPr>
          <w:lang w:val="en-US"/>
        </w:rPr>
        <w:t xml:space="preserve"> </w:t>
      </w:r>
      <w:proofErr w:type="spellStart"/>
      <w:r w:rsidRPr="00BC1F9D">
        <w:rPr>
          <w:lang w:val="en-US"/>
        </w:rPr>
        <w:t>hơn</w:t>
      </w:r>
      <w:proofErr w:type="spellEnd"/>
      <w:r w:rsidRPr="00BC1F9D">
        <w:rPr>
          <w:lang w:val="en-US"/>
        </w:rPr>
        <w:t>.</w:t>
      </w:r>
    </w:p>
    <w:p w14:paraId="2B80CB91" w14:textId="12079E09" w:rsidR="00BC1F9D" w:rsidRPr="00BC1F9D" w:rsidRDefault="00BC1F9D" w:rsidP="00BC1F9D">
      <w:pPr>
        <w:ind w:firstLine="720"/>
      </w:pPr>
      <w:r>
        <w:rPr>
          <w:lang w:val="en-US"/>
        </w:rPr>
        <w:t xml:space="preserve">- </w:t>
      </w:r>
      <w:r w:rsidRPr="00BC1F9D">
        <w:t>Kết quả này cho thấy Linux có hiệu suất mã hóa</w:t>
      </w:r>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mã</w:t>
      </w:r>
      <w:proofErr w:type="spellEnd"/>
      <w:r w:rsidRPr="00BC1F9D">
        <w:t xml:space="preserve"> tốt hơn so với Windows. Việc lựa</w:t>
      </w:r>
      <w:r>
        <w:rPr>
          <w:lang w:val="en-US"/>
        </w:rPr>
        <w:t xml:space="preserve"> </w:t>
      </w:r>
      <w:r w:rsidRPr="00BC1F9D">
        <w:t>chọn hệ điều hành và chế độ mã hóa phù hợp là quan trọng để đạt hiệu suất tối ưu</w:t>
      </w:r>
      <w:r>
        <w:rPr>
          <w:lang w:val="en-US"/>
        </w:rPr>
        <w:t xml:space="preserve"> </w:t>
      </w:r>
      <w:r w:rsidRPr="00BC1F9D">
        <w:t>trong các ứng dụng yêu cầu mã hóa nhanh chóng.</w:t>
      </w:r>
    </w:p>
    <w:p w14:paraId="63B8892E" w14:textId="1512F15D" w:rsidR="00305437" w:rsidRDefault="00305437" w:rsidP="009A0B95">
      <w:pPr>
        <w:pStyle w:val="Heading2"/>
        <w:spacing w:line="360" w:lineRule="auto"/>
      </w:pPr>
      <w:bookmarkStart w:id="15" w:name="_Toc169456803"/>
      <w:bookmarkStart w:id="16" w:name="_Toc169531999"/>
      <w:r>
        <w:lastRenderedPageBreak/>
        <w:t xml:space="preserve">2.2. </w:t>
      </w:r>
      <w:r w:rsidR="008E40C4">
        <w:t xml:space="preserve">AES - </w:t>
      </w:r>
      <w:r w:rsidR="008E40C4" w:rsidRPr="00305437">
        <w:t xml:space="preserve">Advanced Encryption </w:t>
      </w:r>
      <w:r w:rsidR="008E40C4">
        <w:t>Standard</w:t>
      </w:r>
      <w:r>
        <w:t>:</w:t>
      </w:r>
      <w:bookmarkEnd w:id="15"/>
      <w:bookmarkEnd w:id="16"/>
    </w:p>
    <w:p w14:paraId="29A39722" w14:textId="46A3FE64" w:rsidR="004D407B" w:rsidRDefault="004D407B" w:rsidP="004D407B">
      <w:pPr>
        <w:pStyle w:val="Heading3"/>
        <w:rPr>
          <w:lang w:val="en-US"/>
        </w:rPr>
      </w:pPr>
      <w:bookmarkStart w:id="17" w:name="_Toc169532000"/>
      <w:r>
        <w:rPr>
          <w:lang w:val="en-US"/>
        </w:rPr>
        <w:t xml:space="preserve">2.2.1. </w:t>
      </w:r>
      <w:proofErr w:type="spellStart"/>
      <w:r w:rsidR="00F3508A" w:rsidRPr="00F3508A">
        <w:rPr>
          <w:lang w:val="en-US"/>
        </w:rPr>
        <w:t>Bảng</w:t>
      </w:r>
      <w:proofErr w:type="spellEnd"/>
      <w:r w:rsidR="00F3508A" w:rsidRPr="00F3508A">
        <w:rPr>
          <w:lang w:val="en-US"/>
        </w:rPr>
        <w:t xml:space="preserve"> </w:t>
      </w:r>
      <w:proofErr w:type="spellStart"/>
      <w:r w:rsidR="00F3508A" w:rsidRPr="00F3508A">
        <w:rPr>
          <w:lang w:val="en-US"/>
        </w:rPr>
        <w:t>thống</w:t>
      </w:r>
      <w:proofErr w:type="spellEnd"/>
      <w:r w:rsidR="00F3508A" w:rsidRPr="00F3508A">
        <w:rPr>
          <w:lang w:val="en-US"/>
        </w:rPr>
        <w:t xml:space="preserve"> </w:t>
      </w:r>
      <w:proofErr w:type="spellStart"/>
      <w:r w:rsidR="00F3508A" w:rsidRPr="00F3508A">
        <w:rPr>
          <w:lang w:val="en-US"/>
        </w:rPr>
        <w:t>kê</w:t>
      </w:r>
      <w:proofErr w:type="spellEnd"/>
      <w:r w:rsidR="00F3508A" w:rsidRPr="00F3508A">
        <w:rPr>
          <w:lang w:val="en-US"/>
        </w:rPr>
        <w:t xml:space="preserve"> </w:t>
      </w:r>
      <w:proofErr w:type="spellStart"/>
      <w:r w:rsidR="00F3508A" w:rsidRPr="00F3508A">
        <w:rPr>
          <w:lang w:val="en-US"/>
        </w:rPr>
        <w:t>số</w:t>
      </w:r>
      <w:proofErr w:type="spellEnd"/>
      <w:r w:rsidR="00F3508A" w:rsidRPr="00F3508A">
        <w:rPr>
          <w:lang w:val="en-US"/>
        </w:rPr>
        <w:t xml:space="preserve"> </w:t>
      </w:r>
      <w:proofErr w:type="spellStart"/>
      <w:r w:rsidR="00F3508A" w:rsidRPr="00F3508A">
        <w:rPr>
          <w:lang w:val="en-US"/>
        </w:rPr>
        <w:t>liệu</w:t>
      </w:r>
      <w:proofErr w:type="spellEnd"/>
      <w:r w:rsidR="00F3508A" w:rsidRPr="00F3508A">
        <w:rPr>
          <w:lang w:val="en-US"/>
        </w:rPr>
        <w:t xml:space="preserve"> </w:t>
      </w:r>
      <w:proofErr w:type="spellStart"/>
      <w:r w:rsidR="00F3508A" w:rsidRPr="00F3508A">
        <w:rPr>
          <w:lang w:val="en-US"/>
        </w:rPr>
        <w:t>thực</w:t>
      </w:r>
      <w:proofErr w:type="spellEnd"/>
      <w:r w:rsidR="00F3508A" w:rsidRPr="00F3508A">
        <w:rPr>
          <w:lang w:val="en-US"/>
        </w:rPr>
        <w:t xml:space="preserve"> </w:t>
      </w:r>
      <w:proofErr w:type="spellStart"/>
      <w:r w:rsidR="00F3508A" w:rsidRPr="00F3508A">
        <w:rPr>
          <w:lang w:val="en-US"/>
        </w:rPr>
        <w:t>nghiệm</w:t>
      </w:r>
      <w:proofErr w:type="spellEnd"/>
      <w:r>
        <w:rPr>
          <w:lang w:val="en-US"/>
        </w:rPr>
        <w:t>:</w:t>
      </w:r>
      <w:bookmarkEnd w:id="17"/>
      <w:r>
        <w:rPr>
          <w:lang w:val="en-US"/>
        </w:rPr>
        <w:t xml:space="preserve"> </w:t>
      </w:r>
    </w:p>
    <w:p w14:paraId="67AD535F" w14:textId="77777777" w:rsidR="004D407B" w:rsidRDefault="004D407B" w:rsidP="004D407B">
      <w:pPr>
        <w:spacing w:line="360" w:lineRule="auto"/>
        <w:ind w:firstLine="360"/>
      </w:pPr>
      <w:r>
        <w:t>Dưới đây là bảng thống kê chi tiết thời gian encrypt/decrypt của từng mode (đơn vị thời gian: ms):</w:t>
      </w:r>
    </w:p>
    <w:p w14:paraId="7F645938" w14:textId="4CC98F1C" w:rsidR="004D407B" w:rsidRDefault="004D407B" w:rsidP="00E025C0">
      <w:pPr>
        <w:pStyle w:val="Heading4"/>
        <w:ind w:firstLine="720"/>
        <w:rPr>
          <w:lang w:val="en-US"/>
        </w:rPr>
      </w:pPr>
      <w:r>
        <w:rPr>
          <w:lang w:val="en-US"/>
        </w:rPr>
        <w:t xml:space="preserve">2.2.1.1. </w:t>
      </w:r>
      <w:proofErr w:type="spellStart"/>
      <w:r w:rsidR="006E6A6D">
        <w:rPr>
          <w:lang w:val="en-US"/>
        </w:rPr>
        <w:t>Hệ</w:t>
      </w:r>
      <w:proofErr w:type="spellEnd"/>
      <w:r w:rsidR="006E6A6D">
        <w:rPr>
          <w:lang w:val="en-US"/>
        </w:rPr>
        <w:t xml:space="preserve"> </w:t>
      </w:r>
      <w:proofErr w:type="spellStart"/>
      <w:r w:rsidR="006E6A6D">
        <w:rPr>
          <w:lang w:val="en-US"/>
        </w:rPr>
        <w:t>điều</w:t>
      </w:r>
      <w:proofErr w:type="spellEnd"/>
      <w:r w:rsidR="006E6A6D">
        <w:rPr>
          <w:lang w:val="en-US"/>
        </w:rPr>
        <w:t xml:space="preserve"> </w:t>
      </w:r>
      <w:proofErr w:type="spellStart"/>
      <w:r w:rsidR="006E6A6D">
        <w:rPr>
          <w:lang w:val="en-US"/>
        </w:rPr>
        <w:t>hành</w:t>
      </w:r>
      <w:proofErr w:type="spellEnd"/>
      <w:r w:rsidR="006E6A6D">
        <w:rPr>
          <w:lang w:val="en-US"/>
        </w:rPr>
        <w:t xml:space="preserve"> Windows 11</w:t>
      </w:r>
      <w:r>
        <w:rPr>
          <w:lang w:val="en-US"/>
        </w:rPr>
        <w:t>:</w:t>
      </w:r>
    </w:p>
    <w:p w14:paraId="2AE75C11" w14:textId="68B3D8EB" w:rsidR="00D435C1" w:rsidRDefault="00D435C1" w:rsidP="00E025C0">
      <w:pPr>
        <w:pStyle w:val="ListParagraph"/>
        <w:numPr>
          <w:ilvl w:val="0"/>
          <w:numId w:val="4"/>
        </w:numPr>
        <w:rPr>
          <w:rFonts w:eastAsiaTheme="majorEastAsia" w:cstheme="majorBidi"/>
          <w:b/>
          <w:iCs/>
          <w:lang w:val="en-US"/>
        </w:rPr>
      </w:pPr>
      <w:proofErr w:type="spellStart"/>
      <w:r w:rsidRPr="00D435C1">
        <w:rPr>
          <w:rFonts w:eastAsiaTheme="majorEastAsia" w:cstheme="majorBidi"/>
          <w:b/>
          <w:iCs/>
          <w:lang w:val="en-US"/>
        </w:rPr>
        <w:t>Bảng</w:t>
      </w:r>
      <w:proofErr w:type="spellEnd"/>
      <w:r w:rsidRPr="00D435C1">
        <w:rPr>
          <w:rFonts w:eastAsiaTheme="majorEastAsia" w:cstheme="majorBidi"/>
          <w:b/>
          <w:iCs/>
          <w:lang w:val="en-US"/>
        </w:rPr>
        <w:t xml:space="preserve"> </w:t>
      </w:r>
      <w:proofErr w:type="spellStart"/>
      <w:r w:rsidR="008649E4">
        <w:rPr>
          <w:b/>
          <w:bCs/>
          <w:lang w:val="en-US"/>
        </w:rPr>
        <w:t>thời</w:t>
      </w:r>
      <w:proofErr w:type="spellEnd"/>
      <w:r w:rsidR="008649E4">
        <w:rPr>
          <w:b/>
          <w:bCs/>
          <w:lang w:val="en-US"/>
        </w:rPr>
        <w:t xml:space="preserve"> </w:t>
      </w:r>
      <w:proofErr w:type="spellStart"/>
      <w:r w:rsidR="008649E4">
        <w:rPr>
          <w:b/>
          <w:bCs/>
          <w:lang w:val="en-US"/>
        </w:rPr>
        <w:t>gian</w:t>
      </w:r>
      <w:proofErr w:type="spellEnd"/>
      <w:r w:rsidR="008649E4">
        <w:rPr>
          <w:b/>
          <w:bCs/>
          <w:lang w:val="en-US"/>
        </w:rPr>
        <w:t xml:space="preserve"> </w:t>
      </w:r>
      <w:proofErr w:type="spellStart"/>
      <w:r w:rsidR="008649E4">
        <w:rPr>
          <w:b/>
          <w:bCs/>
          <w:lang w:val="en-US"/>
        </w:rPr>
        <w:t>trung</w:t>
      </w:r>
      <w:proofErr w:type="spellEnd"/>
      <w:r w:rsidR="008649E4">
        <w:rPr>
          <w:b/>
          <w:bCs/>
          <w:lang w:val="en-US"/>
        </w:rPr>
        <w:t xml:space="preserve"> </w:t>
      </w:r>
      <w:proofErr w:type="spellStart"/>
      <w:r w:rsidR="008649E4">
        <w:rPr>
          <w:b/>
          <w:bCs/>
          <w:lang w:val="en-US"/>
        </w:rPr>
        <w:t>bình</w:t>
      </w:r>
      <w:proofErr w:type="spellEnd"/>
      <w:r w:rsidR="008649E4">
        <w:rPr>
          <w:b/>
          <w:bCs/>
          <w:lang w:val="en-US"/>
        </w:rPr>
        <w:t xml:space="preserve"> 10 000 </w:t>
      </w:r>
      <w:proofErr w:type="spellStart"/>
      <w:r w:rsidR="008649E4">
        <w:rPr>
          <w:b/>
          <w:bCs/>
          <w:lang w:val="en-US"/>
        </w:rPr>
        <w:t>lần</w:t>
      </w:r>
      <w:proofErr w:type="spellEnd"/>
      <w:r w:rsidR="008649E4" w:rsidRPr="003626AD">
        <w:rPr>
          <w:b/>
          <w:bCs/>
        </w:rPr>
        <w:t xml:space="preserve"> </w:t>
      </w:r>
      <w:r w:rsidRPr="00D435C1">
        <w:rPr>
          <w:rFonts w:eastAsiaTheme="majorEastAsia" w:cstheme="majorBidi"/>
          <w:b/>
          <w:iCs/>
          <w:lang w:val="en-US"/>
        </w:rPr>
        <w:t>Encrypt:</w:t>
      </w:r>
    </w:p>
    <w:tbl>
      <w:tblPr>
        <w:tblpPr w:leftFromText="180" w:rightFromText="180" w:vertAnchor="text" w:tblpXSpec="center" w:tblpY="1"/>
        <w:tblOverlap w:val="never"/>
        <w:tblW w:w="10424" w:type="dxa"/>
        <w:jc w:val="center"/>
        <w:tblLook w:val="04A0" w:firstRow="1" w:lastRow="0" w:firstColumn="1" w:lastColumn="0" w:noHBand="0" w:noVBand="1"/>
      </w:tblPr>
      <w:tblGrid>
        <w:gridCol w:w="1367"/>
        <w:gridCol w:w="1175"/>
        <w:gridCol w:w="1126"/>
        <w:gridCol w:w="1126"/>
        <w:gridCol w:w="1126"/>
        <w:gridCol w:w="1126"/>
        <w:gridCol w:w="1126"/>
        <w:gridCol w:w="1126"/>
        <w:gridCol w:w="1126"/>
      </w:tblGrid>
      <w:tr w:rsidR="00E025C0" w:rsidRPr="00E025C0" w14:paraId="2B5CE00C" w14:textId="77777777" w:rsidTr="008649E4">
        <w:trPr>
          <w:trHeight w:val="404"/>
          <w:jc w:val="center"/>
        </w:trPr>
        <w:tc>
          <w:tcPr>
            <w:tcW w:w="1367" w:type="dxa"/>
            <w:tcBorders>
              <w:top w:val="single" w:sz="4" w:space="0" w:color="auto"/>
              <w:left w:val="single" w:sz="4" w:space="0" w:color="auto"/>
              <w:bottom w:val="single" w:sz="4" w:space="0" w:color="auto"/>
              <w:right w:val="single" w:sz="4" w:space="0" w:color="auto"/>
            </w:tcBorders>
            <w:shd w:val="clear" w:color="auto" w:fill="auto"/>
            <w:noWrap/>
            <w:hideMark/>
          </w:tcPr>
          <w:p w14:paraId="4CCB05A0"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Encrypt</w:t>
            </w:r>
          </w:p>
        </w:tc>
        <w:tc>
          <w:tcPr>
            <w:tcW w:w="1175" w:type="dxa"/>
            <w:tcBorders>
              <w:top w:val="single" w:sz="4" w:space="0" w:color="auto"/>
              <w:left w:val="nil"/>
              <w:bottom w:val="single" w:sz="4" w:space="0" w:color="auto"/>
              <w:right w:val="single" w:sz="4" w:space="0" w:color="auto"/>
            </w:tcBorders>
            <w:shd w:val="clear" w:color="000000" w:fill="D9E1F2"/>
            <w:noWrap/>
            <w:hideMark/>
          </w:tcPr>
          <w:p w14:paraId="23A3AFFB"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ECB</w:t>
            </w:r>
          </w:p>
        </w:tc>
        <w:tc>
          <w:tcPr>
            <w:tcW w:w="1126" w:type="dxa"/>
            <w:tcBorders>
              <w:top w:val="single" w:sz="4" w:space="0" w:color="auto"/>
              <w:left w:val="nil"/>
              <w:bottom w:val="single" w:sz="4" w:space="0" w:color="auto"/>
              <w:right w:val="single" w:sz="4" w:space="0" w:color="auto"/>
            </w:tcBorders>
            <w:shd w:val="clear" w:color="000000" w:fill="D9E1F2"/>
            <w:noWrap/>
            <w:hideMark/>
          </w:tcPr>
          <w:p w14:paraId="59A2F664"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CBC</w:t>
            </w:r>
          </w:p>
        </w:tc>
        <w:tc>
          <w:tcPr>
            <w:tcW w:w="1126" w:type="dxa"/>
            <w:tcBorders>
              <w:top w:val="single" w:sz="4" w:space="0" w:color="auto"/>
              <w:left w:val="nil"/>
              <w:bottom w:val="single" w:sz="4" w:space="0" w:color="auto"/>
              <w:right w:val="single" w:sz="4" w:space="0" w:color="auto"/>
            </w:tcBorders>
            <w:shd w:val="clear" w:color="000000" w:fill="D9E1F2"/>
            <w:noWrap/>
            <w:hideMark/>
          </w:tcPr>
          <w:p w14:paraId="5BD33BBC"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OFB</w:t>
            </w:r>
          </w:p>
        </w:tc>
        <w:tc>
          <w:tcPr>
            <w:tcW w:w="1126" w:type="dxa"/>
            <w:tcBorders>
              <w:top w:val="single" w:sz="4" w:space="0" w:color="auto"/>
              <w:left w:val="nil"/>
              <w:bottom w:val="single" w:sz="4" w:space="0" w:color="auto"/>
              <w:right w:val="single" w:sz="4" w:space="0" w:color="auto"/>
            </w:tcBorders>
            <w:shd w:val="clear" w:color="000000" w:fill="D9E1F2"/>
            <w:noWrap/>
            <w:hideMark/>
          </w:tcPr>
          <w:p w14:paraId="51A77A3B"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CFB</w:t>
            </w:r>
          </w:p>
        </w:tc>
        <w:tc>
          <w:tcPr>
            <w:tcW w:w="1126" w:type="dxa"/>
            <w:tcBorders>
              <w:top w:val="single" w:sz="4" w:space="0" w:color="auto"/>
              <w:left w:val="nil"/>
              <w:bottom w:val="single" w:sz="4" w:space="0" w:color="auto"/>
              <w:right w:val="single" w:sz="4" w:space="0" w:color="auto"/>
            </w:tcBorders>
            <w:shd w:val="clear" w:color="000000" w:fill="D9E1F2"/>
            <w:noWrap/>
            <w:hideMark/>
          </w:tcPr>
          <w:p w14:paraId="21090898"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CTR</w:t>
            </w:r>
          </w:p>
        </w:tc>
        <w:tc>
          <w:tcPr>
            <w:tcW w:w="1126" w:type="dxa"/>
            <w:tcBorders>
              <w:top w:val="single" w:sz="4" w:space="0" w:color="auto"/>
              <w:left w:val="nil"/>
              <w:bottom w:val="single" w:sz="4" w:space="0" w:color="auto"/>
              <w:right w:val="single" w:sz="4" w:space="0" w:color="auto"/>
            </w:tcBorders>
            <w:shd w:val="clear" w:color="000000" w:fill="D9E1F2"/>
            <w:noWrap/>
            <w:hideMark/>
          </w:tcPr>
          <w:p w14:paraId="729B7CEB"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XTS</w:t>
            </w:r>
          </w:p>
        </w:tc>
        <w:tc>
          <w:tcPr>
            <w:tcW w:w="1126" w:type="dxa"/>
            <w:tcBorders>
              <w:top w:val="single" w:sz="4" w:space="0" w:color="auto"/>
              <w:left w:val="nil"/>
              <w:bottom w:val="single" w:sz="4" w:space="0" w:color="auto"/>
              <w:right w:val="single" w:sz="4" w:space="0" w:color="auto"/>
            </w:tcBorders>
            <w:shd w:val="clear" w:color="000000" w:fill="D9E1F2"/>
            <w:noWrap/>
            <w:hideMark/>
          </w:tcPr>
          <w:p w14:paraId="52142B12"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CCM</w:t>
            </w:r>
          </w:p>
        </w:tc>
        <w:tc>
          <w:tcPr>
            <w:tcW w:w="1126" w:type="dxa"/>
            <w:tcBorders>
              <w:top w:val="single" w:sz="4" w:space="0" w:color="auto"/>
              <w:left w:val="nil"/>
              <w:bottom w:val="single" w:sz="4" w:space="0" w:color="auto"/>
              <w:right w:val="single" w:sz="4" w:space="0" w:color="auto"/>
            </w:tcBorders>
            <w:shd w:val="clear" w:color="000000" w:fill="D9E1F2"/>
            <w:noWrap/>
            <w:hideMark/>
          </w:tcPr>
          <w:p w14:paraId="6AC53A5D"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GCM</w:t>
            </w:r>
          </w:p>
        </w:tc>
      </w:tr>
      <w:tr w:rsidR="008649E4" w:rsidRPr="00E025C0" w14:paraId="61BF5BD9" w14:textId="77777777" w:rsidTr="008649E4">
        <w:trPr>
          <w:trHeight w:val="256"/>
          <w:jc w:val="center"/>
        </w:trPr>
        <w:tc>
          <w:tcPr>
            <w:tcW w:w="1367" w:type="dxa"/>
            <w:tcBorders>
              <w:top w:val="nil"/>
              <w:left w:val="single" w:sz="4" w:space="0" w:color="auto"/>
              <w:bottom w:val="single" w:sz="4" w:space="0" w:color="auto"/>
              <w:right w:val="single" w:sz="4" w:space="0" w:color="auto"/>
            </w:tcBorders>
            <w:shd w:val="clear" w:color="auto" w:fill="auto"/>
            <w:noWrap/>
            <w:hideMark/>
          </w:tcPr>
          <w:p w14:paraId="250BF352"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1 (1KB)</w:t>
            </w:r>
          </w:p>
        </w:tc>
        <w:tc>
          <w:tcPr>
            <w:tcW w:w="1175" w:type="dxa"/>
            <w:tcBorders>
              <w:top w:val="nil"/>
              <w:left w:val="nil"/>
              <w:bottom w:val="single" w:sz="4" w:space="0" w:color="auto"/>
              <w:right w:val="single" w:sz="4" w:space="0" w:color="auto"/>
            </w:tcBorders>
            <w:shd w:val="clear" w:color="auto" w:fill="auto"/>
            <w:noWrap/>
            <w:vAlign w:val="center"/>
            <w:hideMark/>
          </w:tcPr>
          <w:p w14:paraId="568244CA" w14:textId="29134676" w:rsidR="008649E4" w:rsidRPr="00E025C0" w:rsidRDefault="008649E4" w:rsidP="008649E4">
            <w:pPr>
              <w:spacing w:after="0" w:line="240" w:lineRule="auto"/>
              <w:jc w:val="center"/>
              <w:rPr>
                <w:rFonts w:eastAsia="Times New Roman" w:cs="Times New Roman"/>
                <w:color w:val="000000"/>
                <w:szCs w:val="28"/>
                <w:lang w:val="en-US"/>
              </w:rPr>
            </w:pPr>
            <w:r w:rsidRPr="00842456">
              <w:t>1.1514</w:t>
            </w:r>
          </w:p>
        </w:tc>
        <w:tc>
          <w:tcPr>
            <w:tcW w:w="1126" w:type="dxa"/>
            <w:tcBorders>
              <w:top w:val="nil"/>
              <w:left w:val="nil"/>
              <w:bottom w:val="single" w:sz="4" w:space="0" w:color="auto"/>
              <w:right w:val="single" w:sz="4" w:space="0" w:color="auto"/>
            </w:tcBorders>
            <w:shd w:val="clear" w:color="auto" w:fill="auto"/>
            <w:noWrap/>
            <w:vAlign w:val="center"/>
            <w:hideMark/>
          </w:tcPr>
          <w:p w14:paraId="5E95D578" w14:textId="310BBD44" w:rsidR="008649E4" w:rsidRPr="00E025C0" w:rsidRDefault="008649E4" w:rsidP="008649E4">
            <w:pPr>
              <w:spacing w:after="0" w:line="240" w:lineRule="auto"/>
              <w:jc w:val="center"/>
              <w:rPr>
                <w:rFonts w:eastAsia="Times New Roman" w:cs="Times New Roman"/>
                <w:color w:val="000000"/>
                <w:szCs w:val="28"/>
                <w:lang w:val="en-US"/>
              </w:rPr>
            </w:pPr>
            <w:r w:rsidRPr="00842456">
              <w:t>1.3187</w:t>
            </w:r>
          </w:p>
        </w:tc>
        <w:tc>
          <w:tcPr>
            <w:tcW w:w="1126" w:type="dxa"/>
            <w:tcBorders>
              <w:top w:val="nil"/>
              <w:left w:val="nil"/>
              <w:bottom w:val="single" w:sz="4" w:space="0" w:color="auto"/>
              <w:right w:val="single" w:sz="4" w:space="0" w:color="auto"/>
            </w:tcBorders>
            <w:shd w:val="clear" w:color="auto" w:fill="auto"/>
            <w:noWrap/>
            <w:vAlign w:val="center"/>
            <w:hideMark/>
          </w:tcPr>
          <w:p w14:paraId="352B3F80" w14:textId="0AC2EF71" w:rsidR="008649E4" w:rsidRPr="00E025C0" w:rsidRDefault="008649E4" w:rsidP="008649E4">
            <w:pPr>
              <w:spacing w:after="0" w:line="240" w:lineRule="auto"/>
              <w:jc w:val="center"/>
              <w:rPr>
                <w:rFonts w:eastAsia="Times New Roman" w:cs="Times New Roman"/>
                <w:color w:val="000000"/>
                <w:szCs w:val="28"/>
                <w:lang w:val="en-US"/>
              </w:rPr>
            </w:pPr>
            <w:r w:rsidRPr="00842456">
              <w:t>1.3449</w:t>
            </w:r>
          </w:p>
        </w:tc>
        <w:tc>
          <w:tcPr>
            <w:tcW w:w="1126" w:type="dxa"/>
            <w:tcBorders>
              <w:top w:val="nil"/>
              <w:left w:val="nil"/>
              <w:bottom w:val="single" w:sz="4" w:space="0" w:color="auto"/>
              <w:right w:val="single" w:sz="4" w:space="0" w:color="auto"/>
            </w:tcBorders>
            <w:shd w:val="clear" w:color="auto" w:fill="auto"/>
            <w:noWrap/>
            <w:vAlign w:val="center"/>
            <w:hideMark/>
          </w:tcPr>
          <w:p w14:paraId="572FE259" w14:textId="0C0F4F96" w:rsidR="008649E4" w:rsidRPr="00E025C0" w:rsidRDefault="008649E4" w:rsidP="008649E4">
            <w:pPr>
              <w:spacing w:after="0" w:line="240" w:lineRule="auto"/>
              <w:jc w:val="center"/>
              <w:rPr>
                <w:rFonts w:eastAsia="Times New Roman" w:cs="Times New Roman"/>
                <w:color w:val="000000"/>
                <w:szCs w:val="28"/>
                <w:lang w:val="en-US"/>
              </w:rPr>
            </w:pPr>
            <w:r w:rsidRPr="00842456">
              <w:t>1.3084</w:t>
            </w:r>
          </w:p>
        </w:tc>
        <w:tc>
          <w:tcPr>
            <w:tcW w:w="1126" w:type="dxa"/>
            <w:tcBorders>
              <w:top w:val="nil"/>
              <w:left w:val="nil"/>
              <w:bottom w:val="single" w:sz="4" w:space="0" w:color="auto"/>
              <w:right w:val="single" w:sz="4" w:space="0" w:color="auto"/>
            </w:tcBorders>
            <w:shd w:val="clear" w:color="auto" w:fill="auto"/>
            <w:noWrap/>
            <w:vAlign w:val="center"/>
            <w:hideMark/>
          </w:tcPr>
          <w:p w14:paraId="630B49CB" w14:textId="65C5DE5A" w:rsidR="008649E4" w:rsidRPr="00E025C0" w:rsidRDefault="008649E4" w:rsidP="008649E4">
            <w:pPr>
              <w:spacing w:after="0" w:line="240" w:lineRule="auto"/>
              <w:jc w:val="center"/>
              <w:rPr>
                <w:rFonts w:eastAsia="Times New Roman" w:cs="Times New Roman"/>
                <w:color w:val="000000"/>
                <w:szCs w:val="28"/>
                <w:lang w:val="en-US"/>
              </w:rPr>
            </w:pPr>
            <w:r w:rsidRPr="00842456">
              <w:t>1.3866</w:t>
            </w:r>
          </w:p>
        </w:tc>
        <w:tc>
          <w:tcPr>
            <w:tcW w:w="1126" w:type="dxa"/>
            <w:tcBorders>
              <w:top w:val="nil"/>
              <w:left w:val="nil"/>
              <w:bottom w:val="single" w:sz="4" w:space="0" w:color="auto"/>
              <w:right w:val="single" w:sz="4" w:space="0" w:color="auto"/>
            </w:tcBorders>
            <w:shd w:val="clear" w:color="auto" w:fill="auto"/>
            <w:noWrap/>
            <w:vAlign w:val="center"/>
            <w:hideMark/>
          </w:tcPr>
          <w:p w14:paraId="431AEC4E" w14:textId="7C811C63" w:rsidR="008649E4" w:rsidRPr="00E025C0" w:rsidRDefault="008649E4" w:rsidP="008649E4">
            <w:pPr>
              <w:spacing w:after="0" w:line="240" w:lineRule="auto"/>
              <w:jc w:val="center"/>
              <w:rPr>
                <w:rFonts w:eastAsia="Times New Roman" w:cs="Times New Roman"/>
                <w:color w:val="000000"/>
                <w:szCs w:val="28"/>
                <w:lang w:val="en-US"/>
              </w:rPr>
            </w:pPr>
            <w:r w:rsidRPr="00842456">
              <w:t>1.3368</w:t>
            </w:r>
          </w:p>
        </w:tc>
        <w:tc>
          <w:tcPr>
            <w:tcW w:w="1126" w:type="dxa"/>
            <w:tcBorders>
              <w:top w:val="nil"/>
              <w:left w:val="nil"/>
              <w:bottom w:val="single" w:sz="4" w:space="0" w:color="auto"/>
              <w:right w:val="single" w:sz="4" w:space="0" w:color="auto"/>
            </w:tcBorders>
            <w:shd w:val="clear" w:color="auto" w:fill="auto"/>
            <w:noWrap/>
            <w:vAlign w:val="center"/>
            <w:hideMark/>
          </w:tcPr>
          <w:p w14:paraId="7AE833F7" w14:textId="09F1208C" w:rsidR="008649E4" w:rsidRPr="00E025C0" w:rsidRDefault="008649E4" w:rsidP="008649E4">
            <w:pPr>
              <w:spacing w:after="0" w:line="240" w:lineRule="auto"/>
              <w:jc w:val="center"/>
              <w:rPr>
                <w:rFonts w:eastAsia="Times New Roman" w:cs="Times New Roman"/>
                <w:color w:val="000000"/>
                <w:szCs w:val="28"/>
                <w:lang w:val="en-US"/>
              </w:rPr>
            </w:pPr>
            <w:r w:rsidRPr="00842456">
              <w:t>1.3127</w:t>
            </w:r>
          </w:p>
        </w:tc>
        <w:tc>
          <w:tcPr>
            <w:tcW w:w="1126" w:type="dxa"/>
            <w:tcBorders>
              <w:top w:val="nil"/>
              <w:left w:val="nil"/>
              <w:bottom w:val="single" w:sz="4" w:space="0" w:color="auto"/>
              <w:right w:val="single" w:sz="4" w:space="0" w:color="auto"/>
            </w:tcBorders>
            <w:shd w:val="clear" w:color="auto" w:fill="auto"/>
            <w:noWrap/>
            <w:vAlign w:val="center"/>
            <w:hideMark/>
          </w:tcPr>
          <w:p w14:paraId="391E7D72" w14:textId="2B581F8E" w:rsidR="008649E4" w:rsidRPr="00E025C0" w:rsidRDefault="008649E4" w:rsidP="008649E4">
            <w:pPr>
              <w:spacing w:after="0" w:line="240" w:lineRule="auto"/>
              <w:jc w:val="center"/>
              <w:rPr>
                <w:rFonts w:eastAsia="Times New Roman" w:cs="Times New Roman"/>
                <w:color w:val="000000"/>
                <w:szCs w:val="28"/>
                <w:lang w:val="en-US"/>
              </w:rPr>
            </w:pPr>
            <w:r w:rsidRPr="00842456">
              <w:t>1.3292</w:t>
            </w:r>
          </w:p>
        </w:tc>
      </w:tr>
      <w:tr w:rsidR="008649E4" w:rsidRPr="00E025C0" w14:paraId="4F693112" w14:textId="77777777" w:rsidTr="008649E4">
        <w:trPr>
          <w:trHeight w:val="256"/>
          <w:jc w:val="center"/>
        </w:trPr>
        <w:tc>
          <w:tcPr>
            <w:tcW w:w="1367" w:type="dxa"/>
            <w:tcBorders>
              <w:top w:val="nil"/>
              <w:left w:val="single" w:sz="4" w:space="0" w:color="auto"/>
              <w:bottom w:val="single" w:sz="4" w:space="0" w:color="auto"/>
              <w:right w:val="single" w:sz="4" w:space="0" w:color="auto"/>
            </w:tcBorders>
            <w:shd w:val="clear" w:color="auto" w:fill="auto"/>
            <w:noWrap/>
            <w:hideMark/>
          </w:tcPr>
          <w:p w14:paraId="05338115"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2 (10KB)</w:t>
            </w:r>
          </w:p>
        </w:tc>
        <w:tc>
          <w:tcPr>
            <w:tcW w:w="1175" w:type="dxa"/>
            <w:tcBorders>
              <w:top w:val="nil"/>
              <w:left w:val="nil"/>
              <w:bottom w:val="single" w:sz="4" w:space="0" w:color="auto"/>
              <w:right w:val="single" w:sz="4" w:space="0" w:color="auto"/>
            </w:tcBorders>
            <w:shd w:val="clear" w:color="auto" w:fill="auto"/>
            <w:noWrap/>
            <w:vAlign w:val="center"/>
            <w:hideMark/>
          </w:tcPr>
          <w:p w14:paraId="23EBAFAA" w14:textId="3FFF006A" w:rsidR="008649E4" w:rsidRPr="00E025C0" w:rsidRDefault="008649E4" w:rsidP="008649E4">
            <w:pPr>
              <w:spacing w:after="0" w:line="240" w:lineRule="auto"/>
              <w:jc w:val="center"/>
              <w:rPr>
                <w:rFonts w:eastAsia="Times New Roman" w:cs="Times New Roman"/>
                <w:color w:val="000000"/>
                <w:szCs w:val="28"/>
                <w:lang w:val="en-US"/>
              </w:rPr>
            </w:pPr>
            <w:r w:rsidRPr="00842456">
              <w:t>1.7563</w:t>
            </w:r>
          </w:p>
        </w:tc>
        <w:tc>
          <w:tcPr>
            <w:tcW w:w="1126" w:type="dxa"/>
            <w:tcBorders>
              <w:top w:val="nil"/>
              <w:left w:val="nil"/>
              <w:bottom w:val="single" w:sz="4" w:space="0" w:color="auto"/>
              <w:right w:val="single" w:sz="4" w:space="0" w:color="auto"/>
            </w:tcBorders>
            <w:shd w:val="clear" w:color="auto" w:fill="auto"/>
            <w:noWrap/>
            <w:vAlign w:val="center"/>
            <w:hideMark/>
          </w:tcPr>
          <w:p w14:paraId="23BEC69B" w14:textId="3A19BA79" w:rsidR="008649E4" w:rsidRPr="00E025C0" w:rsidRDefault="008649E4" w:rsidP="008649E4">
            <w:pPr>
              <w:spacing w:after="0" w:line="240" w:lineRule="auto"/>
              <w:jc w:val="center"/>
              <w:rPr>
                <w:rFonts w:eastAsia="Times New Roman" w:cs="Times New Roman"/>
                <w:color w:val="000000"/>
                <w:szCs w:val="28"/>
                <w:lang w:val="en-US"/>
              </w:rPr>
            </w:pPr>
            <w:r w:rsidRPr="00842456">
              <w:t>2.1875</w:t>
            </w:r>
          </w:p>
        </w:tc>
        <w:tc>
          <w:tcPr>
            <w:tcW w:w="1126" w:type="dxa"/>
            <w:tcBorders>
              <w:top w:val="nil"/>
              <w:left w:val="nil"/>
              <w:bottom w:val="single" w:sz="4" w:space="0" w:color="auto"/>
              <w:right w:val="single" w:sz="4" w:space="0" w:color="auto"/>
            </w:tcBorders>
            <w:shd w:val="clear" w:color="auto" w:fill="auto"/>
            <w:noWrap/>
            <w:vAlign w:val="center"/>
            <w:hideMark/>
          </w:tcPr>
          <w:p w14:paraId="68D5E479" w14:textId="6D84C733" w:rsidR="008649E4" w:rsidRPr="00E025C0" w:rsidRDefault="008649E4" w:rsidP="008649E4">
            <w:pPr>
              <w:spacing w:after="0" w:line="240" w:lineRule="auto"/>
              <w:jc w:val="center"/>
              <w:rPr>
                <w:rFonts w:eastAsia="Times New Roman" w:cs="Times New Roman"/>
                <w:color w:val="000000"/>
                <w:szCs w:val="28"/>
                <w:lang w:val="en-US"/>
              </w:rPr>
            </w:pPr>
            <w:r w:rsidRPr="00842456">
              <w:t>2.0333</w:t>
            </w:r>
          </w:p>
        </w:tc>
        <w:tc>
          <w:tcPr>
            <w:tcW w:w="1126" w:type="dxa"/>
            <w:tcBorders>
              <w:top w:val="nil"/>
              <w:left w:val="nil"/>
              <w:bottom w:val="single" w:sz="4" w:space="0" w:color="auto"/>
              <w:right w:val="single" w:sz="4" w:space="0" w:color="auto"/>
            </w:tcBorders>
            <w:shd w:val="clear" w:color="auto" w:fill="auto"/>
            <w:noWrap/>
            <w:vAlign w:val="center"/>
            <w:hideMark/>
          </w:tcPr>
          <w:p w14:paraId="70AAF0B0" w14:textId="7AB39E26" w:rsidR="008649E4" w:rsidRPr="00E025C0" w:rsidRDefault="008649E4" w:rsidP="008649E4">
            <w:pPr>
              <w:spacing w:after="0" w:line="240" w:lineRule="auto"/>
              <w:jc w:val="center"/>
              <w:rPr>
                <w:rFonts w:eastAsia="Times New Roman" w:cs="Times New Roman"/>
                <w:color w:val="000000"/>
                <w:szCs w:val="28"/>
                <w:lang w:val="en-US"/>
              </w:rPr>
            </w:pPr>
            <w:r w:rsidRPr="00842456">
              <w:t>2.1445</w:t>
            </w:r>
          </w:p>
        </w:tc>
        <w:tc>
          <w:tcPr>
            <w:tcW w:w="1126" w:type="dxa"/>
            <w:tcBorders>
              <w:top w:val="nil"/>
              <w:left w:val="nil"/>
              <w:bottom w:val="single" w:sz="4" w:space="0" w:color="auto"/>
              <w:right w:val="single" w:sz="4" w:space="0" w:color="auto"/>
            </w:tcBorders>
            <w:shd w:val="clear" w:color="auto" w:fill="auto"/>
            <w:noWrap/>
            <w:vAlign w:val="center"/>
            <w:hideMark/>
          </w:tcPr>
          <w:p w14:paraId="68E07E01" w14:textId="0B80BB72" w:rsidR="008649E4" w:rsidRPr="00E025C0" w:rsidRDefault="008649E4" w:rsidP="008649E4">
            <w:pPr>
              <w:spacing w:after="0" w:line="240" w:lineRule="auto"/>
              <w:jc w:val="center"/>
              <w:rPr>
                <w:rFonts w:eastAsia="Times New Roman" w:cs="Times New Roman"/>
                <w:color w:val="000000"/>
                <w:szCs w:val="28"/>
                <w:lang w:val="en-US"/>
              </w:rPr>
            </w:pPr>
            <w:r w:rsidRPr="00842456">
              <w:t>2.0722</w:t>
            </w:r>
          </w:p>
        </w:tc>
        <w:tc>
          <w:tcPr>
            <w:tcW w:w="1126" w:type="dxa"/>
            <w:tcBorders>
              <w:top w:val="nil"/>
              <w:left w:val="nil"/>
              <w:bottom w:val="single" w:sz="4" w:space="0" w:color="auto"/>
              <w:right w:val="single" w:sz="4" w:space="0" w:color="auto"/>
            </w:tcBorders>
            <w:shd w:val="clear" w:color="auto" w:fill="auto"/>
            <w:noWrap/>
            <w:vAlign w:val="center"/>
            <w:hideMark/>
          </w:tcPr>
          <w:p w14:paraId="074EE620" w14:textId="78D80BBA" w:rsidR="008649E4" w:rsidRPr="00E025C0" w:rsidRDefault="008649E4" w:rsidP="008649E4">
            <w:pPr>
              <w:spacing w:after="0" w:line="240" w:lineRule="auto"/>
              <w:jc w:val="center"/>
              <w:rPr>
                <w:rFonts w:eastAsia="Times New Roman" w:cs="Times New Roman"/>
                <w:color w:val="000000"/>
                <w:szCs w:val="28"/>
                <w:lang w:val="en-US"/>
              </w:rPr>
            </w:pPr>
            <w:r w:rsidRPr="00842456">
              <w:t>2.1856</w:t>
            </w:r>
          </w:p>
        </w:tc>
        <w:tc>
          <w:tcPr>
            <w:tcW w:w="1126" w:type="dxa"/>
            <w:tcBorders>
              <w:top w:val="nil"/>
              <w:left w:val="nil"/>
              <w:bottom w:val="single" w:sz="4" w:space="0" w:color="auto"/>
              <w:right w:val="single" w:sz="4" w:space="0" w:color="auto"/>
            </w:tcBorders>
            <w:shd w:val="clear" w:color="auto" w:fill="auto"/>
            <w:noWrap/>
            <w:vAlign w:val="center"/>
            <w:hideMark/>
          </w:tcPr>
          <w:p w14:paraId="78DF1377" w14:textId="22167582" w:rsidR="008649E4" w:rsidRPr="00E025C0" w:rsidRDefault="008649E4" w:rsidP="008649E4">
            <w:pPr>
              <w:spacing w:after="0" w:line="240" w:lineRule="auto"/>
              <w:jc w:val="center"/>
              <w:rPr>
                <w:rFonts w:eastAsia="Times New Roman" w:cs="Times New Roman"/>
                <w:color w:val="000000"/>
                <w:szCs w:val="28"/>
                <w:lang w:val="en-US"/>
              </w:rPr>
            </w:pPr>
            <w:r w:rsidRPr="00842456">
              <w:t>2.1816</w:t>
            </w:r>
          </w:p>
        </w:tc>
        <w:tc>
          <w:tcPr>
            <w:tcW w:w="1126" w:type="dxa"/>
            <w:tcBorders>
              <w:top w:val="nil"/>
              <w:left w:val="nil"/>
              <w:bottom w:val="single" w:sz="4" w:space="0" w:color="auto"/>
              <w:right w:val="single" w:sz="4" w:space="0" w:color="auto"/>
            </w:tcBorders>
            <w:shd w:val="clear" w:color="auto" w:fill="auto"/>
            <w:noWrap/>
            <w:vAlign w:val="center"/>
            <w:hideMark/>
          </w:tcPr>
          <w:p w14:paraId="20FAC520" w14:textId="614A6B91" w:rsidR="008649E4" w:rsidRPr="00E025C0" w:rsidRDefault="008649E4" w:rsidP="008649E4">
            <w:pPr>
              <w:spacing w:after="0" w:line="240" w:lineRule="auto"/>
              <w:jc w:val="center"/>
              <w:rPr>
                <w:rFonts w:eastAsia="Times New Roman" w:cs="Times New Roman"/>
                <w:color w:val="000000"/>
                <w:szCs w:val="28"/>
                <w:lang w:val="en-US"/>
              </w:rPr>
            </w:pPr>
            <w:r w:rsidRPr="00842456">
              <w:t>2.2053</w:t>
            </w:r>
          </w:p>
        </w:tc>
      </w:tr>
      <w:tr w:rsidR="008649E4" w:rsidRPr="00E025C0" w14:paraId="2EB48E34" w14:textId="77777777" w:rsidTr="008649E4">
        <w:trPr>
          <w:trHeight w:val="256"/>
          <w:jc w:val="center"/>
        </w:trPr>
        <w:tc>
          <w:tcPr>
            <w:tcW w:w="1367" w:type="dxa"/>
            <w:tcBorders>
              <w:top w:val="nil"/>
              <w:left w:val="single" w:sz="4" w:space="0" w:color="auto"/>
              <w:bottom w:val="single" w:sz="4" w:space="0" w:color="auto"/>
              <w:right w:val="single" w:sz="4" w:space="0" w:color="auto"/>
            </w:tcBorders>
            <w:shd w:val="clear" w:color="auto" w:fill="auto"/>
            <w:noWrap/>
            <w:hideMark/>
          </w:tcPr>
          <w:p w14:paraId="118C4E38"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3 (55KB)</w:t>
            </w:r>
          </w:p>
        </w:tc>
        <w:tc>
          <w:tcPr>
            <w:tcW w:w="1175" w:type="dxa"/>
            <w:tcBorders>
              <w:top w:val="nil"/>
              <w:left w:val="nil"/>
              <w:bottom w:val="single" w:sz="4" w:space="0" w:color="auto"/>
              <w:right w:val="single" w:sz="4" w:space="0" w:color="auto"/>
            </w:tcBorders>
            <w:shd w:val="clear" w:color="auto" w:fill="auto"/>
            <w:noWrap/>
            <w:vAlign w:val="center"/>
            <w:hideMark/>
          </w:tcPr>
          <w:p w14:paraId="4EA1632E" w14:textId="45B0171D" w:rsidR="008649E4" w:rsidRPr="00E025C0" w:rsidRDefault="008649E4" w:rsidP="008649E4">
            <w:pPr>
              <w:spacing w:after="0" w:line="240" w:lineRule="auto"/>
              <w:jc w:val="center"/>
              <w:rPr>
                <w:rFonts w:eastAsia="Times New Roman" w:cs="Times New Roman"/>
                <w:color w:val="000000"/>
                <w:szCs w:val="28"/>
                <w:lang w:val="en-US"/>
              </w:rPr>
            </w:pPr>
            <w:r w:rsidRPr="00842456">
              <w:t>5.5953</w:t>
            </w:r>
          </w:p>
        </w:tc>
        <w:tc>
          <w:tcPr>
            <w:tcW w:w="1126" w:type="dxa"/>
            <w:tcBorders>
              <w:top w:val="nil"/>
              <w:left w:val="nil"/>
              <w:bottom w:val="single" w:sz="4" w:space="0" w:color="auto"/>
              <w:right w:val="single" w:sz="4" w:space="0" w:color="auto"/>
            </w:tcBorders>
            <w:shd w:val="clear" w:color="auto" w:fill="auto"/>
            <w:noWrap/>
            <w:vAlign w:val="center"/>
            <w:hideMark/>
          </w:tcPr>
          <w:p w14:paraId="2066B554" w14:textId="5C2F0E23" w:rsidR="008649E4" w:rsidRPr="00E025C0" w:rsidRDefault="008649E4" w:rsidP="008649E4">
            <w:pPr>
              <w:spacing w:after="0" w:line="240" w:lineRule="auto"/>
              <w:jc w:val="center"/>
              <w:rPr>
                <w:rFonts w:eastAsia="Times New Roman" w:cs="Times New Roman"/>
                <w:color w:val="000000"/>
                <w:szCs w:val="28"/>
                <w:lang w:val="en-US"/>
              </w:rPr>
            </w:pPr>
            <w:r w:rsidRPr="00842456">
              <w:t>5.8153</w:t>
            </w:r>
          </w:p>
        </w:tc>
        <w:tc>
          <w:tcPr>
            <w:tcW w:w="1126" w:type="dxa"/>
            <w:tcBorders>
              <w:top w:val="nil"/>
              <w:left w:val="nil"/>
              <w:bottom w:val="single" w:sz="4" w:space="0" w:color="auto"/>
              <w:right w:val="single" w:sz="4" w:space="0" w:color="auto"/>
            </w:tcBorders>
            <w:shd w:val="clear" w:color="auto" w:fill="auto"/>
            <w:noWrap/>
            <w:vAlign w:val="center"/>
            <w:hideMark/>
          </w:tcPr>
          <w:p w14:paraId="1F471449" w14:textId="30E30B61" w:rsidR="008649E4" w:rsidRPr="00E025C0" w:rsidRDefault="008649E4" w:rsidP="008649E4">
            <w:pPr>
              <w:spacing w:after="0" w:line="240" w:lineRule="auto"/>
              <w:jc w:val="center"/>
              <w:rPr>
                <w:rFonts w:eastAsia="Times New Roman" w:cs="Times New Roman"/>
                <w:color w:val="000000"/>
                <w:szCs w:val="28"/>
                <w:lang w:val="en-US"/>
              </w:rPr>
            </w:pPr>
            <w:r w:rsidRPr="00842456">
              <w:t>5.5635</w:t>
            </w:r>
          </w:p>
        </w:tc>
        <w:tc>
          <w:tcPr>
            <w:tcW w:w="1126" w:type="dxa"/>
            <w:tcBorders>
              <w:top w:val="nil"/>
              <w:left w:val="nil"/>
              <w:bottom w:val="single" w:sz="4" w:space="0" w:color="auto"/>
              <w:right w:val="single" w:sz="4" w:space="0" w:color="auto"/>
            </w:tcBorders>
            <w:shd w:val="clear" w:color="auto" w:fill="auto"/>
            <w:noWrap/>
            <w:vAlign w:val="center"/>
            <w:hideMark/>
          </w:tcPr>
          <w:p w14:paraId="04E1F3EA" w14:textId="39BE7A75" w:rsidR="008649E4" w:rsidRPr="00E025C0" w:rsidRDefault="008649E4" w:rsidP="008649E4">
            <w:pPr>
              <w:spacing w:after="0" w:line="240" w:lineRule="auto"/>
              <w:jc w:val="center"/>
              <w:rPr>
                <w:rFonts w:eastAsia="Times New Roman" w:cs="Times New Roman"/>
                <w:color w:val="000000"/>
                <w:szCs w:val="28"/>
                <w:lang w:val="en-US"/>
              </w:rPr>
            </w:pPr>
            <w:r w:rsidRPr="00842456">
              <w:t>5.7321</w:t>
            </w:r>
          </w:p>
        </w:tc>
        <w:tc>
          <w:tcPr>
            <w:tcW w:w="1126" w:type="dxa"/>
            <w:tcBorders>
              <w:top w:val="nil"/>
              <w:left w:val="nil"/>
              <w:bottom w:val="single" w:sz="4" w:space="0" w:color="auto"/>
              <w:right w:val="single" w:sz="4" w:space="0" w:color="auto"/>
            </w:tcBorders>
            <w:shd w:val="clear" w:color="auto" w:fill="auto"/>
            <w:noWrap/>
            <w:vAlign w:val="center"/>
            <w:hideMark/>
          </w:tcPr>
          <w:p w14:paraId="6B56FEBE" w14:textId="739D2DA8" w:rsidR="008649E4" w:rsidRPr="00E025C0" w:rsidRDefault="008649E4" w:rsidP="008649E4">
            <w:pPr>
              <w:spacing w:after="0" w:line="240" w:lineRule="auto"/>
              <w:jc w:val="center"/>
              <w:rPr>
                <w:rFonts w:eastAsia="Times New Roman" w:cs="Times New Roman"/>
                <w:color w:val="000000"/>
                <w:szCs w:val="28"/>
                <w:lang w:val="en-US"/>
              </w:rPr>
            </w:pPr>
            <w:r w:rsidRPr="00842456">
              <w:t>5.7912</w:t>
            </w:r>
          </w:p>
        </w:tc>
        <w:tc>
          <w:tcPr>
            <w:tcW w:w="1126" w:type="dxa"/>
            <w:tcBorders>
              <w:top w:val="nil"/>
              <w:left w:val="nil"/>
              <w:bottom w:val="single" w:sz="4" w:space="0" w:color="auto"/>
              <w:right w:val="single" w:sz="4" w:space="0" w:color="auto"/>
            </w:tcBorders>
            <w:shd w:val="clear" w:color="auto" w:fill="auto"/>
            <w:noWrap/>
            <w:vAlign w:val="center"/>
            <w:hideMark/>
          </w:tcPr>
          <w:p w14:paraId="0377BBB5" w14:textId="043E14D4" w:rsidR="008649E4" w:rsidRPr="00E025C0" w:rsidRDefault="008649E4" w:rsidP="008649E4">
            <w:pPr>
              <w:spacing w:after="0" w:line="240" w:lineRule="auto"/>
              <w:jc w:val="center"/>
              <w:rPr>
                <w:rFonts w:eastAsia="Times New Roman" w:cs="Times New Roman"/>
                <w:color w:val="000000"/>
                <w:szCs w:val="28"/>
                <w:lang w:val="en-US"/>
              </w:rPr>
            </w:pPr>
            <w:r w:rsidRPr="00842456">
              <w:t>6.6598</w:t>
            </w:r>
          </w:p>
        </w:tc>
        <w:tc>
          <w:tcPr>
            <w:tcW w:w="1126" w:type="dxa"/>
            <w:tcBorders>
              <w:top w:val="nil"/>
              <w:left w:val="nil"/>
              <w:bottom w:val="single" w:sz="4" w:space="0" w:color="auto"/>
              <w:right w:val="single" w:sz="4" w:space="0" w:color="auto"/>
            </w:tcBorders>
            <w:shd w:val="clear" w:color="auto" w:fill="auto"/>
            <w:noWrap/>
            <w:vAlign w:val="center"/>
            <w:hideMark/>
          </w:tcPr>
          <w:p w14:paraId="2368CBD3" w14:textId="26C4A00A" w:rsidR="008649E4" w:rsidRPr="00E025C0" w:rsidRDefault="008649E4" w:rsidP="008649E4">
            <w:pPr>
              <w:spacing w:after="0" w:line="240" w:lineRule="auto"/>
              <w:jc w:val="center"/>
              <w:rPr>
                <w:rFonts w:eastAsia="Times New Roman" w:cs="Times New Roman"/>
                <w:color w:val="000000"/>
                <w:szCs w:val="28"/>
                <w:lang w:val="en-US"/>
              </w:rPr>
            </w:pPr>
            <w:r w:rsidRPr="00842456">
              <w:t>6.222</w:t>
            </w:r>
          </w:p>
        </w:tc>
        <w:tc>
          <w:tcPr>
            <w:tcW w:w="1126" w:type="dxa"/>
            <w:tcBorders>
              <w:top w:val="nil"/>
              <w:left w:val="nil"/>
              <w:bottom w:val="single" w:sz="4" w:space="0" w:color="auto"/>
              <w:right w:val="single" w:sz="4" w:space="0" w:color="auto"/>
            </w:tcBorders>
            <w:shd w:val="clear" w:color="auto" w:fill="auto"/>
            <w:noWrap/>
            <w:vAlign w:val="center"/>
            <w:hideMark/>
          </w:tcPr>
          <w:p w14:paraId="0660128E" w14:textId="05A366F8" w:rsidR="008649E4" w:rsidRPr="00E025C0" w:rsidRDefault="008649E4" w:rsidP="008649E4">
            <w:pPr>
              <w:spacing w:after="0" w:line="240" w:lineRule="auto"/>
              <w:jc w:val="center"/>
              <w:rPr>
                <w:rFonts w:eastAsia="Times New Roman" w:cs="Times New Roman"/>
                <w:color w:val="000000"/>
                <w:szCs w:val="28"/>
                <w:lang w:val="en-US"/>
              </w:rPr>
            </w:pPr>
            <w:r w:rsidRPr="00842456">
              <w:t>6.2793</w:t>
            </w:r>
          </w:p>
        </w:tc>
      </w:tr>
      <w:tr w:rsidR="008649E4" w:rsidRPr="00E025C0" w14:paraId="751DF99B" w14:textId="77777777" w:rsidTr="008649E4">
        <w:trPr>
          <w:trHeight w:val="256"/>
          <w:jc w:val="center"/>
        </w:trPr>
        <w:tc>
          <w:tcPr>
            <w:tcW w:w="1367" w:type="dxa"/>
            <w:tcBorders>
              <w:top w:val="nil"/>
              <w:left w:val="single" w:sz="4" w:space="0" w:color="auto"/>
              <w:bottom w:val="single" w:sz="4" w:space="0" w:color="auto"/>
              <w:right w:val="single" w:sz="4" w:space="0" w:color="auto"/>
            </w:tcBorders>
            <w:shd w:val="clear" w:color="auto" w:fill="auto"/>
            <w:noWrap/>
            <w:hideMark/>
          </w:tcPr>
          <w:p w14:paraId="5FC038B4"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4 (104KB)</w:t>
            </w:r>
          </w:p>
        </w:tc>
        <w:tc>
          <w:tcPr>
            <w:tcW w:w="1175" w:type="dxa"/>
            <w:tcBorders>
              <w:top w:val="nil"/>
              <w:left w:val="nil"/>
              <w:bottom w:val="single" w:sz="4" w:space="0" w:color="auto"/>
              <w:right w:val="single" w:sz="4" w:space="0" w:color="auto"/>
            </w:tcBorders>
            <w:shd w:val="clear" w:color="auto" w:fill="auto"/>
            <w:noWrap/>
            <w:vAlign w:val="center"/>
            <w:hideMark/>
          </w:tcPr>
          <w:p w14:paraId="6C4C4D18" w14:textId="0B4E213C" w:rsidR="008649E4" w:rsidRPr="00E025C0" w:rsidRDefault="008649E4" w:rsidP="008649E4">
            <w:pPr>
              <w:spacing w:after="0" w:line="240" w:lineRule="auto"/>
              <w:jc w:val="center"/>
              <w:rPr>
                <w:rFonts w:eastAsia="Times New Roman" w:cs="Times New Roman"/>
                <w:color w:val="000000"/>
                <w:szCs w:val="28"/>
                <w:lang w:val="en-US"/>
              </w:rPr>
            </w:pPr>
            <w:r w:rsidRPr="00842456">
              <w:t>7.6234</w:t>
            </w:r>
          </w:p>
        </w:tc>
        <w:tc>
          <w:tcPr>
            <w:tcW w:w="1126" w:type="dxa"/>
            <w:tcBorders>
              <w:top w:val="nil"/>
              <w:left w:val="nil"/>
              <w:bottom w:val="single" w:sz="4" w:space="0" w:color="auto"/>
              <w:right w:val="single" w:sz="4" w:space="0" w:color="auto"/>
            </w:tcBorders>
            <w:shd w:val="clear" w:color="auto" w:fill="auto"/>
            <w:noWrap/>
            <w:vAlign w:val="center"/>
            <w:hideMark/>
          </w:tcPr>
          <w:p w14:paraId="46368DA6" w14:textId="57414D1E" w:rsidR="008649E4" w:rsidRPr="00E025C0" w:rsidRDefault="008649E4" w:rsidP="008649E4">
            <w:pPr>
              <w:spacing w:after="0" w:line="240" w:lineRule="auto"/>
              <w:jc w:val="center"/>
              <w:rPr>
                <w:rFonts w:eastAsia="Times New Roman" w:cs="Times New Roman"/>
                <w:color w:val="000000"/>
                <w:szCs w:val="28"/>
                <w:lang w:val="en-US"/>
              </w:rPr>
            </w:pPr>
            <w:r w:rsidRPr="00842456">
              <w:t>7.7244</w:t>
            </w:r>
          </w:p>
        </w:tc>
        <w:tc>
          <w:tcPr>
            <w:tcW w:w="1126" w:type="dxa"/>
            <w:tcBorders>
              <w:top w:val="nil"/>
              <w:left w:val="nil"/>
              <w:bottom w:val="nil"/>
              <w:right w:val="nil"/>
            </w:tcBorders>
            <w:shd w:val="clear" w:color="auto" w:fill="auto"/>
            <w:noWrap/>
            <w:vAlign w:val="center"/>
            <w:hideMark/>
          </w:tcPr>
          <w:p w14:paraId="35E503EE" w14:textId="325EE666" w:rsidR="008649E4" w:rsidRPr="00E025C0" w:rsidRDefault="008649E4" w:rsidP="008649E4">
            <w:pPr>
              <w:spacing w:after="0" w:line="240" w:lineRule="auto"/>
              <w:jc w:val="center"/>
              <w:rPr>
                <w:rFonts w:eastAsia="Times New Roman" w:cs="Times New Roman"/>
                <w:color w:val="000000"/>
                <w:szCs w:val="28"/>
                <w:lang w:val="en-US"/>
              </w:rPr>
            </w:pPr>
            <w:r w:rsidRPr="00842456">
              <w:t>7.5693</w:t>
            </w:r>
          </w:p>
        </w:tc>
        <w:tc>
          <w:tcPr>
            <w:tcW w:w="1126" w:type="dxa"/>
            <w:tcBorders>
              <w:top w:val="nil"/>
              <w:left w:val="single" w:sz="4" w:space="0" w:color="auto"/>
              <w:bottom w:val="single" w:sz="4" w:space="0" w:color="auto"/>
              <w:right w:val="single" w:sz="4" w:space="0" w:color="auto"/>
            </w:tcBorders>
            <w:shd w:val="clear" w:color="auto" w:fill="auto"/>
            <w:noWrap/>
            <w:vAlign w:val="center"/>
            <w:hideMark/>
          </w:tcPr>
          <w:p w14:paraId="2DD48725" w14:textId="53E73F5A" w:rsidR="008649E4" w:rsidRPr="00E025C0" w:rsidRDefault="008649E4" w:rsidP="008649E4">
            <w:pPr>
              <w:spacing w:after="0" w:line="240" w:lineRule="auto"/>
              <w:jc w:val="center"/>
              <w:rPr>
                <w:rFonts w:eastAsia="Times New Roman" w:cs="Times New Roman"/>
                <w:color w:val="000000"/>
                <w:szCs w:val="28"/>
                <w:lang w:val="en-US"/>
              </w:rPr>
            </w:pPr>
            <w:r w:rsidRPr="00842456">
              <w:t>7.7069</w:t>
            </w:r>
          </w:p>
        </w:tc>
        <w:tc>
          <w:tcPr>
            <w:tcW w:w="1126" w:type="dxa"/>
            <w:tcBorders>
              <w:top w:val="nil"/>
              <w:left w:val="nil"/>
              <w:bottom w:val="single" w:sz="4" w:space="0" w:color="auto"/>
              <w:right w:val="single" w:sz="4" w:space="0" w:color="auto"/>
            </w:tcBorders>
            <w:shd w:val="clear" w:color="auto" w:fill="auto"/>
            <w:noWrap/>
            <w:vAlign w:val="center"/>
            <w:hideMark/>
          </w:tcPr>
          <w:p w14:paraId="4D516D6F" w14:textId="7739920F" w:rsidR="008649E4" w:rsidRPr="00E025C0" w:rsidRDefault="008649E4" w:rsidP="008649E4">
            <w:pPr>
              <w:spacing w:after="0" w:line="240" w:lineRule="auto"/>
              <w:jc w:val="center"/>
              <w:rPr>
                <w:rFonts w:eastAsia="Times New Roman" w:cs="Times New Roman"/>
                <w:color w:val="000000"/>
                <w:szCs w:val="28"/>
                <w:lang w:val="en-US"/>
              </w:rPr>
            </w:pPr>
            <w:r w:rsidRPr="00842456">
              <w:t>7.5443</w:t>
            </w:r>
          </w:p>
        </w:tc>
        <w:tc>
          <w:tcPr>
            <w:tcW w:w="1126" w:type="dxa"/>
            <w:tcBorders>
              <w:top w:val="nil"/>
              <w:left w:val="nil"/>
              <w:bottom w:val="single" w:sz="4" w:space="0" w:color="auto"/>
              <w:right w:val="single" w:sz="4" w:space="0" w:color="auto"/>
            </w:tcBorders>
            <w:shd w:val="clear" w:color="auto" w:fill="auto"/>
            <w:noWrap/>
            <w:vAlign w:val="center"/>
            <w:hideMark/>
          </w:tcPr>
          <w:p w14:paraId="47E010BE" w14:textId="3E019DAD" w:rsidR="008649E4" w:rsidRPr="00E025C0" w:rsidRDefault="008649E4" w:rsidP="008649E4">
            <w:pPr>
              <w:spacing w:after="0" w:line="240" w:lineRule="auto"/>
              <w:jc w:val="center"/>
              <w:rPr>
                <w:rFonts w:eastAsia="Times New Roman" w:cs="Times New Roman"/>
                <w:color w:val="000000"/>
                <w:szCs w:val="28"/>
                <w:lang w:val="en-US"/>
              </w:rPr>
            </w:pPr>
            <w:r w:rsidRPr="00842456">
              <w:t>7.6476</w:t>
            </w:r>
          </w:p>
        </w:tc>
        <w:tc>
          <w:tcPr>
            <w:tcW w:w="1126" w:type="dxa"/>
            <w:tcBorders>
              <w:top w:val="nil"/>
              <w:left w:val="nil"/>
              <w:bottom w:val="single" w:sz="4" w:space="0" w:color="auto"/>
              <w:right w:val="single" w:sz="4" w:space="0" w:color="auto"/>
            </w:tcBorders>
            <w:shd w:val="clear" w:color="auto" w:fill="auto"/>
            <w:noWrap/>
            <w:vAlign w:val="center"/>
            <w:hideMark/>
          </w:tcPr>
          <w:p w14:paraId="79EF258F" w14:textId="3947CD38" w:rsidR="008649E4" w:rsidRPr="00E025C0" w:rsidRDefault="008649E4" w:rsidP="008649E4">
            <w:pPr>
              <w:spacing w:after="0" w:line="240" w:lineRule="auto"/>
              <w:jc w:val="center"/>
              <w:rPr>
                <w:rFonts w:eastAsia="Times New Roman" w:cs="Times New Roman"/>
                <w:color w:val="000000"/>
                <w:szCs w:val="28"/>
                <w:lang w:val="en-US"/>
              </w:rPr>
            </w:pPr>
            <w:r w:rsidRPr="00842456">
              <w:t>7.6566</w:t>
            </w:r>
          </w:p>
        </w:tc>
        <w:tc>
          <w:tcPr>
            <w:tcW w:w="1126" w:type="dxa"/>
            <w:tcBorders>
              <w:top w:val="nil"/>
              <w:left w:val="nil"/>
              <w:bottom w:val="single" w:sz="4" w:space="0" w:color="auto"/>
              <w:right w:val="single" w:sz="4" w:space="0" w:color="auto"/>
            </w:tcBorders>
            <w:shd w:val="clear" w:color="auto" w:fill="auto"/>
            <w:noWrap/>
            <w:vAlign w:val="center"/>
            <w:hideMark/>
          </w:tcPr>
          <w:p w14:paraId="6680C54D" w14:textId="061A6A5F" w:rsidR="008649E4" w:rsidRPr="00E025C0" w:rsidRDefault="008649E4" w:rsidP="008649E4">
            <w:pPr>
              <w:spacing w:after="0" w:line="240" w:lineRule="auto"/>
              <w:jc w:val="center"/>
              <w:rPr>
                <w:rFonts w:eastAsia="Times New Roman" w:cs="Times New Roman"/>
                <w:color w:val="000000"/>
                <w:szCs w:val="28"/>
                <w:lang w:val="en-US"/>
              </w:rPr>
            </w:pPr>
            <w:r w:rsidRPr="00842456">
              <w:t>7.5026</w:t>
            </w:r>
          </w:p>
        </w:tc>
      </w:tr>
      <w:tr w:rsidR="008649E4" w:rsidRPr="00E025C0" w14:paraId="5E5E3023" w14:textId="77777777" w:rsidTr="008649E4">
        <w:trPr>
          <w:trHeight w:val="256"/>
          <w:jc w:val="center"/>
        </w:trPr>
        <w:tc>
          <w:tcPr>
            <w:tcW w:w="1367" w:type="dxa"/>
            <w:tcBorders>
              <w:top w:val="nil"/>
              <w:left w:val="single" w:sz="4" w:space="0" w:color="auto"/>
              <w:bottom w:val="single" w:sz="4" w:space="0" w:color="auto"/>
              <w:right w:val="single" w:sz="4" w:space="0" w:color="auto"/>
            </w:tcBorders>
            <w:shd w:val="clear" w:color="auto" w:fill="auto"/>
            <w:noWrap/>
            <w:hideMark/>
          </w:tcPr>
          <w:p w14:paraId="19FD98F6"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5 (1.1MB)</w:t>
            </w:r>
          </w:p>
        </w:tc>
        <w:tc>
          <w:tcPr>
            <w:tcW w:w="1175" w:type="dxa"/>
            <w:tcBorders>
              <w:top w:val="nil"/>
              <w:left w:val="nil"/>
              <w:bottom w:val="single" w:sz="4" w:space="0" w:color="auto"/>
              <w:right w:val="single" w:sz="4" w:space="0" w:color="auto"/>
            </w:tcBorders>
            <w:shd w:val="clear" w:color="auto" w:fill="auto"/>
            <w:noWrap/>
            <w:vAlign w:val="center"/>
            <w:hideMark/>
          </w:tcPr>
          <w:p w14:paraId="30E1CD57" w14:textId="57156A52" w:rsidR="008649E4" w:rsidRPr="00E025C0" w:rsidRDefault="008649E4" w:rsidP="008649E4">
            <w:pPr>
              <w:spacing w:after="0" w:line="240" w:lineRule="auto"/>
              <w:jc w:val="center"/>
              <w:rPr>
                <w:rFonts w:eastAsia="Times New Roman" w:cs="Times New Roman"/>
                <w:color w:val="000000"/>
                <w:szCs w:val="28"/>
                <w:lang w:val="en-US"/>
              </w:rPr>
            </w:pPr>
            <w:r w:rsidRPr="00842456">
              <w:t>11.4867</w:t>
            </w:r>
          </w:p>
        </w:tc>
        <w:tc>
          <w:tcPr>
            <w:tcW w:w="1126" w:type="dxa"/>
            <w:tcBorders>
              <w:top w:val="nil"/>
              <w:left w:val="nil"/>
              <w:bottom w:val="single" w:sz="4" w:space="0" w:color="auto"/>
              <w:right w:val="single" w:sz="4" w:space="0" w:color="auto"/>
            </w:tcBorders>
            <w:shd w:val="clear" w:color="auto" w:fill="auto"/>
            <w:noWrap/>
            <w:vAlign w:val="center"/>
            <w:hideMark/>
          </w:tcPr>
          <w:p w14:paraId="618F5061" w14:textId="72B06CFC" w:rsidR="008649E4" w:rsidRPr="00E025C0" w:rsidRDefault="008649E4" w:rsidP="008649E4">
            <w:pPr>
              <w:spacing w:after="0" w:line="240" w:lineRule="auto"/>
              <w:jc w:val="center"/>
              <w:rPr>
                <w:rFonts w:eastAsia="Times New Roman" w:cs="Times New Roman"/>
                <w:color w:val="000000"/>
                <w:szCs w:val="28"/>
                <w:lang w:val="en-US"/>
              </w:rPr>
            </w:pPr>
            <w:r w:rsidRPr="00842456">
              <w:t>10.7627</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14:paraId="520B87E8" w14:textId="66B33026" w:rsidR="008649E4" w:rsidRPr="00E025C0" w:rsidRDefault="008649E4" w:rsidP="008649E4">
            <w:pPr>
              <w:spacing w:after="0" w:line="240" w:lineRule="auto"/>
              <w:jc w:val="center"/>
              <w:rPr>
                <w:rFonts w:eastAsia="Times New Roman" w:cs="Times New Roman"/>
                <w:color w:val="000000"/>
                <w:szCs w:val="28"/>
                <w:lang w:val="en-US"/>
              </w:rPr>
            </w:pPr>
            <w:r w:rsidRPr="00842456">
              <w:t>10.1829</w:t>
            </w:r>
          </w:p>
        </w:tc>
        <w:tc>
          <w:tcPr>
            <w:tcW w:w="1126" w:type="dxa"/>
            <w:tcBorders>
              <w:top w:val="nil"/>
              <w:left w:val="nil"/>
              <w:bottom w:val="single" w:sz="4" w:space="0" w:color="auto"/>
              <w:right w:val="single" w:sz="4" w:space="0" w:color="auto"/>
            </w:tcBorders>
            <w:shd w:val="clear" w:color="auto" w:fill="auto"/>
            <w:noWrap/>
            <w:vAlign w:val="center"/>
            <w:hideMark/>
          </w:tcPr>
          <w:p w14:paraId="1F69B3FD" w14:textId="71F79454" w:rsidR="008649E4" w:rsidRPr="00E025C0" w:rsidRDefault="008649E4" w:rsidP="008649E4">
            <w:pPr>
              <w:spacing w:after="0" w:line="240" w:lineRule="auto"/>
              <w:jc w:val="center"/>
              <w:rPr>
                <w:rFonts w:eastAsia="Times New Roman" w:cs="Times New Roman"/>
                <w:color w:val="000000"/>
                <w:szCs w:val="28"/>
                <w:lang w:val="en-US"/>
              </w:rPr>
            </w:pPr>
            <w:r w:rsidRPr="00842456">
              <w:t>10.4475</w:t>
            </w:r>
          </w:p>
        </w:tc>
        <w:tc>
          <w:tcPr>
            <w:tcW w:w="1126" w:type="dxa"/>
            <w:tcBorders>
              <w:top w:val="nil"/>
              <w:left w:val="nil"/>
              <w:bottom w:val="single" w:sz="4" w:space="0" w:color="auto"/>
              <w:right w:val="single" w:sz="4" w:space="0" w:color="auto"/>
            </w:tcBorders>
            <w:shd w:val="clear" w:color="auto" w:fill="auto"/>
            <w:noWrap/>
            <w:vAlign w:val="center"/>
            <w:hideMark/>
          </w:tcPr>
          <w:p w14:paraId="352AA92F" w14:textId="7078E0D8" w:rsidR="008649E4" w:rsidRPr="00E025C0" w:rsidRDefault="008649E4" w:rsidP="008649E4">
            <w:pPr>
              <w:spacing w:after="0" w:line="240" w:lineRule="auto"/>
              <w:jc w:val="center"/>
              <w:rPr>
                <w:rFonts w:eastAsia="Times New Roman" w:cs="Times New Roman"/>
                <w:color w:val="000000"/>
                <w:szCs w:val="28"/>
                <w:lang w:val="en-US"/>
              </w:rPr>
            </w:pPr>
            <w:r w:rsidRPr="00842456">
              <w:t>9.7825</w:t>
            </w:r>
          </w:p>
        </w:tc>
        <w:tc>
          <w:tcPr>
            <w:tcW w:w="1126" w:type="dxa"/>
            <w:tcBorders>
              <w:top w:val="nil"/>
              <w:left w:val="nil"/>
              <w:bottom w:val="single" w:sz="4" w:space="0" w:color="auto"/>
              <w:right w:val="single" w:sz="4" w:space="0" w:color="auto"/>
            </w:tcBorders>
            <w:shd w:val="clear" w:color="auto" w:fill="auto"/>
            <w:noWrap/>
            <w:vAlign w:val="center"/>
            <w:hideMark/>
          </w:tcPr>
          <w:p w14:paraId="40A9335C" w14:textId="5E6871A6" w:rsidR="008649E4" w:rsidRPr="00E025C0" w:rsidRDefault="008649E4" w:rsidP="008649E4">
            <w:pPr>
              <w:spacing w:after="0" w:line="240" w:lineRule="auto"/>
              <w:jc w:val="center"/>
              <w:rPr>
                <w:rFonts w:eastAsia="Times New Roman" w:cs="Times New Roman"/>
                <w:color w:val="000000"/>
                <w:szCs w:val="28"/>
                <w:lang w:val="en-US"/>
              </w:rPr>
            </w:pPr>
            <w:r w:rsidRPr="00842456">
              <w:t>9.773</w:t>
            </w:r>
          </w:p>
        </w:tc>
        <w:tc>
          <w:tcPr>
            <w:tcW w:w="1126" w:type="dxa"/>
            <w:tcBorders>
              <w:top w:val="nil"/>
              <w:left w:val="nil"/>
              <w:bottom w:val="single" w:sz="4" w:space="0" w:color="auto"/>
              <w:right w:val="single" w:sz="4" w:space="0" w:color="auto"/>
            </w:tcBorders>
            <w:shd w:val="clear" w:color="auto" w:fill="auto"/>
            <w:noWrap/>
            <w:vAlign w:val="center"/>
            <w:hideMark/>
          </w:tcPr>
          <w:p w14:paraId="36242E9C" w14:textId="1BCDC83F" w:rsidR="008649E4" w:rsidRPr="00E025C0" w:rsidRDefault="008649E4" w:rsidP="008649E4">
            <w:pPr>
              <w:spacing w:after="0" w:line="240" w:lineRule="auto"/>
              <w:jc w:val="center"/>
              <w:rPr>
                <w:rFonts w:eastAsia="Times New Roman" w:cs="Times New Roman"/>
                <w:color w:val="000000"/>
                <w:szCs w:val="28"/>
                <w:lang w:val="en-US"/>
              </w:rPr>
            </w:pPr>
            <w:r w:rsidRPr="00842456">
              <w:t>9.8753</w:t>
            </w:r>
          </w:p>
        </w:tc>
        <w:tc>
          <w:tcPr>
            <w:tcW w:w="1126" w:type="dxa"/>
            <w:tcBorders>
              <w:top w:val="nil"/>
              <w:left w:val="nil"/>
              <w:bottom w:val="single" w:sz="4" w:space="0" w:color="auto"/>
              <w:right w:val="single" w:sz="4" w:space="0" w:color="auto"/>
            </w:tcBorders>
            <w:shd w:val="clear" w:color="auto" w:fill="auto"/>
            <w:noWrap/>
            <w:vAlign w:val="center"/>
            <w:hideMark/>
          </w:tcPr>
          <w:p w14:paraId="251CD683" w14:textId="3544B71F" w:rsidR="008649E4" w:rsidRPr="00E025C0" w:rsidRDefault="008649E4" w:rsidP="008649E4">
            <w:pPr>
              <w:spacing w:after="0" w:line="240" w:lineRule="auto"/>
              <w:jc w:val="center"/>
              <w:rPr>
                <w:rFonts w:eastAsia="Times New Roman" w:cs="Times New Roman"/>
                <w:color w:val="000000"/>
                <w:szCs w:val="28"/>
                <w:lang w:val="en-US"/>
              </w:rPr>
            </w:pPr>
            <w:r w:rsidRPr="00842456">
              <w:t>9.7124</w:t>
            </w:r>
          </w:p>
        </w:tc>
      </w:tr>
      <w:tr w:rsidR="008649E4" w:rsidRPr="00E025C0" w14:paraId="403D2631" w14:textId="77777777" w:rsidTr="008649E4">
        <w:trPr>
          <w:trHeight w:val="256"/>
          <w:jc w:val="center"/>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5E6992AB"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6 (5.2MB)</w:t>
            </w:r>
          </w:p>
        </w:tc>
        <w:tc>
          <w:tcPr>
            <w:tcW w:w="1175" w:type="dxa"/>
            <w:tcBorders>
              <w:top w:val="nil"/>
              <w:left w:val="nil"/>
              <w:bottom w:val="single" w:sz="4" w:space="0" w:color="auto"/>
              <w:right w:val="single" w:sz="4" w:space="0" w:color="auto"/>
            </w:tcBorders>
            <w:shd w:val="clear" w:color="auto" w:fill="auto"/>
            <w:noWrap/>
            <w:vAlign w:val="center"/>
            <w:hideMark/>
          </w:tcPr>
          <w:p w14:paraId="132C8FCD" w14:textId="1EBF3B5B" w:rsidR="008649E4" w:rsidRPr="00E025C0" w:rsidRDefault="008649E4" w:rsidP="008649E4">
            <w:pPr>
              <w:spacing w:after="0" w:line="240" w:lineRule="auto"/>
              <w:jc w:val="center"/>
              <w:rPr>
                <w:rFonts w:eastAsia="Times New Roman" w:cs="Times New Roman"/>
                <w:color w:val="000000"/>
                <w:szCs w:val="28"/>
                <w:lang w:val="en-US"/>
              </w:rPr>
            </w:pPr>
            <w:r w:rsidRPr="00842456">
              <w:t>30.0083</w:t>
            </w:r>
          </w:p>
        </w:tc>
        <w:tc>
          <w:tcPr>
            <w:tcW w:w="1126" w:type="dxa"/>
            <w:tcBorders>
              <w:top w:val="nil"/>
              <w:left w:val="nil"/>
              <w:bottom w:val="single" w:sz="4" w:space="0" w:color="auto"/>
              <w:right w:val="single" w:sz="4" w:space="0" w:color="auto"/>
            </w:tcBorders>
            <w:shd w:val="clear" w:color="auto" w:fill="auto"/>
            <w:noWrap/>
            <w:vAlign w:val="center"/>
            <w:hideMark/>
          </w:tcPr>
          <w:p w14:paraId="2F95719B" w14:textId="34F14185" w:rsidR="008649E4" w:rsidRPr="00E025C0" w:rsidRDefault="008649E4" w:rsidP="008649E4">
            <w:pPr>
              <w:spacing w:after="0" w:line="240" w:lineRule="auto"/>
              <w:jc w:val="center"/>
              <w:rPr>
                <w:rFonts w:eastAsia="Times New Roman" w:cs="Times New Roman"/>
                <w:color w:val="000000"/>
                <w:szCs w:val="28"/>
                <w:lang w:val="en-US"/>
              </w:rPr>
            </w:pPr>
            <w:r w:rsidRPr="00842456">
              <w:t>35.2831</w:t>
            </w:r>
          </w:p>
        </w:tc>
        <w:tc>
          <w:tcPr>
            <w:tcW w:w="1126" w:type="dxa"/>
            <w:tcBorders>
              <w:top w:val="single" w:sz="4" w:space="0" w:color="auto"/>
              <w:left w:val="nil"/>
              <w:bottom w:val="single" w:sz="4" w:space="0" w:color="auto"/>
              <w:right w:val="nil"/>
            </w:tcBorders>
            <w:shd w:val="clear" w:color="auto" w:fill="auto"/>
            <w:noWrap/>
            <w:vAlign w:val="center"/>
            <w:hideMark/>
          </w:tcPr>
          <w:p w14:paraId="133421C0" w14:textId="7EA4BD43" w:rsidR="008649E4" w:rsidRPr="00E025C0" w:rsidRDefault="008649E4" w:rsidP="008649E4">
            <w:pPr>
              <w:spacing w:after="0" w:line="240" w:lineRule="auto"/>
              <w:jc w:val="center"/>
              <w:rPr>
                <w:rFonts w:eastAsia="Times New Roman" w:cs="Times New Roman"/>
                <w:color w:val="000000"/>
                <w:szCs w:val="28"/>
                <w:lang w:val="en-US"/>
              </w:rPr>
            </w:pPr>
            <w:r w:rsidRPr="00842456">
              <w:t>36.0848</w:t>
            </w:r>
          </w:p>
        </w:tc>
        <w:tc>
          <w:tcPr>
            <w:tcW w:w="1126" w:type="dxa"/>
            <w:tcBorders>
              <w:top w:val="nil"/>
              <w:left w:val="single" w:sz="4" w:space="0" w:color="auto"/>
              <w:bottom w:val="single" w:sz="4" w:space="0" w:color="auto"/>
              <w:right w:val="single" w:sz="4" w:space="0" w:color="auto"/>
            </w:tcBorders>
            <w:shd w:val="clear" w:color="auto" w:fill="auto"/>
            <w:noWrap/>
            <w:vAlign w:val="center"/>
            <w:hideMark/>
          </w:tcPr>
          <w:p w14:paraId="51FF7F71" w14:textId="71957961" w:rsidR="008649E4" w:rsidRPr="00E025C0" w:rsidRDefault="008649E4" w:rsidP="008649E4">
            <w:pPr>
              <w:spacing w:after="0" w:line="240" w:lineRule="auto"/>
              <w:jc w:val="center"/>
              <w:rPr>
                <w:rFonts w:eastAsia="Times New Roman" w:cs="Times New Roman"/>
                <w:color w:val="000000"/>
                <w:szCs w:val="28"/>
                <w:lang w:val="en-US"/>
              </w:rPr>
            </w:pPr>
            <w:r w:rsidRPr="00842456">
              <w:t>35.2688</w:t>
            </w:r>
          </w:p>
        </w:tc>
        <w:tc>
          <w:tcPr>
            <w:tcW w:w="1126" w:type="dxa"/>
            <w:tcBorders>
              <w:top w:val="nil"/>
              <w:left w:val="nil"/>
              <w:bottom w:val="single" w:sz="4" w:space="0" w:color="auto"/>
              <w:right w:val="single" w:sz="4" w:space="0" w:color="auto"/>
            </w:tcBorders>
            <w:shd w:val="clear" w:color="auto" w:fill="auto"/>
            <w:noWrap/>
            <w:vAlign w:val="center"/>
            <w:hideMark/>
          </w:tcPr>
          <w:p w14:paraId="51C8F0D6" w14:textId="5793447D" w:rsidR="008649E4" w:rsidRPr="00E025C0" w:rsidRDefault="008649E4" w:rsidP="008649E4">
            <w:pPr>
              <w:spacing w:after="0" w:line="240" w:lineRule="auto"/>
              <w:jc w:val="center"/>
              <w:rPr>
                <w:rFonts w:eastAsia="Times New Roman" w:cs="Times New Roman"/>
                <w:color w:val="000000"/>
                <w:szCs w:val="28"/>
                <w:lang w:val="en-US"/>
              </w:rPr>
            </w:pPr>
            <w:r w:rsidRPr="00842456">
              <w:t>30.3148</w:t>
            </w:r>
          </w:p>
        </w:tc>
        <w:tc>
          <w:tcPr>
            <w:tcW w:w="1126" w:type="dxa"/>
            <w:tcBorders>
              <w:top w:val="nil"/>
              <w:left w:val="nil"/>
              <w:bottom w:val="single" w:sz="4" w:space="0" w:color="auto"/>
              <w:right w:val="single" w:sz="4" w:space="0" w:color="auto"/>
            </w:tcBorders>
            <w:shd w:val="clear" w:color="auto" w:fill="auto"/>
            <w:noWrap/>
            <w:vAlign w:val="center"/>
            <w:hideMark/>
          </w:tcPr>
          <w:p w14:paraId="24CC12F7" w14:textId="5D3A1127" w:rsidR="008649E4" w:rsidRPr="00E025C0" w:rsidRDefault="008649E4" w:rsidP="008649E4">
            <w:pPr>
              <w:spacing w:after="0" w:line="240" w:lineRule="auto"/>
              <w:jc w:val="center"/>
              <w:rPr>
                <w:rFonts w:eastAsia="Times New Roman" w:cs="Times New Roman"/>
                <w:color w:val="000000"/>
                <w:szCs w:val="28"/>
                <w:lang w:val="en-US"/>
              </w:rPr>
            </w:pPr>
            <w:r w:rsidRPr="00842456">
              <w:t>34.5423</w:t>
            </w:r>
          </w:p>
        </w:tc>
        <w:tc>
          <w:tcPr>
            <w:tcW w:w="1126" w:type="dxa"/>
            <w:tcBorders>
              <w:top w:val="nil"/>
              <w:left w:val="nil"/>
              <w:bottom w:val="single" w:sz="4" w:space="0" w:color="auto"/>
              <w:right w:val="single" w:sz="4" w:space="0" w:color="auto"/>
            </w:tcBorders>
            <w:shd w:val="clear" w:color="auto" w:fill="auto"/>
            <w:noWrap/>
            <w:vAlign w:val="center"/>
            <w:hideMark/>
          </w:tcPr>
          <w:p w14:paraId="440063AC" w14:textId="7B47D4C7" w:rsidR="008649E4" w:rsidRPr="00E025C0" w:rsidRDefault="008649E4" w:rsidP="008649E4">
            <w:pPr>
              <w:spacing w:after="0" w:line="240" w:lineRule="auto"/>
              <w:jc w:val="center"/>
              <w:rPr>
                <w:rFonts w:eastAsia="Times New Roman" w:cs="Times New Roman"/>
                <w:color w:val="000000"/>
                <w:szCs w:val="28"/>
                <w:lang w:val="en-US"/>
              </w:rPr>
            </w:pPr>
            <w:r w:rsidRPr="00842456">
              <w:t>40.816</w:t>
            </w:r>
          </w:p>
        </w:tc>
        <w:tc>
          <w:tcPr>
            <w:tcW w:w="1126" w:type="dxa"/>
            <w:tcBorders>
              <w:top w:val="nil"/>
              <w:left w:val="nil"/>
              <w:bottom w:val="single" w:sz="4" w:space="0" w:color="auto"/>
              <w:right w:val="single" w:sz="4" w:space="0" w:color="auto"/>
            </w:tcBorders>
            <w:shd w:val="clear" w:color="auto" w:fill="auto"/>
            <w:noWrap/>
            <w:vAlign w:val="center"/>
            <w:hideMark/>
          </w:tcPr>
          <w:p w14:paraId="5DFCA46F" w14:textId="53593CBE" w:rsidR="008649E4" w:rsidRPr="00E025C0" w:rsidRDefault="008649E4" w:rsidP="008649E4">
            <w:pPr>
              <w:spacing w:after="0" w:line="240" w:lineRule="auto"/>
              <w:jc w:val="center"/>
              <w:rPr>
                <w:rFonts w:eastAsia="Times New Roman" w:cs="Times New Roman"/>
                <w:color w:val="000000"/>
                <w:szCs w:val="28"/>
                <w:lang w:val="en-US"/>
              </w:rPr>
            </w:pPr>
            <w:r w:rsidRPr="00842456">
              <w:t>33.4737</w:t>
            </w:r>
          </w:p>
        </w:tc>
      </w:tr>
    </w:tbl>
    <w:p w14:paraId="38D00C00" w14:textId="77777777" w:rsidR="00E025C0" w:rsidRDefault="00E025C0" w:rsidP="00E025C0">
      <w:pPr>
        <w:pStyle w:val="ListParagraph"/>
        <w:rPr>
          <w:rFonts w:eastAsiaTheme="majorEastAsia" w:cstheme="majorBidi"/>
          <w:b/>
          <w:iCs/>
          <w:lang w:val="en-US"/>
        </w:rPr>
      </w:pPr>
    </w:p>
    <w:p w14:paraId="03903309" w14:textId="11FD7447" w:rsidR="00E025C0" w:rsidRDefault="00E025C0" w:rsidP="00E025C0">
      <w:pPr>
        <w:pStyle w:val="ListParagraph"/>
        <w:numPr>
          <w:ilvl w:val="0"/>
          <w:numId w:val="4"/>
        </w:numPr>
        <w:rPr>
          <w:rFonts w:eastAsiaTheme="majorEastAsia" w:cstheme="majorBidi"/>
          <w:b/>
          <w:iCs/>
          <w:lang w:val="en-US"/>
        </w:rPr>
      </w:pPr>
      <w:proofErr w:type="spellStart"/>
      <w:r>
        <w:rPr>
          <w:rFonts w:eastAsiaTheme="majorEastAsia" w:cstheme="majorBidi"/>
          <w:b/>
          <w:iCs/>
          <w:lang w:val="en-US"/>
        </w:rPr>
        <w:t>Bảng</w:t>
      </w:r>
      <w:proofErr w:type="spellEnd"/>
      <w:r w:rsidR="008649E4" w:rsidRPr="009A0B95">
        <w:rPr>
          <w:b/>
          <w:bCs/>
        </w:rPr>
        <w:t xml:space="preserve"> </w:t>
      </w:r>
      <w:proofErr w:type="spellStart"/>
      <w:r w:rsidR="008649E4">
        <w:rPr>
          <w:b/>
          <w:bCs/>
          <w:lang w:val="en-US"/>
        </w:rPr>
        <w:t>thời</w:t>
      </w:r>
      <w:proofErr w:type="spellEnd"/>
      <w:r w:rsidR="008649E4">
        <w:rPr>
          <w:b/>
          <w:bCs/>
          <w:lang w:val="en-US"/>
        </w:rPr>
        <w:t xml:space="preserve"> </w:t>
      </w:r>
      <w:proofErr w:type="spellStart"/>
      <w:r w:rsidR="008649E4">
        <w:rPr>
          <w:b/>
          <w:bCs/>
          <w:lang w:val="en-US"/>
        </w:rPr>
        <w:t>gian</w:t>
      </w:r>
      <w:proofErr w:type="spellEnd"/>
      <w:r w:rsidR="008649E4">
        <w:rPr>
          <w:b/>
          <w:bCs/>
          <w:lang w:val="en-US"/>
        </w:rPr>
        <w:t xml:space="preserve"> </w:t>
      </w:r>
      <w:proofErr w:type="spellStart"/>
      <w:r w:rsidR="008649E4">
        <w:rPr>
          <w:b/>
          <w:bCs/>
          <w:lang w:val="en-US"/>
        </w:rPr>
        <w:t>trung</w:t>
      </w:r>
      <w:proofErr w:type="spellEnd"/>
      <w:r w:rsidR="008649E4">
        <w:rPr>
          <w:b/>
          <w:bCs/>
          <w:lang w:val="en-US"/>
        </w:rPr>
        <w:t xml:space="preserve"> </w:t>
      </w:r>
      <w:proofErr w:type="spellStart"/>
      <w:r w:rsidR="008649E4">
        <w:rPr>
          <w:b/>
          <w:bCs/>
          <w:lang w:val="en-US"/>
        </w:rPr>
        <w:t>bình</w:t>
      </w:r>
      <w:proofErr w:type="spellEnd"/>
      <w:r w:rsidR="008649E4">
        <w:rPr>
          <w:b/>
          <w:bCs/>
          <w:lang w:val="en-US"/>
        </w:rPr>
        <w:t xml:space="preserve"> 10 000 </w:t>
      </w:r>
      <w:proofErr w:type="spellStart"/>
      <w:r w:rsidR="008649E4">
        <w:rPr>
          <w:b/>
          <w:bCs/>
          <w:lang w:val="en-US"/>
        </w:rPr>
        <w:t>lần</w:t>
      </w:r>
      <w:proofErr w:type="spellEnd"/>
      <w:r w:rsidR="008649E4" w:rsidRPr="003626AD">
        <w:rPr>
          <w:b/>
          <w:bCs/>
        </w:rPr>
        <w:t xml:space="preserve"> </w:t>
      </w:r>
      <w:r>
        <w:rPr>
          <w:rFonts w:eastAsiaTheme="majorEastAsia" w:cstheme="majorBidi"/>
          <w:b/>
          <w:iCs/>
          <w:lang w:val="en-US"/>
        </w:rPr>
        <w:t>Decrypt:</w:t>
      </w:r>
    </w:p>
    <w:tbl>
      <w:tblPr>
        <w:tblpPr w:leftFromText="180" w:rightFromText="180" w:vertAnchor="text" w:tblpXSpec="center" w:tblpY="1"/>
        <w:tblOverlap w:val="never"/>
        <w:tblW w:w="10458" w:type="dxa"/>
        <w:jc w:val="center"/>
        <w:tblLook w:val="04A0" w:firstRow="1" w:lastRow="0" w:firstColumn="1" w:lastColumn="0" w:noHBand="0" w:noVBand="1"/>
      </w:tblPr>
      <w:tblGrid>
        <w:gridCol w:w="1386"/>
        <w:gridCol w:w="1190"/>
        <w:gridCol w:w="1126"/>
        <w:gridCol w:w="1126"/>
        <w:gridCol w:w="1126"/>
        <w:gridCol w:w="1126"/>
        <w:gridCol w:w="1126"/>
        <w:gridCol w:w="1126"/>
        <w:gridCol w:w="1126"/>
      </w:tblGrid>
      <w:tr w:rsidR="00E025C0" w:rsidRPr="00E025C0" w14:paraId="3302F74F" w14:textId="77777777" w:rsidTr="008649E4">
        <w:trPr>
          <w:trHeight w:val="301"/>
          <w:jc w:val="center"/>
        </w:trPr>
        <w:tc>
          <w:tcPr>
            <w:tcW w:w="13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1236F"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Decrypt</w:t>
            </w:r>
          </w:p>
        </w:tc>
        <w:tc>
          <w:tcPr>
            <w:tcW w:w="1190" w:type="dxa"/>
            <w:tcBorders>
              <w:top w:val="single" w:sz="4" w:space="0" w:color="auto"/>
              <w:left w:val="nil"/>
              <w:bottom w:val="single" w:sz="4" w:space="0" w:color="auto"/>
              <w:right w:val="single" w:sz="4" w:space="0" w:color="auto"/>
            </w:tcBorders>
            <w:shd w:val="clear" w:color="000000" w:fill="D9E1F2"/>
            <w:noWrap/>
            <w:vAlign w:val="center"/>
            <w:hideMark/>
          </w:tcPr>
          <w:p w14:paraId="38B928E6"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ECB</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3262E126"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CBC</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16644C05"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OFB</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20C50DCC"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CFB</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42AF0481"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CTR</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4F4CA7F2"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XTS</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4AD3DC02"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CCM</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3CAC248D"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GCM</w:t>
            </w:r>
          </w:p>
        </w:tc>
      </w:tr>
      <w:tr w:rsidR="008649E4" w:rsidRPr="00E025C0" w14:paraId="071B7175" w14:textId="77777777" w:rsidTr="008649E4">
        <w:trPr>
          <w:trHeight w:val="254"/>
          <w:jc w:val="center"/>
        </w:trPr>
        <w:tc>
          <w:tcPr>
            <w:tcW w:w="1386" w:type="dxa"/>
            <w:tcBorders>
              <w:top w:val="nil"/>
              <w:left w:val="single" w:sz="4" w:space="0" w:color="auto"/>
              <w:bottom w:val="single" w:sz="4" w:space="0" w:color="auto"/>
              <w:right w:val="single" w:sz="4" w:space="0" w:color="auto"/>
            </w:tcBorders>
            <w:shd w:val="clear" w:color="auto" w:fill="auto"/>
            <w:noWrap/>
            <w:hideMark/>
          </w:tcPr>
          <w:p w14:paraId="13D6737C"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1 (1KB)</w:t>
            </w:r>
          </w:p>
        </w:tc>
        <w:tc>
          <w:tcPr>
            <w:tcW w:w="1190" w:type="dxa"/>
            <w:tcBorders>
              <w:top w:val="nil"/>
              <w:left w:val="nil"/>
              <w:bottom w:val="single" w:sz="4" w:space="0" w:color="auto"/>
              <w:right w:val="single" w:sz="4" w:space="0" w:color="auto"/>
            </w:tcBorders>
            <w:shd w:val="clear" w:color="auto" w:fill="auto"/>
            <w:noWrap/>
            <w:vAlign w:val="center"/>
            <w:hideMark/>
          </w:tcPr>
          <w:p w14:paraId="25191119" w14:textId="5C8BA70C" w:rsidR="008649E4" w:rsidRPr="00E025C0" w:rsidRDefault="008649E4" w:rsidP="008649E4">
            <w:pPr>
              <w:spacing w:after="0" w:line="240" w:lineRule="auto"/>
              <w:jc w:val="center"/>
              <w:rPr>
                <w:rFonts w:eastAsia="Times New Roman" w:cs="Times New Roman"/>
                <w:color w:val="000000"/>
                <w:szCs w:val="28"/>
                <w:lang w:val="en-US"/>
              </w:rPr>
            </w:pPr>
            <w:r w:rsidRPr="00366F7B">
              <w:t>1.1051</w:t>
            </w:r>
          </w:p>
        </w:tc>
        <w:tc>
          <w:tcPr>
            <w:tcW w:w="1126" w:type="dxa"/>
            <w:tcBorders>
              <w:top w:val="nil"/>
              <w:left w:val="nil"/>
              <w:bottom w:val="single" w:sz="4" w:space="0" w:color="auto"/>
              <w:right w:val="single" w:sz="4" w:space="0" w:color="auto"/>
            </w:tcBorders>
            <w:shd w:val="clear" w:color="auto" w:fill="auto"/>
            <w:noWrap/>
            <w:vAlign w:val="center"/>
            <w:hideMark/>
          </w:tcPr>
          <w:p w14:paraId="4DB1B6A3" w14:textId="786669EC" w:rsidR="008649E4" w:rsidRPr="00E025C0" w:rsidRDefault="008649E4" w:rsidP="008649E4">
            <w:pPr>
              <w:spacing w:after="0" w:line="240" w:lineRule="auto"/>
              <w:jc w:val="center"/>
              <w:rPr>
                <w:rFonts w:eastAsia="Times New Roman" w:cs="Times New Roman"/>
                <w:color w:val="000000"/>
                <w:szCs w:val="28"/>
                <w:lang w:val="en-US"/>
              </w:rPr>
            </w:pPr>
            <w:r w:rsidRPr="00366F7B">
              <w:t>1.2841</w:t>
            </w:r>
          </w:p>
        </w:tc>
        <w:tc>
          <w:tcPr>
            <w:tcW w:w="1126" w:type="dxa"/>
            <w:tcBorders>
              <w:top w:val="nil"/>
              <w:left w:val="nil"/>
              <w:bottom w:val="single" w:sz="4" w:space="0" w:color="auto"/>
              <w:right w:val="single" w:sz="4" w:space="0" w:color="auto"/>
            </w:tcBorders>
            <w:shd w:val="clear" w:color="auto" w:fill="auto"/>
            <w:noWrap/>
            <w:vAlign w:val="center"/>
            <w:hideMark/>
          </w:tcPr>
          <w:p w14:paraId="35B85ACA" w14:textId="22111EDF" w:rsidR="008649E4" w:rsidRPr="00E025C0" w:rsidRDefault="008649E4" w:rsidP="008649E4">
            <w:pPr>
              <w:spacing w:after="0" w:line="240" w:lineRule="auto"/>
              <w:jc w:val="center"/>
              <w:rPr>
                <w:rFonts w:eastAsia="Times New Roman" w:cs="Times New Roman"/>
                <w:color w:val="000000"/>
                <w:szCs w:val="28"/>
                <w:lang w:val="en-US"/>
              </w:rPr>
            </w:pPr>
            <w:r w:rsidRPr="00366F7B">
              <w:t>1.4279</w:t>
            </w:r>
          </w:p>
        </w:tc>
        <w:tc>
          <w:tcPr>
            <w:tcW w:w="1126" w:type="dxa"/>
            <w:tcBorders>
              <w:top w:val="nil"/>
              <w:left w:val="nil"/>
              <w:bottom w:val="single" w:sz="4" w:space="0" w:color="auto"/>
              <w:right w:val="single" w:sz="4" w:space="0" w:color="auto"/>
            </w:tcBorders>
            <w:shd w:val="clear" w:color="auto" w:fill="auto"/>
            <w:noWrap/>
            <w:vAlign w:val="center"/>
            <w:hideMark/>
          </w:tcPr>
          <w:p w14:paraId="7C7FCD79" w14:textId="1A100862" w:rsidR="008649E4" w:rsidRPr="00E025C0" w:rsidRDefault="008649E4" w:rsidP="008649E4">
            <w:pPr>
              <w:spacing w:after="0" w:line="240" w:lineRule="auto"/>
              <w:jc w:val="center"/>
              <w:rPr>
                <w:rFonts w:eastAsia="Times New Roman" w:cs="Times New Roman"/>
                <w:color w:val="000000"/>
                <w:szCs w:val="28"/>
                <w:lang w:val="en-US"/>
              </w:rPr>
            </w:pPr>
            <w:r w:rsidRPr="00366F7B">
              <w:t>1.3688</w:t>
            </w:r>
          </w:p>
        </w:tc>
        <w:tc>
          <w:tcPr>
            <w:tcW w:w="1126" w:type="dxa"/>
            <w:tcBorders>
              <w:top w:val="nil"/>
              <w:left w:val="nil"/>
              <w:bottom w:val="single" w:sz="4" w:space="0" w:color="auto"/>
              <w:right w:val="single" w:sz="4" w:space="0" w:color="auto"/>
            </w:tcBorders>
            <w:shd w:val="clear" w:color="auto" w:fill="auto"/>
            <w:noWrap/>
            <w:vAlign w:val="center"/>
            <w:hideMark/>
          </w:tcPr>
          <w:p w14:paraId="4DFA8FD8" w14:textId="4BE7D0C5" w:rsidR="008649E4" w:rsidRPr="00E025C0" w:rsidRDefault="008649E4" w:rsidP="008649E4">
            <w:pPr>
              <w:spacing w:after="0" w:line="240" w:lineRule="auto"/>
              <w:jc w:val="center"/>
              <w:rPr>
                <w:rFonts w:eastAsia="Times New Roman" w:cs="Times New Roman"/>
                <w:color w:val="000000"/>
                <w:szCs w:val="28"/>
                <w:lang w:val="en-US"/>
              </w:rPr>
            </w:pPr>
            <w:r w:rsidRPr="00366F7B">
              <w:t>1.3875</w:t>
            </w:r>
          </w:p>
        </w:tc>
        <w:tc>
          <w:tcPr>
            <w:tcW w:w="1126" w:type="dxa"/>
            <w:tcBorders>
              <w:top w:val="nil"/>
              <w:left w:val="nil"/>
              <w:bottom w:val="single" w:sz="4" w:space="0" w:color="auto"/>
              <w:right w:val="single" w:sz="4" w:space="0" w:color="auto"/>
            </w:tcBorders>
            <w:shd w:val="clear" w:color="auto" w:fill="auto"/>
            <w:noWrap/>
            <w:vAlign w:val="center"/>
            <w:hideMark/>
          </w:tcPr>
          <w:p w14:paraId="206D3919" w14:textId="31C2B3BB" w:rsidR="008649E4" w:rsidRPr="00E025C0" w:rsidRDefault="008649E4" w:rsidP="008649E4">
            <w:pPr>
              <w:spacing w:after="0" w:line="240" w:lineRule="auto"/>
              <w:jc w:val="center"/>
              <w:rPr>
                <w:rFonts w:eastAsia="Times New Roman" w:cs="Times New Roman"/>
                <w:color w:val="000000"/>
                <w:szCs w:val="28"/>
                <w:lang w:val="en-US"/>
              </w:rPr>
            </w:pPr>
            <w:r w:rsidRPr="00366F7B">
              <w:t>1.4071</w:t>
            </w:r>
          </w:p>
        </w:tc>
        <w:tc>
          <w:tcPr>
            <w:tcW w:w="1126" w:type="dxa"/>
            <w:tcBorders>
              <w:top w:val="nil"/>
              <w:left w:val="nil"/>
              <w:bottom w:val="single" w:sz="4" w:space="0" w:color="auto"/>
              <w:right w:val="single" w:sz="4" w:space="0" w:color="auto"/>
            </w:tcBorders>
            <w:shd w:val="clear" w:color="auto" w:fill="auto"/>
            <w:noWrap/>
            <w:vAlign w:val="center"/>
            <w:hideMark/>
          </w:tcPr>
          <w:p w14:paraId="19342F94" w14:textId="63B3732C" w:rsidR="008649E4" w:rsidRPr="00E025C0" w:rsidRDefault="008649E4" w:rsidP="008649E4">
            <w:pPr>
              <w:spacing w:after="0" w:line="240" w:lineRule="auto"/>
              <w:jc w:val="center"/>
              <w:rPr>
                <w:rFonts w:eastAsia="Times New Roman" w:cs="Times New Roman"/>
                <w:color w:val="000000"/>
                <w:szCs w:val="28"/>
                <w:lang w:val="en-US"/>
              </w:rPr>
            </w:pPr>
            <w:r w:rsidRPr="00366F7B">
              <w:t>1.4223</w:t>
            </w:r>
          </w:p>
        </w:tc>
        <w:tc>
          <w:tcPr>
            <w:tcW w:w="1126" w:type="dxa"/>
            <w:tcBorders>
              <w:top w:val="nil"/>
              <w:left w:val="nil"/>
              <w:bottom w:val="single" w:sz="4" w:space="0" w:color="auto"/>
              <w:right w:val="single" w:sz="4" w:space="0" w:color="auto"/>
            </w:tcBorders>
            <w:shd w:val="clear" w:color="auto" w:fill="auto"/>
            <w:noWrap/>
            <w:vAlign w:val="center"/>
            <w:hideMark/>
          </w:tcPr>
          <w:p w14:paraId="0211FCCA" w14:textId="69BF8F6B" w:rsidR="008649E4" w:rsidRPr="00E025C0" w:rsidRDefault="008649E4" w:rsidP="008649E4">
            <w:pPr>
              <w:spacing w:after="0" w:line="240" w:lineRule="auto"/>
              <w:jc w:val="center"/>
              <w:rPr>
                <w:rFonts w:eastAsia="Times New Roman" w:cs="Times New Roman"/>
                <w:color w:val="000000"/>
                <w:szCs w:val="28"/>
                <w:lang w:val="en-US"/>
              </w:rPr>
            </w:pPr>
            <w:r w:rsidRPr="00366F7B">
              <w:t>1.4411</w:t>
            </w:r>
          </w:p>
        </w:tc>
      </w:tr>
      <w:tr w:rsidR="008649E4" w:rsidRPr="00E025C0" w14:paraId="5452E9C0" w14:textId="77777777" w:rsidTr="008649E4">
        <w:trPr>
          <w:trHeight w:val="254"/>
          <w:jc w:val="center"/>
        </w:trPr>
        <w:tc>
          <w:tcPr>
            <w:tcW w:w="1386" w:type="dxa"/>
            <w:tcBorders>
              <w:top w:val="nil"/>
              <w:left w:val="single" w:sz="4" w:space="0" w:color="auto"/>
              <w:bottom w:val="single" w:sz="4" w:space="0" w:color="auto"/>
              <w:right w:val="single" w:sz="4" w:space="0" w:color="auto"/>
            </w:tcBorders>
            <w:shd w:val="clear" w:color="auto" w:fill="auto"/>
            <w:noWrap/>
            <w:hideMark/>
          </w:tcPr>
          <w:p w14:paraId="42DC3F17"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2 (10KB)</w:t>
            </w:r>
          </w:p>
        </w:tc>
        <w:tc>
          <w:tcPr>
            <w:tcW w:w="1190" w:type="dxa"/>
            <w:tcBorders>
              <w:top w:val="nil"/>
              <w:left w:val="nil"/>
              <w:bottom w:val="single" w:sz="4" w:space="0" w:color="auto"/>
              <w:right w:val="single" w:sz="4" w:space="0" w:color="auto"/>
            </w:tcBorders>
            <w:shd w:val="clear" w:color="auto" w:fill="auto"/>
            <w:noWrap/>
            <w:vAlign w:val="center"/>
            <w:hideMark/>
          </w:tcPr>
          <w:p w14:paraId="166D3EEC" w14:textId="6759C8AE" w:rsidR="008649E4" w:rsidRPr="00E025C0" w:rsidRDefault="008649E4" w:rsidP="008649E4">
            <w:pPr>
              <w:spacing w:after="0" w:line="240" w:lineRule="auto"/>
              <w:jc w:val="center"/>
              <w:rPr>
                <w:rFonts w:eastAsia="Times New Roman" w:cs="Times New Roman"/>
                <w:color w:val="000000"/>
                <w:szCs w:val="28"/>
                <w:lang w:val="en-US"/>
              </w:rPr>
            </w:pPr>
            <w:r w:rsidRPr="00366F7B">
              <w:t>2.2222</w:t>
            </w:r>
          </w:p>
        </w:tc>
        <w:tc>
          <w:tcPr>
            <w:tcW w:w="1126" w:type="dxa"/>
            <w:tcBorders>
              <w:top w:val="nil"/>
              <w:left w:val="nil"/>
              <w:bottom w:val="single" w:sz="4" w:space="0" w:color="auto"/>
              <w:right w:val="single" w:sz="4" w:space="0" w:color="auto"/>
            </w:tcBorders>
            <w:shd w:val="clear" w:color="auto" w:fill="auto"/>
            <w:noWrap/>
            <w:vAlign w:val="center"/>
            <w:hideMark/>
          </w:tcPr>
          <w:p w14:paraId="7813ABAA" w14:textId="65B4E353" w:rsidR="008649E4" w:rsidRPr="00E025C0" w:rsidRDefault="008649E4" w:rsidP="008649E4">
            <w:pPr>
              <w:spacing w:after="0" w:line="240" w:lineRule="auto"/>
              <w:jc w:val="center"/>
              <w:rPr>
                <w:rFonts w:eastAsia="Times New Roman" w:cs="Times New Roman"/>
                <w:color w:val="000000"/>
                <w:szCs w:val="28"/>
                <w:lang w:val="en-US"/>
              </w:rPr>
            </w:pPr>
            <w:r w:rsidRPr="00366F7B">
              <w:t>2.1544</w:t>
            </w:r>
          </w:p>
        </w:tc>
        <w:tc>
          <w:tcPr>
            <w:tcW w:w="1126" w:type="dxa"/>
            <w:tcBorders>
              <w:top w:val="nil"/>
              <w:left w:val="nil"/>
              <w:bottom w:val="single" w:sz="4" w:space="0" w:color="auto"/>
              <w:right w:val="single" w:sz="4" w:space="0" w:color="auto"/>
            </w:tcBorders>
            <w:shd w:val="clear" w:color="auto" w:fill="auto"/>
            <w:noWrap/>
            <w:vAlign w:val="center"/>
            <w:hideMark/>
          </w:tcPr>
          <w:p w14:paraId="25AD80FC" w14:textId="79680FD6" w:rsidR="008649E4" w:rsidRPr="00E025C0" w:rsidRDefault="008649E4" w:rsidP="008649E4">
            <w:pPr>
              <w:spacing w:after="0" w:line="240" w:lineRule="auto"/>
              <w:jc w:val="center"/>
              <w:rPr>
                <w:rFonts w:eastAsia="Times New Roman" w:cs="Times New Roman"/>
                <w:color w:val="000000"/>
                <w:szCs w:val="28"/>
                <w:lang w:val="en-US"/>
              </w:rPr>
            </w:pPr>
            <w:r w:rsidRPr="00366F7B">
              <w:t>2.1665</w:t>
            </w:r>
          </w:p>
        </w:tc>
        <w:tc>
          <w:tcPr>
            <w:tcW w:w="1126" w:type="dxa"/>
            <w:tcBorders>
              <w:top w:val="nil"/>
              <w:left w:val="nil"/>
              <w:bottom w:val="single" w:sz="4" w:space="0" w:color="auto"/>
              <w:right w:val="single" w:sz="4" w:space="0" w:color="auto"/>
            </w:tcBorders>
            <w:shd w:val="clear" w:color="auto" w:fill="auto"/>
            <w:noWrap/>
            <w:vAlign w:val="center"/>
            <w:hideMark/>
          </w:tcPr>
          <w:p w14:paraId="0C3A1080" w14:textId="01924D07" w:rsidR="008649E4" w:rsidRPr="00E025C0" w:rsidRDefault="008649E4" w:rsidP="008649E4">
            <w:pPr>
              <w:spacing w:after="0" w:line="240" w:lineRule="auto"/>
              <w:jc w:val="center"/>
              <w:rPr>
                <w:rFonts w:eastAsia="Times New Roman" w:cs="Times New Roman"/>
                <w:color w:val="000000"/>
                <w:szCs w:val="28"/>
                <w:lang w:val="en-US"/>
              </w:rPr>
            </w:pPr>
            <w:r w:rsidRPr="00366F7B">
              <w:t>2.2451</w:t>
            </w:r>
          </w:p>
        </w:tc>
        <w:tc>
          <w:tcPr>
            <w:tcW w:w="1126" w:type="dxa"/>
            <w:tcBorders>
              <w:top w:val="nil"/>
              <w:left w:val="nil"/>
              <w:bottom w:val="single" w:sz="4" w:space="0" w:color="auto"/>
              <w:right w:val="single" w:sz="4" w:space="0" w:color="auto"/>
            </w:tcBorders>
            <w:shd w:val="clear" w:color="auto" w:fill="auto"/>
            <w:noWrap/>
            <w:vAlign w:val="center"/>
            <w:hideMark/>
          </w:tcPr>
          <w:p w14:paraId="2A97C6E2" w14:textId="2B0D28F3" w:rsidR="008649E4" w:rsidRPr="00E025C0" w:rsidRDefault="008649E4" w:rsidP="008649E4">
            <w:pPr>
              <w:spacing w:after="0" w:line="240" w:lineRule="auto"/>
              <w:jc w:val="center"/>
              <w:rPr>
                <w:rFonts w:eastAsia="Times New Roman" w:cs="Times New Roman"/>
                <w:color w:val="000000"/>
                <w:szCs w:val="28"/>
                <w:lang w:val="en-US"/>
              </w:rPr>
            </w:pPr>
            <w:r w:rsidRPr="00366F7B">
              <w:t>2.212</w:t>
            </w:r>
          </w:p>
        </w:tc>
        <w:tc>
          <w:tcPr>
            <w:tcW w:w="1126" w:type="dxa"/>
            <w:tcBorders>
              <w:top w:val="nil"/>
              <w:left w:val="nil"/>
              <w:bottom w:val="single" w:sz="4" w:space="0" w:color="auto"/>
              <w:right w:val="single" w:sz="4" w:space="0" w:color="auto"/>
            </w:tcBorders>
            <w:shd w:val="clear" w:color="auto" w:fill="auto"/>
            <w:noWrap/>
            <w:vAlign w:val="center"/>
            <w:hideMark/>
          </w:tcPr>
          <w:p w14:paraId="1BB5916A" w14:textId="240E990F" w:rsidR="008649E4" w:rsidRPr="00E025C0" w:rsidRDefault="008649E4" w:rsidP="008649E4">
            <w:pPr>
              <w:spacing w:after="0" w:line="240" w:lineRule="auto"/>
              <w:jc w:val="center"/>
              <w:rPr>
                <w:rFonts w:eastAsia="Times New Roman" w:cs="Times New Roman"/>
                <w:color w:val="000000"/>
                <w:szCs w:val="28"/>
                <w:lang w:val="en-US"/>
              </w:rPr>
            </w:pPr>
            <w:r w:rsidRPr="00366F7B">
              <w:t>2.2755</w:t>
            </w:r>
          </w:p>
        </w:tc>
        <w:tc>
          <w:tcPr>
            <w:tcW w:w="1126" w:type="dxa"/>
            <w:tcBorders>
              <w:top w:val="nil"/>
              <w:left w:val="nil"/>
              <w:bottom w:val="single" w:sz="4" w:space="0" w:color="auto"/>
              <w:right w:val="single" w:sz="4" w:space="0" w:color="auto"/>
            </w:tcBorders>
            <w:shd w:val="clear" w:color="auto" w:fill="auto"/>
            <w:noWrap/>
            <w:vAlign w:val="center"/>
            <w:hideMark/>
          </w:tcPr>
          <w:p w14:paraId="1F9843A9" w14:textId="6A5EE26F" w:rsidR="008649E4" w:rsidRPr="00E025C0" w:rsidRDefault="008649E4" w:rsidP="008649E4">
            <w:pPr>
              <w:spacing w:after="0" w:line="240" w:lineRule="auto"/>
              <w:jc w:val="center"/>
              <w:rPr>
                <w:rFonts w:eastAsia="Times New Roman" w:cs="Times New Roman"/>
                <w:color w:val="000000"/>
                <w:szCs w:val="28"/>
                <w:lang w:val="en-US"/>
              </w:rPr>
            </w:pPr>
            <w:r w:rsidRPr="00366F7B">
              <w:t>2.4698</w:t>
            </w:r>
          </w:p>
        </w:tc>
        <w:tc>
          <w:tcPr>
            <w:tcW w:w="1126" w:type="dxa"/>
            <w:tcBorders>
              <w:top w:val="nil"/>
              <w:left w:val="nil"/>
              <w:bottom w:val="single" w:sz="4" w:space="0" w:color="auto"/>
              <w:right w:val="single" w:sz="4" w:space="0" w:color="auto"/>
            </w:tcBorders>
            <w:shd w:val="clear" w:color="auto" w:fill="auto"/>
            <w:noWrap/>
            <w:vAlign w:val="center"/>
            <w:hideMark/>
          </w:tcPr>
          <w:p w14:paraId="2F686E0E" w14:textId="05C10CF7" w:rsidR="008649E4" w:rsidRPr="00E025C0" w:rsidRDefault="008649E4" w:rsidP="008649E4">
            <w:pPr>
              <w:spacing w:after="0" w:line="240" w:lineRule="auto"/>
              <w:jc w:val="center"/>
              <w:rPr>
                <w:rFonts w:eastAsia="Times New Roman" w:cs="Times New Roman"/>
                <w:color w:val="000000"/>
                <w:szCs w:val="28"/>
                <w:lang w:val="en-US"/>
              </w:rPr>
            </w:pPr>
            <w:r w:rsidRPr="00366F7B">
              <w:t>2.4227</w:t>
            </w:r>
          </w:p>
        </w:tc>
      </w:tr>
      <w:tr w:rsidR="008649E4" w:rsidRPr="00E025C0" w14:paraId="12562E39" w14:textId="77777777" w:rsidTr="008649E4">
        <w:trPr>
          <w:trHeight w:val="254"/>
          <w:jc w:val="center"/>
        </w:trPr>
        <w:tc>
          <w:tcPr>
            <w:tcW w:w="1386" w:type="dxa"/>
            <w:tcBorders>
              <w:top w:val="nil"/>
              <w:left w:val="single" w:sz="4" w:space="0" w:color="auto"/>
              <w:bottom w:val="single" w:sz="4" w:space="0" w:color="auto"/>
              <w:right w:val="single" w:sz="4" w:space="0" w:color="auto"/>
            </w:tcBorders>
            <w:shd w:val="clear" w:color="auto" w:fill="auto"/>
            <w:noWrap/>
            <w:hideMark/>
          </w:tcPr>
          <w:p w14:paraId="0BDE3C5A"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3 (55KB)</w:t>
            </w:r>
          </w:p>
        </w:tc>
        <w:tc>
          <w:tcPr>
            <w:tcW w:w="1190" w:type="dxa"/>
            <w:tcBorders>
              <w:top w:val="nil"/>
              <w:left w:val="nil"/>
              <w:bottom w:val="single" w:sz="4" w:space="0" w:color="auto"/>
              <w:right w:val="single" w:sz="4" w:space="0" w:color="auto"/>
            </w:tcBorders>
            <w:shd w:val="clear" w:color="auto" w:fill="auto"/>
            <w:noWrap/>
            <w:vAlign w:val="center"/>
            <w:hideMark/>
          </w:tcPr>
          <w:p w14:paraId="67BDF4C0" w14:textId="5DF5D051" w:rsidR="008649E4" w:rsidRPr="00E025C0" w:rsidRDefault="008649E4" w:rsidP="008649E4">
            <w:pPr>
              <w:spacing w:after="0" w:line="240" w:lineRule="auto"/>
              <w:jc w:val="center"/>
              <w:rPr>
                <w:rFonts w:eastAsia="Times New Roman" w:cs="Times New Roman"/>
                <w:color w:val="000000"/>
                <w:szCs w:val="28"/>
                <w:lang w:val="en-US"/>
              </w:rPr>
            </w:pPr>
            <w:r w:rsidRPr="00366F7B">
              <w:t>5.4448</w:t>
            </w:r>
          </w:p>
        </w:tc>
        <w:tc>
          <w:tcPr>
            <w:tcW w:w="1126" w:type="dxa"/>
            <w:tcBorders>
              <w:top w:val="nil"/>
              <w:left w:val="nil"/>
              <w:bottom w:val="single" w:sz="4" w:space="0" w:color="auto"/>
              <w:right w:val="single" w:sz="4" w:space="0" w:color="auto"/>
            </w:tcBorders>
            <w:shd w:val="clear" w:color="auto" w:fill="auto"/>
            <w:noWrap/>
            <w:vAlign w:val="center"/>
            <w:hideMark/>
          </w:tcPr>
          <w:p w14:paraId="7D636275" w14:textId="1D6B0BC9" w:rsidR="008649E4" w:rsidRPr="00E025C0" w:rsidRDefault="008649E4" w:rsidP="008649E4">
            <w:pPr>
              <w:spacing w:after="0" w:line="240" w:lineRule="auto"/>
              <w:jc w:val="center"/>
              <w:rPr>
                <w:rFonts w:eastAsia="Times New Roman" w:cs="Times New Roman"/>
                <w:color w:val="000000"/>
                <w:szCs w:val="28"/>
                <w:lang w:val="en-US"/>
              </w:rPr>
            </w:pPr>
            <w:r w:rsidRPr="00366F7B">
              <w:t>5.9187</w:t>
            </w:r>
          </w:p>
        </w:tc>
        <w:tc>
          <w:tcPr>
            <w:tcW w:w="1126" w:type="dxa"/>
            <w:tcBorders>
              <w:top w:val="nil"/>
              <w:left w:val="nil"/>
              <w:bottom w:val="single" w:sz="4" w:space="0" w:color="auto"/>
              <w:right w:val="single" w:sz="4" w:space="0" w:color="auto"/>
            </w:tcBorders>
            <w:shd w:val="clear" w:color="auto" w:fill="auto"/>
            <w:noWrap/>
            <w:vAlign w:val="center"/>
            <w:hideMark/>
          </w:tcPr>
          <w:p w14:paraId="68C5143E" w14:textId="2CA5688C" w:rsidR="008649E4" w:rsidRPr="00E025C0" w:rsidRDefault="008649E4" w:rsidP="008649E4">
            <w:pPr>
              <w:spacing w:after="0" w:line="240" w:lineRule="auto"/>
              <w:jc w:val="center"/>
              <w:rPr>
                <w:rFonts w:eastAsia="Times New Roman" w:cs="Times New Roman"/>
                <w:color w:val="000000"/>
                <w:szCs w:val="28"/>
                <w:lang w:val="en-US"/>
              </w:rPr>
            </w:pPr>
            <w:r w:rsidRPr="00366F7B">
              <w:t>8.3955</w:t>
            </w:r>
          </w:p>
        </w:tc>
        <w:tc>
          <w:tcPr>
            <w:tcW w:w="1126" w:type="dxa"/>
            <w:tcBorders>
              <w:top w:val="nil"/>
              <w:left w:val="nil"/>
              <w:bottom w:val="single" w:sz="4" w:space="0" w:color="auto"/>
              <w:right w:val="single" w:sz="4" w:space="0" w:color="auto"/>
            </w:tcBorders>
            <w:shd w:val="clear" w:color="auto" w:fill="auto"/>
            <w:noWrap/>
            <w:vAlign w:val="center"/>
            <w:hideMark/>
          </w:tcPr>
          <w:p w14:paraId="6BA68488" w14:textId="3EB5DA87" w:rsidR="008649E4" w:rsidRPr="00E025C0" w:rsidRDefault="008649E4" w:rsidP="008649E4">
            <w:pPr>
              <w:spacing w:after="0" w:line="240" w:lineRule="auto"/>
              <w:jc w:val="center"/>
              <w:rPr>
                <w:rFonts w:eastAsia="Times New Roman" w:cs="Times New Roman"/>
                <w:color w:val="000000"/>
                <w:szCs w:val="28"/>
                <w:lang w:val="en-US"/>
              </w:rPr>
            </w:pPr>
            <w:r w:rsidRPr="00366F7B">
              <w:t>7.1648</w:t>
            </w:r>
          </w:p>
        </w:tc>
        <w:tc>
          <w:tcPr>
            <w:tcW w:w="1126" w:type="dxa"/>
            <w:tcBorders>
              <w:top w:val="nil"/>
              <w:left w:val="nil"/>
              <w:bottom w:val="single" w:sz="4" w:space="0" w:color="auto"/>
              <w:right w:val="single" w:sz="4" w:space="0" w:color="auto"/>
            </w:tcBorders>
            <w:shd w:val="clear" w:color="auto" w:fill="auto"/>
            <w:noWrap/>
            <w:vAlign w:val="center"/>
            <w:hideMark/>
          </w:tcPr>
          <w:p w14:paraId="6E3758D4" w14:textId="04C553B1" w:rsidR="008649E4" w:rsidRPr="00E025C0" w:rsidRDefault="008649E4" w:rsidP="008649E4">
            <w:pPr>
              <w:spacing w:after="0" w:line="240" w:lineRule="auto"/>
              <w:jc w:val="center"/>
              <w:rPr>
                <w:rFonts w:eastAsia="Times New Roman" w:cs="Times New Roman"/>
                <w:color w:val="000000"/>
                <w:szCs w:val="28"/>
                <w:lang w:val="en-US"/>
              </w:rPr>
            </w:pPr>
            <w:r w:rsidRPr="00366F7B">
              <w:t>7.7555</w:t>
            </w:r>
          </w:p>
        </w:tc>
        <w:tc>
          <w:tcPr>
            <w:tcW w:w="1126" w:type="dxa"/>
            <w:tcBorders>
              <w:top w:val="nil"/>
              <w:left w:val="nil"/>
              <w:bottom w:val="single" w:sz="4" w:space="0" w:color="auto"/>
              <w:right w:val="single" w:sz="4" w:space="0" w:color="auto"/>
            </w:tcBorders>
            <w:shd w:val="clear" w:color="auto" w:fill="auto"/>
            <w:noWrap/>
            <w:vAlign w:val="center"/>
            <w:hideMark/>
          </w:tcPr>
          <w:p w14:paraId="5C57ADEE" w14:textId="22D69DD5" w:rsidR="008649E4" w:rsidRPr="00E025C0" w:rsidRDefault="008649E4" w:rsidP="008649E4">
            <w:pPr>
              <w:spacing w:after="0" w:line="240" w:lineRule="auto"/>
              <w:jc w:val="center"/>
              <w:rPr>
                <w:rFonts w:eastAsia="Times New Roman" w:cs="Times New Roman"/>
                <w:color w:val="000000"/>
                <w:szCs w:val="28"/>
                <w:lang w:val="en-US"/>
              </w:rPr>
            </w:pPr>
            <w:r w:rsidRPr="00366F7B">
              <w:t>8.4929</w:t>
            </w:r>
          </w:p>
        </w:tc>
        <w:tc>
          <w:tcPr>
            <w:tcW w:w="1126" w:type="dxa"/>
            <w:tcBorders>
              <w:top w:val="nil"/>
              <w:left w:val="nil"/>
              <w:bottom w:val="single" w:sz="4" w:space="0" w:color="auto"/>
              <w:right w:val="single" w:sz="4" w:space="0" w:color="auto"/>
            </w:tcBorders>
            <w:shd w:val="clear" w:color="auto" w:fill="auto"/>
            <w:noWrap/>
            <w:vAlign w:val="center"/>
            <w:hideMark/>
          </w:tcPr>
          <w:p w14:paraId="2AB8797A" w14:textId="0BF8EEF0" w:rsidR="008649E4" w:rsidRPr="00E025C0" w:rsidRDefault="008649E4" w:rsidP="008649E4">
            <w:pPr>
              <w:spacing w:after="0" w:line="240" w:lineRule="auto"/>
              <w:jc w:val="center"/>
              <w:rPr>
                <w:rFonts w:eastAsia="Times New Roman" w:cs="Times New Roman"/>
                <w:color w:val="000000"/>
                <w:szCs w:val="28"/>
                <w:lang w:val="en-US"/>
              </w:rPr>
            </w:pPr>
            <w:r w:rsidRPr="00366F7B">
              <w:t>8.2476</w:t>
            </w:r>
          </w:p>
        </w:tc>
        <w:tc>
          <w:tcPr>
            <w:tcW w:w="1126" w:type="dxa"/>
            <w:tcBorders>
              <w:top w:val="nil"/>
              <w:left w:val="nil"/>
              <w:bottom w:val="single" w:sz="4" w:space="0" w:color="auto"/>
              <w:right w:val="single" w:sz="4" w:space="0" w:color="auto"/>
            </w:tcBorders>
            <w:shd w:val="clear" w:color="auto" w:fill="auto"/>
            <w:noWrap/>
            <w:vAlign w:val="center"/>
            <w:hideMark/>
          </w:tcPr>
          <w:p w14:paraId="0218F406" w14:textId="752D6BF2" w:rsidR="008649E4" w:rsidRPr="00E025C0" w:rsidRDefault="008649E4" w:rsidP="008649E4">
            <w:pPr>
              <w:spacing w:after="0" w:line="240" w:lineRule="auto"/>
              <w:jc w:val="center"/>
              <w:rPr>
                <w:rFonts w:eastAsia="Times New Roman" w:cs="Times New Roman"/>
                <w:color w:val="000000"/>
                <w:szCs w:val="28"/>
                <w:lang w:val="en-US"/>
              </w:rPr>
            </w:pPr>
            <w:r w:rsidRPr="00366F7B">
              <w:t>8.5755</w:t>
            </w:r>
          </w:p>
        </w:tc>
      </w:tr>
      <w:tr w:rsidR="008649E4" w:rsidRPr="00E025C0" w14:paraId="1CC011C5" w14:textId="77777777" w:rsidTr="008649E4">
        <w:trPr>
          <w:trHeight w:val="254"/>
          <w:jc w:val="center"/>
        </w:trPr>
        <w:tc>
          <w:tcPr>
            <w:tcW w:w="1386" w:type="dxa"/>
            <w:tcBorders>
              <w:top w:val="nil"/>
              <w:left w:val="single" w:sz="4" w:space="0" w:color="auto"/>
              <w:bottom w:val="single" w:sz="4" w:space="0" w:color="auto"/>
              <w:right w:val="single" w:sz="4" w:space="0" w:color="auto"/>
            </w:tcBorders>
            <w:shd w:val="clear" w:color="auto" w:fill="auto"/>
            <w:noWrap/>
            <w:hideMark/>
          </w:tcPr>
          <w:p w14:paraId="0F38025A"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4 (104KB)</w:t>
            </w:r>
          </w:p>
        </w:tc>
        <w:tc>
          <w:tcPr>
            <w:tcW w:w="1190" w:type="dxa"/>
            <w:tcBorders>
              <w:top w:val="nil"/>
              <w:left w:val="nil"/>
              <w:bottom w:val="single" w:sz="4" w:space="0" w:color="auto"/>
              <w:right w:val="single" w:sz="4" w:space="0" w:color="auto"/>
            </w:tcBorders>
            <w:shd w:val="clear" w:color="auto" w:fill="auto"/>
            <w:noWrap/>
            <w:vAlign w:val="center"/>
            <w:hideMark/>
          </w:tcPr>
          <w:p w14:paraId="72BEDF4E" w14:textId="265E6E30" w:rsidR="008649E4" w:rsidRPr="00E025C0" w:rsidRDefault="008649E4" w:rsidP="008649E4">
            <w:pPr>
              <w:spacing w:after="0" w:line="240" w:lineRule="auto"/>
              <w:jc w:val="center"/>
              <w:rPr>
                <w:rFonts w:eastAsia="Times New Roman" w:cs="Times New Roman"/>
                <w:color w:val="000000"/>
                <w:szCs w:val="28"/>
                <w:lang w:val="en-US"/>
              </w:rPr>
            </w:pPr>
            <w:r w:rsidRPr="00366F7B">
              <w:t>8.0296</w:t>
            </w:r>
          </w:p>
        </w:tc>
        <w:tc>
          <w:tcPr>
            <w:tcW w:w="1126" w:type="dxa"/>
            <w:tcBorders>
              <w:top w:val="nil"/>
              <w:left w:val="nil"/>
              <w:bottom w:val="single" w:sz="4" w:space="0" w:color="auto"/>
              <w:right w:val="single" w:sz="4" w:space="0" w:color="auto"/>
            </w:tcBorders>
            <w:shd w:val="clear" w:color="auto" w:fill="auto"/>
            <w:noWrap/>
            <w:vAlign w:val="center"/>
            <w:hideMark/>
          </w:tcPr>
          <w:p w14:paraId="1F899E69" w14:textId="4FA768A7" w:rsidR="008649E4" w:rsidRPr="00E025C0" w:rsidRDefault="008649E4" w:rsidP="008649E4">
            <w:pPr>
              <w:spacing w:after="0" w:line="240" w:lineRule="auto"/>
              <w:jc w:val="center"/>
              <w:rPr>
                <w:rFonts w:eastAsia="Times New Roman" w:cs="Times New Roman"/>
                <w:color w:val="000000"/>
                <w:szCs w:val="28"/>
                <w:lang w:val="en-US"/>
              </w:rPr>
            </w:pPr>
            <w:r w:rsidRPr="00366F7B">
              <w:t>8.7632</w:t>
            </w:r>
          </w:p>
        </w:tc>
        <w:tc>
          <w:tcPr>
            <w:tcW w:w="1126" w:type="dxa"/>
            <w:tcBorders>
              <w:top w:val="nil"/>
              <w:left w:val="nil"/>
              <w:bottom w:val="single" w:sz="4" w:space="0" w:color="auto"/>
              <w:right w:val="single" w:sz="4" w:space="0" w:color="auto"/>
            </w:tcBorders>
            <w:shd w:val="clear" w:color="auto" w:fill="auto"/>
            <w:noWrap/>
            <w:vAlign w:val="center"/>
            <w:hideMark/>
          </w:tcPr>
          <w:p w14:paraId="7D8EEB59" w14:textId="51587507" w:rsidR="008649E4" w:rsidRPr="00E025C0" w:rsidRDefault="008649E4" w:rsidP="008649E4">
            <w:pPr>
              <w:spacing w:after="0" w:line="240" w:lineRule="auto"/>
              <w:jc w:val="center"/>
              <w:rPr>
                <w:rFonts w:eastAsia="Times New Roman" w:cs="Times New Roman"/>
                <w:color w:val="000000"/>
                <w:szCs w:val="28"/>
                <w:lang w:val="en-US"/>
              </w:rPr>
            </w:pPr>
            <w:r w:rsidRPr="00366F7B">
              <w:t>8.5017</w:t>
            </w:r>
          </w:p>
        </w:tc>
        <w:tc>
          <w:tcPr>
            <w:tcW w:w="1126" w:type="dxa"/>
            <w:tcBorders>
              <w:top w:val="nil"/>
              <w:left w:val="nil"/>
              <w:bottom w:val="single" w:sz="4" w:space="0" w:color="auto"/>
              <w:right w:val="single" w:sz="4" w:space="0" w:color="auto"/>
            </w:tcBorders>
            <w:shd w:val="clear" w:color="auto" w:fill="auto"/>
            <w:noWrap/>
            <w:vAlign w:val="center"/>
            <w:hideMark/>
          </w:tcPr>
          <w:p w14:paraId="6EE7A0ED" w14:textId="77ADC5EF" w:rsidR="008649E4" w:rsidRPr="00E025C0" w:rsidRDefault="008649E4" w:rsidP="008649E4">
            <w:pPr>
              <w:spacing w:after="0" w:line="240" w:lineRule="auto"/>
              <w:jc w:val="center"/>
              <w:rPr>
                <w:rFonts w:eastAsia="Times New Roman" w:cs="Times New Roman"/>
                <w:color w:val="000000"/>
                <w:szCs w:val="28"/>
                <w:lang w:val="en-US"/>
              </w:rPr>
            </w:pPr>
            <w:r w:rsidRPr="00366F7B">
              <w:t>8.671</w:t>
            </w:r>
          </w:p>
        </w:tc>
        <w:tc>
          <w:tcPr>
            <w:tcW w:w="1126" w:type="dxa"/>
            <w:tcBorders>
              <w:top w:val="nil"/>
              <w:left w:val="nil"/>
              <w:bottom w:val="single" w:sz="4" w:space="0" w:color="auto"/>
              <w:right w:val="single" w:sz="4" w:space="0" w:color="auto"/>
            </w:tcBorders>
            <w:shd w:val="clear" w:color="auto" w:fill="auto"/>
            <w:noWrap/>
            <w:vAlign w:val="center"/>
            <w:hideMark/>
          </w:tcPr>
          <w:p w14:paraId="47159E02" w14:textId="761B2A99" w:rsidR="008649E4" w:rsidRPr="00E025C0" w:rsidRDefault="008649E4" w:rsidP="008649E4">
            <w:pPr>
              <w:spacing w:after="0" w:line="240" w:lineRule="auto"/>
              <w:jc w:val="center"/>
              <w:rPr>
                <w:rFonts w:eastAsia="Times New Roman" w:cs="Times New Roman"/>
                <w:color w:val="000000"/>
                <w:szCs w:val="28"/>
                <w:lang w:val="en-US"/>
              </w:rPr>
            </w:pPr>
            <w:r w:rsidRPr="00366F7B">
              <w:t>8.4657</w:t>
            </w:r>
          </w:p>
        </w:tc>
        <w:tc>
          <w:tcPr>
            <w:tcW w:w="1126" w:type="dxa"/>
            <w:tcBorders>
              <w:top w:val="nil"/>
              <w:left w:val="nil"/>
              <w:bottom w:val="single" w:sz="4" w:space="0" w:color="auto"/>
              <w:right w:val="single" w:sz="4" w:space="0" w:color="auto"/>
            </w:tcBorders>
            <w:shd w:val="clear" w:color="auto" w:fill="auto"/>
            <w:noWrap/>
            <w:vAlign w:val="center"/>
            <w:hideMark/>
          </w:tcPr>
          <w:p w14:paraId="235B7A96" w14:textId="68D94513" w:rsidR="008649E4" w:rsidRPr="00E025C0" w:rsidRDefault="008649E4" w:rsidP="008649E4">
            <w:pPr>
              <w:spacing w:after="0" w:line="240" w:lineRule="auto"/>
              <w:jc w:val="center"/>
              <w:rPr>
                <w:rFonts w:eastAsia="Times New Roman" w:cs="Times New Roman"/>
                <w:color w:val="000000"/>
                <w:szCs w:val="28"/>
                <w:lang w:val="en-US"/>
              </w:rPr>
            </w:pPr>
            <w:r w:rsidRPr="00366F7B">
              <w:t>8.5169</w:t>
            </w:r>
          </w:p>
        </w:tc>
        <w:tc>
          <w:tcPr>
            <w:tcW w:w="1126" w:type="dxa"/>
            <w:tcBorders>
              <w:top w:val="nil"/>
              <w:left w:val="nil"/>
              <w:bottom w:val="single" w:sz="4" w:space="0" w:color="auto"/>
              <w:right w:val="single" w:sz="4" w:space="0" w:color="auto"/>
            </w:tcBorders>
            <w:shd w:val="clear" w:color="auto" w:fill="auto"/>
            <w:noWrap/>
            <w:vAlign w:val="center"/>
            <w:hideMark/>
          </w:tcPr>
          <w:p w14:paraId="077A8764" w14:textId="7F548231" w:rsidR="008649E4" w:rsidRPr="00E025C0" w:rsidRDefault="008649E4" w:rsidP="008649E4">
            <w:pPr>
              <w:spacing w:after="0" w:line="240" w:lineRule="auto"/>
              <w:jc w:val="center"/>
              <w:rPr>
                <w:rFonts w:eastAsia="Times New Roman" w:cs="Times New Roman"/>
                <w:color w:val="000000"/>
                <w:szCs w:val="28"/>
                <w:lang w:val="en-US"/>
              </w:rPr>
            </w:pPr>
            <w:r w:rsidRPr="00366F7B">
              <w:t>8.6451</w:t>
            </w:r>
          </w:p>
        </w:tc>
        <w:tc>
          <w:tcPr>
            <w:tcW w:w="1126" w:type="dxa"/>
            <w:tcBorders>
              <w:top w:val="nil"/>
              <w:left w:val="nil"/>
              <w:bottom w:val="single" w:sz="4" w:space="0" w:color="auto"/>
              <w:right w:val="single" w:sz="4" w:space="0" w:color="auto"/>
            </w:tcBorders>
            <w:shd w:val="clear" w:color="auto" w:fill="auto"/>
            <w:noWrap/>
            <w:vAlign w:val="center"/>
            <w:hideMark/>
          </w:tcPr>
          <w:p w14:paraId="02A8B1F7" w14:textId="533F31D0" w:rsidR="008649E4" w:rsidRPr="00E025C0" w:rsidRDefault="008649E4" w:rsidP="008649E4">
            <w:pPr>
              <w:spacing w:after="0" w:line="240" w:lineRule="auto"/>
              <w:jc w:val="center"/>
              <w:rPr>
                <w:rFonts w:eastAsia="Times New Roman" w:cs="Times New Roman"/>
                <w:color w:val="000000"/>
                <w:szCs w:val="28"/>
                <w:lang w:val="en-US"/>
              </w:rPr>
            </w:pPr>
            <w:r w:rsidRPr="00366F7B">
              <w:t>8.5791</w:t>
            </w:r>
          </w:p>
        </w:tc>
      </w:tr>
      <w:tr w:rsidR="008649E4" w:rsidRPr="00E025C0" w14:paraId="3FDD25D3" w14:textId="77777777" w:rsidTr="008649E4">
        <w:trPr>
          <w:trHeight w:val="254"/>
          <w:jc w:val="center"/>
        </w:trPr>
        <w:tc>
          <w:tcPr>
            <w:tcW w:w="1386" w:type="dxa"/>
            <w:tcBorders>
              <w:top w:val="nil"/>
              <w:left w:val="single" w:sz="4" w:space="0" w:color="auto"/>
              <w:bottom w:val="single" w:sz="4" w:space="0" w:color="auto"/>
              <w:right w:val="single" w:sz="4" w:space="0" w:color="auto"/>
            </w:tcBorders>
            <w:shd w:val="clear" w:color="auto" w:fill="auto"/>
            <w:noWrap/>
            <w:hideMark/>
          </w:tcPr>
          <w:p w14:paraId="0F767F86"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5 (1.1MB)</w:t>
            </w:r>
          </w:p>
        </w:tc>
        <w:tc>
          <w:tcPr>
            <w:tcW w:w="1190" w:type="dxa"/>
            <w:tcBorders>
              <w:top w:val="nil"/>
              <w:left w:val="nil"/>
              <w:bottom w:val="single" w:sz="4" w:space="0" w:color="auto"/>
              <w:right w:val="single" w:sz="4" w:space="0" w:color="auto"/>
            </w:tcBorders>
            <w:shd w:val="clear" w:color="auto" w:fill="auto"/>
            <w:noWrap/>
            <w:vAlign w:val="center"/>
            <w:hideMark/>
          </w:tcPr>
          <w:p w14:paraId="5006F0B3" w14:textId="1948C110" w:rsidR="008649E4" w:rsidRPr="00E025C0" w:rsidRDefault="008649E4" w:rsidP="008649E4">
            <w:pPr>
              <w:spacing w:after="0" w:line="240" w:lineRule="auto"/>
              <w:jc w:val="center"/>
              <w:rPr>
                <w:rFonts w:eastAsia="Times New Roman" w:cs="Times New Roman"/>
                <w:color w:val="000000"/>
                <w:szCs w:val="28"/>
                <w:lang w:val="en-US"/>
              </w:rPr>
            </w:pPr>
            <w:r w:rsidRPr="00366F7B">
              <w:t>14.482</w:t>
            </w:r>
          </w:p>
        </w:tc>
        <w:tc>
          <w:tcPr>
            <w:tcW w:w="1126" w:type="dxa"/>
            <w:tcBorders>
              <w:top w:val="nil"/>
              <w:left w:val="nil"/>
              <w:bottom w:val="single" w:sz="4" w:space="0" w:color="auto"/>
              <w:right w:val="single" w:sz="4" w:space="0" w:color="auto"/>
            </w:tcBorders>
            <w:shd w:val="clear" w:color="auto" w:fill="auto"/>
            <w:noWrap/>
            <w:vAlign w:val="center"/>
            <w:hideMark/>
          </w:tcPr>
          <w:p w14:paraId="354CE5A2" w14:textId="3D56A183" w:rsidR="008649E4" w:rsidRPr="00E025C0" w:rsidRDefault="008649E4" w:rsidP="008649E4">
            <w:pPr>
              <w:spacing w:after="0" w:line="240" w:lineRule="auto"/>
              <w:jc w:val="center"/>
              <w:rPr>
                <w:rFonts w:eastAsia="Times New Roman" w:cs="Times New Roman"/>
                <w:color w:val="000000"/>
                <w:szCs w:val="28"/>
                <w:lang w:val="en-US"/>
              </w:rPr>
            </w:pPr>
            <w:r w:rsidRPr="00366F7B">
              <w:t>13.5903</w:t>
            </w:r>
          </w:p>
        </w:tc>
        <w:tc>
          <w:tcPr>
            <w:tcW w:w="1126" w:type="dxa"/>
            <w:tcBorders>
              <w:top w:val="nil"/>
              <w:left w:val="nil"/>
              <w:bottom w:val="nil"/>
              <w:right w:val="nil"/>
            </w:tcBorders>
            <w:shd w:val="clear" w:color="auto" w:fill="auto"/>
            <w:noWrap/>
            <w:vAlign w:val="center"/>
            <w:hideMark/>
          </w:tcPr>
          <w:p w14:paraId="62125330" w14:textId="03E552F5" w:rsidR="008649E4" w:rsidRPr="00E025C0" w:rsidRDefault="008649E4" w:rsidP="008649E4">
            <w:pPr>
              <w:spacing w:after="0" w:line="240" w:lineRule="auto"/>
              <w:jc w:val="center"/>
              <w:rPr>
                <w:rFonts w:eastAsia="Times New Roman" w:cs="Times New Roman"/>
                <w:color w:val="000000"/>
                <w:szCs w:val="28"/>
                <w:lang w:val="en-US"/>
              </w:rPr>
            </w:pPr>
            <w:r w:rsidRPr="00366F7B">
              <w:t>13.2502</w:t>
            </w:r>
          </w:p>
        </w:tc>
        <w:tc>
          <w:tcPr>
            <w:tcW w:w="1126" w:type="dxa"/>
            <w:tcBorders>
              <w:top w:val="nil"/>
              <w:left w:val="single" w:sz="4" w:space="0" w:color="auto"/>
              <w:bottom w:val="single" w:sz="4" w:space="0" w:color="auto"/>
              <w:right w:val="single" w:sz="4" w:space="0" w:color="auto"/>
            </w:tcBorders>
            <w:shd w:val="clear" w:color="auto" w:fill="auto"/>
            <w:noWrap/>
            <w:vAlign w:val="center"/>
            <w:hideMark/>
          </w:tcPr>
          <w:p w14:paraId="740E4262" w14:textId="5CB3C0DD" w:rsidR="008649E4" w:rsidRPr="00E025C0" w:rsidRDefault="008649E4" w:rsidP="008649E4">
            <w:pPr>
              <w:spacing w:after="0" w:line="240" w:lineRule="auto"/>
              <w:jc w:val="center"/>
              <w:rPr>
                <w:rFonts w:eastAsia="Times New Roman" w:cs="Times New Roman"/>
                <w:color w:val="000000"/>
                <w:szCs w:val="28"/>
                <w:lang w:val="en-US"/>
              </w:rPr>
            </w:pPr>
            <w:r w:rsidRPr="00366F7B">
              <w:t>13.3955</w:t>
            </w:r>
          </w:p>
        </w:tc>
        <w:tc>
          <w:tcPr>
            <w:tcW w:w="1126" w:type="dxa"/>
            <w:tcBorders>
              <w:top w:val="nil"/>
              <w:left w:val="nil"/>
              <w:bottom w:val="single" w:sz="4" w:space="0" w:color="auto"/>
              <w:right w:val="single" w:sz="4" w:space="0" w:color="auto"/>
            </w:tcBorders>
            <w:shd w:val="clear" w:color="auto" w:fill="auto"/>
            <w:noWrap/>
            <w:vAlign w:val="center"/>
            <w:hideMark/>
          </w:tcPr>
          <w:p w14:paraId="6215A3A8" w14:textId="0BF7CF7B" w:rsidR="008649E4" w:rsidRPr="00E025C0" w:rsidRDefault="008649E4" w:rsidP="008649E4">
            <w:pPr>
              <w:spacing w:after="0" w:line="240" w:lineRule="auto"/>
              <w:jc w:val="center"/>
              <w:rPr>
                <w:rFonts w:eastAsia="Times New Roman" w:cs="Times New Roman"/>
                <w:color w:val="000000"/>
                <w:szCs w:val="28"/>
                <w:lang w:val="en-US"/>
              </w:rPr>
            </w:pPr>
            <w:r w:rsidRPr="00366F7B">
              <w:t>12.9302</w:t>
            </w:r>
          </w:p>
        </w:tc>
        <w:tc>
          <w:tcPr>
            <w:tcW w:w="1126" w:type="dxa"/>
            <w:tcBorders>
              <w:top w:val="nil"/>
              <w:left w:val="nil"/>
              <w:bottom w:val="single" w:sz="4" w:space="0" w:color="auto"/>
              <w:right w:val="single" w:sz="4" w:space="0" w:color="auto"/>
            </w:tcBorders>
            <w:shd w:val="clear" w:color="auto" w:fill="auto"/>
            <w:noWrap/>
            <w:vAlign w:val="center"/>
            <w:hideMark/>
          </w:tcPr>
          <w:p w14:paraId="7334602F" w14:textId="5FB8CD38" w:rsidR="008649E4" w:rsidRPr="00E025C0" w:rsidRDefault="008649E4" w:rsidP="008649E4">
            <w:pPr>
              <w:spacing w:after="0" w:line="240" w:lineRule="auto"/>
              <w:jc w:val="center"/>
              <w:rPr>
                <w:rFonts w:eastAsia="Times New Roman" w:cs="Times New Roman"/>
                <w:color w:val="000000"/>
                <w:szCs w:val="28"/>
                <w:lang w:val="en-US"/>
              </w:rPr>
            </w:pPr>
            <w:r w:rsidRPr="00366F7B">
              <w:t>12.9603</w:t>
            </w:r>
          </w:p>
        </w:tc>
        <w:tc>
          <w:tcPr>
            <w:tcW w:w="1126" w:type="dxa"/>
            <w:tcBorders>
              <w:top w:val="nil"/>
              <w:left w:val="nil"/>
              <w:bottom w:val="single" w:sz="4" w:space="0" w:color="auto"/>
              <w:right w:val="single" w:sz="4" w:space="0" w:color="auto"/>
            </w:tcBorders>
            <w:shd w:val="clear" w:color="auto" w:fill="auto"/>
            <w:noWrap/>
            <w:vAlign w:val="center"/>
            <w:hideMark/>
          </w:tcPr>
          <w:p w14:paraId="3B5AEA74" w14:textId="25B5FDA0" w:rsidR="008649E4" w:rsidRPr="00E025C0" w:rsidRDefault="008649E4" w:rsidP="008649E4">
            <w:pPr>
              <w:spacing w:after="0" w:line="240" w:lineRule="auto"/>
              <w:jc w:val="center"/>
              <w:rPr>
                <w:rFonts w:eastAsia="Times New Roman" w:cs="Times New Roman"/>
                <w:color w:val="000000"/>
                <w:szCs w:val="28"/>
                <w:lang w:val="en-US"/>
              </w:rPr>
            </w:pPr>
            <w:r w:rsidRPr="00366F7B">
              <w:t>12.9796</w:t>
            </w:r>
          </w:p>
        </w:tc>
        <w:tc>
          <w:tcPr>
            <w:tcW w:w="1126" w:type="dxa"/>
            <w:tcBorders>
              <w:top w:val="nil"/>
              <w:left w:val="nil"/>
              <w:bottom w:val="single" w:sz="4" w:space="0" w:color="auto"/>
              <w:right w:val="single" w:sz="4" w:space="0" w:color="auto"/>
            </w:tcBorders>
            <w:shd w:val="clear" w:color="auto" w:fill="auto"/>
            <w:noWrap/>
            <w:vAlign w:val="center"/>
            <w:hideMark/>
          </w:tcPr>
          <w:p w14:paraId="29E135E4" w14:textId="257AD07B" w:rsidR="008649E4" w:rsidRPr="00E025C0" w:rsidRDefault="008649E4" w:rsidP="008649E4">
            <w:pPr>
              <w:spacing w:after="0" w:line="240" w:lineRule="auto"/>
              <w:jc w:val="center"/>
              <w:rPr>
                <w:rFonts w:eastAsia="Times New Roman" w:cs="Times New Roman"/>
                <w:color w:val="000000"/>
                <w:szCs w:val="28"/>
                <w:lang w:val="en-US"/>
              </w:rPr>
            </w:pPr>
            <w:r w:rsidRPr="00366F7B">
              <w:t>13.9026</w:t>
            </w:r>
          </w:p>
        </w:tc>
      </w:tr>
      <w:tr w:rsidR="008649E4" w:rsidRPr="00E025C0" w14:paraId="1DD52B1B" w14:textId="77777777" w:rsidTr="008649E4">
        <w:trPr>
          <w:trHeight w:val="254"/>
          <w:jc w:val="center"/>
        </w:trPr>
        <w:tc>
          <w:tcPr>
            <w:tcW w:w="1386" w:type="dxa"/>
            <w:tcBorders>
              <w:top w:val="nil"/>
              <w:left w:val="single" w:sz="4" w:space="0" w:color="auto"/>
              <w:bottom w:val="single" w:sz="4" w:space="0" w:color="auto"/>
              <w:right w:val="single" w:sz="4" w:space="0" w:color="auto"/>
            </w:tcBorders>
            <w:shd w:val="clear" w:color="auto" w:fill="auto"/>
            <w:noWrap/>
            <w:vAlign w:val="bottom"/>
            <w:hideMark/>
          </w:tcPr>
          <w:p w14:paraId="2200D9C2"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6 (5.2MB)</w:t>
            </w:r>
          </w:p>
        </w:tc>
        <w:tc>
          <w:tcPr>
            <w:tcW w:w="1190" w:type="dxa"/>
            <w:tcBorders>
              <w:top w:val="nil"/>
              <w:left w:val="nil"/>
              <w:bottom w:val="single" w:sz="4" w:space="0" w:color="auto"/>
              <w:right w:val="single" w:sz="4" w:space="0" w:color="auto"/>
            </w:tcBorders>
            <w:shd w:val="clear" w:color="auto" w:fill="auto"/>
            <w:noWrap/>
            <w:vAlign w:val="center"/>
            <w:hideMark/>
          </w:tcPr>
          <w:p w14:paraId="15AEB39B" w14:textId="5DEFDA9E" w:rsidR="008649E4" w:rsidRPr="00E025C0" w:rsidRDefault="008649E4" w:rsidP="008649E4">
            <w:pPr>
              <w:spacing w:after="0" w:line="240" w:lineRule="auto"/>
              <w:jc w:val="center"/>
              <w:rPr>
                <w:rFonts w:eastAsia="Times New Roman" w:cs="Times New Roman"/>
                <w:color w:val="000000"/>
                <w:szCs w:val="28"/>
                <w:lang w:val="en-US"/>
              </w:rPr>
            </w:pPr>
            <w:r w:rsidRPr="00366F7B">
              <w:t>43.859</w:t>
            </w:r>
          </w:p>
        </w:tc>
        <w:tc>
          <w:tcPr>
            <w:tcW w:w="1126" w:type="dxa"/>
            <w:tcBorders>
              <w:top w:val="nil"/>
              <w:left w:val="nil"/>
              <w:bottom w:val="single" w:sz="4" w:space="0" w:color="auto"/>
              <w:right w:val="single" w:sz="4" w:space="0" w:color="auto"/>
            </w:tcBorders>
            <w:shd w:val="clear" w:color="auto" w:fill="auto"/>
            <w:noWrap/>
            <w:vAlign w:val="center"/>
            <w:hideMark/>
          </w:tcPr>
          <w:p w14:paraId="6A2D09C3" w14:textId="5EEE27BA" w:rsidR="008649E4" w:rsidRPr="00E025C0" w:rsidRDefault="008649E4" w:rsidP="008649E4">
            <w:pPr>
              <w:spacing w:after="0" w:line="240" w:lineRule="auto"/>
              <w:jc w:val="center"/>
              <w:rPr>
                <w:rFonts w:eastAsia="Times New Roman" w:cs="Times New Roman"/>
                <w:color w:val="000000"/>
                <w:szCs w:val="28"/>
                <w:lang w:val="en-US"/>
              </w:rPr>
            </w:pPr>
            <w:r w:rsidRPr="00366F7B">
              <w:t>43.1083</w:t>
            </w:r>
          </w:p>
        </w:tc>
        <w:tc>
          <w:tcPr>
            <w:tcW w:w="1126" w:type="dxa"/>
            <w:tcBorders>
              <w:top w:val="single" w:sz="4" w:space="0" w:color="auto"/>
              <w:left w:val="nil"/>
              <w:bottom w:val="single" w:sz="4" w:space="0" w:color="auto"/>
              <w:right w:val="single" w:sz="4" w:space="0" w:color="auto"/>
            </w:tcBorders>
            <w:shd w:val="clear" w:color="auto" w:fill="auto"/>
            <w:noWrap/>
            <w:vAlign w:val="center"/>
            <w:hideMark/>
          </w:tcPr>
          <w:p w14:paraId="5CDC707B" w14:textId="7B8106A8" w:rsidR="008649E4" w:rsidRPr="00E025C0" w:rsidRDefault="008649E4" w:rsidP="008649E4">
            <w:pPr>
              <w:spacing w:after="0" w:line="240" w:lineRule="auto"/>
              <w:jc w:val="center"/>
              <w:rPr>
                <w:rFonts w:eastAsia="Times New Roman" w:cs="Times New Roman"/>
                <w:color w:val="000000"/>
                <w:szCs w:val="28"/>
                <w:lang w:val="en-US"/>
              </w:rPr>
            </w:pPr>
            <w:r w:rsidRPr="00366F7B">
              <w:t>49.5683</w:t>
            </w:r>
          </w:p>
        </w:tc>
        <w:tc>
          <w:tcPr>
            <w:tcW w:w="1126" w:type="dxa"/>
            <w:tcBorders>
              <w:top w:val="nil"/>
              <w:left w:val="nil"/>
              <w:bottom w:val="single" w:sz="4" w:space="0" w:color="auto"/>
              <w:right w:val="single" w:sz="4" w:space="0" w:color="auto"/>
            </w:tcBorders>
            <w:shd w:val="clear" w:color="auto" w:fill="auto"/>
            <w:noWrap/>
            <w:vAlign w:val="center"/>
            <w:hideMark/>
          </w:tcPr>
          <w:p w14:paraId="0FD3F514" w14:textId="5316844E" w:rsidR="008649E4" w:rsidRPr="00E025C0" w:rsidRDefault="008649E4" w:rsidP="008649E4">
            <w:pPr>
              <w:spacing w:after="0" w:line="240" w:lineRule="auto"/>
              <w:jc w:val="center"/>
              <w:rPr>
                <w:rFonts w:eastAsia="Times New Roman" w:cs="Times New Roman"/>
                <w:color w:val="000000"/>
                <w:szCs w:val="28"/>
                <w:lang w:val="en-US"/>
              </w:rPr>
            </w:pPr>
            <w:r w:rsidRPr="00366F7B">
              <w:t>44.8405</w:t>
            </w:r>
          </w:p>
        </w:tc>
        <w:tc>
          <w:tcPr>
            <w:tcW w:w="1126" w:type="dxa"/>
            <w:tcBorders>
              <w:top w:val="nil"/>
              <w:left w:val="nil"/>
              <w:bottom w:val="single" w:sz="4" w:space="0" w:color="auto"/>
              <w:right w:val="single" w:sz="4" w:space="0" w:color="auto"/>
            </w:tcBorders>
            <w:shd w:val="clear" w:color="auto" w:fill="auto"/>
            <w:noWrap/>
            <w:vAlign w:val="center"/>
            <w:hideMark/>
          </w:tcPr>
          <w:p w14:paraId="516DC44D" w14:textId="72B1D274" w:rsidR="008649E4" w:rsidRPr="00E025C0" w:rsidRDefault="008649E4" w:rsidP="008649E4">
            <w:pPr>
              <w:spacing w:after="0" w:line="240" w:lineRule="auto"/>
              <w:jc w:val="center"/>
              <w:rPr>
                <w:rFonts w:eastAsia="Times New Roman" w:cs="Times New Roman"/>
                <w:color w:val="000000"/>
                <w:szCs w:val="28"/>
                <w:lang w:val="en-US"/>
              </w:rPr>
            </w:pPr>
            <w:r w:rsidRPr="00366F7B">
              <w:t>46.6597</w:t>
            </w:r>
          </w:p>
        </w:tc>
        <w:tc>
          <w:tcPr>
            <w:tcW w:w="1126" w:type="dxa"/>
            <w:tcBorders>
              <w:top w:val="nil"/>
              <w:left w:val="nil"/>
              <w:bottom w:val="single" w:sz="4" w:space="0" w:color="auto"/>
              <w:right w:val="single" w:sz="4" w:space="0" w:color="auto"/>
            </w:tcBorders>
            <w:shd w:val="clear" w:color="auto" w:fill="auto"/>
            <w:noWrap/>
            <w:vAlign w:val="center"/>
            <w:hideMark/>
          </w:tcPr>
          <w:p w14:paraId="7B10951C" w14:textId="782A023D" w:rsidR="008649E4" w:rsidRPr="00E025C0" w:rsidRDefault="008649E4" w:rsidP="008649E4">
            <w:pPr>
              <w:spacing w:after="0" w:line="240" w:lineRule="auto"/>
              <w:jc w:val="center"/>
              <w:rPr>
                <w:rFonts w:eastAsia="Times New Roman" w:cs="Times New Roman"/>
                <w:color w:val="000000"/>
                <w:szCs w:val="28"/>
                <w:lang w:val="en-US"/>
              </w:rPr>
            </w:pPr>
            <w:r w:rsidRPr="00366F7B">
              <w:t>52.5176</w:t>
            </w:r>
          </w:p>
        </w:tc>
        <w:tc>
          <w:tcPr>
            <w:tcW w:w="1126" w:type="dxa"/>
            <w:tcBorders>
              <w:top w:val="nil"/>
              <w:left w:val="nil"/>
              <w:bottom w:val="single" w:sz="4" w:space="0" w:color="auto"/>
              <w:right w:val="single" w:sz="4" w:space="0" w:color="auto"/>
            </w:tcBorders>
            <w:shd w:val="clear" w:color="auto" w:fill="auto"/>
            <w:noWrap/>
            <w:vAlign w:val="center"/>
            <w:hideMark/>
          </w:tcPr>
          <w:p w14:paraId="46355CE4" w14:textId="126FB017" w:rsidR="008649E4" w:rsidRPr="00E025C0" w:rsidRDefault="008649E4" w:rsidP="008649E4">
            <w:pPr>
              <w:spacing w:after="0" w:line="240" w:lineRule="auto"/>
              <w:jc w:val="center"/>
              <w:rPr>
                <w:rFonts w:eastAsia="Times New Roman" w:cs="Times New Roman"/>
                <w:color w:val="000000"/>
                <w:szCs w:val="28"/>
                <w:lang w:val="en-US"/>
              </w:rPr>
            </w:pPr>
            <w:r w:rsidRPr="00366F7B">
              <w:t>57.7184</w:t>
            </w:r>
          </w:p>
        </w:tc>
        <w:tc>
          <w:tcPr>
            <w:tcW w:w="1126" w:type="dxa"/>
            <w:tcBorders>
              <w:top w:val="nil"/>
              <w:left w:val="nil"/>
              <w:bottom w:val="single" w:sz="4" w:space="0" w:color="auto"/>
              <w:right w:val="single" w:sz="4" w:space="0" w:color="auto"/>
            </w:tcBorders>
            <w:shd w:val="clear" w:color="auto" w:fill="auto"/>
            <w:noWrap/>
            <w:vAlign w:val="center"/>
            <w:hideMark/>
          </w:tcPr>
          <w:p w14:paraId="08396B47" w14:textId="1406DF9B" w:rsidR="008649E4" w:rsidRPr="00E025C0" w:rsidRDefault="008649E4" w:rsidP="008649E4">
            <w:pPr>
              <w:spacing w:after="0" w:line="240" w:lineRule="auto"/>
              <w:jc w:val="center"/>
              <w:rPr>
                <w:rFonts w:eastAsia="Times New Roman" w:cs="Times New Roman"/>
                <w:color w:val="000000"/>
                <w:szCs w:val="28"/>
                <w:lang w:val="en-US"/>
              </w:rPr>
            </w:pPr>
            <w:r w:rsidRPr="00366F7B">
              <w:t>48.2429</w:t>
            </w:r>
          </w:p>
        </w:tc>
      </w:tr>
    </w:tbl>
    <w:p w14:paraId="2CB6284D" w14:textId="77777777" w:rsidR="00E025C0" w:rsidRPr="00E025C0" w:rsidRDefault="00E025C0" w:rsidP="00E025C0">
      <w:pPr>
        <w:rPr>
          <w:rFonts w:eastAsiaTheme="majorEastAsia" w:cstheme="majorBidi"/>
          <w:b/>
          <w:iCs/>
          <w:lang w:val="en-US"/>
        </w:rPr>
      </w:pPr>
    </w:p>
    <w:p w14:paraId="6C66CA12" w14:textId="41A7C6EE" w:rsidR="00E025C0" w:rsidRDefault="00E025C0" w:rsidP="00E025C0">
      <w:pPr>
        <w:pStyle w:val="Heading4"/>
        <w:ind w:firstLine="720"/>
        <w:rPr>
          <w:lang w:val="en-US"/>
        </w:rPr>
      </w:pPr>
      <w:r>
        <w:rPr>
          <w:lang w:val="en-US"/>
        </w:rPr>
        <w:lastRenderedPageBreak/>
        <w:t xml:space="preserve">2.2.1.2. </w:t>
      </w:r>
      <w:proofErr w:type="spellStart"/>
      <w:r w:rsidR="006E6A6D">
        <w:rPr>
          <w:lang w:val="en-US"/>
        </w:rPr>
        <w:t>Hệ</w:t>
      </w:r>
      <w:proofErr w:type="spellEnd"/>
      <w:r w:rsidR="006E6A6D">
        <w:rPr>
          <w:lang w:val="en-US"/>
        </w:rPr>
        <w:t xml:space="preserve"> </w:t>
      </w:r>
      <w:proofErr w:type="spellStart"/>
      <w:r w:rsidR="006E6A6D">
        <w:rPr>
          <w:lang w:val="en-US"/>
        </w:rPr>
        <w:t>điều</w:t>
      </w:r>
      <w:proofErr w:type="spellEnd"/>
      <w:r w:rsidR="006E6A6D">
        <w:rPr>
          <w:lang w:val="en-US"/>
        </w:rPr>
        <w:t xml:space="preserve"> </w:t>
      </w:r>
      <w:proofErr w:type="spellStart"/>
      <w:r w:rsidR="006E6A6D">
        <w:rPr>
          <w:lang w:val="en-US"/>
        </w:rPr>
        <w:t>hành</w:t>
      </w:r>
      <w:proofErr w:type="spellEnd"/>
      <w:r w:rsidR="006E6A6D">
        <w:rPr>
          <w:lang w:val="en-US"/>
        </w:rPr>
        <w:t xml:space="preserve"> Ubuntu 22.04 (Linux)</w:t>
      </w:r>
      <w:r>
        <w:rPr>
          <w:lang w:val="en-US"/>
        </w:rPr>
        <w:t>:</w:t>
      </w:r>
    </w:p>
    <w:p w14:paraId="5FB3EE5C" w14:textId="40DE949D" w:rsidR="00E025C0" w:rsidRDefault="00E025C0" w:rsidP="00E025C0">
      <w:pPr>
        <w:pStyle w:val="ListParagraph"/>
        <w:numPr>
          <w:ilvl w:val="0"/>
          <w:numId w:val="4"/>
        </w:numPr>
        <w:rPr>
          <w:rFonts w:eastAsiaTheme="majorEastAsia" w:cstheme="majorBidi"/>
          <w:b/>
          <w:iCs/>
          <w:lang w:val="en-US"/>
        </w:rPr>
      </w:pPr>
      <w:proofErr w:type="spellStart"/>
      <w:r w:rsidRPr="00D435C1">
        <w:rPr>
          <w:rFonts w:eastAsiaTheme="majorEastAsia" w:cstheme="majorBidi"/>
          <w:b/>
          <w:iCs/>
          <w:lang w:val="en-US"/>
        </w:rPr>
        <w:t>Bảng</w:t>
      </w:r>
      <w:proofErr w:type="spellEnd"/>
      <w:r w:rsidR="008649E4" w:rsidRPr="008649E4">
        <w:rPr>
          <w:b/>
          <w:bCs/>
        </w:rPr>
        <w:t xml:space="preserve"> </w:t>
      </w:r>
      <w:proofErr w:type="spellStart"/>
      <w:r w:rsidR="008649E4">
        <w:rPr>
          <w:b/>
          <w:bCs/>
          <w:lang w:val="en-US"/>
        </w:rPr>
        <w:t>thời</w:t>
      </w:r>
      <w:proofErr w:type="spellEnd"/>
      <w:r w:rsidR="008649E4">
        <w:rPr>
          <w:b/>
          <w:bCs/>
          <w:lang w:val="en-US"/>
        </w:rPr>
        <w:t xml:space="preserve"> </w:t>
      </w:r>
      <w:proofErr w:type="spellStart"/>
      <w:r w:rsidR="008649E4">
        <w:rPr>
          <w:b/>
          <w:bCs/>
          <w:lang w:val="en-US"/>
        </w:rPr>
        <w:t>gian</w:t>
      </w:r>
      <w:proofErr w:type="spellEnd"/>
      <w:r w:rsidR="008649E4">
        <w:rPr>
          <w:b/>
          <w:bCs/>
          <w:lang w:val="en-US"/>
        </w:rPr>
        <w:t xml:space="preserve"> </w:t>
      </w:r>
      <w:proofErr w:type="spellStart"/>
      <w:r w:rsidR="008649E4">
        <w:rPr>
          <w:b/>
          <w:bCs/>
          <w:lang w:val="en-US"/>
        </w:rPr>
        <w:t>trung</w:t>
      </w:r>
      <w:proofErr w:type="spellEnd"/>
      <w:r w:rsidR="008649E4">
        <w:rPr>
          <w:b/>
          <w:bCs/>
          <w:lang w:val="en-US"/>
        </w:rPr>
        <w:t xml:space="preserve"> </w:t>
      </w:r>
      <w:proofErr w:type="spellStart"/>
      <w:r w:rsidR="008649E4">
        <w:rPr>
          <w:b/>
          <w:bCs/>
          <w:lang w:val="en-US"/>
        </w:rPr>
        <w:t>bình</w:t>
      </w:r>
      <w:proofErr w:type="spellEnd"/>
      <w:r w:rsidR="008649E4">
        <w:rPr>
          <w:b/>
          <w:bCs/>
          <w:lang w:val="en-US"/>
        </w:rPr>
        <w:t xml:space="preserve"> 10 000 </w:t>
      </w:r>
      <w:proofErr w:type="spellStart"/>
      <w:r w:rsidR="008649E4">
        <w:rPr>
          <w:b/>
          <w:bCs/>
          <w:lang w:val="en-US"/>
        </w:rPr>
        <w:t>lần</w:t>
      </w:r>
      <w:proofErr w:type="spellEnd"/>
      <w:r w:rsidRPr="00D435C1">
        <w:rPr>
          <w:rFonts w:eastAsiaTheme="majorEastAsia" w:cstheme="majorBidi"/>
          <w:b/>
          <w:iCs/>
          <w:lang w:val="en-US"/>
        </w:rPr>
        <w:t xml:space="preserve"> Encrypt:</w:t>
      </w:r>
    </w:p>
    <w:tbl>
      <w:tblPr>
        <w:tblpPr w:leftFromText="180" w:rightFromText="180" w:vertAnchor="text" w:tblpXSpec="center" w:tblpY="1"/>
        <w:tblOverlap w:val="never"/>
        <w:tblW w:w="10505" w:type="dxa"/>
        <w:jc w:val="center"/>
        <w:tblLook w:val="04A0" w:firstRow="1" w:lastRow="0" w:firstColumn="1" w:lastColumn="0" w:noHBand="0" w:noVBand="1"/>
      </w:tblPr>
      <w:tblGrid>
        <w:gridCol w:w="1349"/>
        <w:gridCol w:w="1162"/>
        <w:gridCol w:w="1142"/>
        <w:gridCol w:w="1142"/>
        <w:gridCol w:w="1142"/>
        <w:gridCol w:w="1142"/>
        <w:gridCol w:w="1142"/>
        <w:gridCol w:w="1142"/>
        <w:gridCol w:w="1142"/>
      </w:tblGrid>
      <w:tr w:rsidR="00E025C0" w:rsidRPr="00E025C0" w14:paraId="49FD5369" w14:textId="77777777" w:rsidTr="008649E4">
        <w:trPr>
          <w:trHeight w:val="622"/>
          <w:jc w:val="center"/>
        </w:trPr>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7C634"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Encrypt</w:t>
            </w:r>
          </w:p>
        </w:tc>
        <w:tc>
          <w:tcPr>
            <w:tcW w:w="1162" w:type="dxa"/>
            <w:tcBorders>
              <w:top w:val="single" w:sz="4" w:space="0" w:color="auto"/>
              <w:left w:val="nil"/>
              <w:bottom w:val="single" w:sz="4" w:space="0" w:color="auto"/>
              <w:right w:val="single" w:sz="4" w:space="0" w:color="auto"/>
            </w:tcBorders>
            <w:shd w:val="clear" w:color="000000" w:fill="D9E1F2"/>
            <w:noWrap/>
            <w:vAlign w:val="center"/>
            <w:hideMark/>
          </w:tcPr>
          <w:p w14:paraId="7FEB8ADC"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ECB</w:t>
            </w:r>
          </w:p>
        </w:tc>
        <w:tc>
          <w:tcPr>
            <w:tcW w:w="1142" w:type="dxa"/>
            <w:tcBorders>
              <w:top w:val="single" w:sz="4" w:space="0" w:color="auto"/>
              <w:left w:val="nil"/>
              <w:bottom w:val="single" w:sz="4" w:space="0" w:color="auto"/>
              <w:right w:val="single" w:sz="4" w:space="0" w:color="auto"/>
            </w:tcBorders>
            <w:shd w:val="clear" w:color="000000" w:fill="D9E1F2"/>
            <w:noWrap/>
            <w:vAlign w:val="center"/>
            <w:hideMark/>
          </w:tcPr>
          <w:p w14:paraId="0A3B0F30"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CBC</w:t>
            </w:r>
          </w:p>
        </w:tc>
        <w:tc>
          <w:tcPr>
            <w:tcW w:w="1142" w:type="dxa"/>
            <w:tcBorders>
              <w:top w:val="single" w:sz="4" w:space="0" w:color="auto"/>
              <w:left w:val="nil"/>
              <w:bottom w:val="single" w:sz="4" w:space="0" w:color="auto"/>
              <w:right w:val="single" w:sz="4" w:space="0" w:color="auto"/>
            </w:tcBorders>
            <w:shd w:val="clear" w:color="000000" w:fill="D9E1F2"/>
            <w:noWrap/>
            <w:vAlign w:val="center"/>
            <w:hideMark/>
          </w:tcPr>
          <w:p w14:paraId="16C26242"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OFB</w:t>
            </w:r>
          </w:p>
        </w:tc>
        <w:tc>
          <w:tcPr>
            <w:tcW w:w="1142" w:type="dxa"/>
            <w:tcBorders>
              <w:top w:val="single" w:sz="4" w:space="0" w:color="auto"/>
              <w:left w:val="nil"/>
              <w:bottom w:val="single" w:sz="4" w:space="0" w:color="auto"/>
              <w:right w:val="single" w:sz="4" w:space="0" w:color="auto"/>
            </w:tcBorders>
            <w:shd w:val="clear" w:color="000000" w:fill="D9E1F2"/>
            <w:noWrap/>
            <w:vAlign w:val="center"/>
            <w:hideMark/>
          </w:tcPr>
          <w:p w14:paraId="3A402BD5"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CFB</w:t>
            </w:r>
          </w:p>
        </w:tc>
        <w:tc>
          <w:tcPr>
            <w:tcW w:w="1142" w:type="dxa"/>
            <w:tcBorders>
              <w:top w:val="single" w:sz="4" w:space="0" w:color="auto"/>
              <w:left w:val="nil"/>
              <w:bottom w:val="single" w:sz="4" w:space="0" w:color="auto"/>
              <w:right w:val="single" w:sz="4" w:space="0" w:color="auto"/>
            </w:tcBorders>
            <w:shd w:val="clear" w:color="000000" w:fill="D9E1F2"/>
            <w:noWrap/>
            <w:vAlign w:val="center"/>
            <w:hideMark/>
          </w:tcPr>
          <w:p w14:paraId="4ADE6A83"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CTR</w:t>
            </w:r>
          </w:p>
        </w:tc>
        <w:tc>
          <w:tcPr>
            <w:tcW w:w="1142" w:type="dxa"/>
            <w:tcBorders>
              <w:top w:val="single" w:sz="4" w:space="0" w:color="auto"/>
              <w:left w:val="nil"/>
              <w:bottom w:val="single" w:sz="4" w:space="0" w:color="auto"/>
              <w:right w:val="single" w:sz="4" w:space="0" w:color="auto"/>
            </w:tcBorders>
            <w:shd w:val="clear" w:color="000000" w:fill="D9E1F2"/>
            <w:noWrap/>
            <w:vAlign w:val="center"/>
            <w:hideMark/>
          </w:tcPr>
          <w:p w14:paraId="51A8FF27"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XTS</w:t>
            </w:r>
          </w:p>
        </w:tc>
        <w:tc>
          <w:tcPr>
            <w:tcW w:w="1142" w:type="dxa"/>
            <w:tcBorders>
              <w:top w:val="single" w:sz="4" w:space="0" w:color="auto"/>
              <w:left w:val="nil"/>
              <w:bottom w:val="single" w:sz="4" w:space="0" w:color="auto"/>
              <w:right w:val="single" w:sz="4" w:space="0" w:color="auto"/>
            </w:tcBorders>
            <w:shd w:val="clear" w:color="000000" w:fill="D9E1F2"/>
            <w:noWrap/>
            <w:vAlign w:val="center"/>
            <w:hideMark/>
          </w:tcPr>
          <w:p w14:paraId="5B5153A8"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CCM</w:t>
            </w:r>
          </w:p>
        </w:tc>
        <w:tc>
          <w:tcPr>
            <w:tcW w:w="1142" w:type="dxa"/>
            <w:tcBorders>
              <w:top w:val="single" w:sz="4" w:space="0" w:color="auto"/>
              <w:left w:val="nil"/>
              <w:bottom w:val="single" w:sz="4" w:space="0" w:color="auto"/>
              <w:right w:val="single" w:sz="4" w:space="0" w:color="auto"/>
            </w:tcBorders>
            <w:shd w:val="clear" w:color="000000" w:fill="D9E1F2"/>
            <w:noWrap/>
            <w:vAlign w:val="center"/>
            <w:hideMark/>
          </w:tcPr>
          <w:p w14:paraId="5A0341BA"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GCM</w:t>
            </w:r>
          </w:p>
        </w:tc>
      </w:tr>
      <w:tr w:rsidR="008649E4" w:rsidRPr="00E025C0" w14:paraId="6F2FCEDC" w14:textId="77777777" w:rsidTr="008649E4">
        <w:trPr>
          <w:trHeight w:val="746"/>
          <w:jc w:val="center"/>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675D0FE"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1 (1KB)</w:t>
            </w:r>
          </w:p>
        </w:tc>
        <w:tc>
          <w:tcPr>
            <w:tcW w:w="1162" w:type="dxa"/>
            <w:tcBorders>
              <w:top w:val="nil"/>
              <w:left w:val="nil"/>
              <w:bottom w:val="single" w:sz="4" w:space="0" w:color="auto"/>
              <w:right w:val="single" w:sz="4" w:space="0" w:color="auto"/>
            </w:tcBorders>
            <w:shd w:val="clear" w:color="auto" w:fill="auto"/>
            <w:noWrap/>
            <w:vAlign w:val="center"/>
            <w:hideMark/>
          </w:tcPr>
          <w:p w14:paraId="40DF5EB0" w14:textId="22273DDE" w:rsidR="008649E4" w:rsidRPr="00E025C0" w:rsidRDefault="008649E4" w:rsidP="008649E4">
            <w:pPr>
              <w:spacing w:after="0" w:line="240" w:lineRule="auto"/>
              <w:jc w:val="center"/>
              <w:rPr>
                <w:rFonts w:eastAsia="Times New Roman" w:cs="Times New Roman"/>
                <w:color w:val="000000"/>
                <w:szCs w:val="28"/>
                <w:lang w:val="en-US"/>
              </w:rPr>
            </w:pPr>
            <w:r w:rsidRPr="00CA7972">
              <w:t>0.6893</w:t>
            </w:r>
          </w:p>
        </w:tc>
        <w:tc>
          <w:tcPr>
            <w:tcW w:w="1142" w:type="dxa"/>
            <w:tcBorders>
              <w:top w:val="nil"/>
              <w:left w:val="nil"/>
              <w:bottom w:val="single" w:sz="4" w:space="0" w:color="auto"/>
              <w:right w:val="single" w:sz="4" w:space="0" w:color="auto"/>
            </w:tcBorders>
            <w:shd w:val="clear" w:color="auto" w:fill="auto"/>
            <w:noWrap/>
            <w:vAlign w:val="center"/>
            <w:hideMark/>
          </w:tcPr>
          <w:p w14:paraId="54406B8A" w14:textId="1A77EE46" w:rsidR="008649E4" w:rsidRPr="00E025C0" w:rsidRDefault="008649E4" w:rsidP="008649E4">
            <w:pPr>
              <w:spacing w:after="0" w:line="240" w:lineRule="auto"/>
              <w:jc w:val="center"/>
              <w:rPr>
                <w:rFonts w:eastAsia="Times New Roman" w:cs="Times New Roman"/>
                <w:color w:val="000000"/>
                <w:szCs w:val="28"/>
                <w:lang w:val="en-US"/>
              </w:rPr>
            </w:pPr>
            <w:r w:rsidRPr="00CA7972">
              <w:t>0.7716</w:t>
            </w:r>
          </w:p>
        </w:tc>
        <w:tc>
          <w:tcPr>
            <w:tcW w:w="1142" w:type="dxa"/>
            <w:tcBorders>
              <w:top w:val="nil"/>
              <w:left w:val="nil"/>
              <w:bottom w:val="single" w:sz="4" w:space="0" w:color="auto"/>
              <w:right w:val="single" w:sz="4" w:space="0" w:color="auto"/>
            </w:tcBorders>
            <w:shd w:val="clear" w:color="auto" w:fill="auto"/>
            <w:noWrap/>
            <w:vAlign w:val="center"/>
            <w:hideMark/>
          </w:tcPr>
          <w:p w14:paraId="466A72A9" w14:textId="48990415" w:rsidR="008649E4" w:rsidRPr="00E025C0" w:rsidRDefault="008649E4" w:rsidP="008649E4">
            <w:pPr>
              <w:spacing w:after="0" w:line="240" w:lineRule="auto"/>
              <w:jc w:val="center"/>
              <w:rPr>
                <w:rFonts w:eastAsia="Times New Roman" w:cs="Times New Roman"/>
                <w:color w:val="000000"/>
                <w:szCs w:val="28"/>
                <w:lang w:val="en-US"/>
              </w:rPr>
            </w:pPr>
            <w:r w:rsidRPr="00CA7972">
              <w:t>0.7683</w:t>
            </w:r>
          </w:p>
        </w:tc>
        <w:tc>
          <w:tcPr>
            <w:tcW w:w="1142" w:type="dxa"/>
            <w:tcBorders>
              <w:top w:val="nil"/>
              <w:left w:val="nil"/>
              <w:bottom w:val="single" w:sz="4" w:space="0" w:color="auto"/>
              <w:right w:val="single" w:sz="4" w:space="0" w:color="auto"/>
            </w:tcBorders>
            <w:shd w:val="clear" w:color="auto" w:fill="auto"/>
            <w:noWrap/>
            <w:vAlign w:val="center"/>
            <w:hideMark/>
          </w:tcPr>
          <w:p w14:paraId="7CBD9BF3" w14:textId="446D6DEE" w:rsidR="008649E4" w:rsidRPr="00E025C0" w:rsidRDefault="008649E4" w:rsidP="008649E4">
            <w:pPr>
              <w:spacing w:after="0" w:line="240" w:lineRule="auto"/>
              <w:jc w:val="center"/>
              <w:rPr>
                <w:rFonts w:eastAsia="Times New Roman" w:cs="Times New Roman"/>
                <w:color w:val="000000"/>
                <w:szCs w:val="28"/>
                <w:lang w:val="en-US"/>
              </w:rPr>
            </w:pPr>
            <w:r w:rsidRPr="00CA7972">
              <w:t>0.8458</w:t>
            </w:r>
          </w:p>
        </w:tc>
        <w:tc>
          <w:tcPr>
            <w:tcW w:w="1142" w:type="dxa"/>
            <w:tcBorders>
              <w:top w:val="nil"/>
              <w:left w:val="nil"/>
              <w:bottom w:val="single" w:sz="4" w:space="0" w:color="auto"/>
              <w:right w:val="single" w:sz="4" w:space="0" w:color="auto"/>
            </w:tcBorders>
            <w:shd w:val="clear" w:color="auto" w:fill="auto"/>
            <w:noWrap/>
            <w:vAlign w:val="center"/>
            <w:hideMark/>
          </w:tcPr>
          <w:p w14:paraId="1114C253" w14:textId="041E96E2" w:rsidR="008649E4" w:rsidRPr="00E025C0" w:rsidRDefault="008649E4" w:rsidP="008649E4">
            <w:pPr>
              <w:spacing w:after="0" w:line="240" w:lineRule="auto"/>
              <w:jc w:val="center"/>
              <w:rPr>
                <w:rFonts w:eastAsia="Times New Roman" w:cs="Times New Roman"/>
                <w:color w:val="000000"/>
                <w:szCs w:val="28"/>
                <w:lang w:val="en-US"/>
              </w:rPr>
            </w:pPr>
            <w:r w:rsidRPr="00CA7972">
              <w:t>0.6599</w:t>
            </w:r>
          </w:p>
        </w:tc>
        <w:tc>
          <w:tcPr>
            <w:tcW w:w="1142" w:type="dxa"/>
            <w:tcBorders>
              <w:top w:val="nil"/>
              <w:left w:val="nil"/>
              <w:bottom w:val="single" w:sz="4" w:space="0" w:color="auto"/>
              <w:right w:val="single" w:sz="4" w:space="0" w:color="auto"/>
            </w:tcBorders>
            <w:shd w:val="clear" w:color="auto" w:fill="auto"/>
            <w:noWrap/>
            <w:vAlign w:val="center"/>
            <w:hideMark/>
          </w:tcPr>
          <w:p w14:paraId="646FA62B" w14:textId="201BC984" w:rsidR="008649E4" w:rsidRPr="00E025C0" w:rsidRDefault="008649E4" w:rsidP="008649E4">
            <w:pPr>
              <w:spacing w:after="0" w:line="240" w:lineRule="auto"/>
              <w:jc w:val="center"/>
              <w:rPr>
                <w:rFonts w:eastAsia="Times New Roman" w:cs="Times New Roman"/>
                <w:color w:val="000000"/>
                <w:szCs w:val="28"/>
                <w:lang w:val="en-US"/>
              </w:rPr>
            </w:pPr>
            <w:r w:rsidRPr="00CA7972">
              <w:t>0.6184</w:t>
            </w:r>
          </w:p>
        </w:tc>
        <w:tc>
          <w:tcPr>
            <w:tcW w:w="1142" w:type="dxa"/>
            <w:tcBorders>
              <w:top w:val="nil"/>
              <w:left w:val="nil"/>
              <w:bottom w:val="single" w:sz="4" w:space="0" w:color="auto"/>
              <w:right w:val="single" w:sz="4" w:space="0" w:color="auto"/>
            </w:tcBorders>
            <w:shd w:val="clear" w:color="auto" w:fill="auto"/>
            <w:noWrap/>
            <w:vAlign w:val="center"/>
            <w:hideMark/>
          </w:tcPr>
          <w:p w14:paraId="2A46AC6B" w14:textId="7BB1C77A" w:rsidR="008649E4" w:rsidRPr="00E025C0" w:rsidRDefault="008649E4" w:rsidP="008649E4">
            <w:pPr>
              <w:spacing w:after="0" w:line="240" w:lineRule="auto"/>
              <w:jc w:val="center"/>
              <w:rPr>
                <w:rFonts w:eastAsia="Times New Roman" w:cs="Times New Roman"/>
                <w:color w:val="000000"/>
                <w:szCs w:val="28"/>
                <w:lang w:val="en-US"/>
              </w:rPr>
            </w:pPr>
            <w:r w:rsidRPr="00CA7972">
              <w:t>0.9708</w:t>
            </w:r>
          </w:p>
        </w:tc>
        <w:tc>
          <w:tcPr>
            <w:tcW w:w="1142" w:type="dxa"/>
            <w:tcBorders>
              <w:top w:val="nil"/>
              <w:left w:val="nil"/>
              <w:bottom w:val="single" w:sz="4" w:space="0" w:color="auto"/>
              <w:right w:val="single" w:sz="4" w:space="0" w:color="auto"/>
            </w:tcBorders>
            <w:shd w:val="clear" w:color="auto" w:fill="auto"/>
            <w:noWrap/>
            <w:vAlign w:val="center"/>
            <w:hideMark/>
          </w:tcPr>
          <w:p w14:paraId="745154D1" w14:textId="73661990" w:rsidR="008649E4" w:rsidRPr="00E025C0" w:rsidRDefault="008649E4" w:rsidP="008649E4">
            <w:pPr>
              <w:spacing w:after="0" w:line="240" w:lineRule="auto"/>
              <w:jc w:val="center"/>
              <w:rPr>
                <w:rFonts w:eastAsia="Times New Roman" w:cs="Times New Roman"/>
                <w:color w:val="000000"/>
                <w:szCs w:val="28"/>
                <w:lang w:val="en-US"/>
              </w:rPr>
            </w:pPr>
            <w:r w:rsidRPr="00CA7972">
              <w:t>0.7388</w:t>
            </w:r>
          </w:p>
        </w:tc>
      </w:tr>
      <w:tr w:rsidR="008649E4" w:rsidRPr="00E025C0" w14:paraId="230786CE" w14:textId="77777777" w:rsidTr="008649E4">
        <w:trPr>
          <w:trHeight w:val="746"/>
          <w:jc w:val="center"/>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181FAE5B"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2 (10KB)</w:t>
            </w:r>
          </w:p>
        </w:tc>
        <w:tc>
          <w:tcPr>
            <w:tcW w:w="1162" w:type="dxa"/>
            <w:tcBorders>
              <w:top w:val="nil"/>
              <w:left w:val="nil"/>
              <w:bottom w:val="single" w:sz="4" w:space="0" w:color="auto"/>
              <w:right w:val="single" w:sz="4" w:space="0" w:color="auto"/>
            </w:tcBorders>
            <w:shd w:val="clear" w:color="auto" w:fill="auto"/>
            <w:noWrap/>
            <w:vAlign w:val="center"/>
            <w:hideMark/>
          </w:tcPr>
          <w:p w14:paraId="1270AA36" w14:textId="38B79C30" w:rsidR="008649E4" w:rsidRPr="00E025C0" w:rsidRDefault="008649E4" w:rsidP="008649E4">
            <w:pPr>
              <w:spacing w:after="0" w:line="240" w:lineRule="auto"/>
              <w:jc w:val="center"/>
              <w:rPr>
                <w:rFonts w:eastAsia="Times New Roman" w:cs="Times New Roman"/>
                <w:color w:val="000000"/>
                <w:szCs w:val="28"/>
                <w:lang w:val="en-US"/>
              </w:rPr>
            </w:pPr>
            <w:r w:rsidRPr="00CA7972">
              <w:t>0.2353</w:t>
            </w:r>
          </w:p>
        </w:tc>
        <w:tc>
          <w:tcPr>
            <w:tcW w:w="1142" w:type="dxa"/>
            <w:tcBorders>
              <w:top w:val="nil"/>
              <w:left w:val="nil"/>
              <w:bottom w:val="single" w:sz="4" w:space="0" w:color="auto"/>
              <w:right w:val="single" w:sz="4" w:space="0" w:color="auto"/>
            </w:tcBorders>
            <w:shd w:val="clear" w:color="auto" w:fill="auto"/>
            <w:noWrap/>
            <w:vAlign w:val="center"/>
            <w:hideMark/>
          </w:tcPr>
          <w:p w14:paraId="073E823B" w14:textId="6365A6D6" w:rsidR="008649E4" w:rsidRPr="00E025C0" w:rsidRDefault="008649E4" w:rsidP="008649E4">
            <w:pPr>
              <w:spacing w:after="0" w:line="240" w:lineRule="auto"/>
              <w:jc w:val="center"/>
              <w:rPr>
                <w:rFonts w:eastAsia="Times New Roman" w:cs="Times New Roman"/>
                <w:color w:val="000000"/>
                <w:szCs w:val="28"/>
                <w:lang w:val="en-US"/>
              </w:rPr>
            </w:pPr>
            <w:r w:rsidRPr="00CA7972">
              <w:t>0.2415</w:t>
            </w:r>
          </w:p>
        </w:tc>
        <w:tc>
          <w:tcPr>
            <w:tcW w:w="1142" w:type="dxa"/>
            <w:tcBorders>
              <w:top w:val="nil"/>
              <w:left w:val="nil"/>
              <w:bottom w:val="single" w:sz="4" w:space="0" w:color="auto"/>
              <w:right w:val="single" w:sz="4" w:space="0" w:color="auto"/>
            </w:tcBorders>
            <w:shd w:val="clear" w:color="auto" w:fill="auto"/>
            <w:noWrap/>
            <w:vAlign w:val="center"/>
            <w:hideMark/>
          </w:tcPr>
          <w:p w14:paraId="0416D626" w14:textId="1900F4C8" w:rsidR="008649E4" w:rsidRPr="00E025C0" w:rsidRDefault="008649E4" w:rsidP="008649E4">
            <w:pPr>
              <w:spacing w:after="0" w:line="240" w:lineRule="auto"/>
              <w:jc w:val="center"/>
              <w:rPr>
                <w:rFonts w:eastAsia="Times New Roman" w:cs="Times New Roman"/>
                <w:color w:val="000000"/>
                <w:szCs w:val="28"/>
                <w:lang w:val="en-US"/>
              </w:rPr>
            </w:pPr>
            <w:r w:rsidRPr="00CA7972">
              <w:t>0.264</w:t>
            </w:r>
          </w:p>
        </w:tc>
        <w:tc>
          <w:tcPr>
            <w:tcW w:w="1142" w:type="dxa"/>
            <w:tcBorders>
              <w:top w:val="nil"/>
              <w:left w:val="nil"/>
              <w:bottom w:val="single" w:sz="4" w:space="0" w:color="auto"/>
              <w:right w:val="single" w:sz="4" w:space="0" w:color="auto"/>
            </w:tcBorders>
            <w:shd w:val="clear" w:color="auto" w:fill="auto"/>
            <w:noWrap/>
            <w:vAlign w:val="center"/>
            <w:hideMark/>
          </w:tcPr>
          <w:p w14:paraId="7B221291" w14:textId="3353DF20" w:rsidR="008649E4" w:rsidRPr="00E025C0" w:rsidRDefault="008649E4" w:rsidP="008649E4">
            <w:pPr>
              <w:spacing w:after="0" w:line="240" w:lineRule="auto"/>
              <w:jc w:val="center"/>
              <w:rPr>
                <w:rFonts w:eastAsia="Times New Roman" w:cs="Times New Roman"/>
                <w:color w:val="000000"/>
                <w:szCs w:val="28"/>
                <w:lang w:val="en-US"/>
              </w:rPr>
            </w:pPr>
            <w:r w:rsidRPr="00CA7972">
              <w:t>0.2269</w:t>
            </w:r>
          </w:p>
        </w:tc>
        <w:tc>
          <w:tcPr>
            <w:tcW w:w="1142" w:type="dxa"/>
            <w:tcBorders>
              <w:top w:val="nil"/>
              <w:left w:val="nil"/>
              <w:bottom w:val="single" w:sz="4" w:space="0" w:color="auto"/>
              <w:right w:val="single" w:sz="4" w:space="0" w:color="auto"/>
            </w:tcBorders>
            <w:shd w:val="clear" w:color="auto" w:fill="auto"/>
            <w:noWrap/>
            <w:vAlign w:val="center"/>
            <w:hideMark/>
          </w:tcPr>
          <w:p w14:paraId="652F4FAA" w14:textId="26778671" w:rsidR="008649E4" w:rsidRPr="00E025C0" w:rsidRDefault="008649E4" w:rsidP="008649E4">
            <w:pPr>
              <w:spacing w:after="0" w:line="240" w:lineRule="auto"/>
              <w:jc w:val="center"/>
              <w:rPr>
                <w:rFonts w:eastAsia="Times New Roman" w:cs="Times New Roman"/>
                <w:color w:val="000000"/>
                <w:szCs w:val="28"/>
                <w:lang w:val="en-US"/>
              </w:rPr>
            </w:pPr>
            <w:r w:rsidRPr="00CA7972">
              <w:t>0.2711</w:t>
            </w:r>
          </w:p>
        </w:tc>
        <w:tc>
          <w:tcPr>
            <w:tcW w:w="1142" w:type="dxa"/>
            <w:tcBorders>
              <w:top w:val="nil"/>
              <w:left w:val="nil"/>
              <w:bottom w:val="single" w:sz="4" w:space="0" w:color="auto"/>
              <w:right w:val="single" w:sz="4" w:space="0" w:color="auto"/>
            </w:tcBorders>
            <w:shd w:val="clear" w:color="auto" w:fill="auto"/>
            <w:noWrap/>
            <w:vAlign w:val="center"/>
            <w:hideMark/>
          </w:tcPr>
          <w:p w14:paraId="63102ADC" w14:textId="49D07905" w:rsidR="008649E4" w:rsidRPr="00E025C0" w:rsidRDefault="008649E4" w:rsidP="008649E4">
            <w:pPr>
              <w:spacing w:after="0" w:line="240" w:lineRule="auto"/>
              <w:jc w:val="center"/>
              <w:rPr>
                <w:rFonts w:eastAsia="Times New Roman" w:cs="Times New Roman"/>
                <w:color w:val="000000"/>
                <w:szCs w:val="28"/>
                <w:lang w:val="en-US"/>
              </w:rPr>
            </w:pPr>
            <w:r w:rsidRPr="00CA7972">
              <w:t>0.2949</w:t>
            </w:r>
          </w:p>
        </w:tc>
        <w:tc>
          <w:tcPr>
            <w:tcW w:w="1142" w:type="dxa"/>
            <w:tcBorders>
              <w:top w:val="nil"/>
              <w:left w:val="nil"/>
              <w:bottom w:val="single" w:sz="4" w:space="0" w:color="auto"/>
              <w:right w:val="single" w:sz="4" w:space="0" w:color="auto"/>
            </w:tcBorders>
            <w:shd w:val="clear" w:color="auto" w:fill="auto"/>
            <w:noWrap/>
            <w:vAlign w:val="center"/>
            <w:hideMark/>
          </w:tcPr>
          <w:p w14:paraId="7E492EA8" w14:textId="1AC4BE34" w:rsidR="008649E4" w:rsidRPr="00E025C0" w:rsidRDefault="008649E4" w:rsidP="008649E4">
            <w:pPr>
              <w:spacing w:after="0" w:line="240" w:lineRule="auto"/>
              <w:jc w:val="center"/>
              <w:rPr>
                <w:rFonts w:eastAsia="Times New Roman" w:cs="Times New Roman"/>
                <w:color w:val="000000"/>
                <w:szCs w:val="28"/>
                <w:lang w:val="en-US"/>
              </w:rPr>
            </w:pPr>
            <w:r w:rsidRPr="00CA7972">
              <w:t>0.3133</w:t>
            </w:r>
          </w:p>
        </w:tc>
        <w:tc>
          <w:tcPr>
            <w:tcW w:w="1142" w:type="dxa"/>
            <w:tcBorders>
              <w:top w:val="nil"/>
              <w:left w:val="nil"/>
              <w:bottom w:val="single" w:sz="4" w:space="0" w:color="auto"/>
              <w:right w:val="single" w:sz="4" w:space="0" w:color="auto"/>
            </w:tcBorders>
            <w:shd w:val="clear" w:color="auto" w:fill="auto"/>
            <w:noWrap/>
            <w:vAlign w:val="center"/>
            <w:hideMark/>
          </w:tcPr>
          <w:p w14:paraId="588FE315" w14:textId="04B4C82B" w:rsidR="008649E4" w:rsidRPr="00E025C0" w:rsidRDefault="008649E4" w:rsidP="008649E4">
            <w:pPr>
              <w:spacing w:after="0" w:line="240" w:lineRule="auto"/>
              <w:jc w:val="center"/>
              <w:rPr>
                <w:rFonts w:eastAsia="Times New Roman" w:cs="Times New Roman"/>
                <w:color w:val="000000"/>
                <w:szCs w:val="28"/>
                <w:lang w:val="en-US"/>
              </w:rPr>
            </w:pPr>
            <w:r w:rsidRPr="00CA7972">
              <w:t>0.2815</w:t>
            </w:r>
          </w:p>
        </w:tc>
      </w:tr>
      <w:tr w:rsidR="008649E4" w:rsidRPr="00E025C0" w14:paraId="5FAB4560" w14:textId="77777777" w:rsidTr="008649E4">
        <w:trPr>
          <w:trHeight w:val="746"/>
          <w:jc w:val="center"/>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72CB4F12"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3 (55KB)</w:t>
            </w:r>
          </w:p>
        </w:tc>
        <w:tc>
          <w:tcPr>
            <w:tcW w:w="1162" w:type="dxa"/>
            <w:tcBorders>
              <w:top w:val="nil"/>
              <w:left w:val="nil"/>
              <w:bottom w:val="single" w:sz="4" w:space="0" w:color="auto"/>
              <w:right w:val="single" w:sz="4" w:space="0" w:color="auto"/>
            </w:tcBorders>
            <w:shd w:val="clear" w:color="auto" w:fill="auto"/>
            <w:noWrap/>
            <w:vAlign w:val="center"/>
            <w:hideMark/>
          </w:tcPr>
          <w:p w14:paraId="7CA55541" w14:textId="2827E042" w:rsidR="008649E4" w:rsidRPr="00E025C0" w:rsidRDefault="008649E4" w:rsidP="008649E4">
            <w:pPr>
              <w:spacing w:after="0" w:line="240" w:lineRule="auto"/>
              <w:jc w:val="center"/>
              <w:rPr>
                <w:rFonts w:eastAsia="Times New Roman" w:cs="Times New Roman"/>
                <w:color w:val="000000"/>
                <w:szCs w:val="28"/>
                <w:lang w:val="en-US"/>
              </w:rPr>
            </w:pPr>
            <w:r w:rsidRPr="00CA7972">
              <w:t>0.3976</w:t>
            </w:r>
          </w:p>
        </w:tc>
        <w:tc>
          <w:tcPr>
            <w:tcW w:w="1142" w:type="dxa"/>
            <w:tcBorders>
              <w:top w:val="nil"/>
              <w:left w:val="nil"/>
              <w:bottom w:val="single" w:sz="4" w:space="0" w:color="auto"/>
              <w:right w:val="single" w:sz="4" w:space="0" w:color="auto"/>
            </w:tcBorders>
            <w:shd w:val="clear" w:color="auto" w:fill="auto"/>
            <w:noWrap/>
            <w:vAlign w:val="center"/>
            <w:hideMark/>
          </w:tcPr>
          <w:p w14:paraId="6DC49838" w14:textId="685441CE" w:rsidR="008649E4" w:rsidRPr="00E025C0" w:rsidRDefault="008649E4" w:rsidP="008649E4">
            <w:pPr>
              <w:spacing w:after="0" w:line="240" w:lineRule="auto"/>
              <w:jc w:val="center"/>
              <w:rPr>
                <w:rFonts w:eastAsia="Times New Roman" w:cs="Times New Roman"/>
                <w:color w:val="000000"/>
                <w:szCs w:val="28"/>
                <w:lang w:val="en-US"/>
              </w:rPr>
            </w:pPr>
            <w:r w:rsidRPr="00CA7972">
              <w:t>0.5019</w:t>
            </w:r>
          </w:p>
        </w:tc>
        <w:tc>
          <w:tcPr>
            <w:tcW w:w="1142" w:type="dxa"/>
            <w:tcBorders>
              <w:top w:val="nil"/>
              <w:left w:val="nil"/>
              <w:bottom w:val="single" w:sz="4" w:space="0" w:color="auto"/>
              <w:right w:val="single" w:sz="4" w:space="0" w:color="auto"/>
            </w:tcBorders>
            <w:shd w:val="clear" w:color="auto" w:fill="auto"/>
            <w:noWrap/>
            <w:vAlign w:val="center"/>
            <w:hideMark/>
          </w:tcPr>
          <w:p w14:paraId="2A10950E" w14:textId="17F7B76E" w:rsidR="008649E4" w:rsidRPr="00E025C0" w:rsidRDefault="008649E4" w:rsidP="008649E4">
            <w:pPr>
              <w:spacing w:after="0" w:line="240" w:lineRule="auto"/>
              <w:jc w:val="center"/>
              <w:rPr>
                <w:rFonts w:eastAsia="Times New Roman" w:cs="Times New Roman"/>
                <w:color w:val="000000"/>
                <w:szCs w:val="28"/>
                <w:lang w:val="en-US"/>
              </w:rPr>
            </w:pPr>
            <w:r w:rsidRPr="00CA7972">
              <w:t>0.5358</w:t>
            </w:r>
          </w:p>
        </w:tc>
        <w:tc>
          <w:tcPr>
            <w:tcW w:w="1142" w:type="dxa"/>
            <w:tcBorders>
              <w:top w:val="nil"/>
              <w:left w:val="nil"/>
              <w:bottom w:val="single" w:sz="4" w:space="0" w:color="auto"/>
              <w:right w:val="single" w:sz="4" w:space="0" w:color="auto"/>
            </w:tcBorders>
            <w:shd w:val="clear" w:color="auto" w:fill="auto"/>
            <w:noWrap/>
            <w:vAlign w:val="center"/>
            <w:hideMark/>
          </w:tcPr>
          <w:p w14:paraId="5933058A" w14:textId="0A3F2ED7" w:rsidR="008649E4" w:rsidRPr="00E025C0" w:rsidRDefault="008649E4" w:rsidP="008649E4">
            <w:pPr>
              <w:spacing w:after="0" w:line="240" w:lineRule="auto"/>
              <w:jc w:val="center"/>
              <w:rPr>
                <w:rFonts w:eastAsia="Times New Roman" w:cs="Times New Roman"/>
                <w:color w:val="000000"/>
                <w:szCs w:val="28"/>
                <w:lang w:val="en-US"/>
              </w:rPr>
            </w:pPr>
            <w:r w:rsidRPr="00CA7972">
              <w:t>0.481</w:t>
            </w:r>
          </w:p>
        </w:tc>
        <w:tc>
          <w:tcPr>
            <w:tcW w:w="1142" w:type="dxa"/>
            <w:tcBorders>
              <w:top w:val="nil"/>
              <w:left w:val="nil"/>
              <w:bottom w:val="single" w:sz="4" w:space="0" w:color="auto"/>
              <w:right w:val="single" w:sz="4" w:space="0" w:color="auto"/>
            </w:tcBorders>
            <w:shd w:val="clear" w:color="auto" w:fill="auto"/>
            <w:noWrap/>
            <w:vAlign w:val="center"/>
            <w:hideMark/>
          </w:tcPr>
          <w:p w14:paraId="1568559A" w14:textId="28EA572A" w:rsidR="008649E4" w:rsidRPr="00E025C0" w:rsidRDefault="008649E4" w:rsidP="008649E4">
            <w:pPr>
              <w:spacing w:after="0" w:line="240" w:lineRule="auto"/>
              <w:jc w:val="center"/>
              <w:rPr>
                <w:rFonts w:eastAsia="Times New Roman" w:cs="Times New Roman"/>
                <w:color w:val="000000"/>
                <w:szCs w:val="28"/>
                <w:lang w:val="en-US"/>
              </w:rPr>
            </w:pPr>
            <w:r w:rsidRPr="00CA7972">
              <w:t>0.506</w:t>
            </w:r>
          </w:p>
        </w:tc>
        <w:tc>
          <w:tcPr>
            <w:tcW w:w="1142" w:type="dxa"/>
            <w:tcBorders>
              <w:top w:val="nil"/>
              <w:left w:val="nil"/>
              <w:bottom w:val="single" w:sz="4" w:space="0" w:color="auto"/>
              <w:right w:val="single" w:sz="4" w:space="0" w:color="auto"/>
            </w:tcBorders>
            <w:shd w:val="clear" w:color="auto" w:fill="auto"/>
            <w:noWrap/>
            <w:vAlign w:val="center"/>
            <w:hideMark/>
          </w:tcPr>
          <w:p w14:paraId="5EA8BFF2" w14:textId="4FD3FDC2" w:rsidR="008649E4" w:rsidRPr="00E025C0" w:rsidRDefault="008649E4" w:rsidP="008649E4">
            <w:pPr>
              <w:spacing w:after="0" w:line="240" w:lineRule="auto"/>
              <w:jc w:val="center"/>
              <w:rPr>
                <w:rFonts w:eastAsia="Times New Roman" w:cs="Times New Roman"/>
                <w:color w:val="000000"/>
                <w:szCs w:val="28"/>
                <w:lang w:val="en-US"/>
              </w:rPr>
            </w:pPr>
            <w:r w:rsidRPr="00CA7972">
              <w:t>0.6064</w:t>
            </w:r>
          </w:p>
        </w:tc>
        <w:tc>
          <w:tcPr>
            <w:tcW w:w="1142" w:type="dxa"/>
            <w:tcBorders>
              <w:top w:val="nil"/>
              <w:left w:val="nil"/>
              <w:bottom w:val="single" w:sz="4" w:space="0" w:color="auto"/>
              <w:right w:val="single" w:sz="4" w:space="0" w:color="auto"/>
            </w:tcBorders>
            <w:shd w:val="clear" w:color="auto" w:fill="auto"/>
            <w:noWrap/>
            <w:vAlign w:val="center"/>
            <w:hideMark/>
          </w:tcPr>
          <w:p w14:paraId="0AD8A04D" w14:textId="26B87D87" w:rsidR="008649E4" w:rsidRPr="00E025C0" w:rsidRDefault="008649E4" w:rsidP="008649E4">
            <w:pPr>
              <w:spacing w:after="0" w:line="240" w:lineRule="auto"/>
              <w:jc w:val="center"/>
              <w:rPr>
                <w:rFonts w:eastAsia="Times New Roman" w:cs="Times New Roman"/>
                <w:color w:val="000000"/>
                <w:szCs w:val="28"/>
                <w:lang w:val="en-US"/>
              </w:rPr>
            </w:pPr>
            <w:r w:rsidRPr="00CA7972">
              <w:t>0.6019</w:t>
            </w:r>
          </w:p>
        </w:tc>
        <w:tc>
          <w:tcPr>
            <w:tcW w:w="1142" w:type="dxa"/>
            <w:tcBorders>
              <w:top w:val="nil"/>
              <w:left w:val="nil"/>
              <w:bottom w:val="single" w:sz="4" w:space="0" w:color="auto"/>
              <w:right w:val="single" w:sz="4" w:space="0" w:color="auto"/>
            </w:tcBorders>
            <w:shd w:val="clear" w:color="auto" w:fill="auto"/>
            <w:noWrap/>
            <w:vAlign w:val="center"/>
            <w:hideMark/>
          </w:tcPr>
          <w:p w14:paraId="338A6757" w14:textId="3AE134B5" w:rsidR="008649E4" w:rsidRPr="00E025C0" w:rsidRDefault="008649E4" w:rsidP="008649E4">
            <w:pPr>
              <w:spacing w:after="0" w:line="240" w:lineRule="auto"/>
              <w:jc w:val="center"/>
              <w:rPr>
                <w:rFonts w:eastAsia="Times New Roman" w:cs="Times New Roman"/>
                <w:color w:val="000000"/>
                <w:szCs w:val="28"/>
                <w:lang w:val="en-US"/>
              </w:rPr>
            </w:pPr>
            <w:r w:rsidRPr="00CA7972">
              <w:t>0.5172</w:t>
            </w:r>
          </w:p>
        </w:tc>
      </w:tr>
      <w:tr w:rsidR="008649E4" w:rsidRPr="00E025C0" w14:paraId="509421AA" w14:textId="77777777" w:rsidTr="008649E4">
        <w:trPr>
          <w:trHeight w:val="746"/>
          <w:jc w:val="center"/>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48916CBC"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4 (104KB)</w:t>
            </w:r>
          </w:p>
        </w:tc>
        <w:tc>
          <w:tcPr>
            <w:tcW w:w="1162" w:type="dxa"/>
            <w:tcBorders>
              <w:top w:val="nil"/>
              <w:left w:val="nil"/>
              <w:bottom w:val="single" w:sz="4" w:space="0" w:color="auto"/>
              <w:right w:val="single" w:sz="4" w:space="0" w:color="auto"/>
            </w:tcBorders>
            <w:shd w:val="clear" w:color="auto" w:fill="auto"/>
            <w:noWrap/>
            <w:vAlign w:val="center"/>
            <w:hideMark/>
          </w:tcPr>
          <w:p w14:paraId="0E05419D" w14:textId="32EE9538" w:rsidR="008649E4" w:rsidRPr="00E025C0" w:rsidRDefault="008649E4" w:rsidP="008649E4">
            <w:pPr>
              <w:spacing w:after="0" w:line="240" w:lineRule="auto"/>
              <w:jc w:val="center"/>
              <w:rPr>
                <w:rFonts w:eastAsia="Times New Roman" w:cs="Times New Roman"/>
                <w:color w:val="000000"/>
                <w:szCs w:val="28"/>
                <w:lang w:val="en-US"/>
              </w:rPr>
            </w:pPr>
            <w:r w:rsidRPr="00CA7972">
              <w:t>0.7265</w:t>
            </w:r>
          </w:p>
        </w:tc>
        <w:tc>
          <w:tcPr>
            <w:tcW w:w="1142" w:type="dxa"/>
            <w:tcBorders>
              <w:top w:val="nil"/>
              <w:left w:val="nil"/>
              <w:bottom w:val="single" w:sz="4" w:space="0" w:color="auto"/>
              <w:right w:val="single" w:sz="4" w:space="0" w:color="auto"/>
            </w:tcBorders>
            <w:shd w:val="clear" w:color="auto" w:fill="auto"/>
            <w:noWrap/>
            <w:vAlign w:val="center"/>
            <w:hideMark/>
          </w:tcPr>
          <w:p w14:paraId="7AB2EB4A" w14:textId="623A0370" w:rsidR="008649E4" w:rsidRPr="00E025C0" w:rsidRDefault="008649E4" w:rsidP="008649E4">
            <w:pPr>
              <w:spacing w:after="0" w:line="240" w:lineRule="auto"/>
              <w:jc w:val="center"/>
              <w:rPr>
                <w:rFonts w:eastAsia="Times New Roman" w:cs="Times New Roman"/>
                <w:color w:val="000000"/>
                <w:szCs w:val="28"/>
                <w:lang w:val="en-US"/>
              </w:rPr>
            </w:pPr>
            <w:r w:rsidRPr="00CA7972">
              <w:t>0.8674</w:t>
            </w:r>
          </w:p>
        </w:tc>
        <w:tc>
          <w:tcPr>
            <w:tcW w:w="1142" w:type="dxa"/>
            <w:tcBorders>
              <w:top w:val="nil"/>
              <w:left w:val="nil"/>
              <w:bottom w:val="single" w:sz="4" w:space="0" w:color="auto"/>
              <w:right w:val="single" w:sz="4" w:space="0" w:color="auto"/>
            </w:tcBorders>
            <w:shd w:val="clear" w:color="auto" w:fill="auto"/>
            <w:noWrap/>
            <w:vAlign w:val="center"/>
            <w:hideMark/>
          </w:tcPr>
          <w:p w14:paraId="3CF96C1F" w14:textId="0F5D578F" w:rsidR="008649E4" w:rsidRPr="00E025C0" w:rsidRDefault="008649E4" w:rsidP="008649E4">
            <w:pPr>
              <w:spacing w:after="0" w:line="240" w:lineRule="auto"/>
              <w:jc w:val="center"/>
              <w:rPr>
                <w:rFonts w:eastAsia="Times New Roman" w:cs="Times New Roman"/>
                <w:color w:val="000000"/>
                <w:szCs w:val="28"/>
                <w:lang w:val="en-US"/>
              </w:rPr>
            </w:pPr>
            <w:r w:rsidRPr="00CA7972">
              <w:t>1.1848</w:t>
            </w:r>
          </w:p>
        </w:tc>
        <w:tc>
          <w:tcPr>
            <w:tcW w:w="1142" w:type="dxa"/>
            <w:tcBorders>
              <w:top w:val="nil"/>
              <w:left w:val="nil"/>
              <w:bottom w:val="single" w:sz="4" w:space="0" w:color="auto"/>
              <w:right w:val="single" w:sz="4" w:space="0" w:color="auto"/>
            </w:tcBorders>
            <w:shd w:val="clear" w:color="auto" w:fill="auto"/>
            <w:noWrap/>
            <w:vAlign w:val="center"/>
            <w:hideMark/>
          </w:tcPr>
          <w:p w14:paraId="47B5AD04" w14:textId="69BF7556" w:rsidR="008649E4" w:rsidRPr="00E025C0" w:rsidRDefault="008649E4" w:rsidP="008649E4">
            <w:pPr>
              <w:spacing w:after="0" w:line="240" w:lineRule="auto"/>
              <w:jc w:val="center"/>
              <w:rPr>
                <w:rFonts w:eastAsia="Times New Roman" w:cs="Times New Roman"/>
                <w:color w:val="000000"/>
                <w:szCs w:val="28"/>
                <w:lang w:val="en-US"/>
              </w:rPr>
            </w:pPr>
            <w:r w:rsidRPr="00CA7972">
              <w:t>1.0232</w:t>
            </w:r>
          </w:p>
        </w:tc>
        <w:tc>
          <w:tcPr>
            <w:tcW w:w="1142" w:type="dxa"/>
            <w:tcBorders>
              <w:top w:val="nil"/>
              <w:left w:val="nil"/>
              <w:bottom w:val="single" w:sz="4" w:space="0" w:color="auto"/>
              <w:right w:val="single" w:sz="4" w:space="0" w:color="auto"/>
            </w:tcBorders>
            <w:shd w:val="clear" w:color="auto" w:fill="auto"/>
            <w:noWrap/>
            <w:vAlign w:val="center"/>
            <w:hideMark/>
          </w:tcPr>
          <w:p w14:paraId="1FBB3E6F" w14:textId="753C0E7B" w:rsidR="008649E4" w:rsidRPr="00E025C0" w:rsidRDefault="008649E4" w:rsidP="008649E4">
            <w:pPr>
              <w:spacing w:after="0" w:line="240" w:lineRule="auto"/>
              <w:jc w:val="center"/>
              <w:rPr>
                <w:rFonts w:eastAsia="Times New Roman" w:cs="Times New Roman"/>
                <w:color w:val="000000"/>
                <w:szCs w:val="28"/>
                <w:lang w:val="en-US"/>
              </w:rPr>
            </w:pPr>
            <w:r w:rsidRPr="00CA7972">
              <w:t>0.9275</w:t>
            </w:r>
          </w:p>
        </w:tc>
        <w:tc>
          <w:tcPr>
            <w:tcW w:w="1142" w:type="dxa"/>
            <w:tcBorders>
              <w:top w:val="nil"/>
              <w:left w:val="nil"/>
              <w:bottom w:val="single" w:sz="4" w:space="0" w:color="auto"/>
              <w:right w:val="single" w:sz="4" w:space="0" w:color="auto"/>
            </w:tcBorders>
            <w:shd w:val="clear" w:color="auto" w:fill="auto"/>
            <w:noWrap/>
            <w:vAlign w:val="center"/>
            <w:hideMark/>
          </w:tcPr>
          <w:p w14:paraId="6D56E2D7" w14:textId="7500437C" w:rsidR="008649E4" w:rsidRPr="00E025C0" w:rsidRDefault="008649E4" w:rsidP="008649E4">
            <w:pPr>
              <w:spacing w:after="0" w:line="240" w:lineRule="auto"/>
              <w:jc w:val="center"/>
              <w:rPr>
                <w:rFonts w:eastAsia="Times New Roman" w:cs="Times New Roman"/>
                <w:color w:val="000000"/>
                <w:szCs w:val="28"/>
                <w:lang w:val="en-US"/>
              </w:rPr>
            </w:pPr>
            <w:r w:rsidRPr="00CA7972">
              <w:t>1.3348</w:t>
            </w:r>
          </w:p>
        </w:tc>
        <w:tc>
          <w:tcPr>
            <w:tcW w:w="1142" w:type="dxa"/>
            <w:tcBorders>
              <w:top w:val="nil"/>
              <w:left w:val="nil"/>
              <w:bottom w:val="single" w:sz="4" w:space="0" w:color="auto"/>
              <w:right w:val="single" w:sz="4" w:space="0" w:color="auto"/>
            </w:tcBorders>
            <w:shd w:val="clear" w:color="auto" w:fill="auto"/>
            <w:noWrap/>
            <w:vAlign w:val="center"/>
            <w:hideMark/>
          </w:tcPr>
          <w:p w14:paraId="39494CFD" w14:textId="2EF4E09F" w:rsidR="008649E4" w:rsidRPr="00E025C0" w:rsidRDefault="008649E4" w:rsidP="008649E4">
            <w:pPr>
              <w:spacing w:after="0" w:line="240" w:lineRule="auto"/>
              <w:jc w:val="center"/>
              <w:rPr>
                <w:rFonts w:eastAsia="Times New Roman" w:cs="Times New Roman"/>
                <w:color w:val="000000"/>
                <w:szCs w:val="28"/>
                <w:lang w:val="en-US"/>
              </w:rPr>
            </w:pPr>
            <w:r w:rsidRPr="00CA7972">
              <w:t>1.0665</w:t>
            </w:r>
          </w:p>
        </w:tc>
        <w:tc>
          <w:tcPr>
            <w:tcW w:w="1142" w:type="dxa"/>
            <w:tcBorders>
              <w:top w:val="nil"/>
              <w:left w:val="nil"/>
              <w:bottom w:val="single" w:sz="4" w:space="0" w:color="auto"/>
              <w:right w:val="single" w:sz="4" w:space="0" w:color="auto"/>
            </w:tcBorders>
            <w:shd w:val="clear" w:color="auto" w:fill="auto"/>
            <w:noWrap/>
            <w:vAlign w:val="center"/>
            <w:hideMark/>
          </w:tcPr>
          <w:p w14:paraId="4C1B5B8E" w14:textId="2C5EF172" w:rsidR="008649E4" w:rsidRPr="00E025C0" w:rsidRDefault="008649E4" w:rsidP="008649E4">
            <w:pPr>
              <w:spacing w:after="0" w:line="240" w:lineRule="auto"/>
              <w:jc w:val="center"/>
              <w:rPr>
                <w:rFonts w:eastAsia="Times New Roman" w:cs="Times New Roman"/>
                <w:color w:val="000000"/>
                <w:szCs w:val="28"/>
                <w:lang w:val="en-US"/>
              </w:rPr>
            </w:pPr>
            <w:r w:rsidRPr="00CA7972">
              <w:t>1.0308</w:t>
            </w:r>
          </w:p>
        </w:tc>
      </w:tr>
      <w:tr w:rsidR="008649E4" w:rsidRPr="00E025C0" w14:paraId="1B37F7B5" w14:textId="77777777" w:rsidTr="008649E4">
        <w:trPr>
          <w:trHeight w:val="746"/>
          <w:jc w:val="center"/>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5DDC50BF"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5 (1.1MB)</w:t>
            </w:r>
          </w:p>
        </w:tc>
        <w:tc>
          <w:tcPr>
            <w:tcW w:w="1162" w:type="dxa"/>
            <w:tcBorders>
              <w:top w:val="nil"/>
              <w:left w:val="nil"/>
              <w:bottom w:val="single" w:sz="4" w:space="0" w:color="auto"/>
              <w:right w:val="single" w:sz="4" w:space="0" w:color="auto"/>
            </w:tcBorders>
            <w:shd w:val="clear" w:color="auto" w:fill="auto"/>
            <w:noWrap/>
            <w:vAlign w:val="center"/>
            <w:hideMark/>
          </w:tcPr>
          <w:p w14:paraId="68128EFE" w14:textId="1F56AFEC" w:rsidR="008649E4" w:rsidRPr="00E025C0" w:rsidRDefault="008649E4" w:rsidP="008649E4">
            <w:pPr>
              <w:spacing w:after="0" w:line="240" w:lineRule="auto"/>
              <w:jc w:val="center"/>
              <w:rPr>
                <w:rFonts w:eastAsia="Times New Roman" w:cs="Times New Roman"/>
                <w:color w:val="000000"/>
                <w:szCs w:val="28"/>
                <w:lang w:val="en-US"/>
              </w:rPr>
            </w:pPr>
            <w:r w:rsidRPr="00CA7972">
              <w:t>5.8846</w:t>
            </w:r>
          </w:p>
        </w:tc>
        <w:tc>
          <w:tcPr>
            <w:tcW w:w="1142" w:type="dxa"/>
            <w:tcBorders>
              <w:top w:val="nil"/>
              <w:left w:val="nil"/>
              <w:bottom w:val="single" w:sz="4" w:space="0" w:color="auto"/>
              <w:right w:val="single" w:sz="4" w:space="0" w:color="auto"/>
            </w:tcBorders>
            <w:shd w:val="clear" w:color="auto" w:fill="auto"/>
            <w:noWrap/>
            <w:vAlign w:val="center"/>
            <w:hideMark/>
          </w:tcPr>
          <w:p w14:paraId="2B049DC9" w14:textId="4D66EE58" w:rsidR="008649E4" w:rsidRPr="00E025C0" w:rsidRDefault="008649E4" w:rsidP="008649E4">
            <w:pPr>
              <w:spacing w:after="0" w:line="240" w:lineRule="auto"/>
              <w:jc w:val="center"/>
              <w:rPr>
                <w:rFonts w:eastAsia="Times New Roman" w:cs="Times New Roman"/>
                <w:color w:val="000000"/>
                <w:szCs w:val="28"/>
                <w:lang w:val="en-US"/>
              </w:rPr>
            </w:pPr>
            <w:r w:rsidRPr="00CA7972">
              <w:t>9.6107</w:t>
            </w:r>
          </w:p>
        </w:tc>
        <w:tc>
          <w:tcPr>
            <w:tcW w:w="1142" w:type="dxa"/>
            <w:tcBorders>
              <w:top w:val="nil"/>
              <w:left w:val="nil"/>
              <w:bottom w:val="single" w:sz="4" w:space="0" w:color="auto"/>
              <w:right w:val="single" w:sz="4" w:space="0" w:color="auto"/>
            </w:tcBorders>
            <w:shd w:val="clear" w:color="auto" w:fill="auto"/>
            <w:noWrap/>
            <w:vAlign w:val="center"/>
            <w:hideMark/>
          </w:tcPr>
          <w:p w14:paraId="6B25F6FE" w14:textId="26755A43" w:rsidR="008649E4" w:rsidRPr="00E025C0" w:rsidRDefault="008649E4" w:rsidP="008649E4">
            <w:pPr>
              <w:spacing w:after="0" w:line="240" w:lineRule="auto"/>
              <w:jc w:val="center"/>
              <w:rPr>
                <w:rFonts w:eastAsia="Times New Roman" w:cs="Times New Roman"/>
                <w:color w:val="000000"/>
                <w:szCs w:val="28"/>
                <w:lang w:val="en-US"/>
              </w:rPr>
            </w:pPr>
            <w:r w:rsidRPr="00CA7972">
              <w:t>8.0074</w:t>
            </w:r>
          </w:p>
        </w:tc>
        <w:tc>
          <w:tcPr>
            <w:tcW w:w="1142" w:type="dxa"/>
            <w:tcBorders>
              <w:top w:val="nil"/>
              <w:left w:val="nil"/>
              <w:bottom w:val="single" w:sz="4" w:space="0" w:color="auto"/>
              <w:right w:val="single" w:sz="4" w:space="0" w:color="auto"/>
            </w:tcBorders>
            <w:shd w:val="clear" w:color="auto" w:fill="auto"/>
            <w:noWrap/>
            <w:vAlign w:val="center"/>
            <w:hideMark/>
          </w:tcPr>
          <w:p w14:paraId="2A815959" w14:textId="4FDB8D89" w:rsidR="008649E4" w:rsidRPr="00E025C0" w:rsidRDefault="008649E4" w:rsidP="008649E4">
            <w:pPr>
              <w:spacing w:after="0" w:line="240" w:lineRule="auto"/>
              <w:jc w:val="center"/>
              <w:rPr>
                <w:rFonts w:eastAsia="Times New Roman" w:cs="Times New Roman"/>
                <w:color w:val="000000"/>
                <w:szCs w:val="28"/>
                <w:lang w:val="en-US"/>
              </w:rPr>
            </w:pPr>
            <w:r w:rsidRPr="00CA7972">
              <w:t>7.4834</w:t>
            </w:r>
          </w:p>
        </w:tc>
        <w:tc>
          <w:tcPr>
            <w:tcW w:w="1142" w:type="dxa"/>
            <w:tcBorders>
              <w:top w:val="nil"/>
              <w:left w:val="nil"/>
              <w:bottom w:val="single" w:sz="4" w:space="0" w:color="auto"/>
              <w:right w:val="single" w:sz="4" w:space="0" w:color="auto"/>
            </w:tcBorders>
            <w:shd w:val="clear" w:color="auto" w:fill="auto"/>
            <w:noWrap/>
            <w:vAlign w:val="center"/>
            <w:hideMark/>
          </w:tcPr>
          <w:p w14:paraId="3F4D748A" w14:textId="69D450F1" w:rsidR="008649E4" w:rsidRPr="00E025C0" w:rsidRDefault="008649E4" w:rsidP="008649E4">
            <w:pPr>
              <w:spacing w:after="0" w:line="240" w:lineRule="auto"/>
              <w:jc w:val="center"/>
              <w:rPr>
                <w:rFonts w:eastAsia="Times New Roman" w:cs="Times New Roman"/>
                <w:color w:val="000000"/>
                <w:szCs w:val="28"/>
                <w:lang w:val="en-US"/>
              </w:rPr>
            </w:pPr>
            <w:r w:rsidRPr="00CA7972">
              <w:t>6.1594</w:t>
            </w:r>
          </w:p>
        </w:tc>
        <w:tc>
          <w:tcPr>
            <w:tcW w:w="1142" w:type="dxa"/>
            <w:tcBorders>
              <w:top w:val="nil"/>
              <w:left w:val="nil"/>
              <w:bottom w:val="single" w:sz="4" w:space="0" w:color="auto"/>
              <w:right w:val="single" w:sz="4" w:space="0" w:color="auto"/>
            </w:tcBorders>
            <w:shd w:val="clear" w:color="auto" w:fill="auto"/>
            <w:noWrap/>
            <w:vAlign w:val="center"/>
            <w:hideMark/>
          </w:tcPr>
          <w:p w14:paraId="197C975F" w14:textId="4C5A1F10" w:rsidR="008649E4" w:rsidRPr="00E025C0" w:rsidRDefault="008649E4" w:rsidP="008649E4">
            <w:pPr>
              <w:spacing w:after="0" w:line="240" w:lineRule="auto"/>
              <w:jc w:val="center"/>
              <w:rPr>
                <w:rFonts w:eastAsia="Times New Roman" w:cs="Times New Roman"/>
                <w:color w:val="000000"/>
                <w:szCs w:val="28"/>
                <w:lang w:val="en-US"/>
              </w:rPr>
            </w:pPr>
            <w:r w:rsidRPr="00CA7972">
              <w:t>7.4527</w:t>
            </w:r>
          </w:p>
        </w:tc>
        <w:tc>
          <w:tcPr>
            <w:tcW w:w="1142" w:type="dxa"/>
            <w:tcBorders>
              <w:top w:val="nil"/>
              <w:left w:val="nil"/>
              <w:bottom w:val="single" w:sz="4" w:space="0" w:color="auto"/>
              <w:right w:val="single" w:sz="4" w:space="0" w:color="auto"/>
            </w:tcBorders>
            <w:shd w:val="clear" w:color="auto" w:fill="auto"/>
            <w:noWrap/>
            <w:vAlign w:val="center"/>
            <w:hideMark/>
          </w:tcPr>
          <w:p w14:paraId="5BC7C4B1" w14:textId="4EE5DB64" w:rsidR="008649E4" w:rsidRPr="00E025C0" w:rsidRDefault="008649E4" w:rsidP="008649E4">
            <w:pPr>
              <w:spacing w:after="0" w:line="240" w:lineRule="auto"/>
              <w:jc w:val="center"/>
              <w:rPr>
                <w:rFonts w:eastAsia="Times New Roman" w:cs="Times New Roman"/>
                <w:color w:val="000000"/>
                <w:szCs w:val="28"/>
                <w:lang w:val="en-US"/>
              </w:rPr>
            </w:pPr>
            <w:r w:rsidRPr="00CA7972">
              <w:t>7.5456</w:t>
            </w:r>
          </w:p>
        </w:tc>
        <w:tc>
          <w:tcPr>
            <w:tcW w:w="1142" w:type="dxa"/>
            <w:tcBorders>
              <w:top w:val="nil"/>
              <w:left w:val="nil"/>
              <w:bottom w:val="single" w:sz="4" w:space="0" w:color="auto"/>
              <w:right w:val="single" w:sz="4" w:space="0" w:color="auto"/>
            </w:tcBorders>
            <w:shd w:val="clear" w:color="auto" w:fill="auto"/>
            <w:noWrap/>
            <w:vAlign w:val="center"/>
            <w:hideMark/>
          </w:tcPr>
          <w:p w14:paraId="19D1A873" w14:textId="230752AC" w:rsidR="008649E4" w:rsidRPr="00E025C0" w:rsidRDefault="008649E4" w:rsidP="008649E4">
            <w:pPr>
              <w:spacing w:after="0" w:line="240" w:lineRule="auto"/>
              <w:jc w:val="center"/>
              <w:rPr>
                <w:rFonts w:eastAsia="Times New Roman" w:cs="Times New Roman"/>
                <w:color w:val="000000"/>
                <w:szCs w:val="28"/>
                <w:lang w:val="en-US"/>
              </w:rPr>
            </w:pPr>
            <w:r w:rsidRPr="00CA7972">
              <w:t>6.1225</w:t>
            </w:r>
          </w:p>
        </w:tc>
      </w:tr>
      <w:tr w:rsidR="008649E4" w:rsidRPr="00E025C0" w14:paraId="3ED7CE1D" w14:textId="77777777" w:rsidTr="008649E4">
        <w:trPr>
          <w:trHeight w:val="746"/>
          <w:jc w:val="center"/>
        </w:trPr>
        <w:tc>
          <w:tcPr>
            <w:tcW w:w="1349" w:type="dxa"/>
            <w:tcBorders>
              <w:top w:val="nil"/>
              <w:left w:val="single" w:sz="4" w:space="0" w:color="auto"/>
              <w:bottom w:val="single" w:sz="4" w:space="0" w:color="auto"/>
              <w:right w:val="single" w:sz="4" w:space="0" w:color="auto"/>
            </w:tcBorders>
            <w:shd w:val="clear" w:color="auto" w:fill="auto"/>
            <w:noWrap/>
            <w:vAlign w:val="center"/>
            <w:hideMark/>
          </w:tcPr>
          <w:p w14:paraId="4D268982"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6 (5.2MB)</w:t>
            </w:r>
          </w:p>
        </w:tc>
        <w:tc>
          <w:tcPr>
            <w:tcW w:w="1162" w:type="dxa"/>
            <w:tcBorders>
              <w:top w:val="nil"/>
              <w:left w:val="nil"/>
              <w:bottom w:val="single" w:sz="4" w:space="0" w:color="auto"/>
              <w:right w:val="single" w:sz="4" w:space="0" w:color="auto"/>
            </w:tcBorders>
            <w:shd w:val="clear" w:color="auto" w:fill="auto"/>
            <w:noWrap/>
            <w:vAlign w:val="center"/>
            <w:hideMark/>
          </w:tcPr>
          <w:p w14:paraId="5A762740" w14:textId="44C14229" w:rsidR="008649E4" w:rsidRPr="00E025C0" w:rsidRDefault="008649E4" w:rsidP="008649E4">
            <w:pPr>
              <w:spacing w:after="0" w:line="240" w:lineRule="auto"/>
              <w:jc w:val="center"/>
              <w:rPr>
                <w:rFonts w:eastAsia="Times New Roman" w:cs="Times New Roman"/>
                <w:color w:val="000000"/>
                <w:szCs w:val="28"/>
                <w:lang w:val="en-US"/>
              </w:rPr>
            </w:pPr>
            <w:r w:rsidRPr="00CA7972">
              <w:t>25.4632</w:t>
            </w:r>
          </w:p>
        </w:tc>
        <w:tc>
          <w:tcPr>
            <w:tcW w:w="1142" w:type="dxa"/>
            <w:tcBorders>
              <w:top w:val="nil"/>
              <w:left w:val="nil"/>
              <w:bottom w:val="single" w:sz="4" w:space="0" w:color="auto"/>
              <w:right w:val="single" w:sz="4" w:space="0" w:color="auto"/>
            </w:tcBorders>
            <w:shd w:val="clear" w:color="auto" w:fill="auto"/>
            <w:noWrap/>
            <w:vAlign w:val="center"/>
            <w:hideMark/>
          </w:tcPr>
          <w:p w14:paraId="01CCB917" w14:textId="28E1257D" w:rsidR="008649E4" w:rsidRPr="00E025C0" w:rsidRDefault="008649E4" w:rsidP="008649E4">
            <w:pPr>
              <w:spacing w:after="0" w:line="240" w:lineRule="auto"/>
              <w:jc w:val="center"/>
              <w:rPr>
                <w:rFonts w:eastAsia="Times New Roman" w:cs="Times New Roman"/>
                <w:color w:val="000000"/>
                <w:szCs w:val="28"/>
                <w:lang w:val="en-US"/>
              </w:rPr>
            </w:pPr>
            <w:r w:rsidRPr="00CA7972">
              <w:t>29.4238</w:t>
            </w:r>
          </w:p>
        </w:tc>
        <w:tc>
          <w:tcPr>
            <w:tcW w:w="1142" w:type="dxa"/>
            <w:tcBorders>
              <w:top w:val="nil"/>
              <w:left w:val="nil"/>
              <w:bottom w:val="single" w:sz="4" w:space="0" w:color="auto"/>
              <w:right w:val="single" w:sz="4" w:space="0" w:color="auto"/>
            </w:tcBorders>
            <w:shd w:val="clear" w:color="auto" w:fill="auto"/>
            <w:noWrap/>
            <w:vAlign w:val="center"/>
            <w:hideMark/>
          </w:tcPr>
          <w:p w14:paraId="25E55DFB" w14:textId="11125EF1" w:rsidR="008649E4" w:rsidRPr="00E025C0" w:rsidRDefault="008649E4" w:rsidP="008649E4">
            <w:pPr>
              <w:spacing w:after="0" w:line="240" w:lineRule="auto"/>
              <w:jc w:val="center"/>
              <w:rPr>
                <w:rFonts w:eastAsia="Times New Roman" w:cs="Times New Roman"/>
                <w:color w:val="000000"/>
                <w:szCs w:val="28"/>
                <w:lang w:val="en-US"/>
              </w:rPr>
            </w:pPr>
            <w:r w:rsidRPr="00CA7972">
              <w:t>29.8805</w:t>
            </w:r>
          </w:p>
        </w:tc>
        <w:tc>
          <w:tcPr>
            <w:tcW w:w="1142" w:type="dxa"/>
            <w:tcBorders>
              <w:top w:val="nil"/>
              <w:left w:val="nil"/>
              <w:bottom w:val="single" w:sz="4" w:space="0" w:color="auto"/>
              <w:right w:val="single" w:sz="4" w:space="0" w:color="auto"/>
            </w:tcBorders>
            <w:shd w:val="clear" w:color="auto" w:fill="auto"/>
            <w:noWrap/>
            <w:vAlign w:val="center"/>
            <w:hideMark/>
          </w:tcPr>
          <w:p w14:paraId="6B53299E" w14:textId="575BEE47" w:rsidR="008649E4" w:rsidRPr="00E025C0" w:rsidRDefault="008649E4" w:rsidP="008649E4">
            <w:pPr>
              <w:spacing w:after="0" w:line="240" w:lineRule="auto"/>
              <w:jc w:val="center"/>
              <w:rPr>
                <w:rFonts w:eastAsia="Times New Roman" w:cs="Times New Roman"/>
                <w:color w:val="000000"/>
                <w:szCs w:val="28"/>
                <w:lang w:val="en-US"/>
              </w:rPr>
            </w:pPr>
            <w:r w:rsidRPr="00CA7972">
              <w:t>30.3666</w:t>
            </w:r>
          </w:p>
        </w:tc>
        <w:tc>
          <w:tcPr>
            <w:tcW w:w="1142" w:type="dxa"/>
            <w:tcBorders>
              <w:top w:val="nil"/>
              <w:left w:val="nil"/>
              <w:bottom w:val="single" w:sz="4" w:space="0" w:color="auto"/>
              <w:right w:val="single" w:sz="4" w:space="0" w:color="auto"/>
            </w:tcBorders>
            <w:shd w:val="clear" w:color="auto" w:fill="auto"/>
            <w:noWrap/>
            <w:vAlign w:val="center"/>
            <w:hideMark/>
          </w:tcPr>
          <w:p w14:paraId="70709585" w14:textId="78FC8A0D" w:rsidR="008649E4" w:rsidRPr="00E025C0" w:rsidRDefault="008649E4" w:rsidP="008649E4">
            <w:pPr>
              <w:spacing w:after="0" w:line="240" w:lineRule="auto"/>
              <w:jc w:val="center"/>
              <w:rPr>
                <w:rFonts w:eastAsia="Times New Roman" w:cs="Times New Roman"/>
                <w:color w:val="000000"/>
                <w:szCs w:val="28"/>
                <w:lang w:val="en-US"/>
              </w:rPr>
            </w:pPr>
            <w:r w:rsidRPr="00CA7972">
              <w:t>24.0249</w:t>
            </w:r>
          </w:p>
        </w:tc>
        <w:tc>
          <w:tcPr>
            <w:tcW w:w="1142" w:type="dxa"/>
            <w:tcBorders>
              <w:top w:val="nil"/>
              <w:left w:val="nil"/>
              <w:bottom w:val="single" w:sz="4" w:space="0" w:color="auto"/>
              <w:right w:val="single" w:sz="4" w:space="0" w:color="auto"/>
            </w:tcBorders>
            <w:shd w:val="clear" w:color="auto" w:fill="auto"/>
            <w:noWrap/>
            <w:vAlign w:val="center"/>
            <w:hideMark/>
          </w:tcPr>
          <w:p w14:paraId="2A250ABA" w14:textId="0E9A8F80" w:rsidR="008649E4" w:rsidRPr="00E025C0" w:rsidRDefault="008649E4" w:rsidP="008649E4">
            <w:pPr>
              <w:spacing w:after="0" w:line="240" w:lineRule="auto"/>
              <w:jc w:val="center"/>
              <w:rPr>
                <w:rFonts w:eastAsia="Times New Roman" w:cs="Times New Roman"/>
                <w:color w:val="000000"/>
                <w:szCs w:val="28"/>
                <w:lang w:val="en-US"/>
              </w:rPr>
            </w:pPr>
            <w:r w:rsidRPr="00CA7972">
              <w:t>30.9784</w:t>
            </w:r>
          </w:p>
        </w:tc>
        <w:tc>
          <w:tcPr>
            <w:tcW w:w="1142" w:type="dxa"/>
            <w:tcBorders>
              <w:top w:val="nil"/>
              <w:left w:val="nil"/>
              <w:bottom w:val="single" w:sz="4" w:space="0" w:color="auto"/>
              <w:right w:val="single" w:sz="4" w:space="0" w:color="auto"/>
            </w:tcBorders>
            <w:shd w:val="clear" w:color="auto" w:fill="auto"/>
            <w:noWrap/>
            <w:vAlign w:val="center"/>
            <w:hideMark/>
          </w:tcPr>
          <w:p w14:paraId="6A193B56" w14:textId="786A4657" w:rsidR="008649E4" w:rsidRPr="00E025C0" w:rsidRDefault="008649E4" w:rsidP="008649E4">
            <w:pPr>
              <w:spacing w:after="0" w:line="240" w:lineRule="auto"/>
              <w:jc w:val="center"/>
              <w:rPr>
                <w:rFonts w:eastAsia="Times New Roman" w:cs="Times New Roman"/>
                <w:color w:val="000000"/>
                <w:szCs w:val="28"/>
                <w:lang w:val="en-US"/>
              </w:rPr>
            </w:pPr>
            <w:r w:rsidRPr="00CA7972">
              <w:t>31.5544</w:t>
            </w:r>
          </w:p>
        </w:tc>
        <w:tc>
          <w:tcPr>
            <w:tcW w:w="1142" w:type="dxa"/>
            <w:tcBorders>
              <w:top w:val="nil"/>
              <w:left w:val="nil"/>
              <w:bottom w:val="single" w:sz="4" w:space="0" w:color="auto"/>
              <w:right w:val="single" w:sz="4" w:space="0" w:color="auto"/>
            </w:tcBorders>
            <w:shd w:val="clear" w:color="auto" w:fill="auto"/>
            <w:noWrap/>
            <w:vAlign w:val="center"/>
            <w:hideMark/>
          </w:tcPr>
          <w:p w14:paraId="6506542A" w14:textId="080E204E" w:rsidR="008649E4" w:rsidRPr="00E025C0" w:rsidRDefault="008649E4" w:rsidP="008649E4">
            <w:pPr>
              <w:spacing w:after="0" w:line="240" w:lineRule="auto"/>
              <w:jc w:val="center"/>
              <w:rPr>
                <w:rFonts w:eastAsia="Times New Roman" w:cs="Times New Roman"/>
                <w:color w:val="000000"/>
                <w:szCs w:val="28"/>
                <w:lang w:val="en-US"/>
              </w:rPr>
            </w:pPr>
            <w:r w:rsidRPr="00CA7972">
              <w:t>24.7856</w:t>
            </w:r>
          </w:p>
        </w:tc>
      </w:tr>
    </w:tbl>
    <w:p w14:paraId="14CC288D" w14:textId="418323B7" w:rsidR="00E025C0" w:rsidRDefault="00E025C0" w:rsidP="00E025C0">
      <w:pPr>
        <w:rPr>
          <w:rFonts w:eastAsiaTheme="majorEastAsia" w:cstheme="majorBidi"/>
          <w:b/>
          <w:iCs/>
          <w:lang w:val="en-US"/>
        </w:rPr>
      </w:pPr>
      <w:r>
        <w:rPr>
          <w:rFonts w:eastAsiaTheme="majorEastAsia" w:cstheme="majorBidi"/>
          <w:b/>
          <w:iCs/>
          <w:lang w:val="en-US"/>
        </w:rPr>
        <w:tab/>
      </w:r>
    </w:p>
    <w:p w14:paraId="07A0E65F" w14:textId="48D203D4" w:rsidR="00E025C0" w:rsidRDefault="00E025C0" w:rsidP="00E025C0">
      <w:pPr>
        <w:pStyle w:val="ListParagraph"/>
        <w:numPr>
          <w:ilvl w:val="0"/>
          <w:numId w:val="4"/>
        </w:numPr>
        <w:rPr>
          <w:rFonts w:eastAsiaTheme="majorEastAsia" w:cstheme="majorBidi"/>
          <w:b/>
          <w:iCs/>
          <w:lang w:val="en-US"/>
        </w:rPr>
      </w:pPr>
      <w:proofErr w:type="spellStart"/>
      <w:r w:rsidRPr="00D435C1">
        <w:rPr>
          <w:rFonts w:eastAsiaTheme="majorEastAsia" w:cstheme="majorBidi"/>
          <w:b/>
          <w:iCs/>
          <w:lang w:val="en-US"/>
        </w:rPr>
        <w:t>Bả</w:t>
      </w:r>
      <w:r>
        <w:rPr>
          <w:rFonts w:eastAsiaTheme="majorEastAsia" w:cstheme="majorBidi"/>
          <w:b/>
          <w:iCs/>
          <w:lang w:val="en-US"/>
        </w:rPr>
        <w:t>ng</w:t>
      </w:r>
      <w:proofErr w:type="spellEnd"/>
      <w:r w:rsidR="008649E4" w:rsidRPr="008649E4">
        <w:rPr>
          <w:b/>
          <w:bCs/>
        </w:rPr>
        <w:t xml:space="preserve"> </w:t>
      </w:r>
      <w:proofErr w:type="spellStart"/>
      <w:r w:rsidR="008649E4">
        <w:rPr>
          <w:b/>
          <w:bCs/>
          <w:lang w:val="en-US"/>
        </w:rPr>
        <w:t>thời</w:t>
      </w:r>
      <w:proofErr w:type="spellEnd"/>
      <w:r w:rsidR="008649E4">
        <w:rPr>
          <w:b/>
          <w:bCs/>
          <w:lang w:val="en-US"/>
        </w:rPr>
        <w:t xml:space="preserve"> </w:t>
      </w:r>
      <w:proofErr w:type="spellStart"/>
      <w:r w:rsidR="008649E4">
        <w:rPr>
          <w:b/>
          <w:bCs/>
          <w:lang w:val="en-US"/>
        </w:rPr>
        <w:t>gian</w:t>
      </w:r>
      <w:proofErr w:type="spellEnd"/>
      <w:r w:rsidR="008649E4">
        <w:rPr>
          <w:b/>
          <w:bCs/>
          <w:lang w:val="en-US"/>
        </w:rPr>
        <w:t xml:space="preserve"> </w:t>
      </w:r>
      <w:proofErr w:type="spellStart"/>
      <w:r w:rsidR="008649E4">
        <w:rPr>
          <w:b/>
          <w:bCs/>
          <w:lang w:val="en-US"/>
        </w:rPr>
        <w:t>trung</w:t>
      </w:r>
      <w:proofErr w:type="spellEnd"/>
      <w:r w:rsidR="008649E4">
        <w:rPr>
          <w:b/>
          <w:bCs/>
          <w:lang w:val="en-US"/>
        </w:rPr>
        <w:t xml:space="preserve"> </w:t>
      </w:r>
      <w:proofErr w:type="spellStart"/>
      <w:r w:rsidR="008649E4">
        <w:rPr>
          <w:b/>
          <w:bCs/>
          <w:lang w:val="en-US"/>
        </w:rPr>
        <w:t>bình</w:t>
      </w:r>
      <w:proofErr w:type="spellEnd"/>
      <w:r w:rsidR="008649E4">
        <w:rPr>
          <w:b/>
          <w:bCs/>
          <w:lang w:val="en-US"/>
        </w:rPr>
        <w:t xml:space="preserve"> 10 000 </w:t>
      </w:r>
      <w:proofErr w:type="spellStart"/>
      <w:r w:rsidR="008649E4">
        <w:rPr>
          <w:b/>
          <w:bCs/>
          <w:lang w:val="en-US"/>
        </w:rPr>
        <w:t>lần</w:t>
      </w:r>
      <w:proofErr w:type="spellEnd"/>
      <w:r>
        <w:rPr>
          <w:rFonts w:eastAsiaTheme="majorEastAsia" w:cstheme="majorBidi"/>
          <w:b/>
          <w:iCs/>
          <w:lang w:val="en-US"/>
        </w:rPr>
        <w:t xml:space="preserve"> De</w:t>
      </w:r>
      <w:r w:rsidRPr="00D435C1">
        <w:rPr>
          <w:rFonts w:eastAsiaTheme="majorEastAsia" w:cstheme="majorBidi"/>
          <w:b/>
          <w:iCs/>
          <w:lang w:val="en-US"/>
        </w:rPr>
        <w:t>crypt:</w:t>
      </w:r>
    </w:p>
    <w:tbl>
      <w:tblPr>
        <w:tblpPr w:leftFromText="180" w:rightFromText="180" w:vertAnchor="text" w:tblpXSpec="center" w:tblpY="1"/>
        <w:tblOverlap w:val="never"/>
        <w:tblW w:w="10481" w:type="dxa"/>
        <w:jc w:val="center"/>
        <w:tblLook w:val="04A0" w:firstRow="1" w:lastRow="0" w:firstColumn="1" w:lastColumn="0" w:noHBand="0" w:noVBand="1"/>
      </w:tblPr>
      <w:tblGrid>
        <w:gridCol w:w="1398"/>
        <w:gridCol w:w="1201"/>
        <w:gridCol w:w="1126"/>
        <w:gridCol w:w="1126"/>
        <w:gridCol w:w="1126"/>
        <w:gridCol w:w="1126"/>
        <w:gridCol w:w="1126"/>
        <w:gridCol w:w="1126"/>
        <w:gridCol w:w="1126"/>
      </w:tblGrid>
      <w:tr w:rsidR="00E025C0" w:rsidRPr="00E025C0" w14:paraId="488D83EB" w14:textId="77777777" w:rsidTr="008649E4">
        <w:trPr>
          <w:trHeight w:val="442"/>
          <w:jc w:val="center"/>
        </w:trPr>
        <w:tc>
          <w:tcPr>
            <w:tcW w:w="13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D3791"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Decrypt</w:t>
            </w:r>
          </w:p>
        </w:tc>
        <w:tc>
          <w:tcPr>
            <w:tcW w:w="1201" w:type="dxa"/>
            <w:tcBorders>
              <w:top w:val="single" w:sz="4" w:space="0" w:color="auto"/>
              <w:left w:val="nil"/>
              <w:bottom w:val="single" w:sz="4" w:space="0" w:color="auto"/>
              <w:right w:val="single" w:sz="4" w:space="0" w:color="auto"/>
            </w:tcBorders>
            <w:shd w:val="clear" w:color="000000" w:fill="D9E1F2"/>
            <w:noWrap/>
            <w:vAlign w:val="center"/>
            <w:hideMark/>
          </w:tcPr>
          <w:p w14:paraId="0EB96DF3"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ECB</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7ABBC68F"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CBC</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10BD6080"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OFB</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4C2BCE6A"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CFB</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479A9006"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CTR</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0F941604"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XTS</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3F1D5724"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CCM</w:t>
            </w:r>
          </w:p>
        </w:tc>
        <w:tc>
          <w:tcPr>
            <w:tcW w:w="1126" w:type="dxa"/>
            <w:tcBorders>
              <w:top w:val="single" w:sz="4" w:space="0" w:color="auto"/>
              <w:left w:val="nil"/>
              <w:bottom w:val="single" w:sz="4" w:space="0" w:color="auto"/>
              <w:right w:val="single" w:sz="4" w:space="0" w:color="auto"/>
            </w:tcBorders>
            <w:shd w:val="clear" w:color="000000" w:fill="D9E1F2"/>
            <w:noWrap/>
            <w:vAlign w:val="center"/>
            <w:hideMark/>
          </w:tcPr>
          <w:p w14:paraId="63A4E90D" w14:textId="77777777" w:rsidR="00E025C0" w:rsidRPr="00E025C0" w:rsidRDefault="00E025C0" w:rsidP="008649E4">
            <w:pPr>
              <w:spacing w:after="0" w:line="240" w:lineRule="auto"/>
              <w:jc w:val="center"/>
              <w:rPr>
                <w:rFonts w:eastAsia="Times New Roman" w:cs="Times New Roman"/>
                <w:b/>
                <w:bCs/>
                <w:szCs w:val="28"/>
                <w:lang w:val="en-US"/>
              </w:rPr>
            </w:pPr>
            <w:r w:rsidRPr="00E025C0">
              <w:rPr>
                <w:rFonts w:eastAsia="Times New Roman" w:cs="Times New Roman"/>
                <w:b/>
                <w:bCs/>
                <w:szCs w:val="28"/>
                <w:lang w:val="en-US"/>
              </w:rPr>
              <w:t>GCM</w:t>
            </w:r>
          </w:p>
        </w:tc>
      </w:tr>
      <w:tr w:rsidR="008649E4" w:rsidRPr="00E025C0" w14:paraId="59361740" w14:textId="77777777" w:rsidTr="008649E4">
        <w:trPr>
          <w:trHeight w:val="236"/>
          <w:jc w:val="center"/>
        </w:trPr>
        <w:tc>
          <w:tcPr>
            <w:tcW w:w="1398" w:type="dxa"/>
            <w:tcBorders>
              <w:top w:val="nil"/>
              <w:left w:val="single" w:sz="4" w:space="0" w:color="auto"/>
              <w:bottom w:val="single" w:sz="4" w:space="0" w:color="auto"/>
              <w:right w:val="single" w:sz="4" w:space="0" w:color="auto"/>
            </w:tcBorders>
            <w:shd w:val="clear" w:color="auto" w:fill="auto"/>
            <w:noWrap/>
            <w:hideMark/>
          </w:tcPr>
          <w:p w14:paraId="780AB34C"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1 (1KB)</w:t>
            </w:r>
          </w:p>
        </w:tc>
        <w:tc>
          <w:tcPr>
            <w:tcW w:w="1201" w:type="dxa"/>
            <w:tcBorders>
              <w:top w:val="nil"/>
              <w:left w:val="nil"/>
              <w:bottom w:val="single" w:sz="4" w:space="0" w:color="auto"/>
              <w:right w:val="single" w:sz="4" w:space="0" w:color="auto"/>
            </w:tcBorders>
            <w:shd w:val="clear" w:color="auto" w:fill="auto"/>
            <w:noWrap/>
            <w:vAlign w:val="center"/>
            <w:hideMark/>
          </w:tcPr>
          <w:p w14:paraId="4D8D5E26" w14:textId="55C8C6E9" w:rsidR="008649E4" w:rsidRPr="00E025C0" w:rsidRDefault="008649E4" w:rsidP="008649E4">
            <w:pPr>
              <w:spacing w:after="0" w:line="240" w:lineRule="auto"/>
              <w:jc w:val="center"/>
              <w:rPr>
                <w:rFonts w:eastAsia="Times New Roman" w:cs="Times New Roman"/>
                <w:color w:val="000000"/>
                <w:szCs w:val="28"/>
                <w:lang w:val="en-US"/>
              </w:rPr>
            </w:pPr>
            <w:r w:rsidRPr="00735CCC">
              <w:t>0.1868</w:t>
            </w:r>
          </w:p>
        </w:tc>
        <w:tc>
          <w:tcPr>
            <w:tcW w:w="1126" w:type="dxa"/>
            <w:tcBorders>
              <w:top w:val="nil"/>
              <w:left w:val="nil"/>
              <w:bottom w:val="single" w:sz="4" w:space="0" w:color="auto"/>
              <w:right w:val="single" w:sz="4" w:space="0" w:color="auto"/>
            </w:tcBorders>
            <w:shd w:val="clear" w:color="auto" w:fill="auto"/>
            <w:noWrap/>
            <w:vAlign w:val="center"/>
            <w:hideMark/>
          </w:tcPr>
          <w:p w14:paraId="4361B53E" w14:textId="62E9FF21" w:rsidR="008649E4" w:rsidRPr="00E025C0" w:rsidRDefault="008649E4" w:rsidP="008649E4">
            <w:pPr>
              <w:spacing w:after="0" w:line="240" w:lineRule="auto"/>
              <w:jc w:val="center"/>
              <w:rPr>
                <w:rFonts w:eastAsia="Times New Roman" w:cs="Times New Roman"/>
                <w:color w:val="000000"/>
                <w:szCs w:val="28"/>
                <w:lang w:val="en-US"/>
              </w:rPr>
            </w:pPr>
            <w:r w:rsidRPr="00735CCC">
              <w:t>0.1946</w:t>
            </w:r>
          </w:p>
        </w:tc>
        <w:tc>
          <w:tcPr>
            <w:tcW w:w="1126" w:type="dxa"/>
            <w:tcBorders>
              <w:top w:val="nil"/>
              <w:left w:val="nil"/>
              <w:bottom w:val="single" w:sz="4" w:space="0" w:color="auto"/>
              <w:right w:val="single" w:sz="4" w:space="0" w:color="auto"/>
            </w:tcBorders>
            <w:shd w:val="clear" w:color="auto" w:fill="auto"/>
            <w:noWrap/>
            <w:vAlign w:val="center"/>
            <w:hideMark/>
          </w:tcPr>
          <w:p w14:paraId="1672D269" w14:textId="42EF3399" w:rsidR="008649E4" w:rsidRPr="00E025C0" w:rsidRDefault="008649E4" w:rsidP="008649E4">
            <w:pPr>
              <w:spacing w:after="0" w:line="240" w:lineRule="auto"/>
              <w:jc w:val="center"/>
              <w:rPr>
                <w:rFonts w:eastAsia="Times New Roman" w:cs="Times New Roman"/>
                <w:color w:val="000000"/>
                <w:szCs w:val="28"/>
                <w:lang w:val="en-US"/>
              </w:rPr>
            </w:pPr>
            <w:r w:rsidRPr="00735CCC">
              <w:t>0.1908</w:t>
            </w:r>
          </w:p>
        </w:tc>
        <w:tc>
          <w:tcPr>
            <w:tcW w:w="1126" w:type="dxa"/>
            <w:tcBorders>
              <w:top w:val="nil"/>
              <w:left w:val="nil"/>
              <w:bottom w:val="single" w:sz="4" w:space="0" w:color="auto"/>
              <w:right w:val="single" w:sz="4" w:space="0" w:color="auto"/>
            </w:tcBorders>
            <w:shd w:val="clear" w:color="auto" w:fill="auto"/>
            <w:noWrap/>
            <w:vAlign w:val="center"/>
            <w:hideMark/>
          </w:tcPr>
          <w:p w14:paraId="4DFEB32D" w14:textId="7AF6CD13" w:rsidR="008649E4" w:rsidRPr="00E025C0" w:rsidRDefault="008649E4" w:rsidP="008649E4">
            <w:pPr>
              <w:spacing w:after="0" w:line="240" w:lineRule="auto"/>
              <w:jc w:val="center"/>
              <w:rPr>
                <w:rFonts w:eastAsia="Times New Roman" w:cs="Times New Roman"/>
                <w:color w:val="000000"/>
                <w:szCs w:val="28"/>
                <w:lang w:val="en-US"/>
              </w:rPr>
            </w:pPr>
            <w:r w:rsidRPr="00735CCC">
              <w:t>0.202</w:t>
            </w:r>
          </w:p>
        </w:tc>
        <w:tc>
          <w:tcPr>
            <w:tcW w:w="1126" w:type="dxa"/>
            <w:tcBorders>
              <w:top w:val="nil"/>
              <w:left w:val="nil"/>
              <w:bottom w:val="single" w:sz="4" w:space="0" w:color="auto"/>
              <w:right w:val="single" w:sz="4" w:space="0" w:color="auto"/>
            </w:tcBorders>
            <w:shd w:val="clear" w:color="auto" w:fill="auto"/>
            <w:noWrap/>
            <w:vAlign w:val="center"/>
            <w:hideMark/>
          </w:tcPr>
          <w:p w14:paraId="3F2CA58E" w14:textId="7D2BB2EF" w:rsidR="008649E4" w:rsidRPr="00E025C0" w:rsidRDefault="008649E4" w:rsidP="008649E4">
            <w:pPr>
              <w:spacing w:after="0" w:line="240" w:lineRule="auto"/>
              <w:jc w:val="center"/>
              <w:rPr>
                <w:rFonts w:eastAsia="Times New Roman" w:cs="Times New Roman"/>
                <w:color w:val="000000"/>
                <w:szCs w:val="28"/>
                <w:lang w:val="en-US"/>
              </w:rPr>
            </w:pPr>
            <w:r w:rsidRPr="00735CCC">
              <w:t>0.2063</w:t>
            </w:r>
          </w:p>
        </w:tc>
        <w:tc>
          <w:tcPr>
            <w:tcW w:w="1126" w:type="dxa"/>
            <w:tcBorders>
              <w:top w:val="nil"/>
              <w:left w:val="nil"/>
              <w:bottom w:val="single" w:sz="4" w:space="0" w:color="auto"/>
              <w:right w:val="single" w:sz="4" w:space="0" w:color="auto"/>
            </w:tcBorders>
            <w:shd w:val="clear" w:color="auto" w:fill="auto"/>
            <w:noWrap/>
            <w:vAlign w:val="center"/>
            <w:hideMark/>
          </w:tcPr>
          <w:p w14:paraId="2ED81B1E" w14:textId="105DC654" w:rsidR="008649E4" w:rsidRPr="00E025C0" w:rsidRDefault="008649E4" w:rsidP="008649E4">
            <w:pPr>
              <w:spacing w:after="0" w:line="240" w:lineRule="auto"/>
              <w:jc w:val="center"/>
              <w:rPr>
                <w:rFonts w:eastAsia="Times New Roman" w:cs="Times New Roman"/>
                <w:color w:val="000000"/>
                <w:szCs w:val="28"/>
                <w:lang w:val="en-US"/>
              </w:rPr>
            </w:pPr>
            <w:r w:rsidRPr="00735CCC">
              <w:t>0.1931</w:t>
            </w:r>
          </w:p>
        </w:tc>
        <w:tc>
          <w:tcPr>
            <w:tcW w:w="1126" w:type="dxa"/>
            <w:tcBorders>
              <w:top w:val="nil"/>
              <w:left w:val="nil"/>
              <w:bottom w:val="single" w:sz="4" w:space="0" w:color="auto"/>
              <w:right w:val="single" w:sz="4" w:space="0" w:color="auto"/>
            </w:tcBorders>
            <w:shd w:val="clear" w:color="auto" w:fill="auto"/>
            <w:noWrap/>
            <w:vAlign w:val="center"/>
            <w:hideMark/>
          </w:tcPr>
          <w:p w14:paraId="33952245" w14:textId="03827763" w:rsidR="008649E4" w:rsidRPr="00E025C0" w:rsidRDefault="008649E4" w:rsidP="008649E4">
            <w:pPr>
              <w:spacing w:after="0" w:line="240" w:lineRule="auto"/>
              <w:jc w:val="center"/>
              <w:rPr>
                <w:rFonts w:eastAsia="Times New Roman" w:cs="Times New Roman"/>
                <w:color w:val="000000"/>
                <w:szCs w:val="28"/>
                <w:lang w:val="en-US"/>
              </w:rPr>
            </w:pPr>
            <w:r w:rsidRPr="00735CCC">
              <w:t>0.2042</w:t>
            </w:r>
          </w:p>
        </w:tc>
        <w:tc>
          <w:tcPr>
            <w:tcW w:w="1126" w:type="dxa"/>
            <w:tcBorders>
              <w:top w:val="nil"/>
              <w:left w:val="nil"/>
              <w:bottom w:val="single" w:sz="4" w:space="0" w:color="auto"/>
              <w:right w:val="single" w:sz="4" w:space="0" w:color="auto"/>
            </w:tcBorders>
            <w:shd w:val="clear" w:color="auto" w:fill="auto"/>
            <w:noWrap/>
            <w:vAlign w:val="center"/>
            <w:hideMark/>
          </w:tcPr>
          <w:p w14:paraId="7B5078C5" w14:textId="68E11C26" w:rsidR="008649E4" w:rsidRPr="00E025C0" w:rsidRDefault="008649E4" w:rsidP="008649E4">
            <w:pPr>
              <w:spacing w:after="0" w:line="240" w:lineRule="auto"/>
              <w:jc w:val="center"/>
              <w:rPr>
                <w:rFonts w:eastAsia="Times New Roman" w:cs="Times New Roman"/>
                <w:color w:val="000000"/>
                <w:szCs w:val="28"/>
                <w:lang w:val="en-US"/>
              </w:rPr>
            </w:pPr>
            <w:r w:rsidRPr="00735CCC">
              <w:t>0.2141</w:t>
            </w:r>
          </w:p>
        </w:tc>
      </w:tr>
      <w:tr w:rsidR="008649E4" w:rsidRPr="00E025C0" w14:paraId="727E8662" w14:textId="77777777" w:rsidTr="008649E4">
        <w:trPr>
          <w:trHeight w:val="236"/>
          <w:jc w:val="center"/>
        </w:trPr>
        <w:tc>
          <w:tcPr>
            <w:tcW w:w="1398" w:type="dxa"/>
            <w:tcBorders>
              <w:top w:val="nil"/>
              <w:left w:val="single" w:sz="4" w:space="0" w:color="auto"/>
              <w:bottom w:val="single" w:sz="4" w:space="0" w:color="auto"/>
              <w:right w:val="single" w:sz="4" w:space="0" w:color="auto"/>
            </w:tcBorders>
            <w:shd w:val="clear" w:color="auto" w:fill="auto"/>
            <w:noWrap/>
            <w:hideMark/>
          </w:tcPr>
          <w:p w14:paraId="0B26CB7E"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2 (10KB)</w:t>
            </w:r>
          </w:p>
        </w:tc>
        <w:tc>
          <w:tcPr>
            <w:tcW w:w="1201" w:type="dxa"/>
            <w:tcBorders>
              <w:top w:val="nil"/>
              <w:left w:val="nil"/>
              <w:bottom w:val="single" w:sz="4" w:space="0" w:color="auto"/>
              <w:right w:val="single" w:sz="4" w:space="0" w:color="auto"/>
            </w:tcBorders>
            <w:shd w:val="clear" w:color="auto" w:fill="auto"/>
            <w:noWrap/>
            <w:vAlign w:val="center"/>
            <w:hideMark/>
          </w:tcPr>
          <w:p w14:paraId="6A59610F" w14:textId="2341E056" w:rsidR="008649E4" w:rsidRPr="00E025C0" w:rsidRDefault="008649E4" w:rsidP="008649E4">
            <w:pPr>
              <w:spacing w:after="0" w:line="240" w:lineRule="auto"/>
              <w:jc w:val="center"/>
              <w:rPr>
                <w:rFonts w:eastAsia="Times New Roman" w:cs="Times New Roman"/>
                <w:color w:val="000000"/>
                <w:szCs w:val="28"/>
                <w:lang w:val="en-US"/>
              </w:rPr>
            </w:pPr>
            <w:r w:rsidRPr="00735CCC">
              <w:t>0.2402</w:t>
            </w:r>
          </w:p>
        </w:tc>
        <w:tc>
          <w:tcPr>
            <w:tcW w:w="1126" w:type="dxa"/>
            <w:tcBorders>
              <w:top w:val="nil"/>
              <w:left w:val="nil"/>
              <w:bottom w:val="single" w:sz="4" w:space="0" w:color="auto"/>
              <w:right w:val="single" w:sz="4" w:space="0" w:color="auto"/>
            </w:tcBorders>
            <w:shd w:val="clear" w:color="auto" w:fill="auto"/>
            <w:noWrap/>
            <w:vAlign w:val="center"/>
            <w:hideMark/>
          </w:tcPr>
          <w:p w14:paraId="01ED76D0" w14:textId="31EA75D8" w:rsidR="008649E4" w:rsidRPr="00E025C0" w:rsidRDefault="008649E4" w:rsidP="008649E4">
            <w:pPr>
              <w:spacing w:after="0" w:line="240" w:lineRule="auto"/>
              <w:jc w:val="center"/>
              <w:rPr>
                <w:rFonts w:eastAsia="Times New Roman" w:cs="Times New Roman"/>
                <w:color w:val="000000"/>
                <w:szCs w:val="28"/>
                <w:lang w:val="en-US"/>
              </w:rPr>
            </w:pPr>
            <w:r w:rsidRPr="00735CCC">
              <w:t>0.2605</w:t>
            </w:r>
          </w:p>
        </w:tc>
        <w:tc>
          <w:tcPr>
            <w:tcW w:w="1126" w:type="dxa"/>
            <w:tcBorders>
              <w:top w:val="nil"/>
              <w:left w:val="nil"/>
              <w:bottom w:val="single" w:sz="4" w:space="0" w:color="auto"/>
              <w:right w:val="single" w:sz="4" w:space="0" w:color="auto"/>
            </w:tcBorders>
            <w:shd w:val="clear" w:color="auto" w:fill="auto"/>
            <w:noWrap/>
            <w:vAlign w:val="center"/>
            <w:hideMark/>
          </w:tcPr>
          <w:p w14:paraId="0DF3AE6E" w14:textId="42338111" w:rsidR="008649E4" w:rsidRPr="00E025C0" w:rsidRDefault="008649E4" w:rsidP="008649E4">
            <w:pPr>
              <w:spacing w:after="0" w:line="240" w:lineRule="auto"/>
              <w:jc w:val="center"/>
              <w:rPr>
                <w:rFonts w:eastAsia="Times New Roman" w:cs="Times New Roman"/>
                <w:color w:val="000000"/>
                <w:szCs w:val="28"/>
                <w:lang w:val="en-US"/>
              </w:rPr>
            </w:pPr>
            <w:r w:rsidRPr="00735CCC">
              <w:t>0.2526</w:t>
            </w:r>
          </w:p>
        </w:tc>
        <w:tc>
          <w:tcPr>
            <w:tcW w:w="1126" w:type="dxa"/>
            <w:tcBorders>
              <w:top w:val="nil"/>
              <w:left w:val="nil"/>
              <w:bottom w:val="single" w:sz="4" w:space="0" w:color="auto"/>
              <w:right w:val="single" w:sz="4" w:space="0" w:color="auto"/>
            </w:tcBorders>
            <w:shd w:val="clear" w:color="auto" w:fill="auto"/>
            <w:noWrap/>
            <w:vAlign w:val="center"/>
            <w:hideMark/>
          </w:tcPr>
          <w:p w14:paraId="58777386" w14:textId="76601A2D" w:rsidR="008649E4" w:rsidRPr="00E025C0" w:rsidRDefault="008649E4" w:rsidP="008649E4">
            <w:pPr>
              <w:spacing w:after="0" w:line="240" w:lineRule="auto"/>
              <w:jc w:val="center"/>
              <w:rPr>
                <w:rFonts w:eastAsia="Times New Roman" w:cs="Times New Roman"/>
                <w:color w:val="000000"/>
                <w:szCs w:val="28"/>
                <w:lang w:val="en-US"/>
              </w:rPr>
            </w:pPr>
            <w:r w:rsidRPr="00735CCC">
              <w:t>0.243</w:t>
            </w:r>
          </w:p>
        </w:tc>
        <w:tc>
          <w:tcPr>
            <w:tcW w:w="1126" w:type="dxa"/>
            <w:tcBorders>
              <w:top w:val="nil"/>
              <w:left w:val="nil"/>
              <w:bottom w:val="single" w:sz="4" w:space="0" w:color="auto"/>
              <w:right w:val="single" w:sz="4" w:space="0" w:color="auto"/>
            </w:tcBorders>
            <w:shd w:val="clear" w:color="auto" w:fill="auto"/>
            <w:noWrap/>
            <w:vAlign w:val="center"/>
            <w:hideMark/>
          </w:tcPr>
          <w:p w14:paraId="7997CA0C" w14:textId="29FA650A" w:rsidR="008649E4" w:rsidRPr="00E025C0" w:rsidRDefault="008649E4" w:rsidP="008649E4">
            <w:pPr>
              <w:spacing w:after="0" w:line="240" w:lineRule="auto"/>
              <w:jc w:val="center"/>
              <w:rPr>
                <w:rFonts w:eastAsia="Times New Roman" w:cs="Times New Roman"/>
                <w:color w:val="000000"/>
                <w:szCs w:val="28"/>
                <w:lang w:val="en-US"/>
              </w:rPr>
            </w:pPr>
            <w:r w:rsidRPr="00735CCC">
              <w:t>0.2514</w:t>
            </w:r>
          </w:p>
        </w:tc>
        <w:tc>
          <w:tcPr>
            <w:tcW w:w="1126" w:type="dxa"/>
            <w:tcBorders>
              <w:top w:val="nil"/>
              <w:left w:val="nil"/>
              <w:bottom w:val="single" w:sz="4" w:space="0" w:color="auto"/>
              <w:right w:val="single" w:sz="4" w:space="0" w:color="auto"/>
            </w:tcBorders>
            <w:shd w:val="clear" w:color="auto" w:fill="auto"/>
            <w:noWrap/>
            <w:vAlign w:val="center"/>
            <w:hideMark/>
          </w:tcPr>
          <w:p w14:paraId="4F2F1D8D" w14:textId="3D11BD00" w:rsidR="008649E4" w:rsidRPr="00E025C0" w:rsidRDefault="008649E4" w:rsidP="008649E4">
            <w:pPr>
              <w:spacing w:after="0" w:line="240" w:lineRule="auto"/>
              <w:jc w:val="center"/>
              <w:rPr>
                <w:rFonts w:eastAsia="Times New Roman" w:cs="Times New Roman"/>
                <w:color w:val="000000"/>
                <w:szCs w:val="28"/>
                <w:lang w:val="en-US"/>
              </w:rPr>
            </w:pPr>
            <w:r w:rsidRPr="00735CCC">
              <w:t>0.2632</w:t>
            </w:r>
          </w:p>
        </w:tc>
        <w:tc>
          <w:tcPr>
            <w:tcW w:w="1126" w:type="dxa"/>
            <w:tcBorders>
              <w:top w:val="nil"/>
              <w:left w:val="nil"/>
              <w:bottom w:val="single" w:sz="4" w:space="0" w:color="auto"/>
              <w:right w:val="single" w:sz="4" w:space="0" w:color="auto"/>
            </w:tcBorders>
            <w:shd w:val="clear" w:color="auto" w:fill="auto"/>
            <w:noWrap/>
            <w:vAlign w:val="center"/>
            <w:hideMark/>
          </w:tcPr>
          <w:p w14:paraId="5D8D9957" w14:textId="66281C67" w:rsidR="008649E4" w:rsidRPr="00E025C0" w:rsidRDefault="008649E4" w:rsidP="008649E4">
            <w:pPr>
              <w:spacing w:after="0" w:line="240" w:lineRule="auto"/>
              <w:jc w:val="center"/>
              <w:rPr>
                <w:rFonts w:eastAsia="Times New Roman" w:cs="Times New Roman"/>
                <w:color w:val="000000"/>
                <w:szCs w:val="28"/>
                <w:lang w:val="en-US"/>
              </w:rPr>
            </w:pPr>
            <w:r w:rsidRPr="00735CCC">
              <w:t>0.3342</w:t>
            </w:r>
          </w:p>
        </w:tc>
        <w:tc>
          <w:tcPr>
            <w:tcW w:w="1126" w:type="dxa"/>
            <w:tcBorders>
              <w:top w:val="nil"/>
              <w:left w:val="nil"/>
              <w:bottom w:val="single" w:sz="4" w:space="0" w:color="auto"/>
              <w:right w:val="single" w:sz="4" w:space="0" w:color="auto"/>
            </w:tcBorders>
            <w:shd w:val="clear" w:color="auto" w:fill="auto"/>
            <w:noWrap/>
            <w:vAlign w:val="center"/>
            <w:hideMark/>
          </w:tcPr>
          <w:p w14:paraId="1C4086C2" w14:textId="62597D3A" w:rsidR="008649E4" w:rsidRPr="00E025C0" w:rsidRDefault="008649E4" w:rsidP="008649E4">
            <w:pPr>
              <w:spacing w:after="0" w:line="240" w:lineRule="auto"/>
              <w:jc w:val="center"/>
              <w:rPr>
                <w:rFonts w:eastAsia="Times New Roman" w:cs="Times New Roman"/>
                <w:color w:val="000000"/>
                <w:szCs w:val="28"/>
                <w:lang w:val="en-US"/>
              </w:rPr>
            </w:pPr>
            <w:r w:rsidRPr="00735CCC">
              <w:t>0.283</w:t>
            </w:r>
          </w:p>
        </w:tc>
      </w:tr>
      <w:tr w:rsidR="008649E4" w:rsidRPr="00E025C0" w14:paraId="15DE6A18" w14:textId="77777777" w:rsidTr="008649E4">
        <w:trPr>
          <w:trHeight w:val="236"/>
          <w:jc w:val="center"/>
        </w:trPr>
        <w:tc>
          <w:tcPr>
            <w:tcW w:w="1398" w:type="dxa"/>
            <w:tcBorders>
              <w:top w:val="nil"/>
              <w:left w:val="single" w:sz="4" w:space="0" w:color="auto"/>
              <w:bottom w:val="single" w:sz="4" w:space="0" w:color="auto"/>
              <w:right w:val="single" w:sz="4" w:space="0" w:color="auto"/>
            </w:tcBorders>
            <w:shd w:val="clear" w:color="auto" w:fill="auto"/>
            <w:noWrap/>
            <w:hideMark/>
          </w:tcPr>
          <w:p w14:paraId="7AF6497F"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3 (55KB)</w:t>
            </w:r>
          </w:p>
        </w:tc>
        <w:tc>
          <w:tcPr>
            <w:tcW w:w="1201" w:type="dxa"/>
            <w:tcBorders>
              <w:top w:val="nil"/>
              <w:left w:val="nil"/>
              <w:bottom w:val="single" w:sz="4" w:space="0" w:color="auto"/>
              <w:right w:val="single" w:sz="4" w:space="0" w:color="auto"/>
            </w:tcBorders>
            <w:shd w:val="clear" w:color="auto" w:fill="auto"/>
            <w:noWrap/>
            <w:vAlign w:val="center"/>
            <w:hideMark/>
          </w:tcPr>
          <w:p w14:paraId="556E7C8E" w14:textId="32BA2FEB" w:rsidR="008649E4" w:rsidRPr="00E025C0" w:rsidRDefault="008649E4" w:rsidP="008649E4">
            <w:pPr>
              <w:spacing w:after="0" w:line="240" w:lineRule="auto"/>
              <w:jc w:val="center"/>
              <w:rPr>
                <w:rFonts w:eastAsia="Times New Roman" w:cs="Times New Roman"/>
                <w:color w:val="000000"/>
                <w:szCs w:val="28"/>
                <w:lang w:val="en-US"/>
              </w:rPr>
            </w:pPr>
            <w:r w:rsidRPr="00735CCC">
              <w:t>0.3838</w:t>
            </w:r>
          </w:p>
        </w:tc>
        <w:tc>
          <w:tcPr>
            <w:tcW w:w="1126" w:type="dxa"/>
            <w:tcBorders>
              <w:top w:val="nil"/>
              <w:left w:val="nil"/>
              <w:bottom w:val="single" w:sz="4" w:space="0" w:color="auto"/>
              <w:right w:val="single" w:sz="4" w:space="0" w:color="auto"/>
            </w:tcBorders>
            <w:shd w:val="clear" w:color="auto" w:fill="auto"/>
            <w:noWrap/>
            <w:vAlign w:val="center"/>
            <w:hideMark/>
          </w:tcPr>
          <w:p w14:paraId="0AAD3153" w14:textId="773B0590" w:rsidR="008649E4" w:rsidRPr="00E025C0" w:rsidRDefault="008649E4" w:rsidP="008649E4">
            <w:pPr>
              <w:spacing w:after="0" w:line="240" w:lineRule="auto"/>
              <w:jc w:val="center"/>
              <w:rPr>
                <w:rFonts w:eastAsia="Times New Roman" w:cs="Times New Roman"/>
                <w:color w:val="000000"/>
                <w:szCs w:val="28"/>
                <w:lang w:val="en-US"/>
              </w:rPr>
            </w:pPr>
            <w:r w:rsidRPr="00735CCC">
              <w:t>0.4274</w:t>
            </w:r>
          </w:p>
        </w:tc>
        <w:tc>
          <w:tcPr>
            <w:tcW w:w="1126" w:type="dxa"/>
            <w:tcBorders>
              <w:top w:val="nil"/>
              <w:left w:val="nil"/>
              <w:bottom w:val="single" w:sz="4" w:space="0" w:color="auto"/>
              <w:right w:val="single" w:sz="4" w:space="0" w:color="auto"/>
            </w:tcBorders>
            <w:shd w:val="clear" w:color="auto" w:fill="auto"/>
            <w:noWrap/>
            <w:vAlign w:val="center"/>
            <w:hideMark/>
          </w:tcPr>
          <w:p w14:paraId="3149F98C" w14:textId="02E713C2" w:rsidR="008649E4" w:rsidRPr="00E025C0" w:rsidRDefault="008649E4" w:rsidP="008649E4">
            <w:pPr>
              <w:spacing w:after="0" w:line="240" w:lineRule="auto"/>
              <w:jc w:val="center"/>
              <w:rPr>
                <w:rFonts w:eastAsia="Times New Roman" w:cs="Times New Roman"/>
                <w:color w:val="000000"/>
                <w:szCs w:val="28"/>
                <w:lang w:val="en-US"/>
              </w:rPr>
            </w:pPr>
            <w:r w:rsidRPr="00735CCC">
              <w:t>0.5818</w:t>
            </w:r>
          </w:p>
        </w:tc>
        <w:tc>
          <w:tcPr>
            <w:tcW w:w="1126" w:type="dxa"/>
            <w:tcBorders>
              <w:top w:val="nil"/>
              <w:left w:val="nil"/>
              <w:bottom w:val="single" w:sz="4" w:space="0" w:color="auto"/>
              <w:right w:val="single" w:sz="4" w:space="0" w:color="auto"/>
            </w:tcBorders>
            <w:shd w:val="clear" w:color="auto" w:fill="auto"/>
            <w:noWrap/>
            <w:vAlign w:val="center"/>
            <w:hideMark/>
          </w:tcPr>
          <w:p w14:paraId="7DF732C4" w14:textId="3847D2E1" w:rsidR="008649E4" w:rsidRPr="00E025C0" w:rsidRDefault="008649E4" w:rsidP="008649E4">
            <w:pPr>
              <w:spacing w:after="0" w:line="240" w:lineRule="auto"/>
              <w:jc w:val="center"/>
              <w:rPr>
                <w:rFonts w:eastAsia="Times New Roman" w:cs="Times New Roman"/>
                <w:color w:val="000000"/>
                <w:szCs w:val="28"/>
                <w:lang w:val="en-US"/>
              </w:rPr>
            </w:pPr>
            <w:r w:rsidRPr="00735CCC">
              <w:t>0.4568</w:t>
            </w:r>
          </w:p>
        </w:tc>
        <w:tc>
          <w:tcPr>
            <w:tcW w:w="1126" w:type="dxa"/>
            <w:tcBorders>
              <w:top w:val="nil"/>
              <w:left w:val="nil"/>
              <w:bottom w:val="single" w:sz="4" w:space="0" w:color="auto"/>
              <w:right w:val="single" w:sz="4" w:space="0" w:color="auto"/>
            </w:tcBorders>
            <w:shd w:val="clear" w:color="auto" w:fill="auto"/>
            <w:noWrap/>
            <w:vAlign w:val="center"/>
            <w:hideMark/>
          </w:tcPr>
          <w:p w14:paraId="0F639147" w14:textId="4718E46C" w:rsidR="008649E4" w:rsidRPr="00E025C0" w:rsidRDefault="008649E4" w:rsidP="008649E4">
            <w:pPr>
              <w:spacing w:after="0" w:line="240" w:lineRule="auto"/>
              <w:jc w:val="center"/>
              <w:rPr>
                <w:rFonts w:eastAsia="Times New Roman" w:cs="Times New Roman"/>
                <w:color w:val="000000"/>
                <w:szCs w:val="28"/>
                <w:lang w:val="en-US"/>
              </w:rPr>
            </w:pPr>
            <w:r w:rsidRPr="00735CCC">
              <w:t>0.5378</w:t>
            </w:r>
          </w:p>
        </w:tc>
        <w:tc>
          <w:tcPr>
            <w:tcW w:w="1126" w:type="dxa"/>
            <w:tcBorders>
              <w:top w:val="nil"/>
              <w:left w:val="nil"/>
              <w:bottom w:val="single" w:sz="4" w:space="0" w:color="auto"/>
              <w:right w:val="single" w:sz="4" w:space="0" w:color="auto"/>
            </w:tcBorders>
            <w:shd w:val="clear" w:color="auto" w:fill="auto"/>
            <w:noWrap/>
            <w:vAlign w:val="center"/>
            <w:hideMark/>
          </w:tcPr>
          <w:p w14:paraId="79C8FEDF" w14:textId="1440E306" w:rsidR="008649E4" w:rsidRPr="00E025C0" w:rsidRDefault="008649E4" w:rsidP="008649E4">
            <w:pPr>
              <w:spacing w:after="0" w:line="240" w:lineRule="auto"/>
              <w:jc w:val="center"/>
              <w:rPr>
                <w:rFonts w:eastAsia="Times New Roman" w:cs="Times New Roman"/>
                <w:color w:val="000000"/>
                <w:szCs w:val="28"/>
                <w:lang w:val="en-US"/>
              </w:rPr>
            </w:pPr>
            <w:r w:rsidRPr="00735CCC">
              <w:t>0.6799</w:t>
            </w:r>
          </w:p>
        </w:tc>
        <w:tc>
          <w:tcPr>
            <w:tcW w:w="1126" w:type="dxa"/>
            <w:tcBorders>
              <w:top w:val="nil"/>
              <w:left w:val="nil"/>
              <w:bottom w:val="single" w:sz="4" w:space="0" w:color="auto"/>
              <w:right w:val="single" w:sz="4" w:space="0" w:color="auto"/>
            </w:tcBorders>
            <w:shd w:val="clear" w:color="auto" w:fill="auto"/>
            <w:noWrap/>
            <w:vAlign w:val="center"/>
            <w:hideMark/>
          </w:tcPr>
          <w:p w14:paraId="2EE6A60D" w14:textId="20B47EED" w:rsidR="008649E4" w:rsidRPr="00E025C0" w:rsidRDefault="008649E4" w:rsidP="008649E4">
            <w:pPr>
              <w:spacing w:after="0" w:line="240" w:lineRule="auto"/>
              <w:jc w:val="center"/>
              <w:rPr>
                <w:rFonts w:eastAsia="Times New Roman" w:cs="Times New Roman"/>
                <w:color w:val="000000"/>
                <w:szCs w:val="28"/>
                <w:lang w:val="en-US"/>
              </w:rPr>
            </w:pPr>
            <w:r w:rsidRPr="00735CCC">
              <w:t>0.643</w:t>
            </w:r>
          </w:p>
        </w:tc>
        <w:tc>
          <w:tcPr>
            <w:tcW w:w="1126" w:type="dxa"/>
            <w:tcBorders>
              <w:top w:val="nil"/>
              <w:left w:val="nil"/>
              <w:bottom w:val="single" w:sz="4" w:space="0" w:color="auto"/>
              <w:right w:val="single" w:sz="4" w:space="0" w:color="auto"/>
            </w:tcBorders>
            <w:shd w:val="clear" w:color="auto" w:fill="auto"/>
            <w:noWrap/>
            <w:vAlign w:val="center"/>
            <w:hideMark/>
          </w:tcPr>
          <w:p w14:paraId="617D1012" w14:textId="19A1079F" w:rsidR="008649E4" w:rsidRPr="00E025C0" w:rsidRDefault="008649E4" w:rsidP="008649E4">
            <w:pPr>
              <w:spacing w:after="0" w:line="240" w:lineRule="auto"/>
              <w:jc w:val="center"/>
              <w:rPr>
                <w:rFonts w:eastAsia="Times New Roman" w:cs="Times New Roman"/>
                <w:color w:val="000000"/>
                <w:szCs w:val="28"/>
                <w:lang w:val="en-US"/>
              </w:rPr>
            </w:pPr>
            <w:r w:rsidRPr="00735CCC">
              <w:t>0.5239</w:t>
            </w:r>
          </w:p>
        </w:tc>
      </w:tr>
      <w:tr w:rsidR="008649E4" w:rsidRPr="00E025C0" w14:paraId="1CD3E1C0" w14:textId="77777777" w:rsidTr="008649E4">
        <w:trPr>
          <w:trHeight w:val="236"/>
          <w:jc w:val="center"/>
        </w:trPr>
        <w:tc>
          <w:tcPr>
            <w:tcW w:w="1398" w:type="dxa"/>
            <w:tcBorders>
              <w:top w:val="nil"/>
              <w:left w:val="single" w:sz="4" w:space="0" w:color="auto"/>
              <w:bottom w:val="single" w:sz="4" w:space="0" w:color="auto"/>
              <w:right w:val="single" w:sz="4" w:space="0" w:color="auto"/>
            </w:tcBorders>
            <w:shd w:val="clear" w:color="auto" w:fill="auto"/>
            <w:noWrap/>
            <w:hideMark/>
          </w:tcPr>
          <w:p w14:paraId="1098CF3F"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4 (104KB)</w:t>
            </w:r>
          </w:p>
        </w:tc>
        <w:tc>
          <w:tcPr>
            <w:tcW w:w="1201" w:type="dxa"/>
            <w:tcBorders>
              <w:top w:val="nil"/>
              <w:left w:val="nil"/>
              <w:bottom w:val="single" w:sz="4" w:space="0" w:color="auto"/>
              <w:right w:val="single" w:sz="4" w:space="0" w:color="auto"/>
            </w:tcBorders>
            <w:shd w:val="clear" w:color="auto" w:fill="auto"/>
            <w:noWrap/>
            <w:vAlign w:val="center"/>
            <w:hideMark/>
          </w:tcPr>
          <w:p w14:paraId="51536406" w14:textId="207CA320" w:rsidR="008649E4" w:rsidRPr="00E025C0" w:rsidRDefault="008649E4" w:rsidP="008649E4">
            <w:pPr>
              <w:spacing w:after="0" w:line="240" w:lineRule="auto"/>
              <w:jc w:val="center"/>
              <w:rPr>
                <w:rFonts w:eastAsia="Times New Roman" w:cs="Times New Roman"/>
                <w:color w:val="000000"/>
                <w:szCs w:val="28"/>
                <w:lang w:val="en-US"/>
              </w:rPr>
            </w:pPr>
            <w:r w:rsidRPr="00735CCC">
              <w:t>0.5476</w:t>
            </w:r>
          </w:p>
        </w:tc>
        <w:tc>
          <w:tcPr>
            <w:tcW w:w="1126" w:type="dxa"/>
            <w:tcBorders>
              <w:top w:val="nil"/>
              <w:left w:val="nil"/>
              <w:bottom w:val="single" w:sz="4" w:space="0" w:color="auto"/>
              <w:right w:val="single" w:sz="4" w:space="0" w:color="auto"/>
            </w:tcBorders>
            <w:shd w:val="clear" w:color="auto" w:fill="auto"/>
            <w:noWrap/>
            <w:vAlign w:val="center"/>
            <w:hideMark/>
          </w:tcPr>
          <w:p w14:paraId="0731269B" w14:textId="2D47CBCF" w:rsidR="008649E4" w:rsidRPr="00E025C0" w:rsidRDefault="008649E4" w:rsidP="008649E4">
            <w:pPr>
              <w:spacing w:after="0" w:line="240" w:lineRule="auto"/>
              <w:jc w:val="center"/>
              <w:rPr>
                <w:rFonts w:eastAsia="Times New Roman" w:cs="Times New Roman"/>
                <w:color w:val="000000"/>
                <w:szCs w:val="28"/>
                <w:lang w:val="en-US"/>
              </w:rPr>
            </w:pPr>
            <w:r w:rsidRPr="00735CCC">
              <w:t>0.5832</w:t>
            </w:r>
          </w:p>
        </w:tc>
        <w:tc>
          <w:tcPr>
            <w:tcW w:w="1126" w:type="dxa"/>
            <w:tcBorders>
              <w:top w:val="nil"/>
              <w:left w:val="nil"/>
              <w:bottom w:val="single" w:sz="4" w:space="0" w:color="auto"/>
              <w:right w:val="single" w:sz="4" w:space="0" w:color="auto"/>
            </w:tcBorders>
            <w:shd w:val="clear" w:color="auto" w:fill="auto"/>
            <w:noWrap/>
            <w:vAlign w:val="center"/>
            <w:hideMark/>
          </w:tcPr>
          <w:p w14:paraId="03A2B56B" w14:textId="7C0BA8B4" w:rsidR="008649E4" w:rsidRPr="00E025C0" w:rsidRDefault="008649E4" w:rsidP="008649E4">
            <w:pPr>
              <w:spacing w:after="0" w:line="240" w:lineRule="auto"/>
              <w:jc w:val="center"/>
              <w:rPr>
                <w:rFonts w:eastAsia="Times New Roman" w:cs="Times New Roman"/>
                <w:color w:val="000000"/>
                <w:szCs w:val="28"/>
                <w:lang w:val="en-US"/>
              </w:rPr>
            </w:pPr>
            <w:r w:rsidRPr="00735CCC">
              <w:t>0.8272</w:t>
            </w:r>
          </w:p>
        </w:tc>
        <w:tc>
          <w:tcPr>
            <w:tcW w:w="1126" w:type="dxa"/>
            <w:tcBorders>
              <w:top w:val="nil"/>
              <w:left w:val="nil"/>
              <w:bottom w:val="single" w:sz="4" w:space="0" w:color="auto"/>
              <w:right w:val="single" w:sz="4" w:space="0" w:color="auto"/>
            </w:tcBorders>
            <w:shd w:val="clear" w:color="auto" w:fill="auto"/>
            <w:noWrap/>
            <w:vAlign w:val="center"/>
            <w:hideMark/>
          </w:tcPr>
          <w:p w14:paraId="14168AB0" w14:textId="3FF0746A" w:rsidR="008649E4" w:rsidRPr="00E025C0" w:rsidRDefault="008649E4" w:rsidP="008649E4">
            <w:pPr>
              <w:spacing w:after="0" w:line="240" w:lineRule="auto"/>
              <w:jc w:val="center"/>
              <w:rPr>
                <w:rFonts w:eastAsia="Times New Roman" w:cs="Times New Roman"/>
                <w:color w:val="000000"/>
                <w:szCs w:val="28"/>
                <w:lang w:val="en-US"/>
              </w:rPr>
            </w:pPr>
            <w:r w:rsidRPr="00735CCC">
              <w:t>0.6635</w:t>
            </w:r>
          </w:p>
        </w:tc>
        <w:tc>
          <w:tcPr>
            <w:tcW w:w="1126" w:type="dxa"/>
            <w:tcBorders>
              <w:top w:val="nil"/>
              <w:left w:val="nil"/>
              <w:bottom w:val="single" w:sz="4" w:space="0" w:color="auto"/>
              <w:right w:val="single" w:sz="4" w:space="0" w:color="auto"/>
            </w:tcBorders>
            <w:shd w:val="clear" w:color="auto" w:fill="auto"/>
            <w:noWrap/>
            <w:vAlign w:val="center"/>
            <w:hideMark/>
          </w:tcPr>
          <w:p w14:paraId="3FD339FC" w14:textId="7D322FE4" w:rsidR="008649E4" w:rsidRPr="00E025C0" w:rsidRDefault="008649E4" w:rsidP="008649E4">
            <w:pPr>
              <w:spacing w:after="0" w:line="240" w:lineRule="auto"/>
              <w:jc w:val="center"/>
              <w:rPr>
                <w:rFonts w:eastAsia="Times New Roman" w:cs="Times New Roman"/>
                <w:color w:val="000000"/>
                <w:szCs w:val="28"/>
                <w:lang w:val="en-US"/>
              </w:rPr>
            </w:pPr>
            <w:r w:rsidRPr="00735CCC">
              <w:t>0.7058</w:t>
            </w:r>
          </w:p>
        </w:tc>
        <w:tc>
          <w:tcPr>
            <w:tcW w:w="1126" w:type="dxa"/>
            <w:tcBorders>
              <w:top w:val="nil"/>
              <w:left w:val="nil"/>
              <w:bottom w:val="single" w:sz="4" w:space="0" w:color="auto"/>
              <w:right w:val="single" w:sz="4" w:space="0" w:color="auto"/>
            </w:tcBorders>
            <w:shd w:val="clear" w:color="auto" w:fill="auto"/>
            <w:noWrap/>
            <w:vAlign w:val="center"/>
            <w:hideMark/>
          </w:tcPr>
          <w:p w14:paraId="25644D4B" w14:textId="630908F8" w:rsidR="008649E4" w:rsidRPr="00E025C0" w:rsidRDefault="008649E4" w:rsidP="008649E4">
            <w:pPr>
              <w:spacing w:after="0" w:line="240" w:lineRule="auto"/>
              <w:jc w:val="center"/>
              <w:rPr>
                <w:rFonts w:eastAsia="Times New Roman" w:cs="Times New Roman"/>
                <w:color w:val="000000"/>
                <w:szCs w:val="28"/>
                <w:lang w:val="en-US"/>
              </w:rPr>
            </w:pPr>
            <w:r w:rsidRPr="00735CCC">
              <w:t>0.8142</w:t>
            </w:r>
          </w:p>
        </w:tc>
        <w:tc>
          <w:tcPr>
            <w:tcW w:w="1126" w:type="dxa"/>
            <w:tcBorders>
              <w:top w:val="nil"/>
              <w:left w:val="nil"/>
              <w:bottom w:val="single" w:sz="4" w:space="0" w:color="auto"/>
              <w:right w:val="single" w:sz="4" w:space="0" w:color="auto"/>
            </w:tcBorders>
            <w:shd w:val="clear" w:color="auto" w:fill="auto"/>
            <w:noWrap/>
            <w:vAlign w:val="center"/>
            <w:hideMark/>
          </w:tcPr>
          <w:p w14:paraId="13F5FA6F" w14:textId="4F23121B" w:rsidR="008649E4" w:rsidRPr="00E025C0" w:rsidRDefault="008649E4" w:rsidP="008649E4">
            <w:pPr>
              <w:spacing w:after="0" w:line="240" w:lineRule="auto"/>
              <w:jc w:val="center"/>
              <w:rPr>
                <w:rFonts w:eastAsia="Times New Roman" w:cs="Times New Roman"/>
                <w:color w:val="000000"/>
                <w:szCs w:val="28"/>
                <w:lang w:val="en-US"/>
              </w:rPr>
            </w:pPr>
            <w:r w:rsidRPr="00735CCC">
              <w:t>1.0147</w:t>
            </w:r>
          </w:p>
        </w:tc>
        <w:tc>
          <w:tcPr>
            <w:tcW w:w="1126" w:type="dxa"/>
            <w:tcBorders>
              <w:top w:val="nil"/>
              <w:left w:val="nil"/>
              <w:bottom w:val="single" w:sz="4" w:space="0" w:color="auto"/>
              <w:right w:val="single" w:sz="4" w:space="0" w:color="auto"/>
            </w:tcBorders>
            <w:shd w:val="clear" w:color="auto" w:fill="auto"/>
            <w:noWrap/>
            <w:vAlign w:val="center"/>
            <w:hideMark/>
          </w:tcPr>
          <w:p w14:paraId="5E95330A" w14:textId="684AB744" w:rsidR="008649E4" w:rsidRPr="00E025C0" w:rsidRDefault="008649E4" w:rsidP="008649E4">
            <w:pPr>
              <w:spacing w:after="0" w:line="240" w:lineRule="auto"/>
              <w:jc w:val="center"/>
              <w:rPr>
                <w:rFonts w:eastAsia="Times New Roman" w:cs="Times New Roman"/>
                <w:color w:val="000000"/>
                <w:szCs w:val="28"/>
                <w:lang w:val="en-US"/>
              </w:rPr>
            </w:pPr>
            <w:r w:rsidRPr="00735CCC">
              <w:t>0.7422</w:t>
            </w:r>
          </w:p>
        </w:tc>
      </w:tr>
      <w:tr w:rsidR="008649E4" w:rsidRPr="00E025C0" w14:paraId="357EF7F1" w14:textId="77777777" w:rsidTr="008649E4">
        <w:trPr>
          <w:trHeight w:val="236"/>
          <w:jc w:val="center"/>
        </w:trPr>
        <w:tc>
          <w:tcPr>
            <w:tcW w:w="1398" w:type="dxa"/>
            <w:tcBorders>
              <w:top w:val="nil"/>
              <w:left w:val="single" w:sz="4" w:space="0" w:color="auto"/>
              <w:bottom w:val="single" w:sz="4" w:space="0" w:color="auto"/>
              <w:right w:val="single" w:sz="4" w:space="0" w:color="auto"/>
            </w:tcBorders>
            <w:shd w:val="clear" w:color="auto" w:fill="auto"/>
            <w:noWrap/>
            <w:hideMark/>
          </w:tcPr>
          <w:p w14:paraId="0788316F"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5 (1.1MB)</w:t>
            </w:r>
          </w:p>
        </w:tc>
        <w:tc>
          <w:tcPr>
            <w:tcW w:w="1201" w:type="dxa"/>
            <w:tcBorders>
              <w:top w:val="nil"/>
              <w:left w:val="nil"/>
              <w:bottom w:val="single" w:sz="4" w:space="0" w:color="auto"/>
              <w:right w:val="single" w:sz="4" w:space="0" w:color="auto"/>
            </w:tcBorders>
            <w:shd w:val="clear" w:color="auto" w:fill="auto"/>
            <w:noWrap/>
            <w:vAlign w:val="center"/>
            <w:hideMark/>
          </w:tcPr>
          <w:p w14:paraId="0EDD2906" w14:textId="76364F55" w:rsidR="008649E4" w:rsidRPr="00E025C0" w:rsidRDefault="008649E4" w:rsidP="008649E4">
            <w:pPr>
              <w:spacing w:after="0" w:line="240" w:lineRule="auto"/>
              <w:jc w:val="center"/>
              <w:rPr>
                <w:rFonts w:eastAsia="Times New Roman" w:cs="Times New Roman"/>
                <w:color w:val="000000"/>
                <w:szCs w:val="28"/>
                <w:lang w:val="en-US"/>
              </w:rPr>
            </w:pPr>
            <w:r w:rsidRPr="00735CCC">
              <w:t>5.3888</w:t>
            </w:r>
          </w:p>
        </w:tc>
        <w:tc>
          <w:tcPr>
            <w:tcW w:w="1126" w:type="dxa"/>
            <w:tcBorders>
              <w:top w:val="nil"/>
              <w:left w:val="nil"/>
              <w:bottom w:val="single" w:sz="4" w:space="0" w:color="auto"/>
              <w:right w:val="single" w:sz="4" w:space="0" w:color="auto"/>
            </w:tcBorders>
            <w:shd w:val="clear" w:color="auto" w:fill="auto"/>
            <w:noWrap/>
            <w:vAlign w:val="center"/>
            <w:hideMark/>
          </w:tcPr>
          <w:p w14:paraId="557B7969" w14:textId="1EDEEDD8" w:rsidR="008649E4" w:rsidRPr="00E025C0" w:rsidRDefault="008649E4" w:rsidP="008649E4">
            <w:pPr>
              <w:spacing w:after="0" w:line="240" w:lineRule="auto"/>
              <w:jc w:val="center"/>
              <w:rPr>
                <w:rFonts w:eastAsia="Times New Roman" w:cs="Times New Roman"/>
                <w:color w:val="000000"/>
                <w:szCs w:val="28"/>
                <w:lang w:val="en-US"/>
              </w:rPr>
            </w:pPr>
            <w:r w:rsidRPr="00735CCC">
              <w:t>5.6533</w:t>
            </w:r>
          </w:p>
        </w:tc>
        <w:tc>
          <w:tcPr>
            <w:tcW w:w="1126" w:type="dxa"/>
            <w:tcBorders>
              <w:top w:val="nil"/>
              <w:left w:val="nil"/>
              <w:bottom w:val="single" w:sz="4" w:space="0" w:color="auto"/>
              <w:right w:val="single" w:sz="4" w:space="0" w:color="auto"/>
            </w:tcBorders>
            <w:shd w:val="clear" w:color="auto" w:fill="auto"/>
            <w:noWrap/>
            <w:vAlign w:val="center"/>
            <w:hideMark/>
          </w:tcPr>
          <w:p w14:paraId="7CED8DC1" w14:textId="533393C3" w:rsidR="008649E4" w:rsidRPr="00E025C0" w:rsidRDefault="008649E4" w:rsidP="008649E4">
            <w:pPr>
              <w:spacing w:after="0" w:line="240" w:lineRule="auto"/>
              <w:jc w:val="center"/>
              <w:rPr>
                <w:rFonts w:eastAsia="Times New Roman" w:cs="Times New Roman"/>
                <w:color w:val="000000"/>
                <w:szCs w:val="28"/>
                <w:lang w:val="en-US"/>
              </w:rPr>
            </w:pPr>
            <w:r w:rsidRPr="00735CCC">
              <w:t>6.258</w:t>
            </w:r>
          </w:p>
        </w:tc>
        <w:tc>
          <w:tcPr>
            <w:tcW w:w="1126" w:type="dxa"/>
            <w:tcBorders>
              <w:top w:val="nil"/>
              <w:left w:val="nil"/>
              <w:bottom w:val="single" w:sz="4" w:space="0" w:color="auto"/>
              <w:right w:val="single" w:sz="4" w:space="0" w:color="auto"/>
            </w:tcBorders>
            <w:shd w:val="clear" w:color="auto" w:fill="auto"/>
            <w:noWrap/>
            <w:vAlign w:val="center"/>
            <w:hideMark/>
          </w:tcPr>
          <w:p w14:paraId="4064126F" w14:textId="4D76EA7E" w:rsidR="008649E4" w:rsidRPr="00E025C0" w:rsidRDefault="008649E4" w:rsidP="008649E4">
            <w:pPr>
              <w:spacing w:after="0" w:line="240" w:lineRule="auto"/>
              <w:jc w:val="center"/>
              <w:rPr>
                <w:rFonts w:eastAsia="Times New Roman" w:cs="Times New Roman"/>
                <w:color w:val="000000"/>
                <w:szCs w:val="28"/>
                <w:lang w:val="en-US"/>
              </w:rPr>
            </w:pPr>
            <w:r w:rsidRPr="00735CCC">
              <w:t>5.668</w:t>
            </w:r>
          </w:p>
        </w:tc>
        <w:tc>
          <w:tcPr>
            <w:tcW w:w="1126" w:type="dxa"/>
            <w:tcBorders>
              <w:top w:val="nil"/>
              <w:left w:val="nil"/>
              <w:bottom w:val="single" w:sz="4" w:space="0" w:color="auto"/>
              <w:right w:val="single" w:sz="4" w:space="0" w:color="auto"/>
            </w:tcBorders>
            <w:shd w:val="clear" w:color="auto" w:fill="auto"/>
            <w:noWrap/>
            <w:vAlign w:val="center"/>
            <w:hideMark/>
          </w:tcPr>
          <w:p w14:paraId="5A2406C3" w14:textId="5FBDB3FF" w:rsidR="008649E4" w:rsidRPr="00E025C0" w:rsidRDefault="008649E4" w:rsidP="008649E4">
            <w:pPr>
              <w:spacing w:after="0" w:line="240" w:lineRule="auto"/>
              <w:jc w:val="center"/>
              <w:rPr>
                <w:rFonts w:eastAsia="Times New Roman" w:cs="Times New Roman"/>
                <w:color w:val="000000"/>
                <w:szCs w:val="28"/>
                <w:lang w:val="en-US"/>
              </w:rPr>
            </w:pPr>
            <w:r w:rsidRPr="00735CCC">
              <w:t>5.6687</w:t>
            </w:r>
          </w:p>
        </w:tc>
        <w:tc>
          <w:tcPr>
            <w:tcW w:w="1126" w:type="dxa"/>
            <w:tcBorders>
              <w:top w:val="nil"/>
              <w:left w:val="nil"/>
              <w:bottom w:val="single" w:sz="4" w:space="0" w:color="auto"/>
              <w:right w:val="single" w:sz="4" w:space="0" w:color="auto"/>
            </w:tcBorders>
            <w:shd w:val="clear" w:color="auto" w:fill="auto"/>
            <w:noWrap/>
            <w:vAlign w:val="center"/>
            <w:hideMark/>
          </w:tcPr>
          <w:p w14:paraId="332449E5" w14:textId="5A99CD29" w:rsidR="008649E4" w:rsidRPr="00E025C0" w:rsidRDefault="008649E4" w:rsidP="008649E4">
            <w:pPr>
              <w:spacing w:after="0" w:line="240" w:lineRule="auto"/>
              <w:jc w:val="center"/>
              <w:rPr>
                <w:rFonts w:eastAsia="Times New Roman" w:cs="Times New Roman"/>
                <w:color w:val="000000"/>
                <w:szCs w:val="28"/>
                <w:lang w:val="en-US"/>
              </w:rPr>
            </w:pPr>
            <w:r w:rsidRPr="00735CCC">
              <w:t>6.2976</w:t>
            </w:r>
          </w:p>
        </w:tc>
        <w:tc>
          <w:tcPr>
            <w:tcW w:w="1126" w:type="dxa"/>
            <w:tcBorders>
              <w:top w:val="nil"/>
              <w:left w:val="nil"/>
              <w:bottom w:val="single" w:sz="4" w:space="0" w:color="auto"/>
              <w:right w:val="single" w:sz="4" w:space="0" w:color="auto"/>
            </w:tcBorders>
            <w:shd w:val="clear" w:color="auto" w:fill="auto"/>
            <w:noWrap/>
            <w:vAlign w:val="center"/>
            <w:hideMark/>
          </w:tcPr>
          <w:p w14:paraId="1233B4FB" w14:textId="644E7F6F" w:rsidR="008649E4" w:rsidRPr="00E025C0" w:rsidRDefault="008649E4" w:rsidP="008649E4">
            <w:pPr>
              <w:spacing w:after="0" w:line="240" w:lineRule="auto"/>
              <w:jc w:val="center"/>
              <w:rPr>
                <w:rFonts w:eastAsia="Times New Roman" w:cs="Times New Roman"/>
                <w:color w:val="000000"/>
                <w:szCs w:val="28"/>
                <w:lang w:val="en-US"/>
              </w:rPr>
            </w:pPr>
            <w:r w:rsidRPr="00735CCC">
              <w:t>6.6554</w:t>
            </w:r>
          </w:p>
        </w:tc>
        <w:tc>
          <w:tcPr>
            <w:tcW w:w="1126" w:type="dxa"/>
            <w:tcBorders>
              <w:top w:val="nil"/>
              <w:left w:val="nil"/>
              <w:bottom w:val="single" w:sz="4" w:space="0" w:color="auto"/>
              <w:right w:val="single" w:sz="4" w:space="0" w:color="auto"/>
            </w:tcBorders>
            <w:shd w:val="clear" w:color="auto" w:fill="auto"/>
            <w:noWrap/>
            <w:vAlign w:val="center"/>
            <w:hideMark/>
          </w:tcPr>
          <w:p w14:paraId="64B2AC0A" w14:textId="4DA6C822" w:rsidR="008649E4" w:rsidRPr="00E025C0" w:rsidRDefault="008649E4" w:rsidP="008649E4">
            <w:pPr>
              <w:spacing w:after="0" w:line="240" w:lineRule="auto"/>
              <w:jc w:val="center"/>
              <w:rPr>
                <w:rFonts w:eastAsia="Times New Roman" w:cs="Times New Roman"/>
                <w:color w:val="000000"/>
                <w:szCs w:val="28"/>
                <w:lang w:val="en-US"/>
              </w:rPr>
            </w:pPr>
            <w:r w:rsidRPr="00735CCC">
              <w:t>5.8877</w:t>
            </w:r>
          </w:p>
        </w:tc>
      </w:tr>
      <w:tr w:rsidR="008649E4" w:rsidRPr="00E025C0" w14:paraId="4EE19C9C" w14:textId="77777777" w:rsidTr="008649E4">
        <w:trPr>
          <w:trHeight w:val="236"/>
          <w:jc w:val="center"/>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14:paraId="62FA9923" w14:textId="77777777" w:rsidR="008649E4" w:rsidRPr="00E025C0" w:rsidRDefault="008649E4" w:rsidP="008649E4">
            <w:pPr>
              <w:spacing w:after="0" w:line="240" w:lineRule="auto"/>
              <w:jc w:val="left"/>
              <w:rPr>
                <w:rFonts w:eastAsia="Times New Roman" w:cs="Times New Roman"/>
                <w:color w:val="000000"/>
                <w:szCs w:val="28"/>
                <w:lang w:val="en-US"/>
              </w:rPr>
            </w:pPr>
            <w:r w:rsidRPr="00E025C0">
              <w:rPr>
                <w:rFonts w:eastAsia="Times New Roman" w:cs="Times New Roman"/>
                <w:color w:val="000000"/>
                <w:szCs w:val="28"/>
                <w:lang w:val="en-US"/>
              </w:rPr>
              <w:t>File 6 (5.2MB)</w:t>
            </w:r>
          </w:p>
        </w:tc>
        <w:tc>
          <w:tcPr>
            <w:tcW w:w="1201" w:type="dxa"/>
            <w:tcBorders>
              <w:top w:val="nil"/>
              <w:left w:val="nil"/>
              <w:bottom w:val="single" w:sz="4" w:space="0" w:color="auto"/>
              <w:right w:val="single" w:sz="4" w:space="0" w:color="auto"/>
            </w:tcBorders>
            <w:shd w:val="clear" w:color="auto" w:fill="auto"/>
            <w:noWrap/>
            <w:vAlign w:val="center"/>
            <w:hideMark/>
          </w:tcPr>
          <w:p w14:paraId="42D1C395" w14:textId="6D67CCBA" w:rsidR="008649E4" w:rsidRPr="00E025C0" w:rsidRDefault="008649E4" w:rsidP="008649E4">
            <w:pPr>
              <w:spacing w:after="0" w:line="240" w:lineRule="auto"/>
              <w:jc w:val="center"/>
              <w:rPr>
                <w:rFonts w:eastAsia="Times New Roman" w:cs="Times New Roman"/>
                <w:color w:val="000000"/>
                <w:szCs w:val="28"/>
                <w:lang w:val="en-US"/>
              </w:rPr>
            </w:pPr>
            <w:r w:rsidRPr="00735CCC">
              <w:t>25.7986</w:t>
            </w:r>
          </w:p>
        </w:tc>
        <w:tc>
          <w:tcPr>
            <w:tcW w:w="1126" w:type="dxa"/>
            <w:tcBorders>
              <w:top w:val="nil"/>
              <w:left w:val="nil"/>
              <w:bottom w:val="single" w:sz="4" w:space="0" w:color="auto"/>
              <w:right w:val="single" w:sz="4" w:space="0" w:color="auto"/>
            </w:tcBorders>
            <w:shd w:val="clear" w:color="auto" w:fill="auto"/>
            <w:noWrap/>
            <w:vAlign w:val="center"/>
            <w:hideMark/>
          </w:tcPr>
          <w:p w14:paraId="04490C3D" w14:textId="44BD3DBF" w:rsidR="008649E4" w:rsidRPr="00E025C0" w:rsidRDefault="008649E4" w:rsidP="008649E4">
            <w:pPr>
              <w:spacing w:after="0" w:line="240" w:lineRule="auto"/>
              <w:jc w:val="center"/>
              <w:rPr>
                <w:rFonts w:eastAsia="Times New Roman" w:cs="Times New Roman"/>
                <w:color w:val="000000"/>
                <w:szCs w:val="28"/>
                <w:lang w:val="en-US"/>
              </w:rPr>
            </w:pPr>
            <w:r w:rsidRPr="00735CCC">
              <w:t>26.3224</w:t>
            </w:r>
          </w:p>
        </w:tc>
        <w:tc>
          <w:tcPr>
            <w:tcW w:w="1126" w:type="dxa"/>
            <w:tcBorders>
              <w:top w:val="nil"/>
              <w:left w:val="nil"/>
              <w:bottom w:val="single" w:sz="4" w:space="0" w:color="auto"/>
              <w:right w:val="single" w:sz="4" w:space="0" w:color="auto"/>
            </w:tcBorders>
            <w:shd w:val="clear" w:color="auto" w:fill="auto"/>
            <w:noWrap/>
            <w:vAlign w:val="center"/>
            <w:hideMark/>
          </w:tcPr>
          <w:p w14:paraId="0167433A" w14:textId="54BCE598" w:rsidR="008649E4" w:rsidRPr="00E025C0" w:rsidRDefault="008649E4" w:rsidP="008649E4">
            <w:pPr>
              <w:spacing w:after="0" w:line="240" w:lineRule="auto"/>
              <w:jc w:val="center"/>
              <w:rPr>
                <w:rFonts w:eastAsia="Times New Roman" w:cs="Times New Roman"/>
                <w:color w:val="000000"/>
                <w:szCs w:val="28"/>
                <w:lang w:val="en-US"/>
              </w:rPr>
            </w:pPr>
            <w:r w:rsidRPr="00735CCC">
              <w:t>27.0644</w:t>
            </w:r>
          </w:p>
        </w:tc>
        <w:tc>
          <w:tcPr>
            <w:tcW w:w="1126" w:type="dxa"/>
            <w:tcBorders>
              <w:top w:val="nil"/>
              <w:left w:val="nil"/>
              <w:bottom w:val="single" w:sz="4" w:space="0" w:color="auto"/>
              <w:right w:val="single" w:sz="4" w:space="0" w:color="auto"/>
            </w:tcBorders>
            <w:shd w:val="clear" w:color="auto" w:fill="auto"/>
            <w:noWrap/>
            <w:vAlign w:val="center"/>
            <w:hideMark/>
          </w:tcPr>
          <w:p w14:paraId="718AAAFC" w14:textId="17E5CB08" w:rsidR="008649E4" w:rsidRPr="00E025C0" w:rsidRDefault="008649E4" w:rsidP="008649E4">
            <w:pPr>
              <w:spacing w:after="0" w:line="240" w:lineRule="auto"/>
              <w:jc w:val="center"/>
              <w:rPr>
                <w:rFonts w:eastAsia="Times New Roman" w:cs="Times New Roman"/>
                <w:color w:val="000000"/>
                <w:szCs w:val="28"/>
                <w:lang w:val="en-US"/>
              </w:rPr>
            </w:pPr>
            <w:r w:rsidRPr="00735CCC">
              <w:t>26.179</w:t>
            </w:r>
          </w:p>
        </w:tc>
        <w:tc>
          <w:tcPr>
            <w:tcW w:w="1126" w:type="dxa"/>
            <w:tcBorders>
              <w:top w:val="nil"/>
              <w:left w:val="nil"/>
              <w:bottom w:val="single" w:sz="4" w:space="0" w:color="auto"/>
              <w:right w:val="single" w:sz="4" w:space="0" w:color="auto"/>
            </w:tcBorders>
            <w:shd w:val="clear" w:color="auto" w:fill="auto"/>
            <w:noWrap/>
            <w:vAlign w:val="center"/>
            <w:hideMark/>
          </w:tcPr>
          <w:p w14:paraId="6FCE781C" w14:textId="5FC264D2" w:rsidR="008649E4" w:rsidRPr="00E025C0" w:rsidRDefault="008649E4" w:rsidP="008649E4">
            <w:pPr>
              <w:spacing w:after="0" w:line="240" w:lineRule="auto"/>
              <w:jc w:val="center"/>
              <w:rPr>
                <w:rFonts w:eastAsia="Times New Roman" w:cs="Times New Roman"/>
                <w:color w:val="000000"/>
                <w:szCs w:val="28"/>
                <w:lang w:val="en-US"/>
              </w:rPr>
            </w:pPr>
            <w:r w:rsidRPr="00735CCC">
              <w:t>25.9685</w:t>
            </w:r>
          </w:p>
        </w:tc>
        <w:tc>
          <w:tcPr>
            <w:tcW w:w="1126" w:type="dxa"/>
            <w:tcBorders>
              <w:top w:val="nil"/>
              <w:left w:val="nil"/>
              <w:bottom w:val="single" w:sz="4" w:space="0" w:color="auto"/>
              <w:right w:val="single" w:sz="4" w:space="0" w:color="auto"/>
            </w:tcBorders>
            <w:shd w:val="clear" w:color="auto" w:fill="auto"/>
            <w:noWrap/>
            <w:vAlign w:val="center"/>
            <w:hideMark/>
          </w:tcPr>
          <w:p w14:paraId="5EE2CB92" w14:textId="627D9B9A" w:rsidR="008649E4" w:rsidRPr="00E025C0" w:rsidRDefault="008649E4" w:rsidP="008649E4">
            <w:pPr>
              <w:spacing w:after="0" w:line="240" w:lineRule="auto"/>
              <w:jc w:val="center"/>
              <w:rPr>
                <w:rFonts w:eastAsia="Times New Roman" w:cs="Times New Roman"/>
                <w:color w:val="000000"/>
                <w:szCs w:val="28"/>
                <w:lang w:val="en-US"/>
              </w:rPr>
            </w:pPr>
            <w:r w:rsidRPr="00735CCC">
              <w:t>26.5759</w:t>
            </w:r>
          </w:p>
        </w:tc>
        <w:tc>
          <w:tcPr>
            <w:tcW w:w="1126" w:type="dxa"/>
            <w:tcBorders>
              <w:top w:val="nil"/>
              <w:left w:val="nil"/>
              <w:bottom w:val="single" w:sz="4" w:space="0" w:color="auto"/>
              <w:right w:val="single" w:sz="4" w:space="0" w:color="auto"/>
            </w:tcBorders>
            <w:shd w:val="clear" w:color="auto" w:fill="auto"/>
            <w:noWrap/>
            <w:vAlign w:val="center"/>
            <w:hideMark/>
          </w:tcPr>
          <w:p w14:paraId="3DA8948E" w14:textId="01F23701" w:rsidR="008649E4" w:rsidRPr="00E025C0" w:rsidRDefault="008649E4" w:rsidP="008649E4">
            <w:pPr>
              <w:spacing w:after="0" w:line="240" w:lineRule="auto"/>
              <w:jc w:val="center"/>
              <w:rPr>
                <w:rFonts w:eastAsia="Times New Roman" w:cs="Times New Roman"/>
                <w:color w:val="000000"/>
                <w:szCs w:val="28"/>
                <w:lang w:val="en-US"/>
              </w:rPr>
            </w:pPr>
            <w:r w:rsidRPr="00735CCC">
              <w:t>28.8709</w:t>
            </w:r>
          </w:p>
        </w:tc>
        <w:tc>
          <w:tcPr>
            <w:tcW w:w="1126" w:type="dxa"/>
            <w:tcBorders>
              <w:top w:val="nil"/>
              <w:left w:val="nil"/>
              <w:bottom w:val="single" w:sz="4" w:space="0" w:color="auto"/>
              <w:right w:val="single" w:sz="4" w:space="0" w:color="auto"/>
            </w:tcBorders>
            <w:shd w:val="clear" w:color="auto" w:fill="auto"/>
            <w:noWrap/>
            <w:vAlign w:val="center"/>
            <w:hideMark/>
          </w:tcPr>
          <w:p w14:paraId="0757D060" w14:textId="3B573C73" w:rsidR="008649E4" w:rsidRPr="00E025C0" w:rsidRDefault="008649E4" w:rsidP="008649E4">
            <w:pPr>
              <w:spacing w:after="0" w:line="240" w:lineRule="auto"/>
              <w:jc w:val="center"/>
              <w:rPr>
                <w:rFonts w:eastAsia="Times New Roman" w:cs="Times New Roman"/>
                <w:color w:val="000000"/>
                <w:szCs w:val="28"/>
                <w:lang w:val="en-US"/>
              </w:rPr>
            </w:pPr>
            <w:r w:rsidRPr="00735CCC">
              <w:t>26.108</w:t>
            </w:r>
          </w:p>
        </w:tc>
      </w:tr>
    </w:tbl>
    <w:p w14:paraId="16CA087A" w14:textId="77777777" w:rsidR="00E025C0" w:rsidRDefault="00E025C0" w:rsidP="00E025C0">
      <w:pPr>
        <w:pStyle w:val="Heading4"/>
        <w:ind w:firstLine="360"/>
        <w:rPr>
          <w:lang w:val="en-US"/>
        </w:rPr>
      </w:pPr>
    </w:p>
    <w:p w14:paraId="49AA6C28" w14:textId="6F771C8F" w:rsidR="004D407B" w:rsidRDefault="00E025C0" w:rsidP="00E025C0">
      <w:pPr>
        <w:pStyle w:val="Heading3"/>
        <w:rPr>
          <w:lang w:val="en-US"/>
        </w:rPr>
      </w:pPr>
      <w:bookmarkStart w:id="18" w:name="_Toc169532001"/>
      <w:r w:rsidRPr="00E025C0">
        <w:rPr>
          <w:lang w:val="en-US"/>
        </w:rPr>
        <w:t>2.2.2</w:t>
      </w:r>
      <w:r>
        <w:rPr>
          <w:lang w:val="en-US"/>
        </w:rPr>
        <w:t xml:space="preserve">. </w:t>
      </w:r>
      <w:proofErr w:type="spellStart"/>
      <w:r w:rsidRPr="00E025C0">
        <w:rPr>
          <w:lang w:val="en-US"/>
        </w:rPr>
        <w:t>Biểu</w:t>
      </w:r>
      <w:proofErr w:type="spellEnd"/>
      <w:r w:rsidRPr="00E025C0">
        <w:rPr>
          <w:lang w:val="en-US"/>
        </w:rPr>
        <w:t xml:space="preserve"> </w:t>
      </w:r>
      <w:proofErr w:type="spellStart"/>
      <w:r w:rsidRPr="00E025C0">
        <w:rPr>
          <w:lang w:val="en-US"/>
        </w:rPr>
        <w:t>đồ</w:t>
      </w:r>
      <w:proofErr w:type="spellEnd"/>
      <w:r w:rsidRPr="00E025C0">
        <w:rPr>
          <w:lang w:val="en-US"/>
        </w:rPr>
        <w:t xml:space="preserve"> </w:t>
      </w:r>
      <w:proofErr w:type="spellStart"/>
      <w:r w:rsidRPr="00E025C0">
        <w:rPr>
          <w:lang w:val="en-US"/>
        </w:rPr>
        <w:t>cột</w:t>
      </w:r>
      <w:proofErr w:type="spellEnd"/>
      <w:r w:rsidRPr="00E025C0">
        <w:rPr>
          <w:lang w:val="en-US"/>
        </w:rPr>
        <w:t xml:space="preserve"> so </w:t>
      </w:r>
      <w:proofErr w:type="spellStart"/>
      <w:r w:rsidRPr="00E025C0">
        <w:rPr>
          <w:lang w:val="en-US"/>
        </w:rPr>
        <w:t>sánh</w:t>
      </w:r>
      <w:proofErr w:type="spellEnd"/>
      <w:r w:rsidRPr="00E025C0">
        <w:rPr>
          <w:lang w:val="en-US"/>
        </w:rPr>
        <w:t xml:space="preserve"> </w:t>
      </w:r>
      <w:proofErr w:type="spellStart"/>
      <w:r w:rsidRPr="00E025C0">
        <w:rPr>
          <w:lang w:val="en-US"/>
        </w:rPr>
        <w:t>các</w:t>
      </w:r>
      <w:proofErr w:type="spellEnd"/>
      <w:r w:rsidRPr="00E025C0">
        <w:rPr>
          <w:lang w:val="en-US"/>
        </w:rPr>
        <w:t xml:space="preserve"> mode</w:t>
      </w:r>
      <w:r>
        <w:rPr>
          <w:lang w:val="en-US"/>
        </w:rPr>
        <w:t>:</w:t>
      </w:r>
      <w:bookmarkEnd w:id="18"/>
    </w:p>
    <w:p w14:paraId="46D4644A" w14:textId="77777777" w:rsidR="00E025C0" w:rsidRDefault="00E025C0" w:rsidP="00E025C0">
      <w:pPr>
        <w:ind w:firstLine="720"/>
      </w:pPr>
      <w:r>
        <w:t>Dựa theo số liệu từ các bảng ở trên, vẽ biểu đồ để dễ dàng so sánh một cách trực quang:</w:t>
      </w:r>
    </w:p>
    <w:p w14:paraId="3BA213BA" w14:textId="26177FC5" w:rsidR="00E025C0" w:rsidRPr="00E025C0" w:rsidRDefault="00E025C0" w:rsidP="00E025C0">
      <w:pPr>
        <w:pStyle w:val="Heading4"/>
        <w:rPr>
          <w:lang w:val="en-US"/>
        </w:rPr>
      </w:pPr>
      <w:r>
        <w:rPr>
          <w:lang w:val="en-US"/>
        </w:rPr>
        <w:tab/>
      </w:r>
      <w:r w:rsidR="000C0D5D">
        <w:rPr>
          <w:lang w:val="en-US"/>
        </w:rPr>
        <w:t>2.2</w:t>
      </w:r>
      <w:r w:rsidRPr="00E025C0">
        <w:rPr>
          <w:lang w:val="en-US"/>
        </w:rPr>
        <w:t xml:space="preserve">.2.1. </w:t>
      </w:r>
      <w:proofErr w:type="spellStart"/>
      <w:r w:rsidR="006E6A6D">
        <w:rPr>
          <w:lang w:val="en-US"/>
        </w:rPr>
        <w:t>Hệ</w:t>
      </w:r>
      <w:proofErr w:type="spellEnd"/>
      <w:r w:rsidR="006E6A6D">
        <w:rPr>
          <w:lang w:val="en-US"/>
        </w:rPr>
        <w:t xml:space="preserve"> </w:t>
      </w:r>
      <w:proofErr w:type="spellStart"/>
      <w:r w:rsidR="006E6A6D">
        <w:rPr>
          <w:lang w:val="en-US"/>
        </w:rPr>
        <w:t>điều</w:t>
      </w:r>
      <w:proofErr w:type="spellEnd"/>
      <w:r w:rsidR="006E6A6D">
        <w:rPr>
          <w:lang w:val="en-US"/>
        </w:rPr>
        <w:t xml:space="preserve"> </w:t>
      </w:r>
      <w:proofErr w:type="spellStart"/>
      <w:r w:rsidR="006E6A6D">
        <w:rPr>
          <w:lang w:val="en-US"/>
        </w:rPr>
        <w:t>hành</w:t>
      </w:r>
      <w:proofErr w:type="spellEnd"/>
      <w:r w:rsidR="006E6A6D">
        <w:rPr>
          <w:lang w:val="en-US"/>
        </w:rPr>
        <w:t xml:space="preserve"> </w:t>
      </w:r>
      <w:r w:rsidRPr="00E025C0">
        <w:rPr>
          <w:lang w:val="en-US"/>
        </w:rPr>
        <w:t>Windows</w:t>
      </w:r>
      <w:r w:rsidR="006E6A6D">
        <w:rPr>
          <w:lang w:val="en-US"/>
        </w:rPr>
        <w:t xml:space="preserve"> 11</w:t>
      </w:r>
      <w:r w:rsidRPr="00E025C0">
        <w:rPr>
          <w:lang w:val="en-US"/>
        </w:rPr>
        <w:t>:</w:t>
      </w:r>
    </w:p>
    <w:p w14:paraId="6781C54C" w14:textId="53292885" w:rsidR="00E025C0" w:rsidRDefault="008649E4" w:rsidP="00E025C0">
      <w:pPr>
        <w:pStyle w:val="ListParagraph"/>
        <w:numPr>
          <w:ilvl w:val="0"/>
          <w:numId w:val="4"/>
        </w:numPr>
        <w:rPr>
          <w:b/>
          <w:lang w:val="en-US"/>
        </w:rPr>
      </w:pPr>
      <w:r w:rsidRPr="009A0B95">
        <w:rPr>
          <w:b/>
          <w:bCs/>
        </w:rPr>
        <w:t xml:space="preserve">Biểu đồ </w:t>
      </w:r>
      <w:proofErr w:type="spellStart"/>
      <w:r>
        <w:rPr>
          <w:b/>
          <w:bCs/>
          <w:lang w:val="en-US"/>
        </w:rPr>
        <w:t>thời</w:t>
      </w:r>
      <w:proofErr w:type="spellEnd"/>
      <w:r>
        <w:rPr>
          <w:b/>
          <w:bCs/>
          <w:lang w:val="en-US"/>
        </w:rPr>
        <w:t xml:space="preserve"> </w:t>
      </w:r>
      <w:proofErr w:type="spellStart"/>
      <w:r>
        <w:rPr>
          <w:b/>
          <w:bCs/>
          <w:lang w:val="en-US"/>
        </w:rPr>
        <w:t>gian</w:t>
      </w:r>
      <w:proofErr w:type="spellEnd"/>
      <w:r>
        <w:rPr>
          <w:b/>
          <w:bCs/>
          <w:lang w:val="en-US"/>
        </w:rPr>
        <w:t xml:space="preserve"> </w:t>
      </w:r>
      <w:proofErr w:type="spellStart"/>
      <w:r>
        <w:rPr>
          <w:b/>
          <w:bCs/>
          <w:lang w:val="en-US"/>
        </w:rPr>
        <w:t>trung</w:t>
      </w:r>
      <w:proofErr w:type="spellEnd"/>
      <w:r>
        <w:rPr>
          <w:b/>
          <w:bCs/>
          <w:lang w:val="en-US"/>
        </w:rPr>
        <w:t xml:space="preserve"> </w:t>
      </w:r>
      <w:proofErr w:type="spellStart"/>
      <w:r>
        <w:rPr>
          <w:b/>
          <w:bCs/>
          <w:lang w:val="en-US"/>
        </w:rPr>
        <w:t>bình</w:t>
      </w:r>
      <w:proofErr w:type="spellEnd"/>
      <w:r>
        <w:rPr>
          <w:b/>
          <w:bCs/>
          <w:lang w:val="en-US"/>
        </w:rPr>
        <w:t xml:space="preserve"> 10 000 </w:t>
      </w:r>
      <w:proofErr w:type="spellStart"/>
      <w:r>
        <w:rPr>
          <w:b/>
          <w:bCs/>
          <w:lang w:val="en-US"/>
        </w:rPr>
        <w:t>lần</w:t>
      </w:r>
      <w:proofErr w:type="spellEnd"/>
      <w:r w:rsidRPr="00E025C0">
        <w:rPr>
          <w:b/>
          <w:lang w:val="en-US"/>
        </w:rPr>
        <w:t xml:space="preserve"> </w:t>
      </w:r>
      <w:r w:rsidR="00E025C0" w:rsidRPr="00E025C0">
        <w:rPr>
          <w:b/>
          <w:lang w:val="en-US"/>
        </w:rPr>
        <w:t>Encrypt:</w:t>
      </w:r>
    </w:p>
    <w:p w14:paraId="732F938D" w14:textId="6753EB62" w:rsidR="00E025C0" w:rsidRDefault="006E6A6D" w:rsidP="00E025C0">
      <w:pPr>
        <w:ind w:left="360"/>
        <w:rPr>
          <w:b/>
          <w:lang w:val="en-US"/>
        </w:rPr>
      </w:pPr>
      <w:r>
        <w:rPr>
          <w:noProof/>
          <w14:ligatures w14:val="standardContextual"/>
        </w:rPr>
        <w:drawing>
          <wp:inline distT="0" distB="0" distL="0" distR="0" wp14:anchorId="1979ED50" wp14:editId="1415DEF4">
            <wp:extent cx="5943600" cy="2879767"/>
            <wp:effectExtent l="0" t="0" r="0" b="15875"/>
            <wp:docPr id="1205474019" name="Chart 1">
              <a:extLst xmlns:a="http://schemas.openxmlformats.org/drawingml/2006/main">
                <a:ext uri="{FF2B5EF4-FFF2-40B4-BE49-F238E27FC236}">
                  <a16:creationId xmlns:a16="http://schemas.microsoft.com/office/drawing/2014/main" id="{7E01C112-C905-E00B-CAD5-A6AED1643E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3D88D80" w14:textId="000AB5C0" w:rsidR="000C0D5D" w:rsidRDefault="008649E4" w:rsidP="000C0D5D">
      <w:pPr>
        <w:pStyle w:val="ListParagraph"/>
        <w:numPr>
          <w:ilvl w:val="0"/>
          <w:numId w:val="4"/>
        </w:numPr>
        <w:rPr>
          <w:b/>
          <w:lang w:val="en-US"/>
        </w:rPr>
      </w:pPr>
      <w:r w:rsidRPr="009A0B95">
        <w:rPr>
          <w:b/>
          <w:bCs/>
        </w:rPr>
        <w:t xml:space="preserve">Biểu đồ </w:t>
      </w:r>
      <w:proofErr w:type="spellStart"/>
      <w:r>
        <w:rPr>
          <w:b/>
          <w:bCs/>
          <w:lang w:val="en-US"/>
        </w:rPr>
        <w:t>thời</w:t>
      </w:r>
      <w:proofErr w:type="spellEnd"/>
      <w:r>
        <w:rPr>
          <w:b/>
          <w:bCs/>
          <w:lang w:val="en-US"/>
        </w:rPr>
        <w:t xml:space="preserve"> </w:t>
      </w:r>
      <w:proofErr w:type="spellStart"/>
      <w:r>
        <w:rPr>
          <w:b/>
          <w:bCs/>
          <w:lang w:val="en-US"/>
        </w:rPr>
        <w:t>gian</w:t>
      </w:r>
      <w:proofErr w:type="spellEnd"/>
      <w:r>
        <w:rPr>
          <w:b/>
          <w:bCs/>
          <w:lang w:val="en-US"/>
        </w:rPr>
        <w:t xml:space="preserve"> </w:t>
      </w:r>
      <w:proofErr w:type="spellStart"/>
      <w:r>
        <w:rPr>
          <w:b/>
          <w:bCs/>
          <w:lang w:val="en-US"/>
        </w:rPr>
        <w:t>trung</w:t>
      </w:r>
      <w:proofErr w:type="spellEnd"/>
      <w:r>
        <w:rPr>
          <w:b/>
          <w:bCs/>
          <w:lang w:val="en-US"/>
        </w:rPr>
        <w:t xml:space="preserve"> </w:t>
      </w:r>
      <w:proofErr w:type="spellStart"/>
      <w:r>
        <w:rPr>
          <w:b/>
          <w:bCs/>
          <w:lang w:val="en-US"/>
        </w:rPr>
        <w:t>bình</w:t>
      </w:r>
      <w:proofErr w:type="spellEnd"/>
      <w:r>
        <w:rPr>
          <w:b/>
          <w:bCs/>
          <w:lang w:val="en-US"/>
        </w:rPr>
        <w:t xml:space="preserve"> 10 000 </w:t>
      </w:r>
      <w:proofErr w:type="spellStart"/>
      <w:r>
        <w:rPr>
          <w:b/>
          <w:bCs/>
          <w:lang w:val="en-US"/>
        </w:rPr>
        <w:t>lần</w:t>
      </w:r>
      <w:proofErr w:type="spellEnd"/>
      <w:r>
        <w:rPr>
          <w:b/>
          <w:lang w:val="en-US"/>
        </w:rPr>
        <w:t xml:space="preserve"> </w:t>
      </w:r>
      <w:r w:rsidR="000C0D5D">
        <w:rPr>
          <w:b/>
          <w:lang w:val="en-US"/>
        </w:rPr>
        <w:t>Decrypt:</w:t>
      </w:r>
    </w:p>
    <w:p w14:paraId="590AEB43" w14:textId="047AA8C6" w:rsidR="000C0D5D" w:rsidRDefault="006E6A6D" w:rsidP="000C0D5D">
      <w:pPr>
        <w:ind w:left="360"/>
        <w:rPr>
          <w:b/>
          <w:lang w:val="en-US"/>
        </w:rPr>
      </w:pPr>
      <w:r>
        <w:rPr>
          <w:noProof/>
          <w14:ligatures w14:val="standardContextual"/>
        </w:rPr>
        <w:drawing>
          <wp:inline distT="0" distB="0" distL="0" distR="0" wp14:anchorId="70A958A4" wp14:editId="11723AFB">
            <wp:extent cx="5943600" cy="2802577"/>
            <wp:effectExtent l="0" t="0" r="0" b="17145"/>
            <wp:docPr id="1420902260" name="Chart 1">
              <a:extLst xmlns:a="http://schemas.openxmlformats.org/drawingml/2006/main">
                <a:ext uri="{FF2B5EF4-FFF2-40B4-BE49-F238E27FC236}">
                  <a16:creationId xmlns:a16="http://schemas.microsoft.com/office/drawing/2014/main" id="{385956B8-E092-36D9-D5F7-B6D0FAD185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1EB91AC" w14:textId="408425D3" w:rsidR="000C0D5D" w:rsidRDefault="000C0D5D" w:rsidP="000C0D5D">
      <w:pPr>
        <w:pStyle w:val="Heading4"/>
        <w:rPr>
          <w:lang w:val="en-US"/>
        </w:rPr>
      </w:pPr>
      <w:r>
        <w:rPr>
          <w:lang w:val="en-US"/>
        </w:rPr>
        <w:lastRenderedPageBreak/>
        <w:tab/>
        <w:t>2.2</w:t>
      </w:r>
      <w:r w:rsidRPr="00E025C0">
        <w:rPr>
          <w:lang w:val="en-US"/>
        </w:rPr>
        <w:t>.2.1.</w:t>
      </w:r>
      <w:r w:rsidR="006E6A6D" w:rsidRPr="006E6A6D">
        <w:rPr>
          <w:lang w:val="en-US"/>
        </w:rPr>
        <w:t xml:space="preserve"> </w:t>
      </w:r>
      <w:proofErr w:type="spellStart"/>
      <w:r w:rsidR="006E6A6D">
        <w:rPr>
          <w:lang w:val="en-US"/>
        </w:rPr>
        <w:t>Hệ</w:t>
      </w:r>
      <w:proofErr w:type="spellEnd"/>
      <w:r w:rsidR="006E6A6D">
        <w:rPr>
          <w:lang w:val="en-US"/>
        </w:rPr>
        <w:t xml:space="preserve"> </w:t>
      </w:r>
      <w:proofErr w:type="spellStart"/>
      <w:r w:rsidR="006E6A6D">
        <w:rPr>
          <w:lang w:val="en-US"/>
        </w:rPr>
        <w:t>điều</w:t>
      </w:r>
      <w:proofErr w:type="spellEnd"/>
      <w:r w:rsidR="006E6A6D">
        <w:rPr>
          <w:lang w:val="en-US"/>
        </w:rPr>
        <w:t xml:space="preserve"> </w:t>
      </w:r>
      <w:proofErr w:type="spellStart"/>
      <w:r w:rsidR="006E6A6D">
        <w:rPr>
          <w:lang w:val="en-US"/>
        </w:rPr>
        <w:t>hành</w:t>
      </w:r>
      <w:proofErr w:type="spellEnd"/>
      <w:r w:rsidR="006E6A6D">
        <w:rPr>
          <w:lang w:val="en-US"/>
        </w:rPr>
        <w:t xml:space="preserve"> Ubuntu 22.04 (Linux)</w:t>
      </w:r>
      <w:r w:rsidR="006E6A6D">
        <w:t>:</w:t>
      </w:r>
    </w:p>
    <w:p w14:paraId="7834884D" w14:textId="75263FF8" w:rsidR="000C0D5D" w:rsidRDefault="008649E4" w:rsidP="000C0D5D">
      <w:pPr>
        <w:pStyle w:val="ListParagraph"/>
        <w:numPr>
          <w:ilvl w:val="0"/>
          <w:numId w:val="4"/>
        </w:numPr>
        <w:rPr>
          <w:b/>
          <w:lang w:val="en-US"/>
        </w:rPr>
      </w:pPr>
      <w:r w:rsidRPr="009A0B95">
        <w:rPr>
          <w:b/>
          <w:bCs/>
        </w:rPr>
        <w:t xml:space="preserve">Biểu đồ </w:t>
      </w:r>
      <w:proofErr w:type="spellStart"/>
      <w:r>
        <w:rPr>
          <w:b/>
          <w:bCs/>
          <w:lang w:val="en-US"/>
        </w:rPr>
        <w:t>thời</w:t>
      </w:r>
      <w:proofErr w:type="spellEnd"/>
      <w:r>
        <w:rPr>
          <w:b/>
          <w:bCs/>
          <w:lang w:val="en-US"/>
        </w:rPr>
        <w:t xml:space="preserve"> </w:t>
      </w:r>
      <w:proofErr w:type="spellStart"/>
      <w:r>
        <w:rPr>
          <w:b/>
          <w:bCs/>
          <w:lang w:val="en-US"/>
        </w:rPr>
        <w:t>gian</w:t>
      </w:r>
      <w:proofErr w:type="spellEnd"/>
      <w:r>
        <w:rPr>
          <w:b/>
          <w:bCs/>
          <w:lang w:val="en-US"/>
        </w:rPr>
        <w:t xml:space="preserve"> </w:t>
      </w:r>
      <w:proofErr w:type="spellStart"/>
      <w:r>
        <w:rPr>
          <w:b/>
          <w:bCs/>
          <w:lang w:val="en-US"/>
        </w:rPr>
        <w:t>trung</w:t>
      </w:r>
      <w:proofErr w:type="spellEnd"/>
      <w:r>
        <w:rPr>
          <w:b/>
          <w:bCs/>
          <w:lang w:val="en-US"/>
        </w:rPr>
        <w:t xml:space="preserve"> </w:t>
      </w:r>
      <w:proofErr w:type="spellStart"/>
      <w:r>
        <w:rPr>
          <w:b/>
          <w:bCs/>
          <w:lang w:val="en-US"/>
        </w:rPr>
        <w:t>bình</w:t>
      </w:r>
      <w:proofErr w:type="spellEnd"/>
      <w:r>
        <w:rPr>
          <w:b/>
          <w:bCs/>
          <w:lang w:val="en-US"/>
        </w:rPr>
        <w:t xml:space="preserve"> 10 000 </w:t>
      </w:r>
      <w:proofErr w:type="spellStart"/>
      <w:r>
        <w:rPr>
          <w:b/>
          <w:bCs/>
          <w:lang w:val="en-US"/>
        </w:rPr>
        <w:t>lần</w:t>
      </w:r>
      <w:proofErr w:type="spellEnd"/>
      <w:r w:rsidRPr="000C0D5D">
        <w:rPr>
          <w:b/>
          <w:lang w:val="en-US"/>
        </w:rPr>
        <w:t xml:space="preserve"> </w:t>
      </w:r>
      <w:r w:rsidR="000C0D5D" w:rsidRPr="000C0D5D">
        <w:rPr>
          <w:b/>
          <w:lang w:val="en-US"/>
        </w:rPr>
        <w:t>Encrypt:</w:t>
      </w:r>
    </w:p>
    <w:p w14:paraId="5EAF31FC" w14:textId="2F42145F" w:rsidR="000C0D5D" w:rsidRDefault="006E6A6D" w:rsidP="000C0D5D">
      <w:pPr>
        <w:ind w:left="360"/>
        <w:rPr>
          <w:b/>
          <w:lang w:val="en-US"/>
        </w:rPr>
      </w:pPr>
      <w:r>
        <w:rPr>
          <w:noProof/>
          <w14:ligatures w14:val="standardContextual"/>
        </w:rPr>
        <w:drawing>
          <wp:inline distT="0" distB="0" distL="0" distR="0" wp14:anchorId="15145748" wp14:editId="11CF962A">
            <wp:extent cx="5943600" cy="3206338"/>
            <wp:effectExtent l="0" t="0" r="0" b="13335"/>
            <wp:docPr id="642500137" name="Chart 1">
              <a:extLst xmlns:a="http://schemas.openxmlformats.org/drawingml/2006/main">
                <a:ext uri="{FF2B5EF4-FFF2-40B4-BE49-F238E27FC236}">
                  <a16:creationId xmlns:a16="http://schemas.microsoft.com/office/drawing/2014/main" id="{674C0EC2-5762-0D3C-AF87-E9F5BB8EA4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8997C8A" w14:textId="3BBF6B78" w:rsidR="000C0D5D" w:rsidRDefault="008649E4" w:rsidP="000C0D5D">
      <w:pPr>
        <w:pStyle w:val="ListParagraph"/>
        <w:numPr>
          <w:ilvl w:val="0"/>
          <w:numId w:val="4"/>
        </w:numPr>
        <w:rPr>
          <w:b/>
          <w:lang w:val="en-US"/>
        </w:rPr>
      </w:pPr>
      <w:r w:rsidRPr="009A0B95">
        <w:rPr>
          <w:b/>
          <w:bCs/>
        </w:rPr>
        <w:t xml:space="preserve">Biểu đồ </w:t>
      </w:r>
      <w:proofErr w:type="spellStart"/>
      <w:r>
        <w:rPr>
          <w:b/>
          <w:bCs/>
          <w:lang w:val="en-US"/>
        </w:rPr>
        <w:t>thời</w:t>
      </w:r>
      <w:proofErr w:type="spellEnd"/>
      <w:r>
        <w:rPr>
          <w:b/>
          <w:bCs/>
          <w:lang w:val="en-US"/>
        </w:rPr>
        <w:t xml:space="preserve"> </w:t>
      </w:r>
      <w:proofErr w:type="spellStart"/>
      <w:r>
        <w:rPr>
          <w:b/>
          <w:bCs/>
          <w:lang w:val="en-US"/>
        </w:rPr>
        <w:t>gian</w:t>
      </w:r>
      <w:proofErr w:type="spellEnd"/>
      <w:r>
        <w:rPr>
          <w:b/>
          <w:bCs/>
          <w:lang w:val="en-US"/>
        </w:rPr>
        <w:t xml:space="preserve"> </w:t>
      </w:r>
      <w:proofErr w:type="spellStart"/>
      <w:r>
        <w:rPr>
          <w:b/>
          <w:bCs/>
          <w:lang w:val="en-US"/>
        </w:rPr>
        <w:t>trung</w:t>
      </w:r>
      <w:proofErr w:type="spellEnd"/>
      <w:r>
        <w:rPr>
          <w:b/>
          <w:bCs/>
          <w:lang w:val="en-US"/>
        </w:rPr>
        <w:t xml:space="preserve"> </w:t>
      </w:r>
      <w:proofErr w:type="spellStart"/>
      <w:r>
        <w:rPr>
          <w:b/>
          <w:bCs/>
          <w:lang w:val="en-US"/>
        </w:rPr>
        <w:t>bình</w:t>
      </w:r>
      <w:proofErr w:type="spellEnd"/>
      <w:r>
        <w:rPr>
          <w:b/>
          <w:bCs/>
          <w:lang w:val="en-US"/>
        </w:rPr>
        <w:t xml:space="preserve"> 10 000 </w:t>
      </w:r>
      <w:proofErr w:type="spellStart"/>
      <w:r>
        <w:rPr>
          <w:b/>
          <w:bCs/>
          <w:lang w:val="en-US"/>
        </w:rPr>
        <w:t>lần</w:t>
      </w:r>
      <w:proofErr w:type="spellEnd"/>
      <w:r>
        <w:rPr>
          <w:b/>
          <w:lang w:val="en-US"/>
        </w:rPr>
        <w:t xml:space="preserve"> </w:t>
      </w:r>
      <w:r w:rsidR="000C0D5D">
        <w:rPr>
          <w:b/>
          <w:lang w:val="en-US"/>
        </w:rPr>
        <w:t>Decrypt:</w:t>
      </w:r>
    </w:p>
    <w:p w14:paraId="0EB5FC5C" w14:textId="165E38AB" w:rsidR="000C0D5D" w:rsidRPr="000C0D5D" w:rsidRDefault="006E6A6D" w:rsidP="000C0D5D">
      <w:pPr>
        <w:ind w:left="360"/>
        <w:rPr>
          <w:b/>
          <w:lang w:val="en-US"/>
        </w:rPr>
      </w:pPr>
      <w:r>
        <w:rPr>
          <w:noProof/>
          <w14:ligatures w14:val="standardContextual"/>
        </w:rPr>
        <w:drawing>
          <wp:inline distT="0" distB="0" distL="0" distR="0" wp14:anchorId="37B0C872" wp14:editId="0A43F0EA">
            <wp:extent cx="5943600" cy="3414156"/>
            <wp:effectExtent l="0" t="0" r="0" b="15240"/>
            <wp:docPr id="1361135205" name="Chart 1">
              <a:extLst xmlns:a="http://schemas.openxmlformats.org/drawingml/2006/main">
                <a:ext uri="{FF2B5EF4-FFF2-40B4-BE49-F238E27FC236}">
                  <a16:creationId xmlns:a16="http://schemas.microsoft.com/office/drawing/2014/main" id="{DA44352B-B2BD-56CB-8F13-6614C15F7C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4B5F68E" w14:textId="21D47676" w:rsidR="006E6A6D" w:rsidRDefault="000C0D5D" w:rsidP="006E6A6D">
      <w:pPr>
        <w:pStyle w:val="Heading3"/>
        <w:rPr>
          <w:lang w:val="en-US"/>
        </w:rPr>
      </w:pPr>
      <w:bookmarkStart w:id="19" w:name="_Toc169532002"/>
      <w:r>
        <w:lastRenderedPageBreak/>
        <w:t>2.</w:t>
      </w:r>
      <w:r>
        <w:rPr>
          <w:lang w:val="en-US"/>
        </w:rPr>
        <w:t>2</w:t>
      </w:r>
      <w:r>
        <w:t xml:space="preserve">.3. </w:t>
      </w:r>
      <w:r w:rsidR="006E6A6D">
        <w:t xml:space="preserve">Biểu đồ đường so sánh hai </w:t>
      </w:r>
      <w:proofErr w:type="spellStart"/>
      <w:r w:rsidR="006E6A6D">
        <w:rPr>
          <w:lang w:val="en-US"/>
        </w:rPr>
        <w:t>hệ</w:t>
      </w:r>
      <w:proofErr w:type="spellEnd"/>
      <w:r w:rsidR="006E6A6D">
        <w:rPr>
          <w:lang w:val="en-US"/>
        </w:rPr>
        <w:t xml:space="preserve"> </w:t>
      </w:r>
      <w:proofErr w:type="spellStart"/>
      <w:r w:rsidR="006E6A6D">
        <w:rPr>
          <w:lang w:val="en-US"/>
        </w:rPr>
        <w:t>điều</w:t>
      </w:r>
      <w:proofErr w:type="spellEnd"/>
      <w:r w:rsidR="006E6A6D">
        <w:rPr>
          <w:lang w:val="en-US"/>
        </w:rPr>
        <w:t xml:space="preserve"> </w:t>
      </w:r>
      <w:proofErr w:type="spellStart"/>
      <w:r w:rsidR="006E6A6D">
        <w:rPr>
          <w:lang w:val="en-US"/>
        </w:rPr>
        <w:t>hành</w:t>
      </w:r>
      <w:proofErr w:type="spellEnd"/>
      <w:r w:rsidR="006E6A6D">
        <w:rPr>
          <w:lang w:val="en-US"/>
        </w:rPr>
        <w:t>:</w:t>
      </w:r>
      <w:bookmarkEnd w:id="19"/>
    </w:p>
    <w:p w14:paraId="03C08F50" w14:textId="77777777" w:rsidR="006E6A6D" w:rsidRPr="00A26204" w:rsidRDefault="006E6A6D" w:rsidP="006E6A6D">
      <w:pPr>
        <w:rPr>
          <w:lang w:val="en-US"/>
        </w:rPr>
      </w:pPr>
      <w:proofErr w:type="spellStart"/>
      <w:r>
        <w:rPr>
          <w:lang w:val="en-US"/>
        </w:rPr>
        <w:t>Dưới</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so </w:t>
      </w:r>
      <w:proofErr w:type="spellStart"/>
      <w:r>
        <w:rPr>
          <w:lang w:val="en-US"/>
        </w:rPr>
        <w:t>sánh</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hoá</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mã</w:t>
      </w:r>
      <w:proofErr w:type="spellEnd"/>
      <w:r>
        <w:rPr>
          <w:lang w:val="en-US"/>
        </w:rPr>
        <w:t xml:space="preserve"> file 5.2 MB </w:t>
      </w:r>
      <w:proofErr w:type="spellStart"/>
      <w:r>
        <w:rPr>
          <w:lang w:val="en-US"/>
        </w:rPr>
        <w:t>trên</w:t>
      </w:r>
      <w:proofErr w:type="spellEnd"/>
      <w:r>
        <w:rPr>
          <w:lang w:val="en-US"/>
        </w:rPr>
        <w:t xml:space="preserve"> 2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w:t>
      </w:r>
    </w:p>
    <w:p w14:paraId="2F4D00B3" w14:textId="067F74AC" w:rsidR="000C0D5D" w:rsidRDefault="00242B2F" w:rsidP="00242B2F">
      <w:pPr>
        <w:jc w:val="center"/>
        <w:rPr>
          <w:lang w:val="en-US"/>
        </w:rPr>
      </w:pPr>
      <w:r>
        <w:rPr>
          <w:noProof/>
          <w14:ligatures w14:val="standardContextual"/>
        </w:rPr>
        <w:drawing>
          <wp:inline distT="0" distB="0" distL="0" distR="0" wp14:anchorId="62ABAA9F" wp14:editId="6EBD822E">
            <wp:extent cx="4572000" cy="2743200"/>
            <wp:effectExtent l="0" t="0" r="0" b="0"/>
            <wp:docPr id="1954526505" name="Chart 1">
              <a:extLst xmlns:a="http://schemas.openxmlformats.org/drawingml/2006/main">
                <a:ext uri="{FF2B5EF4-FFF2-40B4-BE49-F238E27FC236}">
                  <a16:creationId xmlns:a16="http://schemas.microsoft.com/office/drawing/2014/main" id="{94FA26DD-C03C-E0E5-B1FB-DF6BF020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9F27DF7" w14:textId="18BC0751" w:rsidR="00242B2F" w:rsidRDefault="00242B2F" w:rsidP="00242B2F">
      <w:pPr>
        <w:jc w:val="center"/>
        <w:rPr>
          <w:lang w:val="en-US"/>
        </w:rPr>
      </w:pPr>
      <w:r>
        <w:rPr>
          <w:noProof/>
          <w14:ligatures w14:val="standardContextual"/>
        </w:rPr>
        <w:drawing>
          <wp:inline distT="0" distB="0" distL="0" distR="0" wp14:anchorId="00716F05" wp14:editId="1ABCB5F6">
            <wp:extent cx="4572000" cy="2743200"/>
            <wp:effectExtent l="0" t="0" r="0" b="0"/>
            <wp:docPr id="1593145878" name="Chart 1">
              <a:extLst xmlns:a="http://schemas.openxmlformats.org/drawingml/2006/main">
                <a:ext uri="{FF2B5EF4-FFF2-40B4-BE49-F238E27FC236}">
                  <a16:creationId xmlns:a16="http://schemas.microsoft.com/office/drawing/2014/main" id="{625D0F74-0134-4413-B103-D82192D9FF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8567B27" w14:textId="77777777" w:rsidR="000C0D5D" w:rsidRDefault="000C0D5D" w:rsidP="004D407B">
      <w:pPr>
        <w:rPr>
          <w:lang w:val="en-US"/>
        </w:rPr>
      </w:pPr>
    </w:p>
    <w:p w14:paraId="68BF48BA" w14:textId="77777777" w:rsidR="000C0D5D" w:rsidRDefault="000C0D5D" w:rsidP="004D407B">
      <w:pPr>
        <w:rPr>
          <w:lang w:val="en-US"/>
        </w:rPr>
      </w:pPr>
    </w:p>
    <w:p w14:paraId="0D56054E" w14:textId="77777777" w:rsidR="000C0D5D" w:rsidRDefault="000C0D5D" w:rsidP="004D407B">
      <w:pPr>
        <w:rPr>
          <w:lang w:val="en-US"/>
        </w:rPr>
      </w:pPr>
    </w:p>
    <w:p w14:paraId="38162CDF" w14:textId="77777777" w:rsidR="000C0D5D" w:rsidRDefault="000C0D5D" w:rsidP="004D407B">
      <w:pPr>
        <w:rPr>
          <w:lang w:val="en-US"/>
        </w:rPr>
      </w:pPr>
    </w:p>
    <w:p w14:paraId="707723AC" w14:textId="3FE07407" w:rsidR="000C0D5D" w:rsidRDefault="000C0D5D" w:rsidP="000C0D5D">
      <w:pPr>
        <w:pStyle w:val="Heading3"/>
      </w:pPr>
      <w:bookmarkStart w:id="20" w:name="_Toc169532003"/>
      <w:r>
        <w:lastRenderedPageBreak/>
        <w:t>2.</w:t>
      </w:r>
      <w:r>
        <w:rPr>
          <w:lang w:val="en-US"/>
        </w:rPr>
        <w:t>2</w:t>
      </w:r>
      <w:r>
        <w:t>.4. Phân tích và so sánh:</w:t>
      </w:r>
      <w:bookmarkEnd w:id="20"/>
    </w:p>
    <w:p w14:paraId="6E1CAA6F" w14:textId="5EE13D96" w:rsidR="000C0D5D" w:rsidRDefault="000C0D5D" w:rsidP="000C0D5D">
      <w:pPr>
        <w:ind w:firstLine="720"/>
      </w:pPr>
      <w:r>
        <w:t>Theo thống kê, thời gian mã hóa và giải mã giữa các mode mã hóa không chênh lệch lớn, thường nằm trong khoảng từ 0.1 đến 1.0 ms. Do đó, để dễ dàng nhận thấy sự khác biệt, ta chỉ cần chọn một trong hai quá trình này để so sánh giữa Linux và Windows, và lựa chọn file lớn nhất trong các test case.</w:t>
      </w:r>
    </w:p>
    <w:p w14:paraId="55045860" w14:textId="3F66C8B7" w:rsidR="000C0D5D" w:rsidRDefault="000C0D5D" w:rsidP="000C0D5D">
      <w:pPr>
        <w:ind w:firstLine="720"/>
        <w:rPr>
          <w:lang w:val="en-US"/>
        </w:rPr>
      </w:pPr>
      <w:r>
        <w:t xml:space="preserve">Xét về thời gian giữa các mode, mode ECB </w:t>
      </w:r>
      <w:proofErr w:type="spellStart"/>
      <w:r w:rsidR="001E66CF">
        <w:rPr>
          <w:lang w:val="en-US"/>
        </w:rPr>
        <w:t>gần</w:t>
      </w:r>
      <w:proofErr w:type="spellEnd"/>
      <w:r w:rsidR="001E66CF">
        <w:rPr>
          <w:lang w:val="en-US"/>
        </w:rPr>
        <w:t xml:space="preserve"> </w:t>
      </w:r>
      <w:proofErr w:type="spellStart"/>
      <w:r w:rsidR="001E66CF">
        <w:rPr>
          <w:lang w:val="en-US"/>
        </w:rPr>
        <w:t>như</w:t>
      </w:r>
      <w:proofErr w:type="spellEnd"/>
      <w:r w:rsidR="001E66CF">
        <w:rPr>
          <w:lang w:val="en-US"/>
        </w:rPr>
        <w:t xml:space="preserve"> </w:t>
      </w:r>
      <w:r>
        <w:t>là nhanh nhất. Nguyên nhân là vì ECB mã hóa từng block riêng lẻ, không có các thao tác phức tạp như XOR với IV như các mode khác. Do ECB xử lý các block độc lập với nhau, các khối có thể được xử lý đồng thời, do đó hiệu suất cao hơn. Trong khi đó, CCM mode có thời gian xử lý lâu nhất do tính phức tạp của nó. CCM kết hợp giữa CTR và CBC-MAC để đảm bảo độ xác thực, dẫn đến thời gian xử lý dài hơn. Các mode khác có thời gian xử lý khá tương đồng với nhau. Đối với các file nhỏ hơn 1MB, sự chênh lệch thời gian là không đáng kể.</w:t>
      </w:r>
    </w:p>
    <w:p w14:paraId="0150AE98" w14:textId="2D6EA3E8" w:rsidR="00242B2F" w:rsidRPr="00242B2F" w:rsidRDefault="00242B2F" w:rsidP="000C0D5D">
      <w:pPr>
        <w:ind w:firstLine="720"/>
        <w:rPr>
          <w:lang w:val="en-US"/>
        </w:rPr>
      </w:pPr>
      <w:r>
        <w:rPr>
          <w:lang w:val="en-US"/>
        </w:rPr>
        <w:t xml:space="preserve">Các </w:t>
      </w:r>
      <w:r w:rsidR="001422A6">
        <w:rPr>
          <w:lang w:val="en-US"/>
        </w:rPr>
        <w:t>b</w:t>
      </w:r>
      <w:r>
        <w:t>iểu đồ cho thấy thời gian mã hóa của một file trên các chế độ mã hóa khác nhau trên Windows và Linux</w:t>
      </w:r>
      <w:r>
        <w:rPr>
          <w:lang w:val="en-US"/>
        </w:rPr>
        <w:t xml:space="preserve"> </w:t>
      </w:r>
      <w:proofErr w:type="spellStart"/>
      <w:r>
        <w:rPr>
          <w:lang w:val="en-US"/>
        </w:rPr>
        <w:t>thì</w:t>
      </w:r>
      <w:proofErr w:type="spellEnd"/>
      <w:r>
        <w:rPr>
          <w:lang w:val="en-US"/>
        </w:rPr>
        <w:t xml:space="preserve"> </w:t>
      </w:r>
      <w:r>
        <w:t>Linux mã hóa nhanh hơn Windows đáng kể. Điều này có thể do Linux quản lý tài nguyên và tối ưu hệ thống tốt hơn</w:t>
      </w:r>
      <w:r>
        <w:rPr>
          <w:lang w:val="en-US"/>
        </w:rPr>
        <w:t xml:space="preserve"> =&gt; </w:t>
      </w:r>
      <w:r>
        <w:t>Kết quả này cho thấy Linux có hiệu suất mã hóa tốt hơn so với Windows. Việc lựa chọn hệ điều hành và chế độ mã hóa phù hợp là quan trọng để đạt hiệu suất tối ưu trong các ứng dụng yêu cầu mã hóa nhanh chón</w:t>
      </w:r>
    </w:p>
    <w:p w14:paraId="1249BBC7" w14:textId="4A147E1D" w:rsidR="000C0D5D" w:rsidRPr="008B714F" w:rsidRDefault="000C0D5D" w:rsidP="008B714F">
      <w:pPr>
        <w:ind w:firstLine="720"/>
      </w:pPr>
      <w:r>
        <w:t>Trong từng mode, kích thước input càng lớn thì thời gian mã hóa và giải mã càng lâu.</w:t>
      </w:r>
    </w:p>
    <w:p w14:paraId="4F06F944" w14:textId="1B3163AC" w:rsidR="00DA73A2" w:rsidRDefault="00DA73A2" w:rsidP="00D23A9D">
      <w:pPr>
        <w:pStyle w:val="Heading2"/>
      </w:pPr>
      <w:bookmarkStart w:id="21" w:name="_Toc169532004"/>
      <w:r>
        <w:t>2.3. Tổng kết:</w:t>
      </w:r>
      <w:bookmarkEnd w:id="21"/>
    </w:p>
    <w:p w14:paraId="09A64C92" w14:textId="6469A9D4" w:rsidR="00DA73A2" w:rsidRPr="001422A6" w:rsidRDefault="00DA73A2" w:rsidP="00DA73A2">
      <w:pPr>
        <w:ind w:firstLine="720"/>
        <w:rPr>
          <w:lang w:val="en-US"/>
        </w:rPr>
      </w:pPr>
      <w:r>
        <w:t xml:space="preserve">Sau bài lab này, em đã biết cách sử dụng thư viện CryptoPP, code implement mã hóa và giải mã </w:t>
      </w:r>
      <w:r w:rsidR="001422A6">
        <w:rPr>
          <w:lang w:val="en-US"/>
        </w:rPr>
        <w:t>DES/</w:t>
      </w:r>
      <w:r>
        <w:t>AES bằng thư viện này, build task, dual boot và có cái nhìn tổng quát về thời gian thực thi của từng loại, nhận thấy sự khác biệt giữa thực thi trên Linux và trên Windows.</w:t>
      </w:r>
      <w:r w:rsidR="001422A6">
        <w:rPr>
          <w:lang w:val="en-US"/>
        </w:rPr>
        <w:t xml:space="preserve"> Thông qua </w:t>
      </w:r>
      <w:proofErr w:type="spellStart"/>
      <w:r w:rsidR="001422A6">
        <w:rPr>
          <w:lang w:val="en-US"/>
        </w:rPr>
        <w:t>đó</w:t>
      </w:r>
      <w:proofErr w:type="spellEnd"/>
      <w:r w:rsidR="001422A6">
        <w:rPr>
          <w:lang w:val="en-US"/>
        </w:rPr>
        <w:t xml:space="preserve"> </w:t>
      </w:r>
      <w:proofErr w:type="spellStart"/>
      <w:r w:rsidR="001422A6">
        <w:rPr>
          <w:lang w:val="en-US"/>
        </w:rPr>
        <w:t>sẽ</w:t>
      </w:r>
      <w:proofErr w:type="spellEnd"/>
      <w:r w:rsidR="001422A6">
        <w:rPr>
          <w:lang w:val="en-US"/>
        </w:rPr>
        <w:t xml:space="preserve"> </w:t>
      </w:r>
      <w:proofErr w:type="spellStart"/>
      <w:r w:rsidR="001422A6">
        <w:rPr>
          <w:lang w:val="en-US"/>
        </w:rPr>
        <w:t>đưa</w:t>
      </w:r>
      <w:proofErr w:type="spellEnd"/>
      <w:r w:rsidR="001422A6">
        <w:rPr>
          <w:lang w:val="en-US"/>
        </w:rPr>
        <w:t xml:space="preserve"> </w:t>
      </w:r>
      <w:proofErr w:type="spellStart"/>
      <w:r w:rsidR="001422A6">
        <w:rPr>
          <w:lang w:val="en-US"/>
        </w:rPr>
        <w:t>ra</w:t>
      </w:r>
      <w:proofErr w:type="spellEnd"/>
      <w:r w:rsidR="001422A6">
        <w:rPr>
          <w:lang w:val="en-US"/>
        </w:rPr>
        <w:t xml:space="preserve"> </w:t>
      </w:r>
      <w:proofErr w:type="spellStart"/>
      <w:r w:rsidR="001422A6">
        <w:rPr>
          <w:lang w:val="en-US"/>
        </w:rPr>
        <w:t>được</w:t>
      </w:r>
      <w:proofErr w:type="spellEnd"/>
      <w:r w:rsidR="001422A6">
        <w:rPr>
          <w:lang w:val="en-US"/>
        </w:rPr>
        <w:t xml:space="preserve"> </w:t>
      </w:r>
      <w:proofErr w:type="spellStart"/>
      <w:r w:rsidR="001422A6">
        <w:rPr>
          <w:lang w:val="en-US"/>
        </w:rPr>
        <w:t>lựa</w:t>
      </w:r>
      <w:proofErr w:type="spellEnd"/>
      <w:r w:rsidR="001422A6">
        <w:rPr>
          <w:lang w:val="en-US"/>
        </w:rPr>
        <w:t xml:space="preserve"> </w:t>
      </w:r>
      <w:proofErr w:type="spellStart"/>
      <w:r w:rsidR="001422A6">
        <w:rPr>
          <w:lang w:val="en-US"/>
        </w:rPr>
        <w:t>chọn</w:t>
      </w:r>
      <w:proofErr w:type="spellEnd"/>
      <w:r w:rsidR="001422A6">
        <w:rPr>
          <w:lang w:val="en-US"/>
        </w:rPr>
        <w:t xml:space="preserve"> </w:t>
      </w:r>
      <w:proofErr w:type="spellStart"/>
      <w:r w:rsidR="001422A6">
        <w:rPr>
          <w:lang w:val="en-US"/>
        </w:rPr>
        <w:t>tốt</w:t>
      </w:r>
      <w:proofErr w:type="spellEnd"/>
      <w:r w:rsidR="001422A6">
        <w:rPr>
          <w:lang w:val="en-US"/>
        </w:rPr>
        <w:t xml:space="preserve"> </w:t>
      </w:r>
      <w:proofErr w:type="spellStart"/>
      <w:r w:rsidR="001422A6">
        <w:rPr>
          <w:lang w:val="en-US"/>
        </w:rPr>
        <w:t>cho</w:t>
      </w:r>
      <w:proofErr w:type="spellEnd"/>
      <w:r w:rsidR="001422A6">
        <w:rPr>
          <w:lang w:val="en-US"/>
        </w:rPr>
        <w:t xml:space="preserve"> </w:t>
      </w:r>
      <w:proofErr w:type="spellStart"/>
      <w:r w:rsidR="001422A6">
        <w:rPr>
          <w:lang w:val="en-US"/>
        </w:rPr>
        <w:t>các</w:t>
      </w:r>
      <w:proofErr w:type="spellEnd"/>
      <w:r w:rsidR="001422A6">
        <w:rPr>
          <w:lang w:val="en-US"/>
        </w:rPr>
        <w:t xml:space="preserve"> </w:t>
      </w:r>
      <w:proofErr w:type="spellStart"/>
      <w:r w:rsidR="001422A6">
        <w:rPr>
          <w:lang w:val="en-US"/>
        </w:rPr>
        <w:t>dự</w:t>
      </w:r>
      <w:proofErr w:type="spellEnd"/>
      <w:r w:rsidR="001422A6">
        <w:rPr>
          <w:lang w:val="en-US"/>
        </w:rPr>
        <w:t xml:space="preserve"> </w:t>
      </w:r>
      <w:proofErr w:type="spellStart"/>
      <w:r w:rsidR="001422A6">
        <w:rPr>
          <w:lang w:val="en-US"/>
        </w:rPr>
        <w:t>án</w:t>
      </w:r>
      <w:proofErr w:type="spellEnd"/>
      <w:r w:rsidR="001422A6">
        <w:rPr>
          <w:lang w:val="en-US"/>
        </w:rPr>
        <w:t xml:space="preserve"> </w:t>
      </w:r>
      <w:proofErr w:type="spellStart"/>
      <w:r w:rsidR="001422A6">
        <w:rPr>
          <w:lang w:val="en-US"/>
        </w:rPr>
        <w:t>sau</w:t>
      </w:r>
      <w:proofErr w:type="spellEnd"/>
      <w:r w:rsidR="001422A6">
        <w:rPr>
          <w:lang w:val="en-US"/>
        </w:rPr>
        <w:t xml:space="preserve"> này.</w:t>
      </w:r>
    </w:p>
    <w:sectPr w:rsidR="00DA73A2" w:rsidRPr="001422A6" w:rsidSect="0058703F">
      <w:footerReference w:type="default" r:id="rId34"/>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7D705" w14:textId="77777777" w:rsidR="00D07202" w:rsidRDefault="00D07202">
      <w:pPr>
        <w:spacing w:after="0" w:line="240" w:lineRule="auto"/>
      </w:pPr>
      <w:r>
        <w:separator/>
      </w:r>
    </w:p>
  </w:endnote>
  <w:endnote w:type="continuationSeparator" w:id="0">
    <w:p w14:paraId="26545F9A" w14:textId="77777777" w:rsidR="00D07202" w:rsidRDefault="00D07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3F7A8" w14:textId="62F4A449" w:rsidR="0058703F" w:rsidRDefault="0058703F" w:rsidP="0058703F">
    <w:pPr>
      <w:pStyle w:val="Footer"/>
    </w:pPr>
  </w:p>
  <w:p w14:paraId="4427241C" w14:textId="77777777" w:rsidR="0058703F" w:rsidRDefault="00587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8268358"/>
      <w:docPartObj>
        <w:docPartGallery w:val="Page Numbers (Bottom of Page)"/>
        <w:docPartUnique/>
      </w:docPartObj>
    </w:sdtPr>
    <w:sdtEndPr>
      <w:rPr>
        <w:noProof/>
      </w:rPr>
    </w:sdtEndPr>
    <w:sdtContent>
      <w:p w14:paraId="19B41DA7" w14:textId="6844BB29" w:rsidR="0058703F" w:rsidRDefault="00000000">
        <w:pPr>
          <w:pStyle w:val="Footer"/>
          <w:jc w:val="center"/>
        </w:pPr>
      </w:p>
    </w:sdtContent>
  </w:sdt>
  <w:p w14:paraId="290D78FE" w14:textId="77777777" w:rsidR="0058703F" w:rsidRDefault="005870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581604"/>
      <w:docPartObj>
        <w:docPartGallery w:val="Page Numbers (Bottom of Page)"/>
        <w:docPartUnique/>
      </w:docPartObj>
    </w:sdtPr>
    <w:sdtEndPr>
      <w:rPr>
        <w:noProof/>
      </w:rPr>
    </w:sdtEndPr>
    <w:sdtContent>
      <w:p w14:paraId="196E82E0" w14:textId="77777777" w:rsidR="0058703F" w:rsidRDefault="0058703F">
        <w:pPr>
          <w:pStyle w:val="Footer"/>
          <w:jc w:val="center"/>
        </w:pPr>
        <w:r>
          <w:fldChar w:fldCharType="begin"/>
        </w:r>
        <w:r>
          <w:instrText xml:space="preserve"> PAGE   \* MERGEFORMAT </w:instrText>
        </w:r>
        <w:r>
          <w:fldChar w:fldCharType="separate"/>
        </w:r>
        <w:r w:rsidR="005A53DF">
          <w:rPr>
            <w:noProof/>
          </w:rPr>
          <w:t>9</w:t>
        </w:r>
        <w:r>
          <w:rPr>
            <w:noProof/>
          </w:rPr>
          <w:fldChar w:fldCharType="end"/>
        </w:r>
      </w:p>
    </w:sdtContent>
  </w:sdt>
  <w:p w14:paraId="3F9F95DB" w14:textId="77777777" w:rsidR="0058703F" w:rsidRDefault="00587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EE457" w14:textId="77777777" w:rsidR="00D07202" w:rsidRDefault="00D07202">
      <w:pPr>
        <w:spacing w:after="0" w:line="240" w:lineRule="auto"/>
      </w:pPr>
      <w:r>
        <w:separator/>
      </w:r>
    </w:p>
  </w:footnote>
  <w:footnote w:type="continuationSeparator" w:id="0">
    <w:p w14:paraId="2E561129" w14:textId="77777777" w:rsidR="00D07202" w:rsidRDefault="00D072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01C3"/>
    <w:multiLevelType w:val="hybridMultilevel"/>
    <w:tmpl w:val="5B6A7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F32287"/>
    <w:multiLevelType w:val="multilevel"/>
    <w:tmpl w:val="7E1EBA1C"/>
    <w:lvl w:ilvl="0">
      <w:start w:val="1"/>
      <w:numFmt w:val="decimal"/>
      <w:lvlText w:val="%1."/>
      <w:lvlJc w:val="left"/>
      <w:pPr>
        <w:ind w:left="420" w:hanging="4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332124DC"/>
    <w:multiLevelType w:val="multilevel"/>
    <w:tmpl w:val="86803F14"/>
    <w:lvl w:ilvl="0">
      <w:start w:val="1"/>
      <w:numFmt w:val="decimal"/>
      <w:lvlText w:val="%1."/>
      <w:lvlJc w:val="left"/>
      <w:pPr>
        <w:ind w:left="490" w:hanging="4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34B13217"/>
    <w:multiLevelType w:val="hybridMultilevel"/>
    <w:tmpl w:val="9F6C7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FD6EAB"/>
    <w:multiLevelType w:val="multilevel"/>
    <w:tmpl w:val="AFD87F9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65D534A"/>
    <w:multiLevelType w:val="multilevel"/>
    <w:tmpl w:val="016E3BA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0065878"/>
    <w:multiLevelType w:val="multilevel"/>
    <w:tmpl w:val="86469F4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6684885"/>
    <w:multiLevelType w:val="hybridMultilevel"/>
    <w:tmpl w:val="73FA97FE"/>
    <w:lvl w:ilvl="0" w:tplc="133AF5F6">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A12167"/>
    <w:multiLevelType w:val="multilevel"/>
    <w:tmpl w:val="59A6B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7873348">
    <w:abstractNumId w:val="7"/>
  </w:num>
  <w:num w:numId="2" w16cid:durableId="18316607">
    <w:abstractNumId w:val="5"/>
  </w:num>
  <w:num w:numId="3" w16cid:durableId="577011371">
    <w:abstractNumId w:val="3"/>
  </w:num>
  <w:num w:numId="4" w16cid:durableId="2020232677">
    <w:abstractNumId w:val="0"/>
  </w:num>
  <w:num w:numId="5" w16cid:durableId="774525040">
    <w:abstractNumId w:val="2"/>
  </w:num>
  <w:num w:numId="6" w16cid:durableId="1895391573">
    <w:abstractNumId w:val="1"/>
  </w:num>
  <w:num w:numId="7" w16cid:durableId="1593735657">
    <w:abstractNumId w:val="4"/>
  </w:num>
  <w:num w:numId="8" w16cid:durableId="36588609">
    <w:abstractNumId w:val="6"/>
  </w:num>
  <w:num w:numId="9" w16cid:durableId="941955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A8F"/>
    <w:rsid w:val="00046BFA"/>
    <w:rsid w:val="00056FF4"/>
    <w:rsid w:val="000977E0"/>
    <w:rsid w:val="000B5387"/>
    <w:rsid w:val="000C0D5D"/>
    <w:rsid w:val="000F74C1"/>
    <w:rsid w:val="00142014"/>
    <w:rsid w:val="001422A6"/>
    <w:rsid w:val="00147653"/>
    <w:rsid w:val="001E66CF"/>
    <w:rsid w:val="001F5CD3"/>
    <w:rsid w:val="00242B2F"/>
    <w:rsid w:val="00250617"/>
    <w:rsid w:val="00253018"/>
    <w:rsid w:val="00265DE4"/>
    <w:rsid w:val="002859B8"/>
    <w:rsid w:val="002B7271"/>
    <w:rsid w:val="002C6F28"/>
    <w:rsid w:val="002D7A8F"/>
    <w:rsid w:val="00305437"/>
    <w:rsid w:val="00316140"/>
    <w:rsid w:val="00323AF0"/>
    <w:rsid w:val="003626AD"/>
    <w:rsid w:val="00375377"/>
    <w:rsid w:val="003A561D"/>
    <w:rsid w:val="004536BC"/>
    <w:rsid w:val="0046573B"/>
    <w:rsid w:val="004B3859"/>
    <w:rsid w:val="004D407B"/>
    <w:rsid w:val="0058703F"/>
    <w:rsid w:val="005A53DF"/>
    <w:rsid w:val="005A6D28"/>
    <w:rsid w:val="005C6090"/>
    <w:rsid w:val="00603860"/>
    <w:rsid w:val="006B3F75"/>
    <w:rsid w:val="006D795F"/>
    <w:rsid w:val="006E6A6D"/>
    <w:rsid w:val="00712D61"/>
    <w:rsid w:val="007D03DB"/>
    <w:rsid w:val="007E1BEA"/>
    <w:rsid w:val="00801C77"/>
    <w:rsid w:val="0084766E"/>
    <w:rsid w:val="008649E4"/>
    <w:rsid w:val="0089540F"/>
    <w:rsid w:val="008B714F"/>
    <w:rsid w:val="008C3BDA"/>
    <w:rsid w:val="008E0BF2"/>
    <w:rsid w:val="008E255A"/>
    <w:rsid w:val="008E40C4"/>
    <w:rsid w:val="00902F39"/>
    <w:rsid w:val="00903C43"/>
    <w:rsid w:val="00957349"/>
    <w:rsid w:val="009A0B95"/>
    <w:rsid w:val="009A74A1"/>
    <w:rsid w:val="009B5AE2"/>
    <w:rsid w:val="00A17C48"/>
    <w:rsid w:val="00A26204"/>
    <w:rsid w:val="00A435D9"/>
    <w:rsid w:val="00AB5633"/>
    <w:rsid w:val="00AC2225"/>
    <w:rsid w:val="00B15412"/>
    <w:rsid w:val="00BC1DDD"/>
    <w:rsid w:val="00BC1F9D"/>
    <w:rsid w:val="00C16074"/>
    <w:rsid w:val="00CA5AA3"/>
    <w:rsid w:val="00CF5839"/>
    <w:rsid w:val="00D07202"/>
    <w:rsid w:val="00D16376"/>
    <w:rsid w:val="00D23A9D"/>
    <w:rsid w:val="00D33489"/>
    <w:rsid w:val="00D435C1"/>
    <w:rsid w:val="00D43EAF"/>
    <w:rsid w:val="00D65BDB"/>
    <w:rsid w:val="00DA73A2"/>
    <w:rsid w:val="00E025C0"/>
    <w:rsid w:val="00E10BAD"/>
    <w:rsid w:val="00E45BCC"/>
    <w:rsid w:val="00E54BE3"/>
    <w:rsid w:val="00E63EB3"/>
    <w:rsid w:val="00E73253"/>
    <w:rsid w:val="00E92619"/>
    <w:rsid w:val="00EE6A29"/>
    <w:rsid w:val="00EF4285"/>
    <w:rsid w:val="00EF776F"/>
    <w:rsid w:val="00F178CA"/>
    <w:rsid w:val="00F17AF8"/>
    <w:rsid w:val="00F3508A"/>
    <w:rsid w:val="00FB109D"/>
    <w:rsid w:val="00FE2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4503D"/>
  <w15:chartTrackingRefBased/>
  <w15:docId w15:val="{26763698-F3CE-4984-A31F-92E6824FF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A6D"/>
    <w:pPr>
      <w:jc w:val="both"/>
    </w:pPr>
    <w:rPr>
      <w:rFonts w:ascii="Times New Roman" w:hAnsi="Times New Roman"/>
      <w:kern w:val="0"/>
      <w:sz w:val="28"/>
      <w:lang w:val="vi-VN"/>
      <w14:ligatures w14:val="none"/>
    </w:rPr>
  </w:style>
  <w:style w:type="paragraph" w:styleId="Heading1">
    <w:name w:val="heading 1"/>
    <w:basedOn w:val="Normal"/>
    <w:next w:val="Normal"/>
    <w:link w:val="Heading1Char"/>
    <w:uiPriority w:val="9"/>
    <w:qFormat/>
    <w:rsid w:val="00C16074"/>
    <w:pPr>
      <w:keepNext/>
      <w:keepLines/>
      <w:spacing w:before="360" w:after="80"/>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C16074"/>
    <w:pPr>
      <w:keepNext/>
      <w:keepLines/>
      <w:spacing w:before="160" w:after="80"/>
      <w:jc w:val="left"/>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C16074"/>
    <w:pPr>
      <w:keepNext/>
      <w:keepLines/>
      <w:spacing w:before="160" w:after="80"/>
      <w:outlineLvl w:val="2"/>
    </w:pPr>
    <w:rPr>
      <w:rFonts w:eastAsiaTheme="majorEastAsia" w:cstheme="majorBidi"/>
      <w:b/>
      <w:i/>
      <w:color w:val="000000" w:themeColor="text1"/>
      <w:szCs w:val="28"/>
    </w:rPr>
  </w:style>
  <w:style w:type="paragraph" w:styleId="Heading4">
    <w:name w:val="heading 4"/>
    <w:basedOn w:val="Normal"/>
    <w:link w:val="Heading4Char"/>
    <w:uiPriority w:val="9"/>
    <w:unhideWhenUsed/>
    <w:qFormat/>
    <w:rsid w:val="003626AD"/>
    <w:pPr>
      <w:keepNext/>
      <w:keepLines/>
      <w:spacing w:before="80" w:after="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2D7A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7A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7A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7A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7A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074"/>
    <w:rPr>
      <w:rFonts w:ascii="Times New Roman" w:eastAsiaTheme="majorEastAsia" w:hAnsi="Times New Roman" w:cstheme="majorBidi"/>
      <w:b/>
      <w:color w:val="000000" w:themeColor="text1"/>
      <w:kern w:val="0"/>
      <w:sz w:val="30"/>
      <w:szCs w:val="40"/>
      <w:lang w:val="vi-VN"/>
      <w14:ligatures w14:val="none"/>
    </w:rPr>
  </w:style>
  <w:style w:type="character" w:customStyle="1" w:styleId="Heading2Char">
    <w:name w:val="Heading 2 Char"/>
    <w:basedOn w:val="DefaultParagraphFont"/>
    <w:link w:val="Heading2"/>
    <w:uiPriority w:val="9"/>
    <w:rsid w:val="00C16074"/>
    <w:rPr>
      <w:rFonts w:ascii="Times New Roman" w:eastAsiaTheme="majorEastAsia" w:hAnsi="Times New Roman" w:cstheme="majorBidi"/>
      <w:b/>
      <w:kern w:val="0"/>
      <w:sz w:val="28"/>
      <w:szCs w:val="32"/>
      <w:lang w:val="vi-VN"/>
      <w14:ligatures w14:val="none"/>
    </w:rPr>
  </w:style>
  <w:style w:type="character" w:customStyle="1" w:styleId="Heading3Char">
    <w:name w:val="Heading 3 Char"/>
    <w:basedOn w:val="DefaultParagraphFont"/>
    <w:link w:val="Heading3"/>
    <w:uiPriority w:val="9"/>
    <w:rsid w:val="00C16074"/>
    <w:rPr>
      <w:rFonts w:ascii="Times New Roman" w:eastAsiaTheme="majorEastAsia" w:hAnsi="Times New Roman" w:cstheme="majorBidi"/>
      <w:b/>
      <w:i/>
      <w:color w:val="000000" w:themeColor="text1"/>
      <w:kern w:val="0"/>
      <w:sz w:val="28"/>
      <w:szCs w:val="28"/>
      <w:lang w:val="vi-VN"/>
      <w14:ligatures w14:val="none"/>
    </w:rPr>
  </w:style>
  <w:style w:type="character" w:customStyle="1" w:styleId="Heading4Char">
    <w:name w:val="Heading 4 Char"/>
    <w:basedOn w:val="DefaultParagraphFont"/>
    <w:link w:val="Heading4"/>
    <w:uiPriority w:val="9"/>
    <w:rsid w:val="003626AD"/>
    <w:rPr>
      <w:rFonts w:ascii="Times New Roman" w:eastAsiaTheme="majorEastAsia" w:hAnsi="Times New Roman" w:cstheme="majorBidi"/>
      <w:b/>
      <w:i/>
      <w:iCs/>
      <w:kern w:val="0"/>
      <w:sz w:val="28"/>
      <w:lang w:val="vi-VN"/>
      <w14:ligatures w14:val="none"/>
    </w:rPr>
  </w:style>
  <w:style w:type="character" w:customStyle="1" w:styleId="Heading5Char">
    <w:name w:val="Heading 5 Char"/>
    <w:basedOn w:val="DefaultParagraphFont"/>
    <w:link w:val="Heading5"/>
    <w:uiPriority w:val="9"/>
    <w:semiHidden/>
    <w:rsid w:val="002D7A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7A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7A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7A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7A8F"/>
    <w:rPr>
      <w:rFonts w:eastAsiaTheme="majorEastAsia" w:cstheme="majorBidi"/>
      <w:color w:val="272727" w:themeColor="text1" w:themeTint="D8"/>
    </w:rPr>
  </w:style>
  <w:style w:type="paragraph" w:styleId="Title">
    <w:name w:val="Title"/>
    <w:basedOn w:val="Normal"/>
    <w:next w:val="Normal"/>
    <w:link w:val="TitleChar"/>
    <w:uiPriority w:val="10"/>
    <w:qFormat/>
    <w:rsid w:val="002D7A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A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7A8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2D7A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7A8F"/>
    <w:pPr>
      <w:spacing w:before="160"/>
      <w:jc w:val="center"/>
    </w:pPr>
    <w:rPr>
      <w:i/>
      <w:iCs/>
      <w:color w:val="404040" w:themeColor="text1" w:themeTint="BF"/>
    </w:rPr>
  </w:style>
  <w:style w:type="character" w:customStyle="1" w:styleId="QuoteChar">
    <w:name w:val="Quote Char"/>
    <w:basedOn w:val="DefaultParagraphFont"/>
    <w:link w:val="Quote"/>
    <w:uiPriority w:val="29"/>
    <w:rsid w:val="002D7A8F"/>
    <w:rPr>
      <w:i/>
      <w:iCs/>
      <w:color w:val="404040" w:themeColor="text1" w:themeTint="BF"/>
    </w:rPr>
  </w:style>
  <w:style w:type="paragraph" w:styleId="ListParagraph">
    <w:name w:val="List Paragraph"/>
    <w:basedOn w:val="Normal"/>
    <w:uiPriority w:val="34"/>
    <w:qFormat/>
    <w:rsid w:val="002D7A8F"/>
    <w:pPr>
      <w:ind w:left="720"/>
      <w:contextualSpacing/>
    </w:pPr>
  </w:style>
  <w:style w:type="character" w:styleId="IntenseEmphasis">
    <w:name w:val="Intense Emphasis"/>
    <w:basedOn w:val="DefaultParagraphFont"/>
    <w:uiPriority w:val="21"/>
    <w:qFormat/>
    <w:rsid w:val="002D7A8F"/>
    <w:rPr>
      <w:i/>
      <w:iCs/>
      <w:color w:val="0F4761" w:themeColor="accent1" w:themeShade="BF"/>
    </w:rPr>
  </w:style>
  <w:style w:type="paragraph" w:styleId="IntenseQuote">
    <w:name w:val="Intense Quote"/>
    <w:basedOn w:val="Normal"/>
    <w:next w:val="Normal"/>
    <w:link w:val="IntenseQuoteChar"/>
    <w:uiPriority w:val="30"/>
    <w:qFormat/>
    <w:rsid w:val="002D7A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7A8F"/>
    <w:rPr>
      <w:i/>
      <w:iCs/>
      <w:color w:val="0F4761" w:themeColor="accent1" w:themeShade="BF"/>
    </w:rPr>
  </w:style>
  <w:style w:type="character" w:styleId="IntenseReference">
    <w:name w:val="Intense Reference"/>
    <w:basedOn w:val="DefaultParagraphFont"/>
    <w:uiPriority w:val="32"/>
    <w:qFormat/>
    <w:rsid w:val="002D7A8F"/>
    <w:rPr>
      <w:b/>
      <w:bCs/>
      <w:smallCaps/>
      <w:color w:val="0F4761" w:themeColor="accent1" w:themeShade="BF"/>
      <w:spacing w:val="5"/>
    </w:rPr>
  </w:style>
  <w:style w:type="table" w:styleId="TableGrid">
    <w:name w:val="Table Grid"/>
    <w:basedOn w:val="TableNormal"/>
    <w:uiPriority w:val="39"/>
    <w:rsid w:val="002D7A8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D7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A8F"/>
    <w:rPr>
      <w:kern w:val="0"/>
      <w:lang w:val="vi-VN"/>
      <w14:ligatures w14:val="none"/>
    </w:rPr>
  </w:style>
  <w:style w:type="paragraph" w:styleId="TOCHeading">
    <w:name w:val="TOC Heading"/>
    <w:basedOn w:val="Heading1"/>
    <w:next w:val="Normal"/>
    <w:uiPriority w:val="39"/>
    <w:unhideWhenUsed/>
    <w:qFormat/>
    <w:rsid w:val="00C16074"/>
    <w:pPr>
      <w:spacing w:before="240" w:after="0"/>
      <w:jc w:val="left"/>
      <w:outlineLvl w:val="9"/>
    </w:pPr>
    <w:rPr>
      <w:rFonts w:asciiTheme="majorHAnsi" w:hAnsiTheme="majorHAnsi"/>
      <w:b w:val="0"/>
      <w:color w:val="0F4761" w:themeColor="accent1" w:themeShade="BF"/>
      <w:sz w:val="32"/>
      <w:szCs w:val="32"/>
      <w:lang w:val="en-US"/>
    </w:rPr>
  </w:style>
  <w:style w:type="paragraph" w:styleId="Header">
    <w:name w:val="header"/>
    <w:basedOn w:val="Normal"/>
    <w:link w:val="HeaderChar"/>
    <w:uiPriority w:val="99"/>
    <w:unhideWhenUsed/>
    <w:rsid w:val="00362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6AD"/>
    <w:rPr>
      <w:rFonts w:ascii="Times New Roman" w:hAnsi="Times New Roman"/>
      <w:kern w:val="0"/>
      <w:sz w:val="28"/>
      <w:lang w:val="vi-VN"/>
      <w14:ligatures w14:val="none"/>
    </w:rPr>
  </w:style>
  <w:style w:type="paragraph" w:styleId="TOC1">
    <w:name w:val="toc 1"/>
    <w:basedOn w:val="Normal"/>
    <w:next w:val="Normal"/>
    <w:autoRedefine/>
    <w:uiPriority w:val="39"/>
    <w:unhideWhenUsed/>
    <w:rsid w:val="00AB5633"/>
    <w:pPr>
      <w:tabs>
        <w:tab w:val="right" w:leader="dot" w:pos="9350"/>
      </w:tabs>
      <w:spacing w:after="100"/>
    </w:pPr>
    <w:rPr>
      <w:b/>
      <w:bCs/>
      <w:noProof/>
    </w:rPr>
  </w:style>
  <w:style w:type="paragraph" w:styleId="TOC2">
    <w:name w:val="toc 2"/>
    <w:basedOn w:val="Normal"/>
    <w:next w:val="Normal"/>
    <w:autoRedefine/>
    <w:uiPriority w:val="39"/>
    <w:unhideWhenUsed/>
    <w:rsid w:val="00D23A9D"/>
    <w:pPr>
      <w:tabs>
        <w:tab w:val="right" w:leader="dot" w:pos="9350"/>
      </w:tabs>
      <w:spacing w:after="100"/>
      <w:ind w:left="280"/>
    </w:pPr>
    <w:rPr>
      <w:b/>
      <w:bCs/>
      <w:noProof/>
      <w:lang w:val="en-US"/>
    </w:rPr>
  </w:style>
  <w:style w:type="paragraph" w:styleId="TOC3">
    <w:name w:val="toc 3"/>
    <w:basedOn w:val="Normal"/>
    <w:next w:val="Normal"/>
    <w:autoRedefine/>
    <w:uiPriority w:val="39"/>
    <w:unhideWhenUsed/>
    <w:rsid w:val="009A0B95"/>
    <w:pPr>
      <w:spacing w:after="100"/>
      <w:ind w:left="560"/>
    </w:pPr>
  </w:style>
  <w:style w:type="character" w:styleId="Hyperlink">
    <w:name w:val="Hyperlink"/>
    <w:basedOn w:val="DefaultParagraphFont"/>
    <w:uiPriority w:val="99"/>
    <w:unhideWhenUsed/>
    <w:rsid w:val="009A0B95"/>
    <w:rPr>
      <w:color w:val="467886" w:themeColor="hyperlink"/>
      <w:u w:val="single"/>
    </w:rPr>
  </w:style>
  <w:style w:type="character" w:styleId="Strong">
    <w:name w:val="Strong"/>
    <w:basedOn w:val="DefaultParagraphFont"/>
    <w:uiPriority w:val="22"/>
    <w:qFormat/>
    <w:rsid w:val="00A435D9"/>
    <w:rPr>
      <w:b/>
      <w:bCs/>
    </w:rPr>
  </w:style>
  <w:style w:type="paragraph" w:styleId="NormalWeb">
    <w:name w:val="Normal (Web)"/>
    <w:basedOn w:val="Normal"/>
    <w:uiPriority w:val="99"/>
    <w:semiHidden/>
    <w:unhideWhenUsed/>
    <w:rsid w:val="00A435D9"/>
    <w:pPr>
      <w:spacing w:before="100" w:beforeAutospacing="1" w:after="100" w:afterAutospacing="1" w:line="240" w:lineRule="auto"/>
      <w:jc w:val="left"/>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29818">
      <w:bodyDiv w:val="1"/>
      <w:marLeft w:val="0"/>
      <w:marRight w:val="0"/>
      <w:marTop w:val="0"/>
      <w:marBottom w:val="0"/>
      <w:divBdr>
        <w:top w:val="none" w:sz="0" w:space="0" w:color="auto"/>
        <w:left w:val="none" w:sz="0" w:space="0" w:color="auto"/>
        <w:bottom w:val="none" w:sz="0" w:space="0" w:color="auto"/>
        <w:right w:val="none" w:sz="0" w:space="0" w:color="auto"/>
      </w:divBdr>
    </w:div>
    <w:div w:id="299573917">
      <w:bodyDiv w:val="1"/>
      <w:marLeft w:val="0"/>
      <w:marRight w:val="0"/>
      <w:marTop w:val="0"/>
      <w:marBottom w:val="0"/>
      <w:divBdr>
        <w:top w:val="none" w:sz="0" w:space="0" w:color="auto"/>
        <w:left w:val="none" w:sz="0" w:space="0" w:color="auto"/>
        <w:bottom w:val="none" w:sz="0" w:space="0" w:color="auto"/>
        <w:right w:val="none" w:sz="0" w:space="0" w:color="auto"/>
      </w:divBdr>
    </w:div>
    <w:div w:id="313998397">
      <w:bodyDiv w:val="1"/>
      <w:marLeft w:val="0"/>
      <w:marRight w:val="0"/>
      <w:marTop w:val="0"/>
      <w:marBottom w:val="0"/>
      <w:divBdr>
        <w:top w:val="none" w:sz="0" w:space="0" w:color="auto"/>
        <w:left w:val="none" w:sz="0" w:space="0" w:color="auto"/>
        <w:bottom w:val="none" w:sz="0" w:space="0" w:color="auto"/>
        <w:right w:val="none" w:sz="0" w:space="0" w:color="auto"/>
      </w:divBdr>
    </w:div>
    <w:div w:id="494417645">
      <w:bodyDiv w:val="1"/>
      <w:marLeft w:val="0"/>
      <w:marRight w:val="0"/>
      <w:marTop w:val="0"/>
      <w:marBottom w:val="0"/>
      <w:divBdr>
        <w:top w:val="none" w:sz="0" w:space="0" w:color="auto"/>
        <w:left w:val="none" w:sz="0" w:space="0" w:color="auto"/>
        <w:bottom w:val="none" w:sz="0" w:space="0" w:color="auto"/>
        <w:right w:val="none" w:sz="0" w:space="0" w:color="auto"/>
      </w:divBdr>
    </w:div>
    <w:div w:id="598219462">
      <w:bodyDiv w:val="1"/>
      <w:marLeft w:val="0"/>
      <w:marRight w:val="0"/>
      <w:marTop w:val="0"/>
      <w:marBottom w:val="0"/>
      <w:divBdr>
        <w:top w:val="none" w:sz="0" w:space="0" w:color="auto"/>
        <w:left w:val="none" w:sz="0" w:space="0" w:color="auto"/>
        <w:bottom w:val="none" w:sz="0" w:space="0" w:color="auto"/>
        <w:right w:val="none" w:sz="0" w:space="0" w:color="auto"/>
      </w:divBdr>
    </w:div>
    <w:div w:id="687174496">
      <w:bodyDiv w:val="1"/>
      <w:marLeft w:val="0"/>
      <w:marRight w:val="0"/>
      <w:marTop w:val="0"/>
      <w:marBottom w:val="0"/>
      <w:divBdr>
        <w:top w:val="none" w:sz="0" w:space="0" w:color="auto"/>
        <w:left w:val="none" w:sz="0" w:space="0" w:color="auto"/>
        <w:bottom w:val="none" w:sz="0" w:space="0" w:color="auto"/>
        <w:right w:val="none" w:sz="0" w:space="0" w:color="auto"/>
      </w:divBdr>
    </w:div>
    <w:div w:id="772096216">
      <w:bodyDiv w:val="1"/>
      <w:marLeft w:val="0"/>
      <w:marRight w:val="0"/>
      <w:marTop w:val="0"/>
      <w:marBottom w:val="0"/>
      <w:divBdr>
        <w:top w:val="none" w:sz="0" w:space="0" w:color="auto"/>
        <w:left w:val="none" w:sz="0" w:space="0" w:color="auto"/>
        <w:bottom w:val="none" w:sz="0" w:space="0" w:color="auto"/>
        <w:right w:val="none" w:sz="0" w:space="0" w:color="auto"/>
      </w:divBdr>
    </w:div>
    <w:div w:id="993990334">
      <w:bodyDiv w:val="1"/>
      <w:marLeft w:val="0"/>
      <w:marRight w:val="0"/>
      <w:marTop w:val="0"/>
      <w:marBottom w:val="0"/>
      <w:divBdr>
        <w:top w:val="none" w:sz="0" w:space="0" w:color="auto"/>
        <w:left w:val="none" w:sz="0" w:space="0" w:color="auto"/>
        <w:bottom w:val="none" w:sz="0" w:space="0" w:color="auto"/>
        <w:right w:val="none" w:sz="0" w:space="0" w:color="auto"/>
      </w:divBdr>
    </w:div>
    <w:div w:id="1421028404">
      <w:bodyDiv w:val="1"/>
      <w:marLeft w:val="0"/>
      <w:marRight w:val="0"/>
      <w:marTop w:val="0"/>
      <w:marBottom w:val="0"/>
      <w:divBdr>
        <w:top w:val="none" w:sz="0" w:space="0" w:color="auto"/>
        <w:left w:val="none" w:sz="0" w:space="0" w:color="auto"/>
        <w:bottom w:val="none" w:sz="0" w:space="0" w:color="auto"/>
        <w:right w:val="none" w:sz="0" w:space="0" w:color="auto"/>
      </w:divBdr>
    </w:div>
    <w:div w:id="1557744530">
      <w:bodyDiv w:val="1"/>
      <w:marLeft w:val="0"/>
      <w:marRight w:val="0"/>
      <w:marTop w:val="0"/>
      <w:marBottom w:val="0"/>
      <w:divBdr>
        <w:top w:val="none" w:sz="0" w:space="0" w:color="auto"/>
        <w:left w:val="none" w:sz="0" w:space="0" w:color="auto"/>
        <w:bottom w:val="none" w:sz="0" w:space="0" w:color="auto"/>
        <w:right w:val="none" w:sz="0" w:space="0" w:color="auto"/>
      </w:divBdr>
    </w:div>
    <w:div w:id="1789549776">
      <w:bodyDiv w:val="1"/>
      <w:marLeft w:val="0"/>
      <w:marRight w:val="0"/>
      <w:marTop w:val="0"/>
      <w:marBottom w:val="0"/>
      <w:divBdr>
        <w:top w:val="none" w:sz="0" w:space="0" w:color="auto"/>
        <w:left w:val="none" w:sz="0" w:space="0" w:color="auto"/>
        <w:bottom w:val="none" w:sz="0" w:space="0" w:color="auto"/>
        <w:right w:val="none" w:sz="0" w:space="0" w:color="auto"/>
      </w:divBdr>
    </w:div>
    <w:div w:id="2036077589">
      <w:bodyDiv w:val="1"/>
      <w:marLeft w:val="0"/>
      <w:marRight w:val="0"/>
      <w:marTop w:val="0"/>
      <w:marBottom w:val="0"/>
      <w:divBdr>
        <w:top w:val="none" w:sz="0" w:space="0" w:color="auto"/>
        <w:left w:val="none" w:sz="0" w:space="0" w:color="auto"/>
        <w:bottom w:val="none" w:sz="0" w:space="0" w:color="auto"/>
        <w:right w:val="none" w:sz="0" w:space="0" w:color="auto"/>
      </w:divBdr>
    </w:div>
    <w:div w:id="211524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k.intel.com/content/www/vn/vi/ark/products/189912/intel-core-i5-8210y-processor-4m-cache-up-to-3-60-ghz.html" TargetMode="External"/><Relationship Id="rId18" Type="http://schemas.openxmlformats.org/officeDocument/2006/relationships/image" Target="media/image4.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t2linux.org/" TargetMode="External"/><Relationship Id="rId17" Type="http://schemas.openxmlformats.org/officeDocument/2006/relationships/image" Target="media/image3.png"/><Relationship Id="rId25" Type="http://schemas.openxmlformats.org/officeDocument/2006/relationships/chart" Target="charts/chart3.xml"/><Relationship Id="rId33"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anThinnn/Cryptography-Course/tree/main/Labs/OffClass/Lab_1" TargetMode="External"/><Relationship Id="rId24" Type="http://schemas.openxmlformats.org/officeDocument/2006/relationships/chart" Target="charts/chart2.xml"/><Relationship Id="rId32"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hyperlink" Target="https://www.apple.com/jp/mac/docs/Apple_T2_Security_Chip_Overview.pdf" TargetMode="External"/><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intel.vn/content/www/vn/vi/support/products/189913/graphics/processor-graphics/intel-uhd-graphics-family/intel-uhd-graphics-617.html" TargetMode="External"/><Relationship Id="rId22" Type="http://schemas.openxmlformats.org/officeDocument/2006/relationships/image" Target="media/image8.sv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hien\Downloads\des_statistica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Thien\Downloads\aes_statistica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Thien\Downloads\aes_statistical.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hien\Downloads\des_statistic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hien\Downloads\des_statistic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ien\Downloads\des_statistic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hien\Downloads\des_statistic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hien\Downloads\aes_statistic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hien\Downloads\aes_statistic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Thien\Downloads\aes_statistica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Thien\Downloads\aes_statistic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kern="1200" cap="all" spc="120" normalizeH="0" baseline="0">
                <a:solidFill>
                  <a:sysClr val="windowText" lastClr="000000">
                    <a:lumMod val="65000"/>
                    <a:lumOff val="35000"/>
                  </a:sysClr>
                </a:solidFill>
              </a:rPr>
              <a:t>DEcRYPT in winDOWS 11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Windows!$A$11</c:f>
              <c:strCache>
                <c:ptCount val="1"/>
                <c:pt idx="0">
                  <c:v>File 1 (1KB)</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Windows!$B$10:$F$10</c:f>
              <c:strCache>
                <c:ptCount val="5"/>
                <c:pt idx="0">
                  <c:v>ECB</c:v>
                </c:pt>
                <c:pt idx="1">
                  <c:v>CBC</c:v>
                </c:pt>
                <c:pt idx="2">
                  <c:v>OFB</c:v>
                </c:pt>
                <c:pt idx="3">
                  <c:v>CFB</c:v>
                </c:pt>
                <c:pt idx="4">
                  <c:v>CTR</c:v>
                </c:pt>
              </c:strCache>
            </c:strRef>
          </c:cat>
          <c:val>
            <c:numRef>
              <c:f>Windows!$B$11:$F$11</c:f>
              <c:numCache>
                <c:formatCode>General</c:formatCode>
                <c:ptCount val="5"/>
                <c:pt idx="0">
                  <c:v>0.94310000000000005</c:v>
                </c:pt>
                <c:pt idx="1">
                  <c:v>1.0952999999999999</c:v>
                </c:pt>
                <c:pt idx="2">
                  <c:v>1.1466000000000001</c:v>
                </c:pt>
                <c:pt idx="3">
                  <c:v>1.1173999999999999</c:v>
                </c:pt>
                <c:pt idx="4">
                  <c:v>1.1616</c:v>
                </c:pt>
              </c:numCache>
            </c:numRef>
          </c:val>
          <c:extLst>
            <c:ext xmlns:c16="http://schemas.microsoft.com/office/drawing/2014/chart" uri="{C3380CC4-5D6E-409C-BE32-E72D297353CC}">
              <c16:uniqueId val="{00000000-F1C0-409B-AC24-D5968879222D}"/>
            </c:ext>
          </c:extLst>
        </c:ser>
        <c:ser>
          <c:idx val="1"/>
          <c:order val="1"/>
          <c:tx>
            <c:strRef>
              <c:f>Windows!$A$12</c:f>
              <c:strCache>
                <c:ptCount val="1"/>
                <c:pt idx="0">
                  <c:v>File 2 (10KB)</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Windows!$B$10:$F$10</c:f>
              <c:strCache>
                <c:ptCount val="5"/>
                <c:pt idx="0">
                  <c:v>ECB</c:v>
                </c:pt>
                <c:pt idx="1">
                  <c:v>CBC</c:v>
                </c:pt>
                <c:pt idx="2">
                  <c:v>OFB</c:v>
                </c:pt>
                <c:pt idx="3">
                  <c:v>CFB</c:v>
                </c:pt>
                <c:pt idx="4">
                  <c:v>CTR</c:v>
                </c:pt>
              </c:strCache>
            </c:strRef>
          </c:cat>
          <c:val>
            <c:numRef>
              <c:f>Windows!$B$12:$F$12</c:f>
              <c:numCache>
                <c:formatCode>General</c:formatCode>
                <c:ptCount val="5"/>
                <c:pt idx="0">
                  <c:v>5.1985999999999999</c:v>
                </c:pt>
                <c:pt idx="1">
                  <c:v>5.5491999999999999</c:v>
                </c:pt>
                <c:pt idx="2">
                  <c:v>5.8493000000000004</c:v>
                </c:pt>
                <c:pt idx="3">
                  <c:v>5.8364000000000003</c:v>
                </c:pt>
                <c:pt idx="4">
                  <c:v>5.54</c:v>
                </c:pt>
              </c:numCache>
            </c:numRef>
          </c:val>
          <c:extLst>
            <c:ext xmlns:c16="http://schemas.microsoft.com/office/drawing/2014/chart" uri="{C3380CC4-5D6E-409C-BE32-E72D297353CC}">
              <c16:uniqueId val="{00000001-F1C0-409B-AC24-D5968879222D}"/>
            </c:ext>
          </c:extLst>
        </c:ser>
        <c:ser>
          <c:idx val="2"/>
          <c:order val="2"/>
          <c:tx>
            <c:strRef>
              <c:f>Windows!$A$13</c:f>
              <c:strCache>
                <c:ptCount val="1"/>
                <c:pt idx="0">
                  <c:v>File 3 (55KB)</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Windows!$B$10:$F$10</c:f>
              <c:strCache>
                <c:ptCount val="5"/>
                <c:pt idx="0">
                  <c:v>ECB</c:v>
                </c:pt>
                <c:pt idx="1">
                  <c:v>CBC</c:v>
                </c:pt>
                <c:pt idx="2">
                  <c:v>OFB</c:v>
                </c:pt>
                <c:pt idx="3">
                  <c:v>CFB</c:v>
                </c:pt>
                <c:pt idx="4">
                  <c:v>CTR</c:v>
                </c:pt>
              </c:strCache>
            </c:strRef>
          </c:cat>
          <c:val>
            <c:numRef>
              <c:f>Windows!$B$13:$F$13</c:f>
              <c:numCache>
                <c:formatCode>General</c:formatCode>
                <c:ptCount val="5"/>
                <c:pt idx="0">
                  <c:v>9.6851000000000003</c:v>
                </c:pt>
                <c:pt idx="1">
                  <c:v>10.575900000000001</c:v>
                </c:pt>
                <c:pt idx="2">
                  <c:v>10.1426</c:v>
                </c:pt>
                <c:pt idx="3">
                  <c:v>10.3866</c:v>
                </c:pt>
                <c:pt idx="4">
                  <c:v>10.198</c:v>
                </c:pt>
              </c:numCache>
            </c:numRef>
          </c:val>
          <c:extLst>
            <c:ext xmlns:c16="http://schemas.microsoft.com/office/drawing/2014/chart" uri="{C3380CC4-5D6E-409C-BE32-E72D297353CC}">
              <c16:uniqueId val="{00000002-F1C0-409B-AC24-D5968879222D}"/>
            </c:ext>
          </c:extLst>
        </c:ser>
        <c:ser>
          <c:idx val="3"/>
          <c:order val="3"/>
          <c:tx>
            <c:strRef>
              <c:f>Windows!$A$14</c:f>
              <c:strCache>
                <c:ptCount val="1"/>
                <c:pt idx="0">
                  <c:v>File 4 (104KB)</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Windows!$B$10:$F$10</c:f>
              <c:strCache>
                <c:ptCount val="5"/>
                <c:pt idx="0">
                  <c:v>ECB</c:v>
                </c:pt>
                <c:pt idx="1">
                  <c:v>CBC</c:v>
                </c:pt>
                <c:pt idx="2">
                  <c:v>OFB</c:v>
                </c:pt>
                <c:pt idx="3">
                  <c:v>CFB</c:v>
                </c:pt>
                <c:pt idx="4">
                  <c:v>CTR</c:v>
                </c:pt>
              </c:strCache>
            </c:strRef>
          </c:cat>
          <c:val>
            <c:numRef>
              <c:f>Windows!$B$14:$F$14</c:f>
              <c:numCache>
                <c:formatCode>General</c:formatCode>
                <c:ptCount val="5"/>
                <c:pt idx="0">
                  <c:v>9.2662999999999993</c:v>
                </c:pt>
                <c:pt idx="1">
                  <c:v>10.1873</c:v>
                </c:pt>
                <c:pt idx="2">
                  <c:v>9.8295999999999992</c:v>
                </c:pt>
                <c:pt idx="3">
                  <c:v>9.5772999999999993</c:v>
                </c:pt>
                <c:pt idx="4">
                  <c:v>10.1067</c:v>
                </c:pt>
              </c:numCache>
            </c:numRef>
          </c:val>
          <c:extLst>
            <c:ext xmlns:c16="http://schemas.microsoft.com/office/drawing/2014/chart" uri="{C3380CC4-5D6E-409C-BE32-E72D297353CC}">
              <c16:uniqueId val="{00000003-F1C0-409B-AC24-D5968879222D}"/>
            </c:ext>
          </c:extLst>
        </c:ser>
        <c:ser>
          <c:idx val="4"/>
          <c:order val="4"/>
          <c:tx>
            <c:strRef>
              <c:f>Windows!$A$15</c:f>
              <c:strCache>
                <c:ptCount val="1"/>
                <c:pt idx="0">
                  <c:v>File 5 (1.1MB)</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Windows!$B$10:$F$10</c:f>
              <c:strCache>
                <c:ptCount val="5"/>
                <c:pt idx="0">
                  <c:v>ECB</c:v>
                </c:pt>
                <c:pt idx="1">
                  <c:v>CBC</c:v>
                </c:pt>
                <c:pt idx="2">
                  <c:v>OFB</c:v>
                </c:pt>
                <c:pt idx="3">
                  <c:v>CFB</c:v>
                </c:pt>
                <c:pt idx="4">
                  <c:v>CTR</c:v>
                </c:pt>
              </c:strCache>
            </c:strRef>
          </c:cat>
          <c:val>
            <c:numRef>
              <c:f>Windows!$B$15:$F$15</c:f>
              <c:numCache>
                <c:formatCode>General</c:formatCode>
                <c:ptCount val="5"/>
                <c:pt idx="0">
                  <c:v>28.6098</c:v>
                </c:pt>
                <c:pt idx="1">
                  <c:v>28.329799999999999</c:v>
                </c:pt>
                <c:pt idx="2">
                  <c:v>33.2239</c:v>
                </c:pt>
                <c:pt idx="3">
                  <c:v>28.624199999999998</c:v>
                </c:pt>
                <c:pt idx="4">
                  <c:v>34.065399999999997</c:v>
                </c:pt>
              </c:numCache>
            </c:numRef>
          </c:val>
          <c:extLst>
            <c:ext xmlns:c16="http://schemas.microsoft.com/office/drawing/2014/chart" uri="{C3380CC4-5D6E-409C-BE32-E72D297353CC}">
              <c16:uniqueId val="{00000004-F1C0-409B-AC24-D5968879222D}"/>
            </c:ext>
          </c:extLst>
        </c:ser>
        <c:ser>
          <c:idx val="5"/>
          <c:order val="5"/>
          <c:tx>
            <c:strRef>
              <c:f>Windows!$A$16</c:f>
              <c:strCache>
                <c:ptCount val="1"/>
                <c:pt idx="0">
                  <c:v>File 6 (5.2MB)</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Windows!$B$10:$F$10</c:f>
              <c:strCache>
                <c:ptCount val="5"/>
                <c:pt idx="0">
                  <c:v>ECB</c:v>
                </c:pt>
                <c:pt idx="1">
                  <c:v>CBC</c:v>
                </c:pt>
                <c:pt idx="2">
                  <c:v>OFB</c:v>
                </c:pt>
                <c:pt idx="3">
                  <c:v>CFB</c:v>
                </c:pt>
                <c:pt idx="4">
                  <c:v>CTR</c:v>
                </c:pt>
              </c:strCache>
            </c:strRef>
          </c:cat>
          <c:val>
            <c:numRef>
              <c:f>Windows!$B$16:$F$16</c:f>
              <c:numCache>
                <c:formatCode>General</c:formatCode>
                <c:ptCount val="5"/>
                <c:pt idx="0">
                  <c:v>135.79554999999999</c:v>
                </c:pt>
                <c:pt idx="1">
                  <c:v>143.17330000000001</c:v>
                </c:pt>
                <c:pt idx="2">
                  <c:v>154.31864999999999</c:v>
                </c:pt>
                <c:pt idx="3">
                  <c:v>148.60769999999999</c:v>
                </c:pt>
                <c:pt idx="4">
                  <c:v>161.1258</c:v>
                </c:pt>
              </c:numCache>
            </c:numRef>
          </c:val>
          <c:extLst>
            <c:ext xmlns:c16="http://schemas.microsoft.com/office/drawing/2014/chart" uri="{C3380CC4-5D6E-409C-BE32-E72D297353CC}">
              <c16:uniqueId val="{00000005-F1C0-409B-AC24-D5968879222D}"/>
            </c:ext>
          </c:extLst>
        </c:ser>
        <c:dLbls>
          <c:dLblPos val="outEnd"/>
          <c:showLegendKey val="0"/>
          <c:showVal val="1"/>
          <c:showCatName val="0"/>
          <c:showSerName val="0"/>
          <c:showPercent val="0"/>
          <c:showBubbleSize val="0"/>
        </c:dLbls>
        <c:gapWidth val="444"/>
        <c:overlap val="-90"/>
        <c:axId val="148480048"/>
        <c:axId val="204125296"/>
      </c:barChart>
      <c:catAx>
        <c:axId val="148480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4125296"/>
        <c:crosses val="autoZero"/>
        <c:auto val="1"/>
        <c:lblAlgn val="ctr"/>
        <c:lblOffset val="100"/>
        <c:noMultiLvlLbl val="0"/>
      </c:catAx>
      <c:valAx>
        <c:axId val="204125296"/>
        <c:scaling>
          <c:orientation val="minMax"/>
        </c:scaling>
        <c:delete val="1"/>
        <c:axPos val="l"/>
        <c:numFmt formatCode="General" sourceLinked="1"/>
        <c:majorTickMark val="none"/>
        <c:minorTickMark val="none"/>
        <c:tickLblPos val="nextTo"/>
        <c:crossAx val="1484800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Encryption</a:t>
            </a:r>
            <a:r>
              <a:rPr lang="en-US" baseline="0"/>
              <a:t> </a:t>
            </a:r>
            <a:r>
              <a:rPr lang="vi-VN"/>
              <a:t>File 6 (</a:t>
            </a:r>
            <a:r>
              <a:rPr lang="en-US"/>
              <a:t>5.2</a:t>
            </a:r>
            <a:r>
              <a:rPr lang="en-US" baseline="0"/>
              <a:t> </a:t>
            </a:r>
            <a:r>
              <a:rPr lang="vi-VN"/>
              <a:t>MB)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chart!$A$2</c:f>
              <c:strCache>
                <c:ptCount val="1"/>
                <c:pt idx="0">
                  <c:v>Windows</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chart!$B$1:$I$1</c:f>
              <c:strCache>
                <c:ptCount val="8"/>
                <c:pt idx="0">
                  <c:v>ECB</c:v>
                </c:pt>
                <c:pt idx="1">
                  <c:v>CBC</c:v>
                </c:pt>
                <c:pt idx="2">
                  <c:v>OFB</c:v>
                </c:pt>
                <c:pt idx="3">
                  <c:v>CFB</c:v>
                </c:pt>
                <c:pt idx="4">
                  <c:v>CTR</c:v>
                </c:pt>
                <c:pt idx="5">
                  <c:v>XTS</c:v>
                </c:pt>
                <c:pt idx="6">
                  <c:v>CCM</c:v>
                </c:pt>
                <c:pt idx="7">
                  <c:v>GCM</c:v>
                </c:pt>
              </c:strCache>
            </c:strRef>
          </c:cat>
          <c:val>
            <c:numRef>
              <c:f>chart!$B$2:$I$2</c:f>
              <c:numCache>
                <c:formatCode>General</c:formatCode>
                <c:ptCount val="8"/>
                <c:pt idx="0">
                  <c:v>30.008299999999998</c:v>
                </c:pt>
                <c:pt idx="1">
                  <c:v>35.283099999999997</c:v>
                </c:pt>
                <c:pt idx="2">
                  <c:v>36.084800000000001</c:v>
                </c:pt>
                <c:pt idx="3">
                  <c:v>35.268799999999999</c:v>
                </c:pt>
                <c:pt idx="4">
                  <c:v>30.314800000000002</c:v>
                </c:pt>
                <c:pt idx="5">
                  <c:v>34.542299999999997</c:v>
                </c:pt>
                <c:pt idx="6">
                  <c:v>40.816000000000003</c:v>
                </c:pt>
                <c:pt idx="7">
                  <c:v>33.473700000000001</c:v>
                </c:pt>
              </c:numCache>
            </c:numRef>
          </c:val>
          <c:smooth val="0"/>
          <c:extLst>
            <c:ext xmlns:c16="http://schemas.microsoft.com/office/drawing/2014/chart" uri="{C3380CC4-5D6E-409C-BE32-E72D297353CC}">
              <c16:uniqueId val="{00000000-1B34-4FC5-B636-3028048DA7FA}"/>
            </c:ext>
          </c:extLst>
        </c:ser>
        <c:ser>
          <c:idx val="1"/>
          <c:order val="1"/>
          <c:tx>
            <c:strRef>
              <c:f>chart!$A$3</c:f>
              <c:strCache>
                <c:ptCount val="1"/>
                <c:pt idx="0">
                  <c:v>Linux</c:v>
                </c:pt>
              </c:strCache>
            </c:strRef>
          </c:tx>
          <c:spPr>
            <a:ln w="28575" cap="rnd">
              <a:solidFill>
                <a:schemeClr val="accent5"/>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chart!$B$1:$I$1</c:f>
              <c:strCache>
                <c:ptCount val="8"/>
                <c:pt idx="0">
                  <c:v>ECB</c:v>
                </c:pt>
                <c:pt idx="1">
                  <c:v>CBC</c:v>
                </c:pt>
                <c:pt idx="2">
                  <c:v>OFB</c:v>
                </c:pt>
                <c:pt idx="3">
                  <c:v>CFB</c:v>
                </c:pt>
                <c:pt idx="4">
                  <c:v>CTR</c:v>
                </c:pt>
                <c:pt idx="5">
                  <c:v>XTS</c:v>
                </c:pt>
                <c:pt idx="6">
                  <c:v>CCM</c:v>
                </c:pt>
                <c:pt idx="7">
                  <c:v>GCM</c:v>
                </c:pt>
              </c:strCache>
            </c:strRef>
          </c:cat>
          <c:val>
            <c:numRef>
              <c:f>chart!$B$3:$I$3</c:f>
              <c:numCache>
                <c:formatCode>General</c:formatCode>
                <c:ptCount val="8"/>
                <c:pt idx="0">
                  <c:v>25.463200000000001</c:v>
                </c:pt>
                <c:pt idx="1">
                  <c:v>29.4238</c:v>
                </c:pt>
                <c:pt idx="2">
                  <c:v>29.880500000000001</c:v>
                </c:pt>
                <c:pt idx="3">
                  <c:v>30.366599999999998</c:v>
                </c:pt>
                <c:pt idx="4">
                  <c:v>24.024899999999999</c:v>
                </c:pt>
                <c:pt idx="5">
                  <c:v>30.978400000000001</c:v>
                </c:pt>
                <c:pt idx="6">
                  <c:v>31.554400000000001</c:v>
                </c:pt>
                <c:pt idx="7">
                  <c:v>24.785599999999999</c:v>
                </c:pt>
              </c:numCache>
            </c:numRef>
          </c:val>
          <c:smooth val="0"/>
          <c:extLst>
            <c:ext xmlns:c16="http://schemas.microsoft.com/office/drawing/2014/chart" uri="{C3380CC4-5D6E-409C-BE32-E72D297353CC}">
              <c16:uniqueId val="{00000001-1B34-4FC5-B636-3028048DA7FA}"/>
            </c:ext>
          </c:extLst>
        </c:ser>
        <c:dLbls>
          <c:dLblPos val="ctr"/>
          <c:showLegendKey val="0"/>
          <c:showVal val="1"/>
          <c:showCatName val="0"/>
          <c:showSerName val="0"/>
          <c:showPercent val="0"/>
          <c:showBubbleSize val="0"/>
        </c:dLbls>
        <c:smooth val="0"/>
        <c:axId val="262975407"/>
        <c:axId val="575161887"/>
      </c:lineChart>
      <c:catAx>
        <c:axId val="262975407"/>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161887"/>
        <c:crosses val="autoZero"/>
        <c:auto val="1"/>
        <c:lblAlgn val="ctr"/>
        <c:lblOffset val="100"/>
        <c:noMultiLvlLbl val="0"/>
      </c:catAx>
      <c:valAx>
        <c:axId val="575161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975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Decryption</a:t>
            </a:r>
            <a:r>
              <a:rPr lang="en-US" baseline="0"/>
              <a:t> </a:t>
            </a:r>
            <a:r>
              <a:rPr lang="vi-VN"/>
              <a:t>File 6 (</a:t>
            </a:r>
            <a:r>
              <a:rPr lang="en-US"/>
              <a:t>5.2</a:t>
            </a:r>
            <a:r>
              <a:rPr lang="en-US" baseline="0"/>
              <a:t> </a:t>
            </a:r>
            <a:r>
              <a:rPr lang="vi-VN"/>
              <a:t>MB)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'chart (2)'!$A$2</c:f>
              <c:strCache>
                <c:ptCount val="1"/>
                <c:pt idx="0">
                  <c:v>Windows</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 (2)'!$B$1:$I$1</c:f>
              <c:strCache>
                <c:ptCount val="8"/>
                <c:pt idx="0">
                  <c:v>ECB</c:v>
                </c:pt>
                <c:pt idx="1">
                  <c:v>CBC</c:v>
                </c:pt>
                <c:pt idx="2">
                  <c:v>OFB</c:v>
                </c:pt>
                <c:pt idx="3">
                  <c:v>CFB</c:v>
                </c:pt>
                <c:pt idx="4">
                  <c:v>CTR</c:v>
                </c:pt>
                <c:pt idx="5">
                  <c:v>XTS</c:v>
                </c:pt>
                <c:pt idx="6">
                  <c:v>CCM</c:v>
                </c:pt>
                <c:pt idx="7">
                  <c:v>GCM</c:v>
                </c:pt>
              </c:strCache>
            </c:strRef>
          </c:cat>
          <c:val>
            <c:numRef>
              <c:f>'chart (2)'!$B$2:$I$2</c:f>
              <c:numCache>
                <c:formatCode>General</c:formatCode>
                <c:ptCount val="8"/>
                <c:pt idx="0">
                  <c:v>43.859000000000002</c:v>
                </c:pt>
                <c:pt idx="1">
                  <c:v>43.1083</c:v>
                </c:pt>
                <c:pt idx="2">
                  <c:v>49.568300000000001</c:v>
                </c:pt>
                <c:pt idx="3">
                  <c:v>44.840499999999999</c:v>
                </c:pt>
                <c:pt idx="4">
                  <c:v>46.659700000000001</c:v>
                </c:pt>
                <c:pt idx="5">
                  <c:v>52.517600000000002</c:v>
                </c:pt>
                <c:pt idx="6">
                  <c:v>57.718400000000003</c:v>
                </c:pt>
                <c:pt idx="7">
                  <c:v>48.242899999999999</c:v>
                </c:pt>
              </c:numCache>
            </c:numRef>
          </c:val>
          <c:smooth val="0"/>
          <c:extLst>
            <c:ext xmlns:c16="http://schemas.microsoft.com/office/drawing/2014/chart" uri="{C3380CC4-5D6E-409C-BE32-E72D297353CC}">
              <c16:uniqueId val="{00000000-D585-4A69-B29A-30AB9BF0862A}"/>
            </c:ext>
          </c:extLst>
        </c:ser>
        <c:ser>
          <c:idx val="1"/>
          <c:order val="1"/>
          <c:tx>
            <c:strRef>
              <c:f>'chart (2)'!$A$3</c:f>
              <c:strCache>
                <c:ptCount val="1"/>
                <c:pt idx="0">
                  <c:v>Linux</c:v>
                </c:pt>
              </c:strCache>
            </c:strRef>
          </c:tx>
          <c:spPr>
            <a:ln w="28575" cap="rnd">
              <a:solidFill>
                <a:schemeClr val="accent5"/>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 (2)'!$B$1:$I$1</c:f>
              <c:strCache>
                <c:ptCount val="8"/>
                <c:pt idx="0">
                  <c:v>ECB</c:v>
                </c:pt>
                <c:pt idx="1">
                  <c:v>CBC</c:v>
                </c:pt>
                <c:pt idx="2">
                  <c:v>OFB</c:v>
                </c:pt>
                <c:pt idx="3">
                  <c:v>CFB</c:v>
                </c:pt>
                <c:pt idx="4">
                  <c:v>CTR</c:v>
                </c:pt>
                <c:pt idx="5">
                  <c:v>XTS</c:v>
                </c:pt>
                <c:pt idx="6">
                  <c:v>CCM</c:v>
                </c:pt>
                <c:pt idx="7">
                  <c:v>GCM</c:v>
                </c:pt>
              </c:strCache>
            </c:strRef>
          </c:cat>
          <c:val>
            <c:numRef>
              <c:f>'chart (2)'!$B$3:$I$3</c:f>
              <c:numCache>
                <c:formatCode>General</c:formatCode>
                <c:ptCount val="8"/>
                <c:pt idx="0">
                  <c:v>25.7986</c:v>
                </c:pt>
                <c:pt idx="1">
                  <c:v>26.322399999999998</c:v>
                </c:pt>
                <c:pt idx="2">
                  <c:v>27.064399999999999</c:v>
                </c:pt>
                <c:pt idx="3">
                  <c:v>26.178999999999998</c:v>
                </c:pt>
                <c:pt idx="4">
                  <c:v>25.968499999999999</c:v>
                </c:pt>
                <c:pt idx="5">
                  <c:v>26.575900000000001</c:v>
                </c:pt>
                <c:pt idx="6">
                  <c:v>28.870899999999999</c:v>
                </c:pt>
                <c:pt idx="7">
                  <c:v>26.108000000000001</c:v>
                </c:pt>
              </c:numCache>
            </c:numRef>
          </c:val>
          <c:smooth val="0"/>
          <c:extLst>
            <c:ext xmlns:c16="http://schemas.microsoft.com/office/drawing/2014/chart" uri="{C3380CC4-5D6E-409C-BE32-E72D297353CC}">
              <c16:uniqueId val="{00000001-D585-4A69-B29A-30AB9BF0862A}"/>
            </c:ext>
          </c:extLst>
        </c:ser>
        <c:dLbls>
          <c:dLblPos val="ctr"/>
          <c:showLegendKey val="0"/>
          <c:showVal val="1"/>
          <c:showCatName val="0"/>
          <c:showSerName val="0"/>
          <c:showPercent val="0"/>
          <c:showBubbleSize val="0"/>
        </c:dLbls>
        <c:smooth val="0"/>
        <c:axId val="262975407"/>
        <c:axId val="575161887"/>
      </c:lineChart>
      <c:catAx>
        <c:axId val="262975407"/>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161887"/>
        <c:crosses val="autoZero"/>
        <c:auto val="1"/>
        <c:lblAlgn val="ctr"/>
        <c:lblOffset val="100"/>
        <c:noMultiLvlLbl val="0"/>
      </c:catAx>
      <c:valAx>
        <c:axId val="575161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975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kern="1200" cap="all" spc="120" normalizeH="0" baseline="0">
                <a:solidFill>
                  <a:sysClr val="windowText" lastClr="000000">
                    <a:lumMod val="65000"/>
                    <a:lumOff val="35000"/>
                  </a:sysClr>
                </a:solidFill>
              </a:rPr>
              <a:t>ENCRYPT in UBUNTU 22.04</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Linux!$A$3</c:f>
              <c:strCache>
                <c:ptCount val="1"/>
                <c:pt idx="0">
                  <c:v>File 1 (1KB)</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Linux!$B$3:$F$3</c:f>
              <c:numCache>
                <c:formatCode>General</c:formatCode>
                <c:ptCount val="5"/>
                <c:pt idx="0">
                  <c:v>0.28050000000000003</c:v>
                </c:pt>
                <c:pt idx="1">
                  <c:v>0.29449999999999998</c:v>
                </c:pt>
                <c:pt idx="2">
                  <c:v>0.2873</c:v>
                </c:pt>
                <c:pt idx="3">
                  <c:v>0.30570000000000003</c:v>
                </c:pt>
                <c:pt idx="4">
                  <c:v>0.29260000000000003</c:v>
                </c:pt>
              </c:numCache>
            </c:numRef>
          </c:val>
          <c:extLst>
            <c:ext xmlns:c16="http://schemas.microsoft.com/office/drawing/2014/chart" uri="{C3380CC4-5D6E-409C-BE32-E72D297353CC}">
              <c16:uniqueId val="{00000000-9A15-4C3F-9358-F9FCA00F9F79}"/>
            </c:ext>
          </c:extLst>
        </c:ser>
        <c:ser>
          <c:idx val="1"/>
          <c:order val="1"/>
          <c:tx>
            <c:strRef>
              <c:f>Linux!$A$4</c:f>
              <c:strCache>
                <c:ptCount val="1"/>
                <c:pt idx="0">
                  <c:v>File 2 (10KB)</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Linux!$B$4:$F$4</c:f>
              <c:numCache>
                <c:formatCode>General</c:formatCode>
                <c:ptCount val="5"/>
                <c:pt idx="0">
                  <c:v>0.48559999999999998</c:v>
                </c:pt>
                <c:pt idx="1">
                  <c:v>0.49869999999999998</c:v>
                </c:pt>
                <c:pt idx="2">
                  <c:v>0.5151</c:v>
                </c:pt>
                <c:pt idx="3">
                  <c:v>0.46820000000000001</c:v>
                </c:pt>
                <c:pt idx="4">
                  <c:v>0.50170000000000003</c:v>
                </c:pt>
              </c:numCache>
            </c:numRef>
          </c:val>
          <c:extLst>
            <c:ext xmlns:c16="http://schemas.microsoft.com/office/drawing/2014/chart" uri="{C3380CC4-5D6E-409C-BE32-E72D297353CC}">
              <c16:uniqueId val="{00000001-9A15-4C3F-9358-F9FCA00F9F79}"/>
            </c:ext>
          </c:extLst>
        </c:ser>
        <c:ser>
          <c:idx val="2"/>
          <c:order val="2"/>
          <c:tx>
            <c:strRef>
              <c:f>Linux!$A$5</c:f>
              <c:strCache>
                <c:ptCount val="1"/>
                <c:pt idx="0">
                  <c:v>File 3 (55KB)</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Linux!$B$5:$F$5</c:f>
              <c:numCache>
                <c:formatCode>General</c:formatCode>
                <c:ptCount val="5"/>
                <c:pt idx="0">
                  <c:v>1.4377</c:v>
                </c:pt>
                <c:pt idx="1">
                  <c:v>1.7453000000000001</c:v>
                </c:pt>
                <c:pt idx="2">
                  <c:v>1.7192000000000001</c:v>
                </c:pt>
                <c:pt idx="3">
                  <c:v>1.7373000000000001</c:v>
                </c:pt>
                <c:pt idx="4">
                  <c:v>1.7764</c:v>
                </c:pt>
              </c:numCache>
            </c:numRef>
          </c:val>
          <c:extLst>
            <c:ext xmlns:c16="http://schemas.microsoft.com/office/drawing/2014/chart" uri="{C3380CC4-5D6E-409C-BE32-E72D297353CC}">
              <c16:uniqueId val="{00000002-9A15-4C3F-9358-F9FCA00F9F79}"/>
            </c:ext>
          </c:extLst>
        </c:ser>
        <c:ser>
          <c:idx val="3"/>
          <c:order val="3"/>
          <c:tx>
            <c:strRef>
              <c:f>Linux!$A$6</c:f>
              <c:strCache>
                <c:ptCount val="1"/>
                <c:pt idx="0">
                  <c:v>File 4 (104KB)</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Linux!$B$6:$F$6</c:f>
              <c:numCache>
                <c:formatCode>General</c:formatCode>
                <c:ptCount val="5"/>
                <c:pt idx="0">
                  <c:v>2.6385999999999998</c:v>
                </c:pt>
                <c:pt idx="1">
                  <c:v>3.3965999999999998</c:v>
                </c:pt>
                <c:pt idx="2">
                  <c:v>3.8182</c:v>
                </c:pt>
                <c:pt idx="3">
                  <c:v>3.4255</c:v>
                </c:pt>
                <c:pt idx="4">
                  <c:v>3.9295</c:v>
                </c:pt>
              </c:numCache>
            </c:numRef>
          </c:val>
          <c:extLst>
            <c:ext xmlns:c16="http://schemas.microsoft.com/office/drawing/2014/chart" uri="{C3380CC4-5D6E-409C-BE32-E72D297353CC}">
              <c16:uniqueId val="{00000003-9A15-4C3F-9358-F9FCA00F9F79}"/>
            </c:ext>
          </c:extLst>
        </c:ser>
        <c:ser>
          <c:idx val="4"/>
          <c:order val="4"/>
          <c:tx>
            <c:strRef>
              <c:f>Linux!$A$7</c:f>
              <c:strCache>
                <c:ptCount val="1"/>
                <c:pt idx="0">
                  <c:v>File 5 (1.1MB)</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Linux!$B$7:$F$7</c:f>
              <c:numCache>
                <c:formatCode>General</c:formatCode>
                <c:ptCount val="5"/>
                <c:pt idx="0">
                  <c:v>22.1663</c:v>
                </c:pt>
                <c:pt idx="1">
                  <c:v>23.4587</c:v>
                </c:pt>
                <c:pt idx="2">
                  <c:v>21.213000000000001</c:v>
                </c:pt>
                <c:pt idx="3">
                  <c:v>21.332999999999998</c:v>
                </c:pt>
                <c:pt idx="4">
                  <c:v>21.3538</c:v>
                </c:pt>
              </c:numCache>
            </c:numRef>
          </c:val>
          <c:extLst>
            <c:ext xmlns:c16="http://schemas.microsoft.com/office/drawing/2014/chart" uri="{C3380CC4-5D6E-409C-BE32-E72D297353CC}">
              <c16:uniqueId val="{00000004-9A15-4C3F-9358-F9FCA00F9F79}"/>
            </c:ext>
          </c:extLst>
        </c:ser>
        <c:ser>
          <c:idx val="5"/>
          <c:order val="5"/>
          <c:tx>
            <c:strRef>
              <c:f>Linux!$A$8</c:f>
              <c:strCache>
                <c:ptCount val="1"/>
                <c:pt idx="0">
                  <c:v>File 6 (5.2MB)</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Linux!$B$8:$F$8</c:f>
              <c:numCache>
                <c:formatCode>General</c:formatCode>
                <c:ptCount val="5"/>
                <c:pt idx="0">
                  <c:v>99.907889999999995</c:v>
                </c:pt>
                <c:pt idx="1">
                  <c:v>101.12299</c:v>
                </c:pt>
                <c:pt idx="2">
                  <c:v>103.42993999999999</c:v>
                </c:pt>
                <c:pt idx="3">
                  <c:v>104.19208999999999</c:v>
                </c:pt>
                <c:pt idx="4">
                  <c:v>105.42028999999999</c:v>
                </c:pt>
              </c:numCache>
            </c:numRef>
          </c:val>
          <c:extLst>
            <c:ext xmlns:c16="http://schemas.microsoft.com/office/drawing/2014/chart" uri="{C3380CC4-5D6E-409C-BE32-E72D297353CC}">
              <c16:uniqueId val="{00000005-9A15-4C3F-9358-F9FCA00F9F79}"/>
            </c:ext>
          </c:extLst>
        </c:ser>
        <c:dLbls>
          <c:dLblPos val="outEnd"/>
          <c:showLegendKey val="0"/>
          <c:showVal val="1"/>
          <c:showCatName val="0"/>
          <c:showSerName val="0"/>
          <c:showPercent val="0"/>
          <c:showBubbleSize val="0"/>
        </c:dLbls>
        <c:gapWidth val="444"/>
        <c:overlap val="-90"/>
        <c:axId val="157154032"/>
        <c:axId val="630151312"/>
      </c:barChart>
      <c:catAx>
        <c:axId val="157154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0151312"/>
        <c:crosses val="autoZero"/>
        <c:auto val="1"/>
        <c:lblAlgn val="ctr"/>
        <c:lblOffset val="100"/>
        <c:noMultiLvlLbl val="0"/>
      </c:catAx>
      <c:valAx>
        <c:axId val="630151312"/>
        <c:scaling>
          <c:orientation val="minMax"/>
        </c:scaling>
        <c:delete val="1"/>
        <c:axPos val="l"/>
        <c:numFmt formatCode="General" sourceLinked="1"/>
        <c:majorTickMark val="none"/>
        <c:minorTickMark val="none"/>
        <c:tickLblPos val="nextTo"/>
        <c:crossAx val="157154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kern="1200" cap="all" spc="120" normalizeH="0" baseline="0">
                <a:solidFill>
                  <a:sysClr val="windowText" lastClr="000000">
                    <a:lumMod val="65000"/>
                    <a:lumOff val="35000"/>
                  </a:sysClr>
                </a:solidFill>
              </a:rPr>
              <a:t>ENCRYPT in UBUNTU 22.04</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Linux!$A$3</c:f>
              <c:strCache>
                <c:ptCount val="1"/>
                <c:pt idx="0">
                  <c:v>File 1 (1KB)</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Linux!$B$3:$F$3</c:f>
              <c:numCache>
                <c:formatCode>General</c:formatCode>
                <c:ptCount val="5"/>
                <c:pt idx="0">
                  <c:v>0.28050000000000003</c:v>
                </c:pt>
                <c:pt idx="1">
                  <c:v>0.29449999999999998</c:v>
                </c:pt>
                <c:pt idx="2">
                  <c:v>0.2873</c:v>
                </c:pt>
                <c:pt idx="3">
                  <c:v>0.30570000000000003</c:v>
                </c:pt>
                <c:pt idx="4">
                  <c:v>0.29260000000000003</c:v>
                </c:pt>
              </c:numCache>
            </c:numRef>
          </c:val>
          <c:extLst>
            <c:ext xmlns:c16="http://schemas.microsoft.com/office/drawing/2014/chart" uri="{C3380CC4-5D6E-409C-BE32-E72D297353CC}">
              <c16:uniqueId val="{00000000-26A5-49C4-A288-7216849FA5A0}"/>
            </c:ext>
          </c:extLst>
        </c:ser>
        <c:ser>
          <c:idx val="1"/>
          <c:order val="1"/>
          <c:tx>
            <c:strRef>
              <c:f>Linux!$A$4</c:f>
              <c:strCache>
                <c:ptCount val="1"/>
                <c:pt idx="0">
                  <c:v>File 2 (10KB)</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Linux!$B$4:$F$4</c:f>
              <c:numCache>
                <c:formatCode>General</c:formatCode>
                <c:ptCount val="5"/>
                <c:pt idx="0">
                  <c:v>0.48559999999999998</c:v>
                </c:pt>
                <c:pt idx="1">
                  <c:v>0.49869999999999998</c:v>
                </c:pt>
                <c:pt idx="2">
                  <c:v>0.5151</c:v>
                </c:pt>
                <c:pt idx="3">
                  <c:v>0.46820000000000001</c:v>
                </c:pt>
                <c:pt idx="4">
                  <c:v>0.50170000000000003</c:v>
                </c:pt>
              </c:numCache>
            </c:numRef>
          </c:val>
          <c:extLst>
            <c:ext xmlns:c16="http://schemas.microsoft.com/office/drawing/2014/chart" uri="{C3380CC4-5D6E-409C-BE32-E72D297353CC}">
              <c16:uniqueId val="{00000001-26A5-49C4-A288-7216849FA5A0}"/>
            </c:ext>
          </c:extLst>
        </c:ser>
        <c:ser>
          <c:idx val="2"/>
          <c:order val="2"/>
          <c:tx>
            <c:strRef>
              <c:f>Linux!$A$5</c:f>
              <c:strCache>
                <c:ptCount val="1"/>
                <c:pt idx="0">
                  <c:v>File 3 (55KB)</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Linux!$B$5:$F$5</c:f>
              <c:numCache>
                <c:formatCode>General</c:formatCode>
                <c:ptCount val="5"/>
                <c:pt idx="0">
                  <c:v>1.4377</c:v>
                </c:pt>
                <c:pt idx="1">
                  <c:v>1.7453000000000001</c:v>
                </c:pt>
                <c:pt idx="2">
                  <c:v>1.7192000000000001</c:v>
                </c:pt>
                <c:pt idx="3">
                  <c:v>1.7373000000000001</c:v>
                </c:pt>
                <c:pt idx="4">
                  <c:v>1.7764</c:v>
                </c:pt>
              </c:numCache>
            </c:numRef>
          </c:val>
          <c:extLst>
            <c:ext xmlns:c16="http://schemas.microsoft.com/office/drawing/2014/chart" uri="{C3380CC4-5D6E-409C-BE32-E72D297353CC}">
              <c16:uniqueId val="{00000002-26A5-49C4-A288-7216849FA5A0}"/>
            </c:ext>
          </c:extLst>
        </c:ser>
        <c:ser>
          <c:idx val="3"/>
          <c:order val="3"/>
          <c:tx>
            <c:strRef>
              <c:f>Linux!$A$6</c:f>
              <c:strCache>
                <c:ptCount val="1"/>
                <c:pt idx="0">
                  <c:v>File 4 (104KB)</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Linux!$B$6:$F$6</c:f>
              <c:numCache>
                <c:formatCode>General</c:formatCode>
                <c:ptCount val="5"/>
                <c:pt idx="0">
                  <c:v>2.6385999999999998</c:v>
                </c:pt>
                <c:pt idx="1">
                  <c:v>3.3965999999999998</c:v>
                </c:pt>
                <c:pt idx="2">
                  <c:v>3.8182</c:v>
                </c:pt>
                <c:pt idx="3">
                  <c:v>3.4255</c:v>
                </c:pt>
                <c:pt idx="4">
                  <c:v>3.9295</c:v>
                </c:pt>
              </c:numCache>
            </c:numRef>
          </c:val>
          <c:extLst>
            <c:ext xmlns:c16="http://schemas.microsoft.com/office/drawing/2014/chart" uri="{C3380CC4-5D6E-409C-BE32-E72D297353CC}">
              <c16:uniqueId val="{00000003-26A5-49C4-A288-7216849FA5A0}"/>
            </c:ext>
          </c:extLst>
        </c:ser>
        <c:ser>
          <c:idx val="4"/>
          <c:order val="4"/>
          <c:tx>
            <c:strRef>
              <c:f>Linux!$A$7</c:f>
              <c:strCache>
                <c:ptCount val="1"/>
                <c:pt idx="0">
                  <c:v>File 5 (1.1MB)</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Linux!$B$7:$F$7</c:f>
              <c:numCache>
                <c:formatCode>General</c:formatCode>
                <c:ptCount val="5"/>
                <c:pt idx="0">
                  <c:v>22.1663</c:v>
                </c:pt>
                <c:pt idx="1">
                  <c:v>23.4587</c:v>
                </c:pt>
                <c:pt idx="2">
                  <c:v>21.213000000000001</c:v>
                </c:pt>
                <c:pt idx="3">
                  <c:v>21.332999999999998</c:v>
                </c:pt>
                <c:pt idx="4">
                  <c:v>21.3538</c:v>
                </c:pt>
              </c:numCache>
            </c:numRef>
          </c:val>
          <c:extLst>
            <c:ext xmlns:c16="http://schemas.microsoft.com/office/drawing/2014/chart" uri="{C3380CC4-5D6E-409C-BE32-E72D297353CC}">
              <c16:uniqueId val="{00000004-26A5-49C4-A288-7216849FA5A0}"/>
            </c:ext>
          </c:extLst>
        </c:ser>
        <c:ser>
          <c:idx val="5"/>
          <c:order val="5"/>
          <c:tx>
            <c:strRef>
              <c:f>Linux!$A$8</c:f>
              <c:strCache>
                <c:ptCount val="1"/>
                <c:pt idx="0">
                  <c:v>File 6 (5.2MB)</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Linux!$B$2:$F$2</c:f>
              <c:strCache>
                <c:ptCount val="5"/>
                <c:pt idx="0">
                  <c:v>ECB</c:v>
                </c:pt>
                <c:pt idx="1">
                  <c:v>CBC</c:v>
                </c:pt>
                <c:pt idx="2">
                  <c:v>OFB</c:v>
                </c:pt>
                <c:pt idx="3">
                  <c:v>CFB</c:v>
                </c:pt>
                <c:pt idx="4">
                  <c:v>CTR</c:v>
                </c:pt>
              </c:strCache>
            </c:strRef>
          </c:cat>
          <c:val>
            <c:numRef>
              <c:f>Linux!$B$8:$F$8</c:f>
              <c:numCache>
                <c:formatCode>General</c:formatCode>
                <c:ptCount val="5"/>
                <c:pt idx="0">
                  <c:v>99.907889999999995</c:v>
                </c:pt>
                <c:pt idx="1">
                  <c:v>101.12299</c:v>
                </c:pt>
                <c:pt idx="2">
                  <c:v>103.42993999999999</c:v>
                </c:pt>
                <c:pt idx="3">
                  <c:v>104.19208999999999</c:v>
                </c:pt>
                <c:pt idx="4">
                  <c:v>105.42028999999999</c:v>
                </c:pt>
              </c:numCache>
            </c:numRef>
          </c:val>
          <c:extLst>
            <c:ext xmlns:c16="http://schemas.microsoft.com/office/drawing/2014/chart" uri="{C3380CC4-5D6E-409C-BE32-E72D297353CC}">
              <c16:uniqueId val="{00000005-26A5-49C4-A288-7216849FA5A0}"/>
            </c:ext>
          </c:extLst>
        </c:ser>
        <c:dLbls>
          <c:dLblPos val="outEnd"/>
          <c:showLegendKey val="0"/>
          <c:showVal val="1"/>
          <c:showCatName val="0"/>
          <c:showSerName val="0"/>
          <c:showPercent val="0"/>
          <c:showBubbleSize val="0"/>
        </c:dLbls>
        <c:gapWidth val="444"/>
        <c:overlap val="-90"/>
        <c:axId val="157154032"/>
        <c:axId val="630151312"/>
      </c:barChart>
      <c:catAx>
        <c:axId val="157154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0151312"/>
        <c:crosses val="autoZero"/>
        <c:auto val="1"/>
        <c:lblAlgn val="ctr"/>
        <c:lblOffset val="100"/>
        <c:noMultiLvlLbl val="0"/>
      </c:catAx>
      <c:valAx>
        <c:axId val="630151312"/>
        <c:scaling>
          <c:orientation val="minMax"/>
        </c:scaling>
        <c:delete val="1"/>
        <c:axPos val="l"/>
        <c:numFmt formatCode="General" sourceLinked="1"/>
        <c:majorTickMark val="none"/>
        <c:minorTickMark val="none"/>
        <c:tickLblPos val="nextTo"/>
        <c:crossAx val="157154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Encryption</a:t>
            </a:r>
            <a:r>
              <a:rPr lang="en-US" baseline="0"/>
              <a:t> </a:t>
            </a:r>
            <a:r>
              <a:rPr lang="vi-VN"/>
              <a:t>File 6 (</a:t>
            </a:r>
            <a:r>
              <a:rPr lang="en-US"/>
              <a:t>5.2</a:t>
            </a:r>
            <a:r>
              <a:rPr lang="en-US" baseline="0"/>
              <a:t> </a:t>
            </a:r>
            <a:r>
              <a:rPr lang="vi-VN"/>
              <a:t>MB)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chart!$A$2</c:f>
              <c:strCache>
                <c:ptCount val="1"/>
                <c:pt idx="0">
                  <c:v>Windows</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chart!$B$1:$F$1</c:f>
              <c:strCache>
                <c:ptCount val="5"/>
                <c:pt idx="0">
                  <c:v>ECB</c:v>
                </c:pt>
                <c:pt idx="1">
                  <c:v>CBC</c:v>
                </c:pt>
                <c:pt idx="2">
                  <c:v>OFB</c:v>
                </c:pt>
                <c:pt idx="3">
                  <c:v>CFB</c:v>
                </c:pt>
                <c:pt idx="4">
                  <c:v>CTR</c:v>
                </c:pt>
              </c:strCache>
            </c:strRef>
          </c:cat>
          <c:val>
            <c:numRef>
              <c:f>chart!$B$2:$F$2</c:f>
              <c:numCache>
                <c:formatCode>General</c:formatCode>
                <c:ptCount val="5"/>
                <c:pt idx="0">
                  <c:v>101.7406</c:v>
                </c:pt>
                <c:pt idx="1">
                  <c:v>106.95569999999999</c:v>
                </c:pt>
                <c:pt idx="2">
                  <c:v>106.26264999999999</c:v>
                </c:pt>
                <c:pt idx="3">
                  <c:v>105.0248</c:v>
                </c:pt>
                <c:pt idx="4">
                  <c:v>107.253</c:v>
                </c:pt>
              </c:numCache>
            </c:numRef>
          </c:val>
          <c:smooth val="0"/>
          <c:extLst>
            <c:ext xmlns:c16="http://schemas.microsoft.com/office/drawing/2014/chart" uri="{C3380CC4-5D6E-409C-BE32-E72D297353CC}">
              <c16:uniqueId val="{00000000-D6D7-4736-9AA8-FAC0F7FEC992}"/>
            </c:ext>
          </c:extLst>
        </c:ser>
        <c:ser>
          <c:idx val="1"/>
          <c:order val="1"/>
          <c:tx>
            <c:strRef>
              <c:f>chart!$A$3</c:f>
              <c:strCache>
                <c:ptCount val="1"/>
                <c:pt idx="0">
                  <c:v>Linux</c:v>
                </c:pt>
              </c:strCache>
            </c:strRef>
          </c:tx>
          <c:spPr>
            <a:ln w="28575" cap="rnd">
              <a:solidFill>
                <a:schemeClr val="accent5"/>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chart!$B$1:$F$1</c:f>
              <c:strCache>
                <c:ptCount val="5"/>
                <c:pt idx="0">
                  <c:v>ECB</c:v>
                </c:pt>
                <c:pt idx="1">
                  <c:v>CBC</c:v>
                </c:pt>
                <c:pt idx="2">
                  <c:v>OFB</c:v>
                </c:pt>
                <c:pt idx="3">
                  <c:v>CFB</c:v>
                </c:pt>
                <c:pt idx="4">
                  <c:v>CTR</c:v>
                </c:pt>
              </c:strCache>
            </c:strRef>
          </c:cat>
          <c:val>
            <c:numRef>
              <c:f>chart!$B$3:$F$3</c:f>
              <c:numCache>
                <c:formatCode>General</c:formatCode>
                <c:ptCount val="5"/>
                <c:pt idx="0">
                  <c:v>99.907889999999995</c:v>
                </c:pt>
                <c:pt idx="1">
                  <c:v>101.12299</c:v>
                </c:pt>
                <c:pt idx="2">
                  <c:v>103.42993999999999</c:v>
                </c:pt>
                <c:pt idx="3">
                  <c:v>104.19208999999999</c:v>
                </c:pt>
                <c:pt idx="4">
                  <c:v>105.42028999999999</c:v>
                </c:pt>
              </c:numCache>
            </c:numRef>
          </c:val>
          <c:smooth val="0"/>
          <c:extLst>
            <c:ext xmlns:c16="http://schemas.microsoft.com/office/drawing/2014/chart" uri="{C3380CC4-5D6E-409C-BE32-E72D297353CC}">
              <c16:uniqueId val="{00000001-D6D7-4736-9AA8-FAC0F7FEC992}"/>
            </c:ext>
          </c:extLst>
        </c:ser>
        <c:dLbls>
          <c:dLblPos val="ctr"/>
          <c:showLegendKey val="0"/>
          <c:showVal val="1"/>
          <c:showCatName val="0"/>
          <c:showSerName val="0"/>
          <c:showPercent val="0"/>
          <c:showBubbleSize val="0"/>
        </c:dLbls>
        <c:smooth val="0"/>
        <c:axId val="262975407"/>
        <c:axId val="575161887"/>
      </c:lineChart>
      <c:catAx>
        <c:axId val="262975407"/>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161887"/>
        <c:crosses val="autoZero"/>
        <c:auto val="1"/>
        <c:lblAlgn val="ctr"/>
        <c:lblOffset val="100"/>
        <c:noMultiLvlLbl val="0"/>
      </c:catAx>
      <c:valAx>
        <c:axId val="575161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975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Decryption</a:t>
            </a:r>
            <a:r>
              <a:rPr lang="en-US" baseline="0"/>
              <a:t> </a:t>
            </a:r>
            <a:r>
              <a:rPr lang="vi-VN"/>
              <a:t>File 6 (</a:t>
            </a:r>
            <a:r>
              <a:rPr lang="en-US"/>
              <a:t>5.2</a:t>
            </a:r>
            <a:r>
              <a:rPr lang="en-US" baseline="0"/>
              <a:t> </a:t>
            </a:r>
            <a:r>
              <a:rPr lang="vi-VN"/>
              <a:t>MB)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'chart (2)'!$A$2</c:f>
              <c:strCache>
                <c:ptCount val="1"/>
                <c:pt idx="0">
                  <c:v>Windows</c:v>
                </c:pt>
              </c:strCache>
            </c:strRef>
          </c:tx>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 (2)'!$B$1:$F$1</c:f>
              <c:strCache>
                <c:ptCount val="5"/>
                <c:pt idx="0">
                  <c:v>ECB</c:v>
                </c:pt>
                <c:pt idx="1">
                  <c:v>CBC</c:v>
                </c:pt>
                <c:pt idx="2">
                  <c:v>OFB</c:v>
                </c:pt>
                <c:pt idx="3">
                  <c:v>CFB</c:v>
                </c:pt>
                <c:pt idx="4">
                  <c:v>CTR</c:v>
                </c:pt>
              </c:strCache>
            </c:strRef>
          </c:cat>
          <c:val>
            <c:numRef>
              <c:f>'chart (2)'!$B$2:$F$2</c:f>
              <c:numCache>
                <c:formatCode>General</c:formatCode>
                <c:ptCount val="5"/>
                <c:pt idx="0">
                  <c:v>135.79554999999999</c:v>
                </c:pt>
                <c:pt idx="1">
                  <c:v>143.17330000000001</c:v>
                </c:pt>
                <c:pt idx="2">
                  <c:v>154.31864999999999</c:v>
                </c:pt>
                <c:pt idx="3">
                  <c:v>148.60769999999999</c:v>
                </c:pt>
                <c:pt idx="4">
                  <c:v>161.1258</c:v>
                </c:pt>
              </c:numCache>
            </c:numRef>
          </c:val>
          <c:smooth val="0"/>
          <c:extLst>
            <c:ext xmlns:c16="http://schemas.microsoft.com/office/drawing/2014/chart" uri="{C3380CC4-5D6E-409C-BE32-E72D297353CC}">
              <c16:uniqueId val="{00000000-E4AE-4329-9B8D-67727B35F3CB}"/>
            </c:ext>
          </c:extLst>
        </c:ser>
        <c:ser>
          <c:idx val="1"/>
          <c:order val="1"/>
          <c:tx>
            <c:strRef>
              <c:f>'chart (2)'!$A$3</c:f>
              <c:strCache>
                <c:ptCount val="1"/>
                <c:pt idx="0">
                  <c:v>Linux</c:v>
                </c:pt>
              </c:strCache>
            </c:strRef>
          </c:tx>
          <c:spPr>
            <a:ln w="28575" cap="rnd">
              <a:solidFill>
                <a:schemeClr val="accent5"/>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 (2)'!$B$1:$F$1</c:f>
              <c:strCache>
                <c:ptCount val="5"/>
                <c:pt idx="0">
                  <c:v>ECB</c:v>
                </c:pt>
                <c:pt idx="1">
                  <c:v>CBC</c:v>
                </c:pt>
                <c:pt idx="2">
                  <c:v>OFB</c:v>
                </c:pt>
                <c:pt idx="3">
                  <c:v>CFB</c:v>
                </c:pt>
                <c:pt idx="4">
                  <c:v>CTR</c:v>
                </c:pt>
              </c:strCache>
            </c:strRef>
          </c:cat>
          <c:val>
            <c:numRef>
              <c:f>'chart (2)'!$B$3:$F$3</c:f>
              <c:numCache>
                <c:formatCode>General</c:formatCode>
                <c:ptCount val="5"/>
                <c:pt idx="0">
                  <c:v>110.74250000000001</c:v>
                </c:pt>
                <c:pt idx="1">
                  <c:v>112.29600000000001</c:v>
                </c:pt>
                <c:pt idx="2">
                  <c:v>116.66625000000001</c:v>
                </c:pt>
                <c:pt idx="3">
                  <c:v>115.7128</c:v>
                </c:pt>
                <c:pt idx="4">
                  <c:v>118.6979</c:v>
                </c:pt>
              </c:numCache>
            </c:numRef>
          </c:val>
          <c:smooth val="0"/>
          <c:extLst>
            <c:ext xmlns:c16="http://schemas.microsoft.com/office/drawing/2014/chart" uri="{C3380CC4-5D6E-409C-BE32-E72D297353CC}">
              <c16:uniqueId val="{00000001-E4AE-4329-9B8D-67727B35F3CB}"/>
            </c:ext>
          </c:extLst>
        </c:ser>
        <c:dLbls>
          <c:dLblPos val="ctr"/>
          <c:showLegendKey val="0"/>
          <c:showVal val="1"/>
          <c:showCatName val="0"/>
          <c:showSerName val="0"/>
          <c:showPercent val="0"/>
          <c:showBubbleSize val="0"/>
        </c:dLbls>
        <c:smooth val="0"/>
        <c:axId val="262975407"/>
        <c:axId val="575161887"/>
      </c:lineChart>
      <c:catAx>
        <c:axId val="262975407"/>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5161887"/>
        <c:crosses val="autoZero"/>
        <c:auto val="1"/>
        <c:lblAlgn val="ctr"/>
        <c:lblOffset val="100"/>
        <c:noMultiLvlLbl val="0"/>
      </c:catAx>
      <c:valAx>
        <c:axId val="575161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975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encRYPT</a:t>
            </a:r>
            <a:r>
              <a:rPr lang="en-US" baseline="0"/>
              <a:t> in winDOWS 11</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Windows!$A$3</c:f>
              <c:strCache>
                <c:ptCount val="1"/>
                <c:pt idx="0">
                  <c:v>File 1 (1KB)</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Windows!$B$2:$I$2</c:f>
              <c:strCache>
                <c:ptCount val="8"/>
                <c:pt idx="0">
                  <c:v>ECB</c:v>
                </c:pt>
                <c:pt idx="1">
                  <c:v>CBC</c:v>
                </c:pt>
                <c:pt idx="2">
                  <c:v>OFB</c:v>
                </c:pt>
                <c:pt idx="3">
                  <c:v>CFB</c:v>
                </c:pt>
                <c:pt idx="4">
                  <c:v>CTR</c:v>
                </c:pt>
                <c:pt idx="5">
                  <c:v>XTS</c:v>
                </c:pt>
                <c:pt idx="6">
                  <c:v>CCM</c:v>
                </c:pt>
                <c:pt idx="7">
                  <c:v>GCM</c:v>
                </c:pt>
              </c:strCache>
            </c:strRef>
          </c:cat>
          <c:val>
            <c:numRef>
              <c:f>Windows!$B$3:$H$3</c:f>
              <c:numCache>
                <c:formatCode>General</c:formatCode>
                <c:ptCount val="7"/>
                <c:pt idx="0">
                  <c:v>1.1514</c:v>
                </c:pt>
                <c:pt idx="1">
                  <c:v>1.3187</c:v>
                </c:pt>
                <c:pt idx="2">
                  <c:v>1.3449</c:v>
                </c:pt>
                <c:pt idx="3">
                  <c:v>1.3084</c:v>
                </c:pt>
                <c:pt idx="4">
                  <c:v>1.3866000000000001</c:v>
                </c:pt>
                <c:pt idx="5">
                  <c:v>1.3368</c:v>
                </c:pt>
                <c:pt idx="6">
                  <c:v>1.3127</c:v>
                </c:pt>
              </c:numCache>
            </c:numRef>
          </c:val>
          <c:extLst>
            <c:ext xmlns:c16="http://schemas.microsoft.com/office/drawing/2014/chart" uri="{C3380CC4-5D6E-409C-BE32-E72D297353CC}">
              <c16:uniqueId val="{00000000-2723-4C3C-8988-213014FE8349}"/>
            </c:ext>
          </c:extLst>
        </c:ser>
        <c:ser>
          <c:idx val="1"/>
          <c:order val="1"/>
          <c:tx>
            <c:strRef>
              <c:f>Windows!$A$4</c:f>
              <c:strCache>
                <c:ptCount val="1"/>
                <c:pt idx="0">
                  <c:v>File 2 (10KB)</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Windows!$B$2:$I$2</c:f>
              <c:strCache>
                <c:ptCount val="8"/>
                <c:pt idx="0">
                  <c:v>ECB</c:v>
                </c:pt>
                <c:pt idx="1">
                  <c:v>CBC</c:v>
                </c:pt>
                <c:pt idx="2">
                  <c:v>OFB</c:v>
                </c:pt>
                <c:pt idx="3">
                  <c:v>CFB</c:v>
                </c:pt>
                <c:pt idx="4">
                  <c:v>CTR</c:v>
                </c:pt>
                <c:pt idx="5">
                  <c:v>XTS</c:v>
                </c:pt>
                <c:pt idx="6">
                  <c:v>CCM</c:v>
                </c:pt>
                <c:pt idx="7">
                  <c:v>GCM</c:v>
                </c:pt>
              </c:strCache>
            </c:strRef>
          </c:cat>
          <c:val>
            <c:numRef>
              <c:f>Windows!$B$4:$H$4</c:f>
              <c:numCache>
                <c:formatCode>General</c:formatCode>
                <c:ptCount val="7"/>
                <c:pt idx="0">
                  <c:v>1.7563</c:v>
                </c:pt>
                <c:pt idx="1">
                  <c:v>2.1875</c:v>
                </c:pt>
                <c:pt idx="2">
                  <c:v>2.0333000000000001</c:v>
                </c:pt>
                <c:pt idx="3">
                  <c:v>2.1444999999999999</c:v>
                </c:pt>
                <c:pt idx="4">
                  <c:v>2.0722</c:v>
                </c:pt>
                <c:pt idx="5">
                  <c:v>2.1856</c:v>
                </c:pt>
                <c:pt idx="6">
                  <c:v>2.1816</c:v>
                </c:pt>
              </c:numCache>
            </c:numRef>
          </c:val>
          <c:extLst>
            <c:ext xmlns:c16="http://schemas.microsoft.com/office/drawing/2014/chart" uri="{C3380CC4-5D6E-409C-BE32-E72D297353CC}">
              <c16:uniqueId val="{00000001-2723-4C3C-8988-213014FE8349}"/>
            </c:ext>
          </c:extLst>
        </c:ser>
        <c:ser>
          <c:idx val="2"/>
          <c:order val="2"/>
          <c:tx>
            <c:strRef>
              <c:f>Windows!$A$5</c:f>
              <c:strCache>
                <c:ptCount val="1"/>
                <c:pt idx="0">
                  <c:v>File 3 (55KB)</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Windows!$B$2:$I$2</c:f>
              <c:strCache>
                <c:ptCount val="8"/>
                <c:pt idx="0">
                  <c:v>ECB</c:v>
                </c:pt>
                <c:pt idx="1">
                  <c:v>CBC</c:v>
                </c:pt>
                <c:pt idx="2">
                  <c:v>OFB</c:v>
                </c:pt>
                <c:pt idx="3">
                  <c:v>CFB</c:v>
                </c:pt>
                <c:pt idx="4">
                  <c:v>CTR</c:v>
                </c:pt>
                <c:pt idx="5">
                  <c:v>XTS</c:v>
                </c:pt>
                <c:pt idx="6">
                  <c:v>CCM</c:v>
                </c:pt>
                <c:pt idx="7">
                  <c:v>GCM</c:v>
                </c:pt>
              </c:strCache>
            </c:strRef>
          </c:cat>
          <c:val>
            <c:numRef>
              <c:f>Windows!$B$5:$H$5</c:f>
              <c:numCache>
                <c:formatCode>General</c:formatCode>
                <c:ptCount val="7"/>
                <c:pt idx="0">
                  <c:v>5.5952999999999999</c:v>
                </c:pt>
                <c:pt idx="1">
                  <c:v>5.8152999999999997</c:v>
                </c:pt>
                <c:pt idx="2">
                  <c:v>5.5635000000000003</c:v>
                </c:pt>
                <c:pt idx="3">
                  <c:v>5.7321</c:v>
                </c:pt>
                <c:pt idx="4">
                  <c:v>5.7911999999999999</c:v>
                </c:pt>
                <c:pt idx="5">
                  <c:v>6.6597999999999997</c:v>
                </c:pt>
                <c:pt idx="6">
                  <c:v>6.2220000000000004</c:v>
                </c:pt>
              </c:numCache>
            </c:numRef>
          </c:val>
          <c:extLst>
            <c:ext xmlns:c16="http://schemas.microsoft.com/office/drawing/2014/chart" uri="{C3380CC4-5D6E-409C-BE32-E72D297353CC}">
              <c16:uniqueId val="{00000002-2723-4C3C-8988-213014FE8349}"/>
            </c:ext>
          </c:extLst>
        </c:ser>
        <c:ser>
          <c:idx val="3"/>
          <c:order val="3"/>
          <c:tx>
            <c:strRef>
              <c:f>Windows!$A$6</c:f>
              <c:strCache>
                <c:ptCount val="1"/>
                <c:pt idx="0">
                  <c:v>File 4 (104KB)</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Windows!$B$2:$I$2</c:f>
              <c:strCache>
                <c:ptCount val="8"/>
                <c:pt idx="0">
                  <c:v>ECB</c:v>
                </c:pt>
                <c:pt idx="1">
                  <c:v>CBC</c:v>
                </c:pt>
                <c:pt idx="2">
                  <c:v>OFB</c:v>
                </c:pt>
                <c:pt idx="3">
                  <c:v>CFB</c:v>
                </c:pt>
                <c:pt idx="4">
                  <c:v>CTR</c:v>
                </c:pt>
                <c:pt idx="5">
                  <c:v>XTS</c:v>
                </c:pt>
                <c:pt idx="6">
                  <c:v>CCM</c:v>
                </c:pt>
                <c:pt idx="7">
                  <c:v>GCM</c:v>
                </c:pt>
              </c:strCache>
            </c:strRef>
          </c:cat>
          <c:val>
            <c:numRef>
              <c:f>Windows!$B$6:$I$6</c:f>
              <c:numCache>
                <c:formatCode>General</c:formatCode>
                <c:ptCount val="8"/>
                <c:pt idx="0">
                  <c:v>7.6234000000000002</c:v>
                </c:pt>
                <c:pt idx="1">
                  <c:v>7.7244000000000002</c:v>
                </c:pt>
                <c:pt idx="2">
                  <c:v>7.5693000000000001</c:v>
                </c:pt>
                <c:pt idx="3">
                  <c:v>7.7069000000000001</c:v>
                </c:pt>
                <c:pt idx="4">
                  <c:v>7.5442999999999998</c:v>
                </c:pt>
                <c:pt idx="5">
                  <c:v>7.6475999999999997</c:v>
                </c:pt>
                <c:pt idx="6">
                  <c:v>7.6566000000000001</c:v>
                </c:pt>
                <c:pt idx="7">
                  <c:v>7.5026000000000002</c:v>
                </c:pt>
              </c:numCache>
            </c:numRef>
          </c:val>
          <c:extLst>
            <c:ext xmlns:c16="http://schemas.microsoft.com/office/drawing/2014/chart" uri="{C3380CC4-5D6E-409C-BE32-E72D297353CC}">
              <c16:uniqueId val="{00000003-2723-4C3C-8988-213014FE8349}"/>
            </c:ext>
          </c:extLst>
        </c:ser>
        <c:ser>
          <c:idx val="4"/>
          <c:order val="4"/>
          <c:tx>
            <c:strRef>
              <c:f>Windows!$A$7</c:f>
              <c:strCache>
                <c:ptCount val="1"/>
                <c:pt idx="0">
                  <c:v>File 5 (1.1MB)</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Windows!$B$2:$I$2</c:f>
              <c:strCache>
                <c:ptCount val="8"/>
                <c:pt idx="0">
                  <c:v>ECB</c:v>
                </c:pt>
                <c:pt idx="1">
                  <c:v>CBC</c:v>
                </c:pt>
                <c:pt idx="2">
                  <c:v>OFB</c:v>
                </c:pt>
                <c:pt idx="3">
                  <c:v>CFB</c:v>
                </c:pt>
                <c:pt idx="4">
                  <c:v>CTR</c:v>
                </c:pt>
                <c:pt idx="5">
                  <c:v>XTS</c:v>
                </c:pt>
                <c:pt idx="6">
                  <c:v>CCM</c:v>
                </c:pt>
                <c:pt idx="7">
                  <c:v>GCM</c:v>
                </c:pt>
              </c:strCache>
            </c:strRef>
          </c:cat>
          <c:val>
            <c:numRef>
              <c:f>Windows!$B$7:$I$7</c:f>
              <c:numCache>
                <c:formatCode>General</c:formatCode>
                <c:ptCount val="8"/>
                <c:pt idx="0">
                  <c:v>11.486700000000001</c:v>
                </c:pt>
                <c:pt idx="1">
                  <c:v>10.762700000000001</c:v>
                </c:pt>
                <c:pt idx="2">
                  <c:v>10.1829</c:v>
                </c:pt>
                <c:pt idx="3">
                  <c:v>10.4475</c:v>
                </c:pt>
                <c:pt idx="4">
                  <c:v>9.7825000000000006</c:v>
                </c:pt>
                <c:pt idx="5">
                  <c:v>9.7729999999999997</c:v>
                </c:pt>
                <c:pt idx="6">
                  <c:v>9.8752999999999993</c:v>
                </c:pt>
                <c:pt idx="7">
                  <c:v>9.7124000000000006</c:v>
                </c:pt>
              </c:numCache>
            </c:numRef>
          </c:val>
          <c:extLst>
            <c:ext xmlns:c16="http://schemas.microsoft.com/office/drawing/2014/chart" uri="{C3380CC4-5D6E-409C-BE32-E72D297353CC}">
              <c16:uniqueId val="{00000004-2723-4C3C-8988-213014FE8349}"/>
            </c:ext>
          </c:extLst>
        </c:ser>
        <c:ser>
          <c:idx val="5"/>
          <c:order val="5"/>
          <c:tx>
            <c:strRef>
              <c:f>Windows!$A$8</c:f>
              <c:strCache>
                <c:ptCount val="1"/>
                <c:pt idx="0">
                  <c:v>File 6 (5.2MB)</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Windows!$B$2:$I$2</c:f>
              <c:strCache>
                <c:ptCount val="8"/>
                <c:pt idx="0">
                  <c:v>ECB</c:v>
                </c:pt>
                <c:pt idx="1">
                  <c:v>CBC</c:v>
                </c:pt>
                <c:pt idx="2">
                  <c:v>OFB</c:v>
                </c:pt>
                <c:pt idx="3">
                  <c:v>CFB</c:v>
                </c:pt>
                <c:pt idx="4">
                  <c:v>CTR</c:v>
                </c:pt>
                <c:pt idx="5">
                  <c:v>XTS</c:v>
                </c:pt>
                <c:pt idx="6">
                  <c:v>CCM</c:v>
                </c:pt>
                <c:pt idx="7">
                  <c:v>GCM</c:v>
                </c:pt>
              </c:strCache>
            </c:strRef>
          </c:cat>
          <c:val>
            <c:numRef>
              <c:f>Windows!$B$8:$I$8</c:f>
              <c:numCache>
                <c:formatCode>General</c:formatCode>
                <c:ptCount val="8"/>
                <c:pt idx="0">
                  <c:v>30.008299999999998</c:v>
                </c:pt>
                <c:pt idx="1">
                  <c:v>35.283099999999997</c:v>
                </c:pt>
                <c:pt idx="2">
                  <c:v>36.084800000000001</c:v>
                </c:pt>
                <c:pt idx="3">
                  <c:v>35.268799999999999</c:v>
                </c:pt>
                <c:pt idx="4">
                  <c:v>30.314800000000002</c:v>
                </c:pt>
                <c:pt idx="5">
                  <c:v>34.542299999999997</c:v>
                </c:pt>
                <c:pt idx="6">
                  <c:v>40.816000000000003</c:v>
                </c:pt>
                <c:pt idx="7">
                  <c:v>33.473700000000001</c:v>
                </c:pt>
              </c:numCache>
            </c:numRef>
          </c:val>
          <c:extLst>
            <c:ext xmlns:c16="http://schemas.microsoft.com/office/drawing/2014/chart" uri="{C3380CC4-5D6E-409C-BE32-E72D297353CC}">
              <c16:uniqueId val="{00000005-2723-4C3C-8988-213014FE8349}"/>
            </c:ext>
          </c:extLst>
        </c:ser>
        <c:dLbls>
          <c:dLblPos val="outEnd"/>
          <c:showLegendKey val="0"/>
          <c:showVal val="1"/>
          <c:showCatName val="0"/>
          <c:showSerName val="0"/>
          <c:showPercent val="0"/>
          <c:showBubbleSize val="0"/>
        </c:dLbls>
        <c:gapWidth val="444"/>
        <c:overlap val="-90"/>
        <c:axId val="212286448"/>
        <c:axId val="201134848"/>
      </c:barChart>
      <c:catAx>
        <c:axId val="212286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1134848"/>
        <c:crosses val="autoZero"/>
        <c:auto val="1"/>
        <c:lblAlgn val="ctr"/>
        <c:lblOffset val="100"/>
        <c:noMultiLvlLbl val="0"/>
      </c:catAx>
      <c:valAx>
        <c:axId val="201134848"/>
        <c:scaling>
          <c:orientation val="minMax"/>
        </c:scaling>
        <c:delete val="1"/>
        <c:axPos val="l"/>
        <c:numFmt formatCode="General" sourceLinked="1"/>
        <c:majorTickMark val="none"/>
        <c:minorTickMark val="none"/>
        <c:tickLblPos val="nextTo"/>
        <c:crossAx val="2122864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kern="1200" cap="all" spc="120" normalizeH="0" baseline="0">
                <a:solidFill>
                  <a:sysClr val="windowText" lastClr="000000">
                    <a:lumMod val="65000"/>
                    <a:lumOff val="35000"/>
                  </a:sysClr>
                </a:solidFill>
              </a:rPr>
              <a:t>DECRYPT in winDOWS 11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Windows!$A$11</c:f>
              <c:strCache>
                <c:ptCount val="1"/>
                <c:pt idx="0">
                  <c:v>File 1 (1KB)</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Windows!$B$10:$I$10</c:f>
              <c:strCache>
                <c:ptCount val="8"/>
                <c:pt idx="0">
                  <c:v>ECB</c:v>
                </c:pt>
                <c:pt idx="1">
                  <c:v>CBC</c:v>
                </c:pt>
                <c:pt idx="2">
                  <c:v>OFB</c:v>
                </c:pt>
                <c:pt idx="3">
                  <c:v>CFB</c:v>
                </c:pt>
                <c:pt idx="4">
                  <c:v>CTR</c:v>
                </c:pt>
                <c:pt idx="5">
                  <c:v>XTS</c:v>
                </c:pt>
                <c:pt idx="6">
                  <c:v>CCM</c:v>
                </c:pt>
                <c:pt idx="7">
                  <c:v>GCM</c:v>
                </c:pt>
              </c:strCache>
            </c:strRef>
          </c:cat>
          <c:val>
            <c:numRef>
              <c:f>Windows!$B$11:$I$11</c:f>
              <c:numCache>
                <c:formatCode>General</c:formatCode>
                <c:ptCount val="8"/>
                <c:pt idx="0">
                  <c:v>1.1051</c:v>
                </c:pt>
                <c:pt idx="1">
                  <c:v>1.2841</c:v>
                </c:pt>
                <c:pt idx="2">
                  <c:v>1.4278999999999999</c:v>
                </c:pt>
                <c:pt idx="3">
                  <c:v>1.3688</c:v>
                </c:pt>
                <c:pt idx="4">
                  <c:v>1.3875</c:v>
                </c:pt>
                <c:pt idx="5">
                  <c:v>1.4071</c:v>
                </c:pt>
                <c:pt idx="6">
                  <c:v>1.4222999999999999</c:v>
                </c:pt>
                <c:pt idx="7">
                  <c:v>1.4411</c:v>
                </c:pt>
              </c:numCache>
            </c:numRef>
          </c:val>
          <c:extLst>
            <c:ext xmlns:c16="http://schemas.microsoft.com/office/drawing/2014/chart" uri="{C3380CC4-5D6E-409C-BE32-E72D297353CC}">
              <c16:uniqueId val="{00000000-8399-40EC-BB25-44AA93EDF018}"/>
            </c:ext>
          </c:extLst>
        </c:ser>
        <c:ser>
          <c:idx val="1"/>
          <c:order val="1"/>
          <c:tx>
            <c:strRef>
              <c:f>Windows!$A$12</c:f>
              <c:strCache>
                <c:ptCount val="1"/>
                <c:pt idx="0">
                  <c:v>File 2 (10KB)</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Windows!$B$10:$I$10</c:f>
              <c:strCache>
                <c:ptCount val="8"/>
                <c:pt idx="0">
                  <c:v>ECB</c:v>
                </c:pt>
                <c:pt idx="1">
                  <c:v>CBC</c:v>
                </c:pt>
                <c:pt idx="2">
                  <c:v>OFB</c:v>
                </c:pt>
                <c:pt idx="3">
                  <c:v>CFB</c:v>
                </c:pt>
                <c:pt idx="4">
                  <c:v>CTR</c:v>
                </c:pt>
                <c:pt idx="5">
                  <c:v>XTS</c:v>
                </c:pt>
                <c:pt idx="6">
                  <c:v>CCM</c:v>
                </c:pt>
                <c:pt idx="7">
                  <c:v>GCM</c:v>
                </c:pt>
              </c:strCache>
            </c:strRef>
          </c:cat>
          <c:val>
            <c:numRef>
              <c:f>Windows!$B$12:$I$12</c:f>
              <c:numCache>
                <c:formatCode>General</c:formatCode>
                <c:ptCount val="8"/>
                <c:pt idx="0">
                  <c:v>2.2222</c:v>
                </c:pt>
                <c:pt idx="1">
                  <c:v>2.1543999999999999</c:v>
                </c:pt>
                <c:pt idx="2">
                  <c:v>2.1665000000000001</c:v>
                </c:pt>
                <c:pt idx="3">
                  <c:v>2.2450999999999999</c:v>
                </c:pt>
                <c:pt idx="4">
                  <c:v>2.2120000000000002</c:v>
                </c:pt>
                <c:pt idx="5">
                  <c:v>2.2755000000000001</c:v>
                </c:pt>
                <c:pt idx="6">
                  <c:v>2.4698000000000002</c:v>
                </c:pt>
                <c:pt idx="7">
                  <c:v>2.4226999999999999</c:v>
                </c:pt>
              </c:numCache>
            </c:numRef>
          </c:val>
          <c:extLst>
            <c:ext xmlns:c16="http://schemas.microsoft.com/office/drawing/2014/chart" uri="{C3380CC4-5D6E-409C-BE32-E72D297353CC}">
              <c16:uniqueId val="{00000001-8399-40EC-BB25-44AA93EDF018}"/>
            </c:ext>
          </c:extLst>
        </c:ser>
        <c:ser>
          <c:idx val="2"/>
          <c:order val="2"/>
          <c:tx>
            <c:strRef>
              <c:f>Windows!$A$13</c:f>
              <c:strCache>
                <c:ptCount val="1"/>
                <c:pt idx="0">
                  <c:v>File 3 (55KB)</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Windows!$B$10:$I$10</c:f>
              <c:strCache>
                <c:ptCount val="8"/>
                <c:pt idx="0">
                  <c:v>ECB</c:v>
                </c:pt>
                <c:pt idx="1">
                  <c:v>CBC</c:v>
                </c:pt>
                <c:pt idx="2">
                  <c:v>OFB</c:v>
                </c:pt>
                <c:pt idx="3">
                  <c:v>CFB</c:v>
                </c:pt>
                <c:pt idx="4">
                  <c:v>CTR</c:v>
                </c:pt>
                <c:pt idx="5">
                  <c:v>XTS</c:v>
                </c:pt>
                <c:pt idx="6">
                  <c:v>CCM</c:v>
                </c:pt>
                <c:pt idx="7">
                  <c:v>GCM</c:v>
                </c:pt>
              </c:strCache>
            </c:strRef>
          </c:cat>
          <c:val>
            <c:numRef>
              <c:f>Windows!$B$13:$I$13</c:f>
              <c:numCache>
                <c:formatCode>General</c:formatCode>
                <c:ptCount val="8"/>
                <c:pt idx="0">
                  <c:v>5.4447999999999999</c:v>
                </c:pt>
                <c:pt idx="1">
                  <c:v>5.9187000000000003</c:v>
                </c:pt>
                <c:pt idx="2">
                  <c:v>8.3955000000000002</c:v>
                </c:pt>
                <c:pt idx="3">
                  <c:v>7.1647999999999996</c:v>
                </c:pt>
                <c:pt idx="4">
                  <c:v>7.7554999999999996</c:v>
                </c:pt>
                <c:pt idx="5">
                  <c:v>8.4929000000000006</c:v>
                </c:pt>
                <c:pt idx="6">
                  <c:v>8.2476000000000003</c:v>
                </c:pt>
                <c:pt idx="7">
                  <c:v>8.5754999999999999</c:v>
                </c:pt>
              </c:numCache>
            </c:numRef>
          </c:val>
          <c:extLst>
            <c:ext xmlns:c16="http://schemas.microsoft.com/office/drawing/2014/chart" uri="{C3380CC4-5D6E-409C-BE32-E72D297353CC}">
              <c16:uniqueId val="{00000002-8399-40EC-BB25-44AA93EDF018}"/>
            </c:ext>
          </c:extLst>
        </c:ser>
        <c:ser>
          <c:idx val="3"/>
          <c:order val="3"/>
          <c:tx>
            <c:strRef>
              <c:f>Windows!$A$14</c:f>
              <c:strCache>
                <c:ptCount val="1"/>
                <c:pt idx="0">
                  <c:v>File 4 (104KB)</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Windows!$B$10:$I$10</c:f>
              <c:strCache>
                <c:ptCount val="8"/>
                <c:pt idx="0">
                  <c:v>ECB</c:v>
                </c:pt>
                <c:pt idx="1">
                  <c:v>CBC</c:v>
                </c:pt>
                <c:pt idx="2">
                  <c:v>OFB</c:v>
                </c:pt>
                <c:pt idx="3">
                  <c:v>CFB</c:v>
                </c:pt>
                <c:pt idx="4">
                  <c:v>CTR</c:v>
                </c:pt>
                <c:pt idx="5">
                  <c:v>XTS</c:v>
                </c:pt>
                <c:pt idx="6">
                  <c:v>CCM</c:v>
                </c:pt>
                <c:pt idx="7">
                  <c:v>GCM</c:v>
                </c:pt>
              </c:strCache>
            </c:strRef>
          </c:cat>
          <c:val>
            <c:numRef>
              <c:f>Windows!$B$14:$I$14</c:f>
              <c:numCache>
                <c:formatCode>General</c:formatCode>
                <c:ptCount val="8"/>
                <c:pt idx="0">
                  <c:v>8.0296000000000003</c:v>
                </c:pt>
                <c:pt idx="1">
                  <c:v>8.7631999999999994</c:v>
                </c:pt>
                <c:pt idx="2">
                  <c:v>8.5016999999999996</c:v>
                </c:pt>
                <c:pt idx="3">
                  <c:v>8.6709999999999994</c:v>
                </c:pt>
                <c:pt idx="4">
                  <c:v>8.4657</c:v>
                </c:pt>
                <c:pt idx="5">
                  <c:v>8.5168999999999997</c:v>
                </c:pt>
                <c:pt idx="6">
                  <c:v>8.6450999999999993</c:v>
                </c:pt>
                <c:pt idx="7">
                  <c:v>8.5791000000000004</c:v>
                </c:pt>
              </c:numCache>
            </c:numRef>
          </c:val>
          <c:extLst>
            <c:ext xmlns:c16="http://schemas.microsoft.com/office/drawing/2014/chart" uri="{C3380CC4-5D6E-409C-BE32-E72D297353CC}">
              <c16:uniqueId val="{00000003-8399-40EC-BB25-44AA93EDF018}"/>
            </c:ext>
          </c:extLst>
        </c:ser>
        <c:ser>
          <c:idx val="4"/>
          <c:order val="4"/>
          <c:tx>
            <c:strRef>
              <c:f>Windows!$A$15</c:f>
              <c:strCache>
                <c:ptCount val="1"/>
                <c:pt idx="0">
                  <c:v>File 5 (1.1MB)</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Windows!$B$10:$I$10</c:f>
              <c:strCache>
                <c:ptCount val="8"/>
                <c:pt idx="0">
                  <c:v>ECB</c:v>
                </c:pt>
                <c:pt idx="1">
                  <c:v>CBC</c:v>
                </c:pt>
                <c:pt idx="2">
                  <c:v>OFB</c:v>
                </c:pt>
                <c:pt idx="3">
                  <c:v>CFB</c:v>
                </c:pt>
                <c:pt idx="4">
                  <c:v>CTR</c:v>
                </c:pt>
                <c:pt idx="5">
                  <c:v>XTS</c:v>
                </c:pt>
                <c:pt idx="6">
                  <c:v>CCM</c:v>
                </c:pt>
                <c:pt idx="7">
                  <c:v>GCM</c:v>
                </c:pt>
              </c:strCache>
            </c:strRef>
          </c:cat>
          <c:val>
            <c:numRef>
              <c:f>Windows!$B$15:$I$15</c:f>
              <c:numCache>
                <c:formatCode>General</c:formatCode>
                <c:ptCount val="8"/>
                <c:pt idx="0">
                  <c:v>14.481999999999999</c:v>
                </c:pt>
                <c:pt idx="1">
                  <c:v>13.590299999999999</c:v>
                </c:pt>
                <c:pt idx="2">
                  <c:v>13.2502</c:v>
                </c:pt>
                <c:pt idx="3">
                  <c:v>13.3955</c:v>
                </c:pt>
                <c:pt idx="4">
                  <c:v>12.930199999999999</c:v>
                </c:pt>
                <c:pt idx="5">
                  <c:v>12.9603</c:v>
                </c:pt>
                <c:pt idx="6">
                  <c:v>12.9796</c:v>
                </c:pt>
                <c:pt idx="7">
                  <c:v>13.9026</c:v>
                </c:pt>
              </c:numCache>
            </c:numRef>
          </c:val>
          <c:extLst>
            <c:ext xmlns:c16="http://schemas.microsoft.com/office/drawing/2014/chart" uri="{C3380CC4-5D6E-409C-BE32-E72D297353CC}">
              <c16:uniqueId val="{00000004-8399-40EC-BB25-44AA93EDF018}"/>
            </c:ext>
          </c:extLst>
        </c:ser>
        <c:ser>
          <c:idx val="5"/>
          <c:order val="5"/>
          <c:tx>
            <c:strRef>
              <c:f>Windows!$A$16</c:f>
              <c:strCache>
                <c:ptCount val="1"/>
                <c:pt idx="0">
                  <c:v>File 6 (5.2MB)</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Windows!$B$10:$I$10</c:f>
              <c:strCache>
                <c:ptCount val="8"/>
                <c:pt idx="0">
                  <c:v>ECB</c:v>
                </c:pt>
                <c:pt idx="1">
                  <c:v>CBC</c:v>
                </c:pt>
                <c:pt idx="2">
                  <c:v>OFB</c:v>
                </c:pt>
                <c:pt idx="3">
                  <c:v>CFB</c:v>
                </c:pt>
                <c:pt idx="4">
                  <c:v>CTR</c:v>
                </c:pt>
                <c:pt idx="5">
                  <c:v>XTS</c:v>
                </c:pt>
                <c:pt idx="6">
                  <c:v>CCM</c:v>
                </c:pt>
                <c:pt idx="7">
                  <c:v>GCM</c:v>
                </c:pt>
              </c:strCache>
            </c:strRef>
          </c:cat>
          <c:val>
            <c:numRef>
              <c:f>Windows!$B$16:$I$16</c:f>
              <c:numCache>
                <c:formatCode>General</c:formatCode>
                <c:ptCount val="8"/>
                <c:pt idx="0">
                  <c:v>43.859000000000002</c:v>
                </c:pt>
                <c:pt idx="1">
                  <c:v>43.1083</c:v>
                </c:pt>
                <c:pt idx="2">
                  <c:v>49.568300000000001</c:v>
                </c:pt>
                <c:pt idx="3">
                  <c:v>44.840499999999999</c:v>
                </c:pt>
                <c:pt idx="4">
                  <c:v>46.659700000000001</c:v>
                </c:pt>
                <c:pt idx="5">
                  <c:v>52.517600000000002</c:v>
                </c:pt>
                <c:pt idx="6">
                  <c:v>57.718400000000003</c:v>
                </c:pt>
                <c:pt idx="7">
                  <c:v>48.242899999999999</c:v>
                </c:pt>
              </c:numCache>
            </c:numRef>
          </c:val>
          <c:extLst>
            <c:ext xmlns:c16="http://schemas.microsoft.com/office/drawing/2014/chart" uri="{C3380CC4-5D6E-409C-BE32-E72D297353CC}">
              <c16:uniqueId val="{00000005-8399-40EC-BB25-44AA93EDF018}"/>
            </c:ext>
          </c:extLst>
        </c:ser>
        <c:dLbls>
          <c:dLblPos val="outEnd"/>
          <c:showLegendKey val="0"/>
          <c:showVal val="1"/>
          <c:showCatName val="0"/>
          <c:showSerName val="0"/>
          <c:showPercent val="0"/>
          <c:showBubbleSize val="0"/>
        </c:dLbls>
        <c:gapWidth val="444"/>
        <c:overlap val="-90"/>
        <c:axId val="148480048"/>
        <c:axId val="204125296"/>
      </c:barChart>
      <c:catAx>
        <c:axId val="148480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4125296"/>
        <c:crosses val="autoZero"/>
        <c:auto val="1"/>
        <c:lblAlgn val="ctr"/>
        <c:lblOffset val="100"/>
        <c:noMultiLvlLbl val="0"/>
      </c:catAx>
      <c:valAx>
        <c:axId val="204125296"/>
        <c:scaling>
          <c:orientation val="minMax"/>
        </c:scaling>
        <c:delete val="1"/>
        <c:axPos val="l"/>
        <c:numFmt formatCode="General" sourceLinked="1"/>
        <c:majorTickMark val="none"/>
        <c:minorTickMark val="none"/>
        <c:tickLblPos val="nextTo"/>
        <c:crossAx val="1484800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kern="1200" cap="all" spc="120" normalizeH="0" baseline="0">
                <a:solidFill>
                  <a:sysClr val="windowText" lastClr="000000">
                    <a:lumMod val="65000"/>
                    <a:lumOff val="35000"/>
                  </a:sysClr>
                </a:solidFill>
              </a:rPr>
              <a:t>encRYPT in UBUNTU 22.04</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Linux!$A$3</c:f>
              <c:strCache>
                <c:ptCount val="1"/>
                <c:pt idx="0">
                  <c:v>File 1 (1KB)</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Linux!$B$2:$I$2</c:f>
              <c:strCache>
                <c:ptCount val="8"/>
                <c:pt idx="0">
                  <c:v>ECB</c:v>
                </c:pt>
                <c:pt idx="1">
                  <c:v>CBC</c:v>
                </c:pt>
                <c:pt idx="2">
                  <c:v>OFB</c:v>
                </c:pt>
                <c:pt idx="3">
                  <c:v>CFB</c:v>
                </c:pt>
                <c:pt idx="4">
                  <c:v>CTR</c:v>
                </c:pt>
                <c:pt idx="5">
                  <c:v>XTS</c:v>
                </c:pt>
                <c:pt idx="6">
                  <c:v>CCM</c:v>
                </c:pt>
                <c:pt idx="7">
                  <c:v>GCM</c:v>
                </c:pt>
              </c:strCache>
            </c:strRef>
          </c:cat>
          <c:val>
            <c:numRef>
              <c:f>Linux!$B$3:$I$3</c:f>
              <c:numCache>
                <c:formatCode>General</c:formatCode>
                <c:ptCount val="8"/>
                <c:pt idx="0">
                  <c:v>0.68930000000000002</c:v>
                </c:pt>
                <c:pt idx="1">
                  <c:v>0.77159999999999995</c:v>
                </c:pt>
                <c:pt idx="2">
                  <c:v>0.76829999999999998</c:v>
                </c:pt>
                <c:pt idx="3">
                  <c:v>0.8458</c:v>
                </c:pt>
                <c:pt idx="4">
                  <c:v>0.65990000000000004</c:v>
                </c:pt>
                <c:pt idx="5">
                  <c:v>0.61839999999999995</c:v>
                </c:pt>
                <c:pt idx="6">
                  <c:v>0.9708</c:v>
                </c:pt>
                <c:pt idx="7">
                  <c:v>0.73880000000000001</c:v>
                </c:pt>
              </c:numCache>
            </c:numRef>
          </c:val>
          <c:extLst>
            <c:ext xmlns:c16="http://schemas.microsoft.com/office/drawing/2014/chart" uri="{C3380CC4-5D6E-409C-BE32-E72D297353CC}">
              <c16:uniqueId val="{00000000-2807-4286-9009-526A20013B21}"/>
            </c:ext>
          </c:extLst>
        </c:ser>
        <c:ser>
          <c:idx val="1"/>
          <c:order val="1"/>
          <c:tx>
            <c:strRef>
              <c:f>Linux!$A$4</c:f>
              <c:strCache>
                <c:ptCount val="1"/>
                <c:pt idx="0">
                  <c:v>File 2 (10KB)</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Linux!$B$2:$I$2</c:f>
              <c:strCache>
                <c:ptCount val="8"/>
                <c:pt idx="0">
                  <c:v>ECB</c:v>
                </c:pt>
                <c:pt idx="1">
                  <c:v>CBC</c:v>
                </c:pt>
                <c:pt idx="2">
                  <c:v>OFB</c:v>
                </c:pt>
                <c:pt idx="3">
                  <c:v>CFB</c:v>
                </c:pt>
                <c:pt idx="4">
                  <c:v>CTR</c:v>
                </c:pt>
                <c:pt idx="5">
                  <c:v>XTS</c:v>
                </c:pt>
                <c:pt idx="6">
                  <c:v>CCM</c:v>
                </c:pt>
                <c:pt idx="7">
                  <c:v>GCM</c:v>
                </c:pt>
              </c:strCache>
            </c:strRef>
          </c:cat>
          <c:val>
            <c:numRef>
              <c:f>Linux!$B$4:$I$4</c:f>
              <c:numCache>
                <c:formatCode>General</c:formatCode>
                <c:ptCount val="8"/>
                <c:pt idx="0">
                  <c:v>0.23530000000000001</c:v>
                </c:pt>
                <c:pt idx="1">
                  <c:v>0.24149999999999999</c:v>
                </c:pt>
                <c:pt idx="2">
                  <c:v>0.26400000000000001</c:v>
                </c:pt>
                <c:pt idx="3">
                  <c:v>0.22689999999999999</c:v>
                </c:pt>
                <c:pt idx="4">
                  <c:v>0.27110000000000001</c:v>
                </c:pt>
                <c:pt idx="5">
                  <c:v>0.2949</c:v>
                </c:pt>
                <c:pt idx="6">
                  <c:v>0.31330000000000002</c:v>
                </c:pt>
                <c:pt idx="7">
                  <c:v>0.28149999999999997</c:v>
                </c:pt>
              </c:numCache>
            </c:numRef>
          </c:val>
          <c:extLst>
            <c:ext xmlns:c16="http://schemas.microsoft.com/office/drawing/2014/chart" uri="{C3380CC4-5D6E-409C-BE32-E72D297353CC}">
              <c16:uniqueId val="{00000001-2807-4286-9009-526A20013B21}"/>
            </c:ext>
          </c:extLst>
        </c:ser>
        <c:ser>
          <c:idx val="2"/>
          <c:order val="2"/>
          <c:tx>
            <c:strRef>
              <c:f>Linux!$A$5</c:f>
              <c:strCache>
                <c:ptCount val="1"/>
                <c:pt idx="0">
                  <c:v>File 3 (55KB)</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Linux!$B$2:$I$2</c:f>
              <c:strCache>
                <c:ptCount val="8"/>
                <c:pt idx="0">
                  <c:v>ECB</c:v>
                </c:pt>
                <c:pt idx="1">
                  <c:v>CBC</c:v>
                </c:pt>
                <c:pt idx="2">
                  <c:v>OFB</c:v>
                </c:pt>
                <c:pt idx="3">
                  <c:v>CFB</c:v>
                </c:pt>
                <c:pt idx="4">
                  <c:v>CTR</c:v>
                </c:pt>
                <c:pt idx="5">
                  <c:v>XTS</c:v>
                </c:pt>
                <c:pt idx="6">
                  <c:v>CCM</c:v>
                </c:pt>
                <c:pt idx="7">
                  <c:v>GCM</c:v>
                </c:pt>
              </c:strCache>
            </c:strRef>
          </c:cat>
          <c:val>
            <c:numRef>
              <c:f>Linux!$B$5:$I$5</c:f>
              <c:numCache>
                <c:formatCode>General</c:formatCode>
                <c:ptCount val="8"/>
                <c:pt idx="0">
                  <c:v>0.39760000000000001</c:v>
                </c:pt>
                <c:pt idx="1">
                  <c:v>0.50190000000000001</c:v>
                </c:pt>
                <c:pt idx="2">
                  <c:v>0.53580000000000005</c:v>
                </c:pt>
                <c:pt idx="3">
                  <c:v>0.48099999999999998</c:v>
                </c:pt>
                <c:pt idx="4">
                  <c:v>0.50600000000000001</c:v>
                </c:pt>
                <c:pt idx="5">
                  <c:v>0.60640000000000005</c:v>
                </c:pt>
                <c:pt idx="6">
                  <c:v>0.60189999999999999</c:v>
                </c:pt>
                <c:pt idx="7">
                  <c:v>0.51719999999999999</c:v>
                </c:pt>
              </c:numCache>
            </c:numRef>
          </c:val>
          <c:extLst>
            <c:ext xmlns:c16="http://schemas.microsoft.com/office/drawing/2014/chart" uri="{C3380CC4-5D6E-409C-BE32-E72D297353CC}">
              <c16:uniqueId val="{00000002-2807-4286-9009-526A20013B21}"/>
            </c:ext>
          </c:extLst>
        </c:ser>
        <c:ser>
          <c:idx val="3"/>
          <c:order val="3"/>
          <c:tx>
            <c:strRef>
              <c:f>Linux!$A$6</c:f>
              <c:strCache>
                <c:ptCount val="1"/>
                <c:pt idx="0">
                  <c:v>File 4 (104KB)</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Linux!$B$2:$I$2</c:f>
              <c:strCache>
                <c:ptCount val="8"/>
                <c:pt idx="0">
                  <c:v>ECB</c:v>
                </c:pt>
                <c:pt idx="1">
                  <c:v>CBC</c:v>
                </c:pt>
                <c:pt idx="2">
                  <c:v>OFB</c:v>
                </c:pt>
                <c:pt idx="3">
                  <c:v>CFB</c:v>
                </c:pt>
                <c:pt idx="4">
                  <c:v>CTR</c:v>
                </c:pt>
                <c:pt idx="5">
                  <c:v>XTS</c:v>
                </c:pt>
                <c:pt idx="6">
                  <c:v>CCM</c:v>
                </c:pt>
                <c:pt idx="7">
                  <c:v>GCM</c:v>
                </c:pt>
              </c:strCache>
            </c:strRef>
          </c:cat>
          <c:val>
            <c:numRef>
              <c:f>Linux!$B$6:$I$6</c:f>
              <c:numCache>
                <c:formatCode>General</c:formatCode>
                <c:ptCount val="8"/>
                <c:pt idx="0">
                  <c:v>0.72650000000000003</c:v>
                </c:pt>
                <c:pt idx="1">
                  <c:v>0.86739999999999995</c:v>
                </c:pt>
                <c:pt idx="2">
                  <c:v>1.1848000000000001</c:v>
                </c:pt>
                <c:pt idx="3">
                  <c:v>1.0232000000000001</c:v>
                </c:pt>
                <c:pt idx="4">
                  <c:v>0.92749999999999999</c:v>
                </c:pt>
                <c:pt idx="5">
                  <c:v>1.3348</c:v>
                </c:pt>
                <c:pt idx="6">
                  <c:v>1.0665</c:v>
                </c:pt>
                <c:pt idx="7">
                  <c:v>1.0307999999999999</c:v>
                </c:pt>
              </c:numCache>
            </c:numRef>
          </c:val>
          <c:extLst>
            <c:ext xmlns:c16="http://schemas.microsoft.com/office/drawing/2014/chart" uri="{C3380CC4-5D6E-409C-BE32-E72D297353CC}">
              <c16:uniqueId val="{00000003-2807-4286-9009-526A20013B21}"/>
            </c:ext>
          </c:extLst>
        </c:ser>
        <c:ser>
          <c:idx val="4"/>
          <c:order val="4"/>
          <c:tx>
            <c:strRef>
              <c:f>Linux!$A$7</c:f>
              <c:strCache>
                <c:ptCount val="1"/>
                <c:pt idx="0">
                  <c:v>File 5 (1.1MB)</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Linux!$B$2:$I$2</c:f>
              <c:strCache>
                <c:ptCount val="8"/>
                <c:pt idx="0">
                  <c:v>ECB</c:v>
                </c:pt>
                <c:pt idx="1">
                  <c:v>CBC</c:v>
                </c:pt>
                <c:pt idx="2">
                  <c:v>OFB</c:v>
                </c:pt>
                <c:pt idx="3">
                  <c:v>CFB</c:v>
                </c:pt>
                <c:pt idx="4">
                  <c:v>CTR</c:v>
                </c:pt>
                <c:pt idx="5">
                  <c:v>XTS</c:v>
                </c:pt>
                <c:pt idx="6">
                  <c:v>CCM</c:v>
                </c:pt>
                <c:pt idx="7">
                  <c:v>GCM</c:v>
                </c:pt>
              </c:strCache>
            </c:strRef>
          </c:cat>
          <c:val>
            <c:numRef>
              <c:f>Linux!$B$7:$I$7</c:f>
              <c:numCache>
                <c:formatCode>General</c:formatCode>
                <c:ptCount val="8"/>
                <c:pt idx="0">
                  <c:v>5.8845999999999998</c:v>
                </c:pt>
                <c:pt idx="1">
                  <c:v>9.6106999999999996</c:v>
                </c:pt>
                <c:pt idx="2">
                  <c:v>8.0074000000000005</c:v>
                </c:pt>
                <c:pt idx="3">
                  <c:v>7.4833999999999996</c:v>
                </c:pt>
                <c:pt idx="4">
                  <c:v>6.1593999999999998</c:v>
                </c:pt>
                <c:pt idx="5">
                  <c:v>7.4527000000000001</c:v>
                </c:pt>
                <c:pt idx="6">
                  <c:v>7.5456000000000003</c:v>
                </c:pt>
                <c:pt idx="7">
                  <c:v>6.1224999999999996</c:v>
                </c:pt>
              </c:numCache>
            </c:numRef>
          </c:val>
          <c:extLst>
            <c:ext xmlns:c16="http://schemas.microsoft.com/office/drawing/2014/chart" uri="{C3380CC4-5D6E-409C-BE32-E72D297353CC}">
              <c16:uniqueId val="{00000004-2807-4286-9009-526A20013B21}"/>
            </c:ext>
          </c:extLst>
        </c:ser>
        <c:ser>
          <c:idx val="5"/>
          <c:order val="5"/>
          <c:tx>
            <c:strRef>
              <c:f>Linux!$A$8</c:f>
              <c:strCache>
                <c:ptCount val="1"/>
                <c:pt idx="0">
                  <c:v>File 6 (5.2MB)</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Linux!$B$2:$I$2</c:f>
              <c:strCache>
                <c:ptCount val="8"/>
                <c:pt idx="0">
                  <c:v>ECB</c:v>
                </c:pt>
                <c:pt idx="1">
                  <c:v>CBC</c:v>
                </c:pt>
                <c:pt idx="2">
                  <c:v>OFB</c:v>
                </c:pt>
                <c:pt idx="3">
                  <c:v>CFB</c:v>
                </c:pt>
                <c:pt idx="4">
                  <c:v>CTR</c:v>
                </c:pt>
                <c:pt idx="5">
                  <c:v>XTS</c:v>
                </c:pt>
                <c:pt idx="6">
                  <c:v>CCM</c:v>
                </c:pt>
                <c:pt idx="7">
                  <c:v>GCM</c:v>
                </c:pt>
              </c:strCache>
            </c:strRef>
          </c:cat>
          <c:val>
            <c:numRef>
              <c:f>Linux!$B$8:$I$8</c:f>
              <c:numCache>
                <c:formatCode>General</c:formatCode>
                <c:ptCount val="8"/>
                <c:pt idx="0">
                  <c:v>25.463200000000001</c:v>
                </c:pt>
                <c:pt idx="1">
                  <c:v>29.4238</c:v>
                </c:pt>
                <c:pt idx="2">
                  <c:v>29.880500000000001</c:v>
                </c:pt>
                <c:pt idx="3">
                  <c:v>30.366599999999998</c:v>
                </c:pt>
                <c:pt idx="4">
                  <c:v>24.024899999999999</c:v>
                </c:pt>
                <c:pt idx="5">
                  <c:v>30.978400000000001</c:v>
                </c:pt>
                <c:pt idx="6">
                  <c:v>31.554400000000001</c:v>
                </c:pt>
                <c:pt idx="7">
                  <c:v>24.785599999999999</c:v>
                </c:pt>
              </c:numCache>
            </c:numRef>
          </c:val>
          <c:extLst>
            <c:ext xmlns:c16="http://schemas.microsoft.com/office/drawing/2014/chart" uri="{C3380CC4-5D6E-409C-BE32-E72D297353CC}">
              <c16:uniqueId val="{00000005-2807-4286-9009-526A20013B21}"/>
            </c:ext>
          </c:extLst>
        </c:ser>
        <c:dLbls>
          <c:dLblPos val="outEnd"/>
          <c:showLegendKey val="0"/>
          <c:showVal val="1"/>
          <c:showCatName val="0"/>
          <c:showSerName val="0"/>
          <c:showPercent val="0"/>
          <c:showBubbleSize val="0"/>
        </c:dLbls>
        <c:gapWidth val="444"/>
        <c:overlap val="-90"/>
        <c:axId val="157154032"/>
        <c:axId val="630151312"/>
      </c:barChart>
      <c:catAx>
        <c:axId val="157154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0151312"/>
        <c:crosses val="autoZero"/>
        <c:auto val="1"/>
        <c:lblAlgn val="ctr"/>
        <c:lblOffset val="100"/>
        <c:noMultiLvlLbl val="0"/>
      </c:catAx>
      <c:valAx>
        <c:axId val="630151312"/>
        <c:scaling>
          <c:orientation val="minMax"/>
        </c:scaling>
        <c:delete val="1"/>
        <c:axPos val="l"/>
        <c:numFmt formatCode="General" sourceLinked="1"/>
        <c:majorTickMark val="none"/>
        <c:minorTickMark val="none"/>
        <c:tickLblPos val="nextTo"/>
        <c:crossAx val="157154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600" b="1" i="0" u="none" strike="noStrike" kern="1200" cap="all" spc="120" normalizeH="0" baseline="0">
                <a:solidFill>
                  <a:sysClr val="windowText" lastClr="000000">
                    <a:lumMod val="65000"/>
                    <a:lumOff val="35000"/>
                  </a:sysClr>
                </a:solidFill>
              </a:rPr>
              <a:t>decRYPT in UBUNTU 22.04</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Linux!$A$11</c:f>
              <c:strCache>
                <c:ptCount val="1"/>
                <c:pt idx="0">
                  <c:v>File 1 (1KB)</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Linux!$B$10:$I$10</c:f>
              <c:strCache>
                <c:ptCount val="8"/>
                <c:pt idx="0">
                  <c:v>ECB</c:v>
                </c:pt>
                <c:pt idx="1">
                  <c:v>CBC</c:v>
                </c:pt>
                <c:pt idx="2">
                  <c:v>OFB</c:v>
                </c:pt>
                <c:pt idx="3">
                  <c:v>CFB</c:v>
                </c:pt>
                <c:pt idx="4">
                  <c:v>CTR</c:v>
                </c:pt>
                <c:pt idx="5">
                  <c:v>XTS</c:v>
                </c:pt>
                <c:pt idx="6">
                  <c:v>CCM</c:v>
                </c:pt>
                <c:pt idx="7">
                  <c:v>GCM</c:v>
                </c:pt>
              </c:strCache>
            </c:strRef>
          </c:cat>
          <c:val>
            <c:numRef>
              <c:f>Linux!$B$11:$I$11</c:f>
              <c:numCache>
                <c:formatCode>General</c:formatCode>
                <c:ptCount val="8"/>
                <c:pt idx="0">
                  <c:v>0.18679999999999999</c:v>
                </c:pt>
                <c:pt idx="1">
                  <c:v>0.1946</c:v>
                </c:pt>
                <c:pt idx="2">
                  <c:v>0.1908</c:v>
                </c:pt>
                <c:pt idx="3">
                  <c:v>0.20200000000000001</c:v>
                </c:pt>
                <c:pt idx="4">
                  <c:v>0.20630000000000001</c:v>
                </c:pt>
                <c:pt idx="5">
                  <c:v>0.19309999999999999</c:v>
                </c:pt>
                <c:pt idx="6">
                  <c:v>0.20419999999999999</c:v>
                </c:pt>
                <c:pt idx="7">
                  <c:v>0.21410000000000001</c:v>
                </c:pt>
              </c:numCache>
            </c:numRef>
          </c:val>
          <c:extLst>
            <c:ext xmlns:c16="http://schemas.microsoft.com/office/drawing/2014/chart" uri="{C3380CC4-5D6E-409C-BE32-E72D297353CC}">
              <c16:uniqueId val="{00000000-7E3D-4953-A382-99AC6120227C}"/>
            </c:ext>
          </c:extLst>
        </c:ser>
        <c:ser>
          <c:idx val="1"/>
          <c:order val="1"/>
          <c:tx>
            <c:strRef>
              <c:f>Linux!$A$12</c:f>
              <c:strCache>
                <c:ptCount val="1"/>
                <c:pt idx="0">
                  <c:v>File 2 (10KB)</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Linux!$B$10:$I$10</c:f>
              <c:strCache>
                <c:ptCount val="8"/>
                <c:pt idx="0">
                  <c:v>ECB</c:v>
                </c:pt>
                <c:pt idx="1">
                  <c:v>CBC</c:v>
                </c:pt>
                <c:pt idx="2">
                  <c:v>OFB</c:v>
                </c:pt>
                <c:pt idx="3">
                  <c:v>CFB</c:v>
                </c:pt>
                <c:pt idx="4">
                  <c:v>CTR</c:v>
                </c:pt>
                <c:pt idx="5">
                  <c:v>XTS</c:v>
                </c:pt>
                <c:pt idx="6">
                  <c:v>CCM</c:v>
                </c:pt>
                <c:pt idx="7">
                  <c:v>GCM</c:v>
                </c:pt>
              </c:strCache>
            </c:strRef>
          </c:cat>
          <c:val>
            <c:numRef>
              <c:f>Linux!$B$12:$I$12</c:f>
              <c:numCache>
                <c:formatCode>General</c:formatCode>
                <c:ptCount val="8"/>
                <c:pt idx="0">
                  <c:v>0.2402</c:v>
                </c:pt>
                <c:pt idx="1">
                  <c:v>0.26050000000000001</c:v>
                </c:pt>
                <c:pt idx="2">
                  <c:v>0.25259999999999999</c:v>
                </c:pt>
                <c:pt idx="3">
                  <c:v>0.24299999999999999</c:v>
                </c:pt>
                <c:pt idx="4">
                  <c:v>0.25140000000000001</c:v>
                </c:pt>
                <c:pt idx="5">
                  <c:v>0.26319999999999999</c:v>
                </c:pt>
                <c:pt idx="6">
                  <c:v>0.3342</c:v>
                </c:pt>
                <c:pt idx="7">
                  <c:v>0.28299999999999997</c:v>
                </c:pt>
              </c:numCache>
            </c:numRef>
          </c:val>
          <c:extLst>
            <c:ext xmlns:c16="http://schemas.microsoft.com/office/drawing/2014/chart" uri="{C3380CC4-5D6E-409C-BE32-E72D297353CC}">
              <c16:uniqueId val="{00000001-7E3D-4953-A382-99AC6120227C}"/>
            </c:ext>
          </c:extLst>
        </c:ser>
        <c:ser>
          <c:idx val="2"/>
          <c:order val="2"/>
          <c:tx>
            <c:strRef>
              <c:f>Linux!$A$13</c:f>
              <c:strCache>
                <c:ptCount val="1"/>
                <c:pt idx="0">
                  <c:v>File 3 (55KB)</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Linux!$B$10:$I$10</c:f>
              <c:strCache>
                <c:ptCount val="8"/>
                <c:pt idx="0">
                  <c:v>ECB</c:v>
                </c:pt>
                <c:pt idx="1">
                  <c:v>CBC</c:v>
                </c:pt>
                <c:pt idx="2">
                  <c:v>OFB</c:v>
                </c:pt>
                <c:pt idx="3">
                  <c:v>CFB</c:v>
                </c:pt>
                <c:pt idx="4">
                  <c:v>CTR</c:v>
                </c:pt>
                <c:pt idx="5">
                  <c:v>XTS</c:v>
                </c:pt>
                <c:pt idx="6">
                  <c:v>CCM</c:v>
                </c:pt>
                <c:pt idx="7">
                  <c:v>GCM</c:v>
                </c:pt>
              </c:strCache>
            </c:strRef>
          </c:cat>
          <c:val>
            <c:numRef>
              <c:f>Linux!$B$13:$I$13</c:f>
              <c:numCache>
                <c:formatCode>General</c:formatCode>
                <c:ptCount val="8"/>
                <c:pt idx="0">
                  <c:v>0.38379999999999997</c:v>
                </c:pt>
                <c:pt idx="1">
                  <c:v>0.4274</c:v>
                </c:pt>
                <c:pt idx="2">
                  <c:v>0.58179999999999998</c:v>
                </c:pt>
                <c:pt idx="3">
                  <c:v>0.45679999999999998</c:v>
                </c:pt>
                <c:pt idx="4">
                  <c:v>0.53779999999999994</c:v>
                </c:pt>
                <c:pt idx="5">
                  <c:v>0.67989999999999995</c:v>
                </c:pt>
                <c:pt idx="6">
                  <c:v>0.64300000000000002</c:v>
                </c:pt>
                <c:pt idx="7">
                  <c:v>0.52390000000000003</c:v>
                </c:pt>
              </c:numCache>
            </c:numRef>
          </c:val>
          <c:extLst>
            <c:ext xmlns:c16="http://schemas.microsoft.com/office/drawing/2014/chart" uri="{C3380CC4-5D6E-409C-BE32-E72D297353CC}">
              <c16:uniqueId val="{00000002-7E3D-4953-A382-99AC6120227C}"/>
            </c:ext>
          </c:extLst>
        </c:ser>
        <c:ser>
          <c:idx val="3"/>
          <c:order val="3"/>
          <c:tx>
            <c:strRef>
              <c:f>Linux!$A$14</c:f>
              <c:strCache>
                <c:ptCount val="1"/>
                <c:pt idx="0">
                  <c:v>File 4 (104KB)</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Linux!$B$10:$I$10</c:f>
              <c:strCache>
                <c:ptCount val="8"/>
                <c:pt idx="0">
                  <c:v>ECB</c:v>
                </c:pt>
                <c:pt idx="1">
                  <c:v>CBC</c:v>
                </c:pt>
                <c:pt idx="2">
                  <c:v>OFB</c:v>
                </c:pt>
                <c:pt idx="3">
                  <c:v>CFB</c:v>
                </c:pt>
                <c:pt idx="4">
                  <c:v>CTR</c:v>
                </c:pt>
                <c:pt idx="5">
                  <c:v>XTS</c:v>
                </c:pt>
                <c:pt idx="6">
                  <c:v>CCM</c:v>
                </c:pt>
                <c:pt idx="7">
                  <c:v>GCM</c:v>
                </c:pt>
              </c:strCache>
            </c:strRef>
          </c:cat>
          <c:val>
            <c:numRef>
              <c:f>Linux!$B$14:$I$14</c:f>
              <c:numCache>
                <c:formatCode>General</c:formatCode>
                <c:ptCount val="8"/>
                <c:pt idx="0">
                  <c:v>0.54759999999999998</c:v>
                </c:pt>
                <c:pt idx="1">
                  <c:v>0.58320000000000005</c:v>
                </c:pt>
                <c:pt idx="2">
                  <c:v>0.82720000000000005</c:v>
                </c:pt>
                <c:pt idx="3">
                  <c:v>0.66349999999999998</c:v>
                </c:pt>
                <c:pt idx="4">
                  <c:v>0.70579999999999998</c:v>
                </c:pt>
                <c:pt idx="5">
                  <c:v>0.81420000000000003</c:v>
                </c:pt>
                <c:pt idx="6">
                  <c:v>1.0146999999999999</c:v>
                </c:pt>
                <c:pt idx="7">
                  <c:v>0.74219999999999997</c:v>
                </c:pt>
              </c:numCache>
            </c:numRef>
          </c:val>
          <c:extLst>
            <c:ext xmlns:c16="http://schemas.microsoft.com/office/drawing/2014/chart" uri="{C3380CC4-5D6E-409C-BE32-E72D297353CC}">
              <c16:uniqueId val="{00000003-7E3D-4953-A382-99AC6120227C}"/>
            </c:ext>
          </c:extLst>
        </c:ser>
        <c:ser>
          <c:idx val="4"/>
          <c:order val="4"/>
          <c:tx>
            <c:strRef>
              <c:f>Linux!$A$15</c:f>
              <c:strCache>
                <c:ptCount val="1"/>
                <c:pt idx="0">
                  <c:v>File 5 (1.1MB)</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Linux!$B$10:$I$10</c:f>
              <c:strCache>
                <c:ptCount val="8"/>
                <c:pt idx="0">
                  <c:v>ECB</c:v>
                </c:pt>
                <c:pt idx="1">
                  <c:v>CBC</c:v>
                </c:pt>
                <c:pt idx="2">
                  <c:v>OFB</c:v>
                </c:pt>
                <c:pt idx="3">
                  <c:v>CFB</c:v>
                </c:pt>
                <c:pt idx="4">
                  <c:v>CTR</c:v>
                </c:pt>
                <c:pt idx="5">
                  <c:v>XTS</c:v>
                </c:pt>
                <c:pt idx="6">
                  <c:v>CCM</c:v>
                </c:pt>
                <c:pt idx="7">
                  <c:v>GCM</c:v>
                </c:pt>
              </c:strCache>
            </c:strRef>
          </c:cat>
          <c:val>
            <c:numRef>
              <c:f>Linux!$B$15:$I$15</c:f>
              <c:numCache>
                <c:formatCode>General</c:formatCode>
                <c:ptCount val="8"/>
                <c:pt idx="0">
                  <c:v>5.3887999999999998</c:v>
                </c:pt>
                <c:pt idx="1">
                  <c:v>5.6532999999999998</c:v>
                </c:pt>
                <c:pt idx="2">
                  <c:v>6.258</c:v>
                </c:pt>
                <c:pt idx="3">
                  <c:v>5.6680000000000001</c:v>
                </c:pt>
                <c:pt idx="4">
                  <c:v>5.6687000000000003</c:v>
                </c:pt>
                <c:pt idx="5">
                  <c:v>6.2976000000000001</c:v>
                </c:pt>
                <c:pt idx="6">
                  <c:v>6.6554000000000002</c:v>
                </c:pt>
                <c:pt idx="7">
                  <c:v>5.8876999999999997</c:v>
                </c:pt>
              </c:numCache>
            </c:numRef>
          </c:val>
          <c:extLst>
            <c:ext xmlns:c16="http://schemas.microsoft.com/office/drawing/2014/chart" uri="{C3380CC4-5D6E-409C-BE32-E72D297353CC}">
              <c16:uniqueId val="{00000004-7E3D-4953-A382-99AC6120227C}"/>
            </c:ext>
          </c:extLst>
        </c:ser>
        <c:ser>
          <c:idx val="5"/>
          <c:order val="5"/>
          <c:tx>
            <c:strRef>
              <c:f>Linux!$A$16</c:f>
              <c:strCache>
                <c:ptCount val="1"/>
                <c:pt idx="0">
                  <c:v>File 6 (5.2MB)</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Linux!$B$10:$I$10</c:f>
              <c:strCache>
                <c:ptCount val="8"/>
                <c:pt idx="0">
                  <c:v>ECB</c:v>
                </c:pt>
                <c:pt idx="1">
                  <c:v>CBC</c:v>
                </c:pt>
                <c:pt idx="2">
                  <c:v>OFB</c:v>
                </c:pt>
                <c:pt idx="3">
                  <c:v>CFB</c:v>
                </c:pt>
                <c:pt idx="4">
                  <c:v>CTR</c:v>
                </c:pt>
                <c:pt idx="5">
                  <c:v>XTS</c:v>
                </c:pt>
                <c:pt idx="6">
                  <c:v>CCM</c:v>
                </c:pt>
                <c:pt idx="7">
                  <c:v>GCM</c:v>
                </c:pt>
              </c:strCache>
            </c:strRef>
          </c:cat>
          <c:val>
            <c:numRef>
              <c:f>Linux!$B$16:$I$16</c:f>
              <c:numCache>
                <c:formatCode>General</c:formatCode>
                <c:ptCount val="8"/>
                <c:pt idx="0">
                  <c:v>25.7986</c:v>
                </c:pt>
                <c:pt idx="1">
                  <c:v>26.322399999999998</c:v>
                </c:pt>
                <c:pt idx="2">
                  <c:v>27.064399999999999</c:v>
                </c:pt>
                <c:pt idx="3">
                  <c:v>26.178999999999998</c:v>
                </c:pt>
                <c:pt idx="4">
                  <c:v>25.968499999999999</c:v>
                </c:pt>
                <c:pt idx="5">
                  <c:v>26.575900000000001</c:v>
                </c:pt>
                <c:pt idx="6">
                  <c:v>28.870899999999999</c:v>
                </c:pt>
                <c:pt idx="7">
                  <c:v>26.108000000000001</c:v>
                </c:pt>
              </c:numCache>
            </c:numRef>
          </c:val>
          <c:extLst>
            <c:ext xmlns:c16="http://schemas.microsoft.com/office/drawing/2014/chart" uri="{C3380CC4-5D6E-409C-BE32-E72D297353CC}">
              <c16:uniqueId val="{00000005-7E3D-4953-A382-99AC6120227C}"/>
            </c:ext>
          </c:extLst>
        </c:ser>
        <c:dLbls>
          <c:dLblPos val="outEnd"/>
          <c:showLegendKey val="0"/>
          <c:showVal val="1"/>
          <c:showCatName val="0"/>
          <c:showSerName val="0"/>
          <c:showPercent val="0"/>
          <c:showBubbleSize val="0"/>
        </c:dLbls>
        <c:gapWidth val="444"/>
        <c:overlap val="-90"/>
        <c:axId val="632601200"/>
        <c:axId val="1920744304"/>
      </c:barChart>
      <c:catAx>
        <c:axId val="632601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920744304"/>
        <c:crosses val="autoZero"/>
        <c:auto val="1"/>
        <c:lblAlgn val="ctr"/>
        <c:lblOffset val="100"/>
        <c:noMultiLvlLbl val="0"/>
      </c:catAx>
      <c:valAx>
        <c:axId val="1920744304"/>
        <c:scaling>
          <c:orientation val="minMax"/>
        </c:scaling>
        <c:delete val="1"/>
        <c:axPos val="l"/>
        <c:numFmt formatCode="General" sourceLinked="1"/>
        <c:majorTickMark val="none"/>
        <c:minorTickMark val="none"/>
        <c:tickLblPos val="nextTo"/>
        <c:crossAx val="6326012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9BAFA-6CA4-4E7A-BBE0-9627CC892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1909</Words>
  <Characters>10886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Quan Thiên</dc:creator>
  <cp:keywords/>
  <dc:description/>
  <cp:lastModifiedBy>Lại Quan Thiên</cp:lastModifiedBy>
  <cp:revision>36</cp:revision>
  <cp:lastPrinted>2024-06-17T13:58:00Z</cp:lastPrinted>
  <dcterms:created xsi:type="dcterms:W3CDTF">2024-06-17T05:54:00Z</dcterms:created>
  <dcterms:modified xsi:type="dcterms:W3CDTF">2024-06-17T13:58:00Z</dcterms:modified>
</cp:coreProperties>
</file>