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184B7" w14:textId="77777777" w:rsidR="00AC6191" w:rsidRPr="0050263A" w:rsidRDefault="00AC6191" w:rsidP="0050263A">
      <w:pPr>
        <w:pBdr>
          <w:bottom w:val="single" w:sz="6" w:space="1" w:color="auto"/>
        </w:pBdr>
        <w:spacing w:before="60" w:after="60" w:line="276" w:lineRule="auto"/>
        <w:contextualSpacing/>
        <w:mirrorIndents/>
        <w:jc w:val="center"/>
        <w:rPr>
          <w:rFonts w:cs="Times New Roman"/>
          <w:b/>
          <w:sz w:val="28"/>
          <w:szCs w:val="28"/>
        </w:rPr>
      </w:pPr>
      <w:proofErr w:type="spellStart"/>
      <w:r w:rsidRPr="0050263A">
        <w:rPr>
          <w:rFonts w:cs="Times New Roman"/>
          <w:b/>
          <w:sz w:val="28"/>
          <w:szCs w:val="28"/>
        </w:rPr>
        <w:t>Bài</w:t>
      </w:r>
      <w:proofErr w:type="spellEnd"/>
      <w:r w:rsidRPr="0050263A">
        <w:rPr>
          <w:rFonts w:cs="Times New Roman"/>
          <w:b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sz w:val="28"/>
          <w:szCs w:val="28"/>
        </w:rPr>
        <w:t>tập</w:t>
      </w:r>
      <w:proofErr w:type="spellEnd"/>
      <w:r w:rsidRPr="0050263A">
        <w:rPr>
          <w:rFonts w:cs="Times New Roman"/>
          <w:b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sz w:val="28"/>
          <w:szCs w:val="28"/>
        </w:rPr>
        <w:t>Chương</w:t>
      </w:r>
      <w:proofErr w:type="spellEnd"/>
      <w:r w:rsidRPr="0050263A">
        <w:rPr>
          <w:rFonts w:cs="Times New Roman"/>
          <w:b/>
          <w:sz w:val="28"/>
          <w:szCs w:val="28"/>
        </w:rPr>
        <w:t xml:space="preserve"> 6</w:t>
      </w:r>
      <w:r w:rsidR="00774D75" w:rsidRPr="0050263A">
        <w:rPr>
          <w:rFonts w:cs="Times New Roman"/>
          <w:b/>
          <w:sz w:val="28"/>
          <w:szCs w:val="28"/>
        </w:rPr>
        <w:t xml:space="preserve"> – </w:t>
      </w:r>
      <w:proofErr w:type="spellStart"/>
      <w:r w:rsidR="006D264F" w:rsidRPr="0050263A">
        <w:rPr>
          <w:rFonts w:cs="Times New Roman"/>
          <w:b/>
          <w:sz w:val="28"/>
          <w:szCs w:val="28"/>
        </w:rPr>
        <w:t>Chiến</w:t>
      </w:r>
      <w:proofErr w:type="spellEnd"/>
      <w:r w:rsidR="006D264F" w:rsidRPr="0050263A">
        <w:rPr>
          <w:rFonts w:cs="Times New Roman"/>
          <w:b/>
          <w:sz w:val="28"/>
          <w:szCs w:val="28"/>
        </w:rPr>
        <w:t xml:space="preserve"> </w:t>
      </w:r>
      <w:proofErr w:type="spellStart"/>
      <w:r w:rsidR="006D264F" w:rsidRPr="0050263A">
        <w:rPr>
          <w:rFonts w:cs="Times New Roman"/>
          <w:b/>
          <w:sz w:val="28"/>
          <w:szCs w:val="28"/>
        </w:rPr>
        <w:t>lược</w:t>
      </w:r>
      <w:proofErr w:type="spellEnd"/>
      <w:r w:rsidR="006D264F" w:rsidRPr="0050263A">
        <w:rPr>
          <w:rFonts w:cs="Times New Roman"/>
          <w:b/>
          <w:sz w:val="28"/>
          <w:szCs w:val="28"/>
        </w:rPr>
        <w:t xml:space="preserve"> QLRR (</w:t>
      </w:r>
      <w:r w:rsidR="00774D75" w:rsidRPr="0050263A">
        <w:rPr>
          <w:rFonts w:cs="Times New Roman"/>
          <w:b/>
          <w:sz w:val="28"/>
          <w:szCs w:val="28"/>
        </w:rPr>
        <w:t>Risk Management Strategy</w:t>
      </w:r>
      <w:r w:rsidR="006D264F" w:rsidRPr="0050263A">
        <w:rPr>
          <w:rFonts w:cs="Times New Roman"/>
          <w:b/>
          <w:sz w:val="28"/>
          <w:szCs w:val="28"/>
        </w:rPr>
        <w:t>)</w:t>
      </w:r>
    </w:p>
    <w:p w14:paraId="25BD1E60" w14:textId="77777777" w:rsidR="00E17CD7" w:rsidRPr="0050263A" w:rsidRDefault="00E17CD7" w:rsidP="0050263A">
      <w:pPr>
        <w:pBdr>
          <w:top w:val="single" w:sz="6" w:space="1" w:color="auto"/>
          <w:bottom w:val="single" w:sz="6" w:space="0" w:color="auto"/>
        </w:pBdr>
        <w:spacing w:before="60" w:after="60" w:line="276" w:lineRule="auto"/>
        <w:contextualSpacing/>
        <w:mirrorIndents/>
        <w:rPr>
          <w:rFonts w:cs="Times New Roman"/>
          <w:b/>
          <w:color w:val="FF0000"/>
          <w:sz w:val="28"/>
          <w:szCs w:val="28"/>
        </w:rPr>
      </w:pPr>
      <w:proofErr w:type="spellStart"/>
      <w:r w:rsidRPr="0050263A">
        <w:rPr>
          <w:rFonts w:cs="Times New Roman"/>
          <w:b/>
          <w:sz w:val="28"/>
          <w:szCs w:val="28"/>
        </w:rPr>
        <w:t>Đề</w:t>
      </w:r>
      <w:proofErr w:type="spellEnd"/>
      <w:r w:rsidRPr="0050263A">
        <w:rPr>
          <w:rFonts w:cs="Times New Roman"/>
          <w:b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sz w:val="28"/>
          <w:szCs w:val="28"/>
        </w:rPr>
        <w:t>bài</w:t>
      </w:r>
      <w:proofErr w:type="spellEnd"/>
      <w:r w:rsidRPr="0050263A">
        <w:rPr>
          <w:rFonts w:cs="Times New Roman"/>
          <w:b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sz w:val="28"/>
          <w:szCs w:val="28"/>
        </w:rPr>
        <w:t>tập</w:t>
      </w:r>
      <w:proofErr w:type="spellEnd"/>
      <w:r w:rsidRPr="0050263A">
        <w:rPr>
          <w:rFonts w:cs="Times New Roman"/>
          <w:b/>
          <w:sz w:val="28"/>
          <w:szCs w:val="28"/>
        </w:rPr>
        <w:t xml:space="preserve">: </w:t>
      </w:r>
      <w:proofErr w:type="spellStart"/>
      <w:r w:rsidRPr="0050263A">
        <w:rPr>
          <w:rFonts w:cs="Times New Roman"/>
          <w:b/>
          <w:color w:val="FF0000"/>
          <w:sz w:val="28"/>
          <w:szCs w:val="28"/>
        </w:rPr>
        <w:t>Hãy</w:t>
      </w:r>
      <w:proofErr w:type="spellEnd"/>
      <w:r w:rsidRPr="0050263A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color w:val="FF0000"/>
          <w:sz w:val="28"/>
          <w:szCs w:val="28"/>
        </w:rPr>
        <w:t>đề</w:t>
      </w:r>
      <w:proofErr w:type="spellEnd"/>
      <w:r w:rsidRPr="0050263A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color w:val="FF0000"/>
          <w:sz w:val="28"/>
          <w:szCs w:val="28"/>
        </w:rPr>
        <w:t>xuất</w:t>
      </w:r>
      <w:proofErr w:type="spellEnd"/>
      <w:r w:rsidRPr="0050263A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color w:val="FF0000"/>
          <w:sz w:val="28"/>
          <w:szCs w:val="28"/>
        </w:rPr>
        <w:t>chiến</w:t>
      </w:r>
      <w:proofErr w:type="spellEnd"/>
      <w:r w:rsidRPr="0050263A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color w:val="FF0000"/>
          <w:sz w:val="28"/>
          <w:szCs w:val="28"/>
        </w:rPr>
        <w:t>lược</w:t>
      </w:r>
      <w:proofErr w:type="spellEnd"/>
      <w:r w:rsidRPr="0050263A">
        <w:rPr>
          <w:rFonts w:cs="Times New Roman"/>
          <w:b/>
          <w:color w:val="FF0000"/>
          <w:sz w:val="28"/>
          <w:szCs w:val="28"/>
        </w:rPr>
        <w:t xml:space="preserve"> QLRR </w:t>
      </w:r>
      <w:r w:rsidRPr="0050263A">
        <w:rPr>
          <w:rFonts w:cs="Times New Roman"/>
          <w:b/>
          <w:color w:val="FF0000"/>
          <w:sz w:val="28"/>
          <w:szCs w:val="28"/>
          <w:lang w:val="vi-VN"/>
        </w:rPr>
        <w:t xml:space="preserve">ATTT </w:t>
      </w:r>
      <w:proofErr w:type="spellStart"/>
      <w:r w:rsidRPr="0050263A">
        <w:rPr>
          <w:rFonts w:cs="Times New Roman"/>
          <w:b/>
          <w:color w:val="FF0000"/>
          <w:sz w:val="28"/>
          <w:szCs w:val="28"/>
        </w:rPr>
        <w:t>cho</w:t>
      </w:r>
      <w:proofErr w:type="spellEnd"/>
      <w:r w:rsidRPr="0050263A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color w:val="FF0000"/>
          <w:sz w:val="28"/>
          <w:szCs w:val="28"/>
        </w:rPr>
        <w:t>một</w:t>
      </w:r>
      <w:proofErr w:type="spellEnd"/>
      <w:r w:rsidRPr="0050263A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color w:val="FF0000"/>
          <w:sz w:val="28"/>
          <w:szCs w:val="28"/>
        </w:rPr>
        <w:t>rủi</w:t>
      </w:r>
      <w:proofErr w:type="spellEnd"/>
      <w:r w:rsidRPr="0050263A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color w:val="FF0000"/>
          <w:sz w:val="28"/>
          <w:szCs w:val="28"/>
        </w:rPr>
        <w:t>ro</w:t>
      </w:r>
      <w:proofErr w:type="spellEnd"/>
      <w:r w:rsidRPr="0050263A">
        <w:rPr>
          <w:rFonts w:cs="Times New Roman"/>
          <w:b/>
          <w:color w:val="FF0000"/>
          <w:sz w:val="28"/>
          <w:szCs w:val="28"/>
        </w:rPr>
        <w:t xml:space="preserve"> CNTT </w:t>
      </w:r>
    </w:p>
    <w:p w14:paraId="6342FDB3" w14:textId="77777777" w:rsidR="00E17CD7" w:rsidRPr="0050263A" w:rsidRDefault="00E17CD7" w:rsidP="0050263A">
      <w:pPr>
        <w:spacing w:before="60" w:after="60" w:line="276" w:lineRule="auto"/>
        <w:contextualSpacing/>
        <w:mirrorIndents/>
        <w:rPr>
          <w:rFonts w:cs="Times New Roman"/>
          <w:sz w:val="28"/>
          <w:szCs w:val="28"/>
        </w:rPr>
      </w:pPr>
    </w:p>
    <w:p w14:paraId="1C0B980B" w14:textId="06686CFA" w:rsidR="00E02145" w:rsidRPr="0050263A" w:rsidRDefault="0050263A" w:rsidP="0050263A">
      <w:pPr>
        <w:spacing w:before="60" w:after="60" w:line="276" w:lineRule="auto"/>
        <w:contextualSpacing/>
        <w:mirrorIndents/>
        <w:rPr>
          <w:rFonts w:cs="Times New Roman"/>
          <w:sz w:val="28"/>
          <w:szCs w:val="28"/>
        </w:rPr>
      </w:pPr>
      <w:proofErr w:type="spellStart"/>
      <w:r w:rsidRPr="0050263A">
        <w:rPr>
          <w:rFonts w:cs="Times New Roman"/>
          <w:sz w:val="28"/>
          <w:szCs w:val="28"/>
        </w:rPr>
        <w:t>Đề</w:t>
      </w:r>
      <w:proofErr w:type="spellEnd"/>
      <w:r w:rsidRPr="0050263A">
        <w:rPr>
          <w:rFonts w:cs="Times New Roman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sz w:val="28"/>
          <w:szCs w:val="28"/>
        </w:rPr>
        <w:t>xuất</w:t>
      </w:r>
      <w:proofErr w:type="spellEnd"/>
      <w:r w:rsidRPr="0050263A">
        <w:rPr>
          <w:rFonts w:cs="Times New Roman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sz w:val="28"/>
          <w:szCs w:val="28"/>
        </w:rPr>
        <w:t>kết</w:t>
      </w:r>
      <w:proofErr w:type="spellEnd"/>
      <w:r w:rsidRPr="0050263A">
        <w:rPr>
          <w:rFonts w:cs="Times New Roman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sz w:val="28"/>
          <w:szCs w:val="28"/>
        </w:rPr>
        <w:t>hợp</w:t>
      </w:r>
      <w:proofErr w:type="spellEnd"/>
      <w:r w:rsidRPr="0050263A">
        <w:rPr>
          <w:rFonts w:cs="Times New Roman"/>
          <w:sz w:val="28"/>
          <w:szCs w:val="28"/>
        </w:rPr>
        <w:t xml:space="preserve"> 2 </w:t>
      </w:r>
      <w:proofErr w:type="spellStart"/>
      <w:r w:rsidRPr="0050263A">
        <w:rPr>
          <w:rFonts w:cs="Times New Roman"/>
          <w:sz w:val="28"/>
          <w:szCs w:val="28"/>
        </w:rPr>
        <w:t>chiến</w:t>
      </w:r>
      <w:proofErr w:type="spellEnd"/>
      <w:r w:rsidRPr="0050263A">
        <w:rPr>
          <w:rFonts w:cs="Times New Roman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sz w:val="28"/>
          <w:szCs w:val="28"/>
        </w:rPr>
        <w:t>lược</w:t>
      </w:r>
      <w:proofErr w:type="spellEnd"/>
      <w:r w:rsidRPr="0050263A">
        <w:rPr>
          <w:rFonts w:cs="Times New Roman"/>
          <w:sz w:val="28"/>
          <w:szCs w:val="28"/>
        </w:rPr>
        <w:t xml:space="preserve"> QLRR ATTT </w:t>
      </w:r>
      <w:proofErr w:type="spellStart"/>
      <w:r w:rsidRPr="0050263A">
        <w:rPr>
          <w:rFonts w:cs="Times New Roman"/>
          <w:sz w:val="28"/>
          <w:szCs w:val="28"/>
        </w:rPr>
        <w:t>đối</w:t>
      </w:r>
      <w:proofErr w:type="spellEnd"/>
      <w:r w:rsidRPr="0050263A">
        <w:rPr>
          <w:rFonts w:cs="Times New Roman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sz w:val="28"/>
          <w:szCs w:val="28"/>
        </w:rPr>
        <w:t>với</w:t>
      </w:r>
      <w:proofErr w:type="spellEnd"/>
      <w:r w:rsidRPr="0050263A">
        <w:rPr>
          <w:rFonts w:cs="Times New Roman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sz w:val="28"/>
          <w:szCs w:val="28"/>
        </w:rPr>
        <w:t>rủi</w:t>
      </w:r>
      <w:proofErr w:type="spellEnd"/>
      <w:r w:rsidRPr="0050263A">
        <w:rPr>
          <w:rFonts w:cs="Times New Roman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sz w:val="28"/>
          <w:szCs w:val="28"/>
        </w:rPr>
        <w:t>ro</w:t>
      </w:r>
      <w:proofErr w:type="spellEnd"/>
      <w:r w:rsidRPr="0050263A">
        <w:rPr>
          <w:rFonts w:cs="Times New Roman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sz w:val="28"/>
          <w:szCs w:val="28"/>
        </w:rPr>
        <w:t>về</w:t>
      </w:r>
      <w:proofErr w:type="spellEnd"/>
      <w:r w:rsidR="00655937">
        <w:rPr>
          <w:rFonts w:cs="Times New Roman"/>
          <w:sz w:val="28"/>
          <w:szCs w:val="28"/>
        </w:rPr>
        <w:t xml:space="preserve"> </w:t>
      </w:r>
      <w:proofErr w:type="spellStart"/>
      <w:r w:rsidR="00655937">
        <w:rPr>
          <w:rFonts w:cs="Times New Roman"/>
          <w:sz w:val="28"/>
          <w:szCs w:val="28"/>
        </w:rPr>
        <w:t>bảo</w:t>
      </w:r>
      <w:proofErr w:type="spellEnd"/>
      <w:r w:rsidR="00655937">
        <w:rPr>
          <w:rFonts w:cs="Times New Roman"/>
          <w:sz w:val="28"/>
          <w:szCs w:val="28"/>
        </w:rPr>
        <w:t xml:space="preserve"> </w:t>
      </w:r>
      <w:proofErr w:type="spellStart"/>
      <w:r w:rsidR="00655937">
        <w:rPr>
          <w:rFonts w:cs="Times New Roman"/>
          <w:sz w:val="28"/>
          <w:szCs w:val="28"/>
        </w:rPr>
        <w:t>mật</w:t>
      </w:r>
      <w:proofErr w:type="spellEnd"/>
      <w:r w:rsidR="00655937">
        <w:rPr>
          <w:rFonts w:cs="Times New Roman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sz w:val="28"/>
          <w:szCs w:val="28"/>
        </w:rPr>
        <w:t>dữ</w:t>
      </w:r>
      <w:proofErr w:type="spellEnd"/>
      <w:r w:rsidRPr="0050263A">
        <w:rPr>
          <w:rFonts w:cs="Times New Roman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sz w:val="28"/>
          <w:szCs w:val="28"/>
        </w:rPr>
        <w:t>liệu</w:t>
      </w:r>
      <w:proofErr w:type="spellEnd"/>
      <w:r w:rsidRPr="0050263A">
        <w:rPr>
          <w:rFonts w:cs="Times New Roman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sz w:val="28"/>
          <w:szCs w:val="28"/>
        </w:rPr>
        <w:t>quan</w:t>
      </w:r>
      <w:proofErr w:type="spellEnd"/>
      <w:r w:rsidRPr="0050263A">
        <w:rPr>
          <w:rFonts w:cs="Times New Roman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sz w:val="28"/>
          <w:szCs w:val="28"/>
        </w:rPr>
        <w:t>trọng</w:t>
      </w:r>
      <w:proofErr w:type="spellEnd"/>
      <w:r w:rsidR="00655937">
        <w:rPr>
          <w:rFonts w:cs="Times New Roman"/>
          <w:sz w:val="28"/>
          <w:szCs w:val="28"/>
        </w:rPr>
        <w:t xml:space="preserve"> </w:t>
      </w:r>
      <w:proofErr w:type="spellStart"/>
      <w:r w:rsidR="00655937">
        <w:rPr>
          <w:rFonts w:cs="Times New Roman"/>
          <w:sz w:val="28"/>
          <w:szCs w:val="28"/>
        </w:rPr>
        <w:t>chưa</w:t>
      </w:r>
      <w:proofErr w:type="spellEnd"/>
      <w:r w:rsidR="00655937">
        <w:rPr>
          <w:rFonts w:cs="Times New Roman"/>
          <w:sz w:val="28"/>
          <w:szCs w:val="28"/>
        </w:rPr>
        <w:t xml:space="preserve"> </w:t>
      </w:r>
      <w:proofErr w:type="spellStart"/>
      <w:r w:rsidR="00655937">
        <w:rPr>
          <w:rFonts w:cs="Times New Roman"/>
          <w:sz w:val="28"/>
          <w:szCs w:val="28"/>
        </w:rPr>
        <w:t>được</w:t>
      </w:r>
      <w:proofErr w:type="spellEnd"/>
      <w:r w:rsidR="00655937">
        <w:rPr>
          <w:rFonts w:cs="Times New Roman"/>
          <w:sz w:val="28"/>
          <w:szCs w:val="28"/>
        </w:rPr>
        <w:t xml:space="preserve"> </w:t>
      </w:r>
      <w:proofErr w:type="spellStart"/>
      <w:r w:rsidR="00655937">
        <w:rPr>
          <w:rFonts w:cs="Times New Roman"/>
          <w:sz w:val="28"/>
          <w:szCs w:val="28"/>
        </w:rPr>
        <w:t>mã</w:t>
      </w:r>
      <w:proofErr w:type="spellEnd"/>
      <w:r w:rsidR="00655937">
        <w:rPr>
          <w:rFonts w:cs="Times New Roman"/>
          <w:sz w:val="28"/>
          <w:szCs w:val="28"/>
        </w:rPr>
        <w:t xml:space="preserve"> </w:t>
      </w:r>
      <w:proofErr w:type="spellStart"/>
      <w:r w:rsidR="00655937">
        <w:rPr>
          <w:rFonts w:cs="Times New Roman"/>
          <w:sz w:val="28"/>
          <w:szCs w:val="28"/>
        </w:rPr>
        <w:t>hoá</w:t>
      </w:r>
      <w:proofErr w:type="spellEnd"/>
      <w:r w:rsidRPr="0050263A">
        <w:rPr>
          <w:rFonts w:cs="Times New Roman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sz w:val="28"/>
          <w:szCs w:val="28"/>
        </w:rPr>
        <w:t>khi</w:t>
      </w:r>
      <w:proofErr w:type="spellEnd"/>
      <w:r w:rsidRPr="0050263A">
        <w:rPr>
          <w:rFonts w:cs="Times New Roman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sz w:val="28"/>
          <w:szCs w:val="28"/>
        </w:rPr>
        <w:t>lưu</w:t>
      </w:r>
      <w:proofErr w:type="spellEnd"/>
      <w:r w:rsidRPr="0050263A">
        <w:rPr>
          <w:rFonts w:cs="Times New Roman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sz w:val="28"/>
          <w:szCs w:val="28"/>
        </w:rPr>
        <w:t>trữ</w:t>
      </w:r>
      <w:proofErr w:type="spellEnd"/>
      <w:r w:rsidRPr="0050263A">
        <w:rPr>
          <w:rFonts w:cs="Times New Roman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sz w:val="28"/>
          <w:szCs w:val="28"/>
        </w:rPr>
        <w:t>trên</w:t>
      </w:r>
      <w:proofErr w:type="spellEnd"/>
      <w:r w:rsidRPr="0050263A">
        <w:rPr>
          <w:rFonts w:cs="Times New Roman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sz w:val="28"/>
          <w:szCs w:val="28"/>
        </w:rPr>
        <w:t>máy</w:t>
      </w:r>
      <w:proofErr w:type="spellEnd"/>
      <w:r w:rsidRPr="0050263A">
        <w:rPr>
          <w:rFonts w:cs="Times New Roman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sz w:val="28"/>
          <w:szCs w:val="28"/>
        </w:rPr>
        <w:t>chủ</w:t>
      </w:r>
      <w:proofErr w:type="spellEnd"/>
      <w:r w:rsidRPr="0050263A">
        <w:rPr>
          <w:rFonts w:cs="Times New Roman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sz w:val="28"/>
          <w:szCs w:val="28"/>
        </w:rPr>
        <w:t>nội</w:t>
      </w:r>
      <w:proofErr w:type="spellEnd"/>
      <w:r w:rsidRPr="0050263A">
        <w:rPr>
          <w:rFonts w:cs="Times New Roman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sz w:val="28"/>
          <w:szCs w:val="28"/>
        </w:rPr>
        <w:t>bộ</w:t>
      </w:r>
      <w:proofErr w:type="spellEnd"/>
      <w:r w:rsidRPr="0050263A">
        <w:rPr>
          <w:rFonts w:cs="Times New Roman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sz w:val="28"/>
          <w:szCs w:val="28"/>
        </w:rPr>
        <w:t>và</w:t>
      </w:r>
      <w:proofErr w:type="spellEnd"/>
      <w:r w:rsidRPr="0050263A">
        <w:rPr>
          <w:rFonts w:cs="Times New Roman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sz w:val="28"/>
          <w:szCs w:val="28"/>
        </w:rPr>
        <w:t>thiết</w:t>
      </w:r>
      <w:proofErr w:type="spellEnd"/>
      <w:r w:rsidRPr="0050263A">
        <w:rPr>
          <w:rFonts w:cs="Times New Roman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sz w:val="28"/>
          <w:szCs w:val="28"/>
        </w:rPr>
        <w:t>bị</w:t>
      </w:r>
      <w:proofErr w:type="spellEnd"/>
      <w:r w:rsidRPr="0050263A">
        <w:rPr>
          <w:rFonts w:cs="Times New Roman"/>
          <w:sz w:val="28"/>
          <w:szCs w:val="28"/>
        </w:rPr>
        <w:t xml:space="preserve"> di </w:t>
      </w:r>
      <w:proofErr w:type="spellStart"/>
      <w:r w:rsidRPr="0050263A">
        <w:rPr>
          <w:rFonts w:cs="Times New Roman"/>
          <w:sz w:val="28"/>
          <w:szCs w:val="28"/>
        </w:rPr>
        <w:t>động</w:t>
      </w:r>
      <w:proofErr w:type="spellEnd"/>
      <w:r>
        <w:rPr>
          <w:rFonts w:cs="Times New Roman"/>
          <w:sz w:val="28"/>
          <w:szCs w:val="28"/>
        </w:rPr>
        <w:t>.</w:t>
      </w:r>
    </w:p>
    <w:tbl>
      <w:tblPr>
        <w:tblStyle w:val="GridTable1Light-Accent6"/>
        <w:tblW w:w="5000" w:type="pct"/>
        <w:tblLook w:val="04A0" w:firstRow="1" w:lastRow="0" w:firstColumn="1" w:lastColumn="0" w:noHBand="0" w:noVBand="1"/>
      </w:tblPr>
      <w:tblGrid>
        <w:gridCol w:w="4034"/>
        <w:gridCol w:w="1808"/>
        <w:gridCol w:w="1742"/>
        <w:gridCol w:w="1417"/>
        <w:gridCol w:w="1357"/>
      </w:tblGrid>
      <w:tr w:rsidR="00E02145" w:rsidRPr="0050263A" w14:paraId="37E99163" w14:textId="77777777" w:rsidTr="00E17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9393" w14:textId="77777777" w:rsidR="00E02145" w:rsidRPr="0050263A" w:rsidRDefault="00E02145" w:rsidP="0050263A">
            <w:pPr>
              <w:pStyle w:val="ListParagraph"/>
              <w:spacing w:before="60" w:after="60" w:line="276" w:lineRule="auto"/>
              <w:ind w:left="0"/>
              <w:mirrorIndents/>
              <w:rPr>
                <w:rFonts w:cs="Times New Roman"/>
                <w:sz w:val="28"/>
                <w:szCs w:val="28"/>
              </w:rPr>
            </w:pPr>
            <w:r w:rsidRPr="0050263A">
              <w:rPr>
                <w:rFonts w:cs="Times New Roman"/>
                <w:b w:val="0"/>
                <w:sz w:val="28"/>
                <w:szCs w:val="28"/>
              </w:rPr>
              <w:t xml:space="preserve">I. </w:t>
            </w:r>
            <w:r w:rsidRPr="0050263A">
              <w:rPr>
                <w:rFonts w:cs="Times New Roman"/>
                <w:sz w:val="28"/>
                <w:szCs w:val="28"/>
              </w:rPr>
              <w:t>NHÓM YÊU CẦU</w:t>
            </w:r>
            <w:r w:rsidRPr="0050263A">
              <w:rPr>
                <w:rFonts w:cs="Times New Roman"/>
                <w:sz w:val="28"/>
                <w:szCs w:val="28"/>
                <w:lang w:val="vi-VN"/>
              </w:rPr>
              <w:t xml:space="preserve"> – YÊU CẦU</w:t>
            </w:r>
            <w:r w:rsidRPr="0050263A">
              <w:rPr>
                <w:rFonts w:cs="Times New Roman"/>
                <w:sz w:val="28"/>
                <w:szCs w:val="28"/>
              </w:rPr>
              <w:t>:</w:t>
            </w:r>
          </w:p>
          <w:p w14:paraId="0D2E1D03" w14:textId="3A80CE1D" w:rsidR="00E02145" w:rsidRPr="0050263A" w:rsidRDefault="0050263A" w:rsidP="0050263A">
            <w:pPr>
              <w:pStyle w:val="ListParagraph"/>
              <w:spacing w:before="60" w:after="60" w:line="276" w:lineRule="auto"/>
              <w:ind w:left="0"/>
              <w:mirrorIndents/>
              <w:rPr>
                <w:rFonts w:cs="Times New Roman"/>
                <w:b w:val="0"/>
                <w:iCs/>
                <w:sz w:val="28"/>
                <w:szCs w:val="28"/>
              </w:rPr>
            </w:pPr>
            <w:proofErr w:type="spellStart"/>
            <w:r w:rsidRPr="0050263A">
              <w:rPr>
                <w:rFonts w:cs="Times New Roman"/>
                <w:b w:val="0"/>
                <w:iCs/>
                <w:sz w:val="28"/>
                <w:szCs w:val="28"/>
              </w:rPr>
              <w:t>Rủi</w:t>
            </w:r>
            <w:proofErr w:type="spellEnd"/>
            <w:r w:rsidRPr="0050263A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iCs/>
                <w:sz w:val="28"/>
                <w:szCs w:val="28"/>
              </w:rPr>
              <w:t>ro</w:t>
            </w:r>
            <w:proofErr w:type="spellEnd"/>
            <w:r w:rsidRPr="0050263A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iCs/>
                <w:sz w:val="28"/>
                <w:szCs w:val="28"/>
              </w:rPr>
              <w:t>thuộc</w:t>
            </w:r>
            <w:proofErr w:type="spellEnd"/>
            <w:r w:rsidRPr="0050263A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iCs/>
                <w:sz w:val="28"/>
                <w:szCs w:val="28"/>
              </w:rPr>
              <w:t>về</w:t>
            </w:r>
            <w:proofErr w:type="spellEnd"/>
            <w:r w:rsidRPr="0050263A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iCs/>
                <w:sz w:val="28"/>
                <w:szCs w:val="28"/>
              </w:rPr>
              <w:t>nhóm</w:t>
            </w:r>
            <w:proofErr w:type="spellEnd"/>
            <w:r w:rsidRPr="0050263A">
              <w:rPr>
                <w:rFonts w:cs="Times New Roman"/>
                <w:b w:val="0"/>
                <w:iCs/>
                <w:sz w:val="28"/>
                <w:szCs w:val="28"/>
              </w:rPr>
              <w:t>:</w:t>
            </w:r>
          </w:p>
          <w:p w14:paraId="0868CF69" w14:textId="7806C142" w:rsidR="00E02145" w:rsidRPr="0050263A" w:rsidRDefault="00E02145" w:rsidP="0050263A">
            <w:pPr>
              <w:pStyle w:val="ListParagraph"/>
              <w:spacing w:before="60" w:after="60" w:line="276" w:lineRule="auto"/>
              <w:ind w:left="0"/>
              <w:mirrorIndents/>
              <w:rPr>
                <w:rFonts w:cs="Times New Roman"/>
                <w:b w:val="0"/>
                <w:i/>
                <w:sz w:val="28"/>
                <w:szCs w:val="28"/>
              </w:rPr>
            </w:pPr>
            <w:r w:rsidRPr="0050263A">
              <w:rPr>
                <w:rFonts w:cs="Times New Roman"/>
                <w:b w:val="0"/>
                <w:i/>
                <w:sz w:val="28"/>
                <w:szCs w:val="28"/>
                <w:lang w:val="vi-VN"/>
              </w:rPr>
              <w:t xml:space="preserve">Nhóm </w:t>
            </w:r>
            <w:r w:rsidRPr="0050263A">
              <w:rPr>
                <w:rFonts w:cs="Times New Roman"/>
                <w:b w:val="0"/>
                <w:i/>
                <w:sz w:val="28"/>
                <w:szCs w:val="28"/>
              </w:rPr>
              <w:t>A.1</w:t>
            </w:r>
            <w:r w:rsidR="0050263A">
              <w:rPr>
                <w:rFonts w:cs="Times New Roman"/>
                <w:b w:val="0"/>
                <w:i/>
                <w:sz w:val="28"/>
                <w:szCs w:val="28"/>
              </w:rPr>
              <w:t>0</w:t>
            </w:r>
            <w:r w:rsidR="000A0AB8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“</w:t>
            </w:r>
            <w:r w:rsidR="0050263A" w:rsidRPr="0050263A">
              <w:rPr>
                <w:rFonts w:cs="Times New Roman"/>
                <w:b w:val="0"/>
                <w:i/>
                <w:sz w:val="28"/>
                <w:szCs w:val="28"/>
              </w:rPr>
              <w:t>Cryptography</w:t>
            </w:r>
            <w:r w:rsidR="000A0AB8" w:rsidRPr="0050263A">
              <w:rPr>
                <w:rFonts w:cs="Times New Roman"/>
                <w:b w:val="0"/>
                <w:i/>
                <w:sz w:val="28"/>
                <w:szCs w:val="28"/>
              </w:rPr>
              <w:t>”</w:t>
            </w:r>
            <w:r w:rsidR="0050263A">
              <w:rPr>
                <w:rFonts w:cs="Times New Roman"/>
                <w:b w:val="0"/>
                <w:i/>
                <w:sz w:val="28"/>
                <w:szCs w:val="28"/>
              </w:rPr>
              <w:t xml:space="preserve">, </w:t>
            </w:r>
            <w:r w:rsidRPr="0050263A">
              <w:rPr>
                <w:rFonts w:cs="Times New Roman"/>
                <w:b w:val="0"/>
                <w:i/>
                <w:sz w:val="28"/>
                <w:szCs w:val="28"/>
                <w:lang w:val="vi-VN"/>
              </w:rPr>
              <w:t xml:space="preserve">Yêu cầu </w:t>
            </w:r>
            <w:r w:rsidRPr="0050263A">
              <w:rPr>
                <w:rFonts w:cs="Times New Roman"/>
                <w:b w:val="0"/>
                <w:i/>
                <w:sz w:val="28"/>
                <w:szCs w:val="28"/>
              </w:rPr>
              <w:t>A.</w:t>
            </w:r>
            <w:r w:rsidRPr="0050263A">
              <w:rPr>
                <w:rFonts w:cs="Times New Roman"/>
                <w:b w:val="0"/>
                <w:i/>
                <w:sz w:val="28"/>
                <w:szCs w:val="28"/>
                <w:lang w:val="vi-VN"/>
              </w:rPr>
              <w:t>1</w:t>
            </w:r>
            <w:r w:rsidR="0050263A">
              <w:rPr>
                <w:rFonts w:cs="Times New Roman"/>
                <w:b w:val="0"/>
                <w:i/>
                <w:sz w:val="28"/>
                <w:szCs w:val="28"/>
              </w:rPr>
              <w:t>0</w:t>
            </w:r>
            <w:r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.1 </w:t>
            </w:r>
            <w:r w:rsidR="000A0AB8" w:rsidRPr="0050263A">
              <w:rPr>
                <w:rFonts w:cs="Times New Roman"/>
                <w:b w:val="0"/>
                <w:i/>
                <w:sz w:val="28"/>
                <w:szCs w:val="28"/>
              </w:rPr>
              <w:t>“</w:t>
            </w:r>
            <w:r w:rsidR="0050263A" w:rsidRPr="0050263A">
              <w:rPr>
                <w:rFonts w:cs="Times New Roman"/>
                <w:b w:val="0"/>
                <w:i/>
                <w:sz w:val="28"/>
                <w:szCs w:val="28"/>
              </w:rPr>
              <w:t>Cryptography controls</w:t>
            </w:r>
            <w:r w:rsidR="000A0AB8" w:rsidRPr="0050263A">
              <w:rPr>
                <w:rFonts w:cs="Times New Roman"/>
                <w:b w:val="0"/>
                <w:i/>
                <w:sz w:val="28"/>
                <w:szCs w:val="28"/>
              </w:rPr>
              <w:t>”</w:t>
            </w:r>
            <w:r w:rsidRPr="0050263A">
              <w:rPr>
                <w:rFonts w:cs="Times New Roman"/>
                <w:b w:val="0"/>
                <w:i/>
                <w:sz w:val="28"/>
                <w:szCs w:val="28"/>
              </w:rPr>
              <w:tab/>
            </w:r>
          </w:p>
        </w:tc>
      </w:tr>
      <w:tr w:rsidR="00E02145" w:rsidRPr="0050263A" w14:paraId="234D0D20" w14:textId="77777777" w:rsidTr="00E17CD7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B5D2E" w14:textId="77777777" w:rsidR="00E02145" w:rsidRPr="0050263A" w:rsidRDefault="00E02145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sz w:val="28"/>
                <w:szCs w:val="28"/>
              </w:rPr>
            </w:pPr>
            <w:r w:rsidRPr="0050263A">
              <w:rPr>
                <w:rFonts w:cs="Times New Roman"/>
                <w:sz w:val="28"/>
                <w:szCs w:val="28"/>
                <w:lang w:val="vi-VN"/>
              </w:rPr>
              <w:t>II. ĐIỀU KHOẢN VI PHẠM</w:t>
            </w:r>
            <w:r w:rsidRPr="0050263A">
              <w:rPr>
                <w:rFonts w:cs="Times New Roman"/>
                <w:sz w:val="28"/>
                <w:szCs w:val="28"/>
              </w:rPr>
              <w:tab/>
            </w:r>
          </w:p>
          <w:p w14:paraId="15B27BDD" w14:textId="77777777" w:rsidR="00E02145" w:rsidRPr="0050263A" w:rsidRDefault="008255FE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b w:val="0"/>
                <w:iCs/>
                <w:sz w:val="28"/>
                <w:szCs w:val="28"/>
              </w:rPr>
            </w:pPr>
            <w:r w:rsidRPr="0050263A">
              <w:rPr>
                <w:rFonts w:cs="Times New Roman"/>
                <w:b w:val="0"/>
                <w:iCs/>
                <w:sz w:val="28"/>
                <w:szCs w:val="28"/>
              </w:rPr>
              <w:t xml:space="preserve">Sinh </w:t>
            </w:r>
            <w:proofErr w:type="spellStart"/>
            <w:r w:rsidRPr="0050263A">
              <w:rPr>
                <w:rFonts w:cs="Times New Roman"/>
                <w:b w:val="0"/>
                <w:iCs/>
                <w:sz w:val="28"/>
                <w:szCs w:val="28"/>
              </w:rPr>
              <w:t>viên</w:t>
            </w:r>
            <w:proofErr w:type="spellEnd"/>
            <w:r w:rsidRPr="0050263A">
              <w:rPr>
                <w:rFonts w:cs="Times New Roman"/>
                <w:b w:val="0"/>
                <w:iCs/>
                <w:sz w:val="28"/>
                <w:szCs w:val="28"/>
              </w:rPr>
              <w:t xml:space="preserve"> đ</w:t>
            </w:r>
            <w:r w:rsidR="00E02145" w:rsidRPr="0050263A">
              <w:rPr>
                <w:rFonts w:cs="Times New Roman"/>
                <w:b w:val="0"/>
                <w:iCs/>
                <w:sz w:val="28"/>
                <w:szCs w:val="28"/>
                <w:lang w:val="vi-VN"/>
              </w:rPr>
              <w:t>ã p</w:t>
            </w:r>
            <w:proofErr w:type="spellStart"/>
            <w:r w:rsidR="00E02145" w:rsidRPr="0050263A">
              <w:rPr>
                <w:rFonts w:cs="Times New Roman"/>
                <w:b w:val="0"/>
                <w:iCs/>
                <w:sz w:val="28"/>
                <w:szCs w:val="28"/>
              </w:rPr>
              <w:t>hát</w:t>
            </w:r>
            <w:proofErr w:type="spellEnd"/>
            <w:r w:rsidR="00E02145" w:rsidRPr="0050263A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E02145" w:rsidRPr="0050263A">
              <w:rPr>
                <w:rFonts w:cs="Times New Roman"/>
                <w:b w:val="0"/>
                <w:iCs/>
                <w:sz w:val="28"/>
                <w:szCs w:val="28"/>
              </w:rPr>
              <w:t>hiện</w:t>
            </w:r>
            <w:proofErr w:type="spellEnd"/>
            <w:r w:rsidR="00E02145" w:rsidRPr="0050263A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E02145" w:rsidRPr="0050263A">
              <w:rPr>
                <w:rFonts w:cs="Times New Roman"/>
                <w:b w:val="0"/>
                <w:iCs/>
                <w:sz w:val="28"/>
                <w:szCs w:val="28"/>
              </w:rPr>
              <w:t>sự</w:t>
            </w:r>
            <w:proofErr w:type="spellEnd"/>
            <w:r w:rsidR="00E02145" w:rsidRPr="0050263A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E02145" w:rsidRPr="0050263A">
              <w:rPr>
                <w:rFonts w:cs="Times New Roman"/>
                <w:b w:val="0"/>
                <w:iCs/>
                <w:sz w:val="28"/>
                <w:szCs w:val="28"/>
              </w:rPr>
              <w:t>không</w:t>
            </w:r>
            <w:proofErr w:type="spellEnd"/>
            <w:r w:rsidR="00E02145" w:rsidRPr="0050263A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E02145" w:rsidRPr="0050263A">
              <w:rPr>
                <w:rFonts w:cs="Times New Roman"/>
                <w:b w:val="0"/>
                <w:iCs/>
                <w:sz w:val="28"/>
                <w:szCs w:val="28"/>
              </w:rPr>
              <w:t>phù</w:t>
            </w:r>
            <w:proofErr w:type="spellEnd"/>
            <w:r w:rsidR="00E02145" w:rsidRPr="0050263A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E02145" w:rsidRPr="0050263A">
              <w:rPr>
                <w:rFonts w:cs="Times New Roman"/>
                <w:b w:val="0"/>
                <w:iCs/>
                <w:sz w:val="28"/>
                <w:szCs w:val="28"/>
              </w:rPr>
              <w:t>hợp</w:t>
            </w:r>
            <w:proofErr w:type="spellEnd"/>
            <w:r w:rsidR="00E02145" w:rsidRPr="0050263A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E02145" w:rsidRPr="0050263A">
              <w:rPr>
                <w:rFonts w:cs="Times New Roman"/>
                <w:b w:val="0"/>
                <w:iCs/>
                <w:sz w:val="28"/>
                <w:szCs w:val="28"/>
              </w:rPr>
              <w:t>tại</w:t>
            </w:r>
            <w:proofErr w:type="spellEnd"/>
            <w:r w:rsidR="00E02145" w:rsidRPr="0050263A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E02145" w:rsidRPr="0050263A">
              <w:rPr>
                <w:rFonts w:cs="Times New Roman"/>
                <w:b w:val="0"/>
                <w:iCs/>
                <w:sz w:val="28"/>
                <w:szCs w:val="28"/>
              </w:rPr>
              <w:t>điều</w:t>
            </w:r>
            <w:proofErr w:type="spellEnd"/>
            <w:r w:rsidR="00E02145" w:rsidRPr="0050263A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E02145" w:rsidRPr="0050263A">
              <w:rPr>
                <w:rFonts w:cs="Times New Roman"/>
                <w:b w:val="0"/>
                <w:iCs/>
                <w:sz w:val="28"/>
                <w:szCs w:val="28"/>
              </w:rPr>
              <w:t>khoản</w:t>
            </w:r>
            <w:proofErr w:type="spellEnd"/>
            <w:r w:rsidR="00E02145" w:rsidRPr="0050263A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E02145" w:rsidRPr="0050263A">
              <w:rPr>
                <w:rFonts w:cs="Times New Roman"/>
                <w:b w:val="0"/>
                <w:iCs/>
                <w:sz w:val="28"/>
                <w:szCs w:val="28"/>
              </w:rPr>
              <w:t>sau</w:t>
            </w:r>
            <w:proofErr w:type="spellEnd"/>
            <w:r w:rsidR="00E02145" w:rsidRPr="0050263A">
              <w:rPr>
                <w:rFonts w:cs="Times New Roman"/>
                <w:b w:val="0"/>
                <w:iCs/>
                <w:sz w:val="28"/>
                <w:szCs w:val="28"/>
              </w:rPr>
              <w:t>:</w:t>
            </w:r>
          </w:p>
          <w:p w14:paraId="144174B1" w14:textId="77777777" w:rsidR="00E02145" w:rsidRDefault="0050263A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b w:val="0"/>
                <w:bCs w:val="0"/>
                <w:sz w:val="28"/>
                <w:szCs w:val="28"/>
              </w:rPr>
            </w:pPr>
            <w:r w:rsidRPr="0050263A">
              <w:rPr>
                <w:rFonts w:cs="Times New Roman"/>
                <w:sz w:val="28"/>
                <w:szCs w:val="28"/>
              </w:rPr>
              <w:t>A.10.1.1</w:t>
            </w:r>
            <w:r>
              <w:rPr>
                <w:rFonts w:cs="Times New Roman"/>
                <w:sz w:val="28"/>
                <w:szCs w:val="28"/>
              </w:rPr>
              <w:t xml:space="preserve">. </w:t>
            </w:r>
            <w:r w:rsidRPr="0050263A">
              <w:rPr>
                <w:rFonts w:cs="Times New Roman"/>
                <w:sz w:val="28"/>
                <w:szCs w:val="28"/>
              </w:rPr>
              <w:t>Policy on the use of cryptographic controls</w:t>
            </w:r>
          </w:p>
          <w:p w14:paraId="4DFAA306" w14:textId="76036019" w:rsidR="0050263A" w:rsidRPr="0050263A" w:rsidRDefault="0050263A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b w:val="0"/>
                <w:bCs w:val="0"/>
                <w:i/>
                <w:iCs/>
                <w:sz w:val="28"/>
                <w:szCs w:val="28"/>
              </w:rPr>
            </w:pPr>
            <w:r w:rsidRPr="0050263A">
              <w:rPr>
                <w:rFonts w:cs="Times New Roman"/>
                <w:b w:val="0"/>
                <w:bCs w:val="0"/>
                <w:i/>
                <w:iCs/>
                <w:sz w:val="28"/>
                <w:szCs w:val="28"/>
              </w:rPr>
              <w:t xml:space="preserve">Control: </w:t>
            </w:r>
            <w:r w:rsidRPr="0050263A">
              <w:rPr>
                <w:rFonts w:cs="Times New Roman"/>
                <w:b w:val="0"/>
                <w:bCs w:val="0"/>
                <w:i/>
                <w:iCs/>
                <w:sz w:val="28"/>
                <w:szCs w:val="28"/>
              </w:rPr>
              <w:t>A policy on the use of cryptographic controls for protection of information shall be developed and implemented</w:t>
            </w:r>
          </w:p>
        </w:tc>
      </w:tr>
      <w:tr w:rsidR="00E02145" w:rsidRPr="0050263A" w14:paraId="014051BD" w14:textId="77777777" w:rsidTr="00E17CD7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D4656" w14:textId="77777777" w:rsidR="00E02145" w:rsidRPr="0050263A" w:rsidRDefault="00E02145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sz w:val="28"/>
                <w:szCs w:val="28"/>
                <w:lang w:val="vi-VN"/>
              </w:rPr>
            </w:pPr>
            <w:r w:rsidRPr="0050263A">
              <w:rPr>
                <w:rFonts w:cs="Times New Roman"/>
                <w:sz w:val="28"/>
                <w:szCs w:val="28"/>
              </w:rPr>
              <w:t>I</w:t>
            </w:r>
            <w:r w:rsidRPr="0050263A">
              <w:rPr>
                <w:rFonts w:cs="Times New Roman"/>
                <w:sz w:val="28"/>
                <w:szCs w:val="28"/>
                <w:lang w:val="vi-VN"/>
              </w:rPr>
              <w:t xml:space="preserve">II. </w:t>
            </w:r>
            <w:r w:rsidRPr="0050263A">
              <w:rPr>
                <w:rFonts w:cs="Times New Roman"/>
                <w:sz w:val="28"/>
                <w:szCs w:val="28"/>
              </w:rPr>
              <w:t xml:space="preserve">NỘI DUNG PHÁT HIỆN </w:t>
            </w:r>
            <w:r w:rsidRPr="0050263A">
              <w:rPr>
                <w:rFonts w:cs="Times New Roman"/>
                <w:sz w:val="28"/>
                <w:szCs w:val="28"/>
                <w:lang w:val="vi-VN"/>
              </w:rPr>
              <w:t>VI PHẠM</w:t>
            </w:r>
          </w:p>
          <w:p w14:paraId="5880368B" w14:textId="7A85F2BB" w:rsidR="007D028D" w:rsidRPr="0050263A" w:rsidRDefault="007D028D" w:rsidP="00655937">
            <w:pPr>
              <w:spacing w:before="60" w:after="60" w:line="276" w:lineRule="auto"/>
              <w:contextualSpacing/>
              <w:mirrorIndents/>
              <w:jc w:val="both"/>
              <w:rPr>
                <w:rFonts w:cs="Times New Roman"/>
                <w:b w:val="0"/>
                <w:i/>
                <w:sz w:val="28"/>
                <w:szCs w:val="28"/>
              </w:rPr>
            </w:pPr>
            <w:proofErr w:type="spellStart"/>
            <w:r w:rsidRPr="0050263A">
              <w:rPr>
                <w:rFonts w:cs="Times New Roman"/>
                <w:b w:val="0"/>
                <w:i/>
                <w:sz w:val="28"/>
                <w:szCs w:val="28"/>
              </w:rPr>
              <w:t>Tình</w:t>
            </w:r>
            <w:proofErr w:type="spellEnd"/>
            <w:r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i/>
                <w:sz w:val="28"/>
                <w:szCs w:val="28"/>
              </w:rPr>
              <w:t>huống</w:t>
            </w:r>
            <w:proofErr w:type="spellEnd"/>
            <w:r w:rsidRPr="0050263A">
              <w:rPr>
                <w:rFonts w:cs="Times New Roman"/>
                <w:b w:val="0"/>
                <w:i/>
                <w:sz w:val="28"/>
                <w:szCs w:val="28"/>
              </w:rPr>
              <w:t>/</w:t>
            </w:r>
            <w:proofErr w:type="spellStart"/>
            <w:r w:rsidRPr="0050263A">
              <w:rPr>
                <w:rFonts w:cs="Times New Roman"/>
                <w:b w:val="0"/>
                <w:i/>
                <w:sz w:val="28"/>
                <w:szCs w:val="28"/>
              </w:rPr>
              <w:t>ngữ</w:t>
            </w:r>
            <w:proofErr w:type="spellEnd"/>
            <w:r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i/>
                <w:sz w:val="28"/>
                <w:szCs w:val="28"/>
              </w:rPr>
              <w:t>cảnh</w:t>
            </w:r>
            <w:proofErr w:type="spellEnd"/>
            <w:r w:rsidRPr="0050263A">
              <w:rPr>
                <w:rFonts w:cs="Times New Roman"/>
                <w:b w:val="0"/>
                <w:i/>
                <w:sz w:val="28"/>
                <w:szCs w:val="28"/>
              </w:rPr>
              <w:t>:</w:t>
            </w:r>
            <w:r w:rsidR="003D146B"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Tại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bệnh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viện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>
              <w:rPr>
                <w:rFonts w:cs="Times New Roman"/>
                <w:b w:val="0"/>
                <w:i/>
                <w:sz w:val="28"/>
                <w:szCs w:val="28"/>
              </w:rPr>
              <w:t>Tư</w:t>
            </w:r>
            <w:proofErr w:type="spellEnd"/>
            <w:r w:rsid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>
              <w:rPr>
                <w:rFonts w:cs="Times New Roman"/>
                <w:b w:val="0"/>
                <w:i/>
                <w:sz w:val="28"/>
                <w:szCs w:val="28"/>
              </w:rPr>
              <w:t>nhân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ABC,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thông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tin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bệnh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nhân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bao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gồm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hồ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sơ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khám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chữa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bệnh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,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kết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quả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xét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nghiệm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,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chẩn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đoán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và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kế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hoạch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điều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trị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được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lưu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trữ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trên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hệ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thống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máy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chủ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nội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bộ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.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Ngoài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ra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,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các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bác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sĩ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và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nhân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viên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y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tế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thường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sử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dụng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thiết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bị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di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động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(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máy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tính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bảng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, smartphone)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để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truy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cập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và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cập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nhật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thông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tin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bệnh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án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trong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quá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trình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chăm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sóc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bệnh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nhân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,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đặc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biệt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khi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phải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di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chuyển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giữa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các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khoa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hoặc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ra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viện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khám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tại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chỗ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.</w:t>
            </w:r>
            <w:r w:rsid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Hiện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tại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,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hệ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thống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của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bệnh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viện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chưa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bắt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buộc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mã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hóa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dữ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liệu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quan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trọng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lúc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lưu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trữ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trên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máy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chủ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và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các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thiết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bị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di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động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. Do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đó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,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khi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có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sự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cố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về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bảo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mật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như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mất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thiết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bị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hoặc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xâm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nhập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trái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phép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,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thông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tin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nhạy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cảm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của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bệnh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nhân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(bao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gồm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dữ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liệu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cá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nhân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và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hồ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sơ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y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tế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)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sẽ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dễ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bị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lộ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ra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ngoài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.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Điều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này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không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chỉ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vi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phạm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quyền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riêng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tư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của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bệnh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nhân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mà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còn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làm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suy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giảm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uy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tín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và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độ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tin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cậy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của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bệnh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viện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,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ảnh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hưởng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đến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mối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quan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hệ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giữa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bệnh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viện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và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cộng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đồng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.</w:t>
            </w:r>
          </w:p>
          <w:p w14:paraId="29416A09" w14:textId="77777777" w:rsidR="00E02145" w:rsidRPr="0050263A" w:rsidRDefault="00E02145" w:rsidP="0050263A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720"/>
              <w:mirrorIndents/>
              <w:rPr>
                <w:rFonts w:cs="Times New Roman"/>
                <w:sz w:val="28"/>
                <w:szCs w:val="28"/>
              </w:rPr>
            </w:pPr>
            <w:r w:rsidRPr="0050263A">
              <w:rPr>
                <w:rFonts w:cs="Times New Roman"/>
                <w:sz w:val="28"/>
                <w:szCs w:val="28"/>
              </w:rPr>
              <w:t>ĐIỂM YẾU:</w:t>
            </w:r>
            <w:r w:rsidRPr="0050263A">
              <w:rPr>
                <w:rFonts w:cs="Times New Roman"/>
                <w:sz w:val="28"/>
                <w:szCs w:val="28"/>
              </w:rPr>
              <w:tab/>
            </w:r>
          </w:p>
          <w:p w14:paraId="4E0B4022" w14:textId="2A651FCC" w:rsidR="00E17CD7" w:rsidRPr="00D30FBF" w:rsidRDefault="00D30FBF" w:rsidP="00D30FBF">
            <w:pPr>
              <w:pStyle w:val="ListParagraph"/>
              <w:spacing w:before="60" w:after="60" w:line="276" w:lineRule="auto"/>
              <w:mirrorIndents/>
              <w:rPr>
                <w:rFonts w:cs="Times New Roman"/>
                <w:b w:val="0"/>
                <w:iCs/>
                <w:sz w:val="28"/>
                <w:szCs w:val="28"/>
              </w:rPr>
            </w:pPr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 xml:space="preserve">Doanh </w:t>
            </w:r>
            <w:proofErr w:type="spellStart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>nghiệp</w:t>
            </w:r>
            <w:proofErr w:type="spellEnd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>chưa</w:t>
            </w:r>
            <w:proofErr w:type="spellEnd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>bắt</w:t>
            </w:r>
            <w:proofErr w:type="spellEnd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>buộc</w:t>
            </w:r>
            <w:proofErr w:type="spellEnd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>mã</w:t>
            </w:r>
            <w:proofErr w:type="spellEnd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>hóa</w:t>
            </w:r>
            <w:proofErr w:type="spellEnd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>dữ</w:t>
            </w:r>
            <w:proofErr w:type="spellEnd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>liệu</w:t>
            </w:r>
            <w:proofErr w:type="spellEnd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>quan</w:t>
            </w:r>
            <w:proofErr w:type="spellEnd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>trọng</w:t>
            </w:r>
            <w:proofErr w:type="spellEnd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>khi</w:t>
            </w:r>
            <w:proofErr w:type="spellEnd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>lưu</w:t>
            </w:r>
            <w:proofErr w:type="spellEnd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>trữ</w:t>
            </w:r>
            <w:proofErr w:type="spellEnd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>trên</w:t>
            </w:r>
            <w:proofErr w:type="spellEnd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>máy</w:t>
            </w:r>
            <w:proofErr w:type="spellEnd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>chủ</w:t>
            </w:r>
            <w:proofErr w:type="spellEnd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>nội</w:t>
            </w:r>
            <w:proofErr w:type="spellEnd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>bộ</w:t>
            </w:r>
            <w:proofErr w:type="spellEnd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>và</w:t>
            </w:r>
            <w:proofErr w:type="spellEnd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>thiết</w:t>
            </w:r>
            <w:proofErr w:type="spellEnd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>bị</w:t>
            </w:r>
            <w:proofErr w:type="spellEnd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 xml:space="preserve"> di </w:t>
            </w:r>
            <w:proofErr w:type="spellStart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>động</w:t>
            </w:r>
            <w:proofErr w:type="spellEnd"/>
          </w:p>
          <w:p w14:paraId="4FD1EBB3" w14:textId="0E8B9395" w:rsidR="00E17CD7" w:rsidRPr="0075723A" w:rsidRDefault="00E02145" w:rsidP="0075723A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720"/>
              <w:mirrorIndents/>
              <w:rPr>
                <w:rFonts w:cs="Times New Roman"/>
                <w:b w:val="0"/>
                <w:bCs w:val="0"/>
                <w:sz w:val="28"/>
                <w:szCs w:val="28"/>
              </w:rPr>
            </w:pPr>
            <w:r w:rsidRPr="0050263A">
              <w:rPr>
                <w:rFonts w:cs="Times New Roman"/>
                <w:sz w:val="28"/>
                <w:szCs w:val="28"/>
              </w:rPr>
              <w:t>MỐI ĐE DỌA:</w:t>
            </w:r>
            <w:r w:rsidR="0075723A">
              <w:rPr>
                <w:rFonts w:cs="Times New Roman"/>
                <w:sz w:val="28"/>
                <w:szCs w:val="28"/>
              </w:rPr>
              <w:t xml:space="preserve"> </w:t>
            </w:r>
            <w:r w:rsidR="0075723A" w:rsidRPr="0075723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Tin </w:t>
            </w:r>
            <w:proofErr w:type="spellStart"/>
            <w:r w:rsidR="0075723A" w:rsidRPr="0075723A">
              <w:rPr>
                <w:rFonts w:cs="Times New Roman"/>
                <w:b w:val="0"/>
                <w:bCs w:val="0"/>
                <w:sz w:val="28"/>
                <w:szCs w:val="28"/>
              </w:rPr>
              <w:t>tặc</w:t>
            </w:r>
            <w:proofErr w:type="spellEnd"/>
            <w:r w:rsidR="0075723A" w:rsidRPr="0075723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75723A" w:rsidRPr="0075723A">
              <w:rPr>
                <w:rFonts w:cs="Times New Roman"/>
                <w:b w:val="0"/>
                <w:bCs w:val="0"/>
                <w:sz w:val="28"/>
                <w:szCs w:val="28"/>
              </w:rPr>
              <w:t>xâm</w:t>
            </w:r>
            <w:proofErr w:type="spellEnd"/>
            <w:r w:rsidR="0075723A" w:rsidRPr="0075723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75723A" w:rsidRPr="0075723A">
              <w:rPr>
                <w:rFonts w:cs="Times New Roman"/>
                <w:b w:val="0"/>
                <w:bCs w:val="0"/>
                <w:sz w:val="28"/>
                <w:szCs w:val="28"/>
              </w:rPr>
              <w:t>nhập</w:t>
            </w:r>
            <w:proofErr w:type="spellEnd"/>
            <w:r w:rsidR="0075723A" w:rsidRPr="0075723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75723A" w:rsidRPr="0075723A">
              <w:rPr>
                <w:rFonts w:cs="Times New Roman"/>
                <w:b w:val="0"/>
                <w:bCs w:val="0"/>
                <w:sz w:val="28"/>
                <w:szCs w:val="28"/>
              </w:rPr>
              <w:t>trái</w:t>
            </w:r>
            <w:proofErr w:type="spellEnd"/>
            <w:r w:rsidR="0075723A" w:rsidRPr="0075723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75723A" w:rsidRPr="0075723A">
              <w:rPr>
                <w:rFonts w:cs="Times New Roman"/>
                <w:b w:val="0"/>
                <w:bCs w:val="0"/>
                <w:sz w:val="28"/>
                <w:szCs w:val="28"/>
              </w:rPr>
              <w:t>phép</w:t>
            </w:r>
            <w:proofErr w:type="spellEnd"/>
            <w:r w:rsidR="0075723A" w:rsidRPr="0075723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75723A" w:rsidRPr="0075723A">
              <w:rPr>
                <w:rFonts w:cs="Times New Roman"/>
                <w:b w:val="0"/>
                <w:bCs w:val="0"/>
                <w:sz w:val="28"/>
                <w:szCs w:val="28"/>
              </w:rPr>
              <w:t>vào</w:t>
            </w:r>
            <w:proofErr w:type="spellEnd"/>
            <w:r w:rsidR="0075723A" w:rsidRPr="0075723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75723A" w:rsidRPr="0075723A">
              <w:rPr>
                <w:rFonts w:cs="Times New Roman"/>
                <w:b w:val="0"/>
                <w:bCs w:val="0"/>
                <w:sz w:val="28"/>
                <w:szCs w:val="28"/>
              </w:rPr>
              <w:t>hệ</w:t>
            </w:r>
            <w:proofErr w:type="spellEnd"/>
            <w:r w:rsidR="0075723A" w:rsidRPr="0075723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75723A" w:rsidRPr="0075723A">
              <w:rPr>
                <w:rFonts w:cs="Times New Roman"/>
                <w:b w:val="0"/>
                <w:bCs w:val="0"/>
                <w:sz w:val="28"/>
                <w:szCs w:val="28"/>
              </w:rPr>
              <w:t>thống</w:t>
            </w:r>
            <w:proofErr w:type="spellEnd"/>
          </w:p>
          <w:p w14:paraId="434C0AAB" w14:textId="77777777" w:rsidR="00E02145" w:rsidRPr="0050263A" w:rsidRDefault="00E02145" w:rsidP="0050263A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720"/>
              <w:mirrorIndents/>
              <w:rPr>
                <w:rFonts w:cs="Times New Roman"/>
                <w:sz w:val="28"/>
                <w:szCs w:val="28"/>
              </w:rPr>
            </w:pPr>
            <w:r w:rsidRPr="0050263A">
              <w:rPr>
                <w:rFonts w:cs="Times New Roman"/>
                <w:sz w:val="28"/>
                <w:szCs w:val="28"/>
              </w:rPr>
              <w:t>RỦI RO</w:t>
            </w:r>
            <w:r w:rsidRPr="0050263A">
              <w:rPr>
                <w:rFonts w:cs="Times New Roman"/>
                <w:sz w:val="28"/>
                <w:szCs w:val="28"/>
                <w:lang w:val="vi-VN"/>
              </w:rPr>
              <w:t xml:space="preserve"> TIỀM ẨN:</w:t>
            </w:r>
            <w:r w:rsidRPr="0050263A">
              <w:rPr>
                <w:rFonts w:cs="Times New Roman"/>
                <w:sz w:val="28"/>
                <w:szCs w:val="28"/>
              </w:rPr>
              <w:tab/>
            </w:r>
          </w:p>
          <w:p w14:paraId="1D8825EE" w14:textId="2133C774" w:rsidR="00E02145" w:rsidRPr="002B35F8" w:rsidRDefault="002B35F8" w:rsidP="0050263A">
            <w:pPr>
              <w:pStyle w:val="ListParagraph"/>
              <w:spacing w:before="60" w:after="60" w:line="276" w:lineRule="auto"/>
              <w:mirrorIndents/>
              <w:rPr>
                <w:rFonts w:cs="Times New Roman"/>
                <w:b w:val="0"/>
                <w:iCs/>
                <w:sz w:val="28"/>
                <w:szCs w:val="28"/>
              </w:rPr>
            </w:pPr>
            <w:r w:rsidRPr="002B35F8">
              <w:rPr>
                <w:rFonts w:cs="Times New Roman"/>
                <w:b w:val="0"/>
                <w:iCs/>
                <w:sz w:val="28"/>
                <w:szCs w:val="28"/>
              </w:rPr>
              <w:t xml:space="preserve">Tin </w:t>
            </w:r>
            <w:proofErr w:type="spellStart"/>
            <w:r w:rsidRPr="002B35F8">
              <w:rPr>
                <w:rFonts w:cs="Times New Roman"/>
                <w:b w:val="0"/>
                <w:iCs/>
                <w:sz w:val="28"/>
                <w:szCs w:val="28"/>
              </w:rPr>
              <w:t>tặc</w:t>
            </w:r>
            <w:proofErr w:type="spellEnd"/>
            <w:r w:rsidRPr="002B35F8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2B35F8">
              <w:rPr>
                <w:rFonts w:cs="Times New Roman"/>
                <w:b w:val="0"/>
                <w:iCs/>
                <w:sz w:val="28"/>
                <w:szCs w:val="28"/>
              </w:rPr>
              <w:t>xâm</w:t>
            </w:r>
            <w:proofErr w:type="spellEnd"/>
            <w:r w:rsidRPr="002B35F8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2B35F8">
              <w:rPr>
                <w:rFonts w:cs="Times New Roman"/>
                <w:b w:val="0"/>
                <w:iCs/>
                <w:sz w:val="28"/>
                <w:szCs w:val="28"/>
              </w:rPr>
              <w:t>nhập</w:t>
            </w:r>
            <w:proofErr w:type="spellEnd"/>
            <w:r w:rsidRPr="002B35F8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2B35F8">
              <w:rPr>
                <w:rFonts w:cs="Times New Roman"/>
                <w:b w:val="0"/>
                <w:iCs/>
                <w:sz w:val="28"/>
                <w:szCs w:val="28"/>
              </w:rPr>
              <w:t>trái</w:t>
            </w:r>
            <w:proofErr w:type="spellEnd"/>
            <w:r w:rsidRPr="002B35F8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2B35F8">
              <w:rPr>
                <w:rFonts w:cs="Times New Roman"/>
                <w:b w:val="0"/>
                <w:iCs/>
                <w:sz w:val="28"/>
                <w:szCs w:val="28"/>
              </w:rPr>
              <w:t>phép</w:t>
            </w:r>
            <w:proofErr w:type="spellEnd"/>
            <w:r w:rsidRPr="002B35F8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2B35F8">
              <w:rPr>
                <w:rFonts w:cs="Times New Roman"/>
                <w:b w:val="0"/>
                <w:iCs/>
                <w:sz w:val="28"/>
                <w:szCs w:val="28"/>
              </w:rPr>
              <w:t>vào</w:t>
            </w:r>
            <w:proofErr w:type="spellEnd"/>
            <w:r w:rsidRPr="002B35F8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2B35F8">
              <w:rPr>
                <w:rFonts w:cs="Times New Roman"/>
                <w:b w:val="0"/>
                <w:iCs/>
                <w:sz w:val="28"/>
                <w:szCs w:val="28"/>
              </w:rPr>
              <w:t>hệ</w:t>
            </w:r>
            <w:proofErr w:type="spellEnd"/>
            <w:r w:rsidRPr="002B35F8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2B35F8">
              <w:rPr>
                <w:rFonts w:cs="Times New Roman"/>
                <w:b w:val="0"/>
                <w:iCs/>
                <w:sz w:val="28"/>
                <w:szCs w:val="28"/>
              </w:rPr>
              <w:t>thống</w:t>
            </w:r>
            <w:proofErr w:type="spellEnd"/>
            <w:r w:rsidR="00E02145" w:rsidRPr="002B35F8">
              <w:rPr>
                <w:rFonts w:cs="Times New Roman"/>
                <w:b w:val="0"/>
                <w:iCs/>
                <w:sz w:val="28"/>
                <w:szCs w:val="28"/>
              </w:rPr>
              <w:tab/>
            </w:r>
          </w:p>
          <w:p w14:paraId="0B23E3B2" w14:textId="02A844A0" w:rsidR="00E02145" w:rsidRPr="0050263A" w:rsidRDefault="00E02145" w:rsidP="0050263A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720"/>
              <w:mirrorIndents/>
              <w:rPr>
                <w:rFonts w:cs="Times New Roman"/>
                <w:sz w:val="28"/>
                <w:szCs w:val="28"/>
              </w:rPr>
            </w:pPr>
            <w:r w:rsidRPr="0050263A">
              <w:rPr>
                <w:rFonts w:cs="Times New Roman"/>
                <w:sz w:val="28"/>
                <w:szCs w:val="28"/>
              </w:rPr>
              <w:t>KHẢ NĂNG XẢY RA RỦI RO:</w:t>
            </w:r>
            <w:r w:rsidRPr="0050263A">
              <w:rPr>
                <w:rFonts w:cs="Times New Roman"/>
                <w:sz w:val="28"/>
                <w:szCs w:val="28"/>
                <w:lang w:val="vi-VN"/>
              </w:rPr>
              <w:t xml:space="preserve"> </w:t>
            </w:r>
            <w:r w:rsidR="002B35F8">
              <w:rPr>
                <w:rFonts w:cs="Times New Roman"/>
                <w:b w:val="0"/>
                <w:bCs w:val="0"/>
                <w:sz w:val="28"/>
                <w:szCs w:val="28"/>
              </w:rPr>
              <w:t>95%</w:t>
            </w:r>
          </w:p>
          <w:p w14:paraId="35B5F72A" w14:textId="77777777" w:rsidR="00E17CD7" w:rsidRPr="002B35F8" w:rsidRDefault="00E02145" w:rsidP="0050263A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720"/>
              <w:mirrorIndents/>
              <w:rPr>
                <w:rFonts w:cs="Times New Roman"/>
                <w:sz w:val="28"/>
                <w:szCs w:val="28"/>
              </w:rPr>
            </w:pPr>
            <w:r w:rsidRPr="0050263A">
              <w:rPr>
                <w:rFonts w:cs="Times New Roman"/>
                <w:sz w:val="28"/>
                <w:szCs w:val="28"/>
              </w:rPr>
              <w:t>HỆ QUẢ:</w:t>
            </w:r>
            <w:r w:rsidRPr="0050263A">
              <w:rPr>
                <w:rFonts w:cs="Times New Roman"/>
                <w:sz w:val="28"/>
                <w:szCs w:val="28"/>
                <w:lang w:val="vi-VN"/>
              </w:rPr>
              <w:t xml:space="preserve"> </w:t>
            </w:r>
          </w:p>
          <w:p w14:paraId="43E71C4E" w14:textId="77777777" w:rsidR="002B35F8" w:rsidRPr="00E236AA" w:rsidRDefault="002B35F8" w:rsidP="002B35F8">
            <w:pPr>
              <w:pStyle w:val="ListParagraph"/>
              <w:numPr>
                <w:ilvl w:val="0"/>
                <w:numId w:val="15"/>
              </w:numPr>
              <w:spacing w:before="60" w:after="60" w:line="276" w:lineRule="auto"/>
              <w:mirrorIndents/>
              <w:rPr>
                <w:rFonts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2B35F8">
              <w:rPr>
                <w:rFonts w:cs="Times New Roman"/>
                <w:b w:val="0"/>
                <w:bCs w:val="0"/>
                <w:sz w:val="28"/>
                <w:szCs w:val="28"/>
              </w:rPr>
              <w:t>Tổn</w:t>
            </w:r>
            <w:proofErr w:type="spellEnd"/>
            <w:r w:rsidRPr="002B35F8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2B35F8">
              <w:rPr>
                <w:rFonts w:cs="Times New Roman"/>
                <w:b w:val="0"/>
                <w:bCs w:val="0"/>
                <w:sz w:val="28"/>
                <w:szCs w:val="28"/>
              </w:rPr>
              <w:t>thất</w:t>
            </w:r>
            <w:proofErr w:type="spellEnd"/>
            <w:r w:rsidRPr="002B35F8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2B35F8">
              <w:rPr>
                <w:rFonts w:cs="Times New Roman"/>
                <w:b w:val="0"/>
                <w:bCs w:val="0"/>
                <w:sz w:val="28"/>
                <w:szCs w:val="28"/>
              </w:rPr>
              <w:t>tài</w:t>
            </w:r>
            <w:proofErr w:type="spellEnd"/>
            <w:r w:rsidRPr="002B35F8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2B35F8">
              <w:rPr>
                <w:rFonts w:cs="Times New Roman"/>
                <w:b w:val="0"/>
                <w:bCs w:val="0"/>
                <w:sz w:val="28"/>
                <w:szCs w:val="28"/>
              </w:rPr>
              <w:t>chính</w:t>
            </w:r>
            <w:proofErr w:type="spellEnd"/>
            <w:r w:rsidRPr="002B35F8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2B35F8">
              <w:rPr>
                <w:rFonts w:cs="Times New Roman"/>
                <w:b w:val="0"/>
                <w:bCs w:val="0"/>
                <w:sz w:val="28"/>
                <w:szCs w:val="28"/>
              </w:rPr>
              <w:t>lên</w:t>
            </w:r>
            <w:proofErr w:type="spellEnd"/>
            <w:r w:rsidRPr="002B35F8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2B35F8">
              <w:rPr>
                <w:rFonts w:cs="Times New Roman"/>
                <w:b w:val="0"/>
                <w:bCs w:val="0"/>
                <w:sz w:val="28"/>
                <w:szCs w:val="28"/>
              </w:rPr>
              <w:t>đến</w:t>
            </w:r>
            <w:proofErr w:type="spellEnd"/>
            <w:r w:rsidRPr="002B35F8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50 </w:t>
            </w:r>
            <w:proofErr w:type="spellStart"/>
            <w:r w:rsidRPr="002B35F8">
              <w:rPr>
                <w:rFonts w:cs="Times New Roman"/>
                <w:b w:val="0"/>
                <w:bCs w:val="0"/>
                <w:sz w:val="28"/>
                <w:szCs w:val="28"/>
              </w:rPr>
              <w:t>tỉ</w:t>
            </w:r>
            <w:proofErr w:type="spellEnd"/>
            <w:r w:rsidRPr="002B35F8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VNĐ do </w:t>
            </w:r>
            <w:proofErr w:type="spellStart"/>
            <w:r w:rsidRPr="002B35F8">
              <w:rPr>
                <w:rFonts w:cs="Times New Roman"/>
                <w:b w:val="0"/>
                <w:bCs w:val="0"/>
                <w:sz w:val="28"/>
                <w:szCs w:val="28"/>
              </w:rPr>
              <w:t>bị</w:t>
            </w:r>
            <w:proofErr w:type="spellEnd"/>
            <w:r w:rsidRPr="002B35F8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2B35F8">
              <w:rPr>
                <w:rFonts w:cs="Times New Roman"/>
                <w:b w:val="0"/>
                <w:bCs w:val="0"/>
                <w:sz w:val="28"/>
                <w:szCs w:val="28"/>
              </w:rPr>
              <w:t>phạt</w:t>
            </w:r>
            <w:proofErr w:type="spellEnd"/>
            <w:r w:rsidRPr="002B35F8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2B35F8">
              <w:rPr>
                <w:rFonts w:cs="Times New Roman"/>
                <w:b w:val="0"/>
                <w:bCs w:val="0"/>
                <w:sz w:val="28"/>
                <w:szCs w:val="28"/>
              </w:rPr>
              <w:t>hoặc</w:t>
            </w:r>
            <w:proofErr w:type="spellEnd"/>
            <w:r w:rsidRPr="002B35F8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2B35F8">
              <w:rPr>
                <w:rFonts w:cs="Times New Roman"/>
                <w:b w:val="0"/>
                <w:bCs w:val="0"/>
                <w:sz w:val="28"/>
                <w:szCs w:val="28"/>
              </w:rPr>
              <w:t>kiện</w:t>
            </w:r>
            <w:proofErr w:type="spellEnd"/>
            <w:r w:rsidRPr="002B35F8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2B35F8">
              <w:rPr>
                <w:rFonts w:cs="Times New Roman"/>
                <w:b w:val="0"/>
                <w:bCs w:val="0"/>
                <w:sz w:val="28"/>
                <w:szCs w:val="28"/>
              </w:rPr>
              <w:t>tụng</w:t>
            </w:r>
            <w:proofErr w:type="spellEnd"/>
            <w:r w:rsidRPr="002B35F8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2B35F8">
              <w:rPr>
                <w:rFonts w:cs="Times New Roman"/>
                <w:b w:val="0"/>
                <w:bCs w:val="0"/>
                <w:sz w:val="28"/>
                <w:szCs w:val="28"/>
              </w:rPr>
              <w:t>từ</w:t>
            </w:r>
            <w:proofErr w:type="spellEnd"/>
            <w:r w:rsidRPr="002B35F8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2B35F8">
              <w:rPr>
                <w:rFonts w:cs="Times New Roman"/>
                <w:b w:val="0"/>
                <w:bCs w:val="0"/>
                <w:sz w:val="28"/>
                <w:szCs w:val="28"/>
              </w:rPr>
              <w:t>đối</w:t>
            </w:r>
            <w:proofErr w:type="spellEnd"/>
            <w:r w:rsidRPr="002B35F8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2B35F8">
              <w:rPr>
                <w:rFonts w:cs="Times New Roman"/>
                <w:b w:val="0"/>
                <w:bCs w:val="0"/>
                <w:sz w:val="28"/>
                <w:szCs w:val="28"/>
              </w:rPr>
              <w:t>tác</w:t>
            </w:r>
            <w:proofErr w:type="spellEnd"/>
            <w:r w:rsidRPr="002B35F8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2B35F8">
              <w:rPr>
                <w:rFonts w:cs="Times New Roman"/>
                <w:b w:val="0"/>
                <w:bCs w:val="0"/>
                <w:sz w:val="28"/>
                <w:szCs w:val="28"/>
              </w:rPr>
              <w:t>và</w:t>
            </w:r>
            <w:proofErr w:type="spellEnd"/>
            <w:r w:rsidRPr="002B35F8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2B35F8">
              <w:rPr>
                <w:rFonts w:cs="Times New Roman"/>
                <w:b w:val="0"/>
                <w:bCs w:val="0"/>
                <w:sz w:val="28"/>
                <w:szCs w:val="28"/>
              </w:rPr>
              <w:t>người</w:t>
            </w:r>
            <w:proofErr w:type="spellEnd"/>
            <w:r w:rsidRPr="002B35F8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2B35F8">
              <w:rPr>
                <w:rFonts w:cs="Times New Roman"/>
                <w:b w:val="0"/>
                <w:bCs w:val="0"/>
                <w:sz w:val="28"/>
                <w:szCs w:val="28"/>
              </w:rPr>
              <w:t>dùng</w:t>
            </w:r>
            <w:proofErr w:type="spellEnd"/>
          </w:p>
          <w:p w14:paraId="3F7832C4" w14:textId="63227777" w:rsidR="00E236AA" w:rsidRPr="002B35F8" w:rsidRDefault="00E236AA" w:rsidP="002B35F8">
            <w:pPr>
              <w:pStyle w:val="ListParagraph"/>
              <w:numPr>
                <w:ilvl w:val="0"/>
                <w:numId w:val="15"/>
              </w:numPr>
              <w:spacing w:before="60" w:after="60" w:line="276" w:lineRule="auto"/>
              <w:mirrorIndents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</w:tr>
      <w:tr w:rsidR="00E02145" w:rsidRPr="0050263A" w14:paraId="04DB2CA8" w14:textId="77777777" w:rsidTr="00E17CD7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C6C8B" w14:textId="77777777" w:rsidR="00E02145" w:rsidRPr="0050263A" w:rsidRDefault="00E02145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sz w:val="28"/>
                <w:szCs w:val="28"/>
                <w:lang w:val="vi-VN"/>
              </w:rPr>
            </w:pPr>
            <w:r w:rsidRPr="0050263A">
              <w:rPr>
                <w:rFonts w:cs="Times New Roman"/>
                <w:sz w:val="28"/>
                <w:szCs w:val="28"/>
                <w:lang w:val="vi-VN"/>
              </w:rPr>
              <w:lastRenderedPageBreak/>
              <w:t>I</w:t>
            </w:r>
            <w:r w:rsidRPr="0050263A">
              <w:rPr>
                <w:rFonts w:cs="Times New Roman"/>
                <w:sz w:val="28"/>
                <w:szCs w:val="28"/>
              </w:rPr>
              <w:t>V</w:t>
            </w:r>
            <w:r w:rsidRPr="0050263A">
              <w:rPr>
                <w:rFonts w:cs="Times New Roman"/>
                <w:sz w:val="28"/>
                <w:szCs w:val="28"/>
                <w:lang w:val="vi-VN"/>
              </w:rPr>
              <w:t>. CHIẾN LƯỢC QUẢN LÝ RỦI RO ATTT</w:t>
            </w:r>
          </w:p>
          <w:p w14:paraId="752CE2C4" w14:textId="77777777" w:rsidR="00E02145" w:rsidRPr="0050263A" w:rsidRDefault="00E02145" w:rsidP="0050263A">
            <w:pPr>
              <w:pStyle w:val="ListParagraph"/>
              <w:numPr>
                <w:ilvl w:val="0"/>
                <w:numId w:val="12"/>
              </w:numPr>
              <w:spacing w:before="60" w:after="60" w:line="276" w:lineRule="auto"/>
              <w:mirrorIndents/>
              <w:rPr>
                <w:rFonts w:cs="Times New Roman"/>
                <w:b w:val="0"/>
                <w:sz w:val="28"/>
                <w:szCs w:val="28"/>
                <w:lang w:val="vi-VN"/>
              </w:rPr>
            </w:pPr>
            <w:r w:rsidRPr="0050263A">
              <w:rPr>
                <w:rFonts w:cs="Times New Roman"/>
                <w:sz w:val="28"/>
                <w:szCs w:val="28"/>
                <w:lang w:val="vi-VN"/>
              </w:rPr>
              <w:t>Chọn chiến lược nào trong 4 chiến lược sau đây:</w:t>
            </w:r>
            <w:r w:rsidR="00FD02FB" w:rsidRPr="0050263A">
              <w:rPr>
                <w:rFonts w:cs="Times New Roman"/>
                <w:sz w:val="28"/>
                <w:szCs w:val="28"/>
              </w:rPr>
              <w:t xml:space="preserve"> </w:t>
            </w:r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>(</w:t>
            </w:r>
            <w:proofErr w:type="spellStart"/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>đánh</w:t>
            </w:r>
            <w:proofErr w:type="spellEnd"/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>dấu</w:t>
            </w:r>
            <w:proofErr w:type="spellEnd"/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‘x’ </w:t>
            </w:r>
            <w:proofErr w:type="spellStart"/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>vào</w:t>
            </w:r>
            <w:proofErr w:type="spellEnd"/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1 </w:t>
            </w:r>
            <w:proofErr w:type="spellStart"/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>hoặc</w:t>
            </w:r>
            <w:proofErr w:type="spellEnd"/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>hơn</w:t>
            </w:r>
            <w:proofErr w:type="spellEnd"/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1 </w:t>
            </w:r>
            <w:proofErr w:type="spellStart"/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>trong</w:t>
            </w:r>
            <w:proofErr w:type="spellEnd"/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4 </w:t>
            </w:r>
            <w:proofErr w:type="spellStart"/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>chọn</w:t>
            </w:r>
            <w:proofErr w:type="spellEnd"/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>lựa</w:t>
            </w:r>
            <w:proofErr w:type="spellEnd"/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>)</w:t>
            </w:r>
          </w:p>
          <w:p w14:paraId="56046F7A" w14:textId="77777777" w:rsidR="00E02145" w:rsidRPr="0050263A" w:rsidRDefault="00E02145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color w:val="4D5156"/>
                <w:sz w:val="28"/>
                <w:szCs w:val="28"/>
                <w:shd w:val="clear" w:color="auto" w:fill="FFFFFF"/>
              </w:rPr>
            </w:pPr>
          </w:p>
          <w:tbl>
            <w:tblPr>
              <w:tblStyle w:val="TableGrid"/>
              <w:tblW w:w="2070" w:type="pct"/>
              <w:jc w:val="center"/>
              <w:tblLook w:val="04A0" w:firstRow="1" w:lastRow="0" w:firstColumn="1" w:lastColumn="0" w:noHBand="0" w:noVBand="1"/>
            </w:tblPr>
            <w:tblGrid>
              <w:gridCol w:w="3454"/>
              <w:gridCol w:w="741"/>
            </w:tblGrid>
            <w:tr w:rsidR="003F2665" w:rsidRPr="0050263A" w14:paraId="243EF69B" w14:textId="77777777" w:rsidTr="00D65DD7">
              <w:trPr>
                <w:jc w:val="center"/>
              </w:trPr>
              <w:tc>
                <w:tcPr>
                  <w:tcW w:w="4117" w:type="pct"/>
                </w:tcPr>
                <w:p w14:paraId="03357DB5" w14:textId="77777777" w:rsidR="00D65DD7" w:rsidRPr="0050263A" w:rsidRDefault="00D65DD7" w:rsidP="0050263A">
                  <w:pPr>
                    <w:pStyle w:val="ListParagraph"/>
                    <w:spacing w:before="60" w:after="60" w:line="276" w:lineRule="auto"/>
                    <w:ind w:left="0" w:firstLine="360"/>
                    <w:mirrorIndents/>
                    <w:jc w:val="both"/>
                    <w:rPr>
                      <w:rFonts w:cs="Times New Roman"/>
                      <w:b/>
                      <w:color w:val="4D5156"/>
                      <w:sz w:val="28"/>
                      <w:szCs w:val="28"/>
                      <w:shd w:val="clear" w:color="auto" w:fill="FFFFFF"/>
                    </w:rPr>
                  </w:pPr>
                  <w:proofErr w:type="spellStart"/>
                  <w:r w:rsidRPr="0050263A">
                    <w:rPr>
                      <w:rFonts w:cs="Times New Roman"/>
                      <w:b/>
                      <w:color w:val="4D5156"/>
                      <w:sz w:val="28"/>
                      <w:szCs w:val="28"/>
                      <w:shd w:val="clear" w:color="auto" w:fill="FFFFFF"/>
                    </w:rPr>
                    <w:t>Chấp</w:t>
                  </w:r>
                  <w:proofErr w:type="spellEnd"/>
                  <w:r w:rsidRPr="0050263A">
                    <w:rPr>
                      <w:rFonts w:cs="Times New Roman"/>
                      <w:b/>
                      <w:color w:val="4D5156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50263A">
                    <w:rPr>
                      <w:rFonts w:cs="Times New Roman"/>
                      <w:b/>
                      <w:color w:val="4D5156"/>
                      <w:sz w:val="28"/>
                      <w:szCs w:val="28"/>
                      <w:shd w:val="clear" w:color="auto" w:fill="FFFFFF"/>
                    </w:rPr>
                    <w:t>nhận</w:t>
                  </w:r>
                  <w:proofErr w:type="spellEnd"/>
                  <w:r w:rsidRPr="0050263A">
                    <w:rPr>
                      <w:rFonts w:cs="Times New Roman"/>
                      <w:b/>
                      <w:color w:val="4D5156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50263A">
                    <w:rPr>
                      <w:rFonts w:cs="Times New Roman"/>
                      <w:b/>
                      <w:color w:val="4D5156"/>
                      <w:sz w:val="28"/>
                      <w:szCs w:val="28"/>
                      <w:shd w:val="clear" w:color="auto" w:fill="FFFFFF"/>
                    </w:rPr>
                    <w:t>rủi</w:t>
                  </w:r>
                  <w:proofErr w:type="spellEnd"/>
                  <w:r w:rsidRPr="0050263A">
                    <w:rPr>
                      <w:rFonts w:cs="Times New Roman"/>
                      <w:b/>
                      <w:color w:val="4D5156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50263A">
                    <w:rPr>
                      <w:rFonts w:cs="Times New Roman"/>
                      <w:b/>
                      <w:color w:val="4D5156"/>
                      <w:sz w:val="28"/>
                      <w:szCs w:val="28"/>
                      <w:shd w:val="clear" w:color="auto" w:fill="FFFFFF"/>
                    </w:rPr>
                    <w:t>ro</w:t>
                  </w:r>
                  <w:proofErr w:type="spellEnd"/>
                </w:p>
              </w:tc>
              <w:tc>
                <w:tcPr>
                  <w:tcW w:w="883" w:type="pct"/>
                </w:tcPr>
                <w:p w14:paraId="362428D3" w14:textId="77777777" w:rsidR="00D65DD7" w:rsidRPr="0050263A" w:rsidRDefault="00D65DD7" w:rsidP="0050263A">
                  <w:pPr>
                    <w:pStyle w:val="ListParagraph"/>
                    <w:spacing w:before="60" w:after="60" w:line="276" w:lineRule="auto"/>
                    <w:ind w:left="0"/>
                    <w:mirrorIndents/>
                    <w:rPr>
                      <w:rFonts w:cs="Times New Roman"/>
                      <w:color w:val="4D5156"/>
                      <w:sz w:val="28"/>
                      <w:szCs w:val="28"/>
                      <w:shd w:val="clear" w:color="auto" w:fill="FFFFFF"/>
                    </w:rPr>
                  </w:pPr>
                  <w:r w:rsidRPr="0050263A">
                    <w:rPr>
                      <w:rFonts w:ascii="Segoe UI Symbol" w:hAnsi="Segoe UI Symbol" w:cs="Segoe UI Symbol"/>
                      <w:color w:val="4D5156"/>
                      <w:sz w:val="28"/>
                      <w:szCs w:val="28"/>
                      <w:shd w:val="clear" w:color="auto" w:fill="FFFFFF"/>
                    </w:rPr>
                    <w:t>☐</w:t>
                  </w:r>
                </w:p>
              </w:tc>
            </w:tr>
            <w:tr w:rsidR="003F2665" w:rsidRPr="0050263A" w14:paraId="1EBC4FBB" w14:textId="77777777" w:rsidTr="00D65DD7">
              <w:trPr>
                <w:jc w:val="center"/>
              </w:trPr>
              <w:tc>
                <w:tcPr>
                  <w:tcW w:w="4117" w:type="pct"/>
                </w:tcPr>
                <w:p w14:paraId="1E875B86" w14:textId="77777777" w:rsidR="00D65DD7" w:rsidRPr="0050263A" w:rsidRDefault="00D65DD7" w:rsidP="0050263A">
                  <w:pPr>
                    <w:pStyle w:val="ListParagraph"/>
                    <w:spacing w:before="60" w:after="60" w:line="276" w:lineRule="auto"/>
                    <w:ind w:left="0" w:firstLine="360"/>
                    <w:mirrorIndents/>
                    <w:jc w:val="both"/>
                    <w:rPr>
                      <w:rFonts w:cs="Times New Roman"/>
                      <w:b/>
                      <w:color w:val="4D5156"/>
                      <w:sz w:val="28"/>
                      <w:szCs w:val="28"/>
                      <w:shd w:val="clear" w:color="auto" w:fill="FFFFFF"/>
                    </w:rPr>
                  </w:pPr>
                  <w:proofErr w:type="spellStart"/>
                  <w:r w:rsidRPr="0050263A">
                    <w:rPr>
                      <w:rFonts w:cs="Times New Roman"/>
                      <w:b/>
                      <w:color w:val="4D5156"/>
                      <w:sz w:val="28"/>
                      <w:szCs w:val="28"/>
                      <w:shd w:val="clear" w:color="auto" w:fill="FFFFFF"/>
                    </w:rPr>
                    <w:t>Giảm</w:t>
                  </w:r>
                  <w:proofErr w:type="spellEnd"/>
                  <w:r w:rsidRPr="0050263A">
                    <w:rPr>
                      <w:rFonts w:cs="Times New Roman"/>
                      <w:b/>
                      <w:color w:val="4D5156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50263A">
                    <w:rPr>
                      <w:rFonts w:cs="Times New Roman"/>
                      <w:b/>
                      <w:color w:val="4D5156"/>
                      <w:sz w:val="28"/>
                      <w:szCs w:val="28"/>
                      <w:shd w:val="clear" w:color="auto" w:fill="FFFFFF"/>
                    </w:rPr>
                    <w:t>nhẹ</w:t>
                  </w:r>
                  <w:proofErr w:type="spellEnd"/>
                  <w:r w:rsidRPr="0050263A">
                    <w:rPr>
                      <w:rFonts w:cs="Times New Roman"/>
                      <w:b/>
                      <w:color w:val="4D5156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50263A">
                    <w:rPr>
                      <w:rFonts w:cs="Times New Roman"/>
                      <w:b/>
                      <w:color w:val="4D5156"/>
                      <w:sz w:val="28"/>
                      <w:szCs w:val="28"/>
                      <w:shd w:val="clear" w:color="auto" w:fill="FFFFFF"/>
                    </w:rPr>
                    <w:t>rủi</w:t>
                  </w:r>
                  <w:proofErr w:type="spellEnd"/>
                  <w:r w:rsidRPr="0050263A">
                    <w:rPr>
                      <w:rFonts w:cs="Times New Roman"/>
                      <w:b/>
                      <w:color w:val="4D5156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50263A">
                    <w:rPr>
                      <w:rFonts w:cs="Times New Roman"/>
                      <w:b/>
                      <w:color w:val="4D5156"/>
                      <w:sz w:val="28"/>
                      <w:szCs w:val="28"/>
                      <w:shd w:val="clear" w:color="auto" w:fill="FFFFFF"/>
                    </w:rPr>
                    <w:t>ro</w:t>
                  </w:r>
                  <w:proofErr w:type="spellEnd"/>
                </w:p>
              </w:tc>
              <w:tc>
                <w:tcPr>
                  <w:tcW w:w="883" w:type="pct"/>
                </w:tcPr>
                <w:p w14:paraId="49CED488" w14:textId="77777777" w:rsidR="00D65DD7" w:rsidRPr="0050263A" w:rsidRDefault="00D65DD7" w:rsidP="0050263A">
                  <w:pPr>
                    <w:pStyle w:val="ListParagraph"/>
                    <w:spacing w:before="60" w:after="60" w:line="276" w:lineRule="auto"/>
                    <w:ind w:left="0"/>
                    <w:mirrorIndents/>
                    <w:rPr>
                      <w:rFonts w:cs="Times New Roman"/>
                      <w:color w:val="4D5156"/>
                      <w:sz w:val="28"/>
                      <w:szCs w:val="28"/>
                      <w:shd w:val="clear" w:color="auto" w:fill="FFFFFF"/>
                    </w:rPr>
                  </w:pPr>
                  <w:r w:rsidRPr="0050263A">
                    <w:rPr>
                      <w:rFonts w:ascii="Segoe UI Symbol" w:hAnsi="Segoe UI Symbol" w:cs="Segoe UI Symbol"/>
                      <w:color w:val="4D5156"/>
                      <w:sz w:val="28"/>
                      <w:szCs w:val="28"/>
                      <w:shd w:val="clear" w:color="auto" w:fill="FFFFFF"/>
                    </w:rPr>
                    <w:t>☐</w:t>
                  </w:r>
                </w:p>
              </w:tc>
            </w:tr>
            <w:tr w:rsidR="003F2665" w:rsidRPr="0050263A" w14:paraId="6BC59C70" w14:textId="77777777" w:rsidTr="00D65DD7">
              <w:trPr>
                <w:jc w:val="center"/>
              </w:trPr>
              <w:tc>
                <w:tcPr>
                  <w:tcW w:w="4117" w:type="pct"/>
                </w:tcPr>
                <w:p w14:paraId="394B891C" w14:textId="77777777" w:rsidR="00D65DD7" w:rsidRPr="0050263A" w:rsidRDefault="00D65DD7" w:rsidP="0050263A">
                  <w:pPr>
                    <w:pStyle w:val="ListParagraph"/>
                    <w:spacing w:before="60" w:after="60" w:line="276" w:lineRule="auto"/>
                    <w:ind w:left="0" w:firstLine="360"/>
                    <w:mirrorIndents/>
                    <w:jc w:val="both"/>
                    <w:rPr>
                      <w:rFonts w:cs="Times New Roman"/>
                      <w:b/>
                      <w:color w:val="4D5156"/>
                      <w:sz w:val="28"/>
                      <w:szCs w:val="28"/>
                      <w:shd w:val="clear" w:color="auto" w:fill="FFFFFF"/>
                    </w:rPr>
                  </w:pPr>
                  <w:proofErr w:type="spellStart"/>
                  <w:r w:rsidRPr="0050263A">
                    <w:rPr>
                      <w:rFonts w:cs="Times New Roman"/>
                      <w:b/>
                      <w:color w:val="4D5156"/>
                      <w:sz w:val="28"/>
                      <w:szCs w:val="28"/>
                      <w:shd w:val="clear" w:color="auto" w:fill="FFFFFF"/>
                    </w:rPr>
                    <w:t>Tránh</w:t>
                  </w:r>
                  <w:proofErr w:type="spellEnd"/>
                  <w:r w:rsidRPr="0050263A">
                    <w:rPr>
                      <w:rFonts w:cs="Times New Roman"/>
                      <w:b/>
                      <w:color w:val="4D5156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50263A">
                    <w:rPr>
                      <w:rFonts w:cs="Times New Roman"/>
                      <w:b/>
                      <w:color w:val="4D5156"/>
                      <w:sz w:val="28"/>
                      <w:szCs w:val="28"/>
                      <w:shd w:val="clear" w:color="auto" w:fill="FFFFFF"/>
                    </w:rPr>
                    <w:t>rủi</w:t>
                  </w:r>
                  <w:proofErr w:type="spellEnd"/>
                  <w:r w:rsidRPr="0050263A">
                    <w:rPr>
                      <w:rFonts w:cs="Times New Roman"/>
                      <w:b/>
                      <w:color w:val="4D5156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50263A">
                    <w:rPr>
                      <w:rFonts w:cs="Times New Roman"/>
                      <w:b/>
                      <w:color w:val="4D5156"/>
                      <w:sz w:val="28"/>
                      <w:szCs w:val="28"/>
                      <w:shd w:val="clear" w:color="auto" w:fill="FFFFFF"/>
                    </w:rPr>
                    <w:t>ro</w:t>
                  </w:r>
                  <w:proofErr w:type="spellEnd"/>
                </w:p>
              </w:tc>
              <w:tc>
                <w:tcPr>
                  <w:tcW w:w="883" w:type="pct"/>
                </w:tcPr>
                <w:p w14:paraId="21D7B849" w14:textId="77777777" w:rsidR="00D65DD7" w:rsidRPr="0050263A" w:rsidRDefault="00D65DD7" w:rsidP="0050263A">
                  <w:pPr>
                    <w:pStyle w:val="ListParagraph"/>
                    <w:spacing w:before="60" w:after="60" w:line="276" w:lineRule="auto"/>
                    <w:ind w:left="0"/>
                    <w:mirrorIndents/>
                    <w:rPr>
                      <w:rFonts w:cs="Times New Roman"/>
                      <w:color w:val="4D5156"/>
                      <w:sz w:val="28"/>
                      <w:szCs w:val="28"/>
                      <w:shd w:val="clear" w:color="auto" w:fill="FFFFFF"/>
                    </w:rPr>
                  </w:pPr>
                  <w:r w:rsidRPr="0050263A">
                    <w:rPr>
                      <w:rFonts w:ascii="Segoe UI Symbol" w:hAnsi="Segoe UI Symbol" w:cs="Segoe UI Symbol"/>
                      <w:color w:val="4D5156"/>
                      <w:sz w:val="28"/>
                      <w:szCs w:val="28"/>
                      <w:shd w:val="clear" w:color="auto" w:fill="FFFFFF"/>
                    </w:rPr>
                    <w:t>☐</w:t>
                  </w:r>
                </w:p>
              </w:tc>
            </w:tr>
            <w:tr w:rsidR="003F2665" w:rsidRPr="0050263A" w14:paraId="752B673F" w14:textId="77777777" w:rsidTr="00D65DD7">
              <w:trPr>
                <w:jc w:val="center"/>
              </w:trPr>
              <w:tc>
                <w:tcPr>
                  <w:tcW w:w="4117" w:type="pct"/>
                </w:tcPr>
                <w:p w14:paraId="170F5F50" w14:textId="77777777" w:rsidR="00D65DD7" w:rsidRPr="0050263A" w:rsidRDefault="00D65DD7" w:rsidP="0050263A">
                  <w:pPr>
                    <w:pStyle w:val="ListParagraph"/>
                    <w:spacing w:before="60" w:after="60" w:line="276" w:lineRule="auto"/>
                    <w:ind w:left="0" w:firstLine="360"/>
                    <w:mirrorIndents/>
                    <w:jc w:val="both"/>
                    <w:rPr>
                      <w:rFonts w:cs="Times New Roman"/>
                      <w:b/>
                      <w:color w:val="4D5156"/>
                      <w:sz w:val="28"/>
                      <w:szCs w:val="28"/>
                      <w:shd w:val="clear" w:color="auto" w:fill="FFFFFF"/>
                    </w:rPr>
                  </w:pPr>
                  <w:proofErr w:type="spellStart"/>
                  <w:r w:rsidRPr="0050263A">
                    <w:rPr>
                      <w:rFonts w:cs="Times New Roman"/>
                      <w:b/>
                      <w:color w:val="4D5156"/>
                      <w:sz w:val="28"/>
                      <w:szCs w:val="28"/>
                      <w:shd w:val="clear" w:color="auto" w:fill="FFFFFF"/>
                    </w:rPr>
                    <w:t>Chuyển</w:t>
                  </w:r>
                  <w:proofErr w:type="spellEnd"/>
                  <w:r w:rsidRPr="0050263A">
                    <w:rPr>
                      <w:rFonts w:cs="Times New Roman"/>
                      <w:b/>
                      <w:color w:val="4D5156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50263A">
                    <w:rPr>
                      <w:rFonts w:cs="Times New Roman"/>
                      <w:b/>
                      <w:color w:val="4D5156"/>
                      <w:sz w:val="28"/>
                      <w:szCs w:val="28"/>
                      <w:shd w:val="clear" w:color="auto" w:fill="FFFFFF"/>
                    </w:rPr>
                    <w:t>giao</w:t>
                  </w:r>
                  <w:proofErr w:type="spellEnd"/>
                  <w:r w:rsidRPr="0050263A">
                    <w:rPr>
                      <w:rFonts w:cs="Times New Roman"/>
                      <w:b/>
                      <w:color w:val="4D5156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50263A">
                    <w:rPr>
                      <w:rFonts w:cs="Times New Roman"/>
                      <w:b/>
                      <w:color w:val="4D5156"/>
                      <w:sz w:val="28"/>
                      <w:szCs w:val="28"/>
                      <w:shd w:val="clear" w:color="auto" w:fill="FFFFFF"/>
                    </w:rPr>
                    <w:t>rủi</w:t>
                  </w:r>
                  <w:proofErr w:type="spellEnd"/>
                  <w:r w:rsidRPr="0050263A">
                    <w:rPr>
                      <w:rFonts w:cs="Times New Roman"/>
                      <w:b/>
                      <w:color w:val="4D5156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50263A">
                    <w:rPr>
                      <w:rFonts w:cs="Times New Roman"/>
                      <w:b/>
                      <w:color w:val="4D5156"/>
                      <w:sz w:val="28"/>
                      <w:szCs w:val="28"/>
                      <w:shd w:val="clear" w:color="auto" w:fill="FFFFFF"/>
                    </w:rPr>
                    <w:t>ro</w:t>
                  </w:r>
                  <w:proofErr w:type="spellEnd"/>
                </w:p>
              </w:tc>
              <w:tc>
                <w:tcPr>
                  <w:tcW w:w="883" w:type="pct"/>
                </w:tcPr>
                <w:p w14:paraId="43C845D2" w14:textId="77777777" w:rsidR="00D65DD7" w:rsidRPr="0050263A" w:rsidRDefault="00D65DD7" w:rsidP="0050263A">
                  <w:pPr>
                    <w:pStyle w:val="ListParagraph"/>
                    <w:spacing w:before="60" w:after="60" w:line="276" w:lineRule="auto"/>
                    <w:ind w:left="0"/>
                    <w:mirrorIndents/>
                    <w:rPr>
                      <w:rFonts w:cs="Times New Roman"/>
                      <w:color w:val="4D5156"/>
                      <w:sz w:val="28"/>
                      <w:szCs w:val="28"/>
                      <w:shd w:val="clear" w:color="auto" w:fill="FFFFFF"/>
                    </w:rPr>
                  </w:pPr>
                  <w:r w:rsidRPr="0050263A">
                    <w:rPr>
                      <w:rFonts w:ascii="Segoe UI Symbol" w:hAnsi="Segoe UI Symbol" w:cs="Segoe UI Symbol"/>
                      <w:color w:val="4D5156"/>
                      <w:sz w:val="28"/>
                      <w:szCs w:val="28"/>
                      <w:shd w:val="clear" w:color="auto" w:fill="FFFFFF"/>
                    </w:rPr>
                    <w:t>☐</w:t>
                  </w:r>
                </w:p>
              </w:tc>
            </w:tr>
          </w:tbl>
          <w:p w14:paraId="28D47ED9" w14:textId="77777777" w:rsidR="00F6329E" w:rsidRPr="0050263A" w:rsidRDefault="00F6329E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color w:val="4D5156"/>
                <w:sz w:val="28"/>
                <w:szCs w:val="28"/>
                <w:shd w:val="clear" w:color="auto" w:fill="FFFFFF"/>
              </w:rPr>
            </w:pPr>
          </w:p>
          <w:p w14:paraId="7B130E44" w14:textId="77777777" w:rsidR="00F6329E" w:rsidRPr="0050263A" w:rsidRDefault="00F6329E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color w:val="4D5156"/>
                <w:sz w:val="28"/>
                <w:szCs w:val="28"/>
                <w:shd w:val="clear" w:color="auto" w:fill="FFFFFF"/>
              </w:rPr>
            </w:pPr>
          </w:p>
          <w:p w14:paraId="251732D4" w14:textId="77777777" w:rsidR="00E02145" w:rsidRPr="0050263A" w:rsidRDefault="00E02145" w:rsidP="0050263A">
            <w:pPr>
              <w:pStyle w:val="ListParagraph"/>
              <w:numPr>
                <w:ilvl w:val="0"/>
                <w:numId w:val="12"/>
              </w:numPr>
              <w:spacing w:before="60" w:after="60" w:line="276" w:lineRule="auto"/>
              <w:mirrorIndents/>
              <w:rPr>
                <w:rFonts w:cs="Times New Roman"/>
                <w:sz w:val="28"/>
                <w:szCs w:val="28"/>
                <w:lang w:val="vi-VN"/>
              </w:rPr>
            </w:pPr>
            <w:r w:rsidRPr="0050263A">
              <w:rPr>
                <w:rFonts w:cs="Times New Roman"/>
                <w:sz w:val="28"/>
                <w:szCs w:val="28"/>
                <w:lang w:val="vi-VN"/>
              </w:rPr>
              <w:t>Giải thích:</w:t>
            </w:r>
          </w:p>
          <w:p w14:paraId="0605A6B1" w14:textId="77777777" w:rsidR="00E02145" w:rsidRPr="0050263A" w:rsidRDefault="00E02145" w:rsidP="0050263A">
            <w:pPr>
              <w:pStyle w:val="ListParagraph"/>
              <w:numPr>
                <w:ilvl w:val="0"/>
                <w:numId w:val="13"/>
              </w:numPr>
              <w:spacing w:before="60" w:after="60" w:line="276" w:lineRule="auto"/>
              <w:mirrorIndents/>
              <w:rPr>
                <w:rFonts w:cs="Times New Roman"/>
                <w:b w:val="0"/>
                <w:sz w:val="28"/>
                <w:szCs w:val="28"/>
                <w:lang w:val="vi-VN"/>
              </w:rPr>
            </w:pPr>
            <w:r w:rsidRPr="0050263A">
              <w:rPr>
                <w:rFonts w:cs="Times New Roman"/>
                <w:sz w:val="28"/>
                <w:szCs w:val="28"/>
                <w:lang w:val="vi-VN"/>
              </w:rPr>
              <w:t xml:space="preserve">Lý do chọn chiến lược: </w:t>
            </w:r>
            <w:r w:rsidR="008255FE" w:rsidRPr="0050263A">
              <w:rPr>
                <w:rFonts w:cs="Times New Roman"/>
                <w:i/>
                <w:sz w:val="28"/>
                <w:szCs w:val="28"/>
              </w:rPr>
              <w:t xml:space="preserve"> </w:t>
            </w:r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(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sinh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viên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ghi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ra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tại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sao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mình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lại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chọn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chiến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lược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đó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) ………………………</w:t>
            </w:r>
            <w:r w:rsidR="00E17CD7" w:rsidRPr="0050263A">
              <w:rPr>
                <w:rFonts w:cs="Times New Roman"/>
                <w:b w:val="0"/>
                <w:i/>
                <w:sz w:val="28"/>
                <w:szCs w:val="28"/>
              </w:rPr>
              <w:t>….</w:t>
            </w:r>
          </w:p>
          <w:p w14:paraId="21D88635" w14:textId="77777777" w:rsidR="008255FE" w:rsidRPr="0050263A" w:rsidRDefault="008255FE" w:rsidP="0050263A">
            <w:pPr>
              <w:pStyle w:val="ListParagraph"/>
              <w:spacing w:before="60" w:after="60" w:line="276" w:lineRule="auto"/>
              <w:ind w:left="1080"/>
              <w:mirrorIndents/>
              <w:rPr>
                <w:rFonts w:cs="Times New Roman"/>
                <w:b w:val="0"/>
                <w:i/>
                <w:sz w:val="28"/>
                <w:szCs w:val="28"/>
              </w:rPr>
            </w:pPr>
            <w:r w:rsidRPr="0050263A">
              <w:rPr>
                <w:rFonts w:cs="Times New Roman"/>
                <w:b w:val="0"/>
                <w:i/>
                <w:sz w:val="28"/>
                <w:szCs w:val="28"/>
              </w:rPr>
              <w:t>……………………………………………………………………………………………………………………</w:t>
            </w:r>
            <w:r w:rsidR="003F2665" w:rsidRPr="0050263A">
              <w:rPr>
                <w:rFonts w:cs="Times New Roman"/>
                <w:b w:val="0"/>
                <w:i/>
                <w:sz w:val="28"/>
                <w:szCs w:val="28"/>
              </w:rPr>
              <w:t>…….</w:t>
            </w:r>
          </w:p>
          <w:p w14:paraId="0AA151AF" w14:textId="77777777" w:rsidR="008255FE" w:rsidRPr="0050263A" w:rsidRDefault="008255FE" w:rsidP="0050263A">
            <w:pPr>
              <w:pStyle w:val="ListParagraph"/>
              <w:spacing w:before="60" w:after="60" w:line="276" w:lineRule="auto"/>
              <w:ind w:left="1080"/>
              <w:mirrorIndents/>
              <w:rPr>
                <w:rFonts w:cs="Times New Roman"/>
                <w:b w:val="0"/>
                <w:sz w:val="28"/>
                <w:szCs w:val="28"/>
                <w:lang w:val="vi-VN"/>
              </w:rPr>
            </w:pPr>
            <w:r w:rsidRPr="0050263A">
              <w:rPr>
                <w:rFonts w:cs="Times New Roman"/>
                <w:b w:val="0"/>
                <w:i/>
                <w:sz w:val="28"/>
                <w:szCs w:val="28"/>
              </w:rPr>
              <w:t>……………………………………………………………………………………………………………………</w:t>
            </w:r>
            <w:r w:rsidR="003F2665" w:rsidRPr="0050263A">
              <w:rPr>
                <w:rFonts w:cs="Times New Roman"/>
                <w:b w:val="0"/>
                <w:i/>
                <w:sz w:val="28"/>
                <w:szCs w:val="28"/>
              </w:rPr>
              <w:t>……..</w:t>
            </w:r>
          </w:p>
          <w:p w14:paraId="69C7636A" w14:textId="77777777" w:rsidR="00E02145" w:rsidRPr="0050263A" w:rsidRDefault="00E02145" w:rsidP="0050263A">
            <w:pPr>
              <w:pStyle w:val="ListParagraph"/>
              <w:numPr>
                <w:ilvl w:val="0"/>
                <w:numId w:val="13"/>
              </w:numPr>
              <w:spacing w:before="60" w:after="60" w:line="276" w:lineRule="auto"/>
              <w:mirrorIndents/>
              <w:rPr>
                <w:rFonts w:cs="Times New Roman"/>
                <w:b w:val="0"/>
                <w:i/>
                <w:sz w:val="28"/>
                <w:szCs w:val="28"/>
                <w:lang w:val="vi-VN"/>
              </w:rPr>
            </w:pPr>
            <w:r w:rsidRPr="0050263A">
              <w:rPr>
                <w:rFonts w:cs="Times New Roman"/>
                <w:sz w:val="28"/>
                <w:szCs w:val="28"/>
                <w:lang w:val="vi-VN"/>
              </w:rPr>
              <w:t xml:space="preserve">Mục tiêu là gì: </w:t>
            </w:r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(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mục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tiêu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phải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cụ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thể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(S.M.A.R.T)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và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có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con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số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đo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lường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kết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quả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để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có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thể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kiểm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chứng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được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bằng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các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thang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đo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phù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hợp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): ………………………………………………… ………………</w:t>
            </w:r>
            <w:r w:rsidR="003F2665" w:rsidRPr="0050263A">
              <w:rPr>
                <w:rFonts w:cs="Times New Roman"/>
                <w:b w:val="0"/>
                <w:i/>
                <w:sz w:val="28"/>
                <w:szCs w:val="28"/>
              </w:rPr>
              <w:t>…………</w:t>
            </w:r>
            <w:r w:rsidR="00C6610F" w:rsidRPr="0050263A">
              <w:rPr>
                <w:rFonts w:cs="Times New Roman"/>
                <w:b w:val="0"/>
                <w:i/>
                <w:sz w:val="28"/>
                <w:szCs w:val="28"/>
              </w:rPr>
              <w:t>....</w:t>
            </w:r>
          </w:p>
          <w:p w14:paraId="213DC63B" w14:textId="77777777" w:rsidR="008255FE" w:rsidRPr="0050263A" w:rsidRDefault="008255FE" w:rsidP="0050263A">
            <w:pPr>
              <w:pStyle w:val="ListParagraph"/>
              <w:spacing w:before="60" w:after="60" w:line="276" w:lineRule="auto"/>
              <w:ind w:left="1080"/>
              <w:mirrorIndents/>
              <w:rPr>
                <w:rFonts w:cs="Times New Roman"/>
                <w:b w:val="0"/>
                <w:i/>
                <w:sz w:val="28"/>
                <w:szCs w:val="28"/>
              </w:rPr>
            </w:pPr>
            <w:r w:rsidRPr="0050263A">
              <w:rPr>
                <w:rFonts w:cs="Times New Roman"/>
                <w:b w:val="0"/>
                <w:i/>
                <w:sz w:val="28"/>
                <w:szCs w:val="28"/>
              </w:rPr>
              <w:t>……………………………………………………………………………………………………………………</w:t>
            </w:r>
            <w:r w:rsidR="00E17CD7" w:rsidRPr="0050263A">
              <w:rPr>
                <w:rFonts w:cs="Times New Roman"/>
                <w:b w:val="0"/>
                <w:i/>
                <w:sz w:val="28"/>
                <w:szCs w:val="28"/>
              </w:rPr>
              <w:t>…….</w:t>
            </w:r>
          </w:p>
          <w:p w14:paraId="59EA8E6A" w14:textId="77777777" w:rsidR="008255FE" w:rsidRPr="0050263A" w:rsidRDefault="008255FE" w:rsidP="0050263A">
            <w:pPr>
              <w:pStyle w:val="ListParagraph"/>
              <w:spacing w:before="60" w:after="60" w:line="276" w:lineRule="auto"/>
              <w:ind w:left="1080"/>
              <w:mirrorIndents/>
              <w:rPr>
                <w:rFonts w:cs="Times New Roman"/>
                <w:b w:val="0"/>
                <w:i/>
                <w:sz w:val="28"/>
                <w:szCs w:val="28"/>
              </w:rPr>
            </w:pPr>
            <w:r w:rsidRPr="0050263A">
              <w:rPr>
                <w:rFonts w:cs="Times New Roman"/>
                <w:b w:val="0"/>
                <w:i/>
                <w:sz w:val="28"/>
                <w:szCs w:val="28"/>
              </w:rPr>
              <w:t>……………………………………………………………………………………………………………………</w:t>
            </w:r>
            <w:r w:rsidR="00E17CD7" w:rsidRPr="0050263A">
              <w:rPr>
                <w:rFonts w:cs="Times New Roman"/>
                <w:b w:val="0"/>
                <w:i/>
                <w:sz w:val="28"/>
                <w:szCs w:val="28"/>
              </w:rPr>
              <w:t>…….</w:t>
            </w:r>
          </w:p>
          <w:p w14:paraId="16664F34" w14:textId="77777777" w:rsidR="00E17CD7" w:rsidRPr="0050263A" w:rsidRDefault="00E17CD7" w:rsidP="0050263A">
            <w:pPr>
              <w:pStyle w:val="ListParagraph"/>
              <w:spacing w:before="60" w:after="60" w:line="276" w:lineRule="auto"/>
              <w:ind w:left="1080"/>
              <w:mirrorIndents/>
              <w:rPr>
                <w:rFonts w:cs="Times New Roman"/>
                <w:b w:val="0"/>
                <w:sz w:val="28"/>
                <w:szCs w:val="28"/>
                <w:lang w:val="vi-VN"/>
              </w:rPr>
            </w:pPr>
          </w:p>
          <w:p w14:paraId="6DF9376F" w14:textId="77777777" w:rsidR="007D028D" w:rsidRPr="0050263A" w:rsidRDefault="007D028D" w:rsidP="0050263A">
            <w:pPr>
              <w:pStyle w:val="ListParagraph"/>
              <w:numPr>
                <w:ilvl w:val="0"/>
                <w:numId w:val="13"/>
              </w:numPr>
              <w:spacing w:before="60" w:after="60" w:line="276" w:lineRule="auto"/>
              <w:mirrorIndents/>
              <w:rPr>
                <w:rFonts w:cs="Times New Roman"/>
                <w:b w:val="0"/>
                <w:sz w:val="28"/>
                <w:szCs w:val="28"/>
                <w:lang w:val="vi-VN"/>
              </w:rPr>
            </w:pPr>
            <w:r w:rsidRPr="0050263A">
              <w:rPr>
                <w:rFonts w:cs="Times New Roman"/>
                <w:sz w:val="28"/>
                <w:szCs w:val="28"/>
                <w:u w:val="single"/>
                <w:lang w:val="vi-VN"/>
              </w:rPr>
              <w:t>Biện pháp kiểm soát rủi ro</w:t>
            </w:r>
            <w:r w:rsidR="008255FE" w:rsidRPr="0050263A">
              <w:rPr>
                <w:rFonts w:cs="Times New Roman"/>
                <w:sz w:val="28"/>
                <w:szCs w:val="28"/>
              </w:rPr>
              <w:t xml:space="preserve"> </w:t>
            </w:r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(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tham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khảo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‘Control’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trong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Phụ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lục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A – ISO 27001 </w:t>
            </w:r>
            <w:proofErr w:type="spellStart"/>
            <w:r w:rsidR="003F2665" w:rsidRPr="0050263A">
              <w:rPr>
                <w:rFonts w:cs="Times New Roman"/>
                <w:b w:val="0"/>
                <w:i/>
                <w:sz w:val="28"/>
                <w:szCs w:val="28"/>
              </w:rPr>
              <w:t>rồi</w:t>
            </w:r>
            <w:proofErr w:type="spellEnd"/>
            <w:r w:rsidR="003F2665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triển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khai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theo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F2665" w:rsidRPr="0050263A">
              <w:rPr>
                <w:rFonts w:cs="Times New Roman"/>
                <w:b w:val="0"/>
                <w:i/>
                <w:sz w:val="28"/>
                <w:szCs w:val="28"/>
              </w:rPr>
              <w:t>hướng</w:t>
            </w:r>
            <w:proofErr w:type="spellEnd"/>
            <w:r w:rsidR="003F2665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F2665" w:rsidRPr="0050263A">
              <w:rPr>
                <w:rFonts w:cs="Times New Roman"/>
                <w:b w:val="0"/>
                <w:i/>
                <w:sz w:val="28"/>
                <w:szCs w:val="28"/>
              </w:rPr>
              <w:t>dẫn</w:t>
            </w:r>
            <w:proofErr w:type="spellEnd"/>
            <w:r w:rsidR="003F2665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trong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‘Implementation Guidance’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trong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ISO 27002)</w:t>
            </w:r>
            <w:r w:rsidRPr="0050263A">
              <w:rPr>
                <w:rFonts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sz w:val="28"/>
                <w:szCs w:val="28"/>
                <w:u w:val="single"/>
              </w:rPr>
              <w:t>để</w:t>
            </w:r>
            <w:proofErr w:type="spellEnd"/>
            <w:r w:rsidR="008255FE" w:rsidRPr="0050263A">
              <w:rPr>
                <w:rFonts w:cs="Times New Roman"/>
                <w:sz w:val="28"/>
                <w:szCs w:val="28"/>
                <w:u w:val="single"/>
              </w:rPr>
              <w:t xml:space="preserve"> </w:t>
            </w:r>
            <w:r w:rsidRPr="0050263A">
              <w:rPr>
                <w:rFonts w:cs="Times New Roman"/>
                <w:sz w:val="28"/>
                <w:szCs w:val="28"/>
                <w:u w:val="single"/>
                <w:lang w:val="vi-VN"/>
              </w:rPr>
              <w:t>thực hiện chiến lược</w:t>
            </w:r>
            <w:r w:rsidR="008255FE" w:rsidRPr="0050263A">
              <w:rPr>
                <w:rFonts w:cs="Times New Roman"/>
                <w:sz w:val="28"/>
                <w:szCs w:val="28"/>
                <w:u w:val="single"/>
              </w:rPr>
              <w:t xml:space="preserve"> QLRR </w:t>
            </w:r>
            <w:proofErr w:type="spellStart"/>
            <w:r w:rsidR="008255FE" w:rsidRPr="0050263A">
              <w:rPr>
                <w:rFonts w:cs="Times New Roman"/>
                <w:sz w:val="28"/>
                <w:szCs w:val="28"/>
                <w:u w:val="single"/>
              </w:rPr>
              <w:t>là</w:t>
            </w:r>
            <w:proofErr w:type="spellEnd"/>
            <w:r w:rsidR="008255FE" w:rsidRPr="0050263A">
              <w:rPr>
                <w:rFonts w:cs="Times New Roman"/>
                <w:sz w:val="28"/>
                <w:szCs w:val="28"/>
                <w:u w:val="single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sz w:val="28"/>
                <w:szCs w:val="28"/>
                <w:u w:val="single"/>
              </w:rPr>
              <w:t>gì</w:t>
            </w:r>
            <w:proofErr w:type="spellEnd"/>
            <w:r w:rsidRPr="0050263A">
              <w:rPr>
                <w:rFonts w:cs="Times New Roman"/>
                <w:sz w:val="28"/>
                <w:szCs w:val="28"/>
                <w:lang w:val="vi-VN"/>
              </w:rPr>
              <w:t xml:space="preserve">: </w:t>
            </w:r>
            <w:r w:rsidR="008255FE" w:rsidRPr="0050263A">
              <w:rPr>
                <w:rFonts w:cs="Times New Roman"/>
                <w:b w:val="0"/>
                <w:sz w:val="28"/>
                <w:szCs w:val="28"/>
              </w:rPr>
              <w:t>……………………………………………………………………………………………………….</w:t>
            </w:r>
          </w:p>
          <w:p w14:paraId="0CD08A59" w14:textId="77777777" w:rsidR="008255FE" w:rsidRPr="0050263A" w:rsidRDefault="008255FE" w:rsidP="0050263A">
            <w:pPr>
              <w:pStyle w:val="ListParagraph"/>
              <w:spacing w:before="60" w:after="60" w:line="276" w:lineRule="auto"/>
              <w:ind w:left="1080"/>
              <w:mirrorIndents/>
              <w:rPr>
                <w:rFonts w:cs="Times New Roman"/>
                <w:b w:val="0"/>
                <w:i/>
                <w:sz w:val="28"/>
                <w:szCs w:val="28"/>
              </w:rPr>
            </w:pPr>
            <w:r w:rsidRPr="0050263A">
              <w:rPr>
                <w:rFonts w:cs="Times New Roman"/>
                <w:b w:val="0"/>
                <w:i/>
                <w:sz w:val="28"/>
                <w:szCs w:val="28"/>
              </w:rPr>
              <w:lastRenderedPageBreak/>
              <w:t>…………………………………………………………………………………………………………………….</w:t>
            </w:r>
          </w:p>
          <w:p w14:paraId="375836E6" w14:textId="77777777" w:rsidR="008255FE" w:rsidRPr="0050263A" w:rsidRDefault="008255FE" w:rsidP="0050263A">
            <w:pPr>
              <w:pStyle w:val="ListParagraph"/>
              <w:spacing w:before="60" w:after="60" w:line="276" w:lineRule="auto"/>
              <w:ind w:left="1080"/>
              <w:mirrorIndents/>
              <w:rPr>
                <w:rFonts w:cs="Times New Roman"/>
                <w:b w:val="0"/>
                <w:i/>
                <w:sz w:val="28"/>
                <w:szCs w:val="28"/>
              </w:rPr>
            </w:pPr>
            <w:r w:rsidRPr="0050263A">
              <w:rPr>
                <w:rFonts w:cs="Times New Roman"/>
                <w:b w:val="0"/>
                <w:i/>
                <w:sz w:val="28"/>
                <w:szCs w:val="28"/>
              </w:rPr>
              <w:t>…………………………………………………………………………………………………………………….</w:t>
            </w:r>
          </w:p>
          <w:p w14:paraId="4E3EE2BB" w14:textId="77777777" w:rsidR="008255FE" w:rsidRPr="0050263A" w:rsidRDefault="008255FE" w:rsidP="0050263A">
            <w:pPr>
              <w:pStyle w:val="ListParagraph"/>
              <w:spacing w:before="60" w:after="60" w:line="276" w:lineRule="auto"/>
              <w:ind w:left="1080"/>
              <w:mirrorIndents/>
              <w:rPr>
                <w:rFonts w:cs="Times New Roman"/>
                <w:b w:val="0"/>
                <w:sz w:val="28"/>
                <w:szCs w:val="28"/>
                <w:lang w:val="vi-VN"/>
              </w:rPr>
            </w:pPr>
            <w:r w:rsidRPr="0050263A">
              <w:rPr>
                <w:rFonts w:cs="Times New Roman"/>
                <w:b w:val="0"/>
                <w:i/>
                <w:sz w:val="28"/>
                <w:szCs w:val="28"/>
              </w:rPr>
              <w:t>…………………………………………………………………………………………………………………….</w:t>
            </w:r>
          </w:p>
          <w:p w14:paraId="5D8CFD38" w14:textId="77777777" w:rsidR="00E02145" w:rsidRPr="0050263A" w:rsidRDefault="00E02145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sz w:val="28"/>
                <w:szCs w:val="28"/>
                <w:lang w:val="vi-VN"/>
              </w:rPr>
            </w:pPr>
          </w:p>
        </w:tc>
      </w:tr>
      <w:tr w:rsidR="007D028D" w:rsidRPr="0050263A" w14:paraId="0AF935CC" w14:textId="77777777" w:rsidTr="00E17CD7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DE4E" w14:textId="77777777" w:rsidR="007D028D" w:rsidRPr="0050263A" w:rsidRDefault="007D028D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sz w:val="28"/>
                <w:szCs w:val="28"/>
                <w:lang w:val="vi-VN"/>
              </w:rPr>
            </w:pPr>
            <w:r w:rsidRPr="0050263A">
              <w:rPr>
                <w:rFonts w:cs="Times New Roman"/>
                <w:sz w:val="28"/>
                <w:szCs w:val="28"/>
              </w:rPr>
              <w:lastRenderedPageBreak/>
              <w:t xml:space="preserve">V. </w:t>
            </w:r>
            <w:r w:rsidRPr="0050263A">
              <w:rPr>
                <w:rFonts w:cs="Times New Roman"/>
                <w:sz w:val="28"/>
                <w:szCs w:val="28"/>
                <w:lang w:val="vi-VN"/>
              </w:rPr>
              <w:t xml:space="preserve">KẾ </w:t>
            </w:r>
            <w:proofErr w:type="gramStart"/>
            <w:r w:rsidRPr="0050263A">
              <w:rPr>
                <w:rFonts w:cs="Times New Roman"/>
                <w:sz w:val="28"/>
                <w:szCs w:val="28"/>
                <w:lang w:val="vi-VN"/>
              </w:rPr>
              <w:t xml:space="preserve">HOẠCH </w:t>
            </w:r>
            <w:r w:rsidR="00DD4906" w:rsidRPr="0050263A">
              <w:rPr>
                <w:rFonts w:cs="Times New Roman"/>
                <w:sz w:val="28"/>
                <w:szCs w:val="28"/>
              </w:rPr>
              <w:t xml:space="preserve"> HÀNH</w:t>
            </w:r>
            <w:proofErr w:type="gramEnd"/>
            <w:r w:rsidR="00DD4906" w:rsidRPr="0050263A">
              <w:rPr>
                <w:rFonts w:cs="Times New Roman"/>
                <w:sz w:val="28"/>
                <w:szCs w:val="28"/>
              </w:rPr>
              <w:t xml:space="preserve"> ĐỘNG</w:t>
            </w:r>
            <w:r w:rsidRPr="0050263A">
              <w:rPr>
                <w:rFonts w:cs="Times New Roman"/>
                <w:sz w:val="28"/>
                <w:szCs w:val="28"/>
                <w:lang w:val="vi-VN"/>
              </w:rPr>
              <w:t>:</w:t>
            </w:r>
          </w:p>
        </w:tc>
      </w:tr>
      <w:tr w:rsidR="003F2665" w:rsidRPr="0050263A" w14:paraId="27C2AF3B" w14:textId="77777777" w:rsidTr="00E17CD7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5919653" w14:textId="77777777" w:rsidR="00E02145" w:rsidRPr="0050263A" w:rsidRDefault="00F7213B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b w:val="0"/>
                <w:sz w:val="28"/>
                <w:szCs w:val="28"/>
              </w:rPr>
            </w:pPr>
            <w:r w:rsidRPr="0050263A">
              <w:rPr>
                <w:rFonts w:cs="Times New Roman"/>
                <w:b w:val="0"/>
                <w:sz w:val="28"/>
                <w:szCs w:val="28"/>
              </w:rPr>
              <w:t xml:space="preserve">Các </w:t>
            </w:r>
            <w:proofErr w:type="spellStart"/>
            <w:r w:rsidRPr="0050263A">
              <w:rPr>
                <w:rFonts w:cs="Times New Roman"/>
                <w:b w:val="0"/>
                <w:sz w:val="28"/>
                <w:szCs w:val="28"/>
              </w:rPr>
              <w:t>bước</w:t>
            </w:r>
            <w:proofErr w:type="spellEnd"/>
            <w:r w:rsidRPr="0050263A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sz w:val="28"/>
                <w:szCs w:val="28"/>
              </w:rPr>
              <w:t>triển</w:t>
            </w:r>
            <w:proofErr w:type="spellEnd"/>
            <w:r w:rsidRPr="0050263A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sz w:val="28"/>
                <w:szCs w:val="28"/>
              </w:rPr>
              <w:t>khai</w:t>
            </w:r>
            <w:proofErr w:type="spellEnd"/>
            <w:r w:rsidRPr="0050263A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r w:rsidRPr="0050263A">
              <w:rPr>
                <w:rFonts w:cs="Times New Roman"/>
                <w:b w:val="0"/>
                <w:sz w:val="28"/>
                <w:szCs w:val="28"/>
                <w:lang w:val="vi-VN"/>
              </w:rPr>
              <w:t>biện pháp kiểm soát rủi ro (hay p</w:t>
            </w:r>
            <w:proofErr w:type="spellStart"/>
            <w:r w:rsidRPr="0050263A">
              <w:rPr>
                <w:rFonts w:cs="Times New Roman"/>
                <w:b w:val="0"/>
                <w:sz w:val="28"/>
                <w:szCs w:val="28"/>
              </w:rPr>
              <w:t>hương</w:t>
            </w:r>
            <w:proofErr w:type="spellEnd"/>
            <w:r w:rsidRPr="0050263A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sz w:val="28"/>
                <w:szCs w:val="28"/>
              </w:rPr>
              <w:t>án</w:t>
            </w:r>
            <w:proofErr w:type="spellEnd"/>
            <w:r w:rsidRPr="0050263A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sz w:val="28"/>
                <w:szCs w:val="28"/>
              </w:rPr>
              <w:t>xử</w:t>
            </w:r>
            <w:proofErr w:type="spellEnd"/>
            <w:r w:rsidRPr="0050263A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sz w:val="28"/>
                <w:szCs w:val="28"/>
              </w:rPr>
              <w:t>lý</w:t>
            </w:r>
            <w:proofErr w:type="spellEnd"/>
            <w:r w:rsidRPr="0050263A">
              <w:rPr>
                <w:rFonts w:cs="Times New Roman"/>
                <w:b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sz w:val="28"/>
                <w:szCs w:val="28"/>
              </w:rPr>
              <w:t>rủi</w:t>
            </w:r>
            <w:proofErr w:type="spellEnd"/>
            <w:r w:rsidRPr="0050263A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sz w:val="28"/>
                <w:szCs w:val="28"/>
              </w:rPr>
              <w:t>ro</w:t>
            </w:r>
            <w:proofErr w:type="spellEnd"/>
            <w:r w:rsidRPr="0050263A">
              <w:rPr>
                <w:rFonts w:cs="Times New Roman"/>
                <w:b w:val="0"/>
                <w:sz w:val="28"/>
                <w:szCs w:val="28"/>
                <w:lang w:val="vi-VN"/>
              </w:rPr>
              <w:t>)</w:t>
            </w:r>
            <w:r w:rsidRPr="0050263A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3F2665" w:rsidRPr="0050263A">
              <w:rPr>
                <w:rFonts w:cs="Times New Roman"/>
                <w:b w:val="0"/>
                <w:sz w:val="28"/>
                <w:szCs w:val="28"/>
                <w:u w:val="single"/>
              </w:rPr>
              <w:t>cho</w:t>
            </w:r>
            <w:proofErr w:type="spellEnd"/>
            <w:r w:rsidR="003F2665" w:rsidRPr="0050263A">
              <w:rPr>
                <w:rFonts w:cs="Times New Roman"/>
                <w:b w:val="0"/>
                <w:sz w:val="28"/>
                <w:szCs w:val="28"/>
                <w:u w:val="single"/>
              </w:rPr>
              <w:t xml:space="preserve"> </w:t>
            </w:r>
            <w:proofErr w:type="spellStart"/>
            <w:r w:rsidR="003F2665" w:rsidRPr="0050263A">
              <w:rPr>
                <w:rFonts w:cs="Times New Roman"/>
                <w:b w:val="0"/>
                <w:sz w:val="28"/>
                <w:szCs w:val="28"/>
                <w:u w:val="single"/>
              </w:rPr>
              <w:t>từng</w:t>
            </w:r>
            <w:proofErr w:type="spellEnd"/>
            <w:r w:rsidR="003F2665" w:rsidRPr="0050263A">
              <w:rPr>
                <w:rFonts w:cs="Times New Roman"/>
                <w:b w:val="0"/>
                <w:sz w:val="28"/>
                <w:szCs w:val="28"/>
                <w:u w:val="single"/>
              </w:rPr>
              <w:t xml:space="preserve"> </w:t>
            </w:r>
            <w:proofErr w:type="spellStart"/>
            <w:r w:rsidR="003F2665" w:rsidRPr="0050263A">
              <w:rPr>
                <w:rFonts w:cs="Times New Roman"/>
                <w:b w:val="0"/>
                <w:sz w:val="28"/>
                <w:szCs w:val="28"/>
                <w:u w:val="single"/>
              </w:rPr>
              <w:t>chiến</w:t>
            </w:r>
            <w:proofErr w:type="spellEnd"/>
            <w:r w:rsidR="003F2665" w:rsidRPr="0050263A">
              <w:rPr>
                <w:rFonts w:cs="Times New Roman"/>
                <w:b w:val="0"/>
                <w:sz w:val="28"/>
                <w:szCs w:val="28"/>
                <w:u w:val="single"/>
              </w:rPr>
              <w:t xml:space="preserve"> </w:t>
            </w:r>
            <w:proofErr w:type="spellStart"/>
            <w:r w:rsidR="003F2665" w:rsidRPr="0050263A">
              <w:rPr>
                <w:rFonts w:cs="Times New Roman"/>
                <w:b w:val="0"/>
                <w:sz w:val="28"/>
                <w:szCs w:val="28"/>
                <w:u w:val="single"/>
              </w:rPr>
              <w:t>lược</w:t>
            </w:r>
            <w:proofErr w:type="spellEnd"/>
            <w:r w:rsidR="003F2665" w:rsidRPr="0050263A">
              <w:rPr>
                <w:rFonts w:cs="Times New Roman"/>
                <w:b w:val="0"/>
                <w:sz w:val="28"/>
                <w:szCs w:val="28"/>
                <w:u w:val="single"/>
              </w:rPr>
              <w:t xml:space="preserve"> QLRR </w:t>
            </w:r>
            <w:proofErr w:type="spellStart"/>
            <w:r w:rsidR="003F2665" w:rsidRPr="0050263A">
              <w:rPr>
                <w:rFonts w:cs="Times New Roman"/>
                <w:b w:val="0"/>
                <w:sz w:val="28"/>
                <w:szCs w:val="28"/>
                <w:u w:val="single"/>
              </w:rPr>
              <w:t>đã</w:t>
            </w:r>
            <w:proofErr w:type="spellEnd"/>
            <w:r w:rsidR="003F2665" w:rsidRPr="0050263A">
              <w:rPr>
                <w:rFonts w:cs="Times New Roman"/>
                <w:b w:val="0"/>
                <w:sz w:val="28"/>
                <w:szCs w:val="28"/>
                <w:u w:val="single"/>
              </w:rPr>
              <w:t xml:space="preserve"> </w:t>
            </w:r>
            <w:proofErr w:type="spellStart"/>
            <w:r w:rsidR="003F2665" w:rsidRPr="0050263A">
              <w:rPr>
                <w:rFonts w:cs="Times New Roman"/>
                <w:b w:val="0"/>
                <w:sz w:val="28"/>
                <w:szCs w:val="28"/>
                <w:u w:val="single"/>
              </w:rPr>
              <w:t>chọn</w:t>
            </w:r>
            <w:proofErr w:type="spellEnd"/>
            <w:r w:rsidR="003F2665" w:rsidRPr="0050263A">
              <w:rPr>
                <w:rFonts w:cs="Times New Roman"/>
                <w:b w:val="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sz w:val="28"/>
                <w:szCs w:val="28"/>
              </w:rPr>
              <w:t>được</w:t>
            </w:r>
            <w:proofErr w:type="spellEnd"/>
            <w:r w:rsidRPr="0050263A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sz w:val="28"/>
                <w:szCs w:val="28"/>
              </w:rPr>
              <w:t>thực</w:t>
            </w:r>
            <w:proofErr w:type="spellEnd"/>
            <w:r w:rsidRPr="0050263A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sz w:val="28"/>
                <w:szCs w:val="28"/>
              </w:rPr>
              <w:t>hiện</w:t>
            </w:r>
            <w:proofErr w:type="spellEnd"/>
            <w:r w:rsidRPr="0050263A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sz w:val="28"/>
                <w:szCs w:val="28"/>
              </w:rPr>
              <w:t>theo</w:t>
            </w:r>
            <w:proofErr w:type="spellEnd"/>
            <w:r w:rsidRPr="0050263A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sz w:val="28"/>
                <w:szCs w:val="28"/>
              </w:rPr>
              <w:t>kế</w:t>
            </w:r>
            <w:proofErr w:type="spellEnd"/>
            <w:r w:rsidRPr="0050263A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sz w:val="28"/>
                <w:szCs w:val="28"/>
              </w:rPr>
              <w:t>hoạch</w:t>
            </w:r>
            <w:proofErr w:type="spellEnd"/>
            <w:r w:rsidRPr="0050263A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3F2665" w:rsidRPr="0050263A">
              <w:rPr>
                <w:rFonts w:cs="Times New Roman"/>
                <w:b w:val="0"/>
                <w:sz w:val="28"/>
                <w:szCs w:val="28"/>
              </w:rPr>
              <w:t>như</w:t>
            </w:r>
            <w:proofErr w:type="spellEnd"/>
            <w:r w:rsidR="003F2665" w:rsidRPr="0050263A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sz w:val="28"/>
                <w:szCs w:val="28"/>
              </w:rPr>
              <w:t>sau</w:t>
            </w:r>
            <w:proofErr w:type="spellEnd"/>
            <w:r w:rsidR="003F2665" w:rsidRPr="0050263A">
              <w:rPr>
                <w:rFonts w:cs="Times New Roman"/>
                <w:b w:val="0"/>
                <w:sz w:val="28"/>
                <w:szCs w:val="28"/>
              </w:rPr>
              <w:t>: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D409F02" w14:textId="77777777" w:rsidR="00E02145" w:rsidRPr="0050263A" w:rsidRDefault="00E02145" w:rsidP="0050263A">
            <w:pPr>
              <w:spacing w:before="60" w:after="60" w:line="276" w:lineRule="auto"/>
              <w:contextualSpacing/>
              <w:mirrorIndent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  <w:lang w:val="vi-VN"/>
              </w:rPr>
            </w:pP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Dự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kiến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nguồn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lực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, chi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phí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để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thực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320D3B1" w14:textId="77777777" w:rsidR="00E02145" w:rsidRPr="0050263A" w:rsidRDefault="00E02145" w:rsidP="0050263A">
            <w:pPr>
              <w:spacing w:before="60" w:after="60" w:line="276" w:lineRule="auto"/>
              <w:contextualSpacing/>
              <w:mirrorIndent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  <w:lang w:val="vi-VN"/>
              </w:rPr>
            </w:pP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Đơn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vị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/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cá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nhân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thực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D65D71D" w14:textId="77777777" w:rsidR="00E02145" w:rsidRPr="0050263A" w:rsidRDefault="00E02145" w:rsidP="0050263A">
            <w:pPr>
              <w:spacing w:before="60" w:after="60" w:line="276" w:lineRule="auto"/>
              <w:contextualSpacing/>
              <w:mirrorIndent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  <w:lang w:val="vi-VN"/>
              </w:rPr>
            </w:pP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Lịch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trình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triển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khai</w:t>
            </w:r>
            <w:proofErr w:type="spellEnd"/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6FA34A6" w14:textId="77777777" w:rsidR="00E02145" w:rsidRPr="0050263A" w:rsidRDefault="00E02145" w:rsidP="0050263A">
            <w:pPr>
              <w:spacing w:before="60" w:after="60" w:line="276" w:lineRule="auto"/>
              <w:contextualSpacing/>
              <w:mirrorIndent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  <w:lang w:val="vi-VN"/>
              </w:rPr>
            </w:pP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Thời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hạn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hoàn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thành</w:t>
            </w:r>
            <w:proofErr w:type="spellEnd"/>
          </w:p>
        </w:tc>
      </w:tr>
      <w:tr w:rsidR="003F2665" w:rsidRPr="0050263A" w14:paraId="17AA7A8D" w14:textId="77777777" w:rsidTr="00E17CD7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925A0" w14:textId="77777777" w:rsidR="003F2665" w:rsidRPr="0050263A" w:rsidRDefault="003F2665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b w:val="0"/>
                <w:i/>
                <w:color w:val="595959" w:themeColor="text1" w:themeTint="A6"/>
                <w:sz w:val="28"/>
                <w:szCs w:val="28"/>
              </w:rPr>
            </w:pPr>
            <w:r w:rsidRPr="0050263A">
              <w:rPr>
                <w:rFonts w:cs="Times New Roman"/>
                <w:b w:val="0"/>
                <w:i/>
                <w:color w:val="595959" w:themeColor="text1" w:themeTint="A6"/>
                <w:sz w:val="28"/>
                <w:szCs w:val="28"/>
              </w:rPr>
              <w:t xml:space="preserve">1) </w:t>
            </w:r>
            <w:proofErr w:type="spellStart"/>
            <w:r w:rsidRPr="0050263A">
              <w:rPr>
                <w:rFonts w:cs="Times New Roman"/>
                <w:b w:val="0"/>
                <w:i/>
                <w:color w:val="595959" w:themeColor="text1" w:themeTint="A6"/>
                <w:sz w:val="28"/>
                <w:szCs w:val="28"/>
              </w:rPr>
              <w:t>Chiến</w:t>
            </w:r>
            <w:proofErr w:type="spellEnd"/>
            <w:r w:rsidRPr="0050263A">
              <w:rPr>
                <w:rFonts w:cs="Times New Roman"/>
                <w:b w:val="0"/>
                <w:i/>
                <w:color w:val="595959" w:themeColor="text1" w:themeTint="A6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i/>
                <w:color w:val="595959" w:themeColor="text1" w:themeTint="A6"/>
                <w:sz w:val="28"/>
                <w:szCs w:val="28"/>
              </w:rPr>
              <w:t>lược</w:t>
            </w:r>
            <w:proofErr w:type="spellEnd"/>
            <w:r w:rsidRPr="0050263A">
              <w:rPr>
                <w:rFonts w:cs="Times New Roman"/>
                <w:b w:val="0"/>
                <w:i/>
                <w:color w:val="595959" w:themeColor="text1" w:themeTint="A6"/>
                <w:sz w:val="28"/>
                <w:szCs w:val="28"/>
              </w:rPr>
              <w:t xml:space="preserve"> QLRR </w:t>
            </w:r>
            <w:proofErr w:type="spellStart"/>
            <w:r w:rsidRPr="0050263A">
              <w:rPr>
                <w:rFonts w:cs="Times New Roman"/>
                <w:b w:val="0"/>
                <w:i/>
                <w:color w:val="595959" w:themeColor="text1" w:themeTint="A6"/>
                <w:sz w:val="28"/>
                <w:szCs w:val="28"/>
              </w:rPr>
              <w:t>thứ</w:t>
            </w:r>
            <w:proofErr w:type="spellEnd"/>
            <w:r w:rsidRPr="0050263A">
              <w:rPr>
                <w:rFonts w:cs="Times New Roman"/>
                <w:b w:val="0"/>
                <w:i/>
                <w:color w:val="595959" w:themeColor="text1" w:themeTint="A6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0263A">
              <w:rPr>
                <w:rFonts w:cs="Times New Roman"/>
                <w:b w:val="0"/>
                <w:i/>
                <w:color w:val="595959" w:themeColor="text1" w:themeTint="A6"/>
                <w:sz w:val="28"/>
                <w:szCs w:val="28"/>
              </w:rPr>
              <w:t>nhất</w:t>
            </w:r>
            <w:proofErr w:type="spellEnd"/>
            <w:r w:rsidRPr="0050263A">
              <w:rPr>
                <w:rFonts w:cs="Times New Roman"/>
                <w:b w:val="0"/>
                <w:i/>
                <w:color w:val="595959" w:themeColor="text1" w:themeTint="A6"/>
                <w:sz w:val="28"/>
                <w:szCs w:val="28"/>
              </w:rPr>
              <w:t xml:space="preserve">  (</w:t>
            </w:r>
            <w:proofErr w:type="gramEnd"/>
            <w:r w:rsidRPr="0050263A">
              <w:rPr>
                <w:rFonts w:cs="Times New Roman"/>
                <w:b w:val="0"/>
                <w:i/>
                <w:color w:val="595959" w:themeColor="text1" w:themeTint="A6"/>
                <w:sz w:val="28"/>
                <w:szCs w:val="28"/>
              </w:rPr>
              <w:t>1</w:t>
            </w:r>
            <w:r w:rsidRPr="0050263A">
              <w:rPr>
                <w:rFonts w:cs="Times New Roman"/>
                <w:b w:val="0"/>
                <w:i/>
                <w:color w:val="595959" w:themeColor="text1" w:themeTint="A6"/>
                <w:sz w:val="28"/>
                <w:szCs w:val="28"/>
                <w:vertAlign w:val="superscript"/>
              </w:rPr>
              <w:t>st</w:t>
            </w:r>
            <w:r w:rsidRPr="0050263A">
              <w:rPr>
                <w:rFonts w:cs="Times New Roman"/>
                <w:b w:val="0"/>
                <w:i/>
                <w:color w:val="595959" w:themeColor="text1" w:themeTint="A6"/>
                <w:sz w:val="28"/>
                <w:szCs w:val="28"/>
              </w:rPr>
              <w:t>)</w:t>
            </w:r>
          </w:p>
          <w:p w14:paraId="29B557FF" w14:textId="77777777" w:rsidR="00E02145" w:rsidRPr="0050263A" w:rsidRDefault="00E02145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b w:val="0"/>
                <w:i/>
                <w:color w:val="595959" w:themeColor="text1" w:themeTint="A6"/>
                <w:sz w:val="28"/>
                <w:szCs w:val="28"/>
                <w:lang w:val="vi-VN"/>
              </w:rPr>
            </w:pPr>
            <w:r w:rsidRPr="0050263A">
              <w:rPr>
                <w:rFonts w:cs="Times New Roman"/>
                <w:b w:val="0"/>
                <w:i/>
                <w:color w:val="595959" w:themeColor="text1" w:themeTint="A6"/>
                <w:sz w:val="28"/>
                <w:szCs w:val="28"/>
                <w:lang w:val="vi-VN"/>
              </w:rPr>
              <w:t>(ghi ra)</w:t>
            </w:r>
          </w:p>
          <w:p w14:paraId="2CFDA8A1" w14:textId="77777777" w:rsidR="003F2665" w:rsidRPr="0050263A" w:rsidRDefault="003F2665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i/>
                <w:color w:val="595959" w:themeColor="text1" w:themeTint="A6"/>
                <w:sz w:val="28"/>
                <w:szCs w:val="28"/>
              </w:rPr>
            </w:pPr>
            <w:r w:rsidRPr="0050263A">
              <w:rPr>
                <w:rFonts w:cs="Times New Roman"/>
                <w:i/>
                <w:color w:val="595959" w:themeColor="text1" w:themeTint="A6"/>
                <w:sz w:val="28"/>
                <w:szCs w:val="28"/>
              </w:rPr>
              <w:t>….</w:t>
            </w:r>
          </w:p>
          <w:p w14:paraId="1A3AFDE9" w14:textId="77777777" w:rsidR="003F2665" w:rsidRPr="0050263A" w:rsidRDefault="003F2665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i/>
                <w:color w:val="595959" w:themeColor="text1" w:themeTint="A6"/>
                <w:sz w:val="28"/>
                <w:szCs w:val="28"/>
              </w:rPr>
            </w:pPr>
            <w:r w:rsidRPr="0050263A">
              <w:rPr>
                <w:rFonts w:cs="Times New Roman"/>
                <w:i/>
                <w:color w:val="595959" w:themeColor="text1" w:themeTint="A6"/>
                <w:sz w:val="28"/>
                <w:szCs w:val="28"/>
              </w:rPr>
              <w:t>…</w:t>
            </w:r>
          </w:p>
          <w:p w14:paraId="642B89D1" w14:textId="77777777" w:rsidR="003F2665" w:rsidRPr="0050263A" w:rsidRDefault="003F2665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i/>
                <w:color w:val="595959" w:themeColor="text1" w:themeTint="A6"/>
                <w:sz w:val="28"/>
                <w:szCs w:val="28"/>
              </w:rPr>
            </w:pPr>
            <w:r w:rsidRPr="0050263A">
              <w:rPr>
                <w:rFonts w:cs="Times New Roman"/>
                <w:i/>
                <w:color w:val="595959" w:themeColor="text1" w:themeTint="A6"/>
                <w:sz w:val="28"/>
                <w:szCs w:val="28"/>
              </w:rPr>
              <w:t>…</w:t>
            </w:r>
          </w:p>
          <w:p w14:paraId="7552FD46" w14:textId="77777777" w:rsidR="003F2665" w:rsidRPr="0050263A" w:rsidRDefault="003F2665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i/>
                <w:color w:val="595959" w:themeColor="text1" w:themeTint="A6"/>
                <w:sz w:val="28"/>
                <w:szCs w:val="28"/>
              </w:rPr>
            </w:pPr>
          </w:p>
          <w:p w14:paraId="0BCB6B48" w14:textId="77777777" w:rsidR="003F2665" w:rsidRPr="0050263A" w:rsidRDefault="003F2665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i/>
                <w:color w:val="595959" w:themeColor="text1" w:themeTint="A6"/>
                <w:sz w:val="28"/>
                <w:szCs w:val="28"/>
              </w:rPr>
            </w:pPr>
          </w:p>
          <w:p w14:paraId="15DF5E95" w14:textId="77777777" w:rsidR="003F2665" w:rsidRPr="0050263A" w:rsidRDefault="003F2665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b w:val="0"/>
                <w:sz w:val="28"/>
                <w:szCs w:val="28"/>
              </w:rPr>
            </w:pP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C4129" w14:textId="77777777" w:rsidR="00E02145" w:rsidRPr="0050263A" w:rsidRDefault="00E02145" w:rsidP="0050263A">
            <w:pPr>
              <w:spacing w:before="60" w:after="60" w:line="276" w:lineRule="auto"/>
              <w:contextualSpacing/>
              <w:mirrorIndent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</w:rPr>
            </w:pPr>
            <w:r w:rsidRPr="0050263A">
              <w:rPr>
                <w:rFonts w:cs="Times New Roman"/>
                <w:i/>
                <w:color w:val="595959" w:themeColor="text1" w:themeTint="A6"/>
                <w:sz w:val="28"/>
                <w:szCs w:val="28"/>
                <w:lang w:val="vi-VN"/>
              </w:rPr>
              <w:t>(ghi ra)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CA339" w14:textId="77777777" w:rsidR="00E02145" w:rsidRPr="0050263A" w:rsidRDefault="00E02145" w:rsidP="0050263A">
            <w:pPr>
              <w:spacing w:before="60" w:after="60" w:line="276" w:lineRule="auto"/>
              <w:contextualSpacing/>
              <w:mirrorIndent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</w:rPr>
            </w:pPr>
            <w:r w:rsidRPr="0050263A">
              <w:rPr>
                <w:rFonts w:cs="Times New Roman"/>
                <w:i/>
                <w:color w:val="595959" w:themeColor="text1" w:themeTint="A6"/>
                <w:sz w:val="28"/>
                <w:szCs w:val="28"/>
                <w:lang w:val="vi-VN"/>
              </w:rPr>
              <w:t>(ghi ra)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C00A" w14:textId="77777777" w:rsidR="00E02145" w:rsidRPr="0050263A" w:rsidRDefault="00E02145" w:rsidP="0050263A">
            <w:pPr>
              <w:spacing w:before="60" w:after="60" w:line="276" w:lineRule="auto"/>
              <w:contextualSpacing/>
              <w:mirrorIndent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</w:rPr>
            </w:pPr>
            <w:r w:rsidRPr="0050263A">
              <w:rPr>
                <w:rFonts w:cs="Times New Roman"/>
                <w:i/>
                <w:color w:val="595959" w:themeColor="text1" w:themeTint="A6"/>
                <w:sz w:val="28"/>
                <w:szCs w:val="28"/>
                <w:lang w:val="vi-VN"/>
              </w:rPr>
              <w:t>(ghi ra)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9FC8D" w14:textId="77777777" w:rsidR="00E02145" w:rsidRPr="0050263A" w:rsidRDefault="00E02145" w:rsidP="0050263A">
            <w:pPr>
              <w:spacing w:before="60" w:after="60" w:line="276" w:lineRule="auto"/>
              <w:contextualSpacing/>
              <w:mirrorIndent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</w:rPr>
            </w:pPr>
            <w:r w:rsidRPr="0050263A">
              <w:rPr>
                <w:rFonts w:cs="Times New Roman"/>
                <w:i/>
                <w:color w:val="595959" w:themeColor="text1" w:themeTint="A6"/>
                <w:sz w:val="28"/>
                <w:szCs w:val="28"/>
                <w:lang w:val="vi-VN"/>
              </w:rPr>
              <w:t>(ghi ra)</w:t>
            </w:r>
          </w:p>
        </w:tc>
      </w:tr>
      <w:tr w:rsidR="003F2665" w:rsidRPr="0050263A" w14:paraId="5E10B124" w14:textId="77777777" w:rsidTr="00E17CD7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C3816" w14:textId="77777777" w:rsidR="003F2665" w:rsidRPr="0050263A" w:rsidRDefault="003F2665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b w:val="0"/>
                <w:i/>
                <w:color w:val="595959" w:themeColor="text1" w:themeTint="A6"/>
                <w:sz w:val="28"/>
                <w:szCs w:val="28"/>
                <w:lang w:val="vi-VN"/>
              </w:rPr>
            </w:pPr>
          </w:p>
          <w:p w14:paraId="757054B1" w14:textId="77777777" w:rsidR="003F2665" w:rsidRPr="0050263A" w:rsidRDefault="003F2665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b w:val="0"/>
                <w:i/>
                <w:color w:val="595959" w:themeColor="text1" w:themeTint="A6"/>
                <w:sz w:val="28"/>
                <w:szCs w:val="28"/>
              </w:rPr>
            </w:pPr>
            <w:r w:rsidRPr="0050263A">
              <w:rPr>
                <w:rFonts w:cs="Times New Roman"/>
                <w:b w:val="0"/>
                <w:i/>
                <w:color w:val="595959" w:themeColor="text1" w:themeTint="A6"/>
                <w:sz w:val="28"/>
                <w:szCs w:val="28"/>
              </w:rPr>
              <w:t xml:space="preserve">1) </w:t>
            </w:r>
            <w:proofErr w:type="spellStart"/>
            <w:r w:rsidRPr="0050263A">
              <w:rPr>
                <w:rFonts w:cs="Times New Roman"/>
                <w:b w:val="0"/>
                <w:i/>
                <w:color w:val="595959" w:themeColor="text1" w:themeTint="A6"/>
                <w:sz w:val="28"/>
                <w:szCs w:val="28"/>
              </w:rPr>
              <w:t>Chiến</w:t>
            </w:r>
            <w:proofErr w:type="spellEnd"/>
            <w:r w:rsidRPr="0050263A">
              <w:rPr>
                <w:rFonts w:cs="Times New Roman"/>
                <w:b w:val="0"/>
                <w:i/>
                <w:color w:val="595959" w:themeColor="text1" w:themeTint="A6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i/>
                <w:color w:val="595959" w:themeColor="text1" w:themeTint="A6"/>
                <w:sz w:val="28"/>
                <w:szCs w:val="28"/>
              </w:rPr>
              <w:t>lược</w:t>
            </w:r>
            <w:proofErr w:type="spellEnd"/>
            <w:r w:rsidRPr="0050263A">
              <w:rPr>
                <w:rFonts w:cs="Times New Roman"/>
                <w:b w:val="0"/>
                <w:i/>
                <w:color w:val="595959" w:themeColor="text1" w:themeTint="A6"/>
                <w:sz w:val="28"/>
                <w:szCs w:val="28"/>
              </w:rPr>
              <w:t xml:space="preserve"> QLRR </w:t>
            </w:r>
            <w:proofErr w:type="spellStart"/>
            <w:r w:rsidRPr="0050263A">
              <w:rPr>
                <w:rFonts w:cs="Times New Roman"/>
                <w:b w:val="0"/>
                <w:i/>
                <w:color w:val="595959" w:themeColor="text1" w:themeTint="A6"/>
                <w:sz w:val="28"/>
                <w:szCs w:val="28"/>
              </w:rPr>
              <w:t>thứ</w:t>
            </w:r>
            <w:proofErr w:type="spellEnd"/>
            <w:r w:rsidRPr="0050263A">
              <w:rPr>
                <w:rFonts w:cs="Times New Roman"/>
                <w:b w:val="0"/>
                <w:i/>
                <w:color w:val="595959" w:themeColor="text1" w:themeTint="A6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i/>
                <w:color w:val="595959" w:themeColor="text1" w:themeTint="A6"/>
                <w:sz w:val="28"/>
                <w:szCs w:val="28"/>
              </w:rPr>
              <w:t>hai</w:t>
            </w:r>
            <w:proofErr w:type="spellEnd"/>
            <w:r w:rsidRPr="0050263A">
              <w:rPr>
                <w:rFonts w:cs="Times New Roman"/>
                <w:b w:val="0"/>
                <w:i/>
                <w:color w:val="595959" w:themeColor="text1" w:themeTint="A6"/>
                <w:sz w:val="28"/>
                <w:szCs w:val="28"/>
              </w:rPr>
              <w:t xml:space="preserve"> (2</w:t>
            </w:r>
            <w:r w:rsidRPr="0050263A">
              <w:rPr>
                <w:rFonts w:cs="Times New Roman"/>
                <w:b w:val="0"/>
                <w:i/>
                <w:color w:val="595959" w:themeColor="text1" w:themeTint="A6"/>
                <w:sz w:val="28"/>
                <w:szCs w:val="28"/>
                <w:vertAlign w:val="superscript"/>
              </w:rPr>
              <w:t>nd</w:t>
            </w:r>
            <w:r w:rsidRPr="0050263A">
              <w:rPr>
                <w:rFonts w:cs="Times New Roman"/>
                <w:b w:val="0"/>
                <w:i/>
                <w:color w:val="595959" w:themeColor="text1" w:themeTint="A6"/>
                <w:sz w:val="28"/>
                <w:szCs w:val="28"/>
              </w:rPr>
              <w:t>)</w:t>
            </w:r>
          </w:p>
          <w:p w14:paraId="716E0D0D" w14:textId="77777777" w:rsidR="003F2665" w:rsidRPr="0050263A" w:rsidRDefault="003F2665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b w:val="0"/>
                <w:i/>
                <w:color w:val="595959" w:themeColor="text1" w:themeTint="A6"/>
                <w:sz w:val="28"/>
                <w:szCs w:val="28"/>
                <w:lang w:val="vi-VN"/>
              </w:rPr>
            </w:pPr>
            <w:r w:rsidRPr="0050263A">
              <w:rPr>
                <w:rFonts w:cs="Times New Roman"/>
                <w:b w:val="0"/>
                <w:i/>
                <w:color w:val="595959" w:themeColor="text1" w:themeTint="A6"/>
                <w:sz w:val="28"/>
                <w:szCs w:val="28"/>
                <w:lang w:val="vi-VN"/>
              </w:rPr>
              <w:t>(ghi ra)</w:t>
            </w:r>
          </w:p>
          <w:p w14:paraId="25F79B25" w14:textId="77777777" w:rsidR="003F2665" w:rsidRPr="0050263A" w:rsidRDefault="003F2665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i/>
                <w:color w:val="595959" w:themeColor="text1" w:themeTint="A6"/>
                <w:sz w:val="28"/>
                <w:szCs w:val="28"/>
              </w:rPr>
            </w:pPr>
            <w:r w:rsidRPr="0050263A">
              <w:rPr>
                <w:rFonts w:cs="Times New Roman"/>
                <w:i/>
                <w:color w:val="595959" w:themeColor="text1" w:themeTint="A6"/>
                <w:sz w:val="28"/>
                <w:szCs w:val="28"/>
              </w:rPr>
              <w:t>…</w:t>
            </w:r>
          </w:p>
          <w:p w14:paraId="270791D1" w14:textId="77777777" w:rsidR="003F2665" w:rsidRPr="0050263A" w:rsidRDefault="003F2665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i/>
                <w:color w:val="595959" w:themeColor="text1" w:themeTint="A6"/>
                <w:sz w:val="28"/>
                <w:szCs w:val="28"/>
              </w:rPr>
            </w:pPr>
            <w:r w:rsidRPr="0050263A">
              <w:rPr>
                <w:rFonts w:cs="Times New Roman"/>
                <w:i/>
                <w:color w:val="595959" w:themeColor="text1" w:themeTint="A6"/>
                <w:sz w:val="28"/>
                <w:szCs w:val="28"/>
              </w:rPr>
              <w:t>…</w:t>
            </w:r>
          </w:p>
          <w:p w14:paraId="6871BB51" w14:textId="77777777" w:rsidR="003F2665" w:rsidRPr="0050263A" w:rsidRDefault="003F2665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i/>
                <w:color w:val="595959" w:themeColor="text1" w:themeTint="A6"/>
                <w:sz w:val="28"/>
                <w:szCs w:val="28"/>
              </w:rPr>
            </w:pPr>
            <w:r w:rsidRPr="0050263A">
              <w:rPr>
                <w:rFonts w:cs="Times New Roman"/>
                <w:i/>
                <w:color w:val="595959" w:themeColor="text1" w:themeTint="A6"/>
                <w:sz w:val="28"/>
                <w:szCs w:val="28"/>
              </w:rPr>
              <w:t>…</w:t>
            </w:r>
          </w:p>
          <w:p w14:paraId="6E2BFBB3" w14:textId="77777777" w:rsidR="003F2665" w:rsidRPr="0050263A" w:rsidRDefault="003F2665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i/>
                <w:color w:val="595959" w:themeColor="text1" w:themeTint="A6"/>
                <w:sz w:val="28"/>
                <w:szCs w:val="28"/>
              </w:rPr>
            </w:pPr>
          </w:p>
          <w:p w14:paraId="2863E3BC" w14:textId="77777777" w:rsidR="003F2665" w:rsidRPr="0050263A" w:rsidRDefault="003F2665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i/>
                <w:color w:val="595959" w:themeColor="text1" w:themeTint="A6"/>
                <w:sz w:val="28"/>
                <w:szCs w:val="28"/>
              </w:rPr>
            </w:pPr>
          </w:p>
          <w:p w14:paraId="1B2477BE" w14:textId="77777777" w:rsidR="003F2665" w:rsidRPr="0050263A" w:rsidRDefault="003F2665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b w:val="0"/>
                <w:sz w:val="28"/>
                <w:szCs w:val="28"/>
              </w:rPr>
            </w:pP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82B2" w14:textId="77777777" w:rsidR="003F2665" w:rsidRPr="0050263A" w:rsidRDefault="003F2665" w:rsidP="0050263A">
            <w:pPr>
              <w:spacing w:before="60" w:after="60" w:line="276" w:lineRule="auto"/>
              <w:contextualSpacing/>
              <w:mirrorIndent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color w:val="595959" w:themeColor="text1" w:themeTint="A6"/>
                <w:sz w:val="28"/>
                <w:szCs w:val="28"/>
                <w:lang w:val="vi-VN"/>
              </w:rPr>
            </w:pP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DC3B" w14:textId="77777777" w:rsidR="003F2665" w:rsidRPr="0050263A" w:rsidRDefault="003F2665" w:rsidP="0050263A">
            <w:pPr>
              <w:spacing w:before="60" w:after="60" w:line="276" w:lineRule="auto"/>
              <w:contextualSpacing/>
              <w:mirrorIndent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color w:val="595959" w:themeColor="text1" w:themeTint="A6"/>
                <w:sz w:val="28"/>
                <w:szCs w:val="28"/>
                <w:lang w:val="vi-VN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76AF" w14:textId="77777777" w:rsidR="003F2665" w:rsidRPr="0050263A" w:rsidRDefault="003F2665" w:rsidP="0050263A">
            <w:pPr>
              <w:spacing w:before="60" w:after="60" w:line="276" w:lineRule="auto"/>
              <w:contextualSpacing/>
              <w:mirrorIndent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color w:val="595959" w:themeColor="text1" w:themeTint="A6"/>
                <w:sz w:val="28"/>
                <w:szCs w:val="28"/>
                <w:lang w:val="vi-VN"/>
              </w:rPr>
            </w:pP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AFAB5" w14:textId="77777777" w:rsidR="003F2665" w:rsidRPr="0050263A" w:rsidRDefault="003F2665" w:rsidP="0050263A">
            <w:pPr>
              <w:spacing w:before="60" w:after="60" w:line="276" w:lineRule="auto"/>
              <w:contextualSpacing/>
              <w:mirrorIndent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color w:val="595959" w:themeColor="text1" w:themeTint="A6"/>
                <w:sz w:val="28"/>
                <w:szCs w:val="28"/>
                <w:lang w:val="vi-VN"/>
              </w:rPr>
            </w:pPr>
          </w:p>
        </w:tc>
      </w:tr>
    </w:tbl>
    <w:p w14:paraId="4168A58B" w14:textId="77777777" w:rsidR="00E02145" w:rsidRPr="0050263A" w:rsidRDefault="00E02145" w:rsidP="0050263A">
      <w:pPr>
        <w:spacing w:before="60" w:after="60" w:line="276" w:lineRule="auto"/>
        <w:contextualSpacing/>
        <w:mirrorIndents/>
        <w:rPr>
          <w:rFonts w:cs="Times New Roman"/>
          <w:i/>
          <w:sz w:val="28"/>
          <w:szCs w:val="28"/>
        </w:rPr>
      </w:pPr>
      <w:r w:rsidRPr="0050263A">
        <w:rPr>
          <w:rFonts w:cs="Times New Roman"/>
          <w:i/>
          <w:sz w:val="28"/>
          <w:szCs w:val="28"/>
        </w:rPr>
        <w:tab/>
      </w:r>
    </w:p>
    <w:p w14:paraId="66A39BD0" w14:textId="77777777" w:rsidR="00EE60DD" w:rsidRPr="0050263A" w:rsidRDefault="00EE60DD" w:rsidP="0050263A">
      <w:pPr>
        <w:spacing w:before="60" w:after="60" w:line="276" w:lineRule="auto"/>
        <w:contextualSpacing/>
        <w:mirrorIndents/>
        <w:rPr>
          <w:rFonts w:cs="Times New Roman"/>
          <w:b/>
          <w:color w:val="FF0000"/>
          <w:sz w:val="28"/>
          <w:szCs w:val="28"/>
        </w:rPr>
      </w:pPr>
      <w:r w:rsidRPr="0050263A">
        <w:rPr>
          <w:rFonts w:cs="Times New Roman"/>
          <w:b/>
          <w:color w:val="FF0000"/>
          <w:sz w:val="28"/>
          <w:szCs w:val="28"/>
        </w:rPr>
        <w:br w:type="page"/>
      </w:r>
    </w:p>
    <w:p w14:paraId="2D9D5DFE" w14:textId="77777777" w:rsidR="00E17CD7" w:rsidRPr="0050263A" w:rsidRDefault="00E17CD7" w:rsidP="0050263A">
      <w:pPr>
        <w:spacing w:before="60" w:after="60" w:line="276" w:lineRule="auto"/>
        <w:contextualSpacing/>
        <w:mirrorIndents/>
        <w:rPr>
          <w:rFonts w:cs="Times New Roman"/>
          <w:b/>
          <w:color w:val="FF0000"/>
          <w:sz w:val="28"/>
          <w:szCs w:val="28"/>
        </w:rPr>
      </w:pPr>
      <w:r w:rsidRPr="0050263A">
        <w:rPr>
          <w:rFonts w:cs="Times New Roman"/>
          <w:b/>
          <w:color w:val="FF0000"/>
          <w:sz w:val="28"/>
          <w:szCs w:val="28"/>
        </w:rPr>
        <w:lastRenderedPageBreak/>
        <w:t xml:space="preserve">B. </w:t>
      </w:r>
      <w:proofErr w:type="spellStart"/>
      <w:r w:rsidRPr="0050263A">
        <w:rPr>
          <w:rFonts w:cs="Times New Roman"/>
          <w:b/>
          <w:color w:val="FF0000"/>
          <w:sz w:val="28"/>
          <w:szCs w:val="28"/>
        </w:rPr>
        <w:t>Bài</w:t>
      </w:r>
      <w:proofErr w:type="spellEnd"/>
      <w:r w:rsidRPr="0050263A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color w:val="FF0000"/>
          <w:sz w:val="28"/>
          <w:szCs w:val="28"/>
        </w:rPr>
        <w:t>làm</w:t>
      </w:r>
      <w:proofErr w:type="spellEnd"/>
      <w:r w:rsidRPr="0050263A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color w:val="FF0000"/>
          <w:sz w:val="28"/>
          <w:szCs w:val="28"/>
        </w:rPr>
        <w:t>mẫu</w:t>
      </w:r>
      <w:proofErr w:type="spellEnd"/>
      <w:r w:rsidRPr="0050263A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color w:val="FF0000"/>
          <w:sz w:val="28"/>
          <w:szCs w:val="28"/>
        </w:rPr>
        <w:t>để</w:t>
      </w:r>
      <w:proofErr w:type="spellEnd"/>
      <w:r w:rsidRPr="0050263A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color w:val="FF0000"/>
          <w:sz w:val="28"/>
          <w:szCs w:val="28"/>
        </w:rPr>
        <w:t>tham</w:t>
      </w:r>
      <w:proofErr w:type="spellEnd"/>
      <w:r w:rsidRPr="0050263A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color w:val="FF0000"/>
          <w:sz w:val="28"/>
          <w:szCs w:val="28"/>
        </w:rPr>
        <w:t>khảo</w:t>
      </w:r>
      <w:proofErr w:type="spellEnd"/>
      <w:r w:rsidRPr="0050263A">
        <w:rPr>
          <w:rFonts w:cs="Times New Roman"/>
          <w:b/>
          <w:color w:val="FF0000"/>
          <w:sz w:val="28"/>
          <w:szCs w:val="28"/>
        </w:rPr>
        <w:t xml:space="preserve">  </w:t>
      </w:r>
    </w:p>
    <w:p w14:paraId="092BB48A" w14:textId="77777777" w:rsidR="00E17CD7" w:rsidRPr="0050263A" w:rsidRDefault="00E17CD7" w:rsidP="0050263A">
      <w:pPr>
        <w:spacing w:before="60" w:after="60" w:line="276" w:lineRule="auto"/>
        <w:contextualSpacing/>
        <w:mirrorIndents/>
        <w:jc w:val="both"/>
        <w:rPr>
          <w:rFonts w:cs="Times New Roman"/>
          <w:i/>
          <w:sz w:val="28"/>
          <w:szCs w:val="28"/>
        </w:rPr>
      </w:pPr>
      <w:proofErr w:type="spellStart"/>
      <w:r w:rsidRPr="0050263A">
        <w:rPr>
          <w:rFonts w:cs="Times New Roman"/>
          <w:i/>
          <w:sz w:val="28"/>
          <w:szCs w:val="28"/>
        </w:rPr>
        <w:t>Một</w:t>
      </w:r>
      <w:proofErr w:type="spellEnd"/>
      <w:r w:rsidRPr="0050263A">
        <w:rPr>
          <w:rFonts w:cs="Times New Roman"/>
          <w:i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i/>
          <w:sz w:val="28"/>
          <w:szCs w:val="28"/>
        </w:rPr>
        <w:t>sinh</w:t>
      </w:r>
      <w:proofErr w:type="spellEnd"/>
      <w:r w:rsidRPr="0050263A">
        <w:rPr>
          <w:rFonts w:cs="Times New Roman"/>
          <w:i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i/>
          <w:sz w:val="28"/>
          <w:szCs w:val="28"/>
        </w:rPr>
        <w:t>viên</w:t>
      </w:r>
      <w:proofErr w:type="spellEnd"/>
      <w:r w:rsidRPr="0050263A">
        <w:rPr>
          <w:rFonts w:cs="Times New Roman"/>
          <w:i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i/>
          <w:sz w:val="28"/>
          <w:szCs w:val="28"/>
        </w:rPr>
        <w:t>đề</w:t>
      </w:r>
      <w:proofErr w:type="spellEnd"/>
      <w:r w:rsidRPr="0050263A">
        <w:rPr>
          <w:rFonts w:cs="Times New Roman"/>
          <w:i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i/>
          <w:sz w:val="28"/>
          <w:szCs w:val="28"/>
        </w:rPr>
        <w:t>xuất</w:t>
      </w:r>
      <w:proofErr w:type="spellEnd"/>
      <w:r w:rsidRPr="0050263A">
        <w:rPr>
          <w:rFonts w:cs="Times New Roman"/>
          <w:i/>
          <w:sz w:val="28"/>
          <w:szCs w:val="28"/>
        </w:rPr>
        <w:t>:</w:t>
      </w:r>
    </w:p>
    <w:p w14:paraId="6CB9CEBF" w14:textId="77777777" w:rsidR="00E17CD7" w:rsidRPr="0050263A" w:rsidRDefault="00E17CD7" w:rsidP="0050263A">
      <w:pPr>
        <w:spacing w:before="60" w:after="60" w:line="276" w:lineRule="auto"/>
        <w:contextualSpacing/>
        <w:mirrorIndents/>
        <w:jc w:val="both"/>
        <w:rPr>
          <w:rFonts w:cs="Times New Roman"/>
          <w:b/>
          <w:sz w:val="28"/>
          <w:szCs w:val="28"/>
        </w:rPr>
      </w:pPr>
      <w:proofErr w:type="spellStart"/>
      <w:r w:rsidRPr="0050263A">
        <w:rPr>
          <w:rFonts w:cs="Times New Roman"/>
          <w:b/>
          <w:sz w:val="28"/>
          <w:szCs w:val="28"/>
        </w:rPr>
        <w:t>Đề</w:t>
      </w:r>
      <w:proofErr w:type="spellEnd"/>
      <w:r w:rsidRPr="0050263A">
        <w:rPr>
          <w:rFonts w:cs="Times New Roman"/>
          <w:b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sz w:val="28"/>
          <w:szCs w:val="28"/>
        </w:rPr>
        <w:t>xuất</w:t>
      </w:r>
      <w:proofErr w:type="spellEnd"/>
      <w:r w:rsidRPr="0050263A">
        <w:rPr>
          <w:rFonts w:cs="Times New Roman"/>
          <w:b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sz w:val="28"/>
          <w:szCs w:val="28"/>
        </w:rPr>
        <w:t>kết</w:t>
      </w:r>
      <w:proofErr w:type="spellEnd"/>
      <w:r w:rsidRPr="0050263A">
        <w:rPr>
          <w:rFonts w:cs="Times New Roman"/>
          <w:b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sz w:val="28"/>
          <w:szCs w:val="28"/>
        </w:rPr>
        <w:t>hợp</w:t>
      </w:r>
      <w:proofErr w:type="spellEnd"/>
      <w:r w:rsidRPr="0050263A">
        <w:rPr>
          <w:rFonts w:cs="Times New Roman"/>
          <w:b/>
          <w:sz w:val="28"/>
          <w:szCs w:val="28"/>
        </w:rPr>
        <w:t xml:space="preserve"> 2 </w:t>
      </w:r>
      <w:proofErr w:type="spellStart"/>
      <w:r w:rsidRPr="0050263A">
        <w:rPr>
          <w:rFonts w:cs="Times New Roman"/>
          <w:b/>
          <w:sz w:val="28"/>
          <w:szCs w:val="28"/>
        </w:rPr>
        <w:t>chiến</w:t>
      </w:r>
      <w:proofErr w:type="spellEnd"/>
      <w:r w:rsidRPr="0050263A">
        <w:rPr>
          <w:rFonts w:cs="Times New Roman"/>
          <w:b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sz w:val="28"/>
          <w:szCs w:val="28"/>
        </w:rPr>
        <w:t>lược</w:t>
      </w:r>
      <w:proofErr w:type="spellEnd"/>
      <w:r w:rsidRPr="0050263A">
        <w:rPr>
          <w:rFonts w:cs="Times New Roman"/>
          <w:b/>
          <w:sz w:val="28"/>
          <w:szCs w:val="28"/>
        </w:rPr>
        <w:t xml:space="preserve"> QLRR </w:t>
      </w:r>
      <w:r w:rsidRPr="0050263A">
        <w:rPr>
          <w:rFonts w:cs="Times New Roman"/>
          <w:b/>
          <w:sz w:val="28"/>
          <w:szCs w:val="28"/>
          <w:lang w:val="vi-VN"/>
        </w:rPr>
        <w:t xml:space="preserve">ATTT </w:t>
      </w:r>
      <w:proofErr w:type="spellStart"/>
      <w:r w:rsidRPr="0050263A">
        <w:rPr>
          <w:rFonts w:cs="Times New Roman"/>
          <w:b/>
          <w:sz w:val="28"/>
          <w:szCs w:val="28"/>
        </w:rPr>
        <w:t>đối</w:t>
      </w:r>
      <w:proofErr w:type="spellEnd"/>
      <w:r w:rsidRPr="0050263A">
        <w:rPr>
          <w:rFonts w:cs="Times New Roman"/>
          <w:b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sz w:val="28"/>
          <w:szCs w:val="28"/>
        </w:rPr>
        <w:t>với</w:t>
      </w:r>
      <w:proofErr w:type="spellEnd"/>
      <w:r w:rsidRPr="0050263A">
        <w:rPr>
          <w:rFonts w:cs="Times New Roman"/>
          <w:b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sz w:val="28"/>
          <w:szCs w:val="28"/>
        </w:rPr>
        <w:t>rủi</w:t>
      </w:r>
      <w:proofErr w:type="spellEnd"/>
      <w:r w:rsidRPr="0050263A">
        <w:rPr>
          <w:rFonts w:cs="Times New Roman"/>
          <w:b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sz w:val="28"/>
          <w:szCs w:val="28"/>
        </w:rPr>
        <w:t>ro</w:t>
      </w:r>
      <w:proofErr w:type="spellEnd"/>
      <w:r w:rsidRPr="0050263A">
        <w:rPr>
          <w:rFonts w:cs="Times New Roman"/>
          <w:b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sz w:val="28"/>
          <w:szCs w:val="28"/>
        </w:rPr>
        <w:t>về</w:t>
      </w:r>
      <w:proofErr w:type="spellEnd"/>
      <w:r w:rsidRPr="0050263A">
        <w:rPr>
          <w:rFonts w:cs="Times New Roman"/>
          <w:b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sz w:val="28"/>
          <w:szCs w:val="28"/>
        </w:rPr>
        <w:t>bảo</w:t>
      </w:r>
      <w:proofErr w:type="spellEnd"/>
      <w:r w:rsidRPr="0050263A">
        <w:rPr>
          <w:rFonts w:cs="Times New Roman"/>
          <w:b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sz w:val="28"/>
          <w:szCs w:val="28"/>
        </w:rPr>
        <w:t>mật</w:t>
      </w:r>
      <w:proofErr w:type="spellEnd"/>
      <w:r w:rsidRPr="0050263A">
        <w:rPr>
          <w:rFonts w:cs="Times New Roman"/>
          <w:b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sz w:val="28"/>
          <w:szCs w:val="28"/>
        </w:rPr>
        <w:t>khi</w:t>
      </w:r>
      <w:proofErr w:type="spellEnd"/>
      <w:r w:rsidRPr="0050263A">
        <w:rPr>
          <w:rFonts w:cs="Times New Roman"/>
          <w:b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sz w:val="28"/>
          <w:szCs w:val="28"/>
        </w:rPr>
        <w:t>làm</w:t>
      </w:r>
      <w:proofErr w:type="spellEnd"/>
      <w:r w:rsidRPr="0050263A">
        <w:rPr>
          <w:rFonts w:cs="Times New Roman"/>
          <w:b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sz w:val="28"/>
          <w:szCs w:val="28"/>
        </w:rPr>
        <w:t>việc</w:t>
      </w:r>
      <w:proofErr w:type="spellEnd"/>
      <w:r w:rsidRPr="0050263A">
        <w:rPr>
          <w:rFonts w:cs="Times New Roman"/>
          <w:b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sz w:val="28"/>
          <w:szCs w:val="28"/>
        </w:rPr>
        <w:t>từ</w:t>
      </w:r>
      <w:proofErr w:type="spellEnd"/>
      <w:r w:rsidRPr="0050263A">
        <w:rPr>
          <w:rFonts w:cs="Times New Roman"/>
          <w:b/>
          <w:sz w:val="28"/>
          <w:szCs w:val="28"/>
        </w:rPr>
        <w:t xml:space="preserve"> xa </w:t>
      </w:r>
      <w:proofErr w:type="spellStart"/>
      <w:r w:rsidRPr="0050263A">
        <w:rPr>
          <w:rFonts w:cs="Times New Roman"/>
          <w:b/>
          <w:sz w:val="28"/>
          <w:szCs w:val="28"/>
        </w:rPr>
        <w:t>kết</w:t>
      </w:r>
      <w:proofErr w:type="spellEnd"/>
      <w:r w:rsidRPr="0050263A">
        <w:rPr>
          <w:rFonts w:cs="Times New Roman"/>
          <w:b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sz w:val="28"/>
          <w:szCs w:val="28"/>
        </w:rPr>
        <w:t>nối</w:t>
      </w:r>
      <w:proofErr w:type="spellEnd"/>
      <w:r w:rsidRPr="0050263A">
        <w:rPr>
          <w:rFonts w:cs="Times New Roman"/>
          <w:b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sz w:val="28"/>
          <w:szCs w:val="28"/>
        </w:rPr>
        <w:t>về</w:t>
      </w:r>
      <w:proofErr w:type="spellEnd"/>
      <w:r w:rsidRPr="0050263A">
        <w:rPr>
          <w:rFonts w:cs="Times New Roman"/>
          <w:b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sz w:val="28"/>
          <w:szCs w:val="28"/>
        </w:rPr>
        <w:t>nơi</w:t>
      </w:r>
      <w:proofErr w:type="spellEnd"/>
      <w:r w:rsidRPr="0050263A">
        <w:rPr>
          <w:rFonts w:cs="Times New Roman"/>
          <w:b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sz w:val="28"/>
          <w:szCs w:val="28"/>
        </w:rPr>
        <w:t>làm</w:t>
      </w:r>
      <w:proofErr w:type="spellEnd"/>
      <w:r w:rsidRPr="0050263A">
        <w:rPr>
          <w:rFonts w:cs="Times New Roman"/>
          <w:b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sz w:val="28"/>
          <w:szCs w:val="28"/>
        </w:rPr>
        <w:t>việc</w:t>
      </w:r>
      <w:proofErr w:type="spellEnd"/>
      <w:r w:rsidRPr="0050263A">
        <w:rPr>
          <w:rFonts w:cs="Times New Roman"/>
          <w:b/>
          <w:sz w:val="28"/>
          <w:szCs w:val="28"/>
        </w:rPr>
        <w:t xml:space="preserve"> qua </w:t>
      </w:r>
      <w:proofErr w:type="spellStart"/>
      <w:r w:rsidRPr="0050263A">
        <w:rPr>
          <w:rFonts w:cs="Times New Roman"/>
          <w:b/>
          <w:sz w:val="28"/>
          <w:szCs w:val="28"/>
        </w:rPr>
        <w:t>mạng</w:t>
      </w:r>
      <w:proofErr w:type="spellEnd"/>
      <w:r w:rsidRPr="0050263A">
        <w:rPr>
          <w:rFonts w:cs="Times New Roman"/>
          <w:b/>
          <w:sz w:val="28"/>
          <w:szCs w:val="28"/>
        </w:rPr>
        <w:t xml:space="preserve"> wi-fi </w:t>
      </w:r>
      <w:proofErr w:type="spellStart"/>
      <w:r w:rsidRPr="0050263A">
        <w:rPr>
          <w:rFonts w:cs="Times New Roman"/>
          <w:b/>
          <w:sz w:val="28"/>
          <w:szCs w:val="28"/>
        </w:rPr>
        <w:t>công</w:t>
      </w:r>
      <w:proofErr w:type="spellEnd"/>
      <w:r w:rsidRPr="0050263A">
        <w:rPr>
          <w:rFonts w:cs="Times New Roman"/>
          <w:b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sz w:val="28"/>
          <w:szCs w:val="28"/>
        </w:rPr>
        <w:t>cộng</w:t>
      </w:r>
      <w:proofErr w:type="spellEnd"/>
      <w:r w:rsidRPr="0050263A">
        <w:rPr>
          <w:rFonts w:cs="Times New Roman"/>
          <w:b/>
          <w:sz w:val="28"/>
          <w:szCs w:val="28"/>
        </w:rPr>
        <w:t xml:space="preserve"> </w:t>
      </w:r>
      <w:r w:rsidRPr="0050263A">
        <w:rPr>
          <w:rFonts w:cs="Times New Roman"/>
          <w:i/>
          <w:sz w:val="28"/>
          <w:szCs w:val="28"/>
        </w:rPr>
        <w:t>(</w:t>
      </w:r>
      <w:proofErr w:type="spellStart"/>
      <w:r w:rsidRPr="0050263A">
        <w:rPr>
          <w:rFonts w:cs="Times New Roman"/>
          <w:i/>
          <w:sz w:val="28"/>
          <w:szCs w:val="28"/>
        </w:rPr>
        <w:t>xem</w:t>
      </w:r>
      <w:proofErr w:type="spellEnd"/>
      <w:r w:rsidRPr="0050263A">
        <w:rPr>
          <w:rFonts w:cs="Times New Roman"/>
          <w:i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i/>
          <w:sz w:val="28"/>
          <w:szCs w:val="28"/>
        </w:rPr>
        <w:t>thêm</w:t>
      </w:r>
      <w:proofErr w:type="spellEnd"/>
      <w:r w:rsidRPr="0050263A">
        <w:rPr>
          <w:rFonts w:cs="Times New Roman"/>
          <w:i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i/>
          <w:sz w:val="28"/>
          <w:szCs w:val="28"/>
        </w:rPr>
        <w:t>cách</w:t>
      </w:r>
      <w:proofErr w:type="spellEnd"/>
      <w:r w:rsidRPr="0050263A">
        <w:rPr>
          <w:rFonts w:cs="Times New Roman"/>
          <w:i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i/>
          <w:sz w:val="28"/>
          <w:szCs w:val="28"/>
        </w:rPr>
        <w:t>trình</w:t>
      </w:r>
      <w:proofErr w:type="spellEnd"/>
      <w:r w:rsidRPr="0050263A">
        <w:rPr>
          <w:rFonts w:cs="Times New Roman"/>
          <w:i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i/>
          <w:sz w:val="28"/>
          <w:szCs w:val="28"/>
        </w:rPr>
        <w:t>bày</w:t>
      </w:r>
      <w:proofErr w:type="spellEnd"/>
      <w:r w:rsidRPr="0050263A">
        <w:rPr>
          <w:rFonts w:cs="Times New Roman"/>
          <w:i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i/>
          <w:sz w:val="28"/>
          <w:szCs w:val="28"/>
        </w:rPr>
        <w:t>bài</w:t>
      </w:r>
      <w:proofErr w:type="spellEnd"/>
      <w:r w:rsidRPr="0050263A">
        <w:rPr>
          <w:rFonts w:cs="Times New Roman"/>
          <w:i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i/>
          <w:sz w:val="28"/>
          <w:szCs w:val="28"/>
        </w:rPr>
        <w:t>giải</w:t>
      </w:r>
      <w:proofErr w:type="spellEnd"/>
      <w:r w:rsidRPr="0050263A">
        <w:rPr>
          <w:rFonts w:cs="Times New Roman"/>
          <w:i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i/>
          <w:sz w:val="28"/>
          <w:szCs w:val="28"/>
        </w:rPr>
        <w:t>theo</w:t>
      </w:r>
      <w:proofErr w:type="spellEnd"/>
      <w:r w:rsidRPr="0050263A">
        <w:rPr>
          <w:rFonts w:cs="Times New Roman"/>
          <w:i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i/>
          <w:sz w:val="28"/>
          <w:szCs w:val="28"/>
        </w:rPr>
        <w:t>dàn</w:t>
      </w:r>
      <w:proofErr w:type="spellEnd"/>
      <w:r w:rsidRPr="0050263A">
        <w:rPr>
          <w:rFonts w:cs="Times New Roman"/>
          <w:i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i/>
          <w:sz w:val="28"/>
          <w:szCs w:val="28"/>
        </w:rPr>
        <w:t>bài</w:t>
      </w:r>
      <w:proofErr w:type="spellEnd"/>
      <w:r w:rsidRPr="0050263A">
        <w:rPr>
          <w:rFonts w:cs="Times New Roman"/>
          <w:i/>
          <w:sz w:val="28"/>
          <w:szCs w:val="28"/>
        </w:rPr>
        <w:t xml:space="preserve"> ở </w:t>
      </w:r>
      <w:proofErr w:type="spellStart"/>
      <w:r w:rsidRPr="0050263A">
        <w:rPr>
          <w:rFonts w:cs="Times New Roman"/>
          <w:i/>
          <w:sz w:val="28"/>
          <w:szCs w:val="28"/>
        </w:rPr>
        <w:t>phần</w:t>
      </w:r>
      <w:proofErr w:type="spellEnd"/>
      <w:r w:rsidRPr="0050263A">
        <w:rPr>
          <w:rFonts w:cs="Times New Roman"/>
          <w:i/>
          <w:sz w:val="28"/>
          <w:szCs w:val="28"/>
        </w:rPr>
        <w:t xml:space="preserve"> B – </w:t>
      </w:r>
      <w:proofErr w:type="spellStart"/>
      <w:r w:rsidRPr="0050263A">
        <w:rPr>
          <w:rFonts w:cs="Times New Roman"/>
          <w:i/>
          <w:sz w:val="28"/>
          <w:szCs w:val="28"/>
        </w:rPr>
        <w:t>trang</w:t>
      </w:r>
      <w:proofErr w:type="spellEnd"/>
      <w:r w:rsidRPr="0050263A">
        <w:rPr>
          <w:rFonts w:cs="Times New Roman"/>
          <w:i/>
          <w:sz w:val="28"/>
          <w:szCs w:val="28"/>
        </w:rPr>
        <w:t xml:space="preserve"> 4 </w:t>
      </w:r>
      <w:proofErr w:type="spellStart"/>
      <w:r w:rsidRPr="0050263A">
        <w:rPr>
          <w:rFonts w:cs="Times New Roman"/>
          <w:i/>
          <w:sz w:val="28"/>
          <w:szCs w:val="28"/>
        </w:rPr>
        <w:t>tài</w:t>
      </w:r>
      <w:proofErr w:type="spellEnd"/>
      <w:r w:rsidRPr="0050263A">
        <w:rPr>
          <w:rFonts w:cs="Times New Roman"/>
          <w:i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i/>
          <w:sz w:val="28"/>
          <w:szCs w:val="28"/>
        </w:rPr>
        <w:t>liệu</w:t>
      </w:r>
      <w:proofErr w:type="spellEnd"/>
      <w:r w:rsidRPr="0050263A">
        <w:rPr>
          <w:rFonts w:cs="Times New Roman"/>
          <w:i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i/>
          <w:sz w:val="28"/>
          <w:szCs w:val="28"/>
        </w:rPr>
        <w:t>này</w:t>
      </w:r>
      <w:proofErr w:type="spellEnd"/>
      <w:r w:rsidRPr="0050263A">
        <w:rPr>
          <w:rFonts w:cs="Times New Roman"/>
          <w:i/>
          <w:sz w:val="28"/>
          <w:szCs w:val="28"/>
        </w:rPr>
        <w:t>)</w:t>
      </w:r>
      <w:r w:rsidRPr="0050263A">
        <w:rPr>
          <w:rFonts w:cs="Times New Roman"/>
          <w:b/>
          <w:sz w:val="28"/>
          <w:szCs w:val="28"/>
        </w:rPr>
        <w:t>.</w:t>
      </w:r>
    </w:p>
    <w:p w14:paraId="2F3D7391" w14:textId="77777777" w:rsidR="00E17CD7" w:rsidRPr="0050263A" w:rsidRDefault="00E17CD7" w:rsidP="0050263A">
      <w:pPr>
        <w:pStyle w:val="ListParagraph"/>
        <w:spacing w:before="60" w:after="60" w:line="276" w:lineRule="auto"/>
        <w:mirrorIndents/>
        <w:rPr>
          <w:rFonts w:cs="Times New Roman"/>
          <w:sz w:val="28"/>
          <w:szCs w:val="28"/>
        </w:rPr>
      </w:pPr>
      <w:r w:rsidRPr="0050263A">
        <w:rPr>
          <w:rFonts w:cs="Times New Roman"/>
          <w:sz w:val="28"/>
          <w:szCs w:val="28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21"/>
        <w:gridCol w:w="1955"/>
        <w:gridCol w:w="1461"/>
        <w:gridCol w:w="1492"/>
        <w:gridCol w:w="1029"/>
      </w:tblGrid>
      <w:tr w:rsidR="00E17CD7" w:rsidRPr="0050263A" w14:paraId="28A0EFD3" w14:textId="77777777" w:rsidTr="00E17CD7">
        <w:trPr>
          <w:trHeight w:val="1650"/>
        </w:trPr>
        <w:tc>
          <w:tcPr>
            <w:tcW w:w="5000" w:type="pct"/>
            <w:gridSpan w:val="5"/>
          </w:tcPr>
          <w:p w14:paraId="63875704" w14:textId="77777777" w:rsidR="00E17CD7" w:rsidRPr="0050263A" w:rsidRDefault="00E17CD7" w:rsidP="0050263A">
            <w:pPr>
              <w:pStyle w:val="ListParagraph"/>
              <w:spacing w:before="60" w:after="60" w:line="276" w:lineRule="auto"/>
              <w:ind w:left="0"/>
              <w:mirrorIndents/>
              <w:rPr>
                <w:rFonts w:cs="Times New Roman"/>
                <w:b/>
                <w:sz w:val="28"/>
                <w:szCs w:val="28"/>
              </w:rPr>
            </w:pPr>
            <w:r w:rsidRPr="0050263A">
              <w:rPr>
                <w:rFonts w:cs="Times New Roman"/>
                <w:b/>
                <w:sz w:val="28"/>
                <w:szCs w:val="28"/>
              </w:rPr>
              <w:t>I. NHÓM YÊU CẦU</w:t>
            </w:r>
            <w:r w:rsidRPr="0050263A">
              <w:rPr>
                <w:rFonts w:cs="Times New Roman"/>
                <w:b/>
                <w:sz w:val="28"/>
                <w:szCs w:val="28"/>
                <w:lang w:val="vi-VN"/>
              </w:rPr>
              <w:t xml:space="preserve"> – YÊU CẦU</w:t>
            </w:r>
            <w:r w:rsidRPr="0050263A">
              <w:rPr>
                <w:rFonts w:cs="Times New Roman"/>
                <w:b/>
                <w:sz w:val="28"/>
                <w:szCs w:val="28"/>
              </w:rPr>
              <w:t xml:space="preserve"> THEO PHỤ LỤC A - ISO 27001:2013:</w:t>
            </w:r>
          </w:p>
          <w:p w14:paraId="5A223062" w14:textId="77777777" w:rsidR="00E17CD7" w:rsidRPr="0050263A" w:rsidRDefault="00E17CD7" w:rsidP="0050263A">
            <w:pPr>
              <w:pStyle w:val="ListParagraph"/>
              <w:spacing w:before="60" w:after="60" w:line="276" w:lineRule="auto"/>
              <w:ind w:left="0"/>
              <w:mirrorIndents/>
              <w:rPr>
                <w:rFonts w:cs="Times New Roman"/>
                <w:sz w:val="28"/>
                <w:szCs w:val="28"/>
              </w:rPr>
            </w:pPr>
            <w:proofErr w:type="spellStart"/>
            <w:r w:rsidRPr="0050263A">
              <w:rPr>
                <w:rFonts w:cs="Times New Roman"/>
                <w:sz w:val="28"/>
                <w:szCs w:val="28"/>
              </w:rPr>
              <w:t>Rủi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ro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thuộc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về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2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nhóm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sau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>:</w:t>
            </w:r>
          </w:p>
          <w:p w14:paraId="6CA70A12" w14:textId="77777777" w:rsidR="00E17CD7" w:rsidRPr="0050263A" w:rsidRDefault="00E17CD7" w:rsidP="0050263A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ind w:left="0" w:firstLine="360"/>
              <w:mirrorIndents/>
              <w:jc w:val="both"/>
              <w:rPr>
                <w:rFonts w:cs="Times New Roman"/>
                <w:i/>
                <w:sz w:val="28"/>
                <w:szCs w:val="28"/>
              </w:rPr>
            </w:pPr>
            <w:r w:rsidRPr="0050263A">
              <w:rPr>
                <w:rFonts w:cs="Times New Roman"/>
                <w:i/>
                <w:sz w:val="28"/>
                <w:szCs w:val="28"/>
                <w:lang w:val="vi-VN"/>
              </w:rPr>
              <w:t xml:space="preserve">Nhóm </w:t>
            </w:r>
            <w:r w:rsidRPr="0050263A">
              <w:rPr>
                <w:rFonts w:cs="Times New Roman"/>
                <w:i/>
                <w:sz w:val="28"/>
                <w:szCs w:val="28"/>
              </w:rPr>
              <w:t>A.6 ‘Organization of information security’, Y</w:t>
            </w:r>
            <w:r w:rsidRPr="0050263A">
              <w:rPr>
                <w:rFonts w:cs="Times New Roman"/>
                <w:i/>
                <w:sz w:val="28"/>
                <w:szCs w:val="28"/>
                <w:lang w:val="vi-VN"/>
              </w:rPr>
              <w:t xml:space="preserve">êu cầu </w:t>
            </w:r>
            <w:r w:rsidRPr="0050263A">
              <w:rPr>
                <w:rFonts w:cs="Times New Roman"/>
                <w:i/>
                <w:sz w:val="28"/>
                <w:szCs w:val="28"/>
              </w:rPr>
              <w:t>A.6.2 ‘Mobile Devices and Teleworking’</w:t>
            </w:r>
            <w:r w:rsidRPr="0050263A">
              <w:rPr>
                <w:rFonts w:cs="Times New Roman"/>
                <w:i/>
                <w:sz w:val="28"/>
                <w:szCs w:val="28"/>
              </w:rPr>
              <w:tab/>
            </w:r>
          </w:p>
          <w:p w14:paraId="5F3A5903" w14:textId="77777777" w:rsidR="00E17CD7" w:rsidRPr="0050263A" w:rsidRDefault="00E17CD7" w:rsidP="0050263A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ind w:left="0" w:firstLine="360"/>
              <w:mirrorIndents/>
              <w:jc w:val="both"/>
              <w:rPr>
                <w:rFonts w:cs="Times New Roman"/>
                <w:i/>
                <w:sz w:val="28"/>
                <w:szCs w:val="28"/>
              </w:rPr>
            </w:pPr>
            <w:r w:rsidRPr="0050263A">
              <w:rPr>
                <w:rFonts w:cs="Times New Roman"/>
                <w:i/>
                <w:sz w:val="28"/>
                <w:szCs w:val="28"/>
                <w:lang w:val="vi-VN"/>
              </w:rPr>
              <w:t xml:space="preserve">Nhóm </w:t>
            </w:r>
            <w:r w:rsidRPr="0050263A">
              <w:rPr>
                <w:rFonts w:cs="Times New Roman"/>
                <w:i/>
                <w:sz w:val="28"/>
                <w:szCs w:val="28"/>
              </w:rPr>
              <w:t xml:space="preserve">A.13 ‘Communications security’, </w:t>
            </w:r>
            <w:proofErr w:type="spellStart"/>
            <w:r w:rsidRPr="0050263A">
              <w:rPr>
                <w:rFonts w:cs="Times New Roman"/>
                <w:i/>
                <w:sz w:val="28"/>
                <w:szCs w:val="28"/>
              </w:rPr>
              <w:t>Yêu</w:t>
            </w:r>
            <w:proofErr w:type="spellEnd"/>
            <w:r w:rsidRPr="0050263A">
              <w:rPr>
                <w:rFonts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i/>
                <w:sz w:val="28"/>
                <w:szCs w:val="28"/>
              </w:rPr>
              <w:t>cầu</w:t>
            </w:r>
            <w:proofErr w:type="spellEnd"/>
            <w:r w:rsidRPr="0050263A">
              <w:rPr>
                <w:rFonts w:cs="Times New Roman"/>
                <w:i/>
                <w:sz w:val="28"/>
                <w:szCs w:val="28"/>
              </w:rPr>
              <w:t xml:space="preserve">  A.13.1 ‘Network security management’ </w:t>
            </w:r>
            <w:proofErr w:type="spellStart"/>
            <w:r w:rsidRPr="0050263A">
              <w:rPr>
                <w:rFonts w:cs="Times New Roman"/>
                <w:i/>
                <w:sz w:val="28"/>
                <w:szCs w:val="28"/>
              </w:rPr>
              <w:t>và</w:t>
            </w:r>
            <w:proofErr w:type="spellEnd"/>
            <w:r w:rsidRPr="0050263A">
              <w:rPr>
                <w:rFonts w:cs="Times New Roman"/>
                <w:i/>
                <w:sz w:val="28"/>
                <w:szCs w:val="28"/>
              </w:rPr>
              <w:t xml:space="preserve"> A.13.2 ‘Information transfer’</w:t>
            </w:r>
          </w:p>
          <w:p w14:paraId="5C75A753" w14:textId="77777777" w:rsidR="00E17CD7" w:rsidRPr="0050263A" w:rsidRDefault="00E17CD7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sz w:val="28"/>
                <w:szCs w:val="28"/>
              </w:rPr>
            </w:pPr>
          </w:p>
        </w:tc>
      </w:tr>
      <w:tr w:rsidR="00E17CD7" w:rsidRPr="0050263A" w14:paraId="3F5B87C4" w14:textId="77777777" w:rsidTr="00E17CD7">
        <w:trPr>
          <w:trHeight w:val="1650"/>
        </w:trPr>
        <w:tc>
          <w:tcPr>
            <w:tcW w:w="5000" w:type="pct"/>
            <w:gridSpan w:val="5"/>
          </w:tcPr>
          <w:p w14:paraId="411D2EDE" w14:textId="77777777" w:rsidR="00E17CD7" w:rsidRPr="0050263A" w:rsidRDefault="00E17CD7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b/>
                <w:sz w:val="28"/>
                <w:szCs w:val="28"/>
              </w:rPr>
            </w:pPr>
            <w:r w:rsidRPr="0050263A">
              <w:rPr>
                <w:rFonts w:cs="Times New Roman"/>
                <w:b/>
                <w:sz w:val="28"/>
                <w:szCs w:val="28"/>
                <w:lang w:val="vi-VN"/>
              </w:rPr>
              <w:t>II. ĐIỀU KHOẢN VI PHẠM</w:t>
            </w:r>
            <w:r w:rsidRPr="0050263A">
              <w:rPr>
                <w:rFonts w:cs="Times New Roman"/>
                <w:b/>
                <w:sz w:val="28"/>
                <w:szCs w:val="28"/>
              </w:rPr>
              <w:tab/>
            </w:r>
          </w:p>
          <w:p w14:paraId="179BE3DA" w14:textId="77777777" w:rsidR="00E17CD7" w:rsidRPr="0050263A" w:rsidRDefault="00E17CD7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sz w:val="28"/>
                <w:szCs w:val="28"/>
              </w:rPr>
            </w:pPr>
            <w:r w:rsidRPr="0050263A">
              <w:rPr>
                <w:rFonts w:cs="Times New Roman"/>
                <w:sz w:val="28"/>
                <w:szCs w:val="28"/>
                <w:lang w:val="vi-VN"/>
              </w:rPr>
              <w:t>Người kiểm tra ATTT đã p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hát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hiện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sự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không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phù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hợp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tại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điều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khoản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sau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>:</w:t>
            </w:r>
          </w:p>
          <w:p w14:paraId="5280D692" w14:textId="77777777" w:rsidR="00E17CD7" w:rsidRPr="0050263A" w:rsidRDefault="00E17CD7" w:rsidP="0050263A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mirrorIndents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50263A">
              <w:rPr>
                <w:rFonts w:cs="Times New Roman"/>
                <w:b/>
                <w:sz w:val="28"/>
                <w:szCs w:val="28"/>
              </w:rPr>
              <w:t>A.6.2.2 Teleworking</w:t>
            </w:r>
          </w:p>
          <w:p w14:paraId="33B4779B" w14:textId="77777777" w:rsidR="00E17CD7" w:rsidRPr="0050263A" w:rsidRDefault="00E17CD7" w:rsidP="0050263A">
            <w:pPr>
              <w:pStyle w:val="ListParagraph"/>
              <w:spacing w:before="60" w:after="60" w:line="276" w:lineRule="auto"/>
              <w:mirrorIndents/>
              <w:rPr>
                <w:rFonts w:cs="Times New Roman"/>
                <w:i/>
                <w:sz w:val="28"/>
                <w:szCs w:val="28"/>
                <w:lang w:val="vi-VN"/>
              </w:rPr>
            </w:pPr>
            <w:proofErr w:type="gramStart"/>
            <w:r w:rsidRPr="0050263A">
              <w:rPr>
                <w:rFonts w:cs="Times New Roman"/>
                <w:i/>
                <w:sz w:val="28"/>
                <w:szCs w:val="28"/>
              </w:rPr>
              <w:t>Control: ‘</w:t>
            </w:r>
            <w:proofErr w:type="gramEnd"/>
            <w:r w:rsidRPr="0050263A">
              <w:rPr>
                <w:rFonts w:cs="Times New Roman"/>
                <w:i/>
                <w:sz w:val="28"/>
                <w:szCs w:val="28"/>
              </w:rPr>
              <w:t>A policy and supporting security measures shall be implemented to protect information accessed, processed or stored at teleworking sites.’</w:t>
            </w:r>
          </w:p>
          <w:p w14:paraId="2D5D439C" w14:textId="77777777" w:rsidR="00E17CD7" w:rsidRPr="0050263A" w:rsidRDefault="00E17CD7" w:rsidP="0050263A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mirrorIndents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50263A">
              <w:rPr>
                <w:rFonts w:cs="Times New Roman"/>
                <w:b/>
                <w:sz w:val="28"/>
                <w:szCs w:val="28"/>
                <w:lang w:val="vi-VN"/>
              </w:rPr>
              <w:t>A.1</w:t>
            </w:r>
            <w:r w:rsidRPr="0050263A">
              <w:rPr>
                <w:rFonts w:cs="Times New Roman"/>
                <w:b/>
                <w:sz w:val="28"/>
                <w:szCs w:val="28"/>
              </w:rPr>
              <w:t>3</w:t>
            </w:r>
            <w:r w:rsidRPr="0050263A">
              <w:rPr>
                <w:rFonts w:cs="Times New Roman"/>
                <w:b/>
                <w:sz w:val="28"/>
                <w:szCs w:val="28"/>
                <w:lang w:val="vi-VN"/>
              </w:rPr>
              <w:t xml:space="preserve">.1.1 </w:t>
            </w:r>
            <w:r w:rsidRPr="0050263A">
              <w:rPr>
                <w:rFonts w:cs="Times New Roman"/>
                <w:b/>
                <w:sz w:val="28"/>
                <w:szCs w:val="28"/>
              </w:rPr>
              <w:t>‘Network controls’</w:t>
            </w:r>
          </w:p>
          <w:p w14:paraId="6DF78A64" w14:textId="77777777" w:rsidR="00E17CD7" w:rsidRPr="0050263A" w:rsidRDefault="00E17CD7" w:rsidP="0050263A">
            <w:pPr>
              <w:pStyle w:val="ListParagraph"/>
              <w:spacing w:before="60" w:after="60" w:line="276" w:lineRule="auto"/>
              <w:mirrorIndents/>
              <w:jc w:val="both"/>
              <w:rPr>
                <w:rFonts w:cs="Times New Roman"/>
                <w:i/>
                <w:sz w:val="28"/>
                <w:szCs w:val="28"/>
              </w:rPr>
            </w:pPr>
            <w:proofErr w:type="gramStart"/>
            <w:r w:rsidRPr="0050263A">
              <w:rPr>
                <w:rFonts w:cs="Times New Roman"/>
                <w:i/>
                <w:sz w:val="28"/>
                <w:szCs w:val="28"/>
              </w:rPr>
              <w:t>Control: ‘</w:t>
            </w:r>
            <w:proofErr w:type="gramEnd"/>
            <w:r w:rsidRPr="0050263A">
              <w:rPr>
                <w:rFonts w:cs="Times New Roman"/>
                <w:i/>
                <w:sz w:val="28"/>
                <w:szCs w:val="28"/>
                <w:lang w:val="vi-VN"/>
              </w:rPr>
              <w:t>Networks shall be managed and controlled to protect information</w:t>
            </w:r>
            <w:r w:rsidRPr="0050263A">
              <w:rPr>
                <w:rFonts w:cs="Times New Roman"/>
                <w:i/>
                <w:sz w:val="28"/>
                <w:szCs w:val="28"/>
              </w:rPr>
              <w:t xml:space="preserve"> </w:t>
            </w:r>
            <w:r w:rsidRPr="0050263A">
              <w:rPr>
                <w:rFonts w:cs="Times New Roman"/>
                <w:i/>
                <w:sz w:val="28"/>
                <w:szCs w:val="28"/>
                <w:lang w:val="vi-VN"/>
              </w:rPr>
              <w:t>in systems and applications.</w:t>
            </w:r>
            <w:r w:rsidRPr="0050263A">
              <w:rPr>
                <w:rFonts w:cs="Times New Roman"/>
                <w:i/>
                <w:sz w:val="28"/>
                <w:szCs w:val="28"/>
              </w:rPr>
              <w:t>’</w:t>
            </w:r>
          </w:p>
          <w:p w14:paraId="4C850C8C" w14:textId="77777777" w:rsidR="00E17CD7" w:rsidRPr="0050263A" w:rsidRDefault="00E17CD7" w:rsidP="0050263A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0" w:firstLine="360"/>
              <w:mirrorIndents/>
              <w:rPr>
                <w:rFonts w:cs="Times New Roman"/>
                <w:b/>
                <w:sz w:val="28"/>
                <w:szCs w:val="28"/>
              </w:rPr>
            </w:pPr>
            <w:r w:rsidRPr="0050263A">
              <w:rPr>
                <w:rFonts w:cs="Times New Roman"/>
                <w:b/>
                <w:sz w:val="28"/>
                <w:szCs w:val="28"/>
              </w:rPr>
              <w:t>A.13.1.2 ‘Security of network services’</w:t>
            </w:r>
          </w:p>
          <w:p w14:paraId="273F3831" w14:textId="77777777" w:rsidR="00E17CD7" w:rsidRPr="0050263A" w:rsidRDefault="00E17CD7" w:rsidP="0050263A">
            <w:pPr>
              <w:pStyle w:val="ListParagraph"/>
              <w:spacing w:before="60" w:after="60" w:line="276" w:lineRule="auto"/>
              <w:mirrorIndents/>
              <w:jc w:val="both"/>
              <w:rPr>
                <w:rFonts w:cs="Times New Roman"/>
                <w:sz w:val="28"/>
                <w:szCs w:val="28"/>
              </w:rPr>
            </w:pPr>
            <w:r w:rsidRPr="0050263A">
              <w:rPr>
                <w:rFonts w:cs="Times New Roman"/>
                <w:i/>
                <w:sz w:val="28"/>
                <w:szCs w:val="28"/>
                <w:lang w:val="vi-VN"/>
              </w:rPr>
              <w:t xml:space="preserve">Control: </w:t>
            </w:r>
            <w:r w:rsidRPr="0050263A">
              <w:rPr>
                <w:rFonts w:cs="Times New Roman"/>
                <w:i/>
                <w:sz w:val="28"/>
                <w:szCs w:val="28"/>
              </w:rPr>
              <w:t>‘Security mechanisms, service levels and management requirements of all network services shall be identified and included in network services agreements, whether these services are provided in-house or outsourced ’</w:t>
            </w:r>
            <w:r w:rsidRPr="0050263A">
              <w:rPr>
                <w:rFonts w:cs="Times New Roman"/>
                <w:i/>
                <w:sz w:val="28"/>
                <w:szCs w:val="28"/>
                <w:lang w:val="vi-VN"/>
              </w:rPr>
              <w:t>.</w:t>
            </w:r>
          </w:p>
        </w:tc>
      </w:tr>
      <w:tr w:rsidR="00E17CD7" w:rsidRPr="0050263A" w14:paraId="2470B50B" w14:textId="77777777" w:rsidTr="00E17CD7">
        <w:trPr>
          <w:trHeight w:val="998"/>
        </w:trPr>
        <w:tc>
          <w:tcPr>
            <w:tcW w:w="5000" w:type="pct"/>
            <w:gridSpan w:val="5"/>
          </w:tcPr>
          <w:p w14:paraId="35744D7C" w14:textId="77777777" w:rsidR="00E17CD7" w:rsidRPr="0050263A" w:rsidRDefault="00E17CD7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50263A">
              <w:rPr>
                <w:rFonts w:cs="Times New Roman"/>
                <w:b/>
                <w:sz w:val="28"/>
                <w:szCs w:val="28"/>
              </w:rPr>
              <w:t>I</w:t>
            </w:r>
            <w:r w:rsidRPr="0050263A">
              <w:rPr>
                <w:rFonts w:cs="Times New Roman"/>
                <w:b/>
                <w:sz w:val="28"/>
                <w:szCs w:val="28"/>
                <w:lang w:val="vi-VN"/>
              </w:rPr>
              <w:t xml:space="preserve">II. </w:t>
            </w:r>
            <w:r w:rsidRPr="0050263A">
              <w:rPr>
                <w:rFonts w:cs="Times New Roman"/>
                <w:b/>
                <w:sz w:val="28"/>
                <w:szCs w:val="28"/>
              </w:rPr>
              <w:t xml:space="preserve">NỘI DUNG PHÁT HIỆN </w:t>
            </w:r>
            <w:r w:rsidRPr="0050263A">
              <w:rPr>
                <w:rFonts w:cs="Times New Roman"/>
                <w:b/>
                <w:sz w:val="28"/>
                <w:szCs w:val="28"/>
                <w:lang w:val="vi-VN"/>
              </w:rPr>
              <w:t>VI PHẠM</w:t>
            </w:r>
          </w:p>
          <w:p w14:paraId="49CD5B5F" w14:textId="77777777" w:rsidR="00E17CD7" w:rsidRPr="0050263A" w:rsidRDefault="00E17CD7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i/>
                <w:sz w:val="28"/>
                <w:szCs w:val="28"/>
              </w:rPr>
            </w:pPr>
            <w:proofErr w:type="spellStart"/>
            <w:r w:rsidRPr="0050263A">
              <w:rPr>
                <w:rFonts w:cs="Times New Roman"/>
                <w:i/>
                <w:sz w:val="28"/>
                <w:szCs w:val="28"/>
              </w:rPr>
              <w:t>Tình</w:t>
            </w:r>
            <w:proofErr w:type="spellEnd"/>
            <w:r w:rsidRPr="0050263A">
              <w:rPr>
                <w:rFonts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i/>
                <w:sz w:val="28"/>
                <w:szCs w:val="28"/>
              </w:rPr>
              <w:t>huống</w:t>
            </w:r>
            <w:proofErr w:type="spellEnd"/>
            <w:r w:rsidRPr="0050263A">
              <w:rPr>
                <w:rFonts w:cs="Times New Roman"/>
                <w:i/>
                <w:sz w:val="28"/>
                <w:szCs w:val="28"/>
              </w:rPr>
              <w:t>/</w:t>
            </w:r>
            <w:proofErr w:type="spellStart"/>
            <w:r w:rsidRPr="0050263A">
              <w:rPr>
                <w:rFonts w:cs="Times New Roman"/>
                <w:i/>
                <w:sz w:val="28"/>
                <w:szCs w:val="28"/>
              </w:rPr>
              <w:t>ngữ</w:t>
            </w:r>
            <w:proofErr w:type="spellEnd"/>
            <w:r w:rsidRPr="0050263A">
              <w:rPr>
                <w:rFonts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i/>
                <w:sz w:val="28"/>
                <w:szCs w:val="28"/>
              </w:rPr>
              <w:t>cảnh</w:t>
            </w:r>
            <w:proofErr w:type="spellEnd"/>
            <w:r w:rsidRPr="0050263A">
              <w:rPr>
                <w:rFonts w:cs="Times New Roman"/>
                <w:i/>
                <w:sz w:val="28"/>
                <w:szCs w:val="28"/>
              </w:rPr>
              <w:t xml:space="preserve">: </w:t>
            </w:r>
            <w:proofErr w:type="spellStart"/>
            <w:r w:rsidRPr="0050263A">
              <w:rPr>
                <w:rFonts w:cs="Times New Roman"/>
                <w:i/>
                <w:sz w:val="28"/>
                <w:szCs w:val="28"/>
              </w:rPr>
              <w:t>Nhân</w:t>
            </w:r>
            <w:proofErr w:type="spellEnd"/>
            <w:r w:rsidRPr="0050263A">
              <w:rPr>
                <w:rFonts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i/>
                <w:sz w:val="28"/>
                <w:szCs w:val="28"/>
              </w:rPr>
              <w:t>viên</w:t>
            </w:r>
            <w:proofErr w:type="spellEnd"/>
            <w:r w:rsidRPr="0050263A">
              <w:rPr>
                <w:rFonts w:cs="Times New Roman"/>
                <w:i/>
                <w:sz w:val="28"/>
                <w:szCs w:val="28"/>
              </w:rPr>
              <w:t xml:space="preserve"> Công ty XYZ </w:t>
            </w:r>
            <w:proofErr w:type="spellStart"/>
            <w:r w:rsidRPr="0050263A">
              <w:rPr>
                <w:rFonts w:cs="Times New Roman"/>
                <w:i/>
                <w:sz w:val="28"/>
                <w:szCs w:val="28"/>
              </w:rPr>
              <w:t>làm</w:t>
            </w:r>
            <w:proofErr w:type="spellEnd"/>
            <w:r w:rsidRPr="0050263A">
              <w:rPr>
                <w:rFonts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i/>
                <w:sz w:val="28"/>
                <w:szCs w:val="28"/>
              </w:rPr>
              <w:t>việc</w:t>
            </w:r>
            <w:proofErr w:type="spellEnd"/>
            <w:r w:rsidRPr="0050263A">
              <w:rPr>
                <w:rFonts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i/>
                <w:sz w:val="28"/>
                <w:szCs w:val="28"/>
              </w:rPr>
              <w:t>tại</w:t>
            </w:r>
            <w:proofErr w:type="spellEnd"/>
            <w:r w:rsidRPr="0050263A">
              <w:rPr>
                <w:rFonts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i/>
                <w:sz w:val="28"/>
                <w:szCs w:val="28"/>
              </w:rPr>
              <w:t>một</w:t>
            </w:r>
            <w:proofErr w:type="spellEnd"/>
            <w:r w:rsidRPr="0050263A">
              <w:rPr>
                <w:rFonts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i/>
                <w:sz w:val="28"/>
                <w:szCs w:val="28"/>
              </w:rPr>
              <w:t>quán</w:t>
            </w:r>
            <w:proofErr w:type="spellEnd"/>
            <w:r w:rsidRPr="0050263A">
              <w:rPr>
                <w:rFonts w:cs="Times New Roman"/>
                <w:i/>
                <w:sz w:val="28"/>
                <w:szCs w:val="28"/>
              </w:rPr>
              <w:t xml:space="preserve"> café </w:t>
            </w:r>
            <w:proofErr w:type="spellStart"/>
            <w:r w:rsidRPr="0050263A">
              <w:rPr>
                <w:rFonts w:cs="Times New Roman"/>
                <w:i/>
                <w:sz w:val="28"/>
                <w:szCs w:val="28"/>
              </w:rPr>
              <w:t>có</w:t>
            </w:r>
            <w:proofErr w:type="spellEnd"/>
            <w:r w:rsidRPr="0050263A">
              <w:rPr>
                <w:rFonts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i/>
                <w:sz w:val="28"/>
                <w:szCs w:val="28"/>
              </w:rPr>
              <w:t>tên</w:t>
            </w:r>
            <w:proofErr w:type="spellEnd"/>
            <w:r w:rsidRPr="0050263A">
              <w:rPr>
                <w:rFonts w:cs="Times New Roman"/>
                <w:i/>
                <w:sz w:val="28"/>
                <w:szCs w:val="28"/>
              </w:rPr>
              <w:t xml:space="preserve"> ‘Nguyên Trung’, </w:t>
            </w:r>
            <w:proofErr w:type="spellStart"/>
            <w:r w:rsidRPr="0050263A">
              <w:rPr>
                <w:rFonts w:cs="Times New Roman"/>
                <w:i/>
                <w:sz w:val="28"/>
                <w:szCs w:val="28"/>
              </w:rPr>
              <w:t>sử</w:t>
            </w:r>
            <w:proofErr w:type="spellEnd"/>
            <w:r w:rsidRPr="0050263A">
              <w:rPr>
                <w:rFonts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i/>
                <w:sz w:val="28"/>
                <w:szCs w:val="28"/>
              </w:rPr>
              <w:t>dụng</w:t>
            </w:r>
            <w:proofErr w:type="spellEnd"/>
            <w:r w:rsidRPr="0050263A">
              <w:rPr>
                <w:rFonts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i/>
                <w:sz w:val="28"/>
                <w:szCs w:val="28"/>
              </w:rPr>
              <w:t>thiết</w:t>
            </w:r>
            <w:proofErr w:type="spellEnd"/>
            <w:r w:rsidRPr="0050263A">
              <w:rPr>
                <w:rFonts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i/>
                <w:sz w:val="28"/>
                <w:szCs w:val="28"/>
              </w:rPr>
              <w:t>bị</w:t>
            </w:r>
            <w:proofErr w:type="spellEnd"/>
            <w:r w:rsidRPr="0050263A">
              <w:rPr>
                <w:rFonts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i/>
                <w:sz w:val="28"/>
                <w:szCs w:val="28"/>
              </w:rPr>
              <w:t>cá</w:t>
            </w:r>
            <w:proofErr w:type="spellEnd"/>
            <w:r w:rsidRPr="0050263A">
              <w:rPr>
                <w:rFonts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i/>
                <w:sz w:val="28"/>
                <w:szCs w:val="28"/>
              </w:rPr>
              <w:t>nhân</w:t>
            </w:r>
            <w:proofErr w:type="spellEnd"/>
            <w:r w:rsidRPr="0050263A">
              <w:rPr>
                <w:rFonts w:cs="Times New Roman"/>
                <w:i/>
                <w:sz w:val="28"/>
                <w:szCs w:val="28"/>
              </w:rPr>
              <w:t xml:space="preserve"> (laptop) </w:t>
            </w:r>
            <w:proofErr w:type="spellStart"/>
            <w:r w:rsidRPr="0050263A">
              <w:rPr>
                <w:rFonts w:cs="Times New Roman"/>
                <w:i/>
                <w:sz w:val="28"/>
                <w:szCs w:val="28"/>
              </w:rPr>
              <w:t>kết</w:t>
            </w:r>
            <w:proofErr w:type="spellEnd"/>
            <w:r w:rsidRPr="0050263A">
              <w:rPr>
                <w:rFonts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i/>
                <w:sz w:val="28"/>
                <w:szCs w:val="28"/>
              </w:rPr>
              <w:t>nối</w:t>
            </w:r>
            <w:proofErr w:type="spellEnd"/>
            <w:r w:rsidRPr="0050263A">
              <w:rPr>
                <w:rFonts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i/>
                <w:sz w:val="28"/>
                <w:szCs w:val="28"/>
              </w:rPr>
              <w:t>từ</w:t>
            </w:r>
            <w:proofErr w:type="spellEnd"/>
            <w:r w:rsidRPr="0050263A">
              <w:rPr>
                <w:rFonts w:cs="Times New Roman"/>
                <w:i/>
                <w:sz w:val="28"/>
                <w:szCs w:val="28"/>
              </w:rPr>
              <w:t xml:space="preserve"> xa </w:t>
            </w:r>
            <w:proofErr w:type="spellStart"/>
            <w:r w:rsidRPr="0050263A">
              <w:rPr>
                <w:rFonts w:cs="Times New Roman"/>
                <w:i/>
                <w:sz w:val="28"/>
                <w:szCs w:val="28"/>
              </w:rPr>
              <w:t>về</w:t>
            </w:r>
            <w:proofErr w:type="spellEnd"/>
            <w:r w:rsidRPr="0050263A">
              <w:rPr>
                <w:rFonts w:cs="Times New Roman"/>
                <w:i/>
                <w:sz w:val="28"/>
                <w:szCs w:val="28"/>
              </w:rPr>
              <w:t xml:space="preserve"> Công ty qua </w:t>
            </w:r>
            <w:proofErr w:type="spellStart"/>
            <w:r w:rsidRPr="0050263A">
              <w:rPr>
                <w:rFonts w:cs="Times New Roman"/>
                <w:i/>
                <w:sz w:val="28"/>
                <w:szCs w:val="28"/>
              </w:rPr>
              <w:t>mạng</w:t>
            </w:r>
            <w:proofErr w:type="spellEnd"/>
            <w:r w:rsidRPr="0050263A">
              <w:rPr>
                <w:rFonts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i/>
                <w:sz w:val="28"/>
                <w:szCs w:val="28"/>
              </w:rPr>
              <w:t>wifi</w:t>
            </w:r>
            <w:proofErr w:type="spellEnd"/>
            <w:r w:rsidRPr="0050263A">
              <w:rPr>
                <w:rFonts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i/>
                <w:sz w:val="28"/>
                <w:szCs w:val="28"/>
              </w:rPr>
              <w:t>của</w:t>
            </w:r>
            <w:proofErr w:type="spellEnd"/>
            <w:r w:rsidRPr="0050263A">
              <w:rPr>
                <w:rFonts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i/>
                <w:sz w:val="28"/>
                <w:szCs w:val="28"/>
              </w:rPr>
              <w:t>quán</w:t>
            </w:r>
            <w:proofErr w:type="spellEnd"/>
            <w:r w:rsidRPr="0050263A">
              <w:rPr>
                <w:rFonts w:cs="Times New Roman"/>
                <w:i/>
                <w:sz w:val="28"/>
                <w:szCs w:val="28"/>
              </w:rPr>
              <w:t xml:space="preserve"> cafe; </w:t>
            </w:r>
            <w:proofErr w:type="spellStart"/>
            <w:r w:rsidRPr="0050263A">
              <w:rPr>
                <w:rFonts w:cs="Times New Roman"/>
                <w:i/>
                <w:sz w:val="28"/>
                <w:szCs w:val="28"/>
              </w:rPr>
              <w:t>có</w:t>
            </w:r>
            <w:proofErr w:type="spellEnd"/>
            <w:r w:rsidRPr="0050263A">
              <w:rPr>
                <w:rFonts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i/>
                <w:sz w:val="28"/>
                <w:szCs w:val="28"/>
              </w:rPr>
              <w:t>truy</w:t>
            </w:r>
            <w:proofErr w:type="spellEnd"/>
            <w:r w:rsidRPr="0050263A">
              <w:rPr>
                <w:rFonts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i/>
                <w:sz w:val="28"/>
                <w:szCs w:val="28"/>
              </w:rPr>
              <w:t>cập</w:t>
            </w:r>
            <w:proofErr w:type="spellEnd"/>
            <w:r w:rsidRPr="0050263A">
              <w:rPr>
                <w:rFonts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i/>
                <w:sz w:val="28"/>
                <w:szCs w:val="28"/>
              </w:rPr>
              <w:t>vào</w:t>
            </w:r>
            <w:proofErr w:type="spellEnd"/>
            <w:r w:rsidRPr="0050263A">
              <w:rPr>
                <w:rFonts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i/>
                <w:sz w:val="28"/>
                <w:szCs w:val="28"/>
              </w:rPr>
              <w:t>dữ</w:t>
            </w:r>
            <w:proofErr w:type="spellEnd"/>
            <w:r w:rsidRPr="0050263A">
              <w:rPr>
                <w:rFonts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i/>
                <w:sz w:val="28"/>
                <w:szCs w:val="28"/>
              </w:rPr>
              <w:t>liệu</w:t>
            </w:r>
            <w:proofErr w:type="spellEnd"/>
            <w:r w:rsidRPr="0050263A">
              <w:rPr>
                <w:rFonts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i/>
                <w:sz w:val="28"/>
                <w:szCs w:val="28"/>
              </w:rPr>
              <w:t>của</w:t>
            </w:r>
            <w:proofErr w:type="spellEnd"/>
            <w:r w:rsidRPr="0050263A">
              <w:rPr>
                <w:rFonts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i/>
                <w:sz w:val="28"/>
                <w:szCs w:val="28"/>
              </w:rPr>
              <w:t>công</w:t>
            </w:r>
            <w:proofErr w:type="spellEnd"/>
            <w:r w:rsidRPr="0050263A">
              <w:rPr>
                <w:rFonts w:cs="Times New Roman"/>
                <w:i/>
                <w:sz w:val="28"/>
                <w:szCs w:val="28"/>
              </w:rPr>
              <w:t xml:space="preserve"> ty </w:t>
            </w:r>
            <w:proofErr w:type="spellStart"/>
            <w:r w:rsidRPr="0050263A">
              <w:rPr>
                <w:rFonts w:cs="Times New Roman"/>
                <w:i/>
                <w:sz w:val="28"/>
                <w:szCs w:val="28"/>
              </w:rPr>
              <w:t>trong</w:t>
            </w:r>
            <w:proofErr w:type="spellEnd"/>
            <w:r w:rsidRPr="0050263A">
              <w:rPr>
                <w:rFonts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i/>
                <w:sz w:val="28"/>
                <w:szCs w:val="28"/>
              </w:rPr>
              <w:t>khi</w:t>
            </w:r>
            <w:proofErr w:type="spellEnd"/>
            <w:r w:rsidRPr="0050263A">
              <w:rPr>
                <w:rFonts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i/>
                <w:sz w:val="28"/>
                <w:szCs w:val="28"/>
              </w:rPr>
              <w:t>làm</w:t>
            </w:r>
            <w:proofErr w:type="spellEnd"/>
            <w:r w:rsidRPr="0050263A">
              <w:rPr>
                <w:rFonts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i/>
                <w:sz w:val="28"/>
                <w:szCs w:val="28"/>
              </w:rPr>
              <w:t>việc</w:t>
            </w:r>
            <w:proofErr w:type="spellEnd"/>
            <w:r w:rsidRPr="0050263A">
              <w:rPr>
                <w:rFonts w:cs="Times New Roman"/>
                <w:i/>
                <w:sz w:val="28"/>
                <w:szCs w:val="28"/>
              </w:rPr>
              <w:t>.</w:t>
            </w:r>
          </w:p>
          <w:p w14:paraId="663736BB" w14:textId="77777777" w:rsidR="00E17CD7" w:rsidRPr="0050263A" w:rsidRDefault="00E17CD7" w:rsidP="0050263A">
            <w:pPr>
              <w:pStyle w:val="ListParagraph"/>
              <w:numPr>
                <w:ilvl w:val="0"/>
                <w:numId w:val="8"/>
              </w:numPr>
              <w:spacing w:before="60" w:after="60" w:line="276" w:lineRule="auto"/>
              <w:ind w:left="0" w:firstLine="360"/>
              <w:mirrorIndents/>
              <w:rPr>
                <w:rFonts w:cs="Times New Roman"/>
                <w:b/>
                <w:sz w:val="28"/>
                <w:szCs w:val="28"/>
              </w:rPr>
            </w:pPr>
            <w:r w:rsidRPr="0050263A">
              <w:rPr>
                <w:rFonts w:cs="Times New Roman"/>
                <w:b/>
                <w:sz w:val="28"/>
                <w:szCs w:val="28"/>
              </w:rPr>
              <w:t>ĐIỂM YẾU:</w:t>
            </w:r>
            <w:r w:rsidRPr="0050263A">
              <w:rPr>
                <w:rFonts w:cs="Times New Roman"/>
                <w:b/>
                <w:sz w:val="28"/>
                <w:szCs w:val="28"/>
              </w:rPr>
              <w:tab/>
            </w:r>
          </w:p>
          <w:p w14:paraId="6F3BA15C" w14:textId="77777777" w:rsidR="00E17CD7" w:rsidRPr="0050263A" w:rsidRDefault="00E17CD7" w:rsidP="0050263A">
            <w:pPr>
              <w:pStyle w:val="ListParagraph"/>
              <w:spacing w:before="60" w:after="60" w:line="276" w:lineRule="auto"/>
              <w:ind w:left="0" w:firstLine="360"/>
              <w:mirrorIndents/>
              <w:rPr>
                <w:rFonts w:cs="Times New Roman"/>
                <w:sz w:val="28"/>
                <w:szCs w:val="28"/>
              </w:rPr>
            </w:pPr>
            <w:proofErr w:type="spellStart"/>
            <w:r w:rsidRPr="0050263A">
              <w:rPr>
                <w:rFonts w:cs="Times New Roman"/>
                <w:sz w:val="28"/>
                <w:szCs w:val="28"/>
              </w:rPr>
              <w:t>Mạng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Wifi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tại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quán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café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không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yêu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cầu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người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dùng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nhập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mật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khẩu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khi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truy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cập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cho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phép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gửi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dữ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liệu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lên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mạng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truyền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ra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ngoài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mà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không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mã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hoá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>.</w:t>
            </w:r>
          </w:p>
          <w:p w14:paraId="5DAA492C" w14:textId="77777777" w:rsidR="00E17CD7" w:rsidRPr="0050263A" w:rsidRDefault="00E17CD7" w:rsidP="0050263A">
            <w:pPr>
              <w:pStyle w:val="ListParagraph"/>
              <w:numPr>
                <w:ilvl w:val="0"/>
                <w:numId w:val="8"/>
              </w:numPr>
              <w:spacing w:before="60" w:after="60" w:line="276" w:lineRule="auto"/>
              <w:ind w:left="0" w:firstLine="360"/>
              <w:mirrorIndents/>
              <w:rPr>
                <w:rFonts w:cs="Times New Roman"/>
                <w:b/>
                <w:sz w:val="28"/>
                <w:szCs w:val="28"/>
              </w:rPr>
            </w:pPr>
            <w:r w:rsidRPr="0050263A">
              <w:rPr>
                <w:rFonts w:cs="Times New Roman"/>
                <w:b/>
                <w:sz w:val="28"/>
                <w:szCs w:val="28"/>
              </w:rPr>
              <w:t>MỐI ĐE DỌA:</w:t>
            </w:r>
          </w:p>
          <w:p w14:paraId="68C5F579" w14:textId="77777777" w:rsidR="00E17CD7" w:rsidRPr="0050263A" w:rsidRDefault="00E17CD7" w:rsidP="0050263A">
            <w:pPr>
              <w:spacing w:before="60" w:after="60" w:line="276" w:lineRule="auto"/>
              <w:ind w:firstLine="360"/>
              <w:contextualSpacing/>
              <w:mirrorIndents/>
              <w:rPr>
                <w:rFonts w:cs="Times New Roman"/>
                <w:sz w:val="28"/>
                <w:szCs w:val="28"/>
              </w:rPr>
            </w:pPr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Kẻ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tấn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công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(‘hackers’)/tin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tặc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>/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kẻ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xấu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năng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lực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tấn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công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mạng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>.</w:t>
            </w:r>
          </w:p>
          <w:p w14:paraId="0D6710A8" w14:textId="77777777" w:rsidR="00E17CD7" w:rsidRPr="0050263A" w:rsidRDefault="00E17CD7" w:rsidP="0050263A">
            <w:pPr>
              <w:pStyle w:val="ListParagraph"/>
              <w:numPr>
                <w:ilvl w:val="0"/>
                <w:numId w:val="8"/>
              </w:numPr>
              <w:spacing w:before="60" w:after="60" w:line="276" w:lineRule="auto"/>
              <w:ind w:left="0" w:firstLine="360"/>
              <w:mirrorIndents/>
              <w:rPr>
                <w:rFonts w:cs="Times New Roman"/>
                <w:b/>
                <w:sz w:val="28"/>
                <w:szCs w:val="28"/>
              </w:rPr>
            </w:pPr>
            <w:r w:rsidRPr="0050263A">
              <w:rPr>
                <w:rFonts w:cs="Times New Roman"/>
                <w:b/>
                <w:sz w:val="28"/>
                <w:szCs w:val="28"/>
              </w:rPr>
              <w:t>RỦI RO</w:t>
            </w:r>
            <w:r w:rsidRPr="0050263A">
              <w:rPr>
                <w:rFonts w:cs="Times New Roman"/>
                <w:b/>
                <w:sz w:val="28"/>
                <w:szCs w:val="28"/>
                <w:lang w:val="vi-VN"/>
              </w:rPr>
              <w:t xml:space="preserve"> TIỀM ẨN:</w:t>
            </w:r>
            <w:r w:rsidRPr="0050263A">
              <w:rPr>
                <w:rFonts w:cs="Times New Roman"/>
                <w:b/>
                <w:sz w:val="28"/>
                <w:szCs w:val="28"/>
              </w:rPr>
              <w:tab/>
            </w:r>
          </w:p>
          <w:p w14:paraId="45F6AD83" w14:textId="77777777" w:rsidR="00E17CD7" w:rsidRPr="0050263A" w:rsidRDefault="00E17CD7" w:rsidP="0050263A">
            <w:pPr>
              <w:pStyle w:val="ListParagraph"/>
              <w:spacing w:before="60" w:after="60" w:line="276" w:lineRule="auto"/>
              <w:ind w:left="0" w:firstLine="360"/>
              <w:mirrorIndents/>
              <w:jc w:val="both"/>
              <w:rPr>
                <w:rFonts w:cs="Times New Roman"/>
                <w:sz w:val="28"/>
                <w:szCs w:val="28"/>
              </w:rPr>
            </w:pPr>
            <w:r w:rsidRPr="0050263A">
              <w:rPr>
                <w:rFonts w:cs="Times New Roman"/>
                <w:sz w:val="28"/>
                <w:szCs w:val="28"/>
              </w:rPr>
              <w:lastRenderedPageBreak/>
              <w:t xml:space="preserve">Khi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dùng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WiFi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công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cộng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máy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tính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người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dùng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thể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bị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‘hacked’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bởi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kẻ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tấn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công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>/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tội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phạm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mạng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/tin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tặc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người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dùng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thể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bị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đánh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cắp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dữ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liệu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bị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lây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nhiễm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phần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mềm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độc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hại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bị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tấn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công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nghe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lén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đặc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biệt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là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thể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mất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tiền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trong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tài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khoản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ngân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hàng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>.</w:t>
            </w:r>
            <w:r w:rsidRPr="0050263A">
              <w:rPr>
                <w:rFonts w:cs="Times New Roman"/>
                <w:sz w:val="28"/>
                <w:szCs w:val="28"/>
              </w:rPr>
              <w:tab/>
            </w:r>
            <w:r w:rsidRPr="0050263A">
              <w:rPr>
                <w:rFonts w:cs="Times New Roman"/>
                <w:sz w:val="28"/>
                <w:szCs w:val="28"/>
              </w:rPr>
              <w:tab/>
            </w:r>
          </w:p>
          <w:p w14:paraId="236B4213" w14:textId="77777777" w:rsidR="00E17CD7" w:rsidRPr="0050263A" w:rsidRDefault="00E17CD7" w:rsidP="0050263A">
            <w:pPr>
              <w:pStyle w:val="ListParagraph"/>
              <w:numPr>
                <w:ilvl w:val="0"/>
                <w:numId w:val="8"/>
              </w:numPr>
              <w:spacing w:before="60" w:after="60" w:line="276" w:lineRule="auto"/>
              <w:ind w:left="0" w:firstLine="360"/>
              <w:mirrorIndents/>
              <w:rPr>
                <w:rFonts w:cs="Times New Roman"/>
                <w:sz w:val="28"/>
                <w:szCs w:val="28"/>
              </w:rPr>
            </w:pPr>
            <w:r w:rsidRPr="0050263A">
              <w:rPr>
                <w:rFonts w:cs="Times New Roman"/>
                <w:b/>
                <w:sz w:val="28"/>
                <w:szCs w:val="28"/>
              </w:rPr>
              <w:t>KHẢ NĂNG XẢY RA RỦI RO (‘Likelihood’):</w:t>
            </w:r>
            <w:r w:rsidRPr="0050263A">
              <w:rPr>
                <w:rFonts w:cs="Times New Roman"/>
                <w:sz w:val="28"/>
                <w:szCs w:val="28"/>
                <w:lang w:val="vi-VN"/>
              </w:rPr>
              <w:t xml:space="preserve"> </w:t>
            </w:r>
            <w:r w:rsidRPr="0050263A">
              <w:rPr>
                <w:rFonts w:cs="Times New Roman"/>
                <w:sz w:val="28"/>
                <w:szCs w:val="28"/>
              </w:rPr>
              <w:t xml:space="preserve">100%  </w:t>
            </w:r>
          </w:p>
          <w:p w14:paraId="64D29151" w14:textId="77777777" w:rsidR="00E17CD7" w:rsidRPr="0050263A" w:rsidRDefault="00E17CD7" w:rsidP="0050263A">
            <w:pPr>
              <w:pStyle w:val="ListParagraph"/>
              <w:numPr>
                <w:ilvl w:val="0"/>
                <w:numId w:val="8"/>
              </w:numPr>
              <w:spacing w:before="60" w:after="60" w:line="276" w:lineRule="auto"/>
              <w:ind w:left="0" w:firstLine="360"/>
              <w:mirrorIndents/>
              <w:rPr>
                <w:rFonts w:cs="Times New Roman"/>
                <w:sz w:val="28"/>
                <w:szCs w:val="28"/>
              </w:rPr>
            </w:pPr>
            <w:r w:rsidRPr="0050263A">
              <w:rPr>
                <w:rFonts w:cs="Times New Roman"/>
                <w:b/>
                <w:sz w:val="28"/>
                <w:szCs w:val="28"/>
              </w:rPr>
              <w:t>HỆ QUẢ (‘Impact’/’Consequence’)</w:t>
            </w:r>
            <w:r w:rsidRPr="0050263A">
              <w:rPr>
                <w:rFonts w:cs="Times New Roman"/>
                <w:sz w:val="28"/>
                <w:szCs w:val="28"/>
              </w:rPr>
              <w:t>:</w:t>
            </w:r>
            <w:r w:rsidRPr="0050263A">
              <w:rPr>
                <w:rFonts w:cs="Times New Roman"/>
                <w:sz w:val="28"/>
                <w:szCs w:val="28"/>
                <w:lang w:val="vi-VN"/>
              </w:rPr>
              <w:t xml:space="preserve"> </w:t>
            </w:r>
          </w:p>
          <w:p w14:paraId="7D1DB606" w14:textId="77777777" w:rsidR="00E17CD7" w:rsidRPr="0050263A" w:rsidRDefault="00E17CD7" w:rsidP="0050263A">
            <w:pPr>
              <w:pStyle w:val="ListParagraph"/>
              <w:numPr>
                <w:ilvl w:val="0"/>
                <w:numId w:val="3"/>
              </w:numPr>
              <w:spacing w:before="60" w:after="60" w:line="276" w:lineRule="auto"/>
              <w:mirrorIndents/>
              <w:rPr>
                <w:rFonts w:cs="Times New Roman"/>
                <w:sz w:val="28"/>
                <w:szCs w:val="28"/>
              </w:rPr>
            </w:pPr>
            <w:proofErr w:type="spellStart"/>
            <w:r w:rsidRPr="0050263A">
              <w:rPr>
                <w:rFonts w:cs="Times New Roman"/>
                <w:sz w:val="28"/>
                <w:szCs w:val="28"/>
              </w:rPr>
              <w:t>Dữ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liệu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Công ty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bị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kẻ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xấu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chiếm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đoạt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bị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tiết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lộ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ngoài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ý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muốn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. Công ty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phải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bồi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thường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(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hàng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trăm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triệu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VN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đồng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hoặc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nhiều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hơn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)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cho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khách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hàng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vì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dữ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liệu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khách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hàng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bị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tiết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lộ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công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khai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hoặc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phải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trả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tiền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chuộc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cho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kẻ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tấn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công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đã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chiếm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đoạt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dữ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liệu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>.</w:t>
            </w:r>
          </w:p>
          <w:p w14:paraId="77DD1011" w14:textId="77777777" w:rsidR="00E17CD7" w:rsidRPr="0050263A" w:rsidRDefault="00E17CD7" w:rsidP="0050263A">
            <w:pPr>
              <w:pStyle w:val="ListParagraph"/>
              <w:numPr>
                <w:ilvl w:val="0"/>
                <w:numId w:val="3"/>
              </w:numPr>
              <w:spacing w:before="60" w:after="60" w:line="276" w:lineRule="auto"/>
              <w:mirrorIndents/>
              <w:rPr>
                <w:rFonts w:cs="Times New Roman"/>
                <w:sz w:val="28"/>
                <w:szCs w:val="28"/>
              </w:rPr>
            </w:pPr>
            <w:proofErr w:type="spellStart"/>
            <w:r w:rsidRPr="0050263A">
              <w:rPr>
                <w:rFonts w:cs="Times New Roman"/>
                <w:sz w:val="28"/>
                <w:szCs w:val="28"/>
              </w:rPr>
              <w:t>Người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dùng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thể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bị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mất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hợp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đồng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lao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động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với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Công ty.</w:t>
            </w:r>
          </w:p>
          <w:p w14:paraId="76BE612C" w14:textId="77777777" w:rsidR="00E17CD7" w:rsidRPr="0050263A" w:rsidRDefault="00E17CD7" w:rsidP="0050263A">
            <w:pPr>
              <w:pStyle w:val="ListParagraph"/>
              <w:numPr>
                <w:ilvl w:val="0"/>
                <w:numId w:val="3"/>
              </w:numPr>
              <w:spacing w:before="60" w:after="60" w:line="276" w:lineRule="auto"/>
              <w:mirrorIndents/>
              <w:rPr>
                <w:rFonts w:cs="Times New Roman"/>
                <w:sz w:val="28"/>
                <w:szCs w:val="28"/>
              </w:rPr>
            </w:pPr>
            <w:proofErr w:type="spellStart"/>
            <w:r w:rsidRPr="0050263A">
              <w:rPr>
                <w:rFonts w:cs="Times New Roman"/>
                <w:sz w:val="28"/>
                <w:szCs w:val="28"/>
              </w:rPr>
              <w:t>Khách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hàng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không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còn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tin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tưởng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vào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uy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tín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Công ty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nếu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bị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lộ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dữ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liệu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mật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>.</w:t>
            </w:r>
          </w:p>
          <w:p w14:paraId="00A2BEB6" w14:textId="77777777" w:rsidR="00E17CD7" w:rsidRPr="0050263A" w:rsidRDefault="00E17CD7" w:rsidP="0050263A">
            <w:pPr>
              <w:pStyle w:val="ListParagraph"/>
              <w:numPr>
                <w:ilvl w:val="0"/>
                <w:numId w:val="3"/>
              </w:numPr>
              <w:spacing w:before="60" w:after="60" w:line="276" w:lineRule="auto"/>
              <w:mirrorIndents/>
              <w:rPr>
                <w:rFonts w:cs="Times New Roman"/>
                <w:sz w:val="28"/>
                <w:szCs w:val="28"/>
              </w:rPr>
            </w:pPr>
            <w:r w:rsidRPr="0050263A">
              <w:rPr>
                <w:rFonts w:cs="Times New Roman"/>
                <w:sz w:val="28"/>
                <w:szCs w:val="28"/>
              </w:rPr>
              <w:t xml:space="preserve">Thông tin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tài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khoản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người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dùng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bị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chiếm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đoạt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bị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mất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tiền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trong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tài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khoản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>.</w:t>
            </w:r>
          </w:p>
          <w:p w14:paraId="7E7B0AFB" w14:textId="77777777" w:rsidR="00E17CD7" w:rsidRPr="0050263A" w:rsidRDefault="00E17CD7" w:rsidP="0050263A">
            <w:pPr>
              <w:pStyle w:val="ListParagraph"/>
              <w:numPr>
                <w:ilvl w:val="0"/>
                <w:numId w:val="3"/>
              </w:numPr>
              <w:spacing w:before="60" w:after="60" w:line="276" w:lineRule="auto"/>
              <w:mirrorIndents/>
              <w:rPr>
                <w:rFonts w:cs="Times New Roman"/>
                <w:sz w:val="28"/>
                <w:szCs w:val="28"/>
              </w:rPr>
            </w:pPr>
            <w:proofErr w:type="spellStart"/>
            <w:r w:rsidRPr="0050263A">
              <w:rPr>
                <w:rFonts w:cs="Times New Roman"/>
                <w:sz w:val="28"/>
                <w:szCs w:val="28"/>
              </w:rPr>
              <w:t>Máy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tính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người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dùng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bị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lây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nhiễm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mã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độc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lâu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dài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mà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người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dùng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không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biết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>.</w:t>
            </w:r>
          </w:p>
          <w:p w14:paraId="5161283C" w14:textId="77777777" w:rsidR="00E17CD7" w:rsidRPr="0050263A" w:rsidRDefault="00E17CD7" w:rsidP="0050263A">
            <w:pPr>
              <w:pStyle w:val="ListParagraph"/>
              <w:numPr>
                <w:ilvl w:val="0"/>
                <w:numId w:val="3"/>
              </w:numPr>
              <w:spacing w:before="60" w:after="60" w:line="276" w:lineRule="auto"/>
              <w:mirrorIndents/>
              <w:rPr>
                <w:rFonts w:cs="Times New Roman"/>
                <w:sz w:val="28"/>
                <w:szCs w:val="28"/>
              </w:rPr>
            </w:pPr>
            <w:proofErr w:type="spellStart"/>
            <w:r w:rsidRPr="0050263A">
              <w:rPr>
                <w:rFonts w:cs="Times New Roman"/>
                <w:sz w:val="28"/>
                <w:szCs w:val="28"/>
              </w:rPr>
              <w:t>Người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dùng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lây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nhiễm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mã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độc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vào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các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máy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tính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khác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tại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công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ty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hoặc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các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máy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khác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>.</w:t>
            </w:r>
          </w:p>
          <w:p w14:paraId="17515E24" w14:textId="77777777" w:rsidR="00E17CD7" w:rsidRPr="0050263A" w:rsidRDefault="00E17CD7" w:rsidP="0050263A">
            <w:pPr>
              <w:pStyle w:val="ListParagraph"/>
              <w:numPr>
                <w:ilvl w:val="0"/>
                <w:numId w:val="3"/>
              </w:numPr>
              <w:spacing w:before="60" w:after="60" w:line="276" w:lineRule="auto"/>
              <w:mirrorIndents/>
              <w:rPr>
                <w:rFonts w:cs="Times New Roman"/>
                <w:sz w:val="28"/>
                <w:szCs w:val="28"/>
              </w:rPr>
            </w:pPr>
            <w:r w:rsidRPr="0050263A">
              <w:rPr>
                <w:rFonts w:cs="Times New Roman"/>
                <w:sz w:val="28"/>
                <w:szCs w:val="28"/>
              </w:rPr>
              <w:t>v.v.</w:t>
            </w:r>
          </w:p>
          <w:p w14:paraId="2795447A" w14:textId="77777777" w:rsidR="00E17CD7" w:rsidRPr="0050263A" w:rsidRDefault="00E17CD7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i/>
                <w:sz w:val="28"/>
                <w:szCs w:val="28"/>
              </w:rPr>
            </w:pPr>
          </w:p>
        </w:tc>
      </w:tr>
      <w:tr w:rsidR="00E17CD7" w:rsidRPr="0050263A" w14:paraId="0EDC90F6" w14:textId="77777777" w:rsidTr="00E17CD7">
        <w:trPr>
          <w:trHeight w:val="1650"/>
        </w:trPr>
        <w:tc>
          <w:tcPr>
            <w:tcW w:w="5000" w:type="pct"/>
            <w:gridSpan w:val="5"/>
          </w:tcPr>
          <w:p w14:paraId="12DE2DBB" w14:textId="77777777" w:rsidR="00E17CD7" w:rsidRPr="0050263A" w:rsidRDefault="00E17CD7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b/>
                <w:sz w:val="28"/>
                <w:szCs w:val="28"/>
              </w:rPr>
            </w:pPr>
            <w:r w:rsidRPr="0050263A">
              <w:rPr>
                <w:rFonts w:cs="Times New Roman"/>
                <w:b/>
                <w:sz w:val="28"/>
                <w:szCs w:val="28"/>
                <w:lang w:val="vi-VN"/>
              </w:rPr>
              <w:t>I</w:t>
            </w:r>
            <w:r w:rsidRPr="0050263A">
              <w:rPr>
                <w:rFonts w:cs="Times New Roman"/>
                <w:b/>
                <w:sz w:val="28"/>
                <w:szCs w:val="28"/>
              </w:rPr>
              <w:t>V</w:t>
            </w:r>
            <w:r w:rsidRPr="0050263A">
              <w:rPr>
                <w:rFonts w:cs="Times New Roman"/>
                <w:b/>
                <w:sz w:val="28"/>
                <w:szCs w:val="28"/>
                <w:lang w:val="vi-VN"/>
              </w:rPr>
              <w:t>. CHIẾN LƯỢC QUẢN LÝ RỦI RO ATTT</w:t>
            </w:r>
          </w:p>
          <w:p w14:paraId="708D2464" w14:textId="77777777" w:rsidR="00E17CD7" w:rsidRPr="0050263A" w:rsidRDefault="00E17CD7" w:rsidP="0050263A">
            <w:pPr>
              <w:pStyle w:val="ListParagraph"/>
              <w:numPr>
                <w:ilvl w:val="0"/>
                <w:numId w:val="10"/>
              </w:numPr>
              <w:spacing w:before="60" w:after="60" w:line="276" w:lineRule="auto"/>
              <w:mirrorIndents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50263A">
              <w:rPr>
                <w:rFonts w:cs="Times New Roman"/>
                <w:b/>
                <w:sz w:val="28"/>
                <w:szCs w:val="28"/>
                <w:lang w:val="vi-VN"/>
              </w:rPr>
              <w:t xml:space="preserve">Chọn chiến lược </w:t>
            </w:r>
            <w:r w:rsidRPr="0050263A">
              <w:rPr>
                <w:rFonts w:cs="Times New Roman"/>
                <w:b/>
                <w:sz w:val="28"/>
                <w:szCs w:val="28"/>
              </w:rPr>
              <w:t xml:space="preserve">QLRR </w:t>
            </w:r>
            <w:r w:rsidRPr="0050263A">
              <w:rPr>
                <w:rFonts w:cs="Times New Roman"/>
                <w:b/>
                <w:sz w:val="28"/>
                <w:szCs w:val="28"/>
                <w:lang w:val="vi-VN"/>
              </w:rPr>
              <w:t>trong 4 chiến lược sau đây:</w:t>
            </w:r>
          </w:p>
          <w:p w14:paraId="71B9F8C7" w14:textId="77777777" w:rsidR="00E17CD7" w:rsidRPr="0050263A" w:rsidRDefault="00E17CD7" w:rsidP="0050263A">
            <w:pPr>
              <w:pStyle w:val="ListParagraph"/>
              <w:numPr>
                <w:ilvl w:val="0"/>
                <w:numId w:val="3"/>
              </w:numPr>
              <w:spacing w:before="60" w:after="60" w:line="276" w:lineRule="auto"/>
              <w:mirrorIndents/>
              <w:rPr>
                <w:rFonts w:cs="Times New Roman"/>
                <w:sz w:val="28"/>
                <w:szCs w:val="28"/>
                <w:lang w:val="vi-VN"/>
              </w:rPr>
            </w:pPr>
            <w:r w:rsidRPr="0050263A">
              <w:rPr>
                <w:rFonts w:cs="Times New Roman"/>
                <w:sz w:val="28"/>
                <w:szCs w:val="28"/>
                <w:lang w:val="vi-VN"/>
              </w:rPr>
              <w:t>Chấp nhận rủi ro</w:t>
            </w:r>
            <w:r w:rsidRPr="0050263A">
              <w:rPr>
                <w:rFonts w:cs="Times New Roman"/>
                <w:sz w:val="28"/>
                <w:szCs w:val="28"/>
              </w:rPr>
              <w:t xml:space="preserve"> (‘Risk Retention’):</w:t>
            </w:r>
            <w:r w:rsidRPr="0050263A">
              <w:rPr>
                <w:rFonts w:cs="Times New Roman"/>
                <w:sz w:val="28"/>
                <w:szCs w:val="28"/>
                <w:lang w:val="vi-VN"/>
              </w:rPr>
              <w:t xml:space="preserve">  </w:t>
            </w:r>
            <w:r w:rsidRPr="0050263A">
              <w:rPr>
                <w:rFonts w:ascii="Segoe UI Symbol" w:hAnsi="Segoe UI Symbol" w:cs="Segoe UI Symbol"/>
                <w:color w:val="4D5156"/>
                <w:sz w:val="28"/>
                <w:szCs w:val="28"/>
                <w:shd w:val="clear" w:color="auto" w:fill="FFFFFF"/>
              </w:rPr>
              <w:t>☐</w:t>
            </w:r>
          </w:p>
          <w:p w14:paraId="0689CC3A" w14:textId="77777777" w:rsidR="00E17CD7" w:rsidRPr="0050263A" w:rsidRDefault="00E17CD7" w:rsidP="0050263A">
            <w:pPr>
              <w:pStyle w:val="ListParagraph"/>
              <w:numPr>
                <w:ilvl w:val="0"/>
                <w:numId w:val="3"/>
              </w:numPr>
              <w:spacing w:before="60" w:after="60" w:line="276" w:lineRule="auto"/>
              <w:mirrorIndents/>
              <w:rPr>
                <w:rFonts w:cs="Times New Roman"/>
                <w:sz w:val="28"/>
                <w:szCs w:val="28"/>
                <w:lang w:val="vi-VN"/>
              </w:rPr>
            </w:pPr>
            <w:r w:rsidRPr="0050263A">
              <w:rPr>
                <w:rFonts w:cs="Times New Roman"/>
                <w:sz w:val="28"/>
                <w:szCs w:val="28"/>
                <w:lang w:val="vi-VN"/>
              </w:rPr>
              <w:t>Giảm nhẹ rủi ro</w:t>
            </w:r>
            <w:r w:rsidRPr="0050263A">
              <w:rPr>
                <w:rFonts w:cs="Times New Roman"/>
                <w:sz w:val="28"/>
                <w:szCs w:val="28"/>
              </w:rPr>
              <w:t xml:space="preserve"> (‘Risk Mitigation’):</w:t>
            </w:r>
            <w:r w:rsidRPr="0050263A">
              <w:rPr>
                <w:rFonts w:cs="Times New Roman"/>
                <w:sz w:val="28"/>
                <w:szCs w:val="28"/>
                <w:lang w:val="vi-VN"/>
              </w:rPr>
              <w:t xml:space="preserve"> </w:t>
            </w:r>
            <w:r w:rsidRPr="0050263A">
              <w:rPr>
                <w:rFonts w:ascii="Segoe UI Symbol" w:hAnsi="Segoe UI Symbol" w:cs="Segoe UI Symbol"/>
                <w:color w:val="4D5156"/>
                <w:sz w:val="28"/>
                <w:szCs w:val="28"/>
                <w:shd w:val="clear" w:color="auto" w:fill="FFFFFF"/>
              </w:rPr>
              <w:t>☐</w:t>
            </w:r>
          </w:p>
          <w:p w14:paraId="6F6C9021" w14:textId="77777777" w:rsidR="00E17CD7" w:rsidRPr="0050263A" w:rsidRDefault="00E17CD7" w:rsidP="0050263A">
            <w:pPr>
              <w:pStyle w:val="ListParagraph"/>
              <w:numPr>
                <w:ilvl w:val="0"/>
                <w:numId w:val="3"/>
              </w:numPr>
              <w:spacing w:before="60" w:after="60" w:line="276" w:lineRule="auto"/>
              <w:mirrorIndents/>
              <w:rPr>
                <w:rFonts w:cs="Times New Roman"/>
                <w:sz w:val="28"/>
                <w:szCs w:val="28"/>
                <w:lang w:val="vi-VN"/>
              </w:rPr>
            </w:pPr>
            <w:r w:rsidRPr="0050263A">
              <w:rPr>
                <w:rFonts w:cs="Times New Roman"/>
                <w:sz w:val="28"/>
                <w:szCs w:val="28"/>
                <w:lang w:val="vi-VN"/>
              </w:rPr>
              <w:t>Tránh né rủi ro</w:t>
            </w:r>
            <w:r w:rsidRPr="0050263A">
              <w:rPr>
                <w:rFonts w:cs="Times New Roman"/>
                <w:sz w:val="28"/>
                <w:szCs w:val="28"/>
              </w:rPr>
              <w:t xml:space="preserve"> (‘Risk Avoidance’):</w:t>
            </w:r>
            <w:r w:rsidRPr="0050263A">
              <w:rPr>
                <w:rFonts w:cs="Times New Roman"/>
                <w:sz w:val="28"/>
                <w:szCs w:val="28"/>
                <w:lang w:val="vi-VN"/>
              </w:rPr>
              <w:t xml:space="preserve"> </w:t>
            </w:r>
            <w:r w:rsidRPr="0050263A">
              <w:rPr>
                <w:rFonts w:eastAsia="Times New Roman" w:cs="Times New Roman"/>
                <w:color w:val="FF0000"/>
                <w:sz w:val="28"/>
                <w:szCs w:val="28"/>
              </w:rPr>
              <w:sym w:font="Wingdings" w:char="F078"/>
            </w:r>
          </w:p>
          <w:p w14:paraId="32E231A2" w14:textId="77777777" w:rsidR="00E17CD7" w:rsidRPr="0050263A" w:rsidRDefault="00E17CD7" w:rsidP="0050263A">
            <w:pPr>
              <w:pStyle w:val="ListParagraph"/>
              <w:numPr>
                <w:ilvl w:val="0"/>
                <w:numId w:val="3"/>
              </w:numPr>
              <w:spacing w:before="60" w:after="60" w:line="276" w:lineRule="auto"/>
              <w:mirrorIndents/>
              <w:rPr>
                <w:rFonts w:cs="Times New Roman"/>
                <w:color w:val="4D5156"/>
                <w:sz w:val="28"/>
                <w:szCs w:val="28"/>
                <w:shd w:val="clear" w:color="auto" w:fill="FFFFFF"/>
              </w:rPr>
            </w:pPr>
            <w:r w:rsidRPr="0050263A">
              <w:rPr>
                <w:rFonts w:cs="Times New Roman"/>
                <w:sz w:val="28"/>
                <w:szCs w:val="28"/>
                <w:lang w:val="vi-VN"/>
              </w:rPr>
              <w:t>Chuyển giao rủi ro</w:t>
            </w:r>
            <w:r w:rsidRPr="0050263A">
              <w:rPr>
                <w:rFonts w:cs="Times New Roman"/>
                <w:sz w:val="28"/>
                <w:szCs w:val="28"/>
              </w:rPr>
              <w:t xml:space="preserve"> (‘Risk Transfer’):</w:t>
            </w:r>
            <w:r w:rsidRPr="0050263A">
              <w:rPr>
                <w:rFonts w:cs="Times New Roman"/>
                <w:sz w:val="28"/>
                <w:szCs w:val="28"/>
                <w:lang w:val="vi-VN"/>
              </w:rPr>
              <w:t xml:space="preserve"> </w:t>
            </w:r>
            <w:r w:rsidRPr="0050263A">
              <w:rPr>
                <w:rFonts w:eastAsia="Times New Roman" w:cs="Times New Roman"/>
                <w:color w:val="FF0000"/>
                <w:sz w:val="28"/>
                <w:szCs w:val="28"/>
              </w:rPr>
              <w:sym w:font="Wingdings" w:char="F078"/>
            </w:r>
          </w:p>
          <w:p w14:paraId="2A96E035" w14:textId="77777777" w:rsidR="00E17CD7" w:rsidRPr="0050263A" w:rsidRDefault="00E17CD7" w:rsidP="0050263A">
            <w:pPr>
              <w:pStyle w:val="ListParagraph"/>
              <w:numPr>
                <w:ilvl w:val="0"/>
                <w:numId w:val="10"/>
              </w:numPr>
              <w:spacing w:before="60" w:after="60" w:line="276" w:lineRule="auto"/>
              <w:ind w:left="0" w:firstLine="360"/>
              <w:mirrorIndents/>
              <w:rPr>
                <w:rFonts w:cs="Times New Roman"/>
                <w:b/>
                <w:color w:val="4D5156"/>
                <w:sz w:val="28"/>
                <w:szCs w:val="28"/>
                <w:shd w:val="clear" w:color="auto" w:fill="FFFFFF"/>
              </w:rPr>
            </w:pPr>
            <w:r w:rsidRPr="0050263A">
              <w:rPr>
                <w:rFonts w:cs="Times New Roman"/>
                <w:b/>
                <w:sz w:val="28"/>
                <w:szCs w:val="28"/>
                <w:lang w:val="vi-VN"/>
              </w:rPr>
              <w:t>Giải thích:</w:t>
            </w:r>
          </w:p>
          <w:p w14:paraId="79240840" w14:textId="77777777" w:rsidR="00E17CD7" w:rsidRPr="0050263A" w:rsidRDefault="00E17CD7" w:rsidP="0050263A">
            <w:pPr>
              <w:pStyle w:val="ListParagraph"/>
              <w:numPr>
                <w:ilvl w:val="0"/>
                <w:numId w:val="9"/>
              </w:numPr>
              <w:spacing w:before="60" w:after="60" w:line="276" w:lineRule="auto"/>
              <w:ind w:left="1080"/>
              <w:mirrorIndents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50263A">
              <w:rPr>
                <w:rFonts w:cs="Times New Roman"/>
                <w:b/>
                <w:sz w:val="28"/>
                <w:szCs w:val="28"/>
                <w:lang w:val="vi-VN"/>
              </w:rPr>
              <w:t>Lý do chọn chiến lược:</w:t>
            </w:r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  <w:p w14:paraId="765D6586" w14:textId="77777777" w:rsidR="00E17CD7" w:rsidRPr="0050263A" w:rsidRDefault="00E17CD7" w:rsidP="0050263A">
            <w:pPr>
              <w:pStyle w:val="ListParagraph"/>
              <w:numPr>
                <w:ilvl w:val="0"/>
                <w:numId w:val="3"/>
              </w:numPr>
              <w:spacing w:before="60" w:after="60" w:line="276" w:lineRule="auto"/>
              <w:ind w:left="1080"/>
              <w:mirrorIndents/>
              <w:rPr>
                <w:rFonts w:cs="Times New Roman"/>
                <w:sz w:val="28"/>
                <w:szCs w:val="28"/>
              </w:rPr>
            </w:pPr>
            <w:proofErr w:type="spellStart"/>
            <w:r w:rsidRPr="0050263A">
              <w:rPr>
                <w:rFonts w:cs="Times New Roman"/>
                <w:sz w:val="28"/>
                <w:szCs w:val="28"/>
              </w:rPr>
              <w:t>Không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muốn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bị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kẻ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tấn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công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xâm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nhập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vào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máy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tính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riêng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bằng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mọi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bất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cứ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giá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nào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>.</w:t>
            </w:r>
          </w:p>
          <w:p w14:paraId="780CC3A2" w14:textId="77777777" w:rsidR="00E17CD7" w:rsidRPr="0050263A" w:rsidRDefault="00E17CD7" w:rsidP="0050263A">
            <w:pPr>
              <w:pStyle w:val="ListParagraph"/>
              <w:numPr>
                <w:ilvl w:val="0"/>
                <w:numId w:val="3"/>
              </w:numPr>
              <w:spacing w:before="60" w:after="60" w:line="276" w:lineRule="auto"/>
              <w:ind w:left="1080"/>
              <w:mirrorIndents/>
              <w:rPr>
                <w:rFonts w:cs="Times New Roman"/>
                <w:sz w:val="28"/>
                <w:szCs w:val="28"/>
              </w:rPr>
            </w:pPr>
            <w:proofErr w:type="spellStart"/>
            <w:r w:rsidRPr="0050263A">
              <w:rPr>
                <w:rFonts w:cs="Times New Roman"/>
                <w:sz w:val="28"/>
                <w:szCs w:val="28"/>
              </w:rPr>
              <w:t>Muốn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được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bồi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thường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khi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(</w:t>
            </w:r>
            <w:proofErr w:type="gramStart"/>
            <w:r w:rsidRPr="0050263A">
              <w:rPr>
                <w:rFonts w:cs="Times New Roman"/>
                <w:sz w:val="28"/>
                <w:szCs w:val="28"/>
              </w:rPr>
              <w:t>1)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bị</w:t>
            </w:r>
            <w:proofErr w:type="spellEnd"/>
            <w:proofErr w:type="gram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mất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hợp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đồng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lao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động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hoặc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(2)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bị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phạt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tiền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bởi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Công ty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hoặc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(3)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bị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mất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dữ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liệu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cá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nhân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nguyên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nhân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từ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tấn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công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mạng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>.</w:t>
            </w:r>
          </w:p>
          <w:p w14:paraId="1CBA04BB" w14:textId="77777777" w:rsidR="00E17CD7" w:rsidRPr="0050263A" w:rsidRDefault="00E17CD7" w:rsidP="0050263A">
            <w:pPr>
              <w:pStyle w:val="ListParagraph"/>
              <w:numPr>
                <w:ilvl w:val="0"/>
                <w:numId w:val="9"/>
              </w:numPr>
              <w:spacing w:before="60" w:after="60" w:line="276" w:lineRule="auto"/>
              <w:ind w:left="1080"/>
              <w:mirrorIndents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50263A">
              <w:rPr>
                <w:rFonts w:cs="Times New Roman"/>
                <w:b/>
                <w:sz w:val="28"/>
                <w:szCs w:val="28"/>
                <w:lang w:val="vi-VN"/>
              </w:rPr>
              <w:t xml:space="preserve">Mục tiêu </w:t>
            </w:r>
            <w:r w:rsidRPr="0050263A">
              <w:rPr>
                <w:rFonts w:cs="Times New Roman"/>
                <w:b/>
                <w:sz w:val="28"/>
                <w:szCs w:val="28"/>
              </w:rPr>
              <w:t>(</w:t>
            </w:r>
            <w:r w:rsidRPr="0050263A">
              <w:rPr>
                <w:rFonts w:cs="Times New Roman"/>
                <w:b/>
                <w:sz w:val="28"/>
                <w:szCs w:val="28"/>
                <w:lang w:val="vi-VN"/>
              </w:rPr>
              <w:t>là gì</w:t>
            </w:r>
            <w:r w:rsidRPr="0050263A">
              <w:rPr>
                <w:rFonts w:cs="Times New Roman"/>
                <w:b/>
                <w:sz w:val="28"/>
                <w:szCs w:val="28"/>
              </w:rPr>
              <w:t>?)</w:t>
            </w:r>
            <w:r w:rsidRPr="0050263A">
              <w:rPr>
                <w:rFonts w:cs="Times New Roman"/>
                <w:b/>
                <w:sz w:val="28"/>
                <w:szCs w:val="28"/>
                <w:lang w:val="vi-VN"/>
              </w:rPr>
              <w:t xml:space="preserve">: </w:t>
            </w:r>
          </w:p>
          <w:p w14:paraId="27543C8C" w14:textId="77777777" w:rsidR="00E17CD7" w:rsidRPr="0050263A" w:rsidRDefault="00E17CD7" w:rsidP="0050263A">
            <w:pPr>
              <w:pStyle w:val="ListParagraph"/>
              <w:spacing w:before="60" w:after="60" w:line="276" w:lineRule="auto"/>
              <w:ind w:left="1080"/>
              <w:mirrorIndents/>
              <w:rPr>
                <w:rFonts w:cs="Times New Roman"/>
                <w:sz w:val="28"/>
                <w:szCs w:val="28"/>
                <w:lang w:val="vi-VN"/>
              </w:rPr>
            </w:pPr>
            <w:r w:rsidRPr="0050263A">
              <w:rPr>
                <w:rFonts w:cs="Times New Roman"/>
                <w:sz w:val="28"/>
                <w:szCs w:val="28"/>
              </w:rPr>
              <w:t xml:space="preserve">Bảo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vệ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việc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truy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cập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truyền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dữ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liệu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Công ty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cá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nhân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an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toàn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100%.</w:t>
            </w:r>
          </w:p>
          <w:p w14:paraId="65A38CB1" w14:textId="77777777" w:rsidR="00E17CD7" w:rsidRPr="0050263A" w:rsidRDefault="00E17CD7" w:rsidP="0050263A">
            <w:pPr>
              <w:pStyle w:val="ListParagraph"/>
              <w:numPr>
                <w:ilvl w:val="0"/>
                <w:numId w:val="9"/>
              </w:numPr>
              <w:spacing w:before="60" w:after="60" w:line="276" w:lineRule="auto"/>
              <w:ind w:left="1080"/>
              <w:mirrorIndents/>
              <w:rPr>
                <w:rFonts w:cs="Times New Roman"/>
                <w:b/>
                <w:sz w:val="28"/>
                <w:szCs w:val="28"/>
                <w:lang w:val="vi-VN"/>
              </w:rPr>
            </w:pP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Biện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pháp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kiểm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soát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để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kiểm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soát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rủi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ro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và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thực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hiện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chiến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lược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: </w:t>
            </w:r>
          </w:p>
          <w:p w14:paraId="4E59473B" w14:textId="77777777" w:rsidR="00E17CD7" w:rsidRPr="0050263A" w:rsidRDefault="00E17CD7" w:rsidP="0050263A">
            <w:pPr>
              <w:pStyle w:val="ListParagraph"/>
              <w:spacing w:before="60" w:after="60" w:line="276" w:lineRule="auto"/>
              <w:ind w:left="360" w:firstLine="360"/>
              <w:mirrorIndents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proofErr w:type="spellStart"/>
            <w:r w:rsidRPr="0050263A">
              <w:rPr>
                <w:rFonts w:cs="Times New Roman"/>
                <w:sz w:val="28"/>
                <w:szCs w:val="28"/>
              </w:rPr>
              <w:t>Luôn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dùng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mạng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riêng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ảo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VPN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để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kết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nối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mạng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công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cộng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khi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làm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việc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từ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xa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kết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nối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vào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mạng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công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ty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kết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hợp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với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mua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bảo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hiểm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an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ninh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mạng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nhà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cung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cấp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dịch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vụ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bảo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hiểm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.  </w:t>
            </w:r>
          </w:p>
          <w:p w14:paraId="520E6F9C" w14:textId="77777777" w:rsidR="00E17CD7" w:rsidRPr="0050263A" w:rsidRDefault="00E17CD7" w:rsidP="0050263A">
            <w:pPr>
              <w:pStyle w:val="ListParagraph"/>
              <w:spacing w:before="60" w:after="60" w:line="276" w:lineRule="auto"/>
              <w:mirrorIndents/>
              <w:rPr>
                <w:rFonts w:cs="Times New Roman"/>
                <w:sz w:val="28"/>
                <w:szCs w:val="28"/>
                <w:lang w:val="vi-VN"/>
              </w:rPr>
            </w:pPr>
          </w:p>
        </w:tc>
      </w:tr>
      <w:tr w:rsidR="00E17CD7" w:rsidRPr="0050263A" w14:paraId="49DD66B3" w14:textId="77777777" w:rsidTr="00E17CD7">
        <w:trPr>
          <w:trHeight w:val="467"/>
        </w:trPr>
        <w:tc>
          <w:tcPr>
            <w:tcW w:w="5000" w:type="pct"/>
            <w:gridSpan w:val="5"/>
            <w:shd w:val="clear" w:color="auto" w:fill="C5E0B3" w:themeFill="accent6" w:themeFillTint="66"/>
          </w:tcPr>
          <w:p w14:paraId="3EB1E650" w14:textId="77777777" w:rsidR="00E17CD7" w:rsidRPr="0050263A" w:rsidRDefault="00E17CD7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50263A">
              <w:rPr>
                <w:rFonts w:cs="Times New Roman"/>
                <w:b/>
                <w:sz w:val="28"/>
                <w:szCs w:val="28"/>
              </w:rPr>
              <w:t xml:space="preserve">V. </w:t>
            </w:r>
            <w:r w:rsidRPr="0050263A">
              <w:rPr>
                <w:rFonts w:cs="Times New Roman"/>
                <w:b/>
                <w:sz w:val="28"/>
                <w:szCs w:val="28"/>
                <w:lang w:val="vi-VN"/>
              </w:rPr>
              <w:t xml:space="preserve">KẾ HOẠCH </w:t>
            </w:r>
            <w:r w:rsidRPr="0050263A">
              <w:rPr>
                <w:rFonts w:cs="Times New Roman"/>
                <w:b/>
                <w:sz w:val="28"/>
                <w:szCs w:val="28"/>
              </w:rPr>
              <w:t>HÀNH ĐỘNG</w:t>
            </w:r>
          </w:p>
        </w:tc>
      </w:tr>
      <w:tr w:rsidR="00E17CD7" w:rsidRPr="0050263A" w14:paraId="4E629683" w14:textId="77777777" w:rsidTr="00E17CD7">
        <w:trPr>
          <w:trHeight w:val="962"/>
        </w:trPr>
        <w:tc>
          <w:tcPr>
            <w:tcW w:w="2176" w:type="pct"/>
          </w:tcPr>
          <w:p w14:paraId="4DB9C07C" w14:textId="77777777" w:rsidR="00E17CD7" w:rsidRPr="0050263A" w:rsidRDefault="00E17CD7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sz w:val="28"/>
                <w:szCs w:val="28"/>
              </w:rPr>
            </w:pPr>
            <w:r w:rsidRPr="0050263A">
              <w:rPr>
                <w:rFonts w:cs="Times New Roman"/>
                <w:b/>
                <w:sz w:val="28"/>
                <w:szCs w:val="28"/>
              </w:rPr>
              <w:t xml:space="preserve">Các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bước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triển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khai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r w:rsidRPr="0050263A">
              <w:rPr>
                <w:rFonts w:cs="Times New Roman"/>
                <w:b/>
                <w:sz w:val="28"/>
                <w:szCs w:val="28"/>
                <w:lang w:val="vi-VN"/>
              </w:rPr>
              <w:t>biện pháp kiểm soát rủi ro (hay p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hương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án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xử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lý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rủi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ro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  <w:lang w:val="vi-VN"/>
              </w:rPr>
              <w:t>)</w:t>
            </w:r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985" w:type="pct"/>
          </w:tcPr>
          <w:p w14:paraId="6A1A3E9E" w14:textId="77777777" w:rsidR="00E17CD7" w:rsidRPr="0050263A" w:rsidRDefault="00E17CD7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sz w:val="28"/>
                <w:szCs w:val="28"/>
                <w:lang w:val="vi-VN"/>
              </w:rPr>
            </w:pP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Dự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kiến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nguồn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lực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, chi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phí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để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thực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650" w:type="pct"/>
          </w:tcPr>
          <w:p w14:paraId="0BE130FB" w14:textId="77777777" w:rsidR="00E17CD7" w:rsidRPr="0050263A" w:rsidRDefault="00E17CD7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sz w:val="28"/>
                <w:szCs w:val="28"/>
                <w:lang w:val="vi-VN"/>
              </w:rPr>
            </w:pP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Đơn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vị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/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cá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nhân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thực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651" w:type="pct"/>
          </w:tcPr>
          <w:p w14:paraId="5920D124" w14:textId="77777777" w:rsidR="00E17CD7" w:rsidRPr="0050263A" w:rsidRDefault="00E17CD7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sz w:val="28"/>
                <w:szCs w:val="28"/>
                <w:lang w:val="vi-VN"/>
              </w:rPr>
            </w:pP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Lịch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trình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triển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khai</w:t>
            </w:r>
            <w:proofErr w:type="spellEnd"/>
          </w:p>
        </w:tc>
        <w:tc>
          <w:tcPr>
            <w:tcW w:w="538" w:type="pct"/>
          </w:tcPr>
          <w:p w14:paraId="5B04489D" w14:textId="77777777" w:rsidR="00E17CD7" w:rsidRPr="0050263A" w:rsidRDefault="00E17CD7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sz w:val="28"/>
                <w:szCs w:val="28"/>
                <w:lang w:val="vi-VN"/>
              </w:rPr>
            </w:pP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Thời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hạn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hoàn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thành</w:t>
            </w:r>
            <w:proofErr w:type="spellEnd"/>
          </w:p>
        </w:tc>
      </w:tr>
      <w:tr w:rsidR="00E17CD7" w:rsidRPr="0050263A" w14:paraId="4D7A5292" w14:textId="77777777" w:rsidTr="00E17CD7">
        <w:trPr>
          <w:trHeight w:val="98"/>
        </w:trPr>
        <w:tc>
          <w:tcPr>
            <w:tcW w:w="2176" w:type="pct"/>
          </w:tcPr>
          <w:p w14:paraId="3734F383" w14:textId="77777777" w:rsidR="00E17CD7" w:rsidRPr="0050263A" w:rsidRDefault="00E17CD7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50263A">
              <w:rPr>
                <w:rFonts w:cs="Times New Roman"/>
                <w:b/>
                <w:sz w:val="28"/>
                <w:szCs w:val="28"/>
              </w:rPr>
              <w:t xml:space="preserve">1)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Chiến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lược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tránh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né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rủi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ro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-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Triển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khai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kết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nối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mạng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công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cộng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qua VPN</w:t>
            </w:r>
          </w:p>
          <w:p w14:paraId="056EACDA" w14:textId="77777777" w:rsidR="00E17CD7" w:rsidRPr="0050263A" w:rsidRDefault="00E17CD7" w:rsidP="0050263A">
            <w:pPr>
              <w:pStyle w:val="ListParagraph"/>
              <w:spacing w:before="60" w:after="60" w:line="276" w:lineRule="auto"/>
              <w:ind w:left="0"/>
              <w:mirrorIndents/>
              <w:rPr>
                <w:rFonts w:cs="Times New Roman"/>
                <w:sz w:val="28"/>
                <w:szCs w:val="28"/>
              </w:rPr>
            </w:pP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Bước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1: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Chọn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nhà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cung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cấp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: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Chọn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một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nhà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cung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cấp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VPN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uy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tín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–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ví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dụ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chọn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VNPT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hoặc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Viettel.</w:t>
            </w:r>
          </w:p>
          <w:p w14:paraId="01E9ECE2" w14:textId="77777777" w:rsidR="00E17CD7" w:rsidRPr="0050263A" w:rsidRDefault="00E17CD7" w:rsidP="0050263A">
            <w:pPr>
              <w:pStyle w:val="ListParagraph"/>
              <w:spacing w:before="60" w:after="60" w:line="276" w:lineRule="auto"/>
              <w:ind w:left="0"/>
              <w:mirrorIndents/>
              <w:rPr>
                <w:rFonts w:cs="Times New Roman"/>
                <w:sz w:val="28"/>
                <w:szCs w:val="28"/>
              </w:rPr>
            </w:pP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Bước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r w:rsidRPr="0050263A">
              <w:rPr>
                <w:rFonts w:cs="Times New Roman"/>
                <w:b/>
                <w:sz w:val="28"/>
                <w:szCs w:val="28"/>
              </w:rPr>
              <w:t>2</w:t>
            </w:r>
            <w:r w:rsidRPr="0050263A">
              <w:rPr>
                <w:rFonts w:cs="Times New Roman"/>
                <w:sz w:val="28"/>
                <w:szCs w:val="28"/>
              </w:rPr>
              <w:t xml:space="preserve">: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Tiếp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nhận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tin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dịch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vụ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</w:p>
          <w:p w14:paraId="06314ABC" w14:textId="77777777" w:rsidR="00E17CD7" w:rsidRPr="0050263A" w:rsidRDefault="00E17CD7" w:rsidP="0050263A">
            <w:pPr>
              <w:pStyle w:val="ListParagraph"/>
              <w:spacing w:before="60" w:after="60" w:line="276" w:lineRule="auto"/>
              <w:ind w:left="0"/>
              <w:mirrorIndents/>
              <w:rPr>
                <w:rFonts w:cs="Times New Roman"/>
                <w:sz w:val="28"/>
                <w:szCs w:val="28"/>
              </w:rPr>
            </w:pPr>
            <w:proofErr w:type="spellStart"/>
            <w:r w:rsidRPr="0050263A">
              <w:rPr>
                <w:rFonts w:cs="Times New Roman"/>
                <w:sz w:val="28"/>
                <w:szCs w:val="28"/>
              </w:rPr>
              <w:t>Nhận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hướng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dẫn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về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cách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cấu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hình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cài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đặt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VPN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vào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máy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tính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cá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nhân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qua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nhà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cung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cấp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>.</w:t>
            </w:r>
          </w:p>
          <w:p w14:paraId="2C0CBD5B" w14:textId="77777777" w:rsidR="00E17CD7" w:rsidRPr="0050263A" w:rsidRDefault="00E17CD7" w:rsidP="0050263A">
            <w:pPr>
              <w:pStyle w:val="ListParagraph"/>
              <w:spacing w:before="60" w:after="60" w:line="276" w:lineRule="auto"/>
              <w:ind w:left="0"/>
              <w:mirrorIndents/>
              <w:rPr>
                <w:rFonts w:cs="Times New Roman"/>
                <w:sz w:val="28"/>
                <w:szCs w:val="28"/>
              </w:rPr>
            </w:pP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Bước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3: </w:t>
            </w:r>
            <w:r w:rsidRPr="0050263A">
              <w:rPr>
                <w:rFonts w:cs="Times New Roman"/>
                <w:sz w:val="28"/>
                <w:szCs w:val="28"/>
              </w:rPr>
              <w:t xml:space="preserve">Cài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đặt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phần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mềm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VPN client</w:t>
            </w:r>
          </w:p>
          <w:p w14:paraId="7FC91939" w14:textId="77777777" w:rsidR="00E17CD7" w:rsidRPr="0050263A" w:rsidRDefault="00E17CD7" w:rsidP="0050263A">
            <w:pPr>
              <w:pStyle w:val="ListParagraph"/>
              <w:spacing w:before="60" w:after="60" w:line="276" w:lineRule="auto"/>
              <w:ind w:left="0"/>
              <w:mirrorIndents/>
              <w:rPr>
                <w:rFonts w:cs="Times New Roman"/>
                <w:sz w:val="28"/>
                <w:szCs w:val="28"/>
              </w:rPr>
            </w:pPr>
            <w:r w:rsidRPr="0050263A">
              <w:rPr>
                <w:rFonts w:cs="Times New Roman"/>
                <w:sz w:val="28"/>
                <w:szCs w:val="28"/>
              </w:rPr>
              <w:t xml:space="preserve">Cài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đặt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vào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thiết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bị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máy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tính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cá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nhân</w:t>
            </w:r>
            <w:proofErr w:type="spellEnd"/>
          </w:p>
          <w:p w14:paraId="60D9941B" w14:textId="77777777" w:rsidR="00E17CD7" w:rsidRPr="0050263A" w:rsidRDefault="00E17CD7" w:rsidP="0050263A">
            <w:pPr>
              <w:pStyle w:val="ListParagraph"/>
              <w:spacing w:before="60" w:after="60" w:line="276" w:lineRule="auto"/>
              <w:ind w:left="0"/>
              <w:mirrorIndents/>
              <w:rPr>
                <w:rFonts w:cs="Times New Roman"/>
                <w:sz w:val="28"/>
                <w:szCs w:val="28"/>
              </w:rPr>
            </w:pP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Bước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r w:rsidRPr="0050263A">
              <w:rPr>
                <w:rFonts w:cs="Times New Roman"/>
                <w:b/>
                <w:sz w:val="28"/>
                <w:szCs w:val="28"/>
              </w:rPr>
              <w:t>4</w:t>
            </w:r>
            <w:r w:rsidRPr="0050263A">
              <w:rPr>
                <w:rFonts w:cs="Times New Roman"/>
                <w:sz w:val="28"/>
                <w:szCs w:val="28"/>
              </w:rPr>
              <w:t xml:space="preserve">: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Nhập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tin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kết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nối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VPN  </w:t>
            </w:r>
          </w:p>
          <w:p w14:paraId="1613C3BA" w14:textId="77777777" w:rsidR="00E17CD7" w:rsidRPr="0050263A" w:rsidRDefault="00E17CD7" w:rsidP="0050263A">
            <w:pPr>
              <w:pStyle w:val="ListParagraph"/>
              <w:spacing w:before="60" w:after="60" w:line="276" w:lineRule="auto"/>
              <w:ind w:left="0"/>
              <w:mirrorIndents/>
              <w:rPr>
                <w:rFonts w:cs="Times New Roman"/>
                <w:sz w:val="28"/>
                <w:szCs w:val="28"/>
              </w:rPr>
            </w:pPr>
            <w:proofErr w:type="spellStart"/>
            <w:r w:rsidRPr="0050263A">
              <w:rPr>
                <w:rFonts w:cs="Times New Roman"/>
                <w:sz w:val="28"/>
                <w:szCs w:val="28"/>
              </w:rPr>
              <w:t>Nhập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tên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nhà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cung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cấp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VPN,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tên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kết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nối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tên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máy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chủ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loại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VPN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tin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đăng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nhập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>.</w:t>
            </w:r>
          </w:p>
          <w:p w14:paraId="0F4869F9" w14:textId="77777777" w:rsidR="00E17CD7" w:rsidRPr="0050263A" w:rsidRDefault="00E17CD7" w:rsidP="0050263A">
            <w:pPr>
              <w:pStyle w:val="ListParagraph"/>
              <w:spacing w:before="60" w:after="60" w:line="276" w:lineRule="auto"/>
              <w:ind w:left="0"/>
              <w:mirrorIndents/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Bước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5:</w:t>
            </w:r>
            <w:r w:rsidRPr="0050263A">
              <w:rPr>
                <w:rFonts w:cs="Times New Roman"/>
                <w:sz w:val="28"/>
                <w:szCs w:val="28"/>
              </w:rPr>
              <w:t xml:space="preserve"> Bảo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mật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kết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nối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VPN</w:t>
            </w:r>
          </w:p>
          <w:p w14:paraId="68164029" w14:textId="77777777" w:rsidR="00E17CD7" w:rsidRPr="0050263A" w:rsidRDefault="00E17CD7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sz w:val="28"/>
                <w:szCs w:val="28"/>
              </w:rPr>
            </w:pPr>
            <w:r w:rsidRPr="0050263A">
              <w:rPr>
                <w:rFonts w:cs="Times New Roman"/>
                <w:sz w:val="28"/>
                <w:szCs w:val="28"/>
              </w:rPr>
              <w:t xml:space="preserve">-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Sử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dụng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Mật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khẩu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dài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ít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nhất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12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ký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tự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chữ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hoa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chữ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thường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ký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tự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đặc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biệt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chữ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0263A">
              <w:rPr>
                <w:rFonts w:cs="Times New Roman"/>
                <w:sz w:val="28"/>
                <w:szCs w:val="28"/>
              </w:rPr>
              <w:t>số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>;</w:t>
            </w:r>
            <w:proofErr w:type="gramEnd"/>
          </w:p>
          <w:p w14:paraId="38A84268" w14:textId="77777777" w:rsidR="00E17CD7" w:rsidRPr="0050263A" w:rsidRDefault="00E17CD7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sz w:val="28"/>
                <w:szCs w:val="28"/>
              </w:rPr>
            </w:pPr>
            <w:r w:rsidRPr="0050263A">
              <w:rPr>
                <w:rFonts w:cs="Times New Roman"/>
                <w:sz w:val="28"/>
                <w:szCs w:val="28"/>
              </w:rPr>
              <w:t xml:space="preserve">-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Mã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hóa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AES 256 </w:t>
            </w:r>
            <w:proofErr w:type="gramStart"/>
            <w:r w:rsidRPr="0050263A">
              <w:rPr>
                <w:rFonts w:cs="Times New Roman"/>
                <w:sz w:val="28"/>
                <w:szCs w:val="28"/>
              </w:rPr>
              <w:t>bit;</w:t>
            </w:r>
            <w:proofErr w:type="gramEnd"/>
          </w:p>
          <w:p w14:paraId="2A085DA2" w14:textId="77777777" w:rsidR="00E17CD7" w:rsidRPr="0050263A" w:rsidRDefault="00E17CD7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sz w:val="28"/>
                <w:szCs w:val="28"/>
              </w:rPr>
            </w:pPr>
            <w:r w:rsidRPr="0050263A">
              <w:rPr>
                <w:rFonts w:cs="Times New Roman"/>
                <w:sz w:val="28"/>
                <w:szCs w:val="28"/>
              </w:rPr>
              <w:t xml:space="preserve">-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Sử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dụng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giao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thức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OpenVPN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gramStart"/>
            <w:r w:rsidRPr="0050263A">
              <w:rPr>
                <w:rFonts w:cs="Times New Roman"/>
                <w:sz w:val="28"/>
                <w:szCs w:val="28"/>
              </w:rPr>
              <w:t>IKEv2;</w:t>
            </w:r>
            <w:proofErr w:type="gram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</w:p>
          <w:p w14:paraId="1DFCDF21" w14:textId="77777777" w:rsidR="00E17CD7" w:rsidRPr="0050263A" w:rsidRDefault="00E17CD7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sz w:val="28"/>
                <w:szCs w:val="28"/>
              </w:rPr>
            </w:pPr>
            <w:r w:rsidRPr="0050263A">
              <w:rPr>
                <w:rFonts w:cs="Times New Roman"/>
                <w:sz w:val="28"/>
                <w:szCs w:val="28"/>
              </w:rPr>
              <w:t xml:space="preserve">-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Cập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nhật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phần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mềm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VPN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thường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0263A">
              <w:rPr>
                <w:rFonts w:cs="Times New Roman"/>
                <w:sz w:val="28"/>
                <w:szCs w:val="28"/>
              </w:rPr>
              <w:t>xuyên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>;</w:t>
            </w:r>
            <w:proofErr w:type="gramEnd"/>
          </w:p>
          <w:p w14:paraId="0908AF36" w14:textId="77777777" w:rsidR="00E17CD7" w:rsidRPr="0050263A" w:rsidRDefault="00E17CD7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sz w:val="28"/>
                <w:szCs w:val="28"/>
              </w:rPr>
            </w:pPr>
            <w:r w:rsidRPr="0050263A">
              <w:rPr>
                <w:rFonts w:cs="Times New Roman"/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Kích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hoạt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Xác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thực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Đa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yếu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tố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(MFA</w:t>
            </w:r>
            <w:proofErr w:type="gramStart"/>
            <w:r w:rsidRPr="0050263A">
              <w:rPr>
                <w:rFonts w:cs="Times New Roman"/>
                <w:sz w:val="28"/>
                <w:szCs w:val="28"/>
              </w:rPr>
              <w:t>);</w:t>
            </w:r>
            <w:proofErr w:type="gramEnd"/>
          </w:p>
          <w:p w14:paraId="2D366344" w14:textId="77777777" w:rsidR="00E17CD7" w:rsidRPr="0050263A" w:rsidRDefault="00E17CD7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sz w:val="28"/>
                <w:szCs w:val="28"/>
              </w:rPr>
            </w:pPr>
            <w:r w:rsidRPr="0050263A">
              <w:rPr>
                <w:rFonts w:cs="Times New Roman"/>
                <w:sz w:val="28"/>
                <w:szCs w:val="28"/>
              </w:rPr>
              <w:t xml:space="preserve">-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Bật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chức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năng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ghi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nhật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ký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(‘logging’)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để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giám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sát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(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thu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thập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dữ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liệu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kết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nối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chi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tiết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>).</w:t>
            </w:r>
          </w:p>
          <w:p w14:paraId="1A8AE778" w14:textId="77777777" w:rsidR="00E17CD7" w:rsidRPr="0050263A" w:rsidRDefault="00E17CD7" w:rsidP="0050263A">
            <w:pPr>
              <w:pStyle w:val="ListParagraph"/>
              <w:spacing w:before="60" w:after="60" w:line="276" w:lineRule="auto"/>
              <w:ind w:left="0"/>
              <w:mirrorIndents/>
              <w:rPr>
                <w:rFonts w:cs="Times New Roman"/>
                <w:sz w:val="28"/>
                <w:szCs w:val="28"/>
              </w:rPr>
            </w:pP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Bước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5: </w:t>
            </w:r>
            <w:r w:rsidRPr="0050263A">
              <w:rPr>
                <w:rFonts w:cs="Times New Roman"/>
                <w:sz w:val="28"/>
                <w:szCs w:val="28"/>
              </w:rPr>
              <w:t xml:space="preserve">Lưu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Kết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nối</w:t>
            </w:r>
            <w:proofErr w:type="spellEnd"/>
          </w:p>
          <w:p w14:paraId="5DDEB02C" w14:textId="77777777" w:rsidR="00E17CD7" w:rsidRPr="0050263A" w:rsidRDefault="00E17CD7" w:rsidP="0050263A">
            <w:pPr>
              <w:pStyle w:val="ListParagraph"/>
              <w:spacing w:before="60" w:after="60" w:line="276" w:lineRule="auto"/>
              <w:ind w:left="0"/>
              <w:mirrorIndents/>
              <w:rPr>
                <w:rFonts w:cs="Times New Roman"/>
                <w:sz w:val="28"/>
                <w:szCs w:val="28"/>
              </w:rPr>
            </w:pPr>
            <w:proofErr w:type="spellStart"/>
            <w:r w:rsidRPr="0050263A">
              <w:rPr>
                <w:rFonts w:cs="Times New Roman"/>
                <w:sz w:val="28"/>
                <w:szCs w:val="28"/>
              </w:rPr>
              <w:t>Nhấp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Lưu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sau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đó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chọn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kết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nối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VPN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nhấp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vào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Kết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nối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>.</w:t>
            </w:r>
          </w:p>
          <w:p w14:paraId="4319700F" w14:textId="77777777" w:rsidR="00E17CD7" w:rsidRPr="0050263A" w:rsidRDefault="00E17CD7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sz w:val="28"/>
                <w:szCs w:val="28"/>
                <w:lang w:val="vi-VN"/>
              </w:rPr>
            </w:pPr>
          </w:p>
        </w:tc>
        <w:tc>
          <w:tcPr>
            <w:tcW w:w="985" w:type="pct"/>
          </w:tcPr>
          <w:p w14:paraId="41ECD4C1" w14:textId="77777777" w:rsidR="00E17CD7" w:rsidRPr="0050263A" w:rsidRDefault="00E17CD7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sz w:val="28"/>
                <w:szCs w:val="28"/>
              </w:rPr>
            </w:pPr>
            <w:r w:rsidRPr="0050263A">
              <w:rPr>
                <w:rFonts w:cs="Times New Roman"/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Nhân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viên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kỹ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thuật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nhà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cung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cấp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dịch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vụ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cài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đặt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cho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khách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hàng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thuê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dịch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vụ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VPN;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hoặc</w:t>
            </w:r>
            <w:proofErr w:type="spellEnd"/>
          </w:p>
          <w:p w14:paraId="35AAB9C5" w14:textId="77777777" w:rsidR="00E17CD7" w:rsidRPr="0050263A" w:rsidRDefault="00E17CD7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sz w:val="28"/>
                <w:szCs w:val="28"/>
              </w:rPr>
            </w:pPr>
            <w:r w:rsidRPr="0050263A">
              <w:rPr>
                <w:rFonts w:cs="Times New Roman"/>
                <w:sz w:val="28"/>
                <w:szCs w:val="28"/>
              </w:rPr>
              <w:t xml:space="preserve">-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Nhân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viên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CNTT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Công ty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hỗ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trợ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cài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đặt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hoặc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người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sử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dụng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tự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cài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0263A">
              <w:rPr>
                <w:rFonts w:cs="Times New Roman"/>
                <w:sz w:val="28"/>
                <w:szCs w:val="28"/>
              </w:rPr>
              <w:t>đặt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>;</w:t>
            </w:r>
            <w:proofErr w:type="gramEnd"/>
            <w:r w:rsidRPr="0050263A"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71A5833F" w14:textId="77777777" w:rsidR="00E17CD7" w:rsidRPr="0050263A" w:rsidRDefault="00E17CD7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sz w:val="28"/>
                <w:szCs w:val="28"/>
              </w:rPr>
            </w:pPr>
            <w:r w:rsidRPr="0050263A">
              <w:rPr>
                <w:rFonts w:cs="Times New Roman"/>
                <w:sz w:val="28"/>
                <w:szCs w:val="28"/>
              </w:rPr>
              <w:t xml:space="preserve">- Liên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hệ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VNPT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Viettel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để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giá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thuê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dịch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vụ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VPN (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mới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nhất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): </w:t>
            </w:r>
          </w:p>
          <w:p w14:paraId="75A8E911" w14:textId="77777777" w:rsidR="00E17CD7" w:rsidRPr="0050263A" w:rsidRDefault="00E17CD7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i/>
                <w:sz w:val="28"/>
                <w:szCs w:val="28"/>
              </w:rPr>
            </w:pPr>
            <w:r w:rsidRPr="0050263A">
              <w:rPr>
                <w:rFonts w:cs="Times New Roman"/>
                <w:i/>
                <w:sz w:val="28"/>
                <w:szCs w:val="28"/>
              </w:rPr>
              <w:t>300 000 đ</w:t>
            </w:r>
          </w:p>
          <w:p w14:paraId="6C0221A4" w14:textId="77777777" w:rsidR="00E17CD7" w:rsidRPr="0050263A" w:rsidRDefault="00E17CD7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50" w:type="pct"/>
          </w:tcPr>
          <w:p w14:paraId="28D18325" w14:textId="77777777" w:rsidR="00E17CD7" w:rsidRPr="0050263A" w:rsidRDefault="00E17CD7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sz w:val="28"/>
                <w:szCs w:val="28"/>
              </w:rPr>
            </w:pPr>
            <w:proofErr w:type="spellStart"/>
            <w:r w:rsidRPr="0050263A">
              <w:rPr>
                <w:rFonts w:cs="Times New Roman"/>
                <w:sz w:val="28"/>
                <w:szCs w:val="28"/>
              </w:rPr>
              <w:t>Ông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: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Trần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văn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A -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Nhân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viên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kỹ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thuật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nhà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cung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cấp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dịch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vụ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cài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đặt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cho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khách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hàng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thuê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dịch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vụ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VPN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VNPT  </w:t>
            </w:r>
          </w:p>
          <w:p w14:paraId="08A0F1F2" w14:textId="77777777" w:rsidR="00E17CD7" w:rsidRPr="0050263A" w:rsidRDefault="00E17CD7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651" w:type="pct"/>
          </w:tcPr>
          <w:p w14:paraId="216E79AD" w14:textId="77777777" w:rsidR="00E17CD7" w:rsidRPr="0050263A" w:rsidRDefault="00E17CD7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sz w:val="28"/>
                <w:szCs w:val="28"/>
              </w:rPr>
            </w:pPr>
            <w:proofErr w:type="spellStart"/>
            <w:r w:rsidRPr="0050263A">
              <w:rPr>
                <w:rFonts w:cs="Times New Roman"/>
                <w:sz w:val="28"/>
                <w:szCs w:val="28"/>
              </w:rPr>
              <w:t>Triển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khai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từ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ngày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01/04/2025</w:t>
            </w:r>
          </w:p>
          <w:p w14:paraId="263EB47F" w14:textId="77777777" w:rsidR="00E17CD7" w:rsidRPr="0050263A" w:rsidRDefault="00E17CD7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538" w:type="pct"/>
          </w:tcPr>
          <w:p w14:paraId="4E9F2D06" w14:textId="77777777" w:rsidR="00E17CD7" w:rsidRPr="0050263A" w:rsidRDefault="00E17CD7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sz w:val="28"/>
                <w:szCs w:val="28"/>
              </w:rPr>
            </w:pPr>
            <w:r w:rsidRPr="0050263A">
              <w:rPr>
                <w:rFonts w:cs="Times New Roman"/>
                <w:sz w:val="28"/>
                <w:szCs w:val="28"/>
              </w:rPr>
              <w:t xml:space="preserve">1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ngày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</w:p>
          <w:p w14:paraId="4B8F248F" w14:textId="77777777" w:rsidR="00E17CD7" w:rsidRPr="0050263A" w:rsidRDefault="00E17CD7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b/>
                <w:sz w:val="28"/>
                <w:szCs w:val="28"/>
              </w:rPr>
            </w:pPr>
          </w:p>
        </w:tc>
      </w:tr>
      <w:tr w:rsidR="00E17CD7" w:rsidRPr="0050263A" w14:paraId="1761109B" w14:textId="77777777" w:rsidTr="00E17CD7">
        <w:trPr>
          <w:trHeight w:val="998"/>
        </w:trPr>
        <w:tc>
          <w:tcPr>
            <w:tcW w:w="2176" w:type="pct"/>
          </w:tcPr>
          <w:p w14:paraId="68BE95F6" w14:textId="77777777" w:rsidR="00E17CD7" w:rsidRPr="0050263A" w:rsidRDefault="00E17CD7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50263A">
              <w:rPr>
                <w:rFonts w:cs="Times New Roman"/>
                <w:b/>
                <w:sz w:val="28"/>
                <w:szCs w:val="28"/>
              </w:rPr>
              <w:t xml:space="preserve">2)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Chiến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lược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chuyển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giao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rủi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ro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- Mua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bảo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hiểm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an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ninh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mạng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của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Ngân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hàng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Vietinbank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để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được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bồi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thường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khi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rủi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ro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xảy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ra</w:t>
            </w:r>
            <w:proofErr w:type="spellEnd"/>
          </w:p>
          <w:p w14:paraId="728BDFEC" w14:textId="77777777" w:rsidR="00E17CD7" w:rsidRPr="0050263A" w:rsidRDefault="00E17CD7" w:rsidP="0050263A">
            <w:pPr>
              <w:pStyle w:val="ListParagraph"/>
              <w:spacing w:before="60" w:after="60" w:line="276" w:lineRule="auto"/>
              <w:ind w:left="0"/>
              <w:mirrorIndents/>
              <w:rPr>
                <w:rFonts w:cs="Times New Roman"/>
                <w:sz w:val="28"/>
                <w:szCs w:val="28"/>
              </w:rPr>
            </w:pPr>
            <w:r w:rsidRPr="0050263A">
              <w:rPr>
                <w:rFonts w:cs="Times New Roman"/>
                <w:sz w:val="28"/>
                <w:szCs w:val="28"/>
              </w:rPr>
              <w:t xml:space="preserve">Tham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gia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Bảo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hiểm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gramStart"/>
            <w:r w:rsidRPr="0050263A">
              <w:rPr>
                <w:rFonts w:cs="Times New Roman"/>
                <w:sz w:val="28"/>
                <w:szCs w:val="28"/>
              </w:rPr>
              <w:t>An</w:t>
            </w:r>
            <w:proofErr w:type="gram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ninh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mạng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- Cyber Risk qua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ứng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dụng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VietinBank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Ipay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để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được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bảo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vệ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trong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suốt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30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ngày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kể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từ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điểm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đăng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ký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thuê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dịch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vụ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. Tra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cứu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giấy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chứng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nhận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điện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tử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qua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trang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web: </w:t>
            </w:r>
            <w:hyperlink r:id="rId7" w:history="1">
              <w:r w:rsidRPr="0050263A">
                <w:rPr>
                  <w:rStyle w:val="Hyperlink"/>
                  <w:rFonts w:cs="Times New Roman"/>
                  <w:sz w:val="28"/>
                  <w:szCs w:val="28"/>
                </w:rPr>
                <w:t>https://myvbi.vn/tra-cuu</w:t>
              </w:r>
            </w:hyperlink>
          </w:p>
          <w:p w14:paraId="7B1A4D9A" w14:textId="77777777" w:rsidR="00E17CD7" w:rsidRPr="0050263A" w:rsidRDefault="00E17CD7" w:rsidP="0050263A">
            <w:pPr>
              <w:pStyle w:val="ListParagraph"/>
              <w:spacing w:before="60" w:after="60" w:line="276" w:lineRule="auto"/>
              <w:ind w:left="0"/>
              <w:mirrorIndents/>
              <w:rPr>
                <w:rFonts w:cs="Times New Roman"/>
                <w:sz w:val="28"/>
                <w:szCs w:val="28"/>
              </w:rPr>
            </w:pPr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85" w:type="pct"/>
          </w:tcPr>
          <w:p w14:paraId="3B200A4D" w14:textId="77777777" w:rsidR="00E17CD7" w:rsidRPr="0050263A" w:rsidRDefault="00E17CD7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sz w:val="28"/>
                <w:szCs w:val="28"/>
              </w:rPr>
            </w:pPr>
            <w:r w:rsidRPr="0050263A">
              <w:rPr>
                <w:rFonts w:cs="Times New Roman"/>
                <w:sz w:val="28"/>
                <w:szCs w:val="28"/>
              </w:rPr>
              <w:t>3000đ/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tháng</w:t>
            </w:r>
            <w:proofErr w:type="spellEnd"/>
          </w:p>
        </w:tc>
        <w:tc>
          <w:tcPr>
            <w:tcW w:w="650" w:type="pct"/>
          </w:tcPr>
          <w:p w14:paraId="57380177" w14:textId="77777777" w:rsidR="00E17CD7" w:rsidRPr="0050263A" w:rsidRDefault="00E17CD7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sz w:val="28"/>
                <w:szCs w:val="28"/>
              </w:rPr>
            </w:pPr>
            <w:r w:rsidRPr="0050263A">
              <w:rPr>
                <w:rFonts w:cs="Times New Roman"/>
                <w:sz w:val="28"/>
                <w:szCs w:val="28"/>
              </w:rPr>
              <w:t xml:space="preserve">Liên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hệ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tại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Phòng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Giao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dịch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Vietinbank</w:t>
            </w:r>
            <w:proofErr w:type="spellEnd"/>
          </w:p>
          <w:p w14:paraId="1A9D15BD" w14:textId="77777777" w:rsidR="00E17CD7" w:rsidRPr="0050263A" w:rsidRDefault="00E17CD7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651" w:type="pct"/>
          </w:tcPr>
          <w:p w14:paraId="1757AF88" w14:textId="77777777" w:rsidR="00E17CD7" w:rsidRPr="0050263A" w:rsidRDefault="00E17CD7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sz w:val="28"/>
                <w:szCs w:val="28"/>
              </w:rPr>
            </w:pPr>
            <w:proofErr w:type="spellStart"/>
            <w:r w:rsidRPr="0050263A">
              <w:rPr>
                <w:rFonts w:cs="Times New Roman"/>
                <w:sz w:val="28"/>
                <w:szCs w:val="28"/>
              </w:rPr>
              <w:t>Triển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khai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từ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ngày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02/04/2025</w:t>
            </w:r>
          </w:p>
          <w:p w14:paraId="19F5ACE8" w14:textId="77777777" w:rsidR="00E17CD7" w:rsidRPr="0050263A" w:rsidRDefault="00E17CD7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538" w:type="pct"/>
          </w:tcPr>
          <w:p w14:paraId="00F6F21D" w14:textId="77777777" w:rsidR="00E17CD7" w:rsidRPr="0050263A" w:rsidRDefault="00E17CD7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sz w:val="28"/>
                <w:szCs w:val="28"/>
              </w:rPr>
            </w:pPr>
            <w:r w:rsidRPr="0050263A">
              <w:rPr>
                <w:rFonts w:cs="Times New Roman"/>
                <w:sz w:val="28"/>
                <w:szCs w:val="28"/>
              </w:rPr>
              <w:t xml:space="preserve">1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ngày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</w:p>
          <w:p w14:paraId="1CB2EDFF" w14:textId="77777777" w:rsidR="00E17CD7" w:rsidRPr="0050263A" w:rsidRDefault="00E17CD7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b/>
                <w:sz w:val="28"/>
                <w:szCs w:val="28"/>
              </w:rPr>
            </w:pPr>
          </w:p>
        </w:tc>
      </w:tr>
    </w:tbl>
    <w:p w14:paraId="01C6B56F" w14:textId="77777777" w:rsidR="00E17CD7" w:rsidRPr="0050263A" w:rsidRDefault="00E17CD7" w:rsidP="0050263A">
      <w:pPr>
        <w:pStyle w:val="ListParagraph"/>
        <w:spacing w:before="60" w:after="60" w:line="276" w:lineRule="auto"/>
        <w:mirrorIndents/>
        <w:rPr>
          <w:rFonts w:cs="Times New Roman"/>
          <w:i/>
          <w:sz w:val="28"/>
          <w:szCs w:val="28"/>
        </w:rPr>
      </w:pPr>
      <w:r w:rsidRPr="0050263A">
        <w:rPr>
          <w:rFonts w:cs="Times New Roman"/>
          <w:i/>
          <w:sz w:val="28"/>
          <w:szCs w:val="28"/>
        </w:rPr>
        <w:tab/>
      </w:r>
    </w:p>
    <w:p w14:paraId="3F2B181D" w14:textId="77777777" w:rsidR="00E17CD7" w:rsidRPr="0050263A" w:rsidRDefault="00E17CD7" w:rsidP="0050263A">
      <w:pPr>
        <w:spacing w:before="60" w:after="60" w:line="276" w:lineRule="auto"/>
        <w:contextualSpacing/>
        <w:mirrorIndents/>
        <w:rPr>
          <w:rFonts w:cs="Times New Roman"/>
          <w:sz w:val="28"/>
          <w:szCs w:val="28"/>
        </w:rPr>
      </w:pPr>
    </w:p>
    <w:sectPr w:rsidR="00E17CD7" w:rsidRPr="0050263A" w:rsidSect="00E17CD7">
      <w:footerReference w:type="default" r:id="rId8"/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B43F36" w14:textId="77777777" w:rsidR="002F796F" w:rsidRDefault="002F796F" w:rsidP="00E02145">
      <w:pPr>
        <w:spacing w:after="0" w:line="240" w:lineRule="auto"/>
      </w:pPr>
      <w:r>
        <w:separator/>
      </w:r>
    </w:p>
  </w:endnote>
  <w:endnote w:type="continuationSeparator" w:id="0">
    <w:p w14:paraId="296636C0" w14:textId="77777777" w:rsidR="002F796F" w:rsidRDefault="002F796F" w:rsidP="00E02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5215287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8254AA3" w14:textId="77777777" w:rsidR="00E02145" w:rsidRDefault="00E02145">
            <w:pPr>
              <w:pStyle w:val="Footer"/>
              <w:pBdr>
                <w:bottom w:val="single" w:sz="6" w:space="1" w:color="auto"/>
              </w:pBdr>
              <w:jc w:val="center"/>
            </w:pPr>
          </w:p>
          <w:p w14:paraId="59AD195B" w14:textId="77777777" w:rsidR="00E02145" w:rsidRDefault="00E02145">
            <w:pPr>
              <w:pStyle w:val="Footer"/>
              <w:jc w:val="center"/>
            </w:pPr>
            <w:r>
              <w:t xml:space="preserve">Trang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60D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60D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B29AD0" w14:textId="77777777" w:rsidR="00E02145" w:rsidRDefault="00E021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B5D8DB" w14:textId="77777777" w:rsidR="002F796F" w:rsidRDefault="002F796F" w:rsidP="00E02145">
      <w:pPr>
        <w:spacing w:after="0" w:line="240" w:lineRule="auto"/>
      </w:pPr>
      <w:r>
        <w:separator/>
      </w:r>
    </w:p>
  </w:footnote>
  <w:footnote w:type="continuationSeparator" w:id="0">
    <w:p w14:paraId="0A423B7C" w14:textId="77777777" w:rsidR="002F796F" w:rsidRDefault="002F796F" w:rsidP="00E021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53117"/>
    <w:multiLevelType w:val="hybridMultilevel"/>
    <w:tmpl w:val="C8863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71D83"/>
    <w:multiLevelType w:val="hybridMultilevel"/>
    <w:tmpl w:val="2716D930"/>
    <w:lvl w:ilvl="0" w:tplc="CD62D2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82779"/>
    <w:multiLevelType w:val="hybridMultilevel"/>
    <w:tmpl w:val="5F36F26A"/>
    <w:lvl w:ilvl="0" w:tplc="33FEE64A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D34EF7"/>
    <w:multiLevelType w:val="hybridMultilevel"/>
    <w:tmpl w:val="4B206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7405E"/>
    <w:multiLevelType w:val="hybridMultilevel"/>
    <w:tmpl w:val="14FEC5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DF2E06"/>
    <w:multiLevelType w:val="hybridMultilevel"/>
    <w:tmpl w:val="D76273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13C6C"/>
    <w:multiLevelType w:val="hybridMultilevel"/>
    <w:tmpl w:val="76226BB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DD36C2"/>
    <w:multiLevelType w:val="hybridMultilevel"/>
    <w:tmpl w:val="3552E18C"/>
    <w:lvl w:ilvl="0" w:tplc="32BA553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40234D"/>
    <w:multiLevelType w:val="hybridMultilevel"/>
    <w:tmpl w:val="4E1A9534"/>
    <w:lvl w:ilvl="0" w:tplc="56206F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5"/>
        <w:szCs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53EF5"/>
    <w:multiLevelType w:val="hybridMultilevel"/>
    <w:tmpl w:val="FAD8F95A"/>
    <w:lvl w:ilvl="0" w:tplc="6944EA1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BA117B"/>
    <w:multiLevelType w:val="hybridMultilevel"/>
    <w:tmpl w:val="E690CB9E"/>
    <w:lvl w:ilvl="0" w:tplc="6AD6170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462D78"/>
    <w:multiLevelType w:val="hybridMultilevel"/>
    <w:tmpl w:val="85E8B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8A53DE"/>
    <w:multiLevelType w:val="hybridMultilevel"/>
    <w:tmpl w:val="972AA8C6"/>
    <w:lvl w:ilvl="0" w:tplc="B54256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DA3A78"/>
    <w:multiLevelType w:val="hybridMultilevel"/>
    <w:tmpl w:val="980A45A4"/>
    <w:lvl w:ilvl="0" w:tplc="384ACA0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595959" w:themeColor="text1" w:themeTint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F16737"/>
    <w:multiLevelType w:val="hybridMultilevel"/>
    <w:tmpl w:val="2444CEAA"/>
    <w:lvl w:ilvl="0" w:tplc="CE9A6E1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0648572">
    <w:abstractNumId w:val="3"/>
  </w:num>
  <w:num w:numId="2" w16cid:durableId="2009821447">
    <w:abstractNumId w:val="14"/>
  </w:num>
  <w:num w:numId="3" w16cid:durableId="2074966124">
    <w:abstractNumId w:val="9"/>
  </w:num>
  <w:num w:numId="4" w16cid:durableId="810365323">
    <w:abstractNumId w:val="4"/>
  </w:num>
  <w:num w:numId="5" w16cid:durableId="1450929755">
    <w:abstractNumId w:val="12"/>
  </w:num>
  <w:num w:numId="6" w16cid:durableId="1580940507">
    <w:abstractNumId w:val="11"/>
  </w:num>
  <w:num w:numId="7" w16cid:durableId="1085036470">
    <w:abstractNumId w:val="0"/>
  </w:num>
  <w:num w:numId="8" w16cid:durableId="53311891">
    <w:abstractNumId w:val="7"/>
  </w:num>
  <w:num w:numId="9" w16cid:durableId="1106846288">
    <w:abstractNumId w:val="5"/>
  </w:num>
  <w:num w:numId="10" w16cid:durableId="516579193">
    <w:abstractNumId w:val="8"/>
  </w:num>
  <w:num w:numId="11" w16cid:durableId="1814562208">
    <w:abstractNumId w:val="13"/>
  </w:num>
  <w:num w:numId="12" w16cid:durableId="822237904">
    <w:abstractNumId w:val="1"/>
  </w:num>
  <w:num w:numId="13" w16cid:durableId="577516482">
    <w:abstractNumId w:val="6"/>
  </w:num>
  <w:num w:numId="14" w16cid:durableId="1632855645">
    <w:abstractNumId w:val="2"/>
  </w:num>
  <w:num w:numId="15" w16cid:durableId="16737560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191"/>
    <w:rsid w:val="00034788"/>
    <w:rsid w:val="000A0AB8"/>
    <w:rsid w:val="000F491C"/>
    <w:rsid w:val="00104685"/>
    <w:rsid w:val="0012756E"/>
    <w:rsid w:val="001E25B3"/>
    <w:rsid w:val="00201727"/>
    <w:rsid w:val="00201730"/>
    <w:rsid w:val="00226037"/>
    <w:rsid w:val="002A20E5"/>
    <w:rsid w:val="002B35F8"/>
    <w:rsid w:val="002F796F"/>
    <w:rsid w:val="00362172"/>
    <w:rsid w:val="003D146B"/>
    <w:rsid w:val="003F2665"/>
    <w:rsid w:val="004044FA"/>
    <w:rsid w:val="00421E92"/>
    <w:rsid w:val="004671B8"/>
    <w:rsid w:val="004B5ED6"/>
    <w:rsid w:val="0050263A"/>
    <w:rsid w:val="0050744F"/>
    <w:rsid w:val="00513198"/>
    <w:rsid w:val="005308BE"/>
    <w:rsid w:val="0053277F"/>
    <w:rsid w:val="005613BC"/>
    <w:rsid w:val="005C33ED"/>
    <w:rsid w:val="00632CD4"/>
    <w:rsid w:val="00645DE7"/>
    <w:rsid w:val="00655937"/>
    <w:rsid w:val="006A3FD4"/>
    <w:rsid w:val="006A6D92"/>
    <w:rsid w:val="006B2798"/>
    <w:rsid w:val="006D264F"/>
    <w:rsid w:val="0071019A"/>
    <w:rsid w:val="00744612"/>
    <w:rsid w:val="00746484"/>
    <w:rsid w:val="0075723A"/>
    <w:rsid w:val="00774D75"/>
    <w:rsid w:val="007A05E6"/>
    <w:rsid w:val="007C5B13"/>
    <w:rsid w:val="007D028D"/>
    <w:rsid w:val="008255FE"/>
    <w:rsid w:val="00866FC8"/>
    <w:rsid w:val="008E45D1"/>
    <w:rsid w:val="00943AD6"/>
    <w:rsid w:val="00957664"/>
    <w:rsid w:val="009670EF"/>
    <w:rsid w:val="00996C56"/>
    <w:rsid w:val="009E266C"/>
    <w:rsid w:val="00A23F2F"/>
    <w:rsid w:val="00A53114"/>
    <w:rsid w:val="00A86279"/>
    <w:rsid w:val="00AA6335"/>
    <w:rsid w:val="00AC6191"/>
    <w:rsid w:val="00AE4092"/>
    <w:rsid w:val="00B06FAC"/>
    <w:rsid w:val="00B33B59"/>
    <w:rsid w:val="00B57ED0"/>
    <w:rsid w:val="00B60F34"/>
    <w:rsid w:val="00BE30D5"/>
    <w:rsid w:val="00C6610F"/>
    <w:rsid w:val="00C91F14"/>
    <w:rsid w:val="00CB724C"/>
    <w:rsid w:val="00CD5C39"/>
    <w:rsid w:val="00CE4B15"/>
    <w:rsid w:val="00D30FBF"/>
    <w:rsid w:val="00D31161"/>
    <w:rsid w:val="00D65DD7"/>
    <w:rsid w:val="00D72A3F"/>
    <w:rsid w:val="00DD4906"/>
    <w:rsid w:val="00E02145"/>
    <w:rsid w:val="00E17CD7"/>
    <w:rsid w:val="00E236AA"/>
    <w:rsid w:val="00ED3D6C"/>
    <w:rsid w:val="00ED479E"/>
    <w:rsid w:val="00EE60DD"/>
    <w:rsid w:val="00F43D33"/>
    <w:rsid w:val="00F6329E"/>
    <w:rsid w:val="00F7213B"/>
    <w:rsid w:val="00FB0213"/>
    <w:rsid w:val="00FD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1262"/>
  <w15:chartTrackingRefBased/>
  <w15:docId w15:val="{4D70CBF6-87E1-4C1D-9D6D-A12D98615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191"/>
    <w:pPr>
      <w:ind w:left="720"/>
      <w:contextualSpacing/>
    </w:pPr>
  </w:style>
  <w:style w:type="table" w:styleId="TableGrid">
    <w:name w:val="Table Grid"/>
    <w:basedOn w:val="TableNormal"/>
    <w:uiPriority w:val="39"/>
    <w:rsid w:val="00AC6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21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145"/>
  </w:style>
  <w:style w:type="paragraph" w:styleId="Footer">
    <w:name w:val="footer"/>
    <w:basedOn w:val="Normal"/>
    <w:link w:val="FooterChar"/>
    <w:uiPriority w:val="99"/>
    <w:unhideWhenUsed/>
    <w:rsid w:val="00E021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145"/>
  </w:style>
  <w:style w:type="character" w:styleId="Hyperlink">
    <w:name w:val="Hyperlink"/>
    <w:basedOn w:val="DefaultParagraphFont"/>
    <w:uiPriority w:val="99"/>
    <w:unhideWhenUsed/>
    <w:rsid w:val="00201727"/>
    <w:rPr>
      <w:color w:val="0563C1" w:themeColor="hyperlink"/>
      <w:u w:val="single"/>
    </w:rPr>
  </w:style>
  <w:style w:type="table" w:styleId="GridTable1Light-Accent4">
    <w:name w:val="Grid Table 1 Light Accent 4"/>
    <w:basedOn w:val="TableNormal"/>
    <w:uiPriority w:val="46"/>
    <w:rsid w:val="00D65DD7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F266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4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yvbi.vn/tra-cu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1341</Words>
  <Characters>7648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NguyenVanThien</dc:creator>
  <cp:keywords/>
  <dc:description/>
  <cp:lastModifiedBy>Lại Quan Thiên</cp:lastModifiedBy>
  <cp:revision>25</cp:revision>
  <cp:lastPrinted>2025-03-31T02:46:00Z</cp:lastPrinted>
  <dcterms:created xsi:type="dcterms:W3CDTF">2025-03-30T23:42:00Z</dcterms:created>
  <dcterms:modified xsi:type="dcterms:W3CDTF">2025-04-06T11:02:00Z</dcterms:modified>
</cp:coreProperties>
</file>