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63C6" w:rsidRDefault="007763C6" w14:paraId="29747C07" w14:textId="77777777"/>
    <w:tbl>
      <w:tblPr>
        <w:tblStyle w:val="Grilledutablea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529"/>
        <w:gridCol w:w="4927"/>
      </w:tblGrid>
      <w:tr w:rsidR="000C13A4" w:rsidTr="00A73424" w14:paraId="781E1E03" w14:textId="77777777">
        <w:tc>
          <w:tcPr>
            <w:tcW w:w="5529" w:type="dxa"/>
          </w:tcPr>
          <w:sdt>
            <w:sdtPr>
              <w:rPr>
                <w:lang w:val="en-US"/>
              </w:rPr>
              <w:alias w:val="#Nav: /Vendor_Ledger_Entry/wanPaymentMethodDescription"/>
              <w:tag w:val="#Nav: Remittance_Advice_Entries/400"/>
              <w:id w:val="714705732"/>
              <w:placeholder>
                <w:docPart w:val="DefaultPlaceholder_-1854013440"/>
              </w:placeholder>
              <w:dataBinding w:prefixMappings="xmlns:ns0='urn:microsoft-dynamics-nav/reports/Remittance_Advice_Entries/400/'" w:xpath="/ns0:NavWordReportXmlPart[1]/ns0:Vendor_Ledger_Entry[1]/ns0:wanPaymentMethodDescription[1]" w:storeItemID="{B04A018D-452E-44F8-BA62-052BDA2CDC7E}"/>
              <w:text/>
            </w:sdtPr>
            <w:sdtContent>
              <w:p w:rsidR="000859B9" w:rsidP="00A73424" w:rsidRDefault="007C1F26" w14:paraId="17A7D9C6" w14:textId="7620A63B">
                <w:pPr>
                  <w:tabs>
                    <w:tab w:val="left" w:pos="2925"/>
                    <w:tab w:val="left" w:pos="4080"/>
                  </w:tabs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wanPaymentMethodDescription</w:t>
                </w:r>
                <w:proofErr w:type="spellEnd"/>
              </w:p>
            </w:sdtContent>
          </w:sdt>
          <w:p w:rsidR="000C13A4" w:rsidP="00A73424" w:rsidRDefault="00000000" w14:paraId="543C6B89" w14:textId="3E3F2629">
            <w:pPr>
              <w:tabs>
                <w:tab w:val="left" w:pos="2925"/>
                <w:tab w:val="left" w:pos="4080"/>
              </w:tabs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Vendor_Ledger_Entry/wanVendorBankAccountCaption"/>
                <w:tag w:val="#Nav: Remittance_Advice_Entries/400"/>
                <w:id w:val="1134764539"/>
                <w:placeholder>
                  <w:docPart w:val="DefaultPlaceholder_-1854013440"/>
                </w:placeholder>
                <w:dataBinding w:prefixMappings="xmlns:ns0='urn:microsoft-dynamics-nav/reports/Remittance_Advice_Entries/400/'" w:xpath="/ns0:NavWordReportXmlPart[1]/ns0:Vendor_Ledger_Entry[1]/ns0:wanVendorBankAccountCaption[1]" w:storeItemID="{B04A018D-452E-44F8-BA62-052BDA2CDC7E}"/>
                <w:text/>
              </w:sdtPr>
              <w:sdtContent>
                <w:proofErr w:type="spellStart"/>
                <w:r w:rsidR="00A73424">
                  <w:rPr>
                    <w:lang w:val="en-US"/>
                  </w:rPr>
                  <w:t>wanVendorBankAccountCaption</w:t>
                </w:r>
                <w:proofErr w:type="spellEnd"/>
              </w:sdtContent>
            </w:sdt>
            <w:r w:rsidR="00A73424">
              <w:rPr>
                <w:lang w:val="en-US"/>
              </w:rPr>
              <w:tab/>
            </w:r>
          </w:p>
          <w:sdt>
            <w:sdtPr>
              <w:rPr>
                <w:lang w:val="en-US"/>
              </w:rPr>
              <w:alias w:val="#Nav: /Vendor_Ledger_Entry/wanVendorBankAccountName"/>
              <w:tag w:val="#Nav: Remittance_Advice_Entries/400"/>
              <w:id w:val="-469055348"/>
              <w:placeholder>
                <w:docPart w:val="DefaultPlaceholder_-1854013440"/>
              </w:placeholder>
              <w:dataBinding w:prefixMappings="xmlns:ns0='urn:microsoft-dynamics-nav/reports/Remittance_Advice_Entries/400/'" w:xpath="/ns0:NavWordReportXmlPart[1]/ns0:Vendor_Ledger_Entry[1]/ns0:wanVendorBankAccountName[1]" w:storeItemID="{B04A018D-452E-44F8-BA62-052BDA2CDC7E}"/>
              <w:text/>
            </w:sdtPr>
            <w:sdtContent>
              <w:p w:rsidR="00A73424" w:rsidP="00A73424" w:rsidRDefault="00A73424" w14:paraId="7E05533F" w14:textId="1F450666">
                <w:pPr>
                  <w:tabs>
                    <w:tab w:val="left" w:pos="2925"/>
                    <w:tab w:val="left" w:pos="4080"/>
                  </w:tabs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wanVendorBankAccountName</w:t>
                </w:r>
                <w:proofErr w:type="spellEnd"/>
              </w:p>
            </w:sdtContent>
          </w:sdt>
          <w:sdt>
            <w:sdtPr>
              <w:rPr>
                <w:lang w:val="en-US"/>
              </w:rPr>
              <w:alias w:val="#Nav: /Vendor_Ledger_Entry/wanVendorBankAccountIBAN"/>
              <w:tag w:val="#Nav: Remittance_Advice_Entries/400"/>
              <w:id w:val="256875711"/>
              <w:placeholder>
                <w:docPart w:val="DefaultPlaceholder_-1854013440"/>
              </w:placeholder>
              <w:dataBinding w:prefixMappings="xmlns:ns0='urn:microsoft-dynamics-nav/reports/Remittance_Advice_Entries/400/'" w:xpath="/ns0:NavWordReportXmlPart[1]/ns0:Vendor_Ledger_Entry[1]/ns0:wanVendorBankAccountIBAN[1]" w:storeItemID="{B04A018D-452E-44F8-BA62-052BDA2CDC7E}"/>
              <w:text/>
            </w:sdtPr>
            <w:sdtContent>
              <w:p w:rsidR="00A73424" w:rsidP="00A73424" w:rsidRDefault="00A73424" w14:paraId="12F42D61" w14:textId="7F8DC79E">
                <w:pPr>
                  <w:tabs>
                    <w:tab w:val="left" w:pos="2925"/>
                    <w:tab w:val="left" w:pos="4080"/>
                  </w:tabs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wanVendorBankAccountIBAN</w:t>
                </w:r>
                <w:proofErr w:type="spellEnd"/>
              </w:p>
            </w:sdtContent>
          </w:sdt>
          <w:p w:rsidR="00A73424" w:rsidP="00A73424" w:rsidRDefault="00A73424" w14:paraId="6B9F535C" w14:textId="2D578E20">
            <w:pPr>
              <w:tabs>
                <w:tab w:val="left" w:pos="2925"/>
                <w:tab w:val="left" w:pos="4080"/>
              </w:tabs>
              <w:rPr>
                <w:lang w:val="en-US"/>
              </w:rPr>
            </w:pPr>
          </w:p>
        </w:tc>
        <w:tc>
          <w:tcPr>
            <w:tcW w:w="4927" w:type="dxa"/>
          </w:tcPr>
          <w:p w:rsidR="000C13A4" w:rsidP="00300843" w:rsidRDefault="00000000" w14:paraId="5A4DDCD8" w14:textId="5F69F223">
            <w:pPr>
              <w:tabs>
                <w:tab w:val="left" w:pos="2925"/>
              </w:tabs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Vendor_Ledger_Entry/wanVendorAddress"/>
                <w:tag w:val="#Nav: Remittance_Advice_Entries/400"/>
                <w:id w:val="-1928646125"/>
                <w:placeholder>
                  <w:docPart w:val="9A701EDAF6214A06AAC34FF46A79B08D"/>
                </w:placeholder>
                <w:dataBinding w:prefixMappings="xmlns:ns0='urn:microsoft-dynamics-nav/reports/Remittance_Advice_Entries/400/'" w:xpath="/ns0:NavWordReportXmlPart[1]/ns0:Vendor_Ledger_Entry[1]/ns0:wanVendorAddress[1]" w:storeItemID="{B04A018D-452E-44F8-BA62-052BDA2CDC7E}"/>
                <w:text/>
              </w:sdtPr>
              <w:sdtContent>
                <w:proofErr w:type="spellStart"/>
                <w:r w:rsidR="000C13A4">
                  <w:rPr>
                    <w:lang w:val="en-US"/>
                  </w:rPr>
                  <w:t>wanVendorAddress</w:t>
                </w:r>
                <w:proofErr w:type="spellEnd"/>
              </w:sdtContent>
            </w:sdt>
          </w:p>
        </w:tc>
      </w:tr>
    </w:tbl>
    <w:p w:rsidR="00300843" w:rsidP="00300843" w:rsidRDefault="00300843" w14:paraId="698A0460" w14:textId="77777777">
      <w:pPr>
        <w:tabs>
          <w:tab w:val="left" w:pos="2925"/>
        </w:tabs>
        <w:rPr>
          <w:lang w:val="en-US"/>
        </w:rPr>
      </w:pPr>
    </w:p>
    <w:tbl>
      <w:tblPr>
        <w:tblStyle w:val="TableauGrille2-Accentuation5"/>
        <w:tblW w:w="0" w:type="auto"/>
        <w:tblLayout w:type="fixed"/>
        <w:tblLook w:val="04E0" w:firstRow="1" w:lastRow="1" w:firstColumn="1" w:lastColumn="0" w:noHBand="0" w:noVBand="1"/>
      </w:tblPr>
      <w:tblGrid>
        <w:gridCol w:w="1620"/>
        <w:gridCol w:w="1641"/>
        <w:gridCol w:w="2268"/>
        <w:gridCol w:w="1842"/>
        <w:gridCol w:w="1560"/>
        <w:gridCol w:w="1535"/>
      </w:tblGrid>
      <w:tr w:rsidR="00AB3388" w:rsidTr="007F14D0" w14:paraId="4C6D109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Align w:val="bottom"/>
          </w:tcPr>
          <w:sdt>
            <w:sdtPr>
              <w:alias w:val="#Nav: /Vendor_Ledger_Entry/wanDocumentDateCaption"/>
              <w:tag w:val="#Nav: Remittance_Advice_Entries/400"/>
              <w:id w:val="1608617933"/>
              <w:placeholder>
                <w:docPart w:val="DefaultPlaceholder_-1854013440"/>
              </w:placeholder>
              <w:dataBinding w:prefixMappings="xmlns:ns0='urn:microsoft-dynamics-nav/reports/Remittance_Advice_Entries/400/'" w:xpath="/ns0:NavWordReportXmlPart[1]/ns0:Vendor_Ledger_Entry[1]/ns0:wanDocumentDateCaption[1]" w:storeItemID="{B04A018D-452E-44F8-BA62-052BDA2CDC7E}"/>
              <w:text/>
            </w:sdtPr>
            <w:sdtContent>
              <w:p w:rsidR="00AB3388" w:rsidP="00AF6F06" w:rsidRDefault="00A46A44" w14:paraId="4758CA5A" w14:textId="2F63A9AD">
                <w:pPr>
                  <w:rPr>
                    <w:lang w:val="en-US"/>
                  </w:rPr>
                </w:pPr>
                <w:proofErr w:type="spellStart"/>
                <w:r>
                  <w:t>wanDocumentDateCaption</w:t>
                </w:r>
                <w:proofErr w:type="spellEnd"/>
              </w:p>
            </w:sdtContent>
          </w:sdt>
        </w:tc>
        <w:tc>
          <w:tcPr>
            <w:tcW w:w="1641" w:type="dxa"/>
            <w:vAlign w:val="bottom"/>
          </w:tcPr>
          <w:sdt>
            <w:sdtPr>
              <w:alias w:val="#Nav: /Vendor_Ledger_Entry/wanDocumentTypeCaption"/>
              <w:tag w:val="#Nav: Remittance_Advice_Entries/400"/>
              <w:id w:val="-1882847372"/>
              <w:placeholder>
                <w:docPart w:val="DefaultPlaceholder_-1854013440"/>
              </w:placeholder>
              <w:dataBinding w:prefixMappings="xmlns:ns0='urn:microsoft-dynamics-nav/reports/Remittance_Advice_Entries/400/'" w:xpath="/ns0:NavWordReportXmlPart[1]/ns0:Vendor_Ledger_Entry[1]/ns0:wanDocumentTypeCaption[1]" w:storeItemID="{B04A018D-452E-44F8-BA62-052BDA2CDC7E}"/>
              <w:text/>
            </w:sdtPr>
            <w:sdtContent>
              <w:p w:rsidR="00AB3388" w:rsidP="00AB3388" w:rsidRDefault="00A46A44" w14:paraId="2C00A3AD" w14:textId="6DB8F86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wanDocumentTypeCaption</w:t>
                </w:r>
                <w:proofErr w:type="spellEnd"/>
              </w:p>
            </w:sdtContent>
          </w:sdt>
        </w:tc>
        <w:tc>
          <w:tcPr>
            <w:tcW w:w="2268" w:type="dxa"/>
            <w:vAlign w:val="bottom"/>
          </w:tcPr>
          <w:sdt>
            <w:sdtPr>
              <w:alias w:val="#Nav: /Vendor_Ledger_Entry/wanExternalDocumentNoCaption"/>
              <w:tag w:val="#Nav: Remittance_Advice_Entries/400"/>
              <w:id w:val="1214770805"/>
              <w:placeholder>
                <w:docPart w:val="DefaultPlaceholder_-1854013440"/>
              </w:placeholder>
              <w:dataBinding w:prefixMappings="xmlns:ns0='urn:microsoft-dynamics-nav/reports/Remittance_Advice_Entries/400/'" w:xpath="/ns0:NavWordReportXmlPart[1]/ns0:Vendor_Ledger_Entry[1]/ns0:wanExternalDocumentNoCaption[1]" w:storeItemID="{B04A018D-452E-44F8-BA62-052BDA2CDC7E}"/>
              <w:text/>
            </w:sdtPr>
            <w:sdtContent>
              <w:p w:rsidR="00AB3388" w:rsidP="00AF6F06" w:rsidRDefault="00A46A44" w14:paraId="3457A714" w14:textId="718FCE3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proofErr w:type="spellStart"/>
                <w:r>
                  <w:t>wanExternalDocumentNoCaption</w:t>
                </w:r>
                <w:proofErr w:type="spellEnd"/>
              </w:p>
            </w:sdtContent>
          </w:sdt>
        </w:tc>
        <w:tc>
          <w:tcPr>
            <w:tcW w:w="1842" w:type="dxa"/>
            <w:vAlign w:val="bottom"/>
          </w:tcPr>
          <w:p w:rsidR="00AB3388" w:rsidP="00AF6F06" w:rsidRDefault="00AB3388" w14:paraId="21B16F94" w14:textId="73C1F41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60" w:type="dxa"/>
            <w:vAlign w:val="bottom"/>
          </w:tcPr>
          <w:p w:rsidR="00AB3388" w:rsidP="00AF6F06" w:rsidRDefault="00AB3388" w14:paraId="2F1234EB" w14:textId="614F894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  <w:vAlign w:val="bottom"/>
          </w:tcPr>
          <w:sdt>
            <w:sdtPr>
              <w:alias w:val="#Nav: /Vendor_Ledger_Entry/wanPaymentAmountCaption"/>
              <w:tag w:val="#Nav: Remittance_Advice_Entries/400"/>
              <w:id w:val="-949932529"/>
              <w:placeholder>
                <w:docPart w:val="DefaultPlaceholder_-1854013440"/>
              </w:placeholder>
              <w:dataBinding w:prefixMappings="xmlns:ns0='urn:microsoft-dynamics-nav/reports/Remittance_Advice_Entries/400/'" w:xpath="/ns0:NavWordReportXmlPart[1]/ns0:Vendor_Ledger_Entry[1]/ns0:wanPaymentAmountCaption[1]" w:storeItemID="{B04A018D-452E-44F8-BA62-052BDA2CDC7E}"/>
              <w:text/>
            </w:sdtPr>
            <w:sdtContent>
              <w:p w:rsidR="00AB3388" w:rsidP="00AF6F06" w:rsidRDefault="00AE7DEF" w14:paraId="6884DF07" w14:textId="02C001A1">
                <w:pPr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proofErr w:type="spellStart"/>
                <w:r>
                  <w:t>wanPaymentAmountCaption</w:t>
                </w:r>
                <w:proofErr w:type="spellEnd"/>
              </w:p>
            </w:sdtContent>
          </w:sdt>
        </w:tc>
      </w:tr>
      <w:sdt>
        <w:sdtPr>
          <w:rPr>
            <w:b w:val="0"/>
            <w:bCs w:val="0"/>
          </w:rPr>
          <w:alias w:val="#Nav: /Vendor_Ledger_Entry"/>
          <w:tag w:val="#Nav: Remittance_Advice_Entries/400"/>
          <w:id w:val="-1304850947"/>
          <w15:dataBinding w:prefixMappings="xmlns:ns0='urn:microsoft-dynamics-nav/reports/Remittance_Advice_Entries/400/'" w:xpath="/ns0:NavWordReportXmlPart[1]/ns0:Vendor_Ledger_Entry" w:storeItemID="{B04A018D-452E-44F8-BA62-052BDA2CDC7E}"/>
          <w15:repeatingSection/>
        </w:sdtPr>
        <w:sdtContent>
          <w:sdt>
            <w:sdtPr>
              <w:rPr>
                <w:b w:val="0"/>
                <w:bCs w:val="0"/>
              </w:rPr>
              <w:id w:val="1163433151"/>
              <w:placeholder>
                <w:docPart w:val="DefaultPlaceholder_-1854013435"/>
              </w:placeholder>
              <w15:repeatingSectionItem/>
            </w:sdtPr>
            <w:sdtContent>
              <w:tr w:rsidRPr="00CB0C2F" w:rsidR="00133C81" w:rsidTr="007F14D0" w14:paraId="1E1AE464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alias w:val="#Nav: /Vendor_Ledger_Entry/VendLedgEntry2/DocDateFormat_VendLedgEntry2"/>
                    <w:tag w:val="#Nav: Remittance_Advice_Entries/400"/>
                    <w:id w:val="1337805884"/>
                    <w:placeholder>
                      <w:docPart w:val="DefaultPlaceholder_-1854013440"/>
                    </w:placeholder>
                    <w:dataBinding w:prefixMappings="xmlns:ns0='urn:microsoft-dynamics-nav/reports/Remittance_Advice_Entries/400/'" w:xpath="/ns0:NavWordReportXmlPart[1]/ns0:Vendor_Ledger_Entry[1]/ns0:VendLedgEntry2[1]/ns0:DocDateFormat_VendLedgEntry2[1]" w:storeItemID="{B04A018D-452E-44F8-BA62-052BDA2CDC7E}"/>
                    <w:text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620" w:type="dxa"/>
                      </w:tcPr>
                      <w:p w:rsidRPr="00CB0C2F" w:rsidR="00133C81" w:rsidP="00F83BAD" w:rsidRDefault="00261021" w14:paraId="5D115800" w14:textId="59B54DF8">
                        <w:r>
                          <w:rPr>
                            <w:b w:val="0"/>
                            <w:bCs w:val="0"/>
                          </w:rPr>
                          <w:t>DocDateFormat_VendLedgEntry2</w:t>
                        </w:r>
                      </w:p>
                    </w:tc>
                  </w:sdtContent>
                </w:sdt>
                <w:sdt>
                  <w:sdtPr>
                    <w:alias w:val="#Nav: /Vendor_Ledger_Entry/VendLedgEntry2/DocType_VendLedgEntry2"/>
                    <w:tag w:val="#Nav: Remittance_Advice_Entries/400"/>
                    <w:id w:val="-890884593"/>
                    <w:placeholder>
                      <w:docPart w:val="DefaultPlaceholder_-1854013440"/>
                    </w:placeholder>
                    <w:dataBinding w:prefixMappings="xmlns:ns0='urn:microsoft-dynamics-nav/reports/Remittance_Advice_Entries/400/'" w:xpath="/ns0:NavWordReportXmlPart[1]/ns0:Vendor_Ledger_Entry[1]/ns0:VendLedgEntry2[1]/ns0:DocType_VendLedgEntry2[1]" w:storeItemID="{B04A018D-452E-44F8-BA62-052BDA2CDC7E}"/>
                    <w:text/>
                  </w:sdtPr>
                  <w:sdtContent>
                    <w:tc>
                      <w:tcPr>
                        <w:tcW w:w="1641" w:type="dxa"/>
                      </w:tcPr>
                      <w:p w:rsidRPr="00CB0C2F" w:rsidR="00133C81" w:rsidP="00F83BAD" w:rsidRDefault="00261021" w14:paraId="7D69CE50" w14:textId="719F424A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DocType_VendLedgEntry2</w:t>
                        </w:r>
                      </w:p>
                    </w:tc>
                  </w:sdtContent>
                </w:sdt>
                <w:sdt>
                  <w:sdtPr>
                    <w:alias w:val="#Nav: /Vendor_Ledger_Entry/VendLedgEntry2/ExtDocNo_VendLedgEntry2"/>
                    <w:tag w:val="#Nav: Remittance_Advice_Entries/400"/>
                    <w:id w:val="1612938576"/>
                    <w:placeholder>
                      <w:docPart w:val="DefaultPlaceholder_-1854013440"/>
                    </w:placeholder>
                    <w:dataBinding w:prefixMappings="xmlns:ns0='urn:microsoft-dynamics-nav/reports/Remittance_Advice_Entries/400/'" w:xpath="/ns0:NavWordReportXmlPart[1]/ns0:Vendor_Ledger_Entry[1]/ns0:VendLedgEntry2[1]/ns0:ExtDocNo_VendLedgEntry2[1]" w:storeItemID="{B04A018D-452E-44F8-BA62-052BDA2CDC7E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CB0C2F" w:rsidR="00133C81" w:rsidP="00F83BAD" w:rsidRDefault="00261021" w14:paraId="5F1CDCDB" w14:textId="28E7A61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ExtDocNo_VendLedgEntry2</w:t>
                        </w:r>
                      </w:p>
                    </w:tc>
                  </w:sdtContent>
                </w:sdt>
                <w:tc>
                  <w:tcPr>
                    <w:tcW w:w="1842" w:type="dxa"/>
                  </w:tcPr>
                  <w:p w:rsidR="00133C81" w:rsidP="00F83BAD" w:rsidRDefault="00133C81" w14:paraId="715198E5" w14:textId="22311FE8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</w:p>
                </w:tc>
                <w:tc>
                  <w:tcPr>
                    <w:tcW w:w="1560" w:type="dxa"/>
                  </w:tcPr>
                  <w:p w:rsidR="00133C81" w:rsidP="00F83BAD" w:rsidRDefault="00133C81" w14:paraId="62637323" w14:textId="3746622D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</w:p>
                </w:tc>
                <w:sdt>
                  <w:sdtPr>
                    <w:alias w:val="#Nav: /Vendor_Ledger_Entry/VendLedgEntry2/NegAmount_VendLedgEntry2"/>
                    <w:tag w:val="#Nav: Remittance_Advice_Entries/400"/>
                    <w:id w:val="1441874540"/>
                    <w:placeholder>
                      <w:docPart w:val="DefaultPlaceholder_-1854013440"/>
                    </w:placeholder>
                    <w:dataBinding w:prefixMappings="xmlns:ns0='urn:microsoft-dynamics-nav/reports/Remittance_Advice_Entries/400/'" w:xpath="/ns0:NavWordReportXmlPart[1]/ns0:Vendor_Ledger_Entry[1]/ns0:VendLedgEntry2[1]/ns0:NegAmount_VendLedgEntry2[1]" w:storeItemID="{B04A018D-452E-44F8-BA62-052BDA2CDC7E}"/>
                    <w:text/>
                  </w:sdtPr>
                  <w:sdtContent>
                    <w:tc>
                      <w:tcPr>
                        <w:tcW w:w="1535" w:type="dxa"/>
                      </w:tcPr>
                      <w:p w:rsidR="00133C81" w:rsidP="00F83BAD" w:rsidRDefault="00563333" w14:paraId="1C44FFED" w14:textId="6F3E440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NegAmount_VendLedgEntry2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CB0C2F" w:rsidR="00AB3388" w:rsidTr="007F14D0" w14:paraId="5C1CD0AB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Pr="00CB0C2F" w:rsidR="00AB3388" w:rsidP="00CB0C2F" w:rsidRDefault="00AB3388" w14:paraId="53561A0F" w14:textId="77777777">
            <w:pPr>
              <w:jc w:val="right"/>
            </w:pPr>
          </w:p>
        </w:tc>
        <w:tc>
          <w:tcPr>
            <w:tcW w:w="1641" w:type="dxa"/>
          </w:tcPr>
          <w:p w:rsidRPr="00CB0C2F" w:rsidR="00AB3388" w:rsidP="00CB0C2F" w:rsidRDefault="00AB3388" w14:paraId="618172FD" w14:textId="77777777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Pr="00CB0C2F" w:rsidR="00AB3388" w:rsidP="00CB0C2F" w:rsidRDefault="00AB3388" w14:paraId="2932934F" w14:textId="24D02E00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sdt>
            <w:sdtPr>
              <w:alias w:val="#Nav: /Vendor_Ledger_Entry/Integer/TotalCaption"/>
              <w:tag w:val="#Nav: Remittance_Advice_Entries/400"/>
              <w:id w:val="966318505"/>
              <w:placeholder>
                <w:docPart w:val="DefaultPlaceholder_-1854013440"/>
              </w:placeholder>
              <w:dataBinding w:prefixMappings="xmlns:ns0='urn:microsoft-dynamics-nav/reports/Remittance_Advice_Entries/400/'" w:xpath="/ns0:NavWordReportXmlPart[1]/ns0:Vendor_Ledger_Entry[1]/ns0:Integer[1]/ns0:TotalCaption[1]" w:storeItemID="{B04A018D-452E-44F8-BA62-052BDA2CDC7E}"/>
              <w:text/>
            </w:sdtPr>
            <w:sdtContent>
              <w:p w:rsidRPr="00CB0C2F" w:rsidR="00AB3388" w:rsidP="00AF6F06" w:rsidRDefault="00AB3388" w14:paraId="1449F9B8" w14:textId="34BB9EEC">
                <w:pPr>
                  <w:jc w:val="right"/>
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 w:rsidRPr="00CB0C2F">
                  <w:t>TotalCaption</w:t>
                </w:r>
                <w:proofErr w:type="spellEnd"/>
              </w:p>
            </w:sdtContent>
          </w:sdt>
        </w:tc>
        <w:sdt>
          <w:sdtPr>
            <w:alias w:val="#Nav: /Vendor_Ledger_Entry/Integer/CurrCode_VendLedgEntry"/>
            <w:tag w:val="#Nav: Remittance_Advice_Entries/400"/>
            <w:id w:val="-1259902407"/>
            <w:placeholder>
              <w:docPart w:val="DefaultPlaceholder_-1854013440"/>
            </w:placeholder>
            <w:dataBinding w:prefixMappings="xmlns:ns0='urn:microsoft-dynamics-nav/reports/Remittance_Advice_Entries/400/'" w:xpath="/ns0:NavWordReportXmlPart[1]/ns0:Vendor_Ledger_Entry[1]/ns0:Integer[1]/ns0:CurrCode_VendLedgEntry[1]" w:storeItemID="{B04A018D-452E-44F8-BA62-052BDA2CDC7E}"/>
            <w:text/>
          </w:sdtPr>
          <w:sdtContent>
            <w:tc>
              <w:tcPr>
                <w:tcW w:w="1560" w:type="dxa"/>
              </w:tcPr>
              <w:p w:rsidRPr="00CB0C2F" w:rsidR="00AB3388" w:rsidP="00AF6F06" w:rsidRDefault="004B3D0D" w14:paraId="74FDCE46" w14:textId="44AAB1C3">
                <w:pPr>
                  <w:jc w:val="right"/>
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CurrCode_VendLedgEntry</w:t>
                </w:r>
                <w:proofErr w:type="spellEnd"/>
              </w:p>
            </w:tc>
          </w:sdtContent>
        </w:sdt>
        <w:tc>
          <w:tcPr>
            <w:tcW w:w="1535" w:type="dxa"/>
          </w:tcPr>
          <w:sdt>
            <w:sdtPr>
              <w:alias w:val="#Nav: /Vendor_Ledger_Entry/Integer/Amount_VendLedgEntry"/>
              <w:tag w:val="#Nav: Remittance_Advice_Entries/400"/>
              <w:id w:val="299662482"/>
              <w:placeholder>
                <w:docPart w:val="DefaultPlaceholder_-1854013440"/>
              </w:placeholder>
              <w:dataBinding w:prefixMappings="xmlns:ns0='urn:microsoft-dynamics-nav/reports/Remittance_Advice_Entries/400/'" w:xpath="/ns0:NavWordReportXmlPart[1]/ns0:Vendor_Ledger_Entry[1]/ns0:Integer[1]/ns0:Amount_VendLedgEntry[1]" w:storeItemID="{B04A018D-452E-44F8-BA62-052BDA2CDC7E}"/>
              <w:text/>
            </w:sdtPr>
            <w:sdtContent>
              <w:p w:rsidRPr="00CB0C2F" w:rsidR="00AB3388" w:rsidP="00AF6F06" w:rsidRDefault="00247F0F" w14:paraId="47DF49BE" w14:textId="1AF454CD">
                <w:pPr>
                  <w:jc w:val="right"/>
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Amount_VendLedgEntry</w:t>
                </w:r>
                <w:proofErr w:type="spellEnd"/>
              </w:p>
            </w:sdtContent>
          </w:sdt>
        </w:tc>
      </w:tr>
    </w:tbl>
    <w:p w:rsidRPr="00864E4B" w:rsidR="00864E4B" w:rsidP="009B2E69" w:rsidRDefault="00864E4B" w14:paraId="4D706EA5" w14:textId="77777777"/>
    <w:sectPr w:rsidRPr="00864E4B" w:rsidR="00864E4B" w:rsidSect="00673840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7E8F" w:rsidP="00CB0C2F" w:rsidRDefault="00EA7E8F" w14:paraId="104C4A73" w14:textId="77777777">
      <w:pPr>
        <w:spacing w:after="0" w:line="240" w:lineRule="auto"/>
      </w:pPr>
      <w:r>
        <w:separator/>
      </w:r>
    </w:p>
  </w:endnote>
  <w:endnote w:type="continuationSeparator" w:id="0">
    <w:p w:rsidR="00EA7E8F" w:rsidP="00CB0C2F" w:rsidRDefault="00EA7E8F" w14:paraId="3CA7A8E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261"/>
      <w:gridCol w:w="3402"/>
      <w:gridCol w:w="4110"/>
    </w:tblGrid>
    <w:tr w:rsidRPr="000C13A4" w:rsidR="00300843" w:rsidTr="000C13A4" w14:paraId="1D070661" w14:textId="77777777">
      <w:sdt>
        <w:sdtPr>
          <w:rPr>
            <w:sz w:val="20"/>
            <w:szCs w:val="20"/>
          </w:rPr>
          <w:alias w:val="#Nav: /Vendor_Ledger_Entry/wanCompanyAddress"/>
          <w:tag w:val="#Nav: Remittance_Advice_Entries/400"/>
          <w:id w:val="-1393886548"/>
          <w:placeholder>
            <w:docPart w:val="DefaultPlaceholder_-1854013440"/>
          </w:placeholder>
          <w:dataBinding w:prefixMappings="xmlns:ns0='urn:microsoft-dynamics-nav/reports/Remittance_Advice_Entries/400/'" w:xpath="/ns0:NavWordReportXmlPart[1]/ns0:Vendor_Ledger_Entry[1]/ns0:wanCompanyAddress[1]" w:storeItemID="{B04A018D-452E-44F8-BA62-052BDA2CDC7E}"/>
          <w:text/>
        </w:sdtPr>
        <w:sdtContent>
          <w:tc>
            <w:tcPr>
              <w:tcW w:w="3261" w:type="dxa"/>
            </w:tcPr>
            <w:p w:rsidRPr="000C13A4" w:rsidR="00300843" w:rsidP="000C13A4" w:rsidRDefault="00300843" w14:paraId="16E1E773" w14:textId="656D0091">
              <w:pPr>
                <w:pStyle w:val="Pieddepage"/>
                <w:rPr>
                  <w:sz w:val="20"/>
                  <w:szCs w:val="20"/>
                </w:rPr>
              </w:pPr>
              <w:proofErr w:type="spellStart"/>
              <w:r w:rsidRPr="000C13A4">
                <w:rPr>
                  <w:sz w:val="20"/>
                  <w:szCs w:val="20"/>
                </w:rPr>
                <w:t>wanCompanyAddress</w:t>
              </w:r>
              <w:proofErr w:type="spellEnd"/>
            </w:p>
          </w:tc>
        </w:sdtContent>
      </w:sdt>
      <w:sdt>
        <w:sdtPr>
          <w:rPr>
            <w:sz w:val="20"/>
            <w:szCs w:val="20"/>
          </w:rPr>
          <w:alias w:val="#Nav: /Vendor_Ledger_Entry/wanCompanyContactInfo"/>
          <w:tag w:val="#Nav: Remittance_Advice_Entries/400"/>
          <w:id w:val="119193016"/>
          <w:placeholder>
            <w:docPart w:val="DefaultPlaceholder_-1854013440"/>
          </w:placeholder>
          <w:dataBinding w:prefixMappings="xmlns:ns0='urn:microsoft-dynamics-nav/reports/Remittance_Advice_Entries/400/'" w:xpath="/ns0:NavWordReportXmlPart[1]/ns0:Vendor_Ledger_Entry[1]/ns0:wanCompanyContactInfo[1]" w:storeItemID="{B04A018D-452E-44F8-BA62-052BDA2CDC7E}"/>
          <w:text/>
        </w:sdtPr>
        <w:sdtContent>
          <w:tc>
            <w:tcPr>
              <w:tcW w:w="3402" w:type="dxa"/>
            </w:tcPr>
            <w:p w:rsidRPr="000C13A4" w:rsidR="00300843" w:rsidP="000C13A4" w:rsidRDefault="00300843" w14:paraId="7378E185" w14:textId="2592E9E2">
              <w:pPr>
                <w:pStyle w:val="Pieddepage"/>
                <w:rPr>
                  <w:sz w:val="20"/>
                  <w:szCs w:val="20"/>
                </w:rPr>
              </w:pPr>
              <w:proofErr w:type="spellStart"/>
              <w:r w:rsidRPr="000C13A4">
                <w:rPr>
                  <w:sz w:val="20"/>
                  <w:szCs w:val="20"/>
                </w:rPr>
                <w:t>wanCompanyContactInfo</w:t>
              </w:r>
              <w:proofErr w:type="spellEnd"/>
            </w:p>
          </w:tc>
        </w:sdtContent>
      </w:sdt>
      <w:sdt>
        <w:sdtPr>
          <w:rPr>
            <w:sz w:val="20"/>
            <w:szCs w:val="20"/>
          </w:rPr>
          <w:alias w:val="#Nav: /Vendor_Ledger_Entry/wanCompanyLegalInfo"/>
          <w:tag w:val="#Nav: Remittance_Advice_Entries/400"/>
          <w:id w:val="-1020624157"/>
          <w:placeholder>
            <w:docPart w:val="DefaultPlaceholder_-1854013440"/>
          </w:placeholder>
          <w:dataBinding w:prefixMappings="xmlns:ns0='urn:microsoft-dynamics-nav/reports/Remittance_Advice_Entries/400/'" w:xpath="/ns0:NavWordReportXmlPart[1]/ns0:Vendor_Ledger_Entry[1]/ns0:wanCompanyLegalInfo[1]" w:storeItemID="{B04A018D-452E-44F8-BA62-052BDA2CDC7E}"/>
          <w:text/>
        </w:sdtPr>
        <w:sdtContent>
          <w:tc>
            <w:tcPr>
              <w:tcW w:w="4110" w:type="dxa"/>
            </w:tcPr>
            <w:p w:rsidRPr="000C13A4" w:rsidR="00300843" w:rsidP="000C13A4" w:rsidRDefault="00300843" w14:paraId="7F7094BD" w14:textId="2C9988B8">
              <w:pPr>
                <w:pStyle w:val="Pieddepage"/>
                <w:rPr>
                  <w:sz w:val="20"/>
                  <w:szCs w:val="20"/>
                </w:rPr>
              </w:pPr>
              <w:proofErr w:type="spellStart"/>
              <w:r w:rsidRPr="000C13A4">
                <w:rPr>
                  <w:sz w:val="20"/>
                  <w:szCs w:val="20"/>
                </w:rPr>
                <w:t>wanCompanyLegalInfo</w:t>
              </w:r>
              <w:proofErr w:type="spellEnd"/>
            </w:p>
          </w:tc>
        </w:sdtContent>
      </w:sdt>
    </w:tr>
  </w:tbl>
  <w:p w:rsidR="00300843" w:rsidRDefault="00300843" w14:paraId="1B67355D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7E8F" w:rsidP="00CB0C2F" w:rsidRDefault="00EA7E8F" w14:paraId="13854A2F" w14:textId="77777777">
      <w:pPr>
        <w:spacing w:after="0" w:line="240" w:lineRule="auto"/>
      </w:pPr>
      <w:r>
        <w:separator/>
      </w:r>
    </w:p>
  </w:footnote>
  <w:footnote w:type="continuationSeparator" w:id="0">
    <w:p w:rsidR="00EA7E8F" w:rsidP="00CB0C2F" w:rsidRDefault="00EA7E8F" w14:paraId="52CABBE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228"/>
      <w:gridCol w:w="5228"/>
    </w:tblGrid>
    <w:tr w:rsidR="00CB0C2F" w:rsidTr="00CB0C2F" w14:paraId="7B4C0D58" w14:textId="77777777">
      <w:sdt>
        <w:sdtPr>
          <w:alias w:val="#Nav: /Vendor_Ledger_Entry/wanCompanyPicture"/>
          <w:tag w:val="#Nav: Remittance_Advice_Entries/400"/>
          <w:id w:val="-378552798"/>
          <w:dataBinding w:prefixMappings="xmlns:ns0='urn:microsoft-dynamics-nav/reports/Remittance_Advice_Entries/400/'" w:xpath="/ns0:NavWordReportXmlPart[1]/ns0:Vendor_Ledger_Entry[1]/ns0:wanCompanyPicture[1]" w:storeItemID="{B04A018D-452E-44F8-BA62-052BDA2CDC7E}"/>
          <w:picture/>
        </w:sdtPr>
        <w:sdtContent>
          <w:tc>
            <w:tcPr>
              <w:tcW w:w="5228" w:type="dxa"/>
            </w:tcPr>
            <w:p w:rsidR="00CB0C2F" w:rsidRDefault="00300843" w14:paraId="3F7BEBC8" w14:textId="5BAB1CE5">
              <w:pPr>
                <w:pStyle w:val="En-tte"/>
              </w:pPr>
              <w:r>
                <w:rPr>
                  <w:noProof/>
                </w:rPr>
                <w:drawing>
                  <wp:inline distT="0" distB="0" distL="0" distR="0" wp14:anchorId="1A366EAF" wp14:editId="515F9A31">
                    <wp:extent cx="1266825" cy="1266825"/>
                    <wp:effectExtent l="0" t="0" r="9525" b="9525"/>
                    <wp:docPr id="1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66825" cy="1266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5228" w:type="dxa"/>
        </w:tcPr>
        <w:sdt>
          <w:sdtPr>
            <w:rPr>
              <w:b/>
              <w:bCs/>
              <w:sz w:val="32"/>
              <w:szCs w:val="32"/>
            </w:rPr>
            <w:alias w:val="#Nav: /Vendor_Ledger_Entry/wanRemittanceAdvice"/>
            <w:tag w:val="#Nav: Remittance_Advice_Entries/400"/>
            <w:id w:val="-118690254"/>
            <w:placeholder>
              <w:docPart w:val="DefaultPlaceholder_-1854013440"/>
            </w:placeholder>
            <w:dataBinding w:prefixMappings="xmlns:ns0='urn:microsoft-dynamics-nav/reports/Remittance_Advice_Entries/400/'" w:xpath="/ns0:NavWordReportXmlPart[1]/ns0:Vendor_Ledger_Entry[1]/ns0:wanRemittanceAdvice[1]" w:storeItemID="{B04A018D-452E-44F8-BA62-052BDA2CDC7E}"/>
            <w:text/>
          </w:sdtPr>
          <w:sdtContent>
            <w:p w:rsidRPr="000C13A4" w:rsidR="00CB0C2F" w:rsidP="00AF6F06" w:rsidRDefault="002F42D0" w14:paraId="06BD268B" w14:textId="634861FD">
              <w:pPr>
                <w:pStyle w:val="En-tte"/>
                <w:tabs>
                  <w:tab w:val="clear" w:pos="4536"/>
                  <w:tab w:val="clear" w:pos="9072"/>
                  <w:tab w:val="left" w:pos="3915"/>
                </w:tabs>
                <w:jc w:val="right"/>
                <w:rPr>
                  <w:b/>
                  <w:bCs/>
                  <w:sz w:val="32"/>
                  <w:szCs w:val="32"/>
                </w:rPr>
              </w:pPr>
              <w:proofErr w:type="spellStart"/>
              <w:r>
                <w:rPr>
                  <w:b/>
                  <w:bCs/>
                  <w:sz w:val="32"/>
                  <w:szCs w:val="32"/>
                </w:rPr>
                <w:t>wanRemittanceAdvice</w:t>
              </w:r>
              <w:proofErr w:type="spellEnd"/>
            </w:p>
          </w:sdtContent>
        </w:sdt>
        <w:p w:rsidR="00CB0C2F" w:rsidP="00AF6F06" w:rsidRDefault="00CB0C2F" w14:paraId="477AB3DC" w14:textId="77777777">
          <w:pPr>
            <w:pStyle w:val="En-tte"/>
            <w:tabs>
              <w:tab w:val="clear" w:pos="4536"/>
              <w:tab w:val="clear" w:pos="9072"/>
              <w:tab w:val="left" w:pos="3915"/>
            </w:tabs>
            <w:jc w:val="right"/>
          </w:pPr>
        </w:p>
        <w:p w:rsidR="00CB0C2F" w:rsidP="00AF6F06" w:rsidRDefault="000C13A4" w14:paraId="10111B2B" w14:textId="420CA80C">
          <w:pPr>
            <w:pStyle w:val="En-tte"/>
            <w:tabs>
              <w:tab w:val="clear" w:pos="4536"/>
              <w:tab w:val="clear" w:pos="9072"/>
              <w:tab w:val="left" w:pos="3915"/>
            </w:tabs>
            <w:jc w:val="right"/>
          </w:pPr>
          <w:r>
            <w:fldChar w:fldCharType="begin"/>
          </w:r>
          <w:r>
            <w:instrText xml:space="preserve"> TIME \@ "d MMMM yyyy" </w:instrText>
          </w:r>
          <w:r>
            <w:fldChar w:fldCharType="separate"/>
          </w:r>
          <w:r w:rsidR="00F83BAD">
            <w:rPr>
              <w:noProof/>
            </w:rPr>
            <w:t>9 novembre 2022</w:t>
          </w:r>
          <w:r>
            <w:fldChar w:fldCharType="end"/>
          </w:r>
        </w:p>
      </w:tc>
    </w:tr>
  </w:tbl>
  <w:p w:rsidR="00CB0C2F" w:rsidRDefault="00CB0C2F" w14:paraId="499CED2A" w14:textId="7777777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E4B"/>
    <w:rsid w:val="000859B9"/>
    <w:rsid w:val="000C13A4"/>
    <w:rsid w:val="000E3E86"/>
    <w:rsid w:val="00133C81"/>
    <w:rsid w:val="001E0067"/>
    <w:rsid w:val="0021100B"/>
    <w:rsid w:val="00247F0F"/>
    <w:rsid w:val="00261021"/>
    <w:rsid w:val="00262566"/>
    <w:rsid w:val="002A1814"/>
    <w:rsid w:val="002E5D0F"/>
    <w:rsid w:val="002F42D0"/>
    <w:rsid w:val="00300843"/>
    <w:rsid w:val="003A2519"/>
    <w:rsid w:val="003D7786"/>
    <w:rsid w:val="004B3D0D"/>
    <w:rsid w:val="00563333"/>
    <w:rsid w:val="005E3656"/>
    <w:rsid w:val="00673840"/>
    <w:rsid w:val="006739C4"/>
    <w:rsid w:val="007135A1"/>
    <w:rsid w:val="007763C6"/>
    <w:rsid w:val="007A05EE"/>
    <w:rsid w:val="007C1F26"/>
    <w:rsid w:val="007F14D0"/>
    <w:rsid w:val="00851B03"/>
    <w:rsid w:val="00857516"/>
    <w:rsid w:val="00864E4B"/>
    <w:rsid w:val="009B2E69"/>
    <w:rsid w:val="00A01D27"/>
    <w:rsid w:val="00A46A44"/>
    <w:rsid w:val="00A73424"/>
    <w:rsid w:val="00A85C91"/>
    <w:rsid w:val="00AB3388"/>
    <w:rsid w:val="00AB404E"/>
    <w:rsid w:val="00AE7DEF"/>
    <w:rsid w:val="00AF6F06"/>
    <w:rsid w:val="00C24C2E"/>
    <w:rsid w:val="00C4436F"/>
    <w:rsid w:val="00CB0C2F"/>
    <w:rsid w:val="00CE658F"/>
    <w:rsid w:val="00D66F27"/>
    <w:rsid w:val="00E7321A"/>
    <w:rsid w:val="00EA7E8F"/>
    <w:rsid w:val="00EF248D"/>
    <w:rsid w:val="00F83BAD"/>
    <w:rsid w:val="00F845A0"/>
    <w:rsid w:val="00FB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0C919D"/>
  <w15:docId w15:val="{0A0CD33E-BC00-47A5-81A4-97E87989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64E4B"/>
    <w:rPr>
      <w:color w:val="808080"/>
    </w:rPr>
  </w:style>
  <w:style w:type="table" w:styleId="Grilledutableau">
    <w:name w:val="Table Grid"/>
    <w:basedOn w:val="TableauNormal"/>
    <w:uiPriority w:val="39"/>
    <w:rsid w:val="00864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5">
    <w:name w:val="Grid Table 1 Light Accent 5"/>
    <w:basedOn w:val="TableauNormal"/>
    <w:uiPriority w:val="46"/>
    <w:rsid w:val="00FB052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-tte">
    <w:name w:val="header"/>
    <w:basedOn w:val="Normal"/>
    <w:link w:val="En-tteCar"/>
    <w:uiPriority w:val="99"/>
    <w:unhideWhenUsed/>
    <w:rsid w:val="00CB0C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0C2F"/>
  </w:style>
  <w:style w:type="paragraph" w:styleId="Pieddepage">
    <w:name w:val="footer"/>
    <w:basedOn w:val="Normal"/>
    <w:link w:val="PieddepageCar"/>
    <w:uiPriority w:val="99"/>
    <w:unhideWhenUsed/>
    <w:rsid w:val="00CB0C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0C2F"/>
  </w:style>
  <w:style w:type="table" w:styleId="TableauGrille2-Accentuation5">
    <w:name w:val="Grid Table 2 Accent 5"/>
    <w:basedOn w:val="TableauNormal"/>
    <w:uiPriority w:val="47"/>
    <w:rsid w:val="00AF6F0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4321C9-4160-4493-8C38-3AFF5A226838}"/>
      </w:docPartPr>
      <w:docPartBody>
        <w:p w:rsidR="00CB3984" w:rsidRDefault="000E0582">
          <w:r w:rsidRPr="00A33FC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A701EDAF6214A06AAC34FF46A79B0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52A46D-A087-4F37-99A8-DEBE9473EB36}"/>
      </w:docPartPr>
      <w:docPartBody>
        <w:p w:rsidR="002F7EAF" w:rsidRDefault="001E3A5D" w:rsidP="001E3A5D">
          <w:pPr>
            <w:pStyle w:val="9A701EDAF6214A06AAC34FF46A79B08D"/>
          </w:pPr>
          <w:r w:rsidRPr="00A33FC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efaultPlaceholder_-18540134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293182-528C-4564-A004-659A8DB7A262}"/>
      </w:docPartPr>
      <w:docPartBody>
        <w:p w:rsidR="00F7014B" w:rsidRDefault="00AE3B83">
          <w:r w:rsidRPr="00D7329A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82"/>
    <w:rsid w:val="00062E05"/>
    <w:rsid w:val="000E0582"/>
    <w:rsid w:val="001E3A5D"/>
    <w:rsid w:val="002F7EAF"/>
    <w:rsid w:val="003628EA"/>
    <w:rsid w:val="00382DEC"/>
    <w:rsid w:val="003D7BE1"/>
    <w:rsid w:val="005F4222"/>
    <w:rsid w:val="0079241F"/>
    <w:rsid w:val="00922DE2"/>
    <w:rsid w:val="009D2C2F"/>
    <w:rsid w:val="009F1570"/>
    <w:rsid w:val="00AE3B83"/>
    <w:rsid w:val="00B17949"/>
    <w:rsid w:val="00B2135D"/>
    <w:rsid w:val="00BC1ABF"/>
    <w:rsid w:val="00CB3984"/>
    <w:rsid w:val="00DA52FB"/>
    <w:rsid w:val="00E308A0"/>
    <w:rsid w:val="00E50942"/>
    <w:rsid w:val="00F45A70"/>
    <w:rsid w:val="00F7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E3B83"/>
    <w:rPr>
      <w:color w:val="808080"/>
    </w:rPr>
  </w:style>
  <w:style w:type="paragraph" w:customStyle="1" w:styleId="9A701EDAF6214A06AAC34FF46A79B08D">
    <w:name w:val="9A701EDAF6214A06AAC34FF46A79B08D"/>
    <w:rsid w:val="001E3A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R e m i t t a n c e _ A d v i c e _ E n t r i e s / 4 0 0 / " >  
     < V e n d o r _ L e d g e r _ E n t r y >  
         < A m o u n t C a p t i o n > A m o u n t C a p t i o n < / A m o u n t C a p t i o n >  
         < B a n k A c c o u n t N o C a p t i o n > B a n k A c c o u n t N o C a p t i o n < / B a n k A c c o u n t N o C a p t i o n >  
         < B a n k N a m e C a p t i o n > B a n k N a m e C a p t i o n < / B a n k N a m e C a p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C o m p a n y I n f o B a n k A c c N o > C o m p a n y I n f o B a n k A c c N o < / C o m p a n y I n f o B a n k A c c N o >  
         < C o m p a n y I n f o B a n k B r a n c h N o > C o m p a n y I n f o B a n k B r a n c h N o < / C o m p a n y I n f o B a n k B r a n c h N o >  
         < C o m p a n y I n f o B a n k N a m e > C o m p a n y I n f o B a n k N a m e < / C o m p a n y I n f o B a n k N a m e >  
         < C o m p a n y I n f o F a x N o > C o m p a n y I n f o F a x N o < / C o m p a n y I n f o F a x N o >  
         < C o m p a n y I n f o P h o n e N o > C o m p a n y I n f o P h o n e N o < / C o m p a n y I n f o P h o n e N o >  
         < C o m p a n y I n f o V A T R e g N o > C o m p a n y I n f o V A T R e g N o < / C o m p a n y I n f o V A T R e g N o >  
         < C u r r C o d e C a p t i o n > C u r r C o d e C a p t i o n < / C u r r C o d e C a p t i o n >  
         < D o c N o _ V e n d L e d g E n t r y > D o c N o _ V e n d L e d g E n t r y < / D o c N o _ V e n d L e d g E n t r y >  
         < D o c T y p e C a p t i o n _ V e n d L e d g E n t r y 2 > D o c T y p e C a p t i o n _ V e n d L e d g E n t r y 2 < / D o c T y p e C a p t i o n _ V e n d L e d g E n t r y 2 >  
         < D o c u m e n t D a t e C a p t i o n > D o c u m e n t D a t e C a p t i o n < / D o c u m e n t D a t e C a p t i o n >  
         < E n t r y N o _ V e n d L e d g E n t r y > E n t r y N o _ V e n d L e d g E n t r y < / E n t r y N o _ V e n d L e d g E n t r y >  
         < F a x N o C a p t i o n > F a x N o C a p t i o n < / F a x N o C a p t i o n >  
         < O r i g i n a l A m o u n t C a p t i o n > O r i g i n a l A m o u n t C a p t i o n < / O r i g i n a l A m o u n t C a p t i o n >  
         < O u r D o c N o C a p t i o n > O u r D o c N o C a p t i o n < / O u r D o c N o C a p t i o n >  
         < P h o n e N o C a p t i o n > P h o n e N o C a p t i o n < / P h o n e N o C a p t i o n >  
         < P m t D i s c T a k e n C a p t i o n > P m t D i s c T a k e n C a p t i o n < / P m t D i s c T a k e n C a p t i o n >  
         < R e m a i n i n g A m t C a p t i o n > R e m a i n i n g A m t C a p t i o n < / R e m a i n i n g A m t C a p t i o n >  
         < R e m i t t a n c e A d v i c e C a p t i o n > R e m i t t a n c e A d v i c e C a p t i o n < / R e m i t t a n c e A d v i c e C a p t i o n >  
         < S o r t C o d e C a p t i o n > S o r t C o d e C a p t i o n < / S o r t C o d e C a p t i o n >  
         < V A T R e g N o C a p t i o n > V A T R e g N o C a p t i o n < / V A T R e g N o C a p t i o n >  
         < V e n d o r A d d r 1 > V e n d o r A d d r 1 < / V e n d o r A d d r 1 >  
         < V e n d o r A d d r 2 > V e n d o r A d d r 2 < / V e n d o r A d d r 2 >  
         < V e n d o r A d d r 3 > V e n d o r A d d r 3 < / V e n d o r A d d r 3 >  
         < V e n d o r A d d r 4 > V e n d o r A d d r 4 < / V e n d o r A d d r 4 >  
         < V e n d o r A d d r 5 > V e n d o r A d d r 5 < / V e n d o r A d d r 5 >  
         < V e n d o r A d d r 6 > V e n d o r A d d r 6 < / V e n d o r A d d r 6 >  
         < V e n d o r A d d r 7 > V e n d o r A d d r 7 < / V e n d o r A d d r 7 >  
         < V e n d o r A d d r 8 > V e n d o r A d d r 8 < / V e n d o r A d d r 8 >  
         < V e n d o r L e d g e r E n t r y V e n d o r N o > V e n d o r L e d g e r E n t r y V e n d o r N o < / V e n d o r L e d g e r E n t r y V e n d o r N o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C o m p a n y P i c t u r e > w a n C o m p a n y P i c t u r e < / w a n C o m p a n y P i c t u r e >  
         < w a n D o c u m e n t D a t e C a p t i o n > w a n D o c u m e n t D a t e C a p t i o n < / w a n D o c u m e n t D a t e C a p t i o n >  
         < w a n D o c u m e n t T y p e C a p t i o n > w a n D o c u m e n t T y p e C a p t i o n < / w a n D o c u m e n t T y p e C a p t i o n >  
         < w a n E x t e r n a l D o c u m e n t N o C a p t i o n > w a n E x t e r n a l D o c u m e n t N o C a p t i o n < / w a n E x t e r n a l D o c u m e n t N o C a p t i o n >  
         < w a n I n i t i a l A m o u n t C a p t i o n > w a n I n i t i a l A m o u n t C a p t i o n < / w a n I n i t i a l A m o u n t C a p t i o n >  
         < w a n P a y m e n t A m o u n t C a p t i o n > w a n P a y m e n t A m o u n t C a p t i o n < / w a n P a y m e n t A m o u n t C a p t i o n >  
         < w a n P a y m e n t D i s c A m o u n t C a p t i o n > w a n P a y m e n t D i s c A m o u n t C a p t i o n < / w a n P a y m e n t D i s c A m o u n t C a p t i o n >  
         < w a n P a y m e n t M e t h o d D e s c r i p t i o n > w a n P a y m e n t M e t h o d D e s c r i p t i o n < / w a n P a y m e n t M e t h o d D e s c r i p t i o n >  
         < w a n R e m i t t a n c e A d v i c e > w a n R e m i t t a n c e A d v i c e < / w a n R e m i t t a n c e A d v i c e >  
         < w a n V e n d o r > w a n V e n d o r < / w a n V e n d o r >  
         < w a n V e n d o r A d d r e s s > w a n V e n d o r A d d r e s s < / w a n V e n d o r A d d r e s s >  
         < w a n V e n d o r B a n k A c c o u n t > w a n V e n d o r B a n k A c c o u n t < / w a n V e n d o r B a n k A c c o u n t >  
         < w a n V e n d o r B a n k A c c o u n t C a p t i o n > w a n V e n d o r B a n k A c c o u n t C a p t i o n < / w a n V e n d o r B a n k A c c o u n t C a p t i o n >  
         < w a n V e n d o r B a n k A c c o u n t I B A N > w a n V e n d o r B a n k A c c o u n t I B A N < / w a n V e n d o r B a n k A c c o u n t I B A N >  
         < w a n V e n d o r B a n k A c c o u n t N a m e > w a n V e n d o r B a n k A c c o u n t N a m e < / w a n V e n d o r B a n k A c c o u n t N a m e >  
         < Y o u r D o c N o C a p t i o n > Y o u r D o c N o C a p t i o n < / Y o u r D o c N o C a p t i o n >  
         < V e n d L e d g E n t r y 2 >  
             < C u r r C o d e _ V e n d L e d g E n t r y 2 > C u r r C o d e _ V e n d L e d g E n t r y 2 < / C u r r C o d e _ V e n d L e d g E n t r y 2 >  
             < D o c D a t e F o r m a t _ V e n d L e d g E n t r y 2 > D o c D a t e F o r m a t _ V e n d L e d g E n t r y 2 < / D o c D a t e F o r m a t _ V e n d L e d g E n t r y 2 >  
             < D o c T y p e _ V e n d L e d g E n t r y 2 > D o c T y p e _ V e n d L e d g E n t r y 2 < / D o c T y p e _ V e n d L e d g E n t r y 2 >  
             < E n t r y N o _ V e n d L e d g E n t r y 2 > E n t r y N o _ V e n d L e d g E n t r y 2 < / E n t r y N o _ V e n d L e d g E n t r y 2 >  
             < E x t D o c N o _ V e n d L e d g E n t r y 2 > E x t D o c N o _ V e n d L e d g E n t r y 2 < / E x t D o c N o _ V e n d L e d g E n t r y 2 >  
             < L A m o u n t W D i s c C u r > L A m o u n t W D i s c C u r < / L A m o u n t W D i s c C u r >  
             < L i n e A m t L i n e D i s c C u r r > L i n e A m t L i n e D i s c C u r r < / L i n e A m t L i n e D i s c C u r r >  
             < L i n e D i s c o u n t _ V e n d L e d g E n t r y 2 > L i n e D i s c o u n t _ V e n d L e d g E n t r y 2 < / L i n e D i s c o u n t _ V e n d L e d g E n t r y 2 >  
             < N e g A m o u n t _ V e n d L e d g E n t r y 2 > N e g A m o u n t _ V e n d L e d g E n t r y 2 < / N e g A m o u n t _ V e n d L e d g E n t r y 2 >  
             < R e m A m t _ V e n d L e d g E n t r y 2 > R e m A m t _ V e n d L e d g E n t r y 2 < / R e m A m t _ V e n d L e d g E n t r y 2 >  
             < D e t a i l e d _ V e n d o r _ L e d g _ E n t r y >  
                 < A m t _ D t l d V e n d L e d g E n t r y > A m t _ D t l d V e n d L e d g E n t r y < / A m t _ D t l d V e n d L e d g E n t r y >  
                 < D o c T y p e _ D t l d V e n d L e d g E n t r y > D o c T y p e _ D t l d V e n d L e d g E n t r y < / D o c T y p e _ D t l d V e n d L e d g E n t r y >  
                 < L i n e D i s c _ D t l d V e n d L e d g E n t r y > L i n e D i s c _ D t l d V e n d L e d g E n t r y < / L i n e D i s c _ D t l d V e n d L e d g E n t r y >  
                 < V e n d L e d g E n t r y 3 C u r r C o d e > V e n d L e d g E n t r y 3 C u r r C o d e < / V e n d L e d g E n t r y 3 C u r r C o d e >  
                 < V e n d L e d g E n t r y 3 D o c D a t e F o r m a t > V e n d L e d g E n t r y 3 D o c D a t e F o r m a t < / V e n d L e d g E n t r y 3 D o c D a t e F o r m a t >  
                 < V e n d L e d g E n t r y 3 E x t D o c N o > V e n d L e d g E n t r y 3 E x t D o c N o < / V e n d L e d g E n t r y 3 E x t D o c N o >  
                 < V e n d L e d g E n t r y 3 R e m A m t > V e n d L e d g E n t r y 3 R e m A m t < / V e n d L e d g E n t r y 3 R e m A m t >  
                 < V e n d L e d g e r E n t r y N o _ D t l d V e n d L e d g E n t r y > V e n d L e d g e r E n t r y N o _ D t l d V e n d L e d g E n t r y < / V e n d L e d g e r E n t r y N o _ D t l d V e n d L e d g E n t r y >  
             < / D e t a i l e d _ V e n d o r _ L e d g _ E n t r y >  
         < / V e n d L e d g E n t r y 2 >  
         < I n t e g e r >  
             < A m o u n t _ V e n d L e d g E n t r y > A m o u n t _ V e n d L e d g E n t r y < / A m o u n t _ V e n d L e d g E n t r y >  
             < C u r r C o d e _ V e n d L e d g E n t r y > C u r r C o d e _ V e n d L e d g E n t r y < / C u r r C o d e _ V e n d L e d g E n t r y >  
             < T o t a l C a p t i o n > T o t a l C a p t i o n < / T o t a l C a p t i o n >  
         < / I n t e g e r >  
     < / V e n d o r _ L e d g e r _ E n t r y >  
 < / N a v W o r d R e p o r t X m l P a r t > 
</file>

<file path=customXml/itemProps1.xml><?xml version="1.0" encoding="utf-8"?>
<ds:datastoreItem xmlns:ds="http://schemas.openxmlformats.org/officeDocument/2006/customXml" ds:itemID="{B04A018D-452E-44F8-BA62-052BDA2CDC7E}">
  <ds:schemaRefs>
    <ds:schemaRef ds:uri="urn:microsoft-dynamics-nav/reports/Remittance_Advice_Entries/4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366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 Watrelot</cp:lastModifiedBy>
  <cp:revision>36</cp:revision>
  <dcterms:created xsi:type="dcterms:W3CDTF">2022-11-08T14:49:00Z</dcterms:created>
  <dcterms:modified xsi:type="dcterms:W3CDTF">2022-11-09T17:31:00Z</dcterms:modified>
</cp:coreProperties>
</file>