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5E73" w14:textId="74B2D9E6" w:rsidR="006D0A3B" w:rsidRDefault="006C4BC5">
      <w:r w:rsidRPr="006C4BC5">
        <w:drawing>
          <wp:inline distT="0" distB="0" distL="0" distR="0" wp14:anchorId="0C5E480A" wp14:editId="31DE06D6">
            <wp:extent cx="5400040" cy="2259965"/>
            <wp:effectExtent l="0" t="0" r="0" b="6985"/>
            <wp:docPr id="45456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9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D76" w14:textId="77777777" w:rsidR="006C4BC5" w:rsidRDefault="006C4BC5"/>
    <w:p w14:paraId="74B22D2A" w14:textId="4AD30C1E" w:rsidR="006C4BC5" w:rsidRDefault="006C4BC5">
      <w:r>
        <w:t>Solicitudes</w:t>
      </w:r>
    </w:p>
    <w:sectPr w:rsidR="006C4BC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C5"/>
    <w:rsid w:val="001764C9"/>
    <w:rsid w:val="006C4BC5"/>
    <w:rsid w:val="006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A8D3"/>
  <w15:chartTrackingRefBased/>
  <w15:docId w15:val="{188C2729-C3D6-460F-B11A-363A3164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C9"/>
    <w:pPr>
      <w:spacing w:line="36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64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764C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C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Javier Ferreras, Wancel</dc:creator>
  <cp:keywords/>
  <dc:description/>
  <cp:lastModifiedBy>[Est - SIS] Javier Ferreras, Wancel</cp:lastModifiedBy>
  <cp:revision>1</cp:revision>
  <dcterms:created xsi:type="dcterms:W3CDTF">2023-07-16T23:13:00Z</dcterms:created>
  <dcterms:modified xsi:type="dcterms:W3CDTF">2023-07-16T23:13:00Z</dcterms:modified>
</cp:coreProperties>
</file>