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EC9C7" w14:textId="39417E57" w:rsidR="001306CC" w:rsidRPr="009C6A6C" w:rsidRDefault="00F2301A" w:rsidP="00F2301A">
      <w:pPr>
        <w:spacing w:after="0"/>
        <w:jc w:val="both"/>
        <w:rPr>
          <w:rFonts w:ascii="Times New Roman" w:hAnsi="Times New Roman" w:cs="Times New Roman"/>
          <w:b/>
          <w:bCs/>
          <w:sz w:val="28"/>
          <w:szCs w:val="28"/>
        </w:rPr>
      </w:pPr>
      <w:r>
        <w:rPr>
          <w:rFonts w:ascii="Times New Roman" w:hAnsi="Times New Roman" w:cs="Times New Roman"/>
          <w:b/>
          <w:bCs/>
          <w:sz w:val="28"/>
          <w:szCs w:val="28"/>
        </w:rPr>
        <w:t>Desafio 01 -</w:t>
      </w:r>
      <w:r w:rsidR="00FF0979">
        <w:rPr>
          <w:rFonts w:ascii="Times New Roman" w:hAnsi="Times New Roman" w:cs="Times New Roman"/>
          <w:b/>
          <w:bCs/>
          <w:sz w:val="28"/>
          <w:szCs w:val="28"/>
        </w:rPr>
        <w:t xml:space="preserve"> </w:t>
      </w:r>
      <w:r w:rsidR="00F66A0C">
        <w:rPr>
          <w:rFonts w:ascii="Times New Roman" w:hAnsi="Times New Roman" w:cs="Times New Roman"/>
          <w:b/>
          <w:bCs/>
          <w:sz w:val="28"/>
          <w:szCs w:val="28"/>
        </w:rPr>
        <w:t>Plataforma Compartilhada de Capacitação</w:t>
      </w:r>
    </w:p>
    <w:p w14:paraId="6A4205B5" w14:textId="77777777" w:rsidR="00F66A0C" w:rsidRDefault="00F66A0C" w:rsidP="00F66A0C"/>
    <w:p w14:paraId="3BB1283E" w14:textId="7F06B908" w:rsidR="00F66A0C" w:rsidRPr="00866F1F" w:rsidRDefault="00F66A0C" w:rsidP="00866F1F">
      <w:pPr>
        <w:jc w:val="both"/>
        <w:rPr>
          <w:rFonts w:cstheme="minorHAnsi"/>
          <w:sz w:val="24"/>
          <w:szCs w:val="24"/>
        </w:rPr>
      </w:pPr>
      <w:r w:rsidRPr="00866F1F">
        <w:rPr>
          <w:rFonts w:cstheme="minorHAnsi"/>
          <w:sz w:val="24"/>
          <w:szCs w:val="24"/>
        </w:rPr>
        <w:t xml:space="preserve">Os órgãos do Governo Federal produzem uma grande variedade de cursos, treinamentos e capacitações para seus servidores, bem como outros artefatos de mídia digital como </w:t>
      </w:r>
      <w:proofErr w:type="spellStart"/>
      <w:r w:rsidRPr="00866F1F">
        <w:rPr>
          <w:rFonts w:cstheme="minorHAnsi"/>
          <w:sz w:val="24"/>
          <w:szCs w:val="24"/>
        </w:rPr>
        <w:t>webinares</w:t>
      </w:r>
      <w:proofErr w:type="spellEnd"/>
      <w:r w:rsidRPr="00866F1F">
        <w:rPr>
          <w:rFonts w:cstheme="minorHAnsi"/>
          <w:sz w:val="24"/>
          <w:szCs w:val="24"/>
        </w:rPr>
        <w:t xml:space="preserve">, videoconferências, podcasts e demais peças educativas para gerar conhecimentos necessários para o desempenho das atividades desses servidores. Mas, esses conteúdos geralmente estão restritos a esses órgãos e em diferentes plataformas. Muitas vezes, a gestão e acesso a esses </w:t>
      </w:r>
      <w:proofErr w:type="spellStart"/>
      <w:r w:rsidRPr="00866F1F">
        <w:rPr>
          <w:rFonts w:cstheme="minorHAnsi"/>
          <w:sz w:val="24"/>
          <w:szCs w:val="24"/>
        </w:rPr>
        <w:t>conteúdos</w:t>
      </w:r>
      <w:proofErr w:type="spellEnd"/>
      <w:r w:rsidRPr="00866F1F">
        <w:rPr>
          <w:rFonts w:cstheme="minorHAnsi"/>
          <w:sz w:val="24"/>
          <w:szCs w:val="24"/>
        </w:rPr>
        <w:t xml:space="preserve"> é difícil até mesmo no próprio órgão impossibilitando a gestão de conhecimento da instituição. Muito desse conteúdo também é útil para servidores de outros órgãos e pode servir para capacitação e treinamento em diversas áreas do governo. Uma das vantagens do compartilhamento desses materiais educativos produzidos pelos órgãos seria a economia com contratação de cursos, treinamentos e capacitações do setor privado.</w:t>
      </w:r>
    </w:p>
    <w:p w14:paraId="3EDD6D88" w14:textId="5A7D43DE" w:rsidR="00866F1F" w:rsidRDefault="00866F1F" w:rsidP="00866F1F">
      <w:pPr>
        <w:jc w:val="both"/>
        <w:rPr>
          <w:rFonts w:cstheme="minorHAnsi"/>
          <w:sz w:val="24"/>
          <w:szCs w:val="24"/>
        </w:rPr>
      </w:pPr>
      <w:r w:rsidRPr="00866F1F">
        <w:rPr>
          <w:rFonts w:cstheme="minorHAnsi"/>
          <w:sz w:val="24"/>
          <w:szCs w:val="24"/>
        </w:rPr>
        <w:t>Desenhe uma solução que permita a integração e compartilhamento entre órgãos do governo federal de conteúdos educativos e de capacitação, produzidos por eles, e que permita aos servidores deles acessarem um único serviço com todo esse conteúdo de forma categorizada, organizada e que faça gestão de acesso e identidade dos usuários, bem como a gestão dos cursos e certificados.</w:t>
      </w:r>
    </w:p>
    <w:p w14:paraId="3DF454B2" w14:textId="09D36629" w:rsidR="002118AB" w:rsidRDefault="002118AB" w:rsidP="00866F1F">
      <w:pPr>
        <w:jc w:val="both"/>
        <w:rPr>
          <w:rFonts w:cstheme="minorHAnsi"/>
          <w:sz w:val="24"/>
          <w:szCs w:val="24"/>
        </w:rPr>
      </w:pPr>
      <w:r>
        <w:rPr>
          <w:rFonts w:cstheme="minorHAnsi"/>
          <w:sz w:val="24"/>
          <w:szCs w:val="24"/>
        </w:rPr>
        <w:t>A solução deve, obrigatoriamente:</w:t>
      </w:r>
    </w:p>
    <w:p w14:paraId="464EE2C0" w14:textId="09F6E235" w:rsidR="002118AB" w:rsidRPr="002118AB" w:rsidRDefault="002118AB" w:rsidP="002118AB">
      <w:pPr>
        <w:pStyle w:val="PargrafodaLista"/>
        <w:numPr>
          <w:ilvl w:val="0"/>
          <w:numId w:val="4"/>
        </w:numPr>
        <w:jc w:val="both"/>
        <w:rPr>
          <w:rFonts w:cstheme="minorHAnsi"/>
          <w:sz w:val="24"/>
          <w:szCs w:val="24"/>
          <w:lang w:val="af-ZA"/>
        </w:rPr>
      </w:pPr>
      <w:r w:rsidRPr="002118AB">
        <w:rPr>
          <w:rFonts w:cstheme="minorHAnsi"/>
          <w:sz w:val="24"/>
          <w:szCs w:val="24"/>
          <w:lang w:val="af-ZA"/>
        </w:rPr>
        <w:t>Permitir que os funcionários naveguem pelos cursos e capacitações de diferentes</w:t>
      </w:r>
      <w:r>
        <w:rPr>
          <w:rFonts w:cstheme="minorHAnsi"/>
          <w:sz w:val="24"/>
          <w:szCs w:val="24"/>
          <w:lang w:val="af-ZA"/>
        </w:rPr>
        <w:t xml:space="preserve"> </w:t>
      </w:r>
      <w:r w:rsidRPr="002118AB">
        <w:rPr>
          <w:rFonts w:cstheme="minorHAnsi"/>
          <w:sz w:val="24"/>
          <w:szCs w:val="24"/>
          <w:lang w:val="af-ZA"/>
        </w:rPr>
        <w:t>órgãos de forma integrada e categorizada em uma única plataforma;</w:t>
      </w:r>
    </w:p>
    <w:p w14:paraId="5B5DBF8B" w14:textId="5F50CDF0" w:rsidR="002118AB" w:rsidRPr="002118AB" w:rsidRDefault="002118AB" w:rsidP="002118AB">
      <w:pPr>
        <w:pStyle w:val="PargrafodaLista"/>
        <w:numPr>
          <w:ilvl w:val="0"/>
          <w:numId w:val="4"/>
        </w:numPr>
        <w:jc w:val="both"/>
        <w:rPr>
          <w:rFonts w:cstheme="minorHAnsi"/>
          <w:sz w:val="24"/>
          <w:szCs w:val="24"/>
          <w:lang w:val="af-ZA"/>
        </w:rPr>
      </w:pPr>
      <w:r w:rsidRPr="002118AB">
        <w:rPr>
          <w:rFonts w:cstheme="minorHAnsi"/>
          <w:sz w:val="24"/>
          <w:szCs w:val="24"/>
          <w:lang w:val="af-ZA"/>
        </w:rPr>
        <w:t>Oferecer recursos para gerenciamento de cursos, como certificados,</w:t>
      </w:r>
      <w:r>
        <w:rPr>
          <w:rFonts w:cstheme="minorHAnsi"/>
          <w:sz w:val="24"/>
          <w:szCs w:val="24"/>
          <w:lang w:val="af-ZA"/>
        </w:rPr>
        <w:t xml:space="preserve"> </w:t>
      </w:r>
      <w:r w:rsidRPr="002118AB">
        <w:rPr>
          <w:rFonts w:cstheme="minorHAnsi"/>
          <w:sz w:val="24"/>
          <w:szCs w:val="24"/>
          <w:lang w:val="af-ZA"/>
        </w:rPr>
        <w:t>gerenciamento das horas cursadas, gestão de trilhas temáticas de cursos, etc;</w:t>
      </w:r>
    </w:p>
    <w:p w14:paraId="1FF0A053" w14:textId="368A2D49" w:rsidR="002118AB" w:rsidRDefault="002118AB" w:rsidP="002118AB">
      <w:pPr>
        <w:pStyle w:val="PargrafodaLista"/>
        <w:numPr>
          <w:ilvl w:val="0"/>
          <w:numId w:val="4"/>
        </w:numPr>
        <w:jc w:val="both"/>
        <w:rPr>
          <w:rFonts w:cstheme="minorHAnsi"/>
          <w:sz w:val="24"/>
          <w:szCs w:val="24"/>
          <w:lang w:val="af-ZA"/>
        </w:rPr>
      </w:pPr>
      <w:r w:rsidRPr="002118AB">
        <w:rPr>
          <w:rFonts w:cstheme="minorHAnsi"/>
          <w:sz w:val="24"/>
          <w:szCs w:val="24"/>
          <w:lang w:val="af-ZA"/>
        </w:rPr>
        <w:t>Permitir que os órgãos e empresas públicas tenham acesso a relatórios de uso;</w:t>
      </w:r>
    </w:p>
    <w:p w14:paraId="12E0610C" w14:textId="120A7774" w:rsidR="00F2301A" w:rsidRDefault="00F2301A" w:rsidP="002118AB">
      <w:pPr>
        <w:pStyle w:val="PargrafodaLista"/>
        <w:numPr>
          <w:ilvl w:val="0"/>
          <w:numId w:val="4"/>
        </w:numPr>
        <w:jc w:val="both"/>
        <w:rPr>
          <w:rFonts w:cstheme="minorHAnsi"/>
          <w:sz w:val="24"/>
          <w:szCs w:val="24"/>
          <w:lang w:val="af-ZA"/>
        </w:rPr>
      </w:pPr>
      <w:r w:rsidRPr="00F2301A">
        <w:rPr>
          <w:rFonts w:cstheme="minorHAnsi"/>
          <w:sz w:val="24"/>
          <w:szCs w:val="24"/>
          <w:lang w:val="af-ZA"/>
        </w:rPr>
        <w:t>Outras funcionalidades sugeridas pela equipe são bem-vindas e serão consideradas</w:t>
      </w:r>
      <w:r>
        <w:rPr>
          <w:rFonts w:cstheme="minorHAnsi"/>
          <w:sz w:val="24"/>
          <w:szCs w:val="24"/>
          <w:lang w:val="af-ZA"/>
        </w:rPr>
        <w:t xml:space="preserve"> </w:t>
      </w:r>
      <w:r w:rsidRPr="00F2301A">
        <w:rPr>
          <w:rFonts w:cstheme="minorHAnsi"/>
          <w:sz w:val="24"/>
          <w:szCs w:val="24"/>
          <w:lang w:val="af-ZA"/>
        </w:rPr>
        <w:t>para os quesitos de avaliação.</w:t>
      </w:r>
    </w:p>
    <w:p w14:paraId="4A6A02AB" w14:textId="77777777" w:rsidR="00882830" w:rsidRDefault="00882830" w:rsidP="00882830">
      <w:pPr>
        <w:jc w:val="both"/>
        <w:rPr>
          <w:rFonts w:cstheme="minorHAnsi"/>
          <w:sz w:val="24"/>
          <w:szCs w:val="24"/>
          <w:lang w:val="af-ZA"/>
        </w:rPr>
      </w:pPr>
    </w:p>
    <w:p w14:paraId="389E110F" w14:textId="77777777" w:rsidR="00882830" w:rsidRDefault="00882830">
      <w:pPr>
        <w:rPr>
          <w:rFonts w:ascii="Times New Roman" w:hAnsi="Times New Roman" w:cs="Times New Roman"/>
          <w:b/>
          <w:bCs/>
          <w:sz w:val="28"/>
          <w:szCs w:val="28"/>
        </w:rPr>
      </w:pPr>
      <w:r>
        <w:rPr>
          <w:rFonts w:ascii="Times New Roman" w:hAnsi="Times New Roman" w:cs="Times New Roman"/>
          <w:b/>
          <w:bCs/>
          <w:sz w:val="28"/>
          <w:szCs w:val="28"/>
        </w:rPr>
        <w:br w:type="page"/>
      </w:r>
    </w:p>
    <w:p w14:paraId="2C349E21" w14:textId="31F0EA35" w:rsidR="00882830" w:rsidRPr="009C6A6C" w:rsidRDefault="00882830" w:rsidP="00882830">
      <w:pPr>
        <w:spacing w:after="0"/>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Desafio 02 -Nova solução </w:t>
      </w:r>
      <w:r w:rsidR="00FF0979">
        <w:rPr>
          <w:rFonts w:ascii="Times New Roman" w:hAnsi="Times New Roman" w:cs="Times New Roman"/>
          <w:b/>
          <w:bCs/>
          <w:sz w:val="28"/>
          <w:szCs w:val="28"/>
        </w:rPr>
        <w:t>de acesso a emprego</w:t>
      </w:r>
    </w:p>
    <w:p w14:paraId="79A3210A" w14:textId="77777777" w:rsidR="00882830" w:rsidRDefault="00882830" w:rsidP="00882830"/>
    <w:p w14:paraId="19194156" w14:textId="342627D6" w:rsidR="00342B1C" w:rsidRDefault="00FF0979" w:rsidP="00342B1C">
      <w:pPr>
        <w:spacing w:after="0"/>
        <w:rPr>
          <w:rFonts w:cstheme="minorHAnsi"/>
          <w:sz w:val="24"/>
          <w:szCs w:val="24"/>
        </w:rPr>
      </w:pPr>
      <w:r>
        <w:rPr>
          <w:rFonts w:cstheme="minorHAnsi"/>
          <w:sz w:val="24"/>
          <w:szCs w:val="24"/>
        </w:rPr>
        <w:t>Atualmente o serviço público para intermediação de emprego acontece principalmente nas redes do SINE</w:t>
      </w:r>
      <w:r w:rsidR="00D9718A">
        <w:rPr>
          <w:rFonts w:cstheme="minorHAnsi"/>
          <w:sz w:val="24"/>
          <w:szCs w:val="24"/>
        </w:rPr>
        <w:t xml:space="preserve">. </w:t>
      </w:r>
      <w:r w:rsidR="00B65139">
        <w:rPr>
          <w:rFonts w:cstheme="minorHAnsi"/>
          <w:sz w:val="24"/>
          <w:szCs w:val="24"/>
        </w:rPr>
        <w:t xml:space="preserve">Atualmente os trabalhadores ficam informados pela existência de vagas principalmente pelo jornal local de TV e dirigem-se cedo para </w:t>
      </w:r>
      <w:r w:rsidR="004F3072">
        <w:rPr>
          <w:rFonts w:cstheme="minorHAnsi"/>
          <w:sz w:val="24"/>
          <w:szCs w:val="24"/>
        </w:rPr>
        <w:t xml:space="preserve">o SINE e enfrenta enormes filas. Quando é atendido, o SINE informa que não há vagas disponíveis para aquele trabalhador. Por outro lado, observa-se que </w:t>
      </w:r>
      <w:r w:rsidR="005A18A1">
        <w:rPr>
          <w:rFonts w:cstheme="minorHAnsi"/>
          <w:sz w:val="24"/>
          <w:szCs w:val="24"/>
        </w:rPr>
        <w:t>muitas vagas ficam sem preenchimento, apresentando pouca efetividade na intermediação o que gera baixa confiança por parte do trabalhador.</w:t>
      </w:r>
    </w:p>
    <w:p w14:paraId="5AC5A76C" w14:textId="77777777" w:rsidR="005A18A1" w:rsidRDefault="005A18A1" w:rsidP="00342B1C">
      <w:pPr>
        <w:spacing w:after="0"/>
        <w:rPr>
          <w:rFonts w:cstheme="minorHAnsi"/>
          <w:sz w:val="24"/>
          <w:szCs w:val="24"/>
        </w:rPr>
      </w:pPr>
    </w:p>
    <w:p w14:paraId="0E674ED6" w14:textId="0C7A8856" w:rsidR="005A18A1" w:rsidRDefault="005A6054" w:rsidP="00342B1C">
      <w:pPr>
        <w:spacing w:after="0"/>
        <w:rPr>
          <w:rFonts w:ascii="Times New Roman" w:hAnsi="Times New Roman" w:cs="Times New Roman"/>
          <w:sz w:val="24"/>
          <w:szCs w:val="24"/>
          <w:lang w:val="af-ZA"/>
        </w:rPr>
      </w:pPr>
      <w:r w:rsidRPr="005A6054">
        <w:rPr>
          <w:rFonts w:ascii="Times New Roman" w:hAnsi="Times New Roman" w:cs="Times New Roman"/>
          <w:noProof/>
          <w:sz w:val="24"/>
          <w:szCs w:val="24"/>
          <w:lang w:val="af-ZA"/>
        </w:rPr>
        <w:drawing>
          <wp:inline distT="0" distB="0" distL="0" distR="0" wp14:anchorId="1349C31A" wp14:editId="1D5C9D8F">
            <wp:extent cx="6118860" cy="2329815"/>
            <wp:effectExtent l="0" t="0" r="0" b="0"/>
            <wp:docPr id="3294370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8860" cy="2329815"/>
                    </a:xfrm>
                    <a:prstGeom prst="rect">
                      <a:avLst/>
                    </a:prstGeom>
                    <a:noFill/>
                    <a:ln>
                      <a:noFill/>
                    </a:ln>
                  </pic:spPr>
                </pic:pic>
              </a:graphicData>
            </a:graphic>
          </wp:inline>
        </w:drawing>
      </w:r>
    </w:p>
    <w:p w14:paraId="1A81CCD2" w14:textId="77777777" w:rsidR="005A6054" w:rsidRDefault="005A6054" w:rsidP="00342B1C">
      <w:pPr>
        <w:spacing w:after="0"/>
        <w:rPr>
          <w:rFonts w:ascii="Times New Roman" w:hAnsi="Times New Roman" w:cs="Times New Roman"/>
          <w:sz w:val="24"/>
          <w:szCs w:val="24"/>
          <w:lang w:val="af-ZA"/>
        </w:rPr>
      </w:pPr>
    </w:p>
    <w:p w14:paraId="62282456" w14:textId="26CECCE8" w:rsidR="005A6054" w:rsidRDefault="005A6054" w:rsidP="00342B1C">
      <w:pPr>
        <w:spacing w:after="0"/>
        <w:rPr>
          <w:rFonts w:cstheme="minorHAnsi"/>
          <w:sz w:val="24"/>
          <w:szCs w:val="24"/>
          <w:lang w:val="af-ZA"/>
        </w:rPr>
      </w:pPr>
      <w:r w:rsidRPr="005A6054">
        <w:rPr>
          <w:rFonts w:cstheme="minorHAnsi"/>
          <w:sz w:val="24"/>
          <w:szCs w:val="24"/>
          <w:lang w:val="af-ZA"/>
        </w:rPr>
        <w:t>Como poderíamos melhorar o acesso do trabalhador às vagas disponíveis em sua região para que ele escolha a vaga do seu interesse, minimizando a incompatibilidade trabalhador vs vaga e contribuindo para uma maior taxa de colocação no mercado?</w:t>
      </w:r>
    </w:p>
    <w:p w14:paraId="312BBA23" w14:textId="77777777" w:rsidR="009F69A4" w:rsidRDefault="009F69A4" w:rsidP="00342B1C">
      <w:pPr>
        <w:spacing w:after="0"/>
        <w:rPr>
          <w:rFonts w:cstheme="minorHAnsi"/>
          <w:sz w:val="24"/>
          <w:szCs w:val="24"/>
          <w:lang w:val="af-ZA"/>
        </w:rPr>
      </w:pPr>
    </w:p>
    <w:p w14:paraId="4EB09790" w14:textId="7265E124" w:rsidR="009F69A4" w:rsidRDefault="009F69A4" w:rsidP="00342B1C">
      <w:pPr>
        <w:spacing w:after="0"/>
        <w:rPr>
          <w:rFonts w:cstheme="minorHAnsi"/>
          <w:sz w:val="24"/>
          <w:szCs w:val="24"/>
          <w:lang w:val="af-ZA"/>
        </w:rPr>
      </w:pPr>
      <w:r>
        <w:rPr>
          <w:rFonts w:cstheme="minorHAnsi"/>
          <w:sz w:val="24"/>
          <w:szCs w:val="24"/>
          <w:lang w:val="af-ZA"/>
        </w:rPr>
        <w:t>A solução deve buscar:</w:t>
      </w:r>
    </w:p>
    <w:p w14:paraId="10A5FAF3" w14:textId="0A2DBC69" w:rsidR="009F69A4" w:rsidRDefault="009F69A4" w:rsidP="009F69A4">
      <w:pPr>
        <w:pStyle w:val="PargrafodaLista"/>
        <w:numPr>
          <w:ilvl w:val="0"/>
          <w:numId w:val="5"/>
        </w:numPr>
        <w:spacing w:after="0"/>
        <w:rPr>
          <w:rFonts w:cstheme="minorHAnsi"/>
          <w:sz w:val="24"/>
          <w:szCs w:val="24"/>
          <w:lang w:val="af-ZA"/>
        </w:rPr>
      </w:pPr>
      <w:r>
        <w:rPr>
          <w:rFonts w:cstheme="minorHAnsi"/>
          <w:sz w:val="24"/>
          <w:szCs w:val="24"/>
          <w:lang w:val="af-ZA"/>
        </w:rPr>
        <w:t>Ter um foco no trabalhador e permitir que tenha acesso a todas as vagas disponíveis mesmo às que não sejam diretamente do seu interesse</w:t>
      </w:r>
      <w:r w:rsidR="00483D74">
        <w:rPr>
          <w:rFonts w:cstheme="minorHAnsi"/>
          <w:sz w:val="24"/>
          <w:szCs w:val="24"/>
          <w:lang w:val="af-ZA"/>
        </w:rPr>
        <w:t>.</w:t>
      </w:r>
    </w:p>
    <w:p w14:paraId="0F8585FF" w14:textId="437F6AB7" w:rsidR="00483D74" w:rsidRDefault="009F69A4" w:rsidP="00483D74">
      <w:pPr>
        <w:pStyle w:val="PargrafodaLista"/>
        <w:numPr>
          <w:ilvl w:val="0"/>
          <w:numId w:val="5"/>
        </w:numPr>
        <w:spacing w:after="0"/>
        <w:rPr>
          <w:rFonts w:cstheme="minorHAnsi"/>
          <w:sz w:val="24"/>
          <w:szCs w:val="24"/>
          <w:lang w:val="af-ZA"/>
        </w:rPr>
      </w:pPr>
      <w:r>
        <w:rPr>
          <w:rFonts w:cstheme="minorHAnsi"/>
          <w:sz w:val="24"/>
          <w:szCs w:val="24"/>
          <w:lang w:val="af-ZA"/>
        </w:rPr>
        <w:t>Triagem de candidatos</w:t>
      </w:r>
      <w:r w:rsidR="00483D74">
        <w:rPr>
          <w:rFonts w:cstheme="minorHAnsi"/>
          <w:sz w:val="24"/>
          <w:szCs w:val="24"/>
          <w:lang w:val="af-ZA"/>
        </w:rPr>
        <w:t>: permitir que o recrutador selecione os candidatos, marcando os favoritos ou já agendando entrevista.</w:t>
      </w:r>
    </w:p>
    <w:p w14:paraId="321D9AA4" w14:textId="33A322FE" w:rsidR="00483D74" w:rsidRDefault="00483D74" w:rsidP="00483D74">
      <w:pPr>
        <w:pStyle w:val="PargrafodaLista"/>
        <w:numPr>
          <w:ilvl w:val="0"/>
          <w:numId w:val="5"/>
        </w:numPr>
        <w:spacing w:after="0"/>
        <w:rPr>
          <w:rFonts w:cstheme="minorHAnsi"/>
          <w:sz w:val="24"/>
          <w:szCs w:val="24"/>
          <w:lang w:val="af-ZA"/>
        </w:rPr>
      </w:pPr>
      <w:r>
        <w:rPr>
          <w:rFonts w:cstheme="minorHAnsi"/>
          <w:sz w:val="24"/>
          <w:szCs w:val="24"/>
          <w:lang w:val="af-ZA"/>
        </w:rPr>
        <w:t>Vagas por região: o trabalhador pode escolher as vagas mais próximas da sua moradia.</w:t>
      </w:r>
    </w:p>
    <w:p w14:paraId="63736A1A" w14:textId="5E971D0C" w:rsidR="00483D74" w:rsidRDefault="00483D74" w:rsidP="00483D74">
      <w:pPr>
        <w:pStyle w:val="PargrafodaLista"/>
        <w:numPr>
          <w:ilvl w:val="0"/>
          <w:numId w:val="5"/>
        </w:numPr>
        <w:spacing w:after="0"/>
        <w:rPr>
          <w:rFonts w:cstheme="minorHAnsi"/>
          <w:sz w:val="24"/>
          <w:szCs w:val="24"/>
          <w:lang w:val="af-ZA"/>
        </w:rPr>
      </w:pPr>
      <w:r>
        <w:rPr>
          <w:rFonts w:cstheme="minorHAnsi"/>
          <w:sz w:val="24"/>
          <w:szCs w:val="24"/>
          <w:lang w:val="af-ZA"/>
        </w:rPr>
        <w:t>Agendamento de entrevistas simplificado</w:t>
      </w:r>
      <w:r w:rsidR="0086176B">
        <w:rPr>
          <w:rFonts w:cstheme="minorHAnsi"/>
          <w:sz w:val="24"/>
          <w:szCs w:val="24"/>
          <w:lang w:val="af-ZA"/>
        </w:rPr>
        <w:t>: o recrutador disponibiliza horários em sua agenda aos candidatos.</w:t>
      </w:r>
    </w:p>
    <w:p w14:paraId="171906AC" w14:textId="762CBC9E" w:rsidR="0086176B" w:rsidRDefault="0086176B" w:rsidP="00483D74">
      <w:pPr>
        <w:pStyle w:val="PargrafodaLista"/>
        <w:numPr>
          <w:ilvl w:val="0"/>
          <w:numId w:val="5"/>
        </w:numPr>
        <w:spacing w:after="0"/>
        <w:rPr>
          <w:rFonts w:cstheme="minorHAnsi"/>
          <w:sz w:val="24"/>
          <w:szCs w:val="24"/>
          <w:lang w:val="af-ZA"/>
        </w:rPr>
      </w:pPr>
      <w:r>
        <w:rPr>
          <w:rFonts w:cstheme="minorHAnsi"/>
          <w:sz w:val="24"/>
          <w:szCs w:val="24"/>
          <w:lang w:val="af-ZA"/>
        </w:rPr>
        <w:t>Versatilidade: o recrutamento da entrevista pode ser feito pelo SINE ou pelo próprio recrutador.</w:t>
      </w:r>
    </w:p>
    <w:p w14:paraId="7BF0E79F" w14:textId="53E21408" w:rsidR="0086176B" w:rsidRDefault="0086176B" w:rsidP="00483D74">
      <w:pPr>
        <w:pStyle w:val="PargrafodaLista"/>
        <w:numPr>
          <w:ilvl w:val="0"/>
          <w:numId w:val="5"/>
        </w:numPr>
        <w:spacing w:after="0"/>
        <w:rPr>
          <w:rFonts w:cstheme="minorHAnsi"/>
          <w:sz w:val="24"/>
          <w:szCs w:val="24"/>
          <w:lang w:val="af-ZA"/>
        </w:rPr>
      </w:pPr>
      <w:r>
        <w:rPr>
          <w:rFonts w:cstheme="minorHAnsi"/>
          <w:sz w:val="24"/>
          <w:szCs w:val="24"/>
          <w:lang w:val="af-ZA"/>
        </w:rPr>
        <w:t xml:space="preserve">Comunicação e Integração: </w:t>
      </w:r>
      <w:r w:rsidR="004737E3">
        <w:rPr>
          <w:rFonts w:cstheme="minorHAnsi"/>
          <w:sz w:val="24"/>
          <w:szCs w:val="24"/>
          <w:lang w:val="af-ZA"/>
        </w:rPr>
        <w:t>O candidato pode integrar o compromisso de entrevista na agenda de sua preferência.</w:t>
      </w:r>
    </w:p>
    <w:p w14:paraId="430B9C01" w14:textId="2E9DBA8B" w:rsidR="00077060" w:rsidRPr="009C6A6C" w:rsidRDefault="00077060" w:rsidP="00077060">
      <w:pPr>
        <w:spacing w:after="0"/>
        <w:jc w:val="both"/>
        <w:rPr>
          <w:rFonts w:ascii="Times New Roman" w:hAnsi="Times New Roman" w:cs="Times New Roman"/>
          <w:b/>
          <w:bCs/>
          <w:sz w:val="28"/>
          <w:szCs w:val="28"/>
        </w:rPr>
      </w:pPr>
      <w:r>
        <w:rPr>
          <w:rFonts w:ascii="Times New Roman" w:hAnsi="Times New Roman" w:cs="Times New Roman"/>
          <w:b/>
          <w:bCs/>
          <w:sz w:val="28"/>
          <w:szCs w:val="28"/>
        </w:rPr>
        <w:lastRenderedPageBreak/>
        <w:t>Desafio 03 -</w:t>
      </w:r>
      <w:r w:rsidR="00CD7E3D">
        <w:rPr>
          <w:rFonts w:ascii="Times New Roman" w:hAnsi="Times New Roman" w:cs="Times New Roman"/>
          <w:b/>
          <w:bCs/>
          <w:sz w:val="28"/>
          <w:szCs w:val="28"/>
        </w:rPr>
        <w:t>Letramento digital</w:t>
      </w:r>
    </w:p>
    <w:p w14:paraId="2F6CAE9A" w14:textId="77777777" w:rsidR="00077060" w:rsidRDefault="00077060" w:rsidP="00077060"/>
    <w:p w14:paraId="075E9501" w14:textId="2136A5BD" w:rsidR="00CD7E3D" w:rsidRPr="009032BC" w:rsidRDefault="00CD7E3D" w:rsidP="009032BC">
      <w:pPr>
        <w:rPr>
          <w:sz w:val="24"/>
          <w:szCs w:val="24"/>
          <w:lang w:val="af-ZA"/>
        </w:rPr>
      </w:pPr>
      <w:r w:rsidRPr="009032BC">
        <w:rPr>
          <w:sz w:val="24"/>
          <w:szCs w:val="24"/>
          <w:lang w:val="af-ZA"/>
        </w:rPr>
        <w:t>A exclusão digital é um problema que afeta milhões de pessoas no mundo todo, incluindo idosos e analfabetos. Essas pessoas estão excluídas de uma série deoportunidades, como educação, saúde, emprego e comunicação.</w:t>
      </w:r>
    </w:p>
    <w:p w14:paraId="5286FA63" w14:textId="25D3E50F" w:rsidR="00CD7E3D" w:rsidRPr="009032BC" w:rsidRDefault="00CD7E3D" w:rsidP="009032BC">
      <w:pPr>
        <w:rPr>
          <w:sz w:val="24"/>
          <w:szCs w:val="24"/>
          <w:lang w:val="af-ZA"/>
        </w:rPr>
      </w:pPr>
      <w:r w:rsidRPr="009032BC">
        <w:rPr>
          <w:sz w:val="24"/>
          <w:szCs w:val="24"/>
          <w:lang w:val="af-ZA"/>
        </w:rPr>
        <w:t>Existem vários fatores que contribuem para a exclusão digital de idosos e analfabetos.</w:t>
      </w:r>
      <w:r w:rsidR="00E0512B" w:rsidRPr="009032BC">
        <w:rPr>
          <w:sz w:val="24"/>
          <w:szCs w:val="24"/>
          <w:lang w:val="af-ZA"/>
        </w:rPr>
        <w:t xml:space="preserve"> </w:t>
      </w:r>
      <w:r w:rsidRPr="009032BC">
        <w:rPr>
          <w:sz w:val="24"/>
          <w:szCs w:val="24"/>
          <w:lang w:val="af-ZA"/>
        </w:rPr>
        <w:t>Um dos fatores é a falta de habilidades digitais. Idosos e analfabetos muitas vezes nãosabem como usar a tecnologia ou não estão familiarizados com os recursos que estãodisponíveis online.</w:t>
      </w:r>
    </w:p>
    <w:p w14:paraId="1F409C8E" w14:textId="57A63F3E" w:rsidR="00CD7E3D" w:rsidRPr="009032BC" w:rsidRDefault="00CD7E3D" w:rsidP="009032BC">
      <w:pPr>
        <w:rPr>
          <w:sz w:val="24"/>
          <w:szCs w:val="24"/>
          <w:lang w:val="af-ZA"/>
        </w:rPr>
      </w:pPr>
      <w:r w:rsidRPr="009032BC">
        <w:rPr>
          <w:sz w:val="24"/>
          <w:szCs w:val="24"/>
          <w:lang w:val="af-ZA"/>
        </w:rPr>
        <w:t>A exclusão digital tem um impacto negativo na vida de idosos e analfabetos. Eles</w:t>
      </w:r>
      <w:r w:rsidR="00E0512B" w:rsidRPr="009032BC">
        <w:rPr>
          <w:sz w:val="24"/>
          <w:szCs w:val="24"/>
          <w:lang w:val="af-ZA"/>
        </w:rPr>
        <w:t xml:space="preserve"> </w:t>
      </w:r>
      <w:r w:rsidRPr="009032BC">
        <w:rPr>
          <w:sz w:val="24"/>
          <w:szCs w:val="24"/>
          <w:lang w:val="af-ZA"/>
        </w:rPr>
        <w:t>podem ter dificuldade para se comunicar com amigos e familiares, encontrar</w:t>
      </w:r>
      <w:r w:rsidR="00E0512B" w:rsidRPr="009032BC">
        <w:rPr>
          <w:sz w:val="24"/>
          <w:szCs w:val="24"/>
          <w:lang w:val="af-ZA"/>
        </w:rPr>
        <w:t xml:space="preserve"> </w:t>
      </w:r>
      <w:r w:rsidRPr="009032BC">
        <w:rPr>
          <w:sz w:val="24"/>
          <w:szCs w:val="24"/>
          <w:lang w:val="af-ZA"/>
        </w:rPr>
        <w:t>informações sobre saúde e serviços sociais, e participar da vida pública, podendo</w:t>
      </w:r>
      <w:r w:rsidR="00E0512B" w:rsidRPr="009032BC">
        <w:rPr>
          <w:sz w:val="24"/>
          <w:szCs w:val="24"/>
          <w:lang w:val="af-ZA"/>
        </w:rPr>
        <w:t xml:space="preserve"> </w:t>
      </w:r>
      <w:r w:rsidRPr="009032BC">
        <w:rPr>
          <w:sz w:val="24"/>
          <w:szCs w:val="24"/>
          <w:lang w:val="af-ZA"/>
        </w:rPr>
        <w:t>levar a outros problemas.</w:t>
      </w:r>
    </w:p>
    <w:p w14:paraId="0CC2BF58" w14:textId="545060A1" w:rsidR="00CD7E3D" w:rsidRPr="009032BC" w:rsidRDefault="00CD7E3D" w:rsidP="009032BC">
      <w:pPr>
        <w:rPr>
          <w:sz w:val="24"/>
          <w:szCs w:val="24"/>
          <w:lang w:val="af-ZA"/>
        </w:rPr>
      </w:pPr>
      <w:r w:rsidRPr="009032BC">
        <w:rPr>
          <w:sz w:val="24"/>
          <w:szCs w:val="24"/>
          <w:lang w:val="af-ZA"/>
        </w:rPr>
        <w:t>Existem uma série de coisas que podem ser feitas para reduzir a exclusão digital de</w:t>
      </w:r>
      <w:r w:rsidR="00E0512B" w:rsidRPr="009032BC">
        <w:rPr>
          <w:sz w:val="24"/>
          <w:szCs w:val="24"/>
          <w:lang w:val="af-ZA"/>
        </w:rPr>
        <w:t xml:space="preserve"> </w:t>
      </w:r>
      <w:r w:rsidRPr="009032BC">
        <w:rPr>
          <w:sz w:val="24"/>
          <w:szCs w:val="24"/>
          <w:lang w:val="af-ZA"/>
        </w:rPr>
        <w:t>idosos e analfabetos. Um passo importante é aumentar o acesso à tecnologia. Isso</w:t>
      </w:r>
      <w:r w:rsidR="00E0512B" w:rsidRPr="009032BC">
        <w:rPr>
          <w:sz w:val="24"/>
          <w:szCs w:val="24"/>
          <w:lang w:val="af-ZA"/>
        </w:rPr>
        <w:t xml:space="preserve"> </w:t>
      </w:r>
      <w:r w:rsidRPr="009032BC">
        <w:rPr>
          <w:sz w:val="24"/>
          <w:szCs w:val="24"/>
          <w:lang w:val="af-ZA"/>
        </w:rPr>
        <w:t>pode ser feito fornecendo computadores e smartphones a idosos e analfabetos, e</w:t>
      </w:r>
      <w:r w:rsidR="00E0512B" w:rsidRPr="009032BC">
        <w:rPr>
          <w:sz w:val="24"/>
          <w:szCs w:val="24"/>
          <w:lang w:val="af-ZA"/>
        </w:rPr>
        <w:t xml:space="preserve"> </w:t>
      </w:r>
      <w:r w:rsidRPr="009032BC">
        <w:rPr>
          <w:sz w:val="24"/>
          <w:szCs w:val="24"/>
          <w:lang w:val="af-ZA"/>
        </w:rPr>
        <w:t>oferecendo aulas de informática gratuitas. Outro passo importante é desenvolver</w:t>
      </w:r>
      <w:r w:rsidR="00E0512B" w:rsidRPr="009032BC">
        <w:rPr>
          <w:sz w:val="24"/>
          <w:szCs w:val="24"/>
          <w:lang w:val="af-ZA"/>
        </w:rPr>
        <w:t xml:space="preserve"> </w:t>
      </w:r>
      <w:r w:rsidRPr="009032BC">
        <w:rPr>
          <w:sz w:val="24"/>
          <w:szCs w:val="24"/>
          <w:lang w:val="af-ZA"/>
        </w:rPr>
        <w:t>recursos educacionais adaptados às necessidades de idosos e analfabetos,</w:t>
      </w:r>
      <w:r w:rsidR="00E0512B" w:rsidRPr="009032BC">
        <w:rPr>
          <w:sz w:val="24"/>
          <w:szCs w:val="24"/>
          <w:lang w:val="af-ZA"/>
        </w:rPr>
        <w:t xml:space="preserve"> </w:t>
      </w:r>
      <w:r w:rsidRPr="009032BC">
        <w:rPr>
          <w:sz w:val="24"/>
          <w:szCs w:val="24"/>
          <w:lang w:val="af-ZA"/>
        </w:rPr>
        <w:t>promovendo o aumento do seu letramento digital.</w:t>
      </w:r>
    </w:p>
    <w:p w14:paraId="26333896" w14:textId="17E68CD9" w:rsidR="00CD7E3D" w:rsidRPr="009032BC" w:rsidRDefault="00CD7E3D" w:rsidP="009032BC">
      <w:pPr>
        <w:rPr>
          <w:sz w:val="24"/>
          <w:szCs w:val="24"/>
          <w:lang w:val="af-ZA"/>
        </w:rPr>
      </w:pPr>
      <w:r w:rsidRPr="009032BC">
        <w:rPr>
          <w:sz w:val="24"/>
          <w:szCs w:val="24"/>
          <w:lang w:val="af-ZA"/>
        </w:rPr>
        <w:t>O letramento digital é a capacidade de usar as tecnologias de informação e</w:t>
      </w:r>
      <w:r w:rsidR="00B75FC3" w:rsidRPr="009032BC">
        <w:rPr>
          <w:sz w:val="24"/>
          <w:szCs w:val="24"/>
          <w:lang w:val="af-ZA"/>
        </w:rPr>
        <w:t xml:space="preserve"> </w:t>
      </w:r>
      <w:r w:rsidRPr="009032BC">
        <w:rPr>
          <w:sz w:val="24"/>
          <w:szCs w:val="24"/>
          <w:lang w:val="af-ZA"/>
        </w:rPr>
        <w:t>comunicação de forma eficaz e apropriada. É uma habilidade essencial no mundo</w:t>
      </w:r>
      <w:r w:rsidR="00E0512B" w:rsidRPr="009032BC">
        <w:rPr>
          <w:sz w:val="24"/>
          <w:szCs w:val="24"/>
          <w:lang w:val="af-ZA"/>
        </w:rPr>
        <w:t xml:space="preserve"> </w:t>
      </w:r>
      <w:r w:rsidRPr="009032BC">
        <w:rPr>
          <w:sz w:val="24"/>
          <w:szCs w:val="24"/>
          <w:lang w:val="af-ZA"/>
        </w:rPr>
        <w:t>moderno, mas nem todos têm acesso a oportunidades de aprender sobre ela.</w:t>
      </w:r>
    </w:p>
    <w:p w14:paraId="160E8D04" w14:textId="1B47964E" w:rsidR="00CD7E3D" w:rsidRPr="009032BC" w:rsidRDefault="00CD7E3D" w:rsidP="009032BC">
      <w:pPr>
        <w:rPr>
          <w:sz w:val="24"/>
          <w:szCs w:val="24"/>
          <w:lang w:val="af-ZA"/>
        </w:rPr>
      </w:pPr>
      <w:r w:rsidRPr="009032BC">
        <w:rPr>
          <w:sz w:val="24"/>
          <w:szCs w:val="24"/>
          <w:lang w:val="af-ZA"/>
        </w:rPr>
        <w:t>Existem várias maneiras de aumentar o letramento digital de idosos e analfabetos. Ao</w:t>
      </w:r>
      <w:r w:rsidR="00E0512B" w:rsidRPr="009032BC">
        <w:rPr>
          <w:sz w:val="24"/>
          <w:szCs w:val="24"/>
          <w:lang w:val="af-ZA"/>
        </w:rPr>
        <w:t xml:space="preserve"> </w:t>
      </w:r>
      <w:r w:rsidRPr="009032BC">
        <w:rPr>
          <w:sz w:val="24"/>
          <w:szCs w:val="24"/>
          <w:lang w:val="af-ZA"/>
        </w:rPr>
        <w:t>aumentar o letramento digital de idosos e analfabetos, podemos ajudá-los a se</w:t>
      </w:r>
      <w:r w:rsidR="00E0512B" w:rsidRPr="009032BC">
        <w:rPr>
          <w:sz w:val="24"/>
          <w:szCs w:val="24"/>
          <w:lang w:val="af-ZA"/>
        </w:rPr>
        <w:t xml:space="preserve"> </w:t>
      </w:r>
      <w:r w:rsidRPr="009032BC">
        <w:rPr>
          <w:sz w:val="24"/>
          <w:szCs w:val="24"/>
          <w:lang w:val="af-ZA"/>
        </w:rPr>
        <w:t>conectar com o mundo ao seu redor e a aproveitar todas as oportunidades que a</w:t>
      </w:r>
      <w:r w:rsidR="00E0512B" w:rsidRPr="009032BC">
        <w:rPr>
          <w:sz w:val="24"/>
          <w:szCs w:val="24"/>
          <w:lang w:val="af-ZA"/>
        </w:rPr>
        <w:t xml:space="preserve"> </w:t>
      </w:r>
      <w:r w:rsidRPr="009032BC">
        <w:rPr>
          <w:sz w:val="24"/>
          <w:szCs w:val="24"/>
          <w:lang w:val="af-ZA"/>
        </w:rPr>
        <w:t>tecnologia oferece.</w:t>
      </w:r>
    </w:p>
    <w:p w14:paraId="5771C7D2" w14:textId="245DDEF7" w:rsidR="00077060" w:rsidRDefault="00CD7E3D" w:rsidP="009032BC">
      <w:pPr>
        <w:rPr>
          <w:sz w:val="24"/>
          <w:szCs w:val="24"/>
          <w:lang w:val="af-ZA"/>
        </w:rPr>
      </w:pPr>
      <w:r w:rsidRPr="009032BC">
        <w:rPr>
          <w:sz w:val="24"/>
          <w:szCs w:val="24"/>
          <w:lang w:val="af-ZA"/>
        </w:rPr>
        <w:t>Como podemos aumentar o letramento digital de idosos e analfabetos, diminuindo</w:t>
      </w:r>
      <w:r w:rsidR="00E0512B" w:rsidRPr="009032BC">
        <w:rPr>
          <w:sz w:val="24"/>
          <w:szCs w:val="24"/>
          <w:lang w:val="af-ZA"/>
        </w:rPr>
        <w:t xml:space="preserve"> </w:t>
      </w:r>
      <w:r w:rsidRPr="009032BC">
        <w:rPr>
          <w:sz w:val="24"/>
          <w:szCs w:val="24"/>
          <w:lang w:val="af-ZA"/>
        </w:rPr>
        <w:t>assim a sua exclusão digital e promovendo o melhor acesso a serviços públicos?</w:t>
      </w:r>
    </w:p>
    <w:p w14:paraId="22CFA446" w14:textId="77777777" w:rsidR="00C72E48" w:rsidRDefault="00C72E48">
      <w:pPr>
        <w:rPr>
          <w:rFonts w:ascii="Times New Roman" w:hAnsi="Times New Roman" w:cs="Times New Roman"/>
          <w:b/>
          <w:bCs/>
          <w:sz w:val="28"/>
          <w:szCs w:val="28"/>
        </w:rPr>
      </w:pPr>
      <w:r>
        <w:rPr>
          <w:rFonts w:ascii="Times New Roman" w:hAnsi="Times New Roman" w:cs="Times New Roman"/>
          <w:b/>
          <w:bCs/>
          <w:sz w:val="28"/>
          <w:szCs w:val="28"/>
        </w:rPr>
        <w:br w:type="page"/>
      </w:r>
    </w:p>
    <w:p w14:paraId="5E89C60D" w14:textId="614C2E84" w:rsidR="00C72E48" w:rsidRPr="009C6A6C" w:rsidRDefault="00C72E48" w:rsidP="00C72E48">
      <w:pPr>
        <w:spacing w:after="0"/>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Desafio 04 </w:t>
      </w:r>
      <w:r w:rsidR="006477E6">
        <w:rPr>
          <w:rFonts w:ascii="Times New Roman" w:hAnsi="Times New Roman" w:cs="Times New Roman"/>
          <w:b/>
          <w:bCs/>
          <w:sz w:val="28"/>
          <w:szCs w:val="28"/>
        </w:rPr>
        <w:t>– CRAS Digital</w:t>
      </w:r>
    </w:p>
    <w:p w14:paraId="667FBC82" w14:textId="77777777" w:rsidR="00C72E48" w:rsidRDefault="00C72E48" w:rsidP="00C72E48"/>
    <w:p w14:paraId="5965086E" w14:textId="77777777" w:rsidR="006477E6" w:rsidRPr="006477E6" w:rsidRDefault="006477E6" w:rsidP="00B975CC">
      <w:pPr>
        <w:jc w:val="both"/>
        <w:rPr>
          <w:sz w:val="24"/>
          <w:szCs w:val="24"/>
          <w:lang w:val="af-ZA"/>
        </w:rPr>
      </w:pPr>
      <w:r w:rsidRPr="006477E6">
        <w:rPr>
          <w:sz w:val="24"/>
          <w:szCs w:val="24"/>
          <w:lang w:val="af-ZA"/>
        </w:rPr>
        <w:t>O Centro de Referência de Assistência Social (CRAS) é uma unidade pública estatal descentralizada da política de assistência social, responsável pela organização e oferta de serviços da proteção social básica do Sistema Único de Assistência Social (SUAS) nas áreas de vulnerabilidade e risco social dos municípios e do DF. Dada sua capilaridade nos territórios, se caracteriza como a principal porta de entrada do SUAS, ou seja, é uma unidade que possibilita o acesso de um grande número de famílias à rede de proteção e assistência social.</w:t>
      </w:r>
    </w:p>
    <w:p w14:paraId="4D6FB49F" w14:textId="140143B9" w:rsidR="00C72E48" w:rsidRDefault="006477E6" w:rsidP="00B975CC">
      <w:pPr>
        <w:jc w:val="both"/>
        <w:rPr>
          <w:sz w:val="24"/>
          <w:szCs w:val="24"/>
          <w:lang w:val="af-ZA"/>
        </w:rPr>
      </w:pPr>
      <w:r w:rsidRPr="006477E6">
        <w:rPr>
          <w:sz w:val="24"/>
          <w:szCs w:val="24"/>
          <w:lang w:val="af-ZA"/>
        </w:rPr>
        <w:t>A oferta dos serviços no CRAS deve ser planejada e depende de um bom conhecimento do território e das famílias que nele vivem, suas necessidades, potencialidades, bem como do mapeamento da ocorrência das situações de risco e de vulnerabilidade social e das ofertas já existentes</w:t>
      </w:r>
      <w:r w:rsidR="00C72E48" w:rsidRPr="009032BC">
        <w:rPr>
          <w:sz w:val="24"/>
          <w:szCs w:val="24"/>
          <w:lang w:val="af-ZA"/>
        </w:rPr>
        <w:t>.</w:t>
      </w:r>
    </w:p>
    <w:p w14:paraId="3A694035" w14:textId="77777777" w:rsidR="00B975CC" w:rsidRPr="00B975CC" w:rsidRDefault="00B975CC" w:rsidP="00B975CC">
      <w:pPr>
        <w:jc w:val="both"/>
        <w:rPr>
          <w:sz w:val="24"/>
          <w:szCs w:val="24"/>
          <w:lang w:val="af-ZA"/>
        </w:rPr>
      </w:pPr>
      <w:r w:rsidRPr="00B975CC">
        <w:rPr>
          <w:sz w:val="24"/>
          <w:szCs w:val="24"/>
          <w:lang w:val="af-ZA"/>
        </w:rPr>
        <w:t>Sabendo que o Brasil possui dimensões continentais, bem como características próprias e únicas em suas diversas regiões, estados e municípios, o acesso aos serviços de assistência social não acontece de forma uniforme nos diversos CRAS do país. O desafio é criar uma proposta de aplicativo com suas telas onde a pessoa possa se cadastrar, enviar documentos, pedir um benefício e acompanhar o pedido.</w:t>
      </w:r>
    </w:p>
    <w:p w14:paraId="72D0FCB4" w14:textId="209FA666" w:rsidR="00B975CC" w:rsidRPr="00B975CC" w:rsidRDefault="00E815DF" w:rsidP="00B975CC">
      <w:pPr>
        <w:jc w:val="both"/>
        <w:rPr>
          <w:sz w:val="24"/>
          <w:szCs w:val="24"/>
          <w:lang w:val="af-ZA"/>
        </w:rPr>
      </w:pPr>
      <w:r>
        <w:rPr>
          <w:sz w:val="24"/>
          <w:szCs w:val="24"/>
          <w:lang w:val="af-ZA"/>
        </w:rPr>
        <w:t>O sistema</w:t>
      </w:r>
      <w:r w:rsidR="00B975CC" w:rsidRPr="00B975CC">
        <w:rPr>
          <w:sz w:val="24"/>
          <w:szCs w:val="24"/>
          <w:lang w:val="af-ZA"/>
        </w:rPr>
        <w:t xml:space="preserve"> deve necessariamente possibilitar que:</w:t>
      </w:r>
    </w:p>
    <w:p w14:paraId="567B8238" w14:textId="77777777" w:rsidR="00B975CC" w:rsidRPr="00B975CC" w:rsidRDefault="00B975CC" w:rsidP="00B975CC">
      <w:pPr>
        <w:jc w:val="both"/>
        <w:rPr>
          <w:sz w:val="24"/>
          <w:szCs w:val="24"/>
          <w:lang w:val="af-ZA"/>
        </w:rPr>
      </w:pPr>
      <w:r w:rsidRPr="00B975CC">
        <w:rPr>
          <w:sz w:val="24"/>
          <w:szCs w:val="24"/>
          <w:lang w:val="af-ZA"/>
        </w:rPr>
        <w:t>• Os usuários consigam se cadastrar no CRAS e ter acesso às informações sobre os serviços ofertados;</w:t>
      </w:r>
    </w:p>
    <w:p w14:paraId="5B3F8FDC" w14:textId="77777777" w:rsidR="00B975CC" w:rsidRPr="00B975CC" w:rsidRDefault="00B975CC" w:rsidP="00B975CC">
      <w:pPr>
        <w:jc w:val="both"/>
        <w:rPr>
          <w:sz w:val="24"/>
          <w:szCs w:val="24"/>
          <w:lang w:val="af-ZA"/>
        </w:rPr>
      </w:pPr>
      <w:r w:rsidRPr="00B975CC">
        <w:rPr>
          <w:sz w:val="24"/>
          <w:szCs w:val="24"/>
          <w:lang w:val="af-ZA"/>
        </w:rPr>
        <w:t>• Os usuários consigam solicitar serviços e enviar os documentos necessários;</w:t>
      </w:r>
    </w:p>
    <w:p w14:paraId="42CF0AA4" w14:textId="307ECBE1" w:rsidR="00B975CC" w:rsidRDefault="00B975CC" w:rsidP="00B975CC">
      <w:pPr>
        <w:jc w:val="both"/>
        <w:rPr>
          <w:sz w:val="24"/>
          <w:szCs w:val="24"/>
          <w:lang w:val="af-ZA"/>
        </w:rPr>
      </w:pPr>
      <w:r w:rsidRPr="00B975CC">
        <w:rPr>
          <w:sz w:val="24"/>
          <w:szCs w:val="24"/>
          <w:lang w:val="af-ZA"/>
        </w:rPr>
        <w:t>• Os usuários consigam acompanhar as suas solicitações.</w:t>
      </w:r>
    </w:p>
    <w:p w14:paraId="44F193F3" w14:textId="459696BB" w:rsidR="00B975CC" w:rsidRPr="009032BC" w:rsidRDefault="00B975CC" w:rsidP="00B975CC">
      <w:pPr>
        <w:jc w:val="both"/>
        <w:rPr>
          <w:sz w:val="24"/>
          <w:szCs w:val="24"/>
          <w:lang w:val="af-ZA"/>
        </w:rPr>
      </w:pPr>
      <w:r w:rsidRPr="00B975CC">
        <w:rPr>
          <w:sz w:val="24"/>
          <w:szCs w:val="24"/>
          <w:lang w:val="af-ZA"/>
        </w:rPr>
        <w:t xml:space="preserve">Outras funcionalidades sugeridas pela equipe são bem-vindas e serão consideradas para os quesitos de avaliação. </w:t>
      </w:r>
      <w:r w:rsidR="00E815DF">
        <w:rPr>
          <w:sz w:val="24"/>
          <w:szCs w:val="24"/>
          <w:lang w:val="af-ZA"/>
        </w:rPr>
        <w:t xml:space="preserve"> </w:t>
      </w:r>
    </w:p>
    <w:p w14:paraId="4E6F4676" w14:textId="77777777" w:rsidR="00C72E48" w:rsidRPr="009032BC" w:rsidRDefault="00C72E48" w:rsidP="009032BC">
      <w:pPr>
        <w:rPr>
          <w:sz w:val="24"/>
          <w:szCs w:val="24"/>
          <w:lang w:val="af-ZA"/>
        </w:rPr>
      </w:pPr>
    </w:p>
    <w:sectPr w:rsidR="00C72E48" w:rsidRPr="009032BC" w:rsidSect="00F748E1">
      <w:headerReference w:type="default" r:id="rId12"/>
      <w:pgSz w:w="11905" w:h="16837" w:code="9"/>
      <w:pgMar w:top="1418" w:right="851" w:bottom="851"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1DF50" w14:textId="77777777" w:rsidR="0003648D" w:rsidRDefault="0003648D" w:rsidP="0052191E">
      <w:pPr>
        <w:spacing w:after="0" w:line="240" w:lineRule="auto"/>
      </w:pPr>
      <w:r>
        <w:separator/>
      </w:r>
    </w:p>
  </w:endnote>
  <w:endnote w:type="continuationSeparator" w:id="0">
    <w:p w14:paraId="7E6A9769" w14:textId="77777777" w:rsidR="0003648D" w:rsidRDefault="0003648D" w:rsidP="00521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80211" w14:textId="77777777" w:rsidR="0003648D" w:rsidRDefault="0003648D" w:rsidP="0052191E">
      <w:pPr>
        <w:spacing w:after="0" w:line="240" w:lineRule="auto"/>
      </w:pPr>
      <w:r>
        <w:separator/>
      </w:r>
    </w:p>
  </w:footnote>
  <w:footnote w:type="continuationSeparator" w:id="0">
    <w:p w14:paraId="09FDB304" w14:textId="77777777" w:rsidR="0003648D" w:rsidRDefault="0003648D" w:rsidP="005219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4F303" w14:textId="62E6D4D3" w:rsidR="008832EC" w:rsidRPr="00C05A3E" w:rsidRDefault="00E248E8" w:rsidP="003943DE">
    <w:pPr>
      <w:pStyle w:val="Cabealho"/>
      <w:pBdr>
        <w:bottom w:val="single" w:sz="4" w:space="7" w:color="C0C0C0"/>
      </w:pBdr>
      <w:jc w:val="right"/>
      <w:rPr>
        <w:rFonts w:ascii="Calibri" w:hAnsi="Calibri"/>
        <w:b/>
        <w:i/>
        <w:color w:val="808080"/>
        <w:sz w:val="20"/>
        <w:szCs w:val="20"/>
        <w:lang w:val="en-US"/>
      </w:rPr>
    </w:pPr>
    <w:r>
      <w:rPr>
        <w:noProof/>
      </w:rPr>
      <w:drawing>
        <wp:anchor distT="0" distB="0" distL="114300" distR="114300" simplePos="0" relativeHeight="251658752" behindDoc="0" locked="0" layoutInCell="1" allowOverlap="1" wp14:anchorId="6A7659DA" wp14:editId="197C0305">
          <wp:simplePos x="0" y="0"/>
          <wp:positionH relativeFrom="column">
            <wp:posOffset>-1166</wp:posOffset>
          </wp:positionH>
          <wp:positionV relativeFrom="paragraph">
            <wp:posOffset>-39398</wp:posOffset>
          </wp:positionV>
          <wp:extent cx="1124445" cy="559558"/>
          <wp:effectExtent l="0" t="0" r="0" b="0"/>
          <wp:wrapNone/>
          <wp:docPr id="1422211433"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11433" name="Imagem 1" descr="Texto&#10;&#10;Descrição gerada automaticamente"/>
                  <pic:cNvPicPr/>
                </pic:nvPicPr>
                <pic:blipFill>
                  <a:blip r:embed="rId1"/>
                  <a:stretch>
                    <a:fillRect/>
                  </a:stretch>
                </pic:blipFill>
                <pic:spPr>
                  <a:xfrm>
                    <a:off x="0" y="0"/>
                    <a:ext cx="1124445" cy="559558"/>
                  </a:xfrm>
                  <a:prstGeom prst="rect">
                    <a:avLst/>
                  </a:prstGeom>
                </pic:spPr>
              </pic:pic>
            </a:graphicData>
          </a:graphic>
          <wp14:sizeRelH relativeFrom="margin">
            <wp14:pctWidth>0</wp14:pctWidth>
          </wp14:sizeRelH>
          <wp14:sizeRelV relativeFrom="margin">
            <wp14:pctHeight>0</wp14:pctHeight>
          </wp14:sizeRelV>
        </wp:anchor>
      </w:drawing>
    </w:r>
    <w:r w:rsidR="00136F26" w:rsidRPr="00C05A3E">
      <w:rPr>
        <w:noProof/>
        <w:lang w:val="en-US"/>
      </w:rPr>
      <w:t xml:space="preserve">MBA – </w:t>
    </w:r>
    <w:r w:rsidR="00C05A3E" w:rsidRPr="00C05A3E">
      <w:rPr>
        <w:noProof/>
        <w:lang w:val="en-US"/>
      </w:rPr>
      <w:t>Business Intelligence at B</w:t>
    </w:r>
    <w:r w:rsidR="00C05A3E">
      <w:rPr>
        <w:noProof/>
        <w:lang w:val="en-US"/>
      </w:rPr>
      <w:t>ig Data</w:t>
    </w:r>
  </w:p>
  <w:p w14:paraId="5BA37E66" w14:textId="5B13ABA8" w:rsidR="008832EC" w:rsidRPr="00C05A3E" w:rsidRDefault="008832EC" w:rsidP="003943DE">
    <w:pPr>
      <w:pStyle w:val="Cabealho"/>
      <w:pBdr>
        <w:bottom w:val="single" w:sz="4" w:space="7" w:color="C0C0C0"/>
      </w:pBdr>
      <w:tabs>
        <w:tab w:val="clear" w:pos="4252"/>
        <w:tab w:val="clear" w:pos="8504"/>
      </w:tabs>
      <w:jc w:val="right"/>
      <w:rPr>
        <w:rFonts w:ascii="Bookman Old Style" w:hAnsi="Bookman Old Style"/>
        <w:b/>
        <w:i/>
        <w:color w:val="808080"/>
        <w:sz w:val="20"/>
        <w:szCs w:val="20"/>
        <w:lang w:val="en-US"/>
      </w:rPr>
    </w:pPr>
  </w:p>
  <w:p w14:paraId="471191B9" w14:textId="49561E71" w:rsidR="00E64C25" w:rsidRDefault="000F5897" w:rsidP="003943DE">
    <w:pPr>
      <w:pStyle w:val="Cabealho"/>
      <w:pBdr>
        <w:bottom w:val="single" w:sz="4" w:space="7" w:color="C0C0C0"/>
      </w:pBdr>
      <w:tabs>
        <w:tab w:val="clear" w:pos="4252"/>
        <w:tab w:val="clear" w:pos="8504"/>
      </w:tabs>
      <w:jc w:val="right"/>
      <w:rPr>
        <w:rFonts w:ascii="Bookman Old Style" w:hAnsi="Bookman Old Style"/>
        <w:b/>
        <w:i/>
        <w:color w:val="808080"/>
        <w:sz w:val="20"/>
        <w:szCs w:val="20"/>
      </w:rPr>
    </w:pPr>
    <w:r>
      <w:rPr>
        <w:rFonts w:ascii="Bookman Old Style" w:hAnsi="Bookman Old Style"/>
        <w:b/>
        <w:i/>
        <w:color w:val="808080"/>
        <w:sz w:val="20"/>
        <w:szCs w:val="20"/>
      </w:rPr>
      <w:t xml:space="preserve">DISCIPLINA: </w:t>
    </w:r>
    <w:r w:rsidR="00C05A3E">
      <w:rPr>
        <w:rFonts w:ascii="Bookman Old Style" w:hAnsi="Bookman Old Style"/>
        <w:b/>
        <w:i/>
        <w:color w:val="808080"/>
        <w:sz w:val="20"/>
        <w:szCs w:val="20"/>
      </w:rPr>
      <w:t>Requisitos e Testes para Sistemas Analíticos</w:t>
    </w:r>
  </w:p>
  <w:p w14:paraId="032663F1" w14:textId="10C8D30E" w:rsidR="008832EC" w:rsidRPr="009645DC" w:rsidRDefault="008832EC" w:rsidP="003943DE">
    <w:pPr>
      <w:pStyle w:val="Cabealho"/>
      <w:pBdr>
        <w:bottom w:val="single" w:sz="4" w:space="7" w:color="C0C0C0"/>
      </w:pBdr>
      <w:tabs>
        <w:tab w:val="clear" w:pos="4252"/>
        <w:tab w:val="clear" w:pos="8504"/>
      </w:tabs>
      <w:jc w:val="right"/>
      <w:rPr>
        <w:sz w:val="20"/>
        <w:szCs w:val="20"/>
      </w:rPr>
    </w:pPr>
    <w:r>
      <w:rPr>
        <w:rFonts w:ascii="Bookman Old Style" w:hAnsi="Bookman Old Style"/>
        <w:b/>
        <w:i/>
        <w:color w:val="808080"/>
        <w:sz w:val="20"/>
        <w:szCs w:val="20"/>
      </w:rPr>
      <w:t>PROFESSOR: Helton Souza Lima</w:t>
    </w:r>
  </w:p>
  <w:p w14:paraId="5EA63665" w14:textId="56138CE8" w:rsidR="00E64C25" w:rsidRPr="00E62EB3" w:rsidRDefault="00E64C25" w:rsidP="00E62EB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33"/>
    <w:multiLevelType w:val="multilevel"/>
    <w:tmpl w:val="00000033"/>
    <w:name w:val="WW8Num52"/>
    <w:lvl w:ilvl="0">
      <w:start w:val="1"/>
      <w:numFmt w:val="bullet"/>
      <w:lvlText w:val=""/>
      <w:lvlJc w:val="left"/>
      <w:pPr>
        <w:tabs>
          <w:tab w:val="num" w:pos="1069"/>
        </w:tabs>
        <w:ind w:left="1069" w:hanging="360"/>
      </w:pPr>
      <w:rPr>
        <w:rFonts w:ascii="Symbol" w:hAnsi="Symbol" w:cs="Times New Roman"/>
        <w:b/>
        <w:i w:val="0"/>
        <w:strike w:val="0"/>
        <w:dstrike w:val="0"/>
        <w:sz w:val="24"/>
        <w:u w:val="none"/>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B1568FB"/>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0D74574"/>
    <w:multiLevelType w:val="hybridMultilevel"/>
    <w:tmpl w:val="705CD4B6"/>
    <w:lvl w:ilvl="0" w:tplc="65DE642E">
      <w:numFmt w:val="bullet"/>
      <w:lvlText w:val=""/>
      <w:lvlJc w:val="left"/>
      <w:pPr>
        <w:ind w:left="720" w:hanging="360"/>
      </w:pPr>
      <w:rPr>
        <w:rFonts w:ascii="Symbol" w:eastAsiaTheme="minorEastAsia"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4E27018"/>
    <w:multiLevelType w:val="hybridMultilevel"/>
    <w:tmpl w:val="104A26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5CF45266"/>
    <w:multiLevelType w:val="hybridMultilevel"/>
    <w:tmpl w:val="BF9401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BCB6520"/>
    <w:multiLevelType w:val="hybridMultilevel"/>
    <w:tmpl w:val="7E5E5950"/>
    <w:lvl w:ilvl="0" w:tplc="65DE642E">
      <w:numFmt w:val="bullet"/>
      <w:lvlText w:val=""/>
      <w:lvlJc w:val="left"/>
      <w:pPr>
        <w:ind w:left="720" w:hanging="360"/>
      </w:pPr>
      <w:rPr>
        <w:rFonts w:ascii="Symbol" w:eastAsiaTheme="minorEastAsia"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00829932">
    <w:abstractNumId w:val="1"/>
  </w:num>
  <w:num w:numId="2" w16cid:durableId="485319215">
    <w:abstractNumId w:val="5"/>
  </w:num>
  <w:num w:numId="3" w16cid:durableId="11231488">
    <w:abstractNumId w:val="2"/>
  </w:num>
  <w:num w:numId="4" w16cid:durableId="1358771759">
    <w:abstractNumId w:val="4"/>
  </w:num>
  <w:num w:numId="5" w16cid:durableId="1105033558">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GrammaticalErrors/>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201A"/>
    <w:rsid w:val="000009AE"/>
    <w:rsid w:val="0000190A"/>
    <w:rsid w:val="00001F1E"/>
    <w:rsid w:val="000031D4"/>
    <w:rsid w:val="00003D78"/>
    <w:rsid w:val="00003E31"/>
    <w:rsid w:val="0000505A"/>
    <w:rsid w:val="00006521"/>
    <w:rsid w:val="00006825"/>
    <w:rsid w:val="000113B0"/>
    <w:rsid w:val="000113C7"/>
    <w:rsid w:val="000113EB"/>
    <w:rsid w:val="00011537"/>
    <w:rsid w:val="00011AF3"/>
    <w:rsid w:val="00012C8A"/>
    <w:rsid w:val="00013070"/>
    <w:rsid w:val="000148A6"/>
    <w:rsid w:val="00015F82"/>
    <w:rsid w:val="0001604D"/>
    <w:rsid w:val="0001629B"/>
    <w:rsid w:val="0001630F"/>
    <w:rsid w:val="00016554"/>
    <w:rsid w:val="00020064"/>
    <w:rsid w:val="00020734"/>
    <w:rsid w:val="00021B9B"/>
    <w:rsid w:val="00021E29"/>
    <w:rsid w:val="000231F2"/>
    <w:rsid w:val="00023736"/>
    <w:rsid w:val="00023A37"/>
    <w:rsid w:val="000242EF"/>
    <w:rsid w:val="0002481D"/>
    <w:rsid w:val="000249B3"/>
    <w:rsid w:val="00024A99"/>
    <w:rsid w:val="0002619C"/>
    <w:rsid w:val="0002625D"/>
    <w:rsid w:val="00026AFE"/>
    <w:rsid w:val="00027148"/>
    <w:rsid w:val="00027455"/>
    <w:rsid w:val="00031742"/>
    <w:rsid w:val="0003197B"/>
    <w:rsid w:val="0003290F"/>
    <w:rsid w:val="00032F74"/>
    <w:rsid w:val="00034F04"/>
    <w:rsid w:val="000361D7"/>
    <w:rsid w:val="00036331"/>
    <w:rsid w:val="0003648D"/>
    <w:rsid w:val="000379EA"/>
    <w:rsid w:val="00040132"/>
    <w:rsid w:val="00041EBA"/>
    <w:rsid w:val="00042464"/>
    <w:rsid w:val="000430F4"/>
    <w:rsid w:val="00043758"/>
    <w:rsid w:val="000440AE"/>
    <w:rsid w:val="0004449F"/>
    <w:rsid w:val="00044FA7"/>
    <w:rsid w:val="00045224"/>
    <w:rsid w:val="000452F4"/>
    <w:rsid w:val="00046716"/>
    <w:rsid w:val="00046C61"/>
    <w:rsid w:val="000473A8"/>
    <w:rsid w:val="0004793B"/>
    <w:rsid w:val="00047FAC"/>
    <w:rsid w:val="00051107"/>
    <w:rsid w:val="00051F34"/>
    <w:rsid w:val="00052DBF"/>
    <w:rsid w:val="00052FB6"/>
    <w:rsid w:val="00053C78"/>
    <w:rsid w:val="00054D6A"/>
    <w:rsid w:val="00055CFC"/>
    <w:rsid w:val="00055E15"/>
    <w:rsid w:val="00055FEA"/>
    <w:rsid w:val="00056982"/>
    <w:rsid w:val="00056F9E"/>
    <w:rsid w:val="00057FC5"/>
    <w:rsid w:val="00060368"/>
    <w:rsid w:val="000607D4"/>
    <w:rsid w:val="0006184A"/>
    <w:rsid w:val="00061B22"/>
    <w:rsid w:val="00061C62"/>
    <w:rsid w:val="00064E51"/>
    <w:rsid w:val="00065A4A"/>
    <w:rsid w:val="0006628B"/>
    <w:rsid w:val="00066DC0"/>
    <w:rsid w:val="00067203"/>
    <w:rsid w:val="00067BA6"/>
    <w:rsid w:val="000706A1"/>
    <w:rsid w:val="000721CF"/>
    <w:rsid w:val="00072715"/>
    <w:rsid w:val="00072747"/>
    <w:rsid w:val="0007289D"/>
    <w:rsid w:val="00074557"/>
    <w:rsid w:val="000747DE"/>
    <w:rsid w:val="00075760"/>
    <w:rsid w:val="00075F82"/>
    <w:rsid w:val="0007691C"/>
    <w:rsid w:val="00077060"/>
    <w:rsid w:val="000811AD"/>
    <w:rsid w:val="000815CE"/>
    <w:rsid w:val="00081902"/>
    <w:rsid w:val="00081FF5"/>
    <w:rsid w:val="00083E75"/>
    <w:rsid w:val="000842A3"/>
    <w:rsid w:val="0008512A"/>
    <w:rsid w:val="00085AC1"/>
    <w:rsid w:val="000868F3"/>
    <w:rsid w:val="0008692A"/>
    <w:rsid w:val="00086AFD"/>
    <w:rsid w:val="00086D69"/>
    <w:rsid w:val="00087D87"/>
    <w:rsid w:val="00087FD5"/>
    <w:rsid w:val="000905F1"/>
    <w:rsid w:val="00090D7F"/>
    <w:rsid w:val="0009229F"/>
    <w:rsid w:val="00093941"/>
    <w:rsid w:val="00093A8E"/>
    <w:rsid w:val="000942CC"/>
    <w:rsid w:val="000942D4"/>
    <w:rsid w:val="00095D01"/>
    <w:rsid w:val="00095D51"/>
    <w:rsid w:val="00096085"/>
    <w:rsid w:val="0009613F"/>
    <w:rsid w:val="000966CB"/>
    <w:rsid w:val="000A0FA2"/>
    <w:rsid w:val="000A3481"/>
    <w:rsid w:val="000A3546"/>
    <w:rsid w:val="000A3691"/>
    <w:rsid w:val="000A41F3"/>
    <w:rsid w:val="000A6C43"/>
    <w:rsid w:val="000A74B6"/>
    <w:rsid w:val="000A74EB"/>
    <w:rsid w:val="000B03E2"/>
    <w:rsid w:val="000B0A51"/>
    <w:rsid w:val="000B18DF"/>
    <w:rsid w:val="000B2B90"/>
    <w:rsid w:val="000B2C8B"/>
    <w:rsid w:val="000B2DA8"/>
    <w:rsid w:val="000B351C"/>
    <w:rsid w:val="000B358F"/>
    <w:rsid w:val="000B3918"/>
    <w:rsid w:val="000B3C30"/>
    <w:rsid w:val="000B3D5C"/>
    <w:rsid w:val="000B41E7"/>
    <w:rsid w:val="000B4849"/>
    <w:rsid w:val="000B544E"/>
    <w:rsid w:val="000B5BF0"/>
    <w:rsid w:val="000B7087"/>
    <w:rsid w:val="000B70CD"/>
    <w:rsid w:val="000C0C82"/>
    <w:rsid w:val="000C1DD0"/>
    <w:rsid w:val="000C1F1C"/>
    <w:rsid w:val="000C2EAC"/>
    <w:rsid w:val="000C46E8"/>
    <w:rsid w:val="000C5172"/>
    <w:rsid w:val="000C544D"/>
    <w:rsid w:val="000C56CC"/>
    <w:rsid w:val="000C6423"/>
    <w:rsid w:val="000C68AC"/>
    <w:rsid w:val="000C6C5F"/>
    <w:rsid w:val="000C72B7"/>
    <w:rsid w:val="000C758C"/>
    <w:rsid w:val="000C7C83"/>
    <w:rsid w:val="000C7D47"/>
    <w:rsid w:val="000D0A88"/>
    <w:rsid w:val="000D0C8A"/>
    <w:rsid w:val="000D1C82"/>
    <w:rsid w:val="000D1E5A"/>
    <w:rsid w:val="000D24B1"/>
    <w:rsid w:val="000D34AD"/>
    <w:rsid w:val="000D383F"/>
    <w:rsid w:val="000D4B33"/>
    <w:rsid w:val="000D5421"/>
    <w:rsid w:val="000D59A6"/>
    <w:rsid w:val="000D5D7F"/>
    <w:rsid w:val="000D61E0"/>
    <w:rsid w:val="000D6AA2"/>
    <w:rsid w:val="000D7657"/>
    <w:rsid w:val="000E0104"/>
    <w:rsid w:val="000E03C7"/>
    <w:rsid w:val="000E0946"/>
    <w:rsid w:val="000E0D1F"/>
    <w:rsid w:val="000E1DD8"/>
    <w:rsid w:val="000E1FA5"/>
    <w:rsid w:val="000E2251"/>
    <w:rsid w:val="000E2A19"/>
    <w:rsid w:val="000E39E7"/>
    <w:rsid w:val="000E41B9"/>
    <w:rsid w:val="000E50E3"/>
    <w:rsid w:val="000E5DAF"/>
    <w:rsid w:val="000E66AA"/>
    <w:rsid w:val="000E6955"/>
    <w:rsid w:val="000E70B8"/>
    <w:rsid w:val="000E737E"/>
    <w:rsid w:val="000E76C8"/>
    <w:rsid w:val="000F001E"/>
    <w:rsid w:val="000F2AEE"/>
    <w:rsid w:val="000F2DEF"/>
    <w:rsid w:val="000F3407"/>
    <w:rsid w:val="000F3A26"/>
    <w:rsid w:val="000F4236"/>
    <w:rsid w:val="000F469A"/>
    <w:rsid w:val="000F5897"/>
    <w:rsid w:val="000F685E"/>
    <w:rsid w:val="000F6DAB"/>
    <w:rsid w:val="000F7085"/>
    <w:rsid w:val="000F726E"/>
    <w:rsid w:val="000F7E23"/>
    <w:rsid w:val="00100745"/>
    <w:rsid w:val="00100E38"/>
    <w:rsid w:val="00102F97"/>
    <w:rsid w:val="001054DD"/>
    <w:rsid w:val="001061D2"/>
    <w:rsid w:val="00106228"/>
    <w:rsid w:val="00106481"/>
    <w:rsid w:val="001073D2"/>
    <w:rsid w:val="00107650"/>
    <w:rsid w:val="00107E2B"/>
    <w:rsid w:val="00107E5D"/>
    <w:rsid w:val="00107E9B"/>
    <w:rsid w:val="0011009C"/>
    <w:rsid w:val="00110866"/>
    <w:rsid w:val="00110A1C"/>
    <w:rsid w:val="00111187"/>
    <w:rsid w:val="0011258E"/>
    <w:rsid w:val="00112C5F"/>
    <w:rsid w:val="00113875"/>
    <w:rsid w:val="00114BE5"/>
    <w:rsid w:val="00115086"/>
    <w:rsid w:val="00115934"/>
    <w:rsid w:val="00116DD3"/>
    <w:rsid w:val="00117504"/>
    <w:rsid w:val="00117D80"/>
    <w:rsid w:val="00120245"/>
    <w:rsid w:val="00121762"/>
    <w:rsid w:val="00124D46"/>
    <w:rsid w:val="00124F09"/>
    <w:rsid w:val="001251FD"/>
    <w:rsid w:val="0012740C"/>
    <w:rsid w:val="001306CC"/>
    <w:rsid w:val="00130CB8"/>
    <w:rsid w:val="001318D7"/>
    <w:rsid w:val="00131A44"/>
    <w:rsid w:val="00132AE3"/>
    <w:rsid w:val="0013345B"/>
    <w:rsid w:val="0013445D"/>
    <w:rsid w:val="00134CE7"/>
    <w:rsid w:val="001354B2"/>
    <w:rsid w:val="00135817"/>
    <w:rsid w:val="00135F35"/>
    <w:rsid w:val="00136172"/>
    <w:rsid w:val="001369DC"/>
    <w:rsid w:val="00136DE3"/>
    <w:rsid w:val="00136F26"/>
    <w:rsid w:val="0013766C"/>
    <w:rsid w:val="00137FE5"/>
    <w:rsid w:val="00140E56"/>
    <w:rsid w:val="00141048"/>
    <w:rsid w:val="00141E43"/>
    <w:rsid w:val="00143CF2"/>
    <w:rsid w:val="00143E37"/>
    <w:rsid w:val="001451AB"/>
    <w:rsid w:val="0014645A"/>
    <w:rsid w:val="001466EC"/>
    <w:rsid w:val="001469AE"/>
    <w:rsid w:val="00150F67"/>
    <w:rsid w:val="001512D7"/>
    <w:rsid w:val="001514A0"/>
    <w:rsid w:val="00151649"/>
    <w:rsid w:val="00153419"/>
    <w:rsid w:val="001544F8"/>
    <w:rsid w:val="001546BA"/>
    <w:rsid w:val="00154886"/>
    <w:rsid w:val="00154E87"/>
    <w:rsid w:val="00155206"/>
    <w:rsid w:val="001555E1"/>
    <w:rsid w:val="00155EC9"/>
    <w:rsid w:val="00155EDD"/>
    <w:rsid w:val="00156A12"/>
    <w:rsid w:val="00160299"/>
    <w:rsid w:val="00160CD7"/>
    <w:rsid w:val="00161001"/>
    <w:rsid w:val="0016202D"/>
    <w:rsid w:val="00162DCC"/>
    <w:rsid w:val="00163791"/>
    <w:rsid w:val="00166665"/>
    <w:rsid w:val="001701A3"/>
    <w:rsid w:val="00170432"/>
    <w:rsid w:val="001723EE"/>
    <w:rsid w:val="00172606"/>
    <w:rsid w:val="0017263B"/>
    <w:rsid w:val="00172C4E"/>
    <w:rsid w:val="00173E2B"/>
    <w:rsid w:val="001743F6"/>
    <w:rsid w:val="00174559"/>
    <w:rsid w:val="001750C4"/>
    <w:rsid w:val="0017532F"/>
    <w:rsid w:val="001753DC"/>
    <w:rsid w:val="001765F9"/>
    <w:rsid w:val="0018140F"/>
    <w:rsid w:val="00182646"/>
    <w:rsid w:val="00183089"/>
    <w:rsid w:val="001839A6"/>
    <w:rsid w:val="001839D4"/>
    <w:rsid w:val="0018400D"/>
    <w:rsid w:val="00184540"/>
    <w:rsid w:val="001854A7"/>
    <w:rsid w:val="00190A70"/>
    <w:rsid w:val="00190B87"/>
    <w:rsid w:val="001916C4"/>
    <w:rsid w:val="00191D3D"/>
    <w:rsid w:val="00191DA9"/>
    <w:rsid w:val="00192C45"/>
    <w:rsid w:val="0019354A"/>
    <w:rsid w:val="00193D62"/>
    <w:rsid w:val="001944DF"/>
    <w:rsid w:val="0019464A"/>
    <w:rsid w:val="00195F71"/>
    <w:rsid w:val="00196065"/>
    <w:rsid w:val="00196385"/>
    <w:rsid w:val="00196FA3"/>
    <w:rsid w:val="001A0169"/>
    <w:rsid w:val="001A025A"/>
    <w:rsid w:val="001A06DA"/>
    <w:rsid w:val="001A0779"/>
    <w:rsid w:val="001A1676"/>
    <w:rsid w:val="001A1F97"/>
    <w:rsid w:val="001A23EE"/>
    <w:rsid w:val="001A3B94"/>
    <w:rsid w:val="001A3DDA"/>
    <w:rsid w:val="001A3E40"/>
    <w:rsid w:val="001A4116"/>
    <w:rsid w:val="001A4A57"/>
    <w:rsid w:val="001A4C17"/>
    <w:rsid w:val="001A6156"/>
    <w:rsid w:val="001A79BF"/>
    <w:rsid w:val="001A7B97"/>
    <w:rsid w:val="001B0D03"/>
    <w:rsid w:val="001B1F6D"/>
    <w:rsid w:val="001B2C4C"/>
    <w:rsid w:val="001B2C5E"/>
    <w:rsid w:val="001B70B2"/>
    <w:rsid w:val="001B77C1"/>
    <w:rsid w:val="001B7A76"/>
    <w:rsid w:val="001C00CF"/>
    <w:rsid w:val="001C04D2"/>
    <w:rsid w:val="001C10F3"/>
    <w:rsid w:val="001C15D9"/>
    <w:rsid w:val="001C1DA0"/>
    <w:rsid w:val="001C2BDA"/>
    <w:rsid w:val="001C3C4F"/>
    <w:rsid w:val="001C4343"/>
    <w:rsid w:val="001C4450"/>
    <w:rsid w:val="001C50D1"/>
    <w:rsid w:val="001C57BD"/>
    <w:rsid w:val="001C5DAC"/>
    <w:rsid w:val="001C5F80"/>
    <w:rsid w:val="001C6A9A"/>
    <w:rsid w:val="001C7777"/>
    <w:rsid w:val="001D0602"/>
    <w:rsid w:val="001D08F4"/>
    <w:rsid w:val="001D21B2"/>
    <w:rsid w:val="001D2C48"/>
    <w:rsid w:val="001D40B2"/>
    <w:rsid w:val="001D4ACA"/>
    <w:rsid w:val="001D581B"/>
    <w:rsid w:val="001D6CA8"/>
    <w:rsid w:val="001D706C"/>
    <w:rsid w:val="001D7A57"/>
    <w:rsid w:val="001D7FF7"/>
    <w:rsid w:val="001E0655"/>
    <w:rsid w:val="001E08DE"/>
    <w:rsid w:val="001E1255"/>
    <w:rsid w:val="001E258F"/>
    <w:rsid w:val="001E2A38"/>
    <w:rsid w:val="001E2B95"/>
    <w:rsid w:val="001E3ACE"/>
    <w:rsid w:val="001E3BDD"/>
    <w:rsid w:val="001E3FC7"/>
    <w:rsid w:val="001E60A6"/>
    <w:rsid w:val="001E673B"/>
    <w:rsid w:val="001E7806"/>
    <w:rsid w:val="001E7BC3"/>
    <w:rsid w:val="001F091A"/>
    <w:rsid w:val="001F1029"/>
    <w:rsid w:val="001F1FFE"/>
    <w:rsid w:val="001F2468"/>
    <w:rsid w:val="001F260E"/>
    <w:rsid w:val="001F283D"/>
    <w:rsid w:val="001F2A9A"/>
    <w:rsid w:val="001F38A9"/>
    <w:rsid w:val="001F515C"/>
    <w:rsid w:val="001F52E0"/>
    <w:rsid w:val="001F5730"/>
    <w:rsid w:val="001F5A5C"/>
    <w:rsid w:val="001F5AA4"/>
    <w:rsid w:val="001F5BA1"/>
    <w:rsid w:val="001F5BF5"/>
    <w:rsid w:val="001F6294"/>
    <w:rsid w:val="001F78D2"/>
    <w:rsid w:val="00200A9D"/>
    <w:rsid w:val="00200D7B"/>
    <w:rsid w:val="00201FD1"/>
    <w:rsid w:val="00202480"/>
    <w:rsid w:val="00202AE1"/>
    <w:rsid w:val="00203008"/>
    <w:rsid w:val="00203179"/>
    <w:rsid w:val="002031FA"/>
    <w:rsid w:val="0020462A"/>
    <w:rsid w:val="00204A04"/>
    <w:rsid w:val="002057F2"/>
    <w:rsid w:val="0020616A"/>
    <w:rsid w:val="002067C8"/>
    <w:rsid w:val="00206C29"/>
    <w:rsid w:val="002079C1"/>
    <w:rsid w:val="002100C0"/>
    <w:rsid w:val="00210B21"/>
    <w:rsid w:val="00210DD4"/>
    <w:rsid w:val="00210F96"/>
    <w:rsid w:val="002118AB"/>
    <w:rsid w:val="00211CBC"/>
    <w:rsid w:val="002127EC"/>
    <w:rsid w:val="002128E6"/>
    <w:rsid w:val="00213B2C"/>
    <w:rsid w:val="00213C4B"/>
    <w:rsid w:val="00214715"/>
    <w:rsid w:val="0021584F"/>
    <w:rsid w:val="002206D0"/>
    <w:rsid w:val="00220C44"/>
    <w:rsid w:val="00220EFA"/>
    <w:rsid w:val="00221FA5"/>
    <w:rsid w:val="00222E4D"/>
    <w:rsid w:val="002232BD"/>
    <w:rsid w:val="00223B42"/>
    <w:rsid w:val="0022461B"/>
    <w:rsid w:val="00224B35"/>
    <w:rsid w:val="00224D62"/>
    <w:rsid w:val="00225017"/>
    <w:rsid w:val="002255F2"/>
    <w:rsid w:val="0022560B"/>
    <w:rsid w:val="00227382"/>
    <w:rsid w:val="00230B57"/>
    <w:rsid w:val="00231CEC"/>
    <w:rsid w:val="00233160"/>
    <w:rsid w:val="00233AAB"/>
    <w:rsid w:val="00233F9A"/>
    <w:rsid w:val="002356D2"/>
    <w:rsid w:val="002358B9"/>
    <w:rsid w:val="00235C83"/>
    <w:rsid w:val="00236659"/>
    <w:rsid w:val="002377C4"/>
    <w:rsid w:val="002378EE"/>
    <w:rsid w:val="00240680"/>
    <w:rsid w:val="00240D6E"/>
    <w:rsid w:val="00240EA5"/>
    <w:rsid w:val="00240F99"/>
    <w:rsid w:val="002412B4"/>
    <w:rsid w:val="00241504"/>
    <w:rsid w:val="00241ABE"/>
    <w:rsid w:val="00242DEB"/>
    <w:rsid w:val="00242FAF"/>
    <w:rsid w:val="002432E0"/>
    <w:rsid w:val="00243357"/>
    <w:rsid w:val="00243997"/>
    <w:rsid w:val="00243E77"/>
    <w:rsid w:val="002441D8"/>
    <w:rsid w:val="002452DD"/>
    <w:rsid w:val="00245822"/>
    <w:rsid w:val="00246DBC"/>
    <w:rsid w:val="002473CA"/>
    <w:rsid w:val="0024743B"/>
    <w:rsid w:val="00250238"/>
    <w:rsid w:val="00251609"/>
    <w:rsid w:val="00251B19"/>
    <w:rsid w:val="00251EDD"/>
    <w:rsid w:val="002542FD"/>
    <w:rsid w:val="002544D5"/>
    <w:rsid w:val="00255429"/>
    <w:rsid w:val="00255529"/>
    <w:rsid w:val="00255E8E"/>
    <w:rsid w:val="002562D7"/>
    <w:rsid w:val="002563A6"/>
    <w:rsid w:val="0025652F"/>
    <w:rsid w:val="00256ABA"/>
    <w:rsid w:val="00257A85"/>
    <w:rsid w:val="00257DBD"/>
    <w:rsid w:val="00260AA8"/>
    <w:rsid w:val="00260BAB"/>
    <w:rsid w:val="00263A8A"/>
    <w:rsid w:val="002646C0"/>
    <w:rsid w:val="0026472B"/>
    <w:rsid w:val="00264979"/>
    <w:rsid w:val="00265DB0"/>
    <w:rsid w:val="00265E69"/>
    <w:rsid w:val="002672EE"/>
    <w:rsid w:val="00270556"/>
    <w:rsid w:val="00270972"/>
    <w:rsid w:val="00270FFF"/>
    <w:rsid w:val="00271A57"/>
    <w:rsid w:val="0027263C"/>
    <w:rsid w:val="00272F42"/>
    <w:rsid w:val="00273767"/>
    <w:rsid w:val="00273EDC"/>
    <w:rsid w:val="0027453D"/>
    <w:rsid w:val="002746E3"/>
    <w:rsid w:val="00274EFC"/>
    <w:rsid w:val="00275025"/>
    <w:rsid w:val="00275609"/>
    <w:rsid w:val="0027680B"/>
    <w:rsid w:val="00276A0A"/>
    <w:rsid w:val="002777B2"/>
    <w:rsid w:val="00281A90"/>
    <w:rsid w:val="00282345"/>
    <w:rsid w:val="00284463"/>
    <w:rsid w:val="00284768"/>
    <w:rsid w:val="0028490C"/>
    <w:rsid w:val="00284AB5"/>
    <w:rsid w:val="00285244"/>
    <w:rsid w:val="0028570A"/>
    <w:rsid w:val="002859A3"/>
    <w:rsid w:val="00285E5A"/>
    <w:rsid w:val="00287C98"/>
    <w:rsid w:val="00287E74"/>
    <w:rsid w:val="00290FBA"/>
    <w:rsid w:val="002916C9"/>
    <w:rsid w:val="00291E6E"/>
    <w:rsid w:val="00292354"/>
    <w:rsid w:val="00292CA9"/>
    <w:rsid w:val="00293628"/>
    <w:rsid w:val="00294B2A"/>
    <w:rsid w:val="002A0283"/>
    <w:rsid w:val="002A02B5"/>
    <w:rsid w:val="002A0C1D"/>
    <w:rsid w:val="002A0E9B"/>
    <w:rsid w:val="002A1B0F"/>
    <w:rsid w:val="002A23B9"/>
    <w:rsid w:val="002A3333"/>
    <w:rsid w:val="002A35B5"/>
    <w:rsid w:val="002A3780"/>
    <w:rsid w:val="002A4905"/>
    <w:rsid w:val="002A514E"/>
    <w:rsid w:val="002A7408"/>
    <w:rsid w:val="002A7DA1"/>
    <w:rsid w:val="002B0AFC"/>
    <w:rsid w:val="002B14DB"/>
    <w:rsid w:val="002B2E95"/>
    <w:rsid w:val="002B3FE6"/>
    <w:rsid w:val="002B4FC7"/>
    <w:rsid w:val="002B5668"/>
    <w:rsid w:val="002B642D"/>
    <w:rsid w:val="002B74C2"/>
    <w:rsid w:val="002B770D"/>
    <w:rsid w:val="002B7943"/>
    <w:rsid w:val="002B7F62"/>
    <w:rsid w:val="002C0478"/>
    <w:rsid w:val="002C0CD7"/>
    <w:rsid w:val="002C0F39"/>
    <w:rsid w:val="002C1093"/>
    <w:rsid w:val="002C1A38"/>
    <w:rsid w:val="002C1B45"/>
    <w:rsid w:val="002C26F1"/>
    <w:rsid w:val="002C2C15"/>
    <w:rsid w:val="002C3C97"/>
    <w:rsid w:val="002C461A"/>
    <w:rsid w:val="002C58D7"/>
    <w:rsid w:val="002C5CFF"/>
    <w:rsid w:val="002C69CA"/>
    <w:rsid w:val="002C730C"/>
    <w:rsid w:val="002C7CDB"/>
    <w:rsid w:val="002D05A0"/>
    <w:rsid w:val="002D07C5"/>
    <w:rsid w:val="002D126D"/>
    <w:rsid w:val="002D19DB"/>
    <w:rsid w:val="002D1D9E"/>
    <w:rsid w:val="002D2293"/>
    <w:rsid w:val="002D30F5"/>
    <w:rsid w:val="002D3C46"/>
    <w:rsid w:val="002D4A25"/>
    <w:rsid w:val="002D5836"/>
    <w:rsid w:val="002D5F41"/>
    <w:rsid w:val="002D6402"/>
    <w:rsid w:val="002D6BA2"/>
    <w:rsid w:val="002D7042"/>
    <w:rsid w:val="002E02DC"/>
    <w:rsid w:val="002E0749"/>
    <w:rsid w:val="002E0993"/>
    <w:rsid w:val="002E25A2"/>
    <w:rsid w:val="002E29B0"/>
    <w:rsid w:val="002E2C5C"/>
    <w:rsid w:val="002E3302"/>
    <w:rsid w:val="002E3671"/>
    <w:rsid w:val="002E6FC1"/>
    <w:rsid w:val="002E7021"/>
    <w:rsid w:val="002E71BD"/>
    <w:rsid w:val="002E7578"/>
    <w:rsid w:val="002E7672"/>
    <w:rsid w:val="002E7F8C"/>
    <w:rsid w:val="002F05A9"/>
    <w:rsid w:val="002F1A3E"/>
    <w:rsid w:val="002F1C4B"/>
    <w:rsid w:val="002F23C6"/>
    <w:rsid w:val="002F2C3F"/>
    <w:rsid w:val="002F3617"/>
    <w:rsid w:val="002F3734"/>
    <w:rsid w:val="002F3783"/>
    <w:rsid w:val="002F3F09"/>
    <w:rsid w:val="002F500F"/>
    <w:rsid w:val="002F5A5F"/>
    <w:rsid w:val="002F5CCC"/>
    <w:rsid w:val="002F5FD3"/>
    <w:rsid w:val="002F71A3"/>
    <w:rsid w:val="002F746B"/>
    <w:rsid w:val="002F7E3C"/>
    <w:rsid w:val="003004B2"/>
    <w:rsid w:val="00300EA2"/>
    <w:rsid w:val="00301699"/>
    <w:rsid w:val="00302257"/>
    <w:rsid w:val="003043DB"/>
    <w:rsid w:val="00304420"/>
    <w:rsid w:val="00304940"/>
    <w:rsid w:val="00305159"/>
    <w:rsid w:val="00305609"/>
    <w:rsid w:val="0030598A"/>
    <w:rsid w:val="00306DC5"/>
    <w:rsid w:val="0030713B"/>
    <w:rsid w:val="003072D5"/>
    <w:rsid w:val="0030748E"/>
    <w:rsid w:val="003106C9"/>
    <w:rsid w:val="003110DC"/>
    <w:rsid w:val="003116AE"/>
    <w:rsid w:val="00311B7B"/>
    <w:rsid w:val="003121CC"/>
    <w:rsid w:val="003121D6"/>
    <w:rsid w:val="003130AE"/>
    <w:rsid w:val="003132E0"/>
    <w:rsid w:val="003132EE"/>
    <w:rsid w:val="0031379C"/>
    <w:rsid w:val="00313912"/>
    <w:rsid w:val="00314418"/>
    <w:rsid w:val="003154D0"/>
    <w:rsid w:val="0031595A"/>
    <w:rsid w:val="003163C2"/>
    <w:rsid w:val="00316410"/>
    <w:rsid w:val="00317193"/>
    <w:rsid w:val="00317ECC"/>
    <w:rsid w:val="00320C06"/>
    <w:rsid w:val="00321C65"/>
    <w:rsid w:val="0032269F"/>
    <w:rsid w:val="0032275E"/>
    <w:rsid w:val="00323AAC"/>
    <w:rsid w:val="00323AEF"/>
    <w:rsid w:val="00323C13"/>
    <w:rsid w:val="00324064"/>
    <w:rsid w:val="00324488"/>
    <w:rsid w:val="00325BFC"/>
    <w:rsid w:val="00325D83"/>
    <w:rsid w:val="003300D8"/>
    <w:rsid w:val="003308A6"/>
    <w:rsid w:val="00330969"/>
    <w:rsid w:val="00331885"/>
    <w:rsid w:val="00332630"/>
    <w:rsid w:val="00333472"/>
    <w:rsid w:val="00334DF9"/>
    <w:rsid w:val="0033520C"/>
    <w:rsid w:val="003362E4"/>
    <w:rsid w:val="00336876"/>
    <w:rsid w:val="003368E3"/>
    <w:rsid w:val="00336B31"/>
    <w:rsid w:val="00336B3F"/>
    <w:rsid w:val="00336BBE"/>
    <w:rsid w:val="0034028D"/>
    <w:rsid w:val="00340484"/>
    <w:rsid w:val="00340511"/>
    <w:rsid w:val="00340990"/>
    <w:rsid w:val="00340AD1"/>
    <w:rsid w:val="00341761"/>
    <w:rsid w:val="003419DA"/>
    <w:rsid w:val="00341A3B"/>
    <w:rsid w:val="00341D05"/>
    <w:rsid w:val="00341F80"/>
    <w:rsid w:val="003423A7"/>
    <w:rsid w:val="00342692"/>
    <w:rsid w:val="00342B1C"/>
    <w:rsid w:val="0034487C"/>
    <w:rsid w:val="00344B1E"/>
    <w:rsid w:val="003458CE"/>
    <w:rsid w:val="00346BB7"/>
    <w:rsid w:val="00346D43"/>
    <w:rsid w:val="003479F5"/>
    <w:rsid w:val="003503F4"/>
    <w:rsid w:val="00351074"/>
    <w:rsid w:val="00351E1D"/>
    <w:rsid w:val="00352220"/>
    <w:rsid w:val="00353AB7"/>
    <w:rsid w:val="0035464B"/>
    <w:rsid w:val="00354856"/>
    <w:rsid w:val="00354D26"/>
    <w:rsid w:val="00354EDB"/>
    <w:rsid w:val="00355463"/>
    <w:rsid w:val="003558FF"/>
    <w:rsid w:val="003571AE"/>
    <w:rsid w:val="00357530"/>
    <w:rsid w:val="00357ECC"/>
    <w:rsid w:val="00360625"/>
    <w:rsid w:val="00361B24"/>
    <w:rsid w:val="0036240C"/>
    <w:rsid w:val="00362A41"/>
    <w:rsid w:val="003630E4"/>
    <w:rsid w:val="00363A30"/>
    <w:rsid w:val="00364172"/>
    <w:rsid w:val="003644A9"/>
    <w:rsid w:val="0036485A"/>
    <w:rsid w:val="00365FAE"/>
    <w:rsid w:val="00366396"/>
    <w:rsid w:val="00366B6D"/>
    <w:rsid w:val="00367EF9"/>
    <w:rsid w:val="00370111"/>
    <w:rsid w:val="0037094C"/>
    <w:rsid w:val="0037193D"/>
    <w:rsid w:val="00371AE3"/>
    <w:rsid w:val="003721F0"/>
    <w:rsid w:val="003730A8"/>
    <w:rsid w:val="003739BF"/>
    <w:rsid w:val="003746C8"/>
    <w:rsid w:val="00374BCA"/>
    <w:rsid w:val="00375B71"/>
    <w:rsid w:val="00375EAA"/>
    <w:rsid w:val="003773B0"/>
    <w:rsid w:val="003776C6"/>
    <w:rsid w:val="00377E19"/>
    <w:rsid w:val="003801BD"/>
    <w:rsid w:val="00381A1A"/>
    <w:rsid w:val="0038208A"/>
    <w:rsid w:val="003828C2"/>
    <w:rsid w:val="00382A7E"/>
    <w:rsid w:val="00382B2B"/>
    <w:rsid w:val="00382E9A"/>
    <w:rsid w:val="00383DD8"/>
    <w:rsid w:val="00383FE2"/>
    <w:rsid w:val="00384785"/>
    <w:rsid w:val="00384E2E"/>
    <w:rsid w:val="00385156"/>
    <w:rsid w:val="0038530B"/>
    <w:rsid w:val="00386A60"/>
    <w:rsid w:val="003872D3"/>
    <w:rsid w:val="00390D3C"/>
    <w:rsid w:val="0039112F"/>
    <w:rsid w:val="003917F2"/>
    <w:rsid w:val="00391E44"/>
    <w:rsid w:val="00391F33"/>
    <w:rsid w:val="003925C3"/>
    <w:rsid w:val="00393308"/>
    <w:rsid w:val="00393C86"/>
    <w:rsid w:val="00393D5B"/>
    <w:rsid w:val="00393E8C"/>
    <w:rsid w:val="003943DE"/>
    <w:rsid w:val="0039488D"/>
    <w:rsid w:val="00394CF3"/>
    <w:rsid w:val="00395A4C"/>
    <w:rsid w:val="003965B8"/>
    <w:rsid w:val="003966E1"/>
    <w:rsid w:val="003971C7"/>
    <w:rsid w:val="003974CA"/>
    <w:rsid w:val="003A0013"/>
    <w:rsid w:val="003A2B42"/>
    <w:rsid w:val="003A307C"/>
    <w:rsid w:val="003A3675"/>
    <w:rsid w:val="003A3B7F"/>
    <w:rsid w:val="003A508F"/>
    <w:rsid w:val="003A5B93"/>
    <w:rsid w:val="003A5CAD"/>
    <w:rsid w:val="003A5DF0"/>
    <w:rsid w:val="003A6233"/>
    <w:rsid w:val="003A63E8"/>
    <w:rsid w:val="003A7321"/>
    <w:rsid w:val="003B025D"/>
    <w:rsid w:val="003B05F4"/>
    <w:rsid w:val="003B1084"/>
    <w:rsid w:val="003B157F"/>
    <w:rsid w:val="003B182C"/>
    <w:rsid w:val="003B2979"/>
    <w:rsid w:val="003B2D71"/>
    <w:rsid w:val="003B2F2B"/>
    <w:rsid w:val="003B3338"/>
    <w:rsid w:val="003B4F76"/>
    <w:rsid w:val="003B606D"/>
    <w:rsid w:val="003B61B0"/>
    <w:rsid w:val="003B7CA3"/>
    <w:rsid w:val="003C0C06"/>
    <w:rsid w:val="003C214E"/>
    <w:rsid w:val="003C271A"/>
    <w:rsid w:val="003C2FAA"/>
    <w:rsid w:val="003C3353"/>
    <w:rsid w:val="003C3413"/>
    <w:rsid w:val="003C348D"/>
    <w:rsid w:val="003C36E9"/>
    <w:rsid w:val="003C39CA"/>
    <w:rsid w:val="003C48F1"/>
    <w:rsid w:val="003C53A4"/>
    <w:rsid w:val="003C5965"/>
    <w:rsid w:val="003C7DCB"/>
    <w:rsid w:val="003C7FCB"/>
    <w:rsid w:val="003D01E9"/>
    <w:rsid w:val="003D1281"/>
    <w:rsid w:val="003D12B5"/>
    <w:rsid w:val="003D1791"/>
    <w:rsid w:val="003D1867"/>
    <w:rsid w:val="003D2B70"/>
    <w:rsid w:val="003D3049"/>
    <w:rsid w:val="003D30C2"/>
    <w:rsid w:val="003D3F55"/>
    <w:rsid w:val="003D425F"/>
    <w:rsid w:val="003D4D29"/>
    <w:rsid w:val="003D53E9"/>
    <w:rsid w:val="003D5615"/>
    <w:rsid w:val="003D5CE4"/>
    <w:rsid w:val="003D70A5"/>
    <w:rsid w:val="003E026A"/>
    <w:rsid w:val="003E1248"/>
    <w:rsid w:val="003E1ED0"/>
    <w:rsid w:val="003E1FBB"/>
    <w:rsid w:val="003E228F"/>
    <w:rsid w:val="003E22F9"/>
    <w:rsid w:val="003E2311"/>
    <w:rsid w:val="003E259E"/>
    <w:rsid w:val="003E2770"/>
    <w:rsid w:val="003E27BC"/>
    <w:rsid w:val="003E2999"/>
    <w:rsid w:val="003E2C23"/>
    <w:rsid w:val="003E2E90"/>
    <w:rsid w:val="003E319C"/>
    <w:rsid w:val="003E3CCC"/>
    <w:rsid w:val="003E3E76"/>
    <w:rsid w:val="003E434E"/>
    <w:rsid w:val="003E4B7D"/>
    <w:rsid w:val="003E61CE"/>
    <w:rsid w:val="003E653A"/>
    <w:rsid w:val="003E6BA0"/>
    <w:rsid w:val="003E7F2C"/>
    <w:rsid w:val="003F0126"/>
    <w:rsid w:val="003F0EB6"/>
    <w:rsid w:val="003F22DE"/>
    <w:rsid w:val="003F23D0"/>
    <w:rsid w:val="003F2CD3"/>
    <w:rsid w:val="003F3736"/>
    <w:rsid w:val="003F3918"/>
    <w:rsid w:val="003F4277"/>
    <w:rsid w:val="003F4938"/>
    <w:rsid w:val="003F5881"/>
    <w:rsid w:val="003F5B2D"/>
    <w:rsid w:val="003F606F"/>
    <w:rsid w:val="003F67AB"/>
    <w:rsid w:val="003F716E"/>
    <w:rsid w:val="00400A7A"/>
    <w:rsid w:val="00400FE5"/>
    <w:rsid w:val="00401365"/>
    <w:rsid w:val="004013E8"/>
    <w:rsid w:val="004036D9"/>
    <w:rsid w:val="00404A14"/>
    <w:rsid w:val="00404A69"/>
    <w:rsid w:val="00405AA6"/>
    <w:rsid w:val="00407320"/>
    <w:rsid w:val="0040753E"/>
    <w:rsid w:val="0041008F"/>
    <w:rsid w:val="00410EF2"/>
    <w:rsid w:val="00412A11"/>
    <w:rsid w:val="00412E32"/>
    <w:rsid w:val="0041601C"/>
    <w:rsid w:val="00416BDD"/>
    <w:rsid w:val="00417AD0"/>
    <w:rsid w:val="00420737"/>
    <w:rsid w:val="0042240E"/>
    <w:rsid w:val="004225FB"/>
    <w:rsid w:val="004228FD"/>
    <w:rsid w:val="004231AD"/>
    <w:rsid w:val="00423369"/>
    <w:rsid w:val="00424952"/>
    <w:rsid w:val="00424A43"/>
    <w:rsid w:val="00425548"/>
    <w:rsid w:val="004311B5"/>
    <w:rsid w:val="004312BC"/>
    <w:rsid w:val="00432EA1"/>
    <w:rsid w:val="00434523"/>
    <w:rsid w:val="0043538F"/>
    <w:rsid w:val="004353FA"/>
    <w:rsid w:val="00436581"/>
    <w:rsid w:val="00437831"/>
    <w:rsid w:val="0044142A"/>
    <w:rsid w:val="0044188E"/>
    <w:rsid w:val="00441E50"/>
    <w:rsid w:val="00442E39"/>
    <w:rsid w:val="00443193"/>
    <w:rsid w:val="0044332B"/>
    <w:rsid w:val="00444362"/>
    <w:rsid w:val="00445996"/>
    <w:rsid w:val="00445D41"/>
    <w:rsid w:val="00447233"/>
    <w:rsid w:val="004479C2"/>
    <w:rsid w:val="00450056"/>
    <w:rsid w:val="00450C3A"/>
    <w:rsid w:val="00451C32"/>
    <w:rsid w:val="00451DA6"/>
    <w:rsid w:val="00452DFC"/>
    <w:rsid w:val="00453AD6"/>
    <w:rsid w:val="00454A42"/>
    <w:rsid w:val="00454A72"/>
    <w:rsid w:val="004552AD"/>
    <w:rsid w:val="004570E8"/>
    <w:rsid w:val="00457498"/>
    <w:rsid w:val="004574D0"/>
    <w:rsid w:val="00457F98"/>
    <w:rsid w:val="004607F3"/>
    <w:rsid w:val="00460FA8"/>
    <w:rsid w:val="004621B7"/>
    <w:rsid w:val="0046412D"/>
    <w:rsid w:val="00464B3A"/>
    <w:rsid w:val="00464DC2"/>
    <w:rsid w:val="00464DED"/>
    <w:rsid w:val="00465DA9"/>
    <w:rsid w:val="00466109"/>
    <w:rsid w:val="00467B99"/>
    <w:rsid w:val="004703A0"/>
    <w:rsid w:val="00471981"/>
    <w:rsid w:val="004721EE"/>
    <w:rsid w:val="00472B6D"/>
    <w:rsid w:val="00472D53"/>
    <w:rsid w:val="0047301B"/>
    <w:rsid w:val="00473204"/>
    <w:rsid w:val="004737E3"/>
    <w:rsid w:val="004737EB"/>
    <w:rsid w:val="00473B06"/>
    <w:rsid w:val="00473E8F"/>
    <w:rsid w:val="004744BB"/>
    <w:rsid w:val="00474C0A"/>
    <w:rsid w:val="00475647"/>
    <w:rsid w:val="004762A1"/>
    <w:rsid w:val="00476482"/>
    <w:rsid w:val="00477390"/>
    <w:rsid w:val="00477410"/>
    <w:rsid w:val="00477C98"/>
    <w:rsid w:val="00477D41"/>
    <w:rsid w:val="00477F64"/>
    <w:rsid w:val="00480646"/>
    <w:rsid w:val="004808B7"/>
    <w:rsid w:val="00481F35"/>
    <w:rsid w:val="00483652"/>
    <w:rsid w:val="00483D74"/>
    <w:rsid w:val="00484D75"/>
    <w:rsid w:val="004861C1"/>
    <w:rsid w:val="00486B29"/>
    <w:rsid w:val="00486DFB"/>
    <w:rsid w:val="00487192"/>
    <w:rsid w:val="004875CE"/>
    <w:rsid w:val="00487EED"/>
    <w:rsid w:val="0049174F"/>
    <w:rsid w:val="00491A35"/>
    <w:rsid w:val="0049275C"/>
    <w:rsid w:val="0049568B"/>
    <w:rsid w:val="00496985"/>
    <w:rsid w:val="004975D8"/>
    <w:rsid w:val="00497A95"/>
    <w:rsid w:val="004A050A"/>
    <w:rsid w:val="004A0802"/>
    <w:rsid w:val="004A13B3"/>
    <w:rsid w:val="004A16C7"/>
    <w:rsid w:val="004A5665"/>
    <w:rsid w:val="004A585D"/>
    <w:rsid w:val="004A640F"/>
    <w:rsid w:val="004A6E05"/>
    <w:rsid w:val="004B0625"/>
    <w:rsid w:val="004B126B"/>
    <w:rsid w:val="004B18CF"/>
    <w:rsid w:val="004B1989"/>
    <w:rsid w:val="004B2180"/>
    <w:rsid w:val="004B298A"/>
    <w:rsid w:val="004B46F6"/>
    <w:rsid w:val="004B4CE1"/>
    <w:rsid w:val="004B5707"/>
    <w:rsid w:val="004B5F7B"/>
    <w:rsid w:val="004B6911"/>
    <w:rsid w:val="004B6B28"/>
    <w:rsid w:val="004B7768"/>
    <w:rsid w:val="004C10A6"/>
    <w:rsid w:val="004C10CF"/>
    <w:rsid w:val="004C10E1"/>
    <w:rsid w:val="004C1384"/>
    <w:rsid w:val="004C1390"/>
    <w:rsid w:val="004C1438"/>
    <w:rsid w:val="004C1970"/>
    <w:rsid w:val="004C1F61"/>
    <w:rsid w:val="004C2B58"/>
    <w:rsid w:val="004C2C72"/>
    <w:rsid w:val="004C4255"/>
    <w:rsid w:val="004C46B7"/>
    <w:rsid w:val="004C49F1"/>
    <w:rsid w:val="004C4A86"/>
    <w:rsid w:val="004C5598"/>
    <w:rsid w:val="004C5F49"/>
    <w:rsid w:val="004D1621"/>
    <w:rsid w:val="004D1F58"/>
    <w:rsid w:val="004D2A02"/>
    <w:rsid w:val="004D30D6"/>
    <w:rsid w:val="004D373E"/>
    <w:rsid w:val="004D3CE9"/>
    <w:rsid w:val="004D41D5"/>
    <w:rsid w:val="004D535F"/>
    <w:rsid w:val="004D6114"/>
    <w:rsid w:val="004D6DCE"/>
    <w:rsid w:val="004D6DD6"/>
    <w:rsid w:val="004D7DC2"/>
    <w:rsid w:val="004D7F97"/>
    <w:rsid w:val="004E01F2"/>
    <w:rsid w:val="004E0204"/>
    <w:rsid w:val="004E1A39"/>
    <w:rsid w:val="004E208A"/>
    <w:rsid w:val="004E259B"/>
    <w:rsid w:val="004E36B3"/>
    <w:rsid w:val="004E38BD"/>
    <w:rsid w:val="004E3C35"/>
    <w:rsid w:val="004E3FDB"/>
    <w:rsid w:val="004E6019"/>
    <w:rsid w:val="004E76EC"/>
    <w:rsid w:val="004F0EAF"/>
    <w:rsid w:val="004F1D1E"/>
    <w:rsid w:val="004F2DE2"/>
    <w:rsid w:val="004F2EFE"/>
    <w:rsid w:val="004F3072"/>
    <w:rsid w:val="004F30F0"/>
    <w:rsid w:val="004F3F99"/>
    <w:rsid w:val="004F4920"/>
    <w:rsid w:val="004F4B18"/>
    <w:rsid w:val="004F53D9"/>
    <w:rsid w:val="004F57AE"/>
    <w:rsid w:val="004F5B07"/>
    <w:rsid w:val="004F5C4B"/>
    <w:rsid w:val="004F6ADE"/>
    <w:rsid w:val="004F762F"/>
    <w:rsid w:val="004F7871"/>
    <w:rsid w:val="00500647"/>
    <w:rsid w:val="00502B25"/>
    <w:rsid w:val="00502B5C"/>
    <w:rsid w:val="005041E5"/>
    <w:rsid w:val="005044C8"/>
    <w:rsid w:val="00504AEF"/>
    <w:rsid w:val="005051DE"/>
    <w:rsid w:val="00506B22"/>
    <w:rsid w:val="005075BF"/>
    <w:rsid w:val="00507E69"/>
    <w:rsid w:val="00507F64"/>
    <w:rsid w:val="00510319"/>
    <w:rsid w:val="005128EB"/>
    <w:rsid w:val="00513241"/>
    <w:rsid w:val="00513BA5"/>
    <w:rsid w:val="00513E11"/>
    <w:rsid w:val="00514F70"/>
    <w:rsid w:val="00515C79"/>
    <w:rsid w:val="00516764"/>
    <w:rsid w:val="00517FCA"/>
    <w:rsid w:val="00520C0A"/>
    <w:rsid w:val="00520D2D"/>
    <w:rsid w:val="00520D6C"/>
    <w:rsid w:val="005213CF"/>
    <w:rsid w:val="0052191E"/>
    <w:rsid w:val="00521A34"/>
    <w:rsid w:val="00521DFE"/>
    <w:rsid w:val="005236F4"/>
    <w:rsid w:val="00523C16"/>
    <w:rsid w:val="0052435A"/>
    <w:rsid w:val="00524B7B"/>
    <w:rsid w:val="00525D54"/>
    <w:rsid w:val="0052617E"/>
    <w:rsid w:val="00527590"/>
    <w:rsid w:val="00527C92"/>
    <w:rsid w:val="0053037A"/>
    <w:rsid w:val="005303D2"/>
    <w:rsid w:val="0053076B"/>
    <w:rsid w:val="00530A1D"/>
    <w:rsid w:val="005313D9"/>
    <w:rsid w:val="00531AFC"/>
    <w:rsid w:val="00532926"/>
    <w:rsid w:val="00532DEB"/>
    <w:rsid w:val="00533B2D"/>
    <w:rsid w:val="005349C5"/>
    <w:rsid w:val="00534DD1"/>
    <w:rsid w:val="005352DC"/>
    <w:rsid w:val="00535874"/>
    <w:rsid w:val="005362A5"/>
    <w:rsid w:val="005368A7"/>
    <w:rsid w:val="00536DBD"/>
    <w:rsid w:val="00537EE1"/>
    <w:rsid w:val="00540133"/>
    <w:rsid w:val="005403C8"/>
    <w:rsid w:val="005408C9"/>
    <w:rsid w:val="00542D7B"/>
    <w:rsid w:val="0054431C"/>
    <w:rsid w:val="0054477F"/>
    <w:rsid w:val="00544ADC"/>
    <w:rsid w:val="00545064"/>
    <w:rsid w:val="005453F8"/>
    <w:rsid w:val="00547E7F"/>
    <w:rsid w:val="00547FF1"/>
    <w:rsid w:val="00550115"/>
    <w:rsid w:val="00550513"/>
    <w:rsid w:val="00550C86"/>
    <w:rsid w:val="00552E3E"/>
    <w:rsid w:val="005557BB"/>
    <w:rsid w:val="005560C5"/>
    <w:rsid w:val="005563C1"/>
    <w:rsid w:val="0055773F"/>
    <w:rsid w:val="0055781E"/>
    <w:rsid w:val="005600D7"/>
    <w:rsid w:val="00560794"/>
    <w:rsid w:val="00561CA7"/>
    <w:rsid w:val="005637F2"/>
    <w:rsid w:val="00563C89"/>
    <w:rsid w:val="00563D9F"/>
    <w:rsid w:val="00563DF2"/>
    <w:rsid w:val="005643C0"/>
    <w:rsid w:val="00564856"/>
    <w:rsid w:val="00564AD2"/>
    <w:rsid w:val="00565C6F"/>
    <w:rsid w:val="005663DF"/>
    <w:rsid w:val="0056673D"/>
    <w:rsid w:val="005679B5"/>
    <w:rsid w:val="00567C19"/>
    <w:rsid w:val="0057134E"/>
    <w:rsid w:val="005749FB"/>
    <w:rsid w:val="0057595A"/>
    <w:rsid w:val="005759B2"/>
    <w:rsid w:val="005764F6"/>
    <w:rsid w:val="005768D7"/>
    <w:rsid w:val="00576E2D"/>
    <w:rsid w:val="0057737F"/>
    <w:rsid w:val="00577B59"/>
    <w:rsid w:val="00577E68"/>
    <w:rsid w:val="0058044A"/>
    <w:rsid w:val="00580681"/>
    <w:rsid w:val="005817D8"/>
    <w:rsid w:val="005818E6"/>
    <w:rsid w:val="005850C8"/>
    <w:rsid w:val="00586018"/>
    <w:rsid w:val="0058740C"/>
    <w:rsid w:val="0058768F"/>
    <w:rsid w:val="00587C17"/>
    <w:rsid w:val="00587C37"/>
    <w:rsid w:val="00587CE6"/>
    <w:rsid w:val="00591768"/>
    <w:rsid w:val="00591936"/>
    <w:rsid w:val="00591B72"/>
    <w:rsid w:val="00591D06"/>
    <w:rsid w:val="0059233D"/>
    <w:rsid w:val="0059234D"/>
    <w:rsid w:val="0059239A"/>
    <w:rsid w:val="00592765"/>
    <w:rsid w:val="00592BB3"/>
    <w:rsid w:val="005935B8"/>
    <w:rsid w:val="00593913"/>
    <w:rsid w:val="0059400C"/>
    <w:rsid w:val="00594152"/>
    <w:rsid w:val="005950D1"/>
    <w:rsid w:val="00595597"/>
    <w:rsid w:val="00595DD7"/>
    <w:rsid w:val="0059613F"/>
    <w:rsid w:val="005964E8"/>
    <w:rsid w:val="00596A8A"/>
    <w:rsid w:val="00597CCF"/>
    <w:rsid w:val="005A0162"/>
    <w:rsid w:val="005A1019"/>
    <w:rsid w:val="005A18A1"/>
    <w:rsid w:val="005A1952"/>
    <w:rsid w:val="005A256B"/>
    <w:rsid w:val="005A2A87"/>
    <w:rsid w:val="005A2CF7"/>
    <w:rsid w:val="005A37D0"/>
    <w:rsid w:val="005A554F"/>
    <w:rsid w:val="005A6054"/>
    <w:rsid w:val="005A6443"/>
    <w:rsid w:val="005A6680"/>
    <w:rsid w:val="005A69D2"/>
    <w:rsid w:val="005A6A7D"/>
    <w:rsid w:val="005A6A7F"/>
    <w:rsid w:val="005A6ADD"/>
    <w:rsid w:val="005B0685"/>
    <w:rsid w:val="005B0A9E"/>
    <w:rsid w:val="005B0F02"/>
    <w:rsid w:val="005B2553"/>
    <w:rsid w:val="005B3014"/>
    <w:rsid w:val="005B3D63"/>
    <w:rsid w:val="005B525A"/>
    <w:rsid w:val="005B5724"/>
    <w:rsid w:val="005B6108"/>
    <w:rsid w:val="005B701A"/>
    <w:rsid w:val="005B71D9"/>
    <w:rsid w:val="005C0793"/>
    <w:rsid w:val="005C0C5F"/>
    <w:rsid w:val="005C0C8B"/>
    <w:rsid w:val="005C0F56"/>
    <w:rsid w:val="005C1820"/>
    <w:rsid w:val="005C1B67"/>
    <w:rsid w:val="005C2DC4"/>
    <w:rsid w:val="005C32CE"/>
    <w:rsid w:val="005C3721"/>
    <w:rsid w:val="005C3BA6"/>
    <w:rsid w:val="005C3C16"/>
    <w:rsid w:val="005C4A74"/>
    <w:rsid w:val="005C5D5E"/>
    <w:rsid w:val="005C713F"/>
    <w:rsid w:val="005C7A7E"/>
    <w:rsid w:val="005D1CD3"/>
    <w:rsid w:val="005D1F61"/>
    <w:rsid w:val="005D47FD"/>
    <w:rsid w:val="005D48F1"/>
    <w:rsid w:val="005D66A1"/>
    <w:rsid w:val="005D6A2A"/>
    <w:rsid w:val="005D75B7"/>
    <w:rsid w:val="005E0B39"/>
    <w:rsid w:val="005E293A"/>
    <w:rsid w:val="005E352E"/>
    <w:rsid w:val="005E386F"/>
    <w:rsid w:val="005E411E"/>
    <w:rsid w:val="005E6129"/>
    <w:rsid w:val="005E6B73"/>
    <w:rsid w:val="005E7045"/>
    <w:rsid w:val="005E7CED"/>
    <w:rsid w:val="005E7F13"/>
    <w:rsid w:val="005F0581"/>
    <w:rsid w:val="005F081B"/>
    <w:rsid w:val="005F0EB5"/>
    <w:rsid w:val="005F1BF3"/>
    <w:rsid w:val="005F1FF3"/>
    <w:rsid w:val="005F2046"/>
    <w:rsid w:val="005F21FE"/>
    <w:rsid w:val="005F22AA"/>
    <w:rsid w:val="005F2CD1"/>
    <w:rsid w:val="005F2EC0"/>
    <w:rsid w:val="005F3B12"/>
    <w:rsid w:val="005F4685"/>
    <w:rsid w:val="005F47CC"/>
    <w:rsid w:val="005F515E"/>
    <w:rsid w:val="005F578F"/>
    <w:rsid w:val="005F5FAD"/>
    <w:rsid w:val="005F6C57"/>
    <w:rsid w:val="005F6DDE"/>
    <w:rsid w:val="0060017E"/>
    <w:rsid w:val="00600A97"/>
    <w:rsid w:val="006013E9"/>
    <w:rsid w:val="0060260F"/>
    <w:rsid w:val="00602820"/>
    <w:rsid w:val="00602949"/>
    <w:rsid w:val="00603BB8"/>
    <w:rsid w:val="00603D37"/>
    <w:rsid w:val="0060514A"/>
    <w:rsid w:val="00605779"/>
    <w:rsid w:val="00605E57"/>
    <w:rsid w:val="0060655F"/>
    <w:rsid w:val="00606C35"/>
    <w:rsid w:val="00607481"/>
    <w:rsid w:val="006076D1"/>
    <w:rsid w:val="0060771C"/>
    <w:rsid w:val="00607E99"/>
    <w:rsid w:val="00612427"/>
    <w:rsid w:val="00612439"/>
    <w:rsid w:val="00612674"/>
    <w:rsid w:val="00612CC7"/>
    <w:rsid w:val="00612F92"/>
    <w:rsid w:val="00613AF0"/>
    <w:rsid w:val="00614244"/>
    <w:rsid w:val="00614EFC"/>
    <w:rsid w:val="0061594E"/>
    <w:rsid w:val="00616143"/>
    <w:rsid w:val="006163AC"/>
    <w:rsid w:val="00616991"/>
    <w:rsid w:val="0061754F"/>
    <w:rsid w:val="00620CDD"/>
    <w:rsid w:val="00621102"/>
    <w:rsid w:val="00621528"/>
    <w:rsid w:val="00621B06"/>
    <w:rsid w:val="00622382"/>
    <w:rsid w:val="00622B17"/>
    <w:rsid w:val="00623223"/>
    <w:rsid w:val="006236DB"/>
    <w:rsid w:val="00623C72"/>
    <w:rsid w:val="00623CE3"/>
    <w:rsid w:val="006254CD"/>
    <w:rsid w:val="00625F1B"/>
    <w:rsid w:val="00627081"/>
    <w:rsid w:val="00627D2F"/>
    <w:rsid w:val="006309D2"/>
    <w:rsid w:val="00630D23"/>
    <w:rsid w:val="00632CAB"/>
    <w:rsid w:val="00633D2F"/>
    <w:rsid w:val="00635816"/>
    <w:rsid w:val="00635B46"/>
    <w:rsid w:val="00635E5B"/>
    <w:rsid w:val="006365F3"/>
    <w:rsid w:val="00636BA6"/>
    <w:rsid w:val="006400FE"/>
    <w:rsid w:val="006405A6"/>
    <w:rsid w:val="00640BE5"/>
    <w:rsid w:val="00640C02"/>
    <w:rsid w:val="00641184"/>
    <w:rsid w:val="00641F33"/>
    <w:rsid w:val="00642E58"/>
    <w:rsid w:val="00643969"/>
    <w:rsid w:val="00644505"/>
    <w:rsid w:val="00644867"/>
    <w:rsid w:val="0064547F"/>
    <w:rsid w:val="006472B7"/>
    <w:rsid w:val="006477E6"/>
    <w:rsid w:val="006504AC"/>
    <w:rsid w:val="00650C06"/>
    <w:rsid w:val="006513CF"/>
    <w:rsid w:val="00651444"/>
    <w:rsid w:val="00651A9B"/>
    <w:rsid w:val="006525A0"/>
    <w:rsid w:val="00652811"/>
    <w:rsid w:val="00653137"/>
    <w:rsid w:val="00653C55"/>
    <w:rsid w:val="006549D4"/>
    <w:rsid w:val="00655060"/>
    <w:rsid w:val="0065552C"/>
    <w:rsid w:val="006568B3"/>
    <w:rsid w:val="00660EF6"/>
    <w:rsid w:val="00661484"/>
    <w:rsid w:val="006628A8"/>
    <w:rsid w:val="00662C62"/>
    <w:rsid w:val="00662F5B"/>
    <w:rsid w:val="00663094"/>
    <w:rsid w:val="006630C2"/>
    <w:rsid w:val="006646F4"/>
    <w:rsid w:val="00664F98"/>
    <w:rsid w:val="006656EF"/>
    <w:rsid w:val="00665720"/>
    <w:rsid w:val="0066761F"/>
    <w:rsid w:val="00667B04"/>
    <w:rsid w:val="00670AA1"/>
    <w:rsid w:val="00670B5C"/>
    <w:rsid w:val="00670FD3"/>
    <w:rsid w:val="006739DF"/>
    <w:rsid w:val="00673DC9"/>
    <w:rsid w:val="00674CB9"/>
    <w:rsid w:val="00675397"/>
    <w:rsid w:val="00675BAB"/>
    <w:rsid w:val="00675DC6"/>
    <w:rsid w:val="006765B4"/>
    <w:rsid w:val="0067694D"/>
    <w:rsid w:val="00676D9D"/>
    <w:rsid w:val="00676EB5"/>
    <w:rsid w:val="00677721"/>
    <w:rsid w:val="00680478"/>
    <w:rsid w:val="00680A1B"/>
    <w:rsid w:val="00680D06"/>
    <w:rsid w:val="006810DB"/>
    <w:rsid w:val="00681AAB"/>
    <w:rsid w:val="00681C69"/>
    <w:rsid w:val="00681CCC"/>
    <w:rsid w:val="00681E36"/>
    <w:rsid w:val="00682546"/>
    <w:rsid w:val="00682A53"/>
    <w:rsid w:val="00682FEB"/>
    <w:rsid w:val="00684280"/>
    <w:rsid w:val="00686015"/>
    <w:rsid w:val="006861A8"/>
    <w:rsid w:val="00686494"/>
    <w:rsid w:val="00687A2B"/>
    <w:rsid w:val="00691236"/>
    <w:rsid w:val="006914E4"/>
    <w:rsid w:val="00692E3E"/>
    <w:rsid w:val="0069361D"/>
    <w:rsid w:val="006939BF"/>
    <w:rsid w:val="006939C6"/>
    <w:rsid w:val="00693FAD"/>
    <w:rsid w:val="00694EBF"/>
    <w:rsid w:val="00696224"/>
    <w:rsid w:val="00696724"/>
    <w:rsid w:val="006968AE"/>
    <w:rsid w:val="00696905"/>
    <w:rsid w:val="00696D32"/>
    <w:rsid w:val="006972C2"/>
    <w:rsid w:val="006979F6"/>
    <w:rsid w:val="006A0CFB"/>
    <w:rsid w:val="006A0D5F"/>
    <w:rsid w:val="006A1DD0"/>
    <w:rsid w:val="006A25FF"/>
    <w:rsid w:val="006A3449"/>
    <w:rsid w:val="006A36B2"/>
    <w:rsid w:val="006A40F3"/>
    <w:rsid w:val="006A4E09"/>
    <w:rsid w:val="006A508B"/>
    <w:rsid w:val="006A62AE"/>
    <w:rsid w:val="006A7D69"/>
    <w:rsid w:val="006B0A70"/>
    <w:rsid w:val="006B1533"/>
    <w:rsid w:val="006B15EA"/>
    <w:rsid w:val="006B22AD"/>
    <w:rsid w:val="006B290B"/>
    <w:rsid w:val="006B2B56"/>
    <w:rsid w:val="006B37A1"/>
    <w:rsid w:val="006B5DEF"/>
    <w:rsid w:val="006B5F93"/>
    <w:rsid w:val="006B7654"/>
    <w:rsid w:val="006C0E61"/>
    <w:rsid w:val="006C1C78"/>
    <w:rsid w:val="006C2E74"/>
    <w:rsid w:val="006C2E9C"/>
    <w:rsid w:val="006C4E80"/>
    <w:rsid w:val="006C57B5"/>
    <w:rsid w:val="006C5845"/>
    <w:rsid w:val="006C6D72"/>
    <w:rsid w:val="006C729A"/>
    <w:rsid w:val="006C7722"/>
    <w:rsid w:val="006D045A"/>
    <w:rsid w:val="006D280B"/>
    <w:rsid w:val="006D2904"/>
    <w:rsid w:val="006D35EF"/>
    <w:rsid w:val="006D3D19"/>
    <w:rsid w:val="006D40F8"/>
    <w:rsid w:val="006D4179"/>
    <w:rsid w:val="006D4FF5"/>
    <w:rsid w:val="006D70A7"/>
    <w:rsid w:val="006D7EC6"/>
    <w:rsid w:val="006E0105"/>
    <w:rsid w:val="006E0136"/>
    <w:rsid w:val="006E0FA8"/>
    <w:rsid w:val="006E17E8"/>
    <w:rsid w:val="006E1DB2"/>
    <w:rsid w:val="006E2567"/>
    <w:rsid w:val="006E263E"/>
    <w:rsid w:val="006E2F18"/>
    <w:rsid w:val="006E40B6"/>
    <w:rsid w:val="006E46AA"/>
    <w:rsid w:val="006E46FE"/>
    <w:rsid w:val="006E4EC5"/>
    <w:rsid w:val="006E5E4B"/>
    <w:rsid w:val="006E611C"/>
    <w:rsid w:val="006F10A8"/>
    <w:rsid w:val="006F1240"/>
    <w:rsid w:val="006F1A8B"/>
    <w:rsid w:val="006F2B9A"/>
    <w:rsid w:val="006F2DA2"/>
    <w:rsid w:val="006F31A6"/>
    <w:rsid w:val="006F333A"/>
    <w:rsid w:val="006F3E64"/>
    <w:rsid w:val="006F4892"/>
    <w:rsid w:val="006F5054"/>
    <w:rsid w:val="006F6308"/>
    <w:rsid w:val="00701049"/>
    <w:rsid w:val="00701270"/>
    <w:rsid w:val="0070138D"/>
    <w:rsid w:val="007016C5"/>
    <w:rsid w:val="00701CF7"/>
    <w:rsid w:val="00702428"/>
    <w:rsid w:val="00704721"/>
    <w:rsid w:val="00705850"/>
    <w:rsid w:val="00706647"/>
    <w:rsid w:val="00706AE5"/>
    <w:rsid w:val="00706D49"/>
    <w:rsid w:val="00707D4F"/>
    <w:rsid w:val="007104D9"/>
    <w:rsid w:val="00711315"/>
    <w:rsid w:val="00711684"/>
    <w:rsid w:val="00711694"/>
    <w:rsid w:val="00711B51"/>
    <w:rsid w:val="0071263D"/>
    <w:rsid w:val="00712C7E"/>
    <w:rsid w:val="00713A9E"/>
    <w:rsid w:val="00715002"/>
    <w:rsid w:val="007157EA"/>
    <w:rsid w:val="007159BE"/>
    <w:rsid w:val="0071782C"/>
    <w:rsid w:val="00717DC5"/>
    <w:rsid w:val="007214AA"/>
    <w:rsid w:val="0072195A"/>
    <w:rsid w:val="00721AE4"/>
    <w:rsid w:val="00722273"/>
    <w:rsid w:val="0072298F"/>
    <w:rsid w:val="00722BCA"/>
    <w:rsid w:val="00723FA4"/>
    <w:rsid w:val="00724261"/>
    <w:rsid w:val="00724EF3"/>
    <w:rsid w:val="007258F2"/>
    <w:rsid w:val="00725D94"/>
    <w:rsid w:val="007264B0"/>
    <w:rsid w:val="00726AC7"/>
    <w:rsid w:val="007273E3"/>
    <w:rsid w:val="00730C97"/>
    <w:rsid w:val="00732292"/>
    <w:rsid w:val="007328E8"/>
    <w:rsid w:val="007330A7"/>
    <w:rsid w:val="00733127"/>
    <w:rsid w:val="0073455A"/>
    <w:rsid w:val="00734DD1"/>
    <w:rsid w:val="0073526F"/>
    <w:rsid w:val="007356AF"/>
    <w:rsid w:val="00735C4D"/>
    <w:rsid w:val="00735C81"/>
    <w:rsid w:val="00735E05"/>
    <w:rsid w:val="00736645"/>
    <w:rsid w:val="007366B2"/>
    <w:rsid w:val="00737C34"/>
    <w:rsid w:val="007401CF"/>
    <w:rsid w:val="00740C3A"/>
    <w:rsid w:val="00742FC3"/>
    <w:rsid w:val="0074477C"/>
    <w:rsid w:val="00744BEB"/>
    <w:rsid w:val="00745E00"/>
    <w:rsid w:val="00746B22"/>
    <w:rsid w:val="00750458"/>
    <w:rsid w:val="00750A42"/>
    <w:rsid w:val="00752870"/>
    <w:rsid w:val="00753D73"/>
    <w:rsid w:val="007541BE"/>
    <w:rsid w:val="00754D41"/>
    <w:rsid w:val="00755172"/>
    <w:rsid w:val="007552F4"/>
    <w:rsid w:val="00755D2F"/>
    <w:rsid w:val="00756661"/>
    <w:rsid w:val="00756FFB"/>
    <w:rsid w:val="00757D7F"/>
    <w:rsid w:val="007604A4"/>
    <w:rsid w:val="007606FC"/>
    <w:rsid w:val="00761767"/>
    <w:rsid w:val="00761AE9"/>
    <w:rsid w:val="00761D06"/>
    <w:rsid w:val="0076201A"/>
    <w:rsid w:val="00763394"/>
    <w:rsid w:val="007642D3"/>
    <w:rsid w:val="0076574A"/>
    <w:rsid w:val="00766324"/>
    <w:rsid w:val="0076737B"/>
    <w:rsid w:val="00767489"/>
    <w:rsid w:val="00767AB1"/>
    <w:rsid w:val="00767D2F"/>
    <w:rsid w:val="007705D5"/>
    <w:rsid w:val="00770D5D"/>
    <w:rsid w:val="007711EF"/>
    <w:rsid w:val="0077199D"/>
    <w:rsid w:val="00771AEC"/>
    <w:rsid w:val="00771E8A"/>
    <w:rsid w:val="00772F19"/>
    <w:rsid w:val="007737C2"/>
    <w:rsid w:val="00774291"/>
    <w:rsid w:val="00774A33"/>
    <w:rsid w:val="00775FA8"/>
    <w:rsid w:val="00777C9E"/>
    <w:rsid w:val="0078009B"/>
    <w:rsid w:val="00780A18"/>
    <w:rsid w:val="00782276"/>
    <w:rsid w:val="00782327"/>
    <w:rsid w:val="00782CEB"/>
    <w:rsid w:val="00783A24"/>
    <w:rsid w:val="00784D26"/>
    <w:rsid w:val="00785703"/>
    <w:rsid w:val="00785D08"/>
    <w:rsid w:val="00785FDD"/>
    <w:rsid w:val="00787A03"/>
    <w:rsid w:val="00791B4D"/>
    <w:rsid w:val="00791C6D"/>
    <w:rsid w:val="0079377F"/>
    <w:rsid w:val="00794E74"/>
    <w:rsid w:val="007965AF"/>
    <w:rsid w:val="00796B1E"/>
    <w:rsid w:val="00797BD7"/>
    <w:rsid w:val="00797DCB"/>
    <w:rsid w:val="007A0111"/>
    <w:rsid w:val="007A02F9"/>
    <w:rsid w:val="007A175F"/>
    <w:rsid w:val="007A2A14"/>
    <w:rsid w:val="007A2D8B"/>
    <w:rsid w:val="007A3ACF"/>
    <w:rsid w:val="007A4186"/>
    <w:rsid w:val="007A4AEB"/>
    <w:rsid w:val="007A4E69"/>
    <w:rsid w:val="007A566F"/>
    <w:rsid w:val="007A5A26"/>
    <w:rsid w:val="007A6820"/>
    <w:rsid w:val="007A7BA2"/>
    <w:rsid w:val="007B01B7"/>
    <w:rsid w:val="007B023A"/>
    <w:rsid w:val="007B0561"/>
    <w:rsid w:val="007B210A"/>
    <w:rsid w:val="007B2BEE"/>
    <w:rsid w:val="007B2C6B"/>
    <w:rsid w:val="007B375C"/>
    <w:rsid w:val="007B3F1B"/>
    <w:rsid w:val="007B40D4"/>
    <w:rsid w:val="007B4521"/>
    <w:rsid w:val="007B4C66"/>
    <w:rsid w:val="007B66AA"/>
    <w:rsid w:val="007B6BAA"/>
    <w:rsid w:val="007B79D9"/>
    <w:rsid w:val="007B7B1B"/>
    <w:rsid w:val="007C13D1"/>
    <w:rsid w:val="007C1540"/>
    <w:rsid w:val="007C166B"/>
    <w:rsid w:val="007C19DB"/>
    <w:rsid w:val="007C240B"/>
    <w:rsid w:val="007C280B"/>
    <w:rsid w:val="007C2B80"/>
    <w:rsid w:val="007C2D12"/>
    <w:rsid w:val="007C357C"/>
    <w:rsid w:val="007C5494"/>
    <w:rsid w:val="007C587F"/>
    <w:rsid w:val="007C5A85"/>
    <w:rsid w:val="007C5B99"/>
    <w:rsid w:val="007C691E"/>
    <w:rsid w:val="007C7245"/>
    <w:rsid w:val="007C75A1"/>
    <w:rsid w:val="007C75A7"/>
    <w:rsid w:val="007D07EA"/>
    <w:rsid w:val="007D0CB7"/>
    <w:rsid w:val="007D2191"/>
    <w:rsid w:val="007D2434"/>
    <w:rsid w:val="007D2652"/>
    <w:rsid w:val="007D3D2B"/>
    <w:rsid w:val="007D3DC6"/>
    <w:rsid w:val="007D44A8"/>
    <w:rsid w:val="007D587C"/>
    <w:rsid w:val="007D5A98"/>
    <w:rsid w:val="007D5D8F"/>
    <w:rsid w:val="007D691F"/>
    <w:rsid w:val="007D6D72"/>
    <w:rsid w:val="007D7FAC"/>
    <w:rsid w:val="007E1032"/>
    <w:rsid w:val="007E2A8E"/>
    <w:rsid w:val="007E3E27"/>
    <w:rsid w:val="007E3E82"/>
    <w:rsid w:val="007E403B"/>
    <w:rsid w:val="007E434B"/>
    <w:rsid w:val="007E4DB5"/>
    <w:rsid w:val="007E5962"/>
    <w:rsid w:val="007E5C74"/>
    <w:rsid w:val="007E5F88"/>
    <w:rsid w:val="007E7D6B"/>
    <w:rsid w:val="007F0858"/>
    <w:rsid w:val="007F15FB"/>
    <w:rsid w:val="007F1BE2"/>
    <w:rsid w:val="007F1E50"/>
    <w:rsid w:val="007F227D"/>
    <w:rsid w:val="007F22F1"/>
    <w:rsid w:val="007F2AEC"/>
    <w:rsid w:val="007F2CAA"/>
    <w:rsid w:val="007F3105"/>
    <w:rsid w:val="007F3696"/>
    <w:rsid w:val="007F5B41"/>
    <w:rsid w:val="007F5D4F"/>
    <w:rsid w:val="007F6631"/>
    <w:rsid w:val="007F6CF8"/>
    <w:rsid w:val="00800689"/>
    <w:rsid w:val="00802A7D"/>
    <w:rsid w:val="00802A9D"/>
    <w:rsid w:val="00803AE2"/>
    <w:rsid w:val="00804043"/>
    <w:rsid w:val="008047EB"/>
    <w:rsid w:val="00804A76"/>
    <w:rsid w:val="00804BD6"/>
    <w:rsid w:val="00806086"/>
    <w:rsid w:val="008063A9"/>
    <w:rsid w:val="008066D3"/>
    <w:rsid w:val="008074BF"/>
    <w:rsid w:val="00807BE0"/>
    <w:rsid w:val="00807F95"/>
    <w:rsid w:val="00810122"/>
    <w:rsid w:val="008108BF"/>
    <w:rsid w:val="008108D4"/>
    <w:rsid w:val="00811CDA"/>
    <w:rsid w:val="00811D45"/>
    <w:rsid w:val="00812BB3"/>
    <w:rsid w:val="00812E11"/>
    <w:rsid w:val="00812F5B"/>
    <w:rsid w:val="0081378C"/>
    <w:rsid w:val="00813D0F"/>
    <w:rsid w:val="008143EA"/>
    <w:rsid w:val="0081554B"/>
    <w:rsid w:val="00815725"/>
    <w:rsid w:val="008162E7"/>
    <w:rsid w:val="008172C2"/>
    <w:rsid w:val="00817AB1"/>
    <w:rsid w:val="00817ACD"/>
    <w:rsid w:val="00817CE7"/>
    <w:rsid w:val="0082062E"/>
    <w:rsid w:val="0082094F"/>
    <w:rsid w:val="00822038"/>
    <w:rsid w:val="0082220E"/>
    <w:rsid w:val="008223B3"/>
    <w:rsid w:val="00823EF7"/>
    <w:rsid w:val="00824ABB"/>
    <w:rsid w:val="00825F15"/>
    <w:rsid w:val="00826746"/>
    <w:rsid w:val="0082726B"/>
    <w:rsid w:val="008308B9"/>
    <w:rsid w:val="00833543"/>
    <w:rsid w:val="00833F71"/>
    <w:rsid w:val="00834EF7"/>
    <w:rsid w:val="0083555E"/>
    <w:rsid w:val="00835E20"/>
    <w:rsid w:val="00836341"/>
    <w:rsid w:val="0083693F"/>
    <w:rsid w:val="00840C5D"/>
    <w:rsid w:val="008415D3"/>
    <w:rsid w:val="00842912"/>
    <w:rsid w:val="00843091"/>
    <w:rsid w:val="00844262"/>
    <w:rsid w:val="0084429F"/>
    <w:rsid w:val="008445C5"/>
    <w:rsid w:val="0084486D"/>
    <w:rsid w:val="00844BC4"/>
    <w:rsid w:val="00845870"/>
    <w:rsid w:val="00845CCC"/>
    <w:rsid w:val="0084637D"/>
    <w:rsid w:val="008471AA"/>
    <w:rsid w:val="0085002D"/>
    <w:rsid w:val="00851FBD"/>
    <w:rsid w:val="00852649"/>
    <w:rsid w:val="0085356F"/>
    <w:rsid w:val="00854272"/>
    <w:rsid w:val="00855731"/>
    <w:rsid w:val="00855C00"/>
    <w:rsid w:val="008565CD"/>
    <w:rsid w:val="008575D4"/>
    <w:rsid w:val="00857AD7"/>
    <w:rsid w:val="00860A0D"/>
    <w:rsid w:val="0086176B"/>
    <w:rsid w:val="00862192"/>
    <w:rsid w:val="00862603"/>
    <w:rsid w:val="008627D0"/>
    <w:rsid w:val="008627E9"/>
    <w:rsid w:val="00862A4D"/>
    <w:rsid w:val="00862BF9"/>
    <w:rsid w:val="00862C03"/>
    <w:rsid w:val="00863E8B"/>
    <w:rsid w:val="00864CC1"/>
    <w:rsid w:val="00864F4F"/>
    <w:rsid w:val="00865095"/>
    <w:rsid w:val="00865455"/>
    <w:rsid w:val="008654E1"/>
    <w:rsid w:val="00865B4F"/>
    <w:rsid w:val="00866956"/>
    <w:rsid w:val="00866AE0"/>
    <w:rsid w:val="00866F1F"/>
    <w:rsid w:val="00867503"/>
    <w:rsid w:val="008678DE"/>
    <w:rsid w:val="00867BDF"/>
    <w:rsid w:val="00867D6D"/>
    <w:rsid w:val="00870189"/>
    <w:rsid w:val="00870201"/>
    <w:rsid w:val="00871200"/>
    <w:rsid w:val="00871DE3"/>
    <w:rsid w:val="00872355"/>
    <w:rsid w:val="0087310C"/>
    <w:rsid w:val="00873160"/>
    <w:rsid w:val="0087380E"/>
    <w:rsid w:val="00874091"/>
    <w:rsid w:val="00874245"/>
    <w:rsid w:val="00874906"/>
    <w:rsid w:val="0087639B"/>
    <w:rsid w:val="008764F1"/>
    <w:rsid w:val="00876CCC"/>
    <w:rsid w:val="00876D9A"/>
    <w:rsid w:val="00877907"/>
    <w:rsid w:val="00877993"/>
    <w:rsid w:val="00880583"/>
    <w:rsid w:val="00882830"/>
    <w:rsid w:val="00882AC6"/>
    <w:rsid w:val="00882FED"/>
    <w:rsid w:val="008832EC"/>
    <w:rsid w:val="008853B8"/>
    <w:rsid w:val="008854E7"/>
    <w:rsid w:val="00885AB9"/>
    <w:rsid w:val="00885DDE"/>
    <w:rsid w:val="00885F35"/>
    <w:rsid w:val="008864CE"/>
    <w:rsid w:val="00887800"/>
    <w:rsid w:val="00887A4A"/>
    <w:rsid w:val="00887B71"/>
    <w:rsid w:val="00890ED4"/>
    <w:rsid w:val="008919D1"/>
    <w:rsid w:val="00892B7A"/>
    <w:rsid w:val="00892F0F"/>
    <w:rsid w:val="00893A2D"/>
    <w:rsid w:val="0089463E"/>
    <w:rsid w:val="00894E74"/>
    <w:rsid w:val="00894FFC"/>
    <w:rsid w:val="00896433"/>
    <w:rsid w:val="00896A48"/>
    <w:rsid w:val="00896DB4"/>
    <w:rsid w:val="00897F6F"/>
    <w:rsid w:val="008A0EC0"/>
    <w:rsid w:val="008A1658"/>
    <w:rsid w:val="008A18F9"/>
    <w:rsid w:val="008A288D"/>
    <w:rsid w:val="008A2911"/>
    <w:rsid w:val="008A3CCA"/>
    <w:rsid w:val="008A555A"/>
    <w:rsid w:val="008A5898"/>
    <w:rsid w:val="008A5A9F"/>
    <w:rsid w:val="008A5EE4"/>
    <w:rsid w:val="008A7094"/>
    <w:rsid w:val="008A790D"/>
    <w:rsid w:val="008A7D3A"/>
    <w:rsid w:val="008B022B"/>
    <w:rsid w:val="008B0FE6"/>
    <w:rsid w:val="008B150B"/>
    <w:rsid w:val="008B27EB"/>
    <w:rsid w:val="008B3221"/>
    <w:rsid w:val="008B44E8"/>
    <w:rsid w:val="008B4F06"/>
    <w:rsid w:val="008B51A8"/>
    <w:rsid w:val="008B5726"/>
    <w:rsid w:val="008B619D"/>
    <w:rsid w:val="008B7287"/>
    <w:rsid w:val="008C1149"/>
    <w:rsid w:val="008C13A4"/>
    <w:rsid w:val="008C2782"/>
    <w:rsid w:val="008C288E"/>
    <w:rsid w:val="008C3FE3"/>
    <w:rsid w:val="008C456E"/>
    <w:rsid w:val="008C4A91"/>
    <w:rsid w:val="008C551B"/>
    <w:rsid w:val="008C6105"/>
    <w:rsid w:val="008C6937"/>
    <w:rsid w:val="008C6CA0"/>
    <w:rsid w:val="008C712A"/>
    <w:rsid w:val="008C7AAA"/>
    <w:rsid w:val="008D159A"/>
    <w:rsid w:val="008D17BD"/>
    <w:rsid w:val="008D1C10"/>
    <w:rsid w:val="008D3119"/>
    <w:rsid w:val="008D3192"/>
    <w:rsid w:val="008D3910"/>
    <w:rsid w:val="008D3948"/>
    <w:rsid w:val="008D425D"/>
    <w:rsid w:val="008D44DB"/>
    <w:rsid w:val="008D4CFD"/>
    <w:rsid w:val="008D581E"/>
    <w:rsid w:val="008D5C19"/>
    <w:rsid w:val="008D7739"/>
    <w:rsid w:val="008D78D9"/>
    <w:rsid w:val="008E28AA"/>
    <w:rsid w:val="008E3EBF"/>
    <w:rsid w:val="008E3FA7"/>
    <w:rsid w:val="008E412D"/>
    <w:rsid w:val="008E4932"/>
    <w:rsid w:val="008E50EA"/>
    <w:rsid w:val="008E5214"/>
    <w:rsid w:val="008E5C66"/>
    <w:rsid w:val="008E619A"/>
    <w:rsid w:val="008E64A4"/>
    <w:rsid w:val="008E66C2"/>
    <w:rsid w:val="008F0185"/>
    <w:rsid w:val="008F0274"/>
    <w:rsid w:val="008F06CC"/>
    <w:rsid w:val="008F11E0"/>
    <w:rsid w:val="008F23C2"/>
    <w:rsid w:val="008F25F2"/>
    <w:rsid w:val="008F266B"/>
    <w:rsid w:val="008F2E33"/>
    <w:rsid w:val="008F32EF"/>
    <w:rsid w:val="008F3533"/>
    <w:rsid w:val="008F3BC8"/>
    <w:rsid w:val="008F4A01"/>
    <w:rsid w:val="008F593E"/>
    <w:rsid w:val="008F602E"/>
    <w:rsid w:val="008F60D1"/>
    <w:rsid w:val="008F6A1E"/>
    <w:rsid w:val="008F742F"/>
    <w:rsid w:val="008F7825"/>
    <w:rsid w:val="009006C1"/>
    <w:rsid w:val="00901557"/>
    <w:rsid w:val="009023F5"/>
    <w:rsid w:val="009026D4"/>
    <w:rsid w:val="009032BC"/>
    <w:rsid w:val="009032E5"/>
    <w:rsid w:val="009039A4"/>
    <w:rsid w:val="00904E50"/>
    <w:rsid w:val="00905A47"/>
    <w:rsid w:val="00905EF8"/>
    <w:rsid w:val="00905FB9"/>
    <w:rsid w:val="00905FCA"/>
    <w:rsid w:val="00906D2C"/>
    <w:rsid w:val="00906E4A"/>
    <w:rsid w:val="00906E8D"/>
    <w:rsid w:val="00910E29"/>
    <w:rsid w:val="009111BB"/>
    <w:rsid w:val="00911739"/>
    <w:rsid w:val="0091192B"/>
    <w:rsid w:val="009120D1"/>
    <w:rsid w:val="00912405"/>
    <w:rsid w:val="00912AC6"/>
    <w:rsid w:val="00916D70"/>
    <w:rsid w:val="00916E7C"/>
    <w:rsid w:val="009172CB"/>
    <w:rsid w:val="00917FF6"/>
    <w:rsid w:val="00921CD0"/>
    <w:rsid w:val="00923AFA"/>
    <w:rsid w:val="00924C25"/>
    <w:rsid w:val="00927AAA"/>
    <w:rsid w:val="00927EF3"/>
    <w:rsid w:val="009319E9"/>
    <w:rsid w:val="00933780"/>
    <w:rsid w:val="009340DA"/>
    <w:rsid w:val="00934603"/>
    <w:rsid w:val="00935501"/>
    <w:rsid w:val="00936141"/>
    <w:rsid w:val="00936380"/>
    <w:rsid w:val="009367FD"/>
    <w:rsid w:val="00936E90"/>
    <w:rsid w:val="00940BF3"/>
    <w:rsid w:val="00940E43"/>
    <w:rsid w:val="009414B2"/>
    <w:rsid w:val="00941BAE"/>
    <w:rsid w:val="0094297F"/>
    <w:rsid w:val="00942EF2"/>
    <w:rsid w:val="00942FDC"/>
    <w:rsid w:val="009432C0"/>
    <w:rsid w:val="009443AD"/>
    <w:rsid w:val="00945339"/>
    <w:rsid w:val="009470A0"/>
    <w:rsid w:val="00947748"/>
    <w:rsid w:val="00947885"/>
    <w:rsid w:val="00950136"/>
    <w:rsid w:val="009505F0"/>
    <w:rsid w:val="00950835"/>
    <w:rsid w:val="0095095D"/>
    <w:rsid w:val="009527EE"/>
    <w:rsid w:val="009556C5"/>
    <w:rsid w:val="00955D10"/>
    <w:rsid w:val="00956AEB"/>
    <w:rsid w:val="00961061"/>
    <w:rsid w:val="009645DC"/>
    <w:rsid w:val="00964BBC"/>
    <w:rsid w:val="00967155"/>
    <w:rsid w:val="00967249"/>
    <w:rsid w:val="009674F6"/>
    <w:rsid w:val="00967CA7"/>
    <w:rsid w:val="0097161A"/>
    <w:rsid w:val="00971BDB"/>
    <w:rsid w:val="0097312D"/>
    <w:rsid w:val="009744A8"/>
    <w:rsid w:val="0097493C"/>
    <w:rsid w:val="00974A8B"/>
    <w:rsid w:val="00974AFD"/>
    <w:rsid w:val="00977534"/>
    <w:rsid w:val="00977B48"/>
    <w:rsid w:val="00980498"/>
    <w:rsid w:val="00980AFF"/>
    <w:rsid w:val="0098159A"/>
    <w:rsid w:val="009820F6"/>
    <w:rsid w:val="00982787"/>
    <w:rsid w:val="009831A2"/>
    <w:rsid w:val="00984D79"/>
    <w:rsid w:val="00984E06"/>
    <w:rsid w:val="00985C42"/>
    <w:rsid w:val="00987831"/>
    <w:rsid w:val="00987A1D"/>
    <w:rsid w:val="009933CE"/>
    <w:rsid w:val="0099364F"/>
    <w:rsid w:val="00994CD5"/>
    <w:rsid w:val="009952B4"/>
    <w:rsid w:val="00995AF1"/>
    <w:rsid w:val="00995D01"/>
    <w:rsid w:val="0099644A"/>
    <w:rsid w:val="009968DA"/>
    <w:rsid w:val="009970D0"/>
    <w:rsid w:val="009A0B32"/>
    <w:rsid w:val="009A0F39"/>
    <w:rsid w:val="009A16A2"/>
    <w:rsid w:val="009A1FCA"/>
    <w:rsid w:val="009A26DB"/>
    <w:rsid w:val="009A2764"/>
    <w:rsid w:val="009A2C76"/>
    <w:rsid w:val="009A31F2"/>
    <w:rsid w:val="009A345F"/>
    <w:rsid w:val="009A351B"/>
    <w:rsid w:val="009A441F"/>
    <w:rsid w:val="009A448F"/>
    <w:rsid w:val="009A45A4"/>
    <w:rsid w:val="009A45EF"/>
    <w:rsid w:val="009A52AE"/>
    <w:rsid w:val="009A53E6"/>
    <w:rsid w:val="009A5844"/>
    <w:rsid w:val="009A7090"/>
    <w:rsid w:val="009A724F"/>
    <w:rsid w:val="009A7CB8"/>
    <w:rsid w:val="009B0265"/>
    <w:rsid w:val="009B0532"/>
    <w:rsid w:val="009B0C74"/>
    <w:rsid w:val="009B1139"/>
    <w:rsid w:val="009B2699"/>
    <w:rsid w:val="009B3F47"/>
    <w:rsid w:val="009B4F1E"/>
    <w:rsid w:val="009B52AD"/>
    <w:rsid w:val="009B57CD"/>
    <w:rsid w:val="009C00D5"/>
    <w:rsid w:val="009C0361"/>
    <w:rsid w:val="009C0BF9"/>
    <w:rsid w:val="009C10C8"/>
    <w:rsid w:val="009C1D88"/>
    <w:rsid w:val="009C27C5"/>
    <w:rsid w:val="009C450B"/>
    <w:rsid w:val="009C52A5"/>
    <w:rsid w:val="009C5848"/>
    <w:rsid w:val="009C5E17"/>
    <w:rsid w:val="009C61E1"/>
    <w:rsid w:val="009C6576"/>
    <w:rsid w:val="009C6A6C"/>
    <w:rsid w:val="009C750A"/>
    <w:rsid w:val="009C76F7"/>
    <w:rsid w:val="009C78BB"/>
    <w:rsid w:val="009D0694"/>
    <w:rsid w:val="009D0746"/>
    <w:rsid w:val="009D0B50"/>
    <w:rsid w:val="009D0DB0"/>
    <w:rsid w:val="009D1019"/>
    <w:rsid w:val="009D1E0F"/>
    <w:rsid w:val="009D476B"/>
    <w:rsid w:val="009D606F"/>
    <w:rsid w:val="009D7BAB"/>
    <w:rsid w:val="009D7C0E"/>
    <w:rsid w:val="009E540A"/>
    <w:rsid w:val="009E55AB"/>
    <w:rsid w:val="009E595A"/>
    <w:rsid w:val="009E7475"/>
    <w:rsid w:val="009E7BCE"/>
    <w:rsid w:val="009F048F"/>
    <w:rsid w:val="009F0532"/>
    <w:rsid w:val="009F3EA3"/>
    <w:rsid w:val="009F4416"/>
    <w:rsid w:val="009F5F8F"/>
    <w:rsid w:val="009F69A4"/>
    <w:rsid w:val="009F6D12"/>
    <w:rsid w:val="009F6F56"/>
    <w:rsid w:val="009F7725"/>
    <w:rsid w:val="009F7BD2"/>
    <w:rsid w:val="00A0027A"/>
    <w:rsid w:val="00A02A1C"/>
    <w:rsid w:val="00A02ED4"/>
    <w:rsid w:val="00A0320B"/>
    <w:rsid w:val="00A03AD8"/>
    <w:rsid w:val="00A043ED"/>
    <w:rsid w:val="00A04448"/>
    <w:rsid w:val="00A0462A"/>
    <w:rsid w:val="00A058CC"/>
    <w:rsid w:val="00A063A0"/>
    <w:rsid w:val="00A06505"/>
    <w:rsid w:val="00A06A1B"/>
    <w:rsid w:val="00A07791"/>
    <w:rsid w:val="00A10719"/>
    <w:rsid w:val="00A10BE3"/>
    <w:rsid w:val="00A11438"/>
    <w:rsid w:val="00A12E23"/>
    <w:rsid w:val="00A13623"/>
    <w:rsid w:val="00A13649"/>
    <w:rsid w:val="00A14F4E"/>
    <w:rsid w:val="00A15350"/>
    <w:rsid w:val="00A15621"/>
    <w:rsid w:val="00A167A3"/>
    <w:rsid w:val="00A16935"/>
    <w:rsid w:val="00A17689"/>
    <w:rsid w:val="00A206E5"/>
    <w:rsid w:val="00A21B4A"/>
    <w:rsid w:val="00A22A61"/>
    <w:rsid w:val="00A234B8"/>
    <w:rsid w:val="00A23C2B"/>
    <w:rsid w:val="00A23DDA"/>
    <w:rsid w:val="00A23DE0"/>
    <w:rsid w:val="00A2449D"/>
    <w:rsid w:val="00A24752"/>
    <w:rsid w:val="00A25989"/>
    <w:rsid w:val="00A26857"/>
    <w:rsid w:val="00A26AF1"/>
    <w:rsid w:val="00A27645"/>
    <w:rsid w:val="00A3155C"/>
    <w:rsid w:val="00A328C6"/>
    <w:rsid w:val="00A33337"/>
    <w:rsid w:val="00A333BF"/>
    <w:rsid w:val="00A33CFD"/>
    <w:rsid w:val="00A34C04"/>
    <w:rsid w:val="00A34CC6"/>
    <w:rsid w:val="00A36DDE"/>
    <w:rsid w:val="00A37541"/>
    <w:rsid w:val="00A37986"/>
    <w:rsid w:val="00A37C61"/>
    <w:rsid w:val="00A4061D"/>
    <w:rsid w:val="00A4223E"/>
    <w:rsid w:val="00A42EDA"/>
    <w:rsid w:val="00A43014"/>
    <w:rsid w:val="00A436BE"/>
    <w:rsid w:val="00A43BFB"/>
    <w:rsid w:val="00A44463"/>
    <w:rsid w:val="00A446DA"/>
    <w:rsid w:val="00A455CA"/>
    <w:rsid w:val="00A456CC"/>
    <w:rsid w:val="00A4593D"/>
    <w:rsid w:val="00A46226"/>
    <w:rsid w:val="00A505CC"/>
    <w:rsid w:val="00A50A52"/>
    <w:rsid w:val="00A50E2B"/>
    <w:rsid w:val="00A51503"/>
    <w:rsid w:val="00A5317C"/>
    <w:rsid w:val="00A53CAA"/>
    <w:rsid w:val="00A53DA5"/>
    <w:rsid w:val="00A54389"/>
    <w:rsid w:val="00A547AA"/>
    <w:rsid w:val="00A5513F"/>
    <w:rsid w:val="00A55DC5"/>
    <w:rsid w:val="00A56070"/>
    <w:rsid w:val="00A565E7"/>
    <w:rsid w:val="00A569E8"/>
    <w:rsid w:val="00A56EDB"/>
    <w:rsid w:val="00A60204"/>
    <w:rsid w:val="00A60E90"/>
    <w:rsid w:val="00A61335"/>
    <w:rsid w:val="00A61B64"/>
    <w:rsid w:val="00A61EB0"/>
    <w:rsid w:val="00A637F2"/>
    <w:rsid w:val="00A63BB0"/>
    <w:rsid w:val="00A63C3A"/>
    <w:rsid w:val="00A64A7D"/>
    <w:rsid w:val="00A66409"/>
    <w:rsid w:val="00A66A04"/>
    <w:rsid w:val="00A66AB1"/>
    <w:rsid w:val="00A66BDE"/>
    <w:rsid w:val="00A677D4"/>
    <w:rsid w:val="00A679B7"/>
    <w:rsid w:val="00A716FF"/>
    <w:rsid w:val="00A72006"/>
    <w:rsid w:val="00A72536"/>
    <w:rsid w:val="00A7254B"/>
    <w:rsid w:val="00A73025"/>
    <w:rsid w:val="00A741E8"/>
    <w:rsid w:val="00A7431C"/>
    <w:rsid w:val="00A74778"/>
    <w:rsid w:val="00A750F7"/>
    <w:rsid w:val="00A755CC"/>
    <w:rsid w:val="00A76663"/>
    <w:rsid w:val="00A76A29"/>
    <w:rsid w:val="00A770E9"/>
    <w:rsid w:val="00A816FD"/>
    <w:rsid w:val="00A81EE3"/>
    <w:rsid w:val="00A8201C"/>
    <w:rsid w:val="00A82935"/>
    <w:rsid w:val="00A83080"/>
    <w:rsid w:val="00A83C64"/>
    <w:rsid w:val="00A8441F"/>
    <w:rsid w:val="00A84575"/>
    <w:rsid w:val="00A84EB6"/>
    <w:rsid w:val="00A85B4E"/>
    <w:rsid w:val="00A86AA9"/>
    <w:rsid w:val="00A86E01"/>
    <w:rsid w:val="00A86E5F"/>
    <w:rsid w:val="00A87294"/>
    <w:rsid w:val="00A87CC5"/>
    <w:rsid w:val="00A903D3"/>
    <w:rsid w:val="00A9055A"/>
    <w:rsid w:val="00A914B0"/>
    <w:rsid w:val="00A9198F"/>
    <w:rsid w:val="00A91BB1"/>
    <w:rsid w:val="00A921DE"/>
    <w:rsid w:val="00A9249B"/>
    <w:rsid w:val="00A926FA"/>
    <w:rsid w:val="00A937D1"/>
    <w:rsid w:val="00A93D86"/>
    <w:rsid w:val="00A93E8E"/>
    <w:rsid w:val="00A942DC"/>
    <w:rsid w:val="00A944DD"/>
    <w:rsid w:val="00A947F2"/>
    <w:rsid w:val="00A94B65"/>
    <w:rsid w:val="00A94C93"/>
    <w:rsid w:val="00A94DE2"/>
    <w:rsid w:val="00A94E04"/>
    <w:rsid w:val="00A94F2E"/>
    <w:rsid w:val="00A95893"/>
    <w:rsid w:val="00A95F54"/>
    <w:rsid w:val="00A963D3"/>
    <w:rsid w:val="00A97257"/>
    <w:rsid w:val="00A97A28"/>
    <w:rsid w:val="00A97EDB"/>
    <w:rsid w:val="00AA0638"/>
    <w:rsid w:val="00AA15A4"/>
    <w:rsid w:val="00AA1AC2"/>
    <w:rsid w:val="00AA1E6D"/>
    <w:rsid w:val="00AA1FFA"/>
    <w:rsid w:val="00AA216E"/>
    <w:rsid w:val="00AA21FC"/>
    <w:rsid w:val="00AA2299"/>
    <w:rsid w:val="00AA2703"/>
    <w:rsid w:val="00AA2DD2"/>
    <w:rsid w:val="00AA2FD3"/>
    <w:rsid w:val="00AA3A80"/>
    <w:rsid w:val="00AA64A4"/>
    <w:rsid w:val="00AA68DC"/>
    <w:rsid w:val="00AA6D05"/>
    <w:rsid w:val="00AA7067"/>
    <w:rsid w:val="00AB16D2"/>
    <w:rsid w:val="00AB249F"/>
    <w:rsid w:val="00AB2E55"/>
    <w:rsid w:val="00AB388A"/>
    <w:rsid w:val="00AB390E"/>
    <w:rsid w:val="00AB40B5"/>
    <w:rsid w:val="00AB5013"/>
    <w:rsid w:val="00AB7365"/>
    <w:rsid w:val="00AB7A75"/>
    <w:rsid w:val="00AB7FC5"/>
    <w:rsid w:val="00AC099B"/>
    <w:rsid w:val="00AC369B"/>
    <w:rsid w:val="00AC3879"/>
    <w:rsid w:val="00AC3F50"/>
    <w:rsid w:val="00AC40CD"/>
    <w:rsid w:val="00AC4A94"/>
    <w:rsid w:val="00AC4B8F"/>
    <w:rsid w:val="00AC57FC"/>
    <w:rsid w:val="00AC5E69"/>
    <w:rsid w:val="00AC632C"/>
    <w:rsid w:val="00AC6C31"/>
    <w:rsid w:val="00AC70A5"/>
    <w:rsid w:val="00AC7302"/>
    <w:rsid w:val="00AD0318"/>
    <w:rsid w:val="00AD044A"/>
    <w:rsid w:val="00AD0AD7"/>
    <w:rsid w:val="00AD1B0C"/>
    <w:rsid w:val="00AD2249"/>
    <w:rsid w:val="00AD2AEF"/>
    <w:rsid w:val="00AD31FF"/>
    <w:rsid w:val="00AD3B9D"/>
    <w:rsid w:val="00AD4408"/>
    <w:rsid w:val="00AD47FB"/>
    <w:rsid w:val="00AD7993"/>
    <w:rsid w:val="00AD7D04"/>
    <w:rsid w:val="00AD7E87"/>
    <w:rsid w:val="00AE0493"/>
    <w:rsid w:val="00AE158F"/>
    <w:rsid w:val="00AE175E"/>
    <w:rsid w:val="00AE300C"/>
    <w:rsid w:val="00AE4380"/>
    <w:rsid w:val="00AE6865"/>
    <w:rsid w:val="00AE6C57"/>
    <w:rsid w:val="00AE748D"/>
    <w:rsid w:val="00AF0650"/>
    <w:rsid w:val="00AF0FF7"/>
    <w:rsid w:val="00AF168F"/>
    <w:rsid w:val="00AF18F4"/>
    <w:rsid w:val="00AF2CF7"/>
    <w:rsid w:val="00AF5CC4"/>
    <w:rsid w:val="00AF61C2"/>
    <w:rsid w:val="00AF7ABB"/>
    <w:rsid w:val="00AF7E4E"/>
    <w:rsid w:val="00AF7F6C"/>
    <w:rsid w:val="00B004FE"/>
    <w:rsid w:val="00B01596"/>
    <w:rsid w:val="00B01C12"/>
    <w:rsid w:val="00B04B83"/>
    <w:rsid w:val="00B0553B"/>
    <w:rsid w:val="00B0623A"/>
    <w:rsid w:val="00B064F7"/>
    <w:rsid w:val="00B06BCD"/>
    <w:rsid w:val="00B0711E"/>
    <w:rsid w:val="00B07311"/>
    <w:rsid w:val="00B07AF9"/>
    <w:rsid w:val="00B10375"/>
    <w:rsid w:val="00B1082C"/>
    <w:rsid w:val="00B10D66"/>
    <w:rsid w:val="00B11826"/>
    <w:rsid w:val="00B118AA"/>
    <w:rsid w:val="00B12F48"/>
    <w:rsid w:val="00B1324A"/>
    <w:rsid w:val="00B13834"/>
    <w:rsid w:val="00B13A17"/>
    <w:rsid w:val="00B149B3"/>
    <w:rsid w:val="00B1582F"/>
    <w:rsid w:val="00B15C9F"/>
    <w:rsid w:val="00B177F3"/>
    <w:rsid w:val="00B17860"/>
    <w:rsid w:val="00B17C46"/>
    <w:rsid w:val="00B203DC"/>
    <w:rsid w:val="00B20ADE"/>
    <w:rsid w:val="00B20D27"/>
    <w:rsid w:val="00B21224"/>
    <w:rsid w:val="00B21293"/>
    <w:rsid w:val="00B21641"/>
    <w:rsid w:val="00B218E0"/>
    <w:rsid w:val="00B2269F"/>
    <w:rsid w:val="00B22DF6"/>
    <w:rsid w:val="00B22E0C"/>
    <w:rsid w:val="00B23AD5"/>
    <w:rsid w:val="00B23B72"/>
    <w:rsid w:val="00B23CA7"/>
    <w:rsid w:val="00B24263"/>
    <w:rsid w:val="00B24A5D"/>
    <w:rsid w:val="00B24EA5"/>
    <w:rsid w:val="00B24FA9"/>
    <w:rsid w:val="00B2676D"/>
    <w:rsid w:val="00B27156"/>
    <w:rsid w:val="00B271F4"/>
    <w:rsid w:val="00B2738C"/>
    <w:rsid w:val="00B30586"/>
    <w:rsid w:val="00B30985"/>
    <w:rsid w:val="00B30E9F"/>
    <w:rsid w:val="00B32472"/>
    <w:rsid w:val="00B3361E"/>
    <w:rsid w:val="00B35668"/>
    <w:rsid w:val="00B35D90"/>
    <w:rsid w:val="00B36001"/>
    <w:rsid w:val="00B3620E"/>
    <w:rsid w:val="00B369ED"/>
    <w:rsid w:val="00B36B66"/>
    <w:rsid w:val="00B40FEF"/>
    <w:rsid w:val="00B416A3"/>
    <w:rsid w:val="00B42A43"/>
    <w:rsid w:val="00B439D9"/>
    <w:rsid w:val="00B440DB"/>
    <w:rsid w:val="00B44612"/>
    <w:rsid w:val="00B450BF"/>
    <w:rsid w:val="00B45546"/>
    <w:rsid w:val="00B458CC"/>
    <w:rsid w:val="00B46853"/>
    <w:rsid w:val="00B46EEE"/>
    <w:rsid w:val="00B50830"/>
    <w:rsid w:val="00B50C4F"/>
    <w:rsid w:val="00B51929"/>
    <w:rsid w:val="00B52F05"/>
    <w:rsid w:val="00B532AD"/>
    <w:rsid w:val="00B53604"/>
    <w:rsid w:val="00B53C51"/>
    <w:rsid w:val="00B53DE0"/>
    <w:rsid w:val="00B53F2C"/>
    <w:rsid w:val="00B54B61"/>
    <w:rsid w:val="00B54C24"/>
    <w:rsid w:val="00B558F1"/>
    <w:rsid w:val="00B574B0"/>
    <w:rsid w:val="00B60717"/>
    <w:rsid w:val="00B6115D"/>
    <w:rsid w:val="00B61657"/>
    <w:rsid w:val="00B62606"/>
    <w:rsid w:val="00B62B8C"/>
    <w:rsid w:val="00B645C2"/>
    <w:rsid w:val="00B648E2"/>
    <w:rsid w:val="00B6498A"/>
    <w:rsid w:val="00B64F69"/>
    <w:rsid w:val="00B65055"/>
    <w:rsid w:val="00B65139"/>
    <w:rsid w:val="00B6520B"/>
    <w:rsid w:val="00B653DC"/>
    <w:rsid w:val="00B658C3"/>
    <w:rsid w:val="00B66F0C"/>
    <w:rsid w:val="00B676E9"/>
    <w:rsid w:val="00B7035F"/>
    <w:rsid w:val="00B719AB"/>
    <w:rsid w:val="00B74531"/>
    <w:rsid w:val="00B74CDB"/>
    <w:rsid w:val="00B74E08"/>
    <w:rsid w:val="00B74FF4"/>
    <w:rsid w:val="00B75386"/>
    <w:rsid w:val="00B753D1"/>
    <w:rsid w:val="00B75FC3"/>
    <w:rsid w:val="00B76863"/>
    <w:rsid w:val="00B76A40"/>
    <w:rsid w:val="00B7721A"/>
    <w:rsid w:val="00B7756C"/>
    <w:rsid w:val="00B808E9"/>
    <w:rsid w:val="00B80C7D"/>
    <w:rsid w:val="00B8164E"/>
    <w:rsid w:val="00B818C1"/>
    <w:rsid w:val="00B81FC3"/>
    <w:rsid w:val="00B8298A"/>
    <w:rsid w:val="00B83A85"/>
    <w:rsid w:val="00B84021"/>
    <w:rsid w:val="00B840CF"/>
    <w:rsid w:val="00B842D3"/>
    <w:rsid w:val="00B8568B"/>
    <w:rsid w:val="00B85BC0"/>
    <w:rsid w:val="00B86613"/>
    <w:rsid w:val="00B86E19"/>
    <w:rsid w:val="00B91B38"/>
    <w:rsid w:val="00B92401"/>
    <w:rsid w:val="00B93CD9"/>
    <w:rsid w:val="00B94076"/>
    <w:rsid w:val="00B94CB9"/>
    <w:rsid w:val="00B94E10"/>
    <w:rsid w:val="00B95A2D"/>
    <w:rsid w:val="00B97136"/>
    <w:rsid w:val="00B974D9"/>
    <w:rsid w:val="00B975CC"/>
    <w:rsid w:val="00B976D9"/>
    <w:rsid w:val="00B976F5"/>
    <w:rsid w:val="00B976FB"/>
    <w:rsid w:val="00B97EAC"/>
    <w:rsid w:val="00B97F0B"/>
    <w:rsid w:val="00BA03D0"/>
    <w:rsid w:val="00BA0FFE"/>
    <w:rsid w:val="00BA2035"/>
    <w:rsid w:val="00BA2DE9"/>
    <w:rsid w:val="00BA300C"/>
    <w:rsid w:val="00BA310A"/>
    <w:rsid w:val="00BA3619"/>
    <w:rsid w:val="00BA3BAE"/>
    <w:rsid w:val="00BA4E6F"/>
    <w:rsid w:val="00BA512F"/>
    <w:rsid w:val="00BA67DF"/>
    <w:rsid w:val="00BA7985"/>
    <w:rsid w:val="00BA7E59"/>
    <w:rsid w:val="00BB07A9"/>
    <w:rsid w:val="00BB157A"/>
    <w:rsid w:val="00BB264F"/>
    <w:rsid w:val="00BB2DAA"/>
    <w:rsid w:val="00BB2F5A"/>
    <w:rsid w:val="00BB4179"/>
    <w:rsid w:val="00BB48AC"/>
    <w:rsid w:val="00BB4AA2"/>
    <w:rsid w:val="00BB5049"/>
    <w:rsid w:val="00BB5261"/>
    <w:rsid w:val="00BB5907"/>
    <w:rsid w:val="00BB6861"/>
    <w:rsid w:val="00BB7734"/>
    <w:rsid w:val="00BC0926"/>
    <w:rsid w:val="00BC10E0"/>
    <w:rsid w:val="00BC1121"/>
    <w:rsid w:val="00BC18D0"/>
    <w:rsid w:val="00BC3674"/>
    <w:rsid w:val="00BC3886"/>
    <w:rsid w:val="00BC40E5"/>
    <w:rsid w:val="00BC4B3F"/>
    <w:rsid w:val="00BC5EA9"/>
    <w:rsid w:val="00BC6831"/>
    <w:rsid w:val="00BD02F4"/>
    <w:rsid w:val="00BD1E40"/>
    <w:rsid w:val="00BD44CA"/>
    <w:rsid w:val="00BD5A13"/>
    <w:rsid w:val="00BD5AF4"/>
    <w:rsid w:val="00BD5AFA"/>
    <w:rsid w:val="00BD5BA4"/>
    <w:rsid w:val="00BD7532"/>
    <w:rsid w:val="00BD7687"/>
    <w:rsid w:val="00BE0A5A"/>
    <w:rsid w:val="00BE1175"/>
    <w:rsid w:val="00BE1365"/>
    <w:rsid w:val="00BE3FBA"/>
    <w:rsid w:val="00BE4F14"/>
    <w:rsid w:val="00BE52B4"/>
    <w:rsid w:val="00BE66CB"/>
    <w:rsid w:val="00BE6931"/>
    <w:rsid w:val="00BE6A7B"/>
    <w:rsid w:val="00BE7AD2"/>
    <w:rsid w:val="00BF062E"/>
    <w:rsid w:val="00BF17FB"/>
    <w:rsid w:val="00BF196F"/>
    <w:rsid w:val="00BF230F"/>
    <w:rsid w:val="00BF2313"/>
    <w:rsid w:val="00BF34CF"/>
    <w:rsid w:val="00BF3DE8"/>
    <w:rsid w:val="00BF5611"/>
    <w:rsid w:val="00BF56B3"/>
    <w:rsid w:val="00BF5A14"/>
    <w:rsid w:val="00BF766F"/>
    <w:rsid w:val="00C001E2"/>
    <w:rsid w:val="00C00AB4"/>
    <w:rsid w:val="00C00ECB"/>
    <w:rsid w:val="00C019F0"/>
    <w:rsid w:val="00C02046"/>
    <w:rsid w:val="00C021B8"/>
    <w:rsid w:val="00C02508"/>
    <w:rsid w:val="00C02590"/>
    <w:rsid w:val="00C03C7F"/>
    <w:rsid w:val="00C03FD3"/>
    <w:rsid w:val="00C04526"/>
    <w:rsid w:val="00C0498B"/>
    <w:rsid w:val="00C052F3"/>
    <w:rsid w:val="00C05A3E"/>
    <w:rsid w:val="00C064DD"/>
    <w:rsid w:val="00C06D57"/>
    <w:rsid w:val="00C06E11"/>
    <w:rsid w:val="00C07CCF"/>
    <w:rsid w:val="00C107A5"/>
    <w:rsid w:val="00C119B4"/>
    <w:rsid w:val="00C11D96"/>
    <w:rsid w:val="00C12C25"/>
    <w:rsid w:val="00C12F5D"/>
    <w:rsid w:val="00C1380A"/>
    <w:rsid w:val="00C15579"/>
    <w:rsid w:val="00C158C5"/>
    <w:rsid w:val="00C16276"/>
    <w:rsid w:val="00C1672A"/>
    <w:rsid w:val="00C1719F"/>
    <w:rsid w:val="00C174B8"/>
    <w:rsid w:val="00C17A45"/>
    <w:rsid w:val="00C201D5"/>
    <w:rsid w:val="00C20347"/>
    <w:rsid w:val="00C20594"/>
    <w:rsid w:val="00C20C3C"/>
    <w:rsid w:val="00C2175A"/>
    <w:rsid w:val="00C2176A"/>
    <w:rsid w:val="00C21AAE"/>
    <w:rsid w:val="00C21BBC"/>
    <w:rsid w:val="00C21FFC"/>
    <w:rsid w:val="00C221BF"/>
    <w:rsid w:val="00C2257D"/>
    <w:rsid w:val="00C2262F"/>
    <w:rsid w:val="00C23884"/>
    <w:rsid w:val="00C2434C"/>
    <w:rsid w:val="00C25728"/>
    <w:rsid w:val="00C268D7"/>
    <w:rsid w:val="00C26A5A"/>
    <w:rsid w:val="00C2708C"/>
    <w:rsid w:val="00C27175"/>
    <w:rsid w:val="00C27212"/>
    <w:rsid w:val="00C27976"/>
    <w:rsid w:val="00C312DE"/>
    <w:rsid w:val="00C31A7C"/>
    <w:rsid w:val="00C32640"/>
    <w:rsid w:val="00C338D5"/>
    <w:rsid w:val="00C33BC9"/>
    <w:rsid w:val="00C33E47"/>
    <w:rsid w:val="00C34165"/>
    <w:rsid w:val="00C346E2"/>
    <w:rsid w:val="00C34D64"/>
    <w:rsid w:val="00C35E10"/>
    <w:rsid w:val="00C35FAA"/>
    <w:rsid w:val="00C36533"/>
    <w:rsid w:val="00C36AD6"/>
    <w:rsid w:val="00C36D57"/>
    <w:rsid w:val="00C41149"/>
    <w:rsid w:val="00C4156E"/>
    <w:rsid w:val="00C41F5A"/>
    <w:rsid w:val="00C420B7"/>
    <w:rsid w:val="00C4454D"/>
    <w:rsid w:val="00C4570E"/>
    <w:rsid w:val="00C457E7"/>
    <w:rsid w:val="00C45843"/>
    <w:rsid w:val="00C45A49"/>
    <w:rsid w:val="00C45E0A"/>
    <w:rsid w:val="00C46459"/>
    <w:rsid w:val="00C47311"/>
    <w:rsid w:val="00C50BE5"/>
    <w:rsid w:val="00C51BCA"/>
    <w:rsid w:val="00C51F40"/>
    <w:rsid w:val="00C52133"/>
    <w:rsid w:val="00C53945"/>
    <w:rsid w:val="00C53BDB"/>
    <w:rsid w:val="00C53D56"/>
    <w:rsid w:val="00C54894"/>
    <w:rsid w:val="00C55D2C"/>
    <w:rsid w:val="00C5621E"/>
    <w:rsid w:val="00C568B1"/>
    <w:rsid w:val="00C56938"/>
    <w:rsid w:val="00C5737D"/>
    <w:rsid w:val="00C57EDA"/>
    <w:rsid w:val="00C60421"/>
    <w:rsid w:val="00C615DC"/>
    <w:rsid w:val="00C619C6"/>
    <w:rsid w:val="00C61A90"/>
    <w:rsid w:val="00C654DF"/>
    <w:rsid w:val="00C67AAF"/>
    <w:rsid w:val="00C706B6"/>
    <w:rsid w:val="00C7132A"/>
    <w:rsid w:val="00C71521"/>
    <w:rsid w:val="00C72E48"/>
    <w:rsid w:val="00C7313C"/>
    <w:rsid w:val="00C73362"/>
    <w:rsid w:val="00C73A02"/>
    <w:rsid w:val="00C74A42"/>
    <w:rsid w:val="00C74B48"/>
    <w:rsid w:val="00C74EDF"/>
    <w:rsid w:val="00C75C7A"/>
    <w:rsid w:val="00C76057"/>
    <w:rsid w:val="00C76E0A"/>
    <w:rsid w:val="00C76E77"/>
    <w:rsid w:val="00C80977"/>
    <w:rsid w:val="00C8163D"/>
    <w:rsid w:val="00C81F2B"/>
    <w:rsid w:val="00C83127"/>
    <w:rsid w:val="00C84804"/>
    <w:rsid w:val="00C84A81"/>
    <w:rsid w:val="00C8591D"/>
    <w:rsid w:val="00C864C6"/>
    <w:rsid w:val="00C86828"/>
    <w:rsid w:val="00C86FB9"/>
    <w:rsid w:val="00C872A5"/>
    <w:rsid w:val="00C90BED"/>
    <w:rsid w:val="00C926BD"/>
    <w:rsid w:val="00C927D4"/>
    <w:rsid w:val="00C92850"/>
    <w:rsid w:val="00C93CA6"/>
    <w:rsid w:val="00C9471B"/>
    <w:rsid w:val="00C94A5B"/>
    <w:rsid w:val="00C94F27"/>
    <w:rsid w:val="00C94F7E"/>
    <w:rsid w:val="00C954D1"/>
    <w:rsid w:val="00C95912"/>
    <w:rsid w:val="00C96645"/>
    <w:rsid w:val="00C96B70"/>
    <w:rsid w:val="00C9762D"/>
    <w:rsid w:val="00CA12E7"/>
    <w:rsid w:val="00CA3259"/>
    <w:rsid w:val="00CA3F6D"/>
    <w:rsid w:val="00CA42ED"/>
    <w:rsid w:val="00CA4603"/>
    <w:rsid w:val="00CA4EE3"/>
    <w:rsid w:val="00CA5101"/>
    <w:rsid w:val="00CA5EDE"/>
    <w:rsid w:val="00CA6296"/>
    <w:rsid w:val="00CB00BF"/>
    <w:rsid w:val="00CB15C8"/>
    <w:rsid w:val="00CB1CD9"/>
    <w:rsid w:val="00CB2312"/>
    <w:rsid w:val="00CB383A"/>
    <w:rsid w:val="00CB5C34"/>
    <w:rsid w:val="00CB63CB"/>
    <w:rsid w:val="00CB6906"/>
    <w:rsid w:val="00CB7949"/>
    <w:rsid w:val="00CB7F16"/>
    <w:rsid w:val="00CC04B3"/>
    <w:rsid w:val="00CC11B9"/>
    <w:rsid w:val="00CC1793"/>
    <w:rsid w:val="00CC19B2"/>
    <w:rsid w:val="00CC1E77"/>
    <w:rsid w:val="00CC2216"/>
    <w:rsid w:val="00CC3019"/>
    <w:rsid w:val="00CC34BA"/>
    <w:rsid w:val="00CC3C72"/>
    <w:rsid w:val="00CC4049"/>
    <w:rsid w:val="00CC42B7"/>
    <w:rsid w:val="00CC430A"/>
    <w:rsid w:val="00CC4476"/>
    <w:rsid w:val="00CC52B3"/>
    <w:rsid w:val="00CC5890"/>
    <w:rsid w:val="00CC5BCD"/>
    <w:rsid w:val="00CC6AE8"/>
    <w:rsid w:val="00CC6CC7"/>
    <w:rsid w:val="00CC7408"/>
    <w:rsid w:val="00CC7769"/>
    <w:rsid w:val="00CC78E6"/>
    <w:rsid w:val="00CC7940"/>
    <w:rsid w:val="00CC7E95"/>
    <w:rsid w:val="00CD011A"/>
    <w:rsid w:val="00CD0C4C"/>
    <w:rsid w:val="00CD11A6"/>
    <w:rsid w:val="00CD136F"/>
    <w:rsid w:val="00CD186C"/>
    <w:rsid w:val="00CD19A6"/>
    <w:rsid w:val="00CD24C7"/>
    <w:rsid w:val="00CD2926"/>
    <w:rsid w:val="00CD2C37"/>
    <w:rsid w:val="00CD4463"/>
    <w:rsid w:val="00CD6759"/>
    <w:rsid w:val="00CD6BD7"/>
    <w:rsid w:val="00CD6EB4"/>
    <w:rsid w:val="00CD7504"/>
    <w:rsid w:val="00CD7586"/>
    <w:rsid w:val="00CD7E3D"/>
    <w:rsid w:val="00CE1DB5"/>
    <w:rsid w:val="00CE32F0"/>
    <w:rsid w:val="00CE46D5"/>
    <w:rsid w:val="00CE4A68"/>
    <w:rsid w:val="00CE5996"/>
    <w:rsid w:val="00CE5D84"/>
    <w:rsid w:val="00CE629A"/>
    <w:rsid w:val="00CE70C5"/>
    <w:rsid w:val="00CF0684"/>
    <w:rsid w:val="00CF0841"/>
    <w:rsid w:val="00CF102E"/>
    <w:rsid w:val="00CF11F4"/>
    <w:rsid w:val="00CF1C9D"/>
    <w:rsid w:val="00CF2045"/>
    <w:rsid w:val="00CF3139"/>
    <w:rsid w:val="00CF3A29"/>
    <w:rsid w:val="00CF4432"/>
    <w:rsid w:val="00CF4496"/>
    <w:rsid w:val="00CF48B1"/>
    <w:rsid w:val="00CF4DC7"/>
    <w:rsid w:val="00CF56D9"/>
    <w:rsid w:val="00CF5E38"/>
    <w:rsid w:val="00CF68A8"/>
    <w:rsid w:val="00CF6B18"/>
    <w:rsid w:val="00CF7768"/>
    <w:rsid w:val="00CF7B8B"/>
    <w:rsid w:val="00D0095F"/>
    <w:rsid w:val="00D01801"/>
    <w:rsid w:val="00D018CC"/>
    <w:rsid w:val="00D01D1F"/>
    <w:rsid w:val="00D02009"/>
    <w:rsid w:val="00D026C1"/>
    <w:rsid w:val="00D02ECB"/>
    <w:rsid w:val="00D03850"/>
    <w:rsid w:val="00D03ED5"/>
    <w:rsid w:val="00D043A1"/>
    <w:rsid w:val="00D057DC"/>
    <w:rsid w:val="00D102BF"/>
    <w:rsid w:val="00D10781"/>
    <w:rsid w:val="00D10E20"/>
    <w:rsid w:val="00D11433"/>
    <w:rsid w:val="00D11788"/>
    <w:rsid w:val="00D11D28"/>
    <w:rsid w:val="00D12880"/>
    <w:rsid w:val="00D138FA"/>
    <w:rsid w:val="00D13AC5"/>
    <w:rsid w:val="00D13EB8"/>
    <w:rsid w:val="00D14C1A"/>
    <w:rsid w:val="00D15E90"/>
    <w:rsid w:val="00D169F1"/>
    <w:rsid w:val="00D16E87"/>
    <w:rsid w:val="00D174FA"/>
    <w:rsid w:val="00D176F2"/>
    <w:rsid w:val="00D20753"/>
    <w:rsid w:val="00D20EB2"/>
    <w:rsid w:val="00D212CF"/>
    <w:rsid w:val="00D21856"/>
    <w:rsid w:val="00D2213C"/>
    <w:rsid w:val="00D22C6A"/>
    <w:rsid w:val="00D25041"/>
    <w:rsid w:val="00D25349"/>
    <w:rsid w:val="00D26AB3"/>
    <w:rsid w:val="00D27E27"/>
    <w:rsid w:val="00D27EF4"/>
    <w:rsid w:val="00D30027"/>
    <w:rsid w:val="00D30D15"/>
    <w:rsid w:val="00D311E3"/>
    <w:rsid w:val="00D319F4"/>
    <w:rsid w:val="00D32201"/>
    <w:rsid w:val="00D328C0"/>
    <w:rsid w:val="00D32FB1"/>
    <w:rsid w:val="00D33E0D"/>
    <w:rsid w:val="00D34137"/>
    <w:rsid w:val="00D35922"/>
    <w:rsid w:val="00D36B5E"/>
    <w:rsid w:val="00D37412"/>
    <w:rsid w:val="00D3743E"/>
    <w:rsid w:val="00D37EFF"/>
    <w:rsid w:val="00D40146"/>
    <w:rsid w:val="00D40A0E"/>
    <w:rsid w:val="00D4174D"/>
    <w:rsid w:val="00D41A97"/>
    <w:rsid w:val="00D41B30"/>
    <w:rsid w:val="00D449EB"/>
    <w:rsid w:val="00D44C33"/>
    <w:rsid w:val="00D4545F"/>
    <w:rsid w:val="00D466B1"/>
    <w:rsid w:val="00D47E0C"/>
    <w:rsid w:val="00D50D57"/>
    <w:rsid w:val="00D50EBE"/>
    <w:rsid w:val="00D516B8"/>
    <w:rsid w:val="00D525DB"/>
    <w:rsid w:val="00D52634"/>
    <w:rsid w:val="00D53A21"/>
    <w:rsid w:val="00D543D5"/>
    <w:rsid w:val="00D54428"/>
    <w:rsid w:val="00D54803"/>
    <w:rsid w:val="00D54F29"/>
    <w:rsid w:val="00D55356"/>
    <w:rsid w:val="00D553D6"/>
    <w:rsid w:val="00D56965"/>
    <w:rsid w:val="00D57759"/>
    <w:rsid w:val="00D608CB"/>
    <w:rsid w:val="00D609C5"/>
    <w:rsid w:val="00D60A8A"/>
    <w:rsid w:val="00D63E2C"/>
    <w:rsid w:val="00D63EB9"/>
    <w:rsid w:val="00D651BA"/>
    <w:rsid w:val="00D65C66"/>
    <w:rsid w:val="00D667BD"/>
    <w:rsid w:val="00D6717A"/>
    <w:rsid w:val="00D671FC"/>
    <w:rsid w:val="00D67EB9"/>
    <w:rsid w:val="00D701F3"/>
    <w:rsid w:val="00D70A19"/>
    <w:rsid w:val="00D70AE2"/>
    <w:rsid w:val="00D716E6"/>
    <w:rsid w:val="00D72059"/>
    <w:rsid w:val="00D722CC"/>
    <w:rsid w:val="00D7349D"/>
    <w:rsid w:val="00D74D56"/>
    <w:rsid w:val="00D76B24"/>
    <w:rsid w:val="00D804AD"/>
    <w:rsid w:val="00D804F0"/>
    <w:rsid w:val="00D82331"/>
    <w:rsid w:val="00D825E4"/>
    <w:rsid w:val="00D82C65"/>
    <w:rsid w:val="00D847F0"/>
    <w:rsid w:val="00D84A47"/>
    <w:rsid w:val="00D855D7"/>
    <w:rsid w:val="00D8662B"/>
    <w:rsid w:val="00D87AF1"/>
    <w:rsid w:val="00D9147E"/>
    <w:rsid w:val="00D915CF"/>
    <w:rsid w:val="00D922D4"/>
    <w:rsid w:val="00D928CB"/>
    <w:rsid w:val="00D92DA8"/>
    <w:rsid w:val="00D948B3"/>
    <w:rsid w:val="00D959BD"/>
    <w:rsid w:val="00D960EA"/>
    <w:rsid w:val="00D9718A"/>
    <w:rsid w:val="00D97710"/>
    <w:rsid w:val="00DA18E5"/>
    <w:rsid w:val="00DA198B"/>
    <w:rsid w:val="00DA2150"/>
    <w:rsid w:val="00DA2518"/>
    <w:rsid w:val="00DA275E"/>
    <w:rsid w:val="00DA3B63"/>
    <w:rsid w:val="00DA4885"/>
    <w:rsid w:val="00DA5184"/>
    <w:rsid w:val="00DA54C3"/>
    <w:rsid w:val="00DA55B5"/>
    <w:rsid w:val="00DA5EB7"/>
    <w:rsid w:val="00DA6155"/>
    <w:rsid w:val="00DA6D73"/>
    <w:rsid w:val="00DA71C1"/>
    <w:rsid w:val="00DB05B9"/>
    <w:rsid w:val="00DB072C"/>
    <w:rsid w:val="00DB3C64"/>
    <w:rsid w:val="00DB3F05"/>
    <w:rsid w:val="00DB4BA5"/>
    <w:rsid w:val="00DB4D0F"/>
    <w:rsid w:val="00DB516E"/>
    <w:rsid w:val="00DB6923"/>
    <w:rsid w:val="00DB6E2F"/>
    <w:rsid w:val="00DB7221"/>
    <w:rsid w:val="00DB7428"/>
    <w:rsid w:val="00DC1C8F"/>
    <w:rsid w:val="00DC3E22"/>
    <w:rsid w:val="00DC426F"/>
    <w:rsid w:val="00DC49D9"/>
    <w:rsid w:val="00DC528C"/>
    <w:rsid w:val="00DC5303"/>
    <w:rsid w:val="00DC59E2"/>
    <w:rsid w:val="00DC64C5"/>
    <w:rsid w:val="00DC668E"/>
    <w:rsid w:val="00DC68AE"/>
    <w:rsid w:val="00DC6BC7"/>
    <w:rsid w:val="00DC789A"/>
    <w:rsid w:val="00DC7A88"/>
    <w:rsid w:val="00DD0E53"/>
    <w:rsid w:val="00DD1A35"/>
    <w:rsid w:val="00DD20C2"/>
    <w:rsid w:val="00DD22A4"/>
    <w:rsid w:val="00DD276A"/>
    <w:rsid w:val="00DD2B36"/>
    <w:rsid w:val="00DD30B6"/>
    <w:rsid w:val="00DD324D"/>
    <w:rsid w:val="00DD32A6"/>
    <w:rsid w:val="00DD33CB"/>
    <w:rsid w:val="00DD3CB9"/>
    <w:rsid w:val="00DD40D3"/>
    <w:rsid w:val="00DD4EE3"/>
    <w:rsid w:val="00DD5092"/>
    <w:rsid w:val="00DD5FC3"/>
    <w:rsid w:val="00DD7552"/>
    <w:rsid w:val="00DD7784"/>
    <w:rsid w:val="00DE0104"/>
    <w:rsid w:val="00DE06BF"/>
    <w:rsid w:val="00DE11A9"/>
    <w:rsid w:val="00DE12B4"/>
    <w:rsid w:val="00DE211C"/>
    <w:rsid w:val="00DE442E"/>
    <w:rsid w:val="00DE5D17"/>
    <w:rsid w:val="00DE5F71"/>
    <w:rsid w:val="00DE68C3"/>
    <w:rsid w:val="00DE70E3"/>
    <w:rsid w:val="00DE75E8"/>
    <w:rsid w:val="00DE7779"/>
    <w:rsid w:val="00DE7986"/>
    <w:rsid w:val="00DF09F1"/>
    <w:rsid w:val="00DF11C1"/>
    <w:rsid w:val="00DF152B"/>
    <w:rsid w:val="00DF15BA"/>
    <w:rsid w:val="00DF241E"/>
    <w:rsid w:val="00DF342C"/>
    <w:rsid w:val="00DF79F4"/>
    <w:rsid w:val="00DF7A31"/>
    <w:rsid w:val="00DF7EC0"/>
    <w:rsid w:val="00E00248"/>
    <w:rsid w:val="00E0165D"/>
    <w:rsid w:val="00E0173A"/>
    <w:rsid w:val="00E01B74"/>
    <w:rsid w:val="00E02592"/>
    <w:rsid w:val="00E02EE7"/>
    <w:rsid w:val="00E0412A"/>
    <w:rsid w:val="00E04EB2"/>
    <w:rsid w:val="00E0512B"/>
    <w:rsid w:val="00E06B09"/>
    <w:rsid w:val="00E07D19"/>
    <w:rsid w:val="00E10B49"/>
    <w:rsid w:val="00E11D04"/>
    <w:rsid w:val="00E11D3E"/>
    <w:rsid w:val="00E129D9"/>
    <w:rsid w:val="00E15346"/>
    <w:rsid w:val="00E16406"/>
    <w:rsid w:val="00E16DE4"/>
    <w:rsid w:val="00E16EDC"/>
    <w:rsid w:val="00E17E43"/>
    <w:rsid w:val="00E21261"/>
    <w:rsid w:val="00E21FD0"/>
    <w:rsid w:val="00E224A7"/>
    <w:rsid w:val="00E2295C"/>
    <w:rsid w:val="00E23751"/>
    <w:rsid w:val="00E23F9B"/>
    <w:rsid w:val="00E246BC"/>
    <w:rsid w:val="00E248E8"/>
    <w:rsid w:val="00E24CB1"/>
    <w:rsid w:val="00E2535F"/>
    <w:rsid w:val="00E256CD"/>
    <w:rsid w:val="00E25A94"/>
    <w:rsid w:val="00E25B78"/>
    <w:rsid w:val="00E25BCD"/>
    <w:rsid w:val="00E268B1"/>
    <w:rsid w:val="00E30607"/>
    <w:rsid w:val="00E30DDC"/>
    <w:rsid w:val="00E31797"/>
    <w:rsid w:val="00E317E4"/>
    <w:rsid w:val="00E3191B"/>
    <w:rsid w:val="00E31E20"/>
    <w:rsid w:val="00E31E50"/>
    <w:rsid w:val="00E3393C"/>
    <w:rsid w:val="00E345DF"/>
    <w:rsid w:val="00E34BE0"/>
    <w:rsid w:val="00E35135"/>
    <w:rsid w:val="00E35C07"/>
    <w:rsid w:val="00E37674"/>
    <w:rsid w:val="00E376E2"/>
    <w:rsid w:val="00E4063A"/>
    <w:rsid w:val="00E408F6"/>
    <w:rsid w:val="00E40E42"/>
    <w:rsid w:val="00E431D6"/>
    <w:rsid w:val="00E437BE"/>
    <w:rsid w:val="00E43955"/>
    <w:rsid w:val="00E43CC4"/>
    <w:rsid w:val="00E43E88"/>
    <w:rsid w:val="00E449CC"/>
    <w:rsid w:val="00E45213"/>
    <w:rsid w:val="00E46643"/>
    <w:rsid w:val="00E469DB"/>
    <w:rsid w:val="00E470FE"/>
    <w:rsid w:val="00E4734C"/>
    <w:rsid w:val="00E506E7"/>
    <w:rsid w:val="00E50CBE"/>
    <w:rsid w:val="00E51431"/>
    <w:rsid w:val="00E5173D"/>
    <w:rsid w:val="00E522CE"/>
    <w:rsid w:val="00E527A6"/>
    <w:rsid w:val="00E53650"/>
    <w:rsid w:val="00E564D9"/>
    <w:rsid w:val="00E5674E"/>
    <w:rsid w:val="00E569B5"/>
    <w:rsid w:val="00E57E81"/>
    <w:rsid w:val="00E600A5"/>
    <w:rsid w:val="00E60345"/>
    <w:rsid w:val="00E60D9E"/>
    <w:rsid w:val="00E61703"/>
    <w:rsid w:val="00E61E8E"/>
    <w:rsid w:val="00E624EA"/>
    <w:rsid w:val="00E62AA0"/>
    <w:rsid w:val="00E62EB3"/>
    <w:rsid w:val="00E631EE"/>
    <w:rsid w:val="00E64903"/>
    <w:rsid w:val="00E64C25"/>
    <w:rsid w:val="00E65731"/>
    <w:rsid w:val="00E65B36"/>
    <w:rsid w:val="00E65C0B"/>
    <w:rsid w:val="00E65EE5"/>
    <w:rsid w:val="00E65EF3"/>
    <w:rsid w:val="00E6726B"/>
    <w:rsid w:val="00E70CB7"/>
    <w:rsid w:val="00E719C1"/>
    <w:rsid w:val="00E71F1B"/>
    <w:rsid w:val="00E73E82"/>
    <w:rsid w:val="00E74371"/>
    <w:rsid w:val="00E74BAA"/>
    <w:rsid w:val="00E74CB1"/>
    <w:rsid w:val="00E74E29"/>
    <w:rsid w:val="00E75C91"/>
    <w:rsid w:val="00E75F85"/>
    <w:rsid w:val="00E77368"/>
    <w:rsid w:val="00E77768"/>
    <w:rsid w:val="00E80D20"/>
    <w:rsid w:val="00E8104E"/>
    <w:rsid w:val="00E815DF"/>
    <w:rsid w:val="00E81613"/>
    <w:rsid w:val="00E8173D"/>
    <w:rsid w:val="00E81FDD"/>
    <w:rsid w:val="00E8234A"/>
    <w:rsid w:val="00E8261C"/>
    <w:rsid w:val="00E82A0B"/>
    <w:rsid w:val="00E82E13"/>
    <w:rsid w:val="00E83254"/>
    <w:rsid w:val="00E83F43"/>
    <w:rsid w:val="00E844B7"/>
    <w:rsid w:val="00E852E8"/>
    <w:rsid w:val="00E85A4F"/>
    <w:rsid w:val="00E85B60"/>
    <w:rsid w:val="00E862F9"/>
    <w:rsid w:val="00E87563"/>
    <w:rsid w:val="00E87972"/>
    <w:rsid w:val="00E905A2"/>
    <w:rsid w:val="00E908FA"/>
    <w:rsid w:val="00E9265B"/>
    <w:rsid w:val="00E92801"/>
    <w:rsid w:val="00E92A80"/>
    <w:rsid w:val="00E92BFA"/>
    <w:rsid w:val="00E9380D"/>
    <w:rsid w:val="00E93EDB"/>
    <w:rsid w:val="00E96548"/>
    <w:rsid w:val="00E969BF"/>
    <w:rsid w:val="00E97EB5"/>
    <w:rsid w:val="00EA00B4"/>
    <w:rsid w:val="00EA133A"/>
    <w:rsid w:val="00EA2457"/>
    <w:rsid w:val="00EA3368"/>
    <w:rsid w:val="00EA4D68"/>
    <w:rsid w:val="00EA54E0"/>
    <w:rsid w:val="00EA5C8F"/>
    <w:rsid w:val="00EA63C4"/>
    <w:rsid w:val="00EA6E9D"/>
    <w:rsid w:val="00EA77AB"/>
    <w:rsid w:val="00EB5466"/>
    <w:rsid w:val="00EB5DA4"/>
    <w:rsid w:val="00EB6771"/>
    <w:rsid w:val="00EB74EA"/>
    <w:rsid w:val="00EB7D2B"/>
    <w:rsid w:val="00EC09E1"/>
    <w:rsid w:val="00EC0BEB"/>
    <w:rsid w:val="00EC0CE7"/>
    <w:rsid w:val="00EC2586"/>
    <w:rsid w:val="00EC36F0"/>
    <w:rsid w:val="00EC488C"/>
    <w:rsid w:val="00EC54E3"/>
    <w:rsid w:val="00EC5ABB"/>
    <w:rsid w:val="00EC5F14"/>
    <w:rsid w:val="00EC6AAC"/>
    <w:rsid w:val="00EC773F"/>
    <w:rsid w:val="00EC7985"/>
    <w:rsid w:val="00ED0140"/>
    <w:rsid w:val="00ED0B5F"/>
    <w:rsid w:val="00ED0E26"/>
    <w:rsid w:val="00ED11CA"/>
    <w:rsid w:val="00ED1954"/>
    <w:rsid w:val="00ED1EC4"/>
    <w:rsid w:val="00ED290A"/>
    <w:rsid w:val="00ED2DAA"/>
    <w:rsid w:val="00ED49AA"/>
    <w:rsid w:val="00ED54E3"/>
    <w:rsid w:val="00ED5BC3"/>
    <w:rsid w:val="00ED5DDE"/>
    <w:rsid w:val="00ED7531"/>
    <w:rsid w:val="00ED75D7"/>
    <w:rsid w:val="00ED764B"/>
    <w:rsid w:val="00ED7F07"/>
    <w:rsid w:val="00EE14AA"/>
    <w:rsid w:val="00EE2833"/>
    <w:rsid w:val="00EE2B1F"/>
    <w:rsid w:val="00EE3344"/>
    <w:rsid w:val="00EE41A3"/>
    <w:rsid w:val="00EE44AD"/>
    <w:rsid w:val="00EE4A24"/>
    <w:rsid w:val="00EE653A"/>
    <w:rsid w:val="00EF058D"/>
    <w:rsid w:val="00EF0EFE"/>
    <w:rsid w:val="00EF264F"/>
    <w:rsid w:val="00EF3D50"/>
    <w:rsid w:val="00EF44E5"/>
    <w:rsid w:val="00EF69DD"/>
    <w:rsid w:val="00EF6C51"/>
    <w:rsid w:val="00EF7402"/>
    <w:rsid w:val="00EF7BB2"/>
    <w:rsid w:val="00F010F4"/>
    <w:rsid w:val="00F01203"/>
    <w:rsid w:val="00F01789"/>
    <w:rsid w:val="00F02079"/>
    <w:rsid w:val="00F022F6"/>
    <w:rsid w:val="00F0263D"/>
    <w:rsid w:val="00F02CF8"/>
    <w:rsid w:val="00F037EE"/>
    <w:rsid w:val="00F04811"/>
    <w:rsid w:val="00F05BC8"/>
    <w:rsid w:val="00F05D69"/>
    <w:rsid w:val="00F06132"/>
    <w:rsid w:val="00F063CA"/>
    <w:rsid w:val="00F06F09"/>
    <w:rsid w:val="00F105E7"/>
    <w:rsid w:val="00F10946"/>
    <w:rsid w:val="00F11620"/>
    <w:rsid w:val="00F1302B"/>
    <w:rsid w:val="00F13656"/>
    <w:rsid w:val="00F13D19"/>
    <w:rsid w:val="00F15B0A"/>
    <w:rsid w:val="00F15C12"/>
    <w:rsid w:val="00F16C2B"/>
    <w:rsid w:val="00F16D82"/>
    <w:rsid w:val="00F16F10"/>
    <w:rsid w:val="00F16F1A"/>
    <w:rsid w:val="00F17E5E"/>
    <w:rsid w:val="00F2057F"/>
    <w:rsid w:val="00F20734"/>
    <w:rsid w:val="00F21CD1"/>
    <w:rsid w:val="00F22A56"/>
    <w:rsid w:val="00F22DB5"/>
    <w:rsid w:val="00F2301A"/>
    <w:rsid w:val="00F2357B"/>
    <w:rsid w:val="00F237A1"/>
    <w:rsid w:val="00F24563"/>
    <w:rsid w:val="00F249BA"/>
    <w:rsid w:val="00F27666"/>
    <w:rsid w:val="00F27A70"/>
    <w:rsid w:val="00F30A48"/>
    <w:rsid w:val="00F31EB1"/>
    <w:rsid w:val="00F32C3D"/>
    <w:rsid w:val="00F332F3"/>
    <w:rsid w:val="00F35925"/>
    <w:rsid w:val="00F35AF3"/>
    <w:rsid w:val="00F35BA9"/>
    <w:rsid w:val="00F36090"/>
    <w:rsid w:val="00F37506"/>
    <w:rsid w:val="00F37F7F"/>
    <w:rsid w:val="00F40695"/>
    <w:rsid w:val="00F40BEF"/>
    <w:rsid w:val="00F40D68"/>
    <w:rsid w:val="00F417F5"/>
    <w:rsid w:val="00F41805"/>
    <w:rsid w:val="00F4187D"/>
    <w:rsid w:val="00F433FD"/>
    <w:rsid w:val="00F43521"/>
    <w:rsid w:val="00F43600"/>
    <w:rsid w:val="00F43DF1"/>
    <w:rsid w:val="00F453DB"/>
    <w:rsid w:val="00F455AF"/>
    <w:rsid w:val="00F45A13"/>
    <w:rsid w:val="00F45C6F"/>
    <w:rsid w:val="00F461C3"/>
    <w:rsid w:val="00F46CA2"/>
    <w:rsid w:val="00F50463"/>
    <w:rsid w:val="00F50F2C"/>
    <w:rsid w:val="00F51387"/>
    <w:rsid w:val="00F51732"/>
    <w:rsid w:val="00F5319C"/>
    <w:rsid w:val="00F539E6"/>
    <w:rsid w:val="00F54107"/>
    <w:rsid w:val="00F543D7"/>
    <w:rsid w:val="00F545A5"/>
    <w:rsid w:val="00F548CC"/>
    <w:rsid w:val="00F54B2F"/>
    <w:rsid w:val="00F54CAB"/>
    <w:rsid w:val="00F56307"/>
    <w:rsid w:val="00F56920"/>
    <w:rsid w:val="00F60220"/>
    <w:rsid w:val="00F60BCE"/>
    <w:rsid w:val="00F6128A"/>
    <w:rsid w:val="00F61980"/>
    <w:rsid w:val="00F61984"/>
    <w:rsid w:val="00F61B35"/>
    <w:rsid w:val="00F61ECF"/>
    <w:rsid w:val="00F62233"/>
    <w:rsid w:val="00F624EB"/>
    <w:rsid w:val="00F62C01"/>
    <w:rsid w:val="00F634E2"/>
    <w:rsid w:val="00F63C38"/>
    <w:rsid w:val="00F63CB0"/>
    <w:rsid w:val="00F63E1A"/>
    <w:rsid w:val="00F643C1"/>
    <w:rsid w:val="00F64548"/>
    <w:rsid w:val="00F64985"/>
    <w:rsid w:val="00F64DEA"/>
    <w:rsid w:val="00F650DD"/>
    <w:rsid w:val="00F6523F"/>
    <w:rsid w:val="00F65572"/>
    <w:rsid w:val="00F6606C"/>
    <w:rsid w:val="00F66745"/>
    <w:rsid w:val="00F66A0C"/>
    <w:rsid w:val="00F67CA0"/>
    <w:rsid w:val="00F704F2"/>
    <w:rsid w:val="00F71163"/>
    <w:rsid w:val="00F71578"/>
    <w:rsid w:val="00F71B0F"/>
    <w:rsid w:val="00F72E14"/>
    <w:rsid w:val="00F7341D"/>
    <w:rsid w:val="00F73921"/>
    <w:rsid w:val="00F73BAD"/>
    <w:rsid w:val="00F748E1"/>
    <w:rsid w:val="00F75207"/>
    <w:rsid w:val="00F75376"/>
    <w:rsid w:val="00F77461"/>
    <w:rsid w:val="00F77C6C"/>
    <w:rsid w:val="00F802D6"/>
    <w:rsid w:val="00F81D17"/>
    <w:rsid w:val="00F8203E"/>
    <w:rsid w:val="00F82E37"/>
    <w:rsid w:val="00F84458"/>
    <w:rsid w:val="00F84515"/>
    <w:rsid w:val="00F84789"/>
    <w:rsid w:val="00F86E9E"/>
    <w:rsid w:val="00F9157D"/>
    <w:rsid w:val="00F91B4B"/>
    <w:rsid w:val="00F920B4"/>
    <w:rsid w:val="00F92FB0"/>
    <w:rsid w:val="00F93864"/>
    <w:rsid w:val="00F94149"/>
    <w:rsid w:val="00F9467A"/>
    <w:rsid w:val="00F94C25"/>
    <w:rsid w:val="00F95B1A"/>
    <w:rsid w:val="00F96174"/>
    <w:rsid w:val="00F96B0E"/>
    <w:rsid w:val="00F973E0"/>
    <w:rsid w:val="00FA01E0"/>
    <w:rsid w:val="00FA0542"/>
    <w:rsid w:val="00FA0777"/>
    <w:rsid w:val="00FA173C"/>
    <w:rsid w:val="00FA3C29"/>
    <w:rsid w:val="00FA401B"/>
    <w:rsid w:val="00FA436E"/>
    <w:rsid w:val="00FA4C9C"/>
    <w:rsid w:val="00FA4E0E"/>
    <w:rsid w:val="00FA5E1F"/>
    <w:rsid w:val="00FA6140"/>
    <w:rsid w:val="00FA64F1"/>
    <w:rsid w:val="00FA686E"/>
    <w:rsid w:val="00FA76D3"/>
    <w:rsid w:val="00FB25A5"/>
    <w:rsid w:val="00FB3530"/>
    <w:rsid w:val="00FB3807"/>
    <w:rsid w:val="00FB4663"/>
    <w:rsid w:val="00FB4C96"/>
    <w:rsid w:val="00FB51B1"/>
    <w:rsid w:val="00FB619A"/>
    <w:rsid w:val="00FC0115"/>
    <w:rsid w:val="00FC2B6A"/>
    <w:rsid w:val="00FC3537"/>
    <w:rsid w:val="00FC47E6"/>
    <w:rsid w:val="00FC5063"/>
    <w:rsid w:val="00FC518D"/>
    <w:rsid w:val="00FC5640"/>
    <w:rsid w:val="00FC616A"/>
    <w:rsid w:val="00FD072B"/>
    <w:rsid w:val="00FD097E"/>
    <w:rsid w:val="00FD10EF"/>
    <w:rsid w:val="00FD1E11"/>
    <w:rsid w:val="00FD309B"/>
    <w:rsid w:val="00FD39C9"/>
    <w:rsid w:val="00FD5213"/>
    <w:rsid w:val="00FD5FA4"/>
    <w:rsid w:val="00FD5FF2"/>
    <w:rsid w:val="00FD6280"/>
    <w:rsid w:val="00FD628C"/>
    <w:rsid w:val="00FD66E0"/>
    <w:rsid w:val="00FD7776"/>
    <w:rsid w:val="00FD7AEB"/>
    <w:rsid w:val="00FE05E6"/>
    <w:rsid w:val="00FE08F1"/>
    <w:rsid w:val="00FE172D"/>
    <w:rsid w:val="00FE1FE9"/>
    <w:rsid w:val="00FE1FF6"/>
    <w:rsid w:val="00FE2AE3"/>
    <w:rsid w:val="00FE2B8E"/>
    <w:rsid w:val="00FE31BD"/>
    <w:rsid w:val="00FE4F5D"/>
    <w:rsid w:val="00FE6024"/>
    <w:rsid w:val="00FE62B6"/>
    <w:rsid w:val="00FE6452"/>
    <w:rsid w:val="00FE64C8"/>
    <w:rsid w:val="00FE66A7"/>
    <w:rsid w:val="00FE6913"/>
    <w:rsid w:val="00FE6EC6"/>
    <w:rsid w:val="00FE71F8"/>
    <w:rsid w:val="00FF008C"/>
    <w:rsid w:val="00FF0979"/>
    <w:rsid w:val="00FF122A"/>
    <w:rsid w:val="00FF2E57"/>
    <w:rsid w:val="00FF3035"/>
    <w:rsid w:val="00FF47EA"/>
    <w:rsid w:val="00FF594F"/>
    <w:rsid w:val="00FF6098"/>
    <w:rsid w:val="00FF60E5"/>
    <w:rsid w:val="00FF6ADB"/>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9CCFDA"/>
  <w15:docId w15:val="{BDC310C7-3D91-4A20-BDE0-2D7CC5CF2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t-BR"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830"/>
  </w:style>
  <w:style w:type="paragraph" w:styleId="Ttulo1">
    <w:name w:val="heading 1"/>
    <w:basedOn w:val="Normal"/>
    <w:next w:val="Normal"/>
    <w:link w:val="Ttulo1Char"/>
    <w:uiPriority w:val="9"/>
    <w:qFormat/>
    <w:rsid w:val="00360625"/>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Ttulo2">
    <w:name w:val="heading 2"/>
    <w:basedOn w:val="Normal"/>
    <w:next w:val="Normal"/>
    <w:link w:val="Ttulo2Char"/>
    <w:uiPriority w:val="9"/>
    <w:unhideWhenUsed/>
    <w:qFormat/>
    <w:rsid w:val="00360625"/>
    <w:pPr>
      <w:keepNext/>
      <w:keepLines/>
      <w:spacing w:before="120" w:after="0" w:line="240" w:lineRule="auto"/>
      <w:outlineLvl w:val="1"/>
    </w:pPr>
    <w:rPr>
      <w:rFonts w:asciiTheme="majorHAnsi" w:eastAsiaTheme="majorEastAsia" w:hAnsiTheme="majorHAnsi" w:cstheme="majorBidi"/>
      <w:sz w:val="36"/>
      <w:szCs w:val="36"/>
    </w:rPr>
  </w:style>
  <w:style w:type="paragraph" w:styleId="Ttulo3">
    <w:name w:val="heading 3"/>
    <w:basedOn w:val="Normal"/>
    <w:next w:val="Normal"/>
    <w:link w:val="Ttulo3Char"/>
    <w:uiPriority w:val="9"/>
    <w:unhideWhenUsed/>
    <w:qFormat/>
    <w:rsid w:val="00360625"/>
    <w:pPr>
      <w:keepNext/>
      <w:keepLines/>
      <w:spacing w:before="80" w:after="0" w:line="240" w:lineRule="auto"/>
      <w:outlineLvl w:val="2"/>
    </w:pPr>
    <w:rPr>
      <w:rFonts w:asciiTheme="majorHAnsi" w:eastAsiaTheme="majorEastAsia" w:hAnsiTheme="majorHAnsi" w:cstheme="majorBidi"/>
      <w:caps/>
      <w:sz w:val="28"/>
      <w:szCs w:val="28"/>
    </w:rPr>
  </w:style>
  <w:style w:type="paragraph" w:styleId="Ttulo4">
    <w:name w:val="heading 4"/>
    <w:basedOn w:val="Normal"/>
    <w:next w:val="Normal"/>
    <w:link w:val="Ttulo4Char"/>
    <w:uiPriority w:val="9"/>
    <w:semiHidden/>
    <w:unhideWhenUsed/>
    <w:qFormat/>
    <w:rsid w:val="00360625"/>
    <w:pPr>
      <w:keepNext/>
      <w:keepLines/>
      <w:spacing w:before="80" w:after="0" w:line="240" w:lineRule="auto"/>
      <w:outlineLvl w:val="3"/>
    </w:pPr>
    <w:rPr>
      <w:rFonts w:asciiTheme="majorHAnsi" w:eastAsiaTheme="majorEastAsia" w:hAnsiTheme="majorHAnsi" w:cstheme="majorBidi"/>
      <w:i/>
      <w:iCs/>
      <w:sz w:val="28"/>
      <w:szCs w:val="28"/>
    </w:rPr>
  </w:style>
  <w:style w:type="paragraph" w:styleId="Ttulo5">
    <w:name w:val="heading 5"/>
    <w:basedOn w:val="Normal"/>
    <w:next w:val="Normal"/>
    <w:link w:val="Ttulo5Char"/>
    <w:uiPriority w:val="9"/>
    <w:semiHidden/>
    <w:unhideWhenUsed/>
    <w:qFormat/>
    <w:rsid w:val="00360625"/>
    <w:pPr>
      <w:keepNext/>
      <w:keepLines/>
      <w:spacing w:before="80" w:after="0" w:line="240" w:lineRule="auto"/>
      <w:outlineLvl w:val="4"/>
    </w:pPr>
    <w:rPr>
      <w:rFonts w:asciiTheme="majorHAnsi" w:eastAsiaTheme="majorEastAsia" w:hAnsiTheme="majorHAnsi" w:cstheme="majorBidi"/>
      <w:sz w:val="24"/>
      <w:szCs w:val="24"/>
    </w:rPr>
  </w:style>
  <w:style w:type="paragraph" w:styleId="Ttulo6">
    <w:name w:val="heading 6"/>
    <w:basedOn w:val="Normal"/>
    <w:next w:val="Normal"/>
    <w:link w:val="Ttulo6Char"/>
    <w:uiPriority w:val="9"/>
    <w:semiHidden/>
    <w:unhideWhenUsed/>
    <w:qFormat/>
    <w:rsid w:val="00360625"/>
    <w:pPr>
      <w:keepNext/>
      <w:keepLines/>
      <w:spacing w:before="80" w:after="0" w:line="240" w:lineRule="auto"/>
      <w:outlineLvl w:val="5"/>
    </w:pPr>
    <w:rPr>
      <w:rFonts w:asciiTheme="majorHAnsi" w:eastAsiaTheme="majorEastAsia" w:hAnsiTheme="majorHAnsi" w:cstheme="majorBidi"/>
      <w:i/>
      <w:iCs/>
      <w:sz w:val="24"/>
      <w:szCs w:val="24"/>
    </w:rPr>
  </w:style>
  <w:style w:type="paragraph" w:styleId="Ttulo7">
    <w:name w:val="heading 7"/>
    <w:basedOn w:val="Normal"/>
    <w:next w:val="Normal"/>
    <w:link w:val="Ttulo7Char"/>
    <w:uiPriority w:val="9"/>
    <w:semiHidden/>
    <w:unhideWhenUsed/>
    <w:qFormat/>
    <w:rsid w:val="00360625"/>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Ttulo8">
    <w:name w:val="heading 8"/>
    <w:basedOn w:val="Normal"/>
    <w:next w:val="Normal"/>
    <w:link w:val="Ttulo8Char"/>
    <w:uiPriority w:val="9"/>
    <w:semiHidden/>
    <w:unhideWhenUsed/>
    <w:qFormat/>
    <w:rsid w:val="00360625"/>
    <w:pPr>
      <w:keepNext/>
      <w:keepLines/>
      <w:spacing w:before="80" w:after="0" w:line="240" w:lineRule="auto"/>
      <w:outlineLvl w:val="7"/>
    </w:pPr>
    <w:rPr>
      <w:rFonts w:asciiTheme="majorHAnsi" w:eastAsiaTheme="majorEastAsia" w:hAnsiTheme="majorHAnsi" w:cstheme="majorBidi"/>
      <w:caps/>
    </w:rPr>
  </w:style>
  <w:style w:type="paragraph" w:styleId="Ttulo9">
    <w:name w:val="heading 9"/>
    <w:basedOn w:val="Normal"/>
    <w:next w:val="Normal"/>
    <w:link w:val="Ttulo9Char"/>
    <w:uiPriority w:val="9"/>
    <w:semiHidden/>
    <w:unhideWhenUsed/>
    <w:qFormat/>
    <w:rsid w:val="00360625"/>
    <w:pPr>
      <w:keepNext/>
      <w:keepLines/>
      <w:spacing w:before="80" w:after="0" w:line="240" w:lineRule="auto"/>
      <w:outlineLvl w:val="8"/>
    </w:pPr>
    <w:rPr>
      <w:rFonts w:asciiTheme="majorHAnsi" w:eastAsiaTheme="majorEastAsia" w:hAnsiTheme="majorHAnsi" w:cstheme="majorBidi"/>
      <w:i/>
      <w:iCs/>
      <w:cap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SombreamentoMdio1-nfase5">
    <w:name w:val="Medium Shading 1 Accent 5"/>
    <w:basedOn w:val="Tabelanormal"/>
    <w:uiPriority w:val="63"/>
    <w:rsid w:val="005F515E"/>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character" w:styleId="Hyperlink">
    <w:name w:val="Hyperlink"/>
    <w:basedOn w:val="Fontepargpadro"/>
    <w:uiPriority w:val="99"/>
    <w:unhideWhenUsed/>
    <w:rsid w:val="00CB5C34"/>
    <w:rPr>
      <w:color w:val="0000FF"/>
      <w:u w:val="single"/>
    </w:rPr>
  </w:style>
  <w:style w:type="paragraph" w:styleId="Textodebalo">
    <w:name w:val="Balloon Text"/>
    <w:basedOn w:val="Normal"/>
    <w:link w:val="TextodebaloChar"/>
    <w:uiPriority w:val="99"/>
    <w:semiHidden/>
    <w:unhideWhenUsed/>
    <w:rsid w:val="00287E7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87E74"/>
    <w:rPr>
      <w:rFonts w:ascii="Tahoma" w:hAnsi="Tahoma" w:cs="Tahoma"/>
      <w:sz w:val="16"/>
      <w:szCs w:val="16"/>
    </w:rPr>
  </w:style>
  <w:style w:type="paragraph" w:styleId="SemEspaamento">
    <w:name w:val="No Spacing"/>
    <w:link w:val="SemEspaamentoChar"/>
    <w:uiPriority w:val="1"/>
    <w:qFormat/>
    <w:rsid w:val="00360625"/>
    <w:pPr>
      <w:spacing w:after="0" w:line="240" w:lineRule="auto"/>
    </w:pPr>
  </w:style>
  <w:style w:type="paragraph" w:styleId="Cabealho">
    <w:name w:val="header"/>
    <w:aliases w:val="Fragmento,Amlit20_header,Cabeçalho1,UNIBERO,Cover Page Char Char,Cover Page Char,Cover Page,Cover Page Char Char Char Char,Cabeçalho Char Char,Cabeçalho Char Char Char Char,encabezado"/>
    <w:basedOn w:val="Normal"/>
    <w:link w:val="CabealhoChar"/>
    <w:unhideWhenUsed/>
    <w:rsid w:val="0052191E"/>
    <w:pPr>
      <w:tabs>
        <w:tab w:val="center" w:pos="4252"/>
        <w:tab w:val="right" w:pos="8504"/>
      </w:tabs>
      <w:spacing w:after="0" w:line="240" w:lineRule="auto"/>
    </w:pPr>
  </w:style>
  <w:style w:type="character" w:customStyle="1" w:styleId="CabealhoChar">
    <w:name w:val="Cabeçalho Char"/>
    <w:aliases w:val="Fragmento Char,Amlit20_header Char,Cabeçalho1 Char,UNIBERO Char,Cover Page Char Char Char,Cover Page Char Char1,Cover Page Char1,Cover Page Char Char Char Char Char,Cabeçalho Char Char Char,Cabeçalho Char Char Char Char Char"/>
    <w:basedOn w:val="Fontepargpadro"/>
    <w:link w:val="Cabealho"/>
    <w:rsid w:val="0052191E"/>
  </w:style>
  <w:style w:type="paragraph" w:styleId="Rodap">
    <w:name w:val="footer"/>
    <w:basedOn w:val="Normal"/>
    <w:link w:val="RodapChar"/>
    <w:uiPriority w:val="99"/>
    <w:unhideWhenUsed/>
    <w:rsid w:val="0052191E"/>
    <w:pPr>
      <w:tabs>
        <w:tab w:val="center" w:pos="4252"/>
        <w:tab w:val="right" w:pos="8504"/>
      </w:tabs>
      <w:spacing w:after="0" w:line="240" w:lineRule="auto"/>
    </w:pPr>
  </w:style>
  <w:style w:type="character" w:customStyle="1" w:styleId="RodapChar">
    <w:name w:val="Rodapé Char"/>
    <w:basedOn w:val="Fontepargpadro"/>
    <w:link w:val="Rodap"/>
    <w:uiPriority w:val="99"/>
    <w:rsid w:val="0052191E"/>
  </w:style>
  <w:style w:type="table" w:styleId="SombreamentoMdio1-nfase3">
    <w:name w:val="Medium Shading 1 Accent 3"/>
    <w:basedOn w:val="Tabelanormal"/>
    <w:uiPriority w:val="63"/>
    <w:rsid w:val="002A23B9"/>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abelacomgrade">
    <w:name w:val="Table Grid"/>
    <w:basedOn w:val="Tabelanormal"/>
    <w:uiPriority w:val="39"/>
    <w:rsid w:val="00865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bealhosombreado">
    <w:name w:val="Cabeçalho sombreado"/>
    <w:basedOn w:val="Normal"/>
    <w:uiPriority w:val="19"/>
    <w:rsid w:val="00AA15A4"/>
    <w:pPr>
      <w:pBdr>
        <w:top w:val="single" w:sz="2" w:space="2" w:color="5B9BD5" w:themeColor="accent1"/>
        <w:left w:val="single" w:sz="2" w:space="6" w:color="5B9BD5" w:themeColor="accent1"/>
        <w:bottom w:val="single" w:sz="2" w:space="2" w:color="5B9BD5" w:themeColor="accent1"/>
        <w:right w:val="single" w:sz="2" w:space="6" w:color="5B9BD5" w:themeColor="accent1"/>
      </w:pBdr>
      <w:shd w:val="clear" w:color="auto" w:fill="5B9BD5" w:themeFill="accent1"/>
      <w:spacing w:before="40" w:after="0" w:line="240" w:lineRule="auto"/>
      <w:ind w:left="-360" w:right="-360"/>
    </w:pPr>
    <w:rPr>
      <w:rFonts w:asciiTheme="majorHAnsi" w:eastAsiaTheme="majorEastAsia" w:hAnsiTheme="majorHAnsi" w:cstheme="majorBidi"/>
      <w:caps/>
      <w:color w:val="FFFFFF" w:themeColor="background1"/>
      <w:kern w:val="20"/>
      <w:sz w:val="48"/>
      <w:szCs w:val="20"/>
    </w:rPr>
  </w:style>
  <w:style w:type="paragraph" w:customStyle="1" w:styleId="texto">
    <w:name w:val="texto"/>
    <w:basedOn w:val="Normal"/>
    <w:uiPriority w:val="99"/>
    <w:rsid w:val="00AC6C31"/>
    <w:pPr>
      <w:autoSpaceDE w:val="0"/>
      <w:autoSpaceDN w:val="0"/>
      <w:spacing w:before="120" w:after="0" w:line="360" w:lineRule="auto"/>
      <w:jc w:val="both"/>
    </w:pPr>
    <w:rPr>
      <w:rFonts w:ascii="Arial" w:eastAsia="Times New Roman" w:hAnsi="Arial" w:cs="Arial"/>
      <w:sz w:val="24"/>
      <w:szCs w:val="24"/>
      <w:lang w:eastAsia="pt-BR"/>
    </w:rPr>
  </w:style>
  <w:style w:type="paragraph" w:styleId="Recuodecorpodetexto2">
    <w:name w:val="Body Text Indent 2"/>
    <w:basedOn w:val="Normal"/>
    <w:link w:val="Recuodecorpodetexto2Char"/>
    <w:uiPriority w:val="99"/>
    <w:rsid w:val="00AC6C31"/>
    <w:pPr>
      <w:autoSpaceDE w:val="0"/>
      <w:autoSpaceDN w:val="0"/>
      <w:spacing w:before="240" w:after="0" w:line="240" w:lineRule="auto"/>
      <w:ind w:left="1134"/>
    </w:pPr>
    <w:rPr>
      <w:rFonts w:ascii="Arial" w:eastAsia="Times New Roman" w:hAnsi="Arial" w:cs="Arial"/>
      <w:i/>
      <w:iCs/>
      <w:sz w:val="20"/>
      <w:szCs w:val="20"/>
      <w:lang w:eastAsia="pt-BR"/>
    </w:rPr>
  </w:style>
  <w:style w:type="character" w:customStyle="1" w:styleId="Recuodecorpodetexto2Char">
    <w:name w:val="Recuo de corpo de texto 2 Char"/>
    <w:basedOn w:val="Fontepargpadro"/>
    <w:link w:val="Recuodecorpodetexto2"/>
    <w:uiPriority w:val="99"/>
    <w:rsid w:val="00AC6C31"/>
    <w:rPr>
      <w:rFonts w:ascii="Arial" w:eastAsia="Times New Roman" w:hAnsi="Arial" w:cs="Arial"/>
      <w:i/>
      <w:iCs/>
      <w:sz w:val="20"/>
      <w:szCs w:val="20"/>
      <w:lang w:eastAsia="pt-BR"/>
    </w:rPr>
  </w:style>
  <w:style w:type="paragraph" w:styleId="PargrafodaLista">
    <w:name w:val="List Paragraph"/>
    <w:basedOn w:val="Normal"/>
    <w:uiPriority w:val="34"/>
    <w:qFormat/>
    <w:rsid w:val="005A6A7F"/>
    <w:pPr>
      <w:ind w:left="720"/>
      <w:contextualSpacing/>
    </w:pPr>
  </w:style>
  <w:style w:type="paragraph" w:styleId="Recuodecorpodetexto">
    <w:name w:val="Body Text Indent"/>
    <w:basedOn w:val="Normal"/>
    <w:link w:val="RecuodecorpodetextoChar"/>
    <w:uiPriority w:val="99"/>
    <w:semiHidden/>
    <w:unhideWhenUsed/>
    <w:rsid w:val="00DA5EB7"/>
    <w:pPr>
      <w:spacing w:after="120"/>
      <w:ind w:left="283"/>
    </w:pPr>
  </w:style>
  <w:style w:type="character" w:customStyle="1" w:styleId="RecuodecorpodetextoChar">
    <w:name w:val="Recuo de corpo de texto Char"/>
    <w:basedOn w:val="Fontepargpadro"/>
    <w:link w:val="Recuodecorpodetexto"/>
    <w:uiPriority w:val="99"/>
    <w:semiHidden/>
    <w:rsid w:val="00DA5EB7"/>
  </w:style>
  <w:style w:type="character" w:customStyle="1" w:styleId="Ttulo3Char">
    <w:name w:val="Título 3 Char"/>
    <w:basedOn w:val="Fontepargpadro"/>
    <w:link w:val="Ttulo3"/>
    <w:uiPriority w:val="9"/>
    <w:rsid w:val="00360625"/>
    <w:rPr>
      <w:rFonts w:asciiTheme="majorHAnsi" w:eastAsiaTheme="majorEastAsia" w:hAnsiTheme="majorHAnsi" w:cstheme="majorBidi"/>
      <w:caps/>
      <w:sz w:val="28"/>
      <w:szCs w:val="28"/>
    </w:rPr>
  </w:style>
  <w:style w:type="paragraph" w:customStyle="1" w:styleId="Tabelagravata">
    <w:name w:val="Tabela /gravata"/>
    <w:rsid w:val="00DA5EB7"/>
    <w:pPr>
      <w:keepLines/>
      <w:widowControl w:val="0"/>
      <w:suppressAutoHyphens/>
      <w:snapToGrid w:val="0"/>
      <w:spacing w:before="120" w:after="60" w:line="240" w:lineRule="auto"/>
      <w:jc w:val="center"/>
    </w:pPr>
    <w:rPr>
      <w:rFonts w:ascii="Arial" w:eastAsia="Arial" w:hAnsi="Arial" w:cs="Times New Roman"/>
      <w:b/>
      <w:smallCaps/>
      <w:sz w:val="16"/>
      <w:szCs w:val="20"/>
      <w:lang w:eastAsia="ar-SA"/>
    </w:rPr>
  </w:style>
  <w:style w:type="paragraph" w:customStyle="1" w:styleId="z-TopofForm1">
    <w:name w:val="z-Top of Form1"/>
    <w:next w:val="Normal"/>
    <w:rsid w:val="00DA5EB7"/>
    <w:pPr>
      <w:widowControl w:val="0"/>
      <w:pBdr>
        <w:bottom w:val="double" w:sz="1" w:space="0" w:color="000000"/>
      </w:pBdr>
      <w:suppressAutoHyphens/>
      <w:snapToGrid w:val="0"/>
      <w:spacing w:after="0" w:line="240" w:lineRule="auto"/>
      <w:jc w:val="center"/>
    </w:pPr>
    <w:rPr>
      <w:rFonts w:ascii="Arial" w:eastAsia="Arial" w:hAnsi="Arial" w:cs="Times New Roman"/>
      <w:vanish/>
      <w:sz w:val="16"/>
      <w:szCs w:val="20"/>
      <w:lang w:eastAsia="ar-SA"/>
    </w:rPr>
  </w:style>
  <w:style w:type="paragraph" w:styleId="Corpodetexto">
    <w:name w:val="Body Text"/>
    <w:basedOn w:val="Normal"/>
    <w:link w:val="CorpodetextoChar"/>
    <w:uiPriority w:val="99"/>
    <w:unhideWhenUsed/>
    <w:rsid w:val="0066761F"/>
    <w:pPr>
      <w:spacing w:after="120"/>
    </w:pPr>
  </w:style>
  <w:style w:type="character" w:customStyle="1" w:styleId="CorpodetextoChar">
    <w:name w:val="Corpo de texto Char"/>
    <w:basedOn w:val="Fontepargpadro"/>
    <w:link w:val="Corpodetexto"/>
    <w:uiPriority w:val="99"/>
    <w:rsid w:val="0066761F"/>
  </w:style>
  <w:style w:type="paragraph" w:customStyle="1" w:styleId="Legenda1">
    <w:name w:val="Legenda1"/>
    <w:basedOn w:val="Normal"/>
    <w:next w:val="Normal"/>
    <w:rsid w:val="0066761F"/>
    <w:pPr>
      <w:suppressAutoHyphens/>
      <w:spacing w:after="0" w:line="360" w:lineRule="auto"/>
      <w:jc w:val="center"/>
    </w:pPr>
    <w:rPr>
      <w:rFonts w:ascii="Verdana" w:eastAsia="Times New Roman" w:hAnsi="Verdana" w:cs="Times New Roman"/>
      <w:b/>
      <w:bCs/>
      <w:color w:val="000000"/>
      <w:sz w:val="20"/>
      <w:szCs w:val="20"/>
      <w:lang w:eastAsia="ar-SA"/>
    </w:rPr>
  </w:style>
  <w:style w:type="character" w:styleId="Forte">
    <w:name w:val="Strong"/>
    <w:basedOn w:val="Fontepargpadro"/>
    <w:uiPriority w:val="22"/>
    <w:qFormat/>
    <w:rsid w:val="00360625"/>
    <w:rPr>
      <w:rFonts w:asciiTheme="minorHAnsi" w:eastAsiaTheme="minorEastAsia" w:hAnsiTheme="minorHAnsi" w:cstheme="minorBidi"/>
      <w:b/>
      <w:bCs/>
      <w:spacing w:val="0"/>
      <w:w w:val="100"/>
      <w:position w:val="0"/>
      <w:sz w:val="20"/>
      <w:szCs w:val="20"/>
    </w:rPr>
  </w:style>
  <w:style w:type="character" w:customStyle="1" w:styleId="txt31">
    <w:name w:val="txt31"/>
    <w:basedOn w:val="Fontepargpadro"/>
    <w:rsid w:val="00B23AD5"/>
    <w:rPr>
      <w:rFonts w:ascii="Verdana" w:hAnsi="Verdana" w:cs="Times New Roman"/>
      <w:color w:val="666666"/>
      <w:sz w:val="15"/>
      <w:szCs w:val="15"/>
      <w:u w:val="none"/>
      <w:effect w:val="none"/>
    </w:rPr>
  </w:style>
  <w:style w:type="character" w:customStyle="1" w:styleId="apple-converted-space">
    <w:name w:val="apple-converted-space"/>
    <w:basedOn w:val="Fontepargpadro"/>
    <w:rsid w:val="007A02F9"/>
  </w:style>
  <w:style w:type="character" w:customStyle="1" w:styleId="txtgeral">
    <w:name w:val="txtgeral"/>
    <w:basedOn w:val="Fontepargpadro"/>
    <w:rsid w:val="001F260E"/>
    <w:rPr>
      <w:rFonts w:cs="Times New Roman"/>
    </w:rPr>
  </w:style>
  <w:style w:type="character" w:customStyle="1" w:styleId="autor">
    <w:name w:val="autor"/>
    <w:basedOn w:val="Fontepargpadro"/>
    <w:rsid w:val="001F260E"/>
    <w:rPr>
      <w:rFonts w:cs="Times New Roman"/>
    </w:rPr>
  </w:style>
  <w:style w:type="paragraph" w:styleId="NormalWeb">
    <w:name w:val="Normal (Web)"/>
    <w:aliases w:val="Char,Char Char,Normal (Web) Char Char Char,Char Char Char Char, Char, Char Char, Char Char Char Char, webb,webb,Char Char Char Char2,Char Char Char Char Char1,Normal (Web) Char Char"/>
    <w:basedOn w:val="Normal"/>
    <w:link w:val="NormalWebChar"/>
    <w:uiPriority w:val="99"/>
    <w:rsid w:val="00817AB1"/>
    <w:pPr>
      <w:autoSpaceDE w:val="0"/>
      <w:autoSpaceDN w:val="0"/>
      <w:spacing w:before="100" w:after="100" w:line="240" w:lineRule="auto"/>
    </w:pPr>
    <w:rPr>
      <w:rFonts w:ascii="Arial" w:eastAsia="Times New Roman" w:hAnsi="Arial" w:cs="Arial"/>
      <w:sz w:val="24"/>
      <w:szCs w:val="24"/>
      <w:lang w:eastAsia="pt-BR"/>
    </w:rPr>
  </w:style>
  <w:style w:type="character" w:styleId="nfase">
    <w:name w:val="Emphasis"/>
    <w:basedOn w:val="Fontepargpadro"/>
    <w:uiPriority w:val="20"/>
    <w:qFormat/>
    <w:rsid w:val="00360625"/>
    <w:rPr>
      <w:rFonts w:asciiTheme="minorHAnsi" w:eastAsiaTheme="minorEastAsia" w:hAnsiTheme="minorHAnsi" w:cstheme="minorBidi"/>
      <w:i/>
      <w:iCs/>
      <w:color w:val="C45911" w:themeColor="accent2" w:themeShade="BF"/>
      <w:sz w:val="20"/>
      <w:szCs w:val="20"/>
    </w:rPr>
  </w:style>
  <w:style w:type="character" w:styleId="Nmerodepgina">
    <w:name w:val="page number"/>
    <w:basedOn w:val="Fontepargpadro"/>
    <w:rsid w:val="00E04EB2"/>
  </w:style>
  <w:style w:type="paragraph" w:customStyle="1" w:styleId="organograma">
    <w:name w:val="organograma"/>
    <w:basedOn w:val="Normal"/>
    <w:rsid w:val="00E04EB2"/>
    <w:pPr>
      <w:suppressAutoHyphens/>
      <w:snapToGrid w:val="0"/>
      <w:spacing w:after="0" w:line="360" w:lineRule="auto"/>
      <w:jc w:val="center"/>
    </w:pPr>
    <w:rPr>
      <w:rFonts w:ascii="Arial" w:eastAsia="Times New Roman" w:hAnsi="Arial" w:cs="Times New Roman"/>
      <w:b/>
      <w:sz w:val="20"/>
      <w:szCs w:val="24"/>
      <w:lang w:eastAsia="ar-SA"/>
    </w:rPr>
  </w:style>
  <w:style w:type="paragraph" w:styleId="Partesuperior-zdoformulrio">
    <w:name w:val="HTML Top of Form"/>
    <w:basedOn w:val="Normal"/>
    <w:next w:val="Normal"/>
    <w:link w:val="Partesuperior-zdoformulrioChar"/>
    <w:rsid w:val="0082220E"/>
    <w:pPr>
      <w:pBdr>
        <w:bottom w:val="single" w:sz="4" w:space="1" w:color="000000"/>
      </w:pBdr>
      <w:suppressAutoHyphens/>
      <w:spacing w:after="0" w:line="240" w:lineRule="auto"/>
      <w:jc w:val="center"/>
    </w:pPr>
    <w:rPr>
      <w:rFonts w:ascii="Arial" w:eastAsia="Arial Unicode MS" w:hAnsi="Arial" w:cs="Times New Roman"/>
      <w:vanish/>
      <w:sz w:val="16"/>
      <w:szCs w:val="16"/>
      <w:lang w:val="x-none" w:eastAsia="ar-SA"/>
    </w:rPr>
  </w:style>
  <w:style w:type="character" w:customStyle="1" w:styleId="Partesuperior-zdoformulrioChar">
    <w:name w:val="Parte superior-z do formulário Char"/>
    <w:basedOn w:val="Fontepargpadro"/>
    <w:link w:val="Partesuperior-zdoformulrio"/>
    <w:rsid w:val="0082220E"/>
    <w:rPr>
      <w:rFonts w:ascii="Arial" w:eastAsia="Arial Unicode MS" w:hAnsi="Arial" w:cs="Times New Roman"/>
      <w:vanish/>
      <w:sz w:val="16"/>
      <w:szCs w:val="16"/>
      <w:lang w:val="x-none" w:eastAsia="ar-SA"/>
    </w:rPr>
  </w:style>
  <w:style w:type="character" w:customStyle="1" w:styleId="Ttulo4Char">
    <w:name w:val="Título 4 Char"/>
    <w:basedOn w:val="Fontepargpadro"/>
    <w:link w:val="Ttulo4"/>
    <w:uiPriority w:val="9"/>
    <w:semiHidden/>
    <w:rsid w:val="00360625"/>
    <w:rPr>
      <w:rFonts w:asciiTheme="majorHAnsi" w:eastAsiaTheme="majorEastAsia" w:hAnsiTheme="majorHAnsi" w:cstheme="majorBidi"/>
      <w:i/>
      <w:iCs/>
      <w:sz w:val="28"/>
      <w:szCs w:val="28"/>
    </w:rPr>
  </w:style>
  <w:style w:type="paragraph" w:customStyle="1" w:styleId="Default">
    <w:name w:val="Default"/>
    <w:rsid w:val="002C26F1"/>
    <w:pPr>
      <w:autoSpaceDE w:val="0"/>
      <w:autoSpaceDN w:val="0"/>
      <w:adjustRightInd w:val="0"/>
      <w:spacing w:after="0" w:line="240" w:lineRule="auto"/>
    </w:pPr>
    <w:rPr>
      <w:rFonts w:ascii="Calibri" w:hAnsi="Calibri" w:cs="Calibri"/>
      <w:color w:val="000000"/>
      <w:sz w:val="24"/>
      <w:szCs w:val="24"/>
    </w:rPr>
  </w:style>
  <w:style w:type="character" w:customStyle="1" w:styleId="Ttulo1Char">
    <w:name w:val="Título 1 Char"/>
    <w:basedOn w:val="Fontepargpadro"/>
    <w:link w:val="Ttulo1"/>
    <w:uiPriority w:val="9"/>
    <w:rsid w:val="00360625"/>
    <w:rPr>
      <w:rFonts w:asciiTheme="majorHAnsi" w:eastAsiaTheme="majorEastAsia" w:hAnsiTheme="majorHAnsi" w:cstheme="majorBidi"/>
      <w:caps/>
      <w:spacing w:val="10"/>
      <w:sz w:val="36"/>
      <w:szCs w:val="36"/>
    </w:rPr>
  </w:style>
  <w:style w:type="paragraph" w:styleId="TextosemFormatao">
    <w:name w:val="Plain Text"/>
    <w:basedOn w:val="Normal"/>
    <w:link w:val="TextosemFormataoChar"/>
    <w:uiPriority w:val="99"/>
    <w:rsid w:val="003966E1"/>
    <w:pPr>
      <w:spacing w:after="0" w:line="240" w:lineRule="auto"/>
    </w:pPr>
    <w:rPr>
      <w:rFonts w:ascii="Courier New" w:eastAsia="Times New Roman" w:hAnsi="Courier New" w:cs="Times New Roman"/>
      <w:b/>
      <w:i/>
      <w:sz w:val="20"/>
      <w:szCs w:val="20"/>
      <w:lang w:val="x-none" w:eastAsia="x-none"/>
    </w:rPr>
  </w:style>
  <w:style w:type="character" w:customStyle="1" w:styleId="TextosemFormataoChar">
    <w:name w:val="Texto sem Formatação Char"/>
    <w:basedOn w:val="Fontepargpadro"/>
    <w:link w:val="TextosemFormatao"/>
    <w:uiPriority w:val="99"/>
    <w:rsid w:val="003966E1"/>
    <w:rPr>
      <w:rFonts w:ascii="Courier New" w:eastAsia="Times New Roman" w:hAnsi="Courier New" w:cs="Times New Roman"/>
      <w:b/>
      <w:i/>
      <w:sz w:val="20"/>
      <w:szCs w:val="20"/>
      <w:lang w:val="x-none" w:eastAsia="x-none"/>
    </w:rPr>
  </w:style>
  <w:style w:type="paragraph" w:customStyle="1" w:styleId="CM40">
    <w:name w:val="CM40"/>
    <w:basedOn w:val="Default"/>
    <w:next w:val="Default"/>
    <w:uiPriority w:val="99"/>
    <w:rsid w:val="00447233"/>
    <w:pPr>
      <w:widowControl w:val="0"/>
      <w:spacing w:after="48"/>
    </w:pPr>
    <w:rPr>
      <w:rFonts w:ascii="Tahoma" w:hAnsi="Tahoma" w:cs="Tahoma"/>
      <w:color w:val="auto"/>
      <w:lang w:eastAsia="pt-BR"/>
    </w:rPr>
  </w:style>
  <w:style w:type="paragraph" w:customStyle="1" w:styleId="Corpo">
    <w:name w:val="Corpo"/>
    <w:rsid w:val="00836341"/>
    <w:pPr>
      <w:pBdr>
        <w:top w:val="nil"/>
        <w:left w:val="nil"/>
        <w:bottom w:val="nil"/>
        <w:right w:val="nil"/>
        <w:between w:val="nil"/>
        <w:bar w:val="nil"/>
      </w:pBdr>
      <w:spacing w:after="0" w:line="240" w:lineRule="auto"/>
      <w:jc w:val="both"/>
    </w:pPr>
    <w:rPr>
      <w:rFonts w:ascii="Calibri" w:eastAsia="Calibri" w:hAnsi="Calibri" w:cs="Calibri"/>
      <w:color w:val="000000"/>
      <w:u w:color="000000"/>
      <w:bdr w:val="nil"/>
    </w:rPr>
  </w:style>
  <w:style w:type="paragraph" w:customStyle="1" w:styleId="titulointerno">
    <w:name w:val="titulo_interno"/>
    <w:basedOn w:val="Normal"/>
    <w:rsid w:val="0059400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Refdecomentrio">
    <w:name w:val="annotation reference"/>
    <w:basedOn w:val="Fontepargpadro"/>
    <w:uiPriority w:val="99"/>
    <w:semiHidden/>
    <w:unhideWhenUsed/>
    <w:rsid w:val="00EA77AB"/>
    <w:rPr>
      <w:sz w:val="16"/>
      <w:szCs w:val="16"/>
    </w:rPr>
  </w:style>
  <w:style w:type="paragraph" w:styleId="Textodecomentrio">
    <w:name w:val="annotation text"/>
    <w:basedOn w:val="Normal"/>
    <w:link w:val="TextodecomentrioChar"/>
    <w:uiPriority w:val="99"/>
    <w:semiHidden/>
    <w:unhideWhenUsed/>
    <w:rsid w:val="00EA77AB"/>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EA77AB"/>
    <w:rPr>
      <w:sz w:val="20"/>
      <w:szCs w:val="20"/>
    </w:rPr>
  </w:style>
  <w:style w:type="paragraph" w:styleId="Assuntodocomentrio">
    <w:name w:val="annotation subject"/>
    <w:basedOn w:val="Textodecomentrio"/>
    <w:next w:val="Textodecomentrio"/>
    <w:link w:val="AssuntodocomentrioChar"/>
    <w:uiPriority w:val="99"/>
    <w:semiHidden/>
    <w:unhideWhenUsed/>
    <w:rsid w:val="00EA77AB"/>
    <w:rPr>
      <w:b/>
      <w:bCs/>
    </w:rPr>
  </w:style>
  <w:style w:type="character" w:customStyle="1" w:styleId="AssuntodocomentrioChar">
    <w:name w:val="Assunto do comentário Char"/>
    <w:basedOn w:val="TextodecomentrioChar"/>
    <w:link w:val="Assuntodocomentrio"/>
    <w:uiPriority w:val="99"/>
    <w:semiHidden/>
    <w:rsid w:val="00EA77AB"/>
    <w:rPr>
      <w:b/>
      <w:bCs/>
      <w:sz w:val="20"/>
      <w:szCs w:val="20"/>
    </w:rPr>
  </w:style>
  <w:style w:type="character" w:customStyle="1" w:styleId="st">
    <w:name w:val="st"/>
    <w:basedOn w:val="Fontepargpadro"/>
    <w:rsid w:val="007F227D"/>
  </w:style>
  <w:style w:type="paragraph" w:customStyle="1" w:styleId="Contedodatabela">
    <w:name w:val="Conteúdo da tabela"/>
    <w:basedOn w:val="Normal"/>
    <w:uiPriority w:val="99"/>
    <w:rsid w:val="00AB7A75"/>
    <w:pPr>
      <w:widowControl w:val="0"/>
      <w:suppressLineNumbers/>
      <w:suppressAutoHyphens/>
      <w:spacing w:after="0" w:line="240" w:lineRule="auto"/>
    </w:pPr>
    <w:rPr>
      <w:rFonts w:ascii="Times New Roman" w:eastAsia="Lucida Sans Unicode" w:hAnsi="Times New Roman" w:cs="Times New Roman"/>
      <w:sz w:val="24"/>
      <w:szCs w:val="24"/>
      <w:lang w:eastAsia="ar-SA"/>
    </w:rPr>
  </w:style>
  <w:style w:type="character" w:customStyle="1" w:styleId="Ttulo2Char">
    <w:name w:val="Título 2 Char"/>
    <w:basedOn w:val="Fontepargpadro"/>
    <w:link w:val="Ttulo2"/>
    <w:uiPriority w:val="9"/>
    <w:rsid w:val="00360625"/>
    <w:rPr>
      <w:rFonts w:asciiTheme="majorHAnsi" w:eastAsiaTheme="majorEastAsia" w:hAnsiTheme="majorHAnsi" w:cstheme="majorBidi"/>
      <w:sz w:val="36"/>
      <w:szCs w:val="36"/>
    </w:rPr>
  </w:style>
  <w:style w:type="character" w:customStyle="1" w:styleId="SemEspaamentoChar">
    <w:name w:val="Sem Espaçamento Char"/>
    <w:link w:val="SemEspaamento"/>
    <w:uiPriority w:val="1"/>
    <w:rsid w:val="006656EF"/>
  </w:style>
  <w:style w:type="table" w:customStyle="1" w:styleId="PlainTable21">
    <w:name w:val="Plain Table 21"/>
    <w:basedOn w:val="Tabelanormal"/>
    <w:uiPriority w:val="42"/>
    <w:rsid w:val="00F461C3"/>
    <w:pPr>
      <w:spacing w:after="0" w:line="240" w:lineRule="auto"/>
    </w:pPr>
    <w:rPr>
      <w:rFonts w:eastAsia="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22">
    <w:name w:val="Plain Table 22"/>
    <w:basedOn w:val="Tabelanormal"/>
    <w:uiPriority w:val="42"/>
    <w:rsid w:val="00F461C3"/>
    <w:pPr>
      <w:spacing w:after="0" w:line="240" w:lineRule="auto"/>
    </w:pPr>
    <w:rPr>
      <w:rFonts w:eastAsia="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EstilodeTabela2">
    <w:name w:val="Estilo de Tabela 2"/>
    <w:rsid w:val="00CF5E38"/>
    <w:pPr>
      <w:pBdr>
        <w:top w:val="nil"/>
        <w:left w:val="nil"/>
        <w:bottom w:val="nil"/>
        <w:right w:val="nil"/>
        <w:between w:val="nil"/>
        <w:bar w:val="nil"/>
      </w:pBdr>
      <w:spacing w:after="0" w:line="240" w:lineRule="auto"/>
    </w:pPr>
    <w:rPr>
      <w:rFonts w:ascii="Helvetica" w:eastAsia="Arial Unicode MS" w:hAnsi="Helvetica" w:cs="Arial Unicode MS"/>
      <w:color w:val="000000"/>
      <w:sz w:val="20"/>
      <w:szCs w:val="20"/>
      <w:bdr w:val="nil"/>
    </w:rPr>
  </w:style>
  <w:style w:type="character" w:customStyle="1" w:styleId="NormalWebChar">
    <w:name w:val="Normal (Web) Char"/>
    <w:aliases w:val="Char Char1,Char Char Char,Normal (Web) Char Char Char Char,Char Char Char Char Char, Char Char1, Char Char Char, Char Char Char Char Char, webb Char,webb Char,Char Char Char Char2 Char,Char Char Char Char Char1 Char"/>
    <w:link w:val="NormalWeb"/>
    <w:locked/>
    <w:rsid w:val="00CF5E38"/>
    <w:rPr>
      <w:rFonts w:ascii="Arial" w:eastAsia="Times New Roman" w:hAnsi="Arial" w:cs="Arial"/>
      <w:sz w:val="24"/>
      <w:szCs w:val="24"/>
      <w:lang w:eastAsia="pt-BR"/>
    </w:rPr>
  </w:style>
  <w:style w:type="paragraph" w:customStyle="1" w:styleId="TextBody">
    <w:name w:val="Text Body"/>
    <w:basedOn w:val="Normal"/>
    <w:rsid w:val="00CF5E38"/>
    <w:pPr>
      <w:spacing w:after="120" w:line="240" w:lineRule="auto"/>
    </w:pPr>
    <w:rPr>
      <w:rFonts w:ascii="Times New Roman" w:eastAsia="Times New Roman" w:hAnsi="Times New Roman" w:cs="Times New Roman"/>
      <w:sz w:val="24"/>
      <w:szCs w:val="24"/>
      <w:lang w:eastAsia="pt-BR"/>
    </w:rPr>
  </w:style>
  <w:style w:type="character" w:customStyle="1" w:styleId="txtarial8ptgray">
    <w:name w:val="txt_arial_8pt_gray"/>
    <w:basedOn w:val="Fontepargpadro"/>
    <w:rsid w:val="000B03E2"/>
  </w:style>
  <w:style w:type="character" w:customStyle="1" w:styleId="txtarial7ptblack">
    <w:name w:val="txt_arial_7pt_black"/>
    <w:basedOn w:val="Fontepargpadro"/>
    <w:rsid w:val="000B03E2"/>
  </w:style>
  <w:style w:type="character" w:customStyle="1" w:styleId="text">
    <w:name w:val="text"/>
    <w:basedOn w:val="Fontepargpadro"/>
    <w:rsid w:val="00843091"/>
  </w:style>
  <w:style w:type="character" w:customStyle="1" w:styleId="normaltextrun">
    <w:name w:val="normaltextrun"/>
    <w:basedOn w:val="Fontepargpadro"/>
    <w:rsid w:val="00ED0140"/>
  </w:style>
  <w:style w:type="paragraph" w:customStyle="1" w:styleId="paragraph">
    <w:name w:val="paragraph"/>
    <w:basedOn w:val="Normal"/>
    <w:rsid w:val="00ED014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eop">
    <w:name w:val="eop"/>
    <w:basedOn w:val="Fontepargpadro"/>
    <w:rsid w:val="00ED0140"/>
  </w:style>
  <w:style w:type="character" w:customStyle="1" w:styleId="spellingerror">
    <w:name w:val="spellingerror"/>
    <w:basedOn w:val="Fontepargpadro"/>
    <w:rsid w:val="00ED0140"/>
  </w:style>
  <w:style w:type="character" w:customStyle="1" w:styleId="contextualspellingandgrammarerror">
    <w:name w:val="contextualspellingandgrammarerror"/>
    <w:basedOn w:val="Fontepargpadro"/>
    <w:rsid w:val="00ED0140"/>
  </w:style>
  <w:style w:type="character" w:customStyle="1" w:styleId="Ttulo5Char">
    <w:name w:val="Título 5 Char"/>
    <w:basedOn w:val="Fontepargpadro"/>
    <w:link w:val="Ttulo5"/>
    <w:uiPriority w:val="9"/>
    <w:semiHidden/>
    <w:rsid w:val="00360625"/>
    <w:rPr>
      <w:rFonts w:asciiTheme="majorHAnsi" w:eastAsiaTheme="majorEastAsia" w:hAnsiTheme="majorHAnsi" w:cstheme="majorBidi"/>
      <w:sz w:val="24"/>
      <w:szCs w:val="24"/>
    </w:rPr>
  </w:style>
  <w:style w:type="character" w:customStyle="1" w:styleId="Ttulo6Char">
    <w:name w:val="Título 6 Char"/>
    <w:basedOn w:val="Fontepargpadro"/>
    <w:link w:val="Ttulo6"/>
    <w:uiPriority w:val="9"/>
    <w:semiHidden/>
    <w:rsid w:val="00360625"/>
    <w:rPr>
      <w:rFonts w:asciiTheme="majorHAnsi" w:eastAsiaTheme="majorEastAsia" w:hAnsiTheme="majorHAnsi" w:cstheme="majorBidi"/>
      <w:i/>
      <w:iCs/>
      <w:sz w:val="24"/>
      <w:szCs w:val="24"/>
    </w:rPr>
  </w:style>
  <w:style w:type="character" w:customStyle="1" w:styleId="Ttulo7Char">
    <w:name w:val="Título 7 Char"/>
    <w:basedOn w:val="Fontepargpadro"/>
    <w:link w:val="Ttulo7"/>
    <w:uiPriority w:val="9"/>
    <w:semiHidden/>
    <w:rsid w:val="00360625"/>
    <w:rPr>
      <w:rFonts w:asciiTheme="majorHAnsi" w:eastAsiaTheme="majorEastAsia" w:hAnsiTheme="majorHAnsi" w:cstheme="majorBidi"/>
      <w:color w:val="595959" w:themeColor="text1" w:themeTint="A6"/>
      <w:sz w:val="24"/>
      <w:szCs w:val="24"/>
    </w:rPr>
  </w:style>
  <w:style w:type="character" w:customStyle="1" w:styleId="Ttulo8Char">
    <w:name w:val="Título 8 Char"/>
    <w:basedOn w:val="Fontepargpadro"/>
    <w:link w:val="Ttulo8"/>
    <w:uiPriority w:val="9"/>
    <w:semiHidden/>
    <w:rsid w:val="00360625"/>
    <w:rPr>
      <w:rFonts w:asciiTheme="majorHAnsi" w:eastAsiaTheme="majorEastAsia" w:hAnsiTheme="majorHAnsi" w:cstheme="majorBidi"/>
      <w:caps/>
    </w:rPr>
  </w:style>
  <w:style w:type="character" w:customStyle="1" w:styleId="Ttulo9Char">
    <w:name w:val="Título 9 Char"/>
    <w:basedOn w:val="Fontepargpadro"/>
    <w:link w:val="Ttulo9"/>
    <w:uiPriority w:val="9"/>
    <w:semiHidden/>
    <w:rsid w:val="00360625"/>
    <w:rPr>
      <w:rFonts w:asciiTheme="majorHAnsi" w:eastAsiaTheme="majorEastAsia" w:hAnsiTheme="majorHAnsi" w:cstheme="majorBidi"/>
      <w:i/>
      <w:iCs/>
      <w:caps/>
    </w:rPr>
  </w:style>
  <w:style w:type="paragraph" w:styleId="Legenda">
    <w:name w:val="caption"/>
    <w:basedOn w:val="Normal"/>
    <w:next w:val="Normal"/>
    <w:uiPriority w:val="35"/>
    <w:semiHidden/>
    <w:unhideWhenUsed/>
    <w:qFormat/>
    <w:rsid w:val="00360625"/>
    <w:pPr>
      <w:spacing w:line="240" w:lineRule="auto"/>
    </w:pPr>
    <w:rPr>
      <w:b/>
      <w:bCs/>
      <w:color w:val="ED7D31" w:themeColor="accent2"/>
      <w:spacing w:val="10"/>
      <w:sz w:val="16"/>
      <w:szCs w:val="16"/>
    </w:rPr>
  </w:style>
  <w:style w:type="paragraph" w:styleId="Ttulo">
    <w:name w:val="Title"/>
    <w:basedOn w:val="Normal"/>
    <w:next w:val="Normal"/>
    <w:link w:val="TtuloChar"/>
    <w:uiPriority w:val="10"/>
    <w:qFormat/>
    <w:rsid w:val="00360625"/>
    <w:pPr>
      <w:spacing w:after="0" w:line="240" w:lineRule="auto"/>
      <w:contextualSpacing/>
    </w:pPr>
    <w:rPr>
      <w:rFonts w:asciiTheme="majorHAnsi" w:eastAsiaTheme="majorEastAsia" w:hAnsiTheme="majorHAnsi" w:cstheme="majorBidi"/>
      <w:caps/>
      <w:spacing w:val="40"/>
      <w:sz w:val="76"/>
      <w:szCs w:val="76"/>
    </w:rPr>
  </w:style>
  <w:style w:type="character" w:customStyle="1" w:styleId="TtuloChar">
    <w:name w:val="Título Char"/>
    <w:basedOn w:val="Fontepargpadro"/>
    <w:link w:val="Ttulo"/>
    <w:uiPriority w:val="10"/>
    <w:rsid w:val="00360625"/>
    <w:rPr>
      <w:rFonts w:asciiTheme="majorHAnsi" w:eastAsiaTheme="majorEastAsia" w:hAnsiTheme="majorHAnsi" w:cstheme="majorBidi"/>
      <w:caps/>
      <w:spacing w:val="40"/>
      <w:sz w:val="76"/>
      <w:szCs w:val="76"/>
    </w:rPr>
  </w:style>
  <w:style w:type="paragraph" w:styleId="Subttulo">
    <w:name w:val="Subtitle"/>
    <w:basedOn w:val="Normal"/>
    <w:next w:val="Normal"/>
    <w:link w:val="SubttuloChar"/>
    <w:uiPriority w:val="11"/>
    <w:qFormat/>
    <w:rsid w:val="00360625"/>
    <w:pPr>
      <w:numPr>
        <w:ilvl w:val="1"/>
      </w:numPr>
      <w:spacing w:after="240"/>
    </w:pPr>
    <w:rPr>
      <w:color w:val="000000" w:themeColor="text1"/>
      <w:sz w:val="24"/>
      <w:szCs w:val="24"/>
    </w:rPr>
  </w:style>
  <w:style w:type="character" w:customStyle="1" w:styleId="SubttuloChar">
    <w:name w:val="Subtítulo Char"/>
    <w:basedOn w:val="Fontepargpadro"/>
    <w:link w:val="Subttulo"/>
    <w:uiPriority w:val="11"/>
    <w:rsid w:val="00360625"/>
    <w:rPr>
      <w:color w:val="000000" w:themeColor="text1"/>
      <w:sz w:val="24"/>
      <w:szCs w:val="24"/>
    </w:rPr>
  </w:style>
  <w:style w:type="paragraph" w:styleId="Citao">
    <w:name w:val="Quote"/>
    <w:basedOn w:val="Normal"/>
    <w:next w:val="Normal"/>
    <w:link w:val="CitaoChar"/>
    <w:uiPriority w:val="29"/>
    <w:qFormat/>
    <w:rsid w:val="00360625"/>
    <w:pPr>
      <w:spacing w:before="160"/>
      <w:ind w:left="720"/>
    </w:pPr>
    <w:rPr>
      <w:rFonts w:asciiTheme="majorHAnsi" w:eastAsiaTheme="majorEastAsia" w:hAnsiTheme="majorHAnsi" w:cstheme="majorBidi"/>
      <w:sz w:val="24"/>
      <w:szCs w:val="24"/>
    </w:rPr>
  </w:style>
  <w:style w:type="character" w:customStyle="1" w:styleId="CitaoChar">
    <w:name w:val="Citação Char"/>
    <w:basedOn w:val="Fontepargpadro"/>
    <w:link w:val="Citao"/>
    <w:uiPriority w:val="29"/>
    <w:rsid w:val="00360625"/>
    <w:rPr>
      <w:rFonts w:asciiTheme="majorHAnsi" w:eastAsiaTheme="majorEastAsia" w:hAnsiTheme="majorHAnsi" w:cstheme="majorBidi"/>
      <w:sz w:val="24"/>
      <w:szCs w:val="24"/>
    </w:rPr>
  </w:style>
  <w:style w:type="paragraph" w:styleId="CitaoIntensa">
    <w:name w:val="Intense Quote"/>
    <w:basedOn w:val="Normal"/>
    <w:next w:val="Normal"/>
    <w:link w:val="CitaoIntensaChar"/>
    <w:uiPriority w:val="30"/>
    <w:qFormat/>
    <w:rsid w:val="00360625"/>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CitaoIntensaChar">
    <w:name w:val="Citação Intensa Char"/>
    <w:basedOn w:val="Fontepargpadro"/>
    <w:link w:val="CitaoIntensa"/>
    <w:uiPriority w:val="30"/>
    <w:rsid w:val="00360625"/>
    <w:rPr>
      <w:rFonts w:asciiTheme="majorHAnsi" w:eastAsiaTheme="majorEastAsia" w:hAnsiTheme="majorHAnsi" w:cstheme="majorBidi"/>
      <w:caps/>
      <w:color w:val="C45911" w:themeColor="accent2" w:themeShade="BF"/>
      <w:spacing w:val="10"/>
      <w:sz w:val="28"/>
      <w:szCs w:val="28"/>
    </w:rPr>
  </w:style>
  <w:style w:type="character" w:styleId="nfaseSutil">
    <w:name w:val="Subtle Emphasis"/>
    <w:basedOn w:val="Fontepargpadro"/>
    <w:uiPriority w:val="19"/>
    <w:qFormat/>
    <w:rsid w:val="00360625"/>
    <w:rPr>
      <w:i/>
      <w:iCs/>
      <w:color w:val="auto"/>
    </w:rPr>
  </w:style>
  <w:style w:type="character" w:styleId="nfaseIntensa">
    <w:name w:val="Intense Emphasis"/>
    <w:basedOn w:val="Fontepargpadro"/>
    <w:uiPriority w:val="21"/>
    <w:qFormat/>
    <w:rsid w:val="00360625"/>
    <w:rPr>
      <w:rFonts w:asciiTheme="minorHAnsi" w:eastAsiaTheme="minorEastAsia" w:hAnsiTheme="minorHAnsi" w:cstheme="minorBidi"/>
      <w:b/>
      <w:bCs/>
      <w:i/>
      <w:iCs/>
      <w:color w:val="C45911" w:themeColor="accent2" w:themeShade="BF"/>
      <w:spacing w:val="0"/>
      <w:w w:val="100"/>
      <w:position w:val="0"/>
      <w:sz w:val="20"/>
      <w:szCs w:val="20"/>
    </w:rPr>
  </w:style>
  <w:style w:type="character" w:styleId="RefernciaSutil">
    <w:name w:val="Subtle Reference"/>
    <w:basedOn w:val="Fontepargpadro"/>
    <w:uiPriority w:val="31"/>
    <w:qFormat/>
    <w:rsid w:val="00360625"/>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RefernciaIntensa">
    <w:name w:val="Intense Reference"/>
    <w:basedOn w:val="Fontepargpadro"/>
    <w:uiPriority w:val="32"/>
    <w:qFormat/>
    <w:rsid w:val="00360625"/>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TtulodoLivro">
    <w:name w:val="Book Title"/>
    <w:basedOn w:val="Fontepargpadro"/>
    <w:uiPriority w:val="33"/>
    <w:qFormat/>
    <w:rsid w:val="00360625"/>
    <w:rPr>
      <w:rFonts w:asciiTheme="minorHAnsi" w:eastAsiaTheme="minorEastAsia" w:hAnsiTheme="minorHAnsi" w:cstheme="minorBidi"/>
      <w:b/>
      <w:bCs/>
      <w:i/>
      <w:iCs/>
      <w:caps w:val="0"/>
      <w:smallCaps w:val="0"/>
      <w:color w:val="auto"/>
      <w:spacing w:val="10"/>
      <w:w w:val="100"/>
      <w:sz w:val="20"/>
      <w:szCs w:val="20"/>
    </w:rPr>
  </w:style>
  <w:style w:type="paragraph" w:styleId="CabealhodoSumrio">
    <w:name w:val="TOC Heading"/>
    <w:basedOn w:val="Ttulo1"/>
    <w:next w:val="Normal"/>
    <w:uiPriority w:val="39"/>
    <w:semiHidden/>
    <w:unhideWhenUsed/>
    <w:qFormat/>
    <w:rsid w:val="0036062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1906">
      <w:bodyDiv w:val="1"/>
      <w:marLeft w:val="0"/>
      <w:marRight w:val="0"/>
      <w:marTop w:val="0"/>
      <w:marBottom w:val="0"/>
      <w:divBdr>
        <w:top w:val="none" w:sz="0" w:space="0" w:color="auto"/>
        <w:left w:val="none" w:sz="0" w:space="0" w:color="auto"/>
        <w:bottom w:val="none" w:sz="0" w:space="0" w:color="auto"/>
        <w:right w:val="none" w:sz="0" w:space="0" w:color="auto"/>
      </w:divBdr>
    </w:div>
    <w:div w:id="76904877">
      <w:bodyDiv w:val="1"/>
      <w:marLeft w:val="0"/>
      <w:marRight w:val="0"/>
      <w:marTop w:val="0"/>
      <w:marBottom w:val="0"/>
      <w:divBdr>
        <w:top w:val="none" w:sz="0" w:space="0" w:color="auto"/>
        <w:left w:val="none" w:sz="0" w:space="0" w:color="auto"/>
        <w:bottom w:val="none" w:sz="0" w:space="0" w:color="auto"/>
        <w:right w:val="none" w:sz="0" w:space="0" w:color="auto"/>
      </w:divBdr>
    </w:div>
    <w:div w:id="96487184">
      <w:bodyDiv w:val="1"/>
      <w:marLeft w:val="0"/>
      <w:marRight w:val="0"/>
      <w:marTop w:val="0"/>
      <w:marBottom w:val="0"/>
      <w:divBdr>
        <w:top w:val="none" w:sz="0" w:space="0" w:color="auto"/>
        <w:left w:val="none" w:sz="0" w:space="0" w:color="auto"/>
        <w:bottom w:val="none" w:sz="0" w:space="0" w:color="auto"/>
        <w:right w:val="none" w:sz="0" w:space="0" w:color="auto"/>
      </w:divBdr>
    </w:div>
    <w:div w:id="146213476">
      <w:bodyDiv w:val="1"/>
      <w:marLeft w:val="0"/>
      <w:marRight w:val="0"/>
      <w:marTop w:val="0"/>
      <w:marBottom w:val="0"/>
      <w:divBdr>
        <w:top w:val="none" w:sz="0" w:space="0" w:color="auto"/>
        <w:left w:val="none" w:sz="0" w:space="0" w:color="auto"/>
        <w:bottom w:val="none" w:sz="0" w:space="0" w:color="auto"/>
        <w:right w:val="none" w:sz="0" w:space="0" w:color="auto"/>
      </w:divBdr>
    </w:div>
    <w:div w:id="225798830">
      <w:bodyDiv w:val="1"/>
      <w:marLeft w:val="0"/>
      <w:marRight w:val="0"/>
      <w:marTop w:val="0"/>
      <w:marBottom w:val="0"/>
      <w:divBdr>
        <w:top w:val="none" w:sz="0" w:space="0" w:color="auto"/>
        <w:left w:val="none" w:sz="0" w:space="0" w:color="auto"/>
        <w:bottom w:val="none" w:sz="0" w:space="0" w:color="auto"/>
        <w:right w:val="none" w:sz="0" w:space="0" w:color="auto"/>
      </w:divBdr>
      <w:divsChild>
        <w:div w:id="1534078332">
          <w:marLeft w:val="0"/>
          <w:marRight w:val="0"/>
          <w:marTop w:val="0"/>
          <w:marBottom w:val="0"/>
          <w:divBdr>
            <w:top w:val="none" w:sz="0" w:space="0" w:color="auto"/>
            <w:left w:val="none" w:sz="0" w:space="0" w:color="auto"/>
            <w:bottom w:val="none" w:sz="0" w:space="0" w:color="auto"/>
            <w:right w:val="none" w:sz="0" w:space="0" w:color="auto"/>
          </w:divBdr>
        </w:div>
        <w:div w:id="1920284980">
          <w:marLeft w:val="0"/>
          <w:marRight w:val="0"/>
          <w:marTop w:val="0"/>
          <w:marBottom w:val="0"/>
          <w:divBdr>
            <w:top w:val="none" w:sz="0" w:space="0" w:color="auto"/>
            <w:left w:val="none" w:sz="0" w:space="0" w:color="auto"/>
            <w:bottom w:val="none" w:sz="0" w:space="0" w:color="auto"/>
            <w:right w:val="none" w:sz="0" w:space="0" w:color="auto"/>
          </w:divBdr>
        </w:div>
        <w:div w:id="383069133">
          <w:marLeft w:val="0"/>
          <w:marRight w:val="0"/>
          <w:marTop w:val="0"/>
          <w:marBottom w:val="0"/>
          <w:divBdr>
            <w:top w:val="none" w:sz="0" w:space="0" w:color="auto"/>
            <w:left w:val="none" w:sz="0" w:space="0" w:color="auto"/>
            <w:bottom w:val="none" w:sz="0" w:space="0" w:color="auto"/>
            <w:right w:val="none" w:sz="0" w:space="0" w:color="auto"/>
          </w:divBdr>
        </w:div>
        <w:div w:id="1656571562">
          <w:marLeft w:val="0"/>
          <w:marRight w:val="0"/>
          <w:marTop w:val="0"/>
          <w:marBottom w:val="0"/>
          <w:divBdr>
            <w:top w:val="none" w:sz="0" w:space="0" w:color="auto"/>
            <w:left w:val="none" w:sz="0" w:space="0" w:color="auto"/>
            <w:bottom w:val="none" w:sz="0" w:space="0" w:color="auto"/>
            <w:right w:val="none" w:sz="0" w:space="0" w:color="auto"/>
          </w:divBdr>
        </w:div>
      </w:divsChild>
    </w:div>
    <w:div w:id="261574743">
      <w:bodyDiv w:val="1"/>
      <w:marLeft w:val="0"/>
      <w:marRight w:val="0"/>
      <w:marTop w:val="0"/>
      <w:marBottom w:val="0"/>
      <w:divBdr>
        <w:top w:val="none" w:sz="0" w:space="0" w:color="auto"/>
        <w:left w:val="none" w:sz="0" w:space="0" w:color="auto"/>
        <w:bottom w:val="none" w:sz="0" w:space="0" w:color="auto"/>
        <w:right w:val="none" w:sz="0" w:space="0" w:color="auto"/>
      </w:divBdr>
    </w:div>
    <w:div w:id="396978399">
      <w:bodyDiv w:val="1"/>
      <w:marLeft w:val="0"/>
      <w:marRight w:val="0"/>
      <w:marTop w:val="0"/>
      <w:marBottom w:val="0"/>
      <w:divBdr>
        <w:top w:val="none" w:sz="0" w:space="0" w:color="auto"/>
        <w:left w:val="none" w:sz="0" w:space="0" w:color="auto"/>
        <w:bottom w:val="none" w:sz="0" w:space="0" w:color="auto"/>
        <w:right w:val="none" w:sz="0" w:space="0" w:color="auto"/>
      </w:divBdr>
    </w:div>
    <w:div w:id="408236054">
      <w:bodyDiv w:val="1"/>
      <w:marLeft w:val="0"/>
      <w:marRight w:val="0"/>
      <w:marTop w:val="0"/>
      <w:marBottom w:val="0"/>
      <w:divBdr>
        <w:top w:val="none" w:sz="0" w:space="0" w:color="auto"/>
        <w:left w:val="none" w:sz="0" w:space="0" w:color="auto"/>
        <w:bottom w:val="none" w:sz="0" w:space="0" w:color="auto"/>
        <w:right w:val="none" w:sz="0" w:space="0" w:color="auto"/>
      </w:divBdr>
    </w:div>
    <w:div w:id="421026682">
      <w:bodyDiv w:val="1"/>
      <w:marLeft w:val="0"/>
      <w:marRight w:val="0"/>
      <w:marTop w:val="0"/>
      <w:marBottom w:val="0"/>
      <w:divBdr>
        <w:top w:val="none" w:sz="0" w:space="0" w:color="auto"/>
        <w:left w:val="none" w:sz="0" w:space="0" w:color="auto"/>
        <w:bottom w:val="none" w:sz="0" w:space="0" w:color="auto"/>
        <w:right w:val="none" w:sz="0" w:space="0" w:color="auto"/>
      </w:divBdr>
    </w:div>
    <w:div w:id="649483516">
      <w:bodyDiv w:val="1"/>
      <w:marLeft w:val="0"/>
      <w:marRight w:val="0"/>
      <w:marTop w:val="0"/>
      <w:marBottom w:val="0"/>
      <w:divBdr>
        <w:top w:val="none" w:sz="0" w:space="0" w:color="auto"/>
        <w:left w:val="none" w:sz="0" w:space="0" w:color="auto"/>
        <w:bottom w:val="none" w:sz="0" w:space="0" w:color="auto"/>
        <w:right w:val="none" w:sz="0" w:space="0" w:color="auto"/>
      </w:divBdr>
    </w:div>
    <w:div w:id="768769673">
      <w:bodyDiv w:val="1"/>
      <w:marLeft w:val="0"/>
      <w:marRight w:val="0"/>
      <w:marTop w:val="0"/>
      <w:marBottom w:val="0"/>
      <w:divBdr>
        <w:top w:val="none" w:sz="0" w:space="0" w:color="auto"/>
        <w:left w:val="none" w:sz="0" w:space="0" w:color="auto"/>
        <w:bottom w:val="none" w:sz="0" w:space="0" w:color="auto"/>
        <w:right w:val="none" w:sz="0" w:space="0" w:color="auto"/>
      </w:divBdr>
    </w:div>
    <w:div w:id="809174992">
      <w:bodyDiv w:val="1"/>
      <w:marLeft w:val="0"/>
      <w:marRight w:val="0"/>
      <w:marTop w:val="0"/>
      <w:marBottom w:val="0"/>
      <w:divBdr>
        <w:top w:val="none" w:sz="0" w:space="0" w:color="auto"/>
        <w:left w:val="none" w:sz="0" w:space="0" w:color="auto"/>
        <w:bottom w:val="none" w:sz="0" w:space="0" w:color="auto"/>
        <w:right w:val="none" w:sz="0" w:space="0" w:color="auto"/>
      </w:divBdr>
    </w:div>
    <w:div w:id="885140808">
      <w:bodyDiv w:val="1"/>
      <w:marLeft w:val="0"/>
      <w:marRight w:val="0"/>
      <w:marTop w:val="0"/>
      <w:marBottom w:val="0"/>
      <w:divBdr>
        <w:top w:val="none" w:sz="0" w:space="0" w:color="auto"/>
        <w:left w:val="none" w:sz="0" w:space="0" w:color="auto"/>
        <w:bottom w:val="none" w:sz="0" w:space="0" w:color="auto"/>
        <w:right w:val="none" w:sz="0" w:space="0" w:color="auto"/>
      </w:divBdr>
    </w:div>
    <w:div w:id="888497104">
      <w:bodyDiv w:val="1"/>
      <w:marLeft w:val="0"/>
      <w:marRight w:val="0"/>
      <w:marTop w:val="0"/>
      <w:marBottom w:val="0"/>
      <w:divBdr>
        <w:top w:val="none" w:sz="0" w:space="0" w:color="auto"/>
        <w:left w:val="none" w:sz="0" w:space="0" w:color="auto"/>
        <w:bottom w:val="none" w:sz="0" w:space="0" w:color="auto"/>
        <w:right w:val="none" w:sz="0" w:space="0" w:color="auto"/>
      </w:divBdr>
    </w:div>
    <w:div w:id="933974701">
      <w:bodyDiv w:val="1"/>
      <w:marLeft w:val="0"/>
      <w:marRight w:val="0"/>
      <w:marTop w:val="0"/>
      <w:marBottom w:val="0"/>
      <w:divBdr>
        <w:top w:val="none" w:sz="0" w:space="0" w:color="auto"/>
        <w:left w:val="none" w:sz="0" w:space="0" w:color="auto"/>
        <w:bottom w:val="none" w:sz="0" w:space="0" w:color="auto"/>
        <w:right w:val="none" w:sz="0" w:space="0" w:color="auto"/>
      </w:divBdr>
    </w:div>
    <w:div w:id="952828439">
      <w:bodyDiv w:val="1"/>
      <w:marLeft w:val="0"/>
      <w:marRight w:val="0"/>
      <w:marTop w:val="0"/>
      <w:marBottom w:val="0"/>
      <w:divBdr>
        <w:top w:val="none" w:sz="0" w:space="0" w:color="auto"/>
        <w:left w:val="none" w:sz="0" w:space="0" w:color="auto"/>
        <w:bottom w:val="none" w:sz="0" w:space="0" w:color="auto"/>
        <w:right w:val="none" w:sz="0" w:space="0" w:color="auto"/>
      </w:divBdr>
    </w:div>
    <w:div w:id="964241639">
      <w:bodyDiv w:val="1"/>
      <w:marLeft w:val="0"/>
      <w:marRight w:val="0"/>
      <w:marTop w:val="0"/>
      <w:marBottom w:val="0"/>
      <w:divBdr>
        <w:top w:val="none" w:sz="0" w:space="0" w:color="auto"/>
        <w:left w:val="none" w:sz="0" w:space="0" w:color="auto"/>
        <w:bottom w:val="none" w:sz="0" w:space="0" w:color="auto"/>
        <w:right w:val="none" w:sz="0" w:space="0" w:color="auto"/>
      </w:divBdr>
    </w:div>
    <w:div w:id="1014650772">
      <w:bodyDiv w:val="1"/>
      <w:marLeft w:val="0"/>
      <w:marRight w:val="0"/>
      <w:marTop w:val="0"/>
      <w:marBottom w:val="0"/>
      <w:divBdr>
        <w:top w:val="none" w:sz="0" w:space="0" w:color="auto"/>
        <w:left w:val="none" w:sz="0" w:space="0" w:color="auto"/>
        <w:bottom w:val="none" w:sz="0" w:space="0" w:color="auto"/>
        <w:right w:val="none" w:sz="0" w:space="0" w:color="auto"/>
      </w:divBdr>
    </w:div>
    <w:div w:id="1026708874">
      <w:bodyDiv w:val="1"/>
      <w:marLeft w:val="0"/>
      <w:marRight w:val="0"/>
      <w:marTop w:val="0"/>
      <w:marBottom w:val="0"/>
      <w:divBdr>
        <w:top w:val="none" w:sz="0" w:space="0" w:color="auto"/>
        <w:left w:val="none" w:sz="0" w:space="0" w:color="auto"/>
        <w:bottom w:val="none" w:sz="0" w:space="0" w:color="auto"/>
        <w:right w:val="none" w:sz="0" w:space="0" w:color="auto"/>
      </w:divBdr>
    </w:div>
    <w:div w:id="1160736550">
      <w:bodyDiv w:val="1"/>
      <w:marLeft w:val="0"/>
      <w:marRight w:val="0"/>
      <w:marTop w:val="0"/>
      <w:marBottom w:val="0"/>
      <w:divBdr>
        <w:top w:val="none" w:sz="0" w:space="0" w:color="auto"/>
        <w:left w:val="none" w:sz="0" w:space="0" w:color="auto"/>
        <w:bottom w:val="none" w:sz="0" w:space="0" w:color="auto"/>
        <w:right w:val="none" w:sz="0" w:space="0" w:color="auto"/>
      </w:divBdr>
    </w:div>
    <w:div w:id="1200432929">
      <w:bodyDiv w:val="1"/>
      <w:marLeft w:val="0"/>
      <w:marRight w:val="0"/>
      <w:marTop w:val="0"/>
      <w:marBottom w:val="0"/>
      <w:divBdr>
        <w:top w:val="none" w:sz="0" w:space="0" w:color="auto"/>
        <w:left w:val="none" w:sz="0" w:space="0" w:color="auto"/>
        <w:bottom w:val="none" w:sz="0" w:space="0" w:color="auto"/>
        <w:right w:val="none" w:sz="0" w:space="0" w:color="auto"/>
      </w:divBdr>
    </w:div>
    <w:div w:id="1219822751">
      <w:bodyDiv w:val="1"/>
      <w:marLeft w:val="0"/>
      <w:marRight w:val="0"/>
      <w:marTop w:val="0"/>
      <w:marBottom w:val="0"/>
      <w:divBdr>
        <w:top w:val="none" w:sz="0" w:space="0" w:color="auto"/>
        <w:left w:val="none" w:sz="0" w:space="0" w:color="auto"/>
        <w:bottom w:val="none" w:sz="0" w:space="0" w:color="auto"/>
        <w:right w:val="none" w:sz="0" w:space="0" w:color="auto"/>
      </w:divBdr>
      <w:divsChild>
        <w:div w:id="208609893">
          <w:marLeft w:val="0"/>
          <w:marRight w:val="0"/>
          <w:marTop w:val="0"/>
          <w:marBottom w:val="0"/>
          <w:divBdr>
            <w:top w:val="none" w:sz="0" w:space="0" w:color="auto"/>
            <w:left w:val="none" w:sz="0" w:space="0" w:color="auto"/>
            <w:bottom w:val="none" w:sz="0" w:space="0" w:color="auto"/>
            <w:right w:val="none" w:sz="0" w:space="0" w:color="auto"/>
          </w:divBdr>
        </w:div>
        <w:div w:id="408961010">
          <w:marLeft w:val="0"/>
          <w:marRight w:val="0"/>
          <w:marTop w:val="0"/>
          <w:marBottom w:val="0"/>
          <w:divBdr>
            <w:top w:val="none" w:sz="0" w:space="0" w:color="auto"/>
            <w:left w:val="none" w:sz="0" w:space="0" w:color="auto"/>
            <w:bottom w:val="none" w:sz="0" w:space="0" w:color="auto"/>
            <w:right w:val="none" w:sz="0" w:space="0" w:color="auto"/>
          </w:divBdr>
        </w:div>
      </w:divsChild>
    </w:div>
    <w:div w:id="1244876160">
      <w:bodyDiv w:val="1"/>
      <w:marLeft w:val="0"/>
      <w:marRight w:val="0"/>
      <w:marTop w:val="0"/>
      <w:marBottom w:val="0"/>
      <w:divBdr>
        <w:top w:val="none" w:sz="0" w:space="0" w:color="auto"/>
        <w:left w:val="none" w:sz="0" w:space="0" w:color="auto"/>
        <w:bottom w:val="none" w:sz="0" w:space="0" w:color="auto"/>
        <w:right w:val="none" w:sz="0" w:space="0" w:color="auto"/>
      </w:divBdr>
      <w:divsChild>
        <w:div w:id="215557310">
          <w:marLeft w:val="0"/>
          <w:marRight w:val="0"/>
          <w:marTop w:val="0"/>
          <w:marBottom w:val="0"/>
          <w:divBdr>
            <w:top w:val="none" w:sz="0" w:space="0" w:color="auto"/>
            <w:left w:val="none" w:sz="0" w:space="0" w:color="auto"/>
            <w:bottom w:val="none" w:sz="0" w:space="0" w:color="auto"/>
            <w:right w:val="none" w:sz="0" w:space="0" w:color="auto"/>
          </w:divBdr>
        </w:div>
        <w:div w:id="593780276">
          <w:marLeft w:val="0"/>
          <w:marRight w:val="0"/>
          <w:marTop w:val="0"/>
          <w:marBottom w:val="0"/>
          <w:divBdr>
            <w:top w:val="none" w:sz="0" w:space="0" w:color="auto"/>
            <w:left w:val="none" w:sz="0" w:space="0" w:color="auto"/>
            <w:bottom w:val="none" w:sz="0" w:space="0" w:color="auto"/>
            <w:right w:val="none" w:sz="0" w:space="0" w:color="auto"/>
          </w:divBdr>
        </w:div>
        <w:div w:id="518397716">
          <w:marLeft w:val="0"/>
          <w:marRight w:val="0"/>
          <w:marTop w:val="0"/>
          <w:marBottom w:val="0"/>
          <w:divBdr>
            <w:top w:val="none" w:sz="0" w:space="0" w:color="auto"/>
            <w:left w:val="none" w:sz="0" w:space="0" w:color="auto"/>
            <w:bottom w:val="none" w:sz="0" w:space="0" w:color="auto"/>
            <w:right w:val="none" w:sz="0" w:space="0" w:color="auto"/>
          </w:divBdr>
        </w:div>
      </w:divsChild>
    </w:div>
    <w:div w:id="1473449531">
      <w:bodyDiv w:val="1"/>
      <w:marLeft w:val="0"/>
      <w:marRight w:val="0"/>
      <w:marTop w:val="0"/>
      <w:marBottom w:val="0"/>
      <w:divBdr>
        <w:top w:val="none" w:sz="0" w:space="0" w:color="auto"/>
        <w:left w:val="none" w:sz="0" w:space="0" w:color="auto"/>
        <w:bottom w:val="none" w:sz="0" w:space="0" w:color="auto"/>
        <w:right w:val="none" w:sz="0" w:space="0" w:color="auto"/>
      </w:divBdr>
    </w:div>
    <w:div w:id="1538734164">
      <w:bodyDiv w:val="1"/>
      <w:marLeft w:val="0"/>
      <w:marRight w:val="0"/>
      <w:marTop w:val="0"/>
      <w:marBottom w:val="0"/>
      <w:divBdr>
        <w:top w:val="none" w:sz="0" w:space="0" w:color="auto"/>
        <w:left w:val="none" w:sz="0" w:space="0" w:color="auto"/>
        <w:bottom w:val="none" w:sz="0" w:space="0" w:color="auto"/>
        <w:right w:val="none" w:sz="0" w:space="0" w:color="auto"/>
      </w:divBdr>
    </w:div>
    <w:div w:id="1545143090">
      <w:bodyDiv w:val="1"/>
      <w:marLeft w:val="0"/>
      <w:marRight w:val="0"/>
      <w:marTop w:val="0"/>
      <w:marBottom w:val="0"/>
      <w:divBdr>
        <w:top w:val="none" w:sz="0" w:space="0" w:color="auto"/>
        <w:left w:val="none" w:sz="0" w:space="0" w:color="auto"/>
        <w:bottom w:val="none" w:sz="0" w:space="0" w:color="auto"/>
        <w:right w:val="none" w:sz="0" w:space="0" w:color="auto"/>
      </w:divBdr>
    </w:div>
    <w:div w:id="1583643634">
      <w:bodyDiv w:val="1"/>
      <w:marLeft w:val="0"/>
      <w:marRight w:val="0"/>
      <w:marTop w:val="0"/>
      <w:marBottom w:val="0"/>
      <w:divBdr>
        <w:top w:val="none" w:sz="0" w:space="0" w:color="auto"/>
        <w:left w:val="none" w:sz="0" w:space="0" w:color="auto"/>
        <w:bottom w:val="none" w:sz="0" w:space="0" w:color="auto"/>
        <w:right w:val="none" w:sz="0" w:space="0" w:color="auto"/>
      </w:divBdr>
    </w:div>
    <w:div w:id="1635870092">
      <w:bodyDiv w:val="1"/>
      <w:marLeft w:val="0"/>
      <w:marRight w:val="0"/>
      <w:marTop w:val="0"/>
      <w:marBottom w:val="0"/>
      <w:divBdr>
        <w:top w:val="none" w:sz="0" w:space="0" w:color="auto"/>
        <w:left w:val="none" w:sz="0" w:space="0" w:color="auto"/>
        <w:bottom w:val="none" w:sz="0" w:space="0" w:color="auto"/>
        <w:right w:val="none" w:sz="0" w:space="0" w:color="auto"/>
      </w:divBdr>
    </w:div>
    <w:div w:id="1688673781">
      <w:bodyDiv w:val="1"/>
      <w:marLeft w:val="0"/>
      <w:marRight w:val="0"/>
      <w:marTop w:val="0"/>
      <w:marBottom w:val="0"/>
      <w:divBdr>
        <w:top w:val="none" w:sz="0" w:space="0" w:color="auto"/>
        <w:left w:val="none" w:sz="0" w:space="0" w:color="auto"/>
        <w:bottom w:val="none" w:sz="0" w:space="0" w:color="auto"/>
        <w:right w:val="none" w:sz="0" w:space="0" w:color="auto"/>
      </w:divBdr>
      <w:divsChild>
        <w:div w:id="1048258200">
          <w:marLeft w:val="0"/>
          <w:marRight w:val="0"/>
          <w:marTop w:val="0"/>
          <w:marBottom w:val="0"/>
          <w:divBdr>
            <w:top w:val="none" w:sz="0" w:space="0" w:color="auto"/>
            <w:left w:val="none" w:sz="0" w:space="0" w:color="auto"/>
            <w:bottom w:val="none" w:sz="0" w:space="0" w:color="auto"/>
            <w:right w:val="none" w:sz="0" w:space="0" w:color="auto"/>
          </w:divBdr>
        </w:div>
        <w:div w:id="852646167">
          <w:marLeft w:val="0"/>
          <w:marRight w:val="0"/>
          <w:marTop w:val="0"/>
          <w:marBottom w:val="0"/>
          <w:divBdr>
            <w:top w:val="none" w:sz="0" w:space="0" w:color="auto"/>
            <w:left w:val="none" w:sz="0" w:space="0" w:color="auto"/>
            <w:bottom w:val="none" w:sz="0" w:space="0" w:color="auto"/>
            <w:right w:val="none" w:sz="0" w:space="0" w:color="auto"/>
          </w:divBdr>
        </w:div>
        <w:div w:id="2078476260">
          <w:marLeft w:val="0"/>
          <w:marRight w:val="0"/>
          <w:marTop w:val="0"/>
          <w:marBottom w:val="0"/>
          <w:divBdr>
            <w:top w:val="none" w:sz="0" w:space="0" w:color="auto"/>
            <w:left w:val="none" w:sz="0" w:space="0" w:color="auto"/>
            <w:bottom w:val="none" w:sz="0" w:space="0" w:color="auto"/>
            <w:right w:val="none" w:sz="0" w:space="0" w:color="auto"/>
          </w:divBdr>
        </w:div>
        <w:div w:id="1028070067">
          <w:marLeft w:val="0"/>
          <w:marRight w:val="0"/>
          <w:marTop w:val="0"/>
          <w:marBottom w:val="0"/>
          <w:divBdr>
            <w:top w:val="none" w:sz="0" w:space="0" w:color="auto"/>
            <w:left w:val="none" w:sz="0" w:space="0" w:color="auto"/>
            <w:bottom w:val="none" w:sz="0" w:space="0" w:color="auto"/>
            <w:right w:val="none" w:sz="0" w:space="0" w:color="auto"/>
          </w:divBdr>
        </w:div>
      </w:divsChild>
    </w:div>
    <w:div w:id="1731227351">
      <w:bodyDiv w:val="1"/>
      <w:marLeft w:val="0"/>
      <w:marRight w:val="0"/>
      <w:marTop w:val="0"/>
      <w:marBottom w:val="0"/>
      <w:divBdr>
        <w:top w:val="none" w:sz="0" w:space="0" w:color="auto"/>
        <w:left w:val="none" w:sz="0" w:space="0" w:color="auto"/>
        <w:bottom w:val="none" w:sz="0" w:space="0" w:color="auto"/>
        <w:right w:val="none" w:sz="0" w:space="0" w:color="auto"/>
      </w:divBdr>
    </w:div>
    <w:div w:id="1733189206">
      <w:bodyDiv w:val="1"/>
      <w:marLeft w:val="0"/>
      <w:marRight w:val="0"/>
      <w:marTop w:val="0"/>
      <w:marBottom w:val="0"/>
      <w:divBdr>
        <w:top w:val="none" w:sz="0" w:space="0" w:color="auto"/>
        <w:left w:val="none" w:sz="0" w:space="0" w:color="auto"/>
        <w:bottom w:val="none" w:sz="0" w:space="0" w:color="auto"/>
        <w:right w:val="none" w:sz="0" w:space="0" w:color="auto"/>
      </w:divBdr>
    </w:div>
    <w:div w:id="1739667882">
      <w:bodyDiv w:val="1"/>
      <w:marLeft w:val="0"/>
      <w:marRight w:val="0"/>
      <w:marTop w:val="0"/>
      <w:marBottom w:val="0"/>
      <w:divBdr>
        <w:top w:val="none" w:sz="0" w:space="0" w:color="auto"/>
        <w:left w:val="none" w:sz="0" w:space="0" w:color="auto"/>
        <w:bottom w:val="none" w:sz="0" w:space="0" w:color="auto"/>
        <w:right w:val="none" w:sz="0" w:space="0" w:color="auto"/>
      </w:divBdr>
    </w:div>
    <w:div w:id="1751999095">
      <w:bodyDiv w:val="1"/>
      <w:marLeft w:val="0"/>
      <w:marRight w:val="0"/>
      <w:marTop w:val="0"/>
      <w:marBottom w:val="0"/>
      <w:divBdr>
        <w:top w:val="none" w:sz="0" w:space="0" w:color="auto"/>
        <w:left w:val="none" w:sz="0" w:space="0" w:color="auto"/>
        <w:bottom w:val="none" w:sz="0" w:space="0" w:color="auto"/>
        <w:right w:val="none" w:sz="0" w:space="0" w:color="auto"/>
      </w:divBdr>
    </w:div>
    <w:div w:id="1769427046">
      <w:bodyDiv w:val="1"/>
      <w:marLeft w:val="0"/>
      <w:marRight w:val="0"/>
      <w:marTop w:val="0"/>
      <w:marBottom w:val="0"/>
      <w:divBdr>
        <w:top w:val="none" w:sz="0" w:space="0" w:color="auto"/>
        <w:left w:val="none" w:sz="0" w:space="0" w:color="auto"/>
        <w:bottom w:val="none" w:sz="0" w:space="0" w:color="auto"/>
        <w:right w:val="none" w:sz="0" w:space="0" w:color="auto"/>
      </w:divBdr>
    </w:div>
    <w:div w:id="1773892485">
      <w:bodyDiv w:val="1"/>
      <w:marLeft w:val="0"/>
      <w:marRight w:val="0"/>
      <w:marTop w:val="0"/>
      <w:marBottom w:val="0"/>
      <w:divBdr>
        <w:top w:val="none" w:sz="0" w:space="0" w:color="auto"/>
        <w:left w:val="none" w:sz="0" w:space="0" w:color="auto"/>
        <w:bottom w:val="none" w:sz="0" w:space="0" w:color="auto"/>
        <w:right w:val="none" w:sz="0" w:space="0" w:color="auto"/>
      </w:divBdr>
    </w:div>
    <w:div w:id="1805386093">
      <w:bodyDiv w:val="1"/>
      <w:marLeft w:val="0"/>
      <w:marRight w:val="0"/>
      <w:marTop w:val="0"/>
      <w:marBottom w:val="0"/>
      <w:divBdr>
        <w:top w:val="none" w:sz="0" w:space="0" w:color="auto"/>
        <w:left w:val="none" w:sz="0" w:space="0" w:color="auto"/>
        <w:bottom w:val="none" w:sz="0" w:space="0" w:color="auto"/>
        <w:right w:val="none" w:sz="0" w:space="0" w:color="auto"/>
      </w:divBdr>
      <w:divsChild>
        <w:div w:id="1320160590">
          <w:marLeft w:val="0"/>
          <w:marRight w:val="0"/>
          <w:marTop w:val="0"/>
          <w:marBottom w:val="0"/>
          <w:divBdr>
            <w:top w:val="none" w:sz="0" w:space="0" w:color="auto"/>
            <w:left w:val="none" w:sz="0" w:space="0" w:color="auto"/>
            <w:bottom w:val="none" w:sz="0" w:space="0" w:color="auto"/>
            <w:right w:val="none" w:sz="0" w:space="0" w:color="auto"/>
          </w:divBdr>
        </w:div>
      </w:divsChild>
    </w:div>
    <w:div w:id="1806579811">
      <w:bodyDiv w:val="1"/>
      <w:marLeft w:val="0"/>
      <w:marRight w:val="0"/>
      <w:marTop w:val="0"/>
      <w:marBottom w:val="0"/>
      <w:divBdr>
        <w:top w:val="none" w:sz="0" w:space="0" w:color="auto"/>
        <w:left w:val="none" w:sz="0" w:space="0" w:color="auto"/>
        <w:bottom w:val="none" w:sz="0" w:space="0" w:color="auto"/>
        <w:right w:val="none" w:sz="0" w:space="0" w:color="auto"/>
      </w:divBdr>
    </w:div>
    <w:div w:id="1854028378">
      <w:bodyDiv w:val="1"/>
      <w:marLeft w:val="0"/>
      <w:marRight w:val="0"/>
      <w:marTop w:val="0"/>
      <w:marBottom w:val="0"/>
      <w:divBdr>
        <w:top w:val="none" w:sz="0" w:space="0" w:color="auto"/>
        <w:left w:val="none" w:sz="0" w:space="0" w:color="auto"/>
        <w:bottom w:val="none" w:sz="0" w:space="0" w:color="auto"/>
        <w:right w:val="none" w:sz="0" w:space="0" w:color="auto"/>
      </w:divBdr>
    </w:div>
    <w:div w:id="1984506166">
      <w:bodyDiv w:val="1"/>
      <w:marLeft w:val="0"/>
      <w:marRight w:val="0"/>
      <w:marTop w:val="0"/>
      <w:marBottom w:val="0"/>
      <w:divBdr>
        <w:top w:val="none" w:sz="0" w:space="0" w:color="auto"/>
        <w:left w:val="none" w:sz="0" w:space="0" w:color="auto"/>
        <w:bottom w:val="none" w:sz="0" w:space="0" w:color="auto"/>
        <w:right w:val="none" w:sz="0" w:space="0" w:color="auto"/>
      </w:divBdr>
    </w:div>
    <w:div w:id="2045323563">
      <w:bodyDiv w:val="1"/>
      <w:marLeft w:val="0"/>
      <w:marRight w:val="0"/>
      <w:marTop w:val="0"/>
      <w:marBottom w:val="0"/>
      <w:divBdr>
        <w:top w:val="none" w:sz="0" w:space="0" w:color="auto"/>
        <w:left w:val="none" w:sz="0" w:space="0" w:color="auto"/>
        <w:bottom w:val="none" w:sz="0" w:space="0" w:color="auto"/>
        <w:right w:val="none" w:sz="0" w:space="0" w:color="auto"/>
      </w:divBdr>
      <w:divsChild>
        <w:div w:id="1973360858">
          <w:marLeft w:val="0"/>
          <w:marRight w:val="0"/>
          <w:marTop w:val="0"/>
          <w:marBottom w:val="0"/>
          <w:divBdr>
            <w:top w:val="none" w:sz="0" w:space="0" w:color="auto"/>
            <w:left w:val="none" w:sz="0" w:space="0" w:color="auto"/>
            <w:bottom w:val="none" w:sz="0" w:space="0" w:color="auto"/>
            <w:right w:val="none" w:sz="0" w:space="0" w:color="auto"/>
          </w:divBdr>
        </w:div>
        <w:div w:id="63528154">
          <w:marLeft w:val="0"/>
          <w:marRight w:val="0"/>
          <w:marTop w:val="0"/>
          <w:marBottom w:val="0"/>
          <w:divBdr>
            <w:top w:val="none" w:sz="0" w:space="0" w:color="auto"/>
            <w:left w:val="none" w:sz="0" w:space="0" w:color="auto"/>
            <w:bottom w:val="none" w:sz="0" w:space="0" w:color="auto"/>
            <w:right w:val="none" w:sz="0" w:space="0" w:color="auto"/>
          </w:divBdr>
        </w:div>
        <w:div w:id="1082022247">
          <w:marLeft w:val="0"/>
          <w:marRight w:val="0"/>
          <w:marTop w:val="0"/>
          <w:marBottom w:val="0"/>
          <w:divBdr>
            <w:top w:val="none" w:sz="0" w:space="0" w:color="auto"/>
            <w:left w:val="none" w:sz="0" w:space="0" w:color="auto"/>
            <w:bottom w:val="none" w:sz="0" w:space="0" w:color="auto"/>
            <w:right w:val="none" w:sz="0" w:space="0" w:color="auto"/>
          </w:divBdr>
        </w:div>
        <w:div w:id="1680306983">
          <w:marLeft w:val="0"/>
          <w:marRight w:val="0"/>
          <w:marTop w:val="0"/>
          <w:marBottom w:val="0"/>
          <w:divBdr>
            <w:top w:val="none" w:sz="0" w:space="0" w:color="auto"/>
            <w:left w:val="none" w:sz="0" w:space="0" w:color="auto"/>
            <w:bottom w:val="none" w:sz="0" w:space="0" w:color="auto"/>
            <w:right w:val="none" w:sz="0" w:space="0" w:color="auto"/>
          </w:divBdr>
        </w:div>
        <w:div w:id="1245577477">
          <w:marLeft w:val="0"/>
          <w:marRight w:val="0"/>
          <w:marTop w:val="0"/>
          <w:marBottom w:val="0"/>
          <w:divBdr>
            <w:top w:val="none" w:sz="0" w:space="0" w:color="auto"/>
            <w:left w:val="none" w:sz="0" w:space="0" w:color="auto"/>
            <w:bottom w:val="none" w:sz="0" w:space="0" w:color="auto"/>
            <w:right w:val="none" w:sz="0" w:space="0" w:color="auto"/>
          </w:divBdr>
        </w:div>
        <w:div w:id="934628885">
          <w:marLeft w:val="0"/>
          <w:marRight w:val="0"/>
          <w:marTop w:val="0"/>
          <w:marBottom w:val="0"/>
          <w:divBdr>
            <w:top w:val="none" w:sz="0" w:space="0" w:color="auto"/>
            <w:left w:val="none" w:sz="0" w:space="0" w:color="auto"/>
            <w:bottom w:val="none" w:sz="0" w:space="0" w:color="auto"/>
            <w:right w:val="none" w:sz="0" w:space="0" w:color="auto"/>
          </w:divBdr>
        </w:div>
        <w:div w:id="645209386">
          <w:marLeft w:val="0"/>
          <w:marRight w:val="0"/>
          <w:marTop w:val="0"/>
          <w:marBottom w:val="0"/>
          <w:divBdr>
            <w:top w:val="none" w:sz="0" w:space="0" w:color="auto"/>
            <w:left w:val="none" w:sz="0" w:space="0" w:color="auto"/>
            <w:bottom w:val="none" w:sz="0" w:space="0" w:color="auto"/>
            <w:right w:val="none" w:sz="0" w:space="0" w:color="auto"/>
          </w:divBdr>
        </w:div>
        <w:div w:id="1935437896">
          <w:marLeft w:val="0"/>
          <w:marRight w:val="0"/>
          <w:marTop w:val="0"/>
          <w:marBottom w:val="0"/>
          <w:divBdr>
            <w:top w:val="none" w:sz="0" w:space="0" w:color="auto"/>
            <w:left w:val="none" w:sz="0" w:space="0" w:color="auto"/>
            <w:bottom w:val="none" w:sz="0" w:space="0" w:color="auto"/>
            <w:right w:val="none" w:sz="0" w:space="0" w:color="auto"/>
          </w:divBdr>
        </w:div>
        <w:div w:id="458693664">
          <w:marLeft w:val="0"/>
          <w:marRight w:val="0"/>
          <w:marTop w:val="0"/>
          <w:marBottom w:val="0"/>
          <w:divBdr>
            <w:top w:val="none" w:sz="0" w:space="0" w:color="auto"/>
            <w:left w:val="none" w:sz="0" w:space="0" w:color="auto"/>
            <w:bottom w:val="none" w:sz="0" w:space="0" w:color="auto"/>
            <w:right w:val="none" w:sz="0" w:space="0" w:color="auto"/>
          </w:divBdr>
        </w:div>
        <w:div w:id="300310448">
          <w:marLeft w:val="0"/>
          <w:marRight w:val="0"/>
          <w:marTop w:val="0"/>
          <w:marBottom w:val="0"/>
          <w:divBdr>
            <w:top w:val="none" w:sz="0" w:space="0" w:color="auto"/>
            <w:left w:val="none" w:sz="0" w:space="0" w:color="auto"/>
            <w:bottom w:val="none" w:sz="0" w:space="0" w:color="auto"/>
            <w:right w:val="none" w:sz="0" w:space="0" w:color="auto"/>
          </w:divBdr>
        </w:div>
        <w:div w:id="1964075028">
          <w:marLeft w:val="0"/>
          <w:marRight w:val="0"/>
          <w:marTop w:val="0"/>
          <w:marBottom w:val="0"/>
          <w:divBdr>
            <w:top w:val="none" w:sz="0" w:space="0" w:color="auto"/>
            <w:left w:val="none" w:sz="0" w:space="0" w:color="auto"/>
            <w:bottom w:val="none" w:sz="0" w:space="0" w:color="auto"/>
            <w:right w:val="none" w:sz="0" w:space="0" w:color="auto"/>
          </w:divBdr>
        </w:div>
        <w:div w:id="9375260">
          <w:marLeft w:val="0"/>
          <w:marRight w:val="0"/>
          <w:marTop w:val="0"/>
          <w:marBottom w:val="0"/>
          <w:divBdr>
            <w:top w:val="none" w:sz="0" w:space="0" w:color="auto"/>
            <w:left w:val="none" w:sz="0" w:space="0" w:color="auto"/>
            <w:bottom w:val="none" w:sz="0" w:space="0" w:color="auto"/>
            <w:right w:val="none" w:sz="0" w:space="0" w:color="auto"/>
          </w:divBdr>
        </w:div>
        <w:div w:id="1167331889">
          <w:marLeft w:val="0"/>
          <w:marRight w:val="0"/>
          <w:marTop w:val="0"/>
          <w:marBottom w:val="0"/>
          <w:divBdr>
            <w:top w:val="none" w:sz="0" w:space="0" w:color="auto"/>
            <w:left w:val="none" w:sz="0" w:space="0" w:color="auto"/>
            <w:bottom w:val="none" w:sz="0" w:space="0" w:color="auto"/>
            <w:right w:val="none" w:sz="0" w:space="0" w:color="auto"/>
          </w:divBdr>
        </w:div>
        <w:div w:id="2062361568">
          <w:marLeft w:val="0"/>
          <w:marRight w:val="0"/>
          <w:marTop w:val="0"/>
          <w:marBottom w:val="0"/>
          <w:divBdr>
            <w:top w:val="none" w:sz="0" w:space="0" w:color="auto"/>
            <w:left w:val="none" w:sz="0" w:space="0" w:color="auto"/>
            <w:bottom w:val="none" w:sz="0" w:space="0" w:color="auto"/>
            <w:right w:val="none" w:sz="0" w:space="0" w:color="auto"/>
          </w:divBdr>
        </w:div>
        <w:div w:id="1585257353">
          <w:marLeft w:val="0"/>
          <w:marRight w:val="0"/>
          <w:marTop w:val="0"/>
          <w:marBottom w:val="0"/>
          <w:divBdr>
            <w:top w:val="none" w:sz="0" w:space="0" w:color="auto"/>
            <w:left w:val="none" w:sz="0" w:space="0" w:color="auto"/>
            <w:bottom w:val="none" w:sz="0" w:space="0" w:color="auto"/>
            <w:right w:val="none" w:sz="0" w:space="0" w:color="auto"/>
          </w:divBdr>
        </w:div>
        <w:div w:id="1988624428">
          <w:marLeft w:val="0"/>
          <w:marRight w:val="0"/>
          <w:marTop w:val="0"/>
          <w:marBottom w:val="0"/>
          <w:divBdr>
            <w:top w:val="none" w:sz="0" w:space="0" w:color="auto"/>
            <w:left w:val="none" w:sz="0" w:space="0" w:color="auto"/>
            <w:bottom w:val="none" w:sz="0" w:space="0" w:color="auto"/>
            <w:right w:val="none" w:sz="0" w:space="0" w:color="auto"/>
          </w:divBdr>
        </w:div>
        <w:div w:id="448014076">
          <w:marLeft w:val="0"/>
          <w:marRight w:val="0"/>
          <w:marTop w:val="0"/>
          <w:marBottom w:val="0"/>
          <w:divBdr>
            <w:top w:val="none" w:sz="0" w:space="0" w:color="auto"/>
            <w:left w:val="none" w:sz="0" w:space="0" w:color="auto"/>
            <w:bottom w:val="none" w:sz="0" w:space="0" w:color="auto"/>
            <w:right w:val="none" w:sz="0" w:space="0" w:color="auto"/>
          </w:divBdr>
        </w:div>
        <w:div w:id="666829320">
          <w:marLeft w:val="0"/>
          <w:marRight w:val="0"/>
          <w:marTop w:val="0"/>
          <w:marBottom w:val="0"/>
          <w:divBdr>
            <w:top w:val="none" w:sz="0" w:space="0" w:color="auto"/>
            <w:left w:val="none" w:sz="0" w:space="0" w:color="auto"/>
            <w:bottom w:val="none" w:sz="0" w:space="0" w:color="auto"/>
            <w:right w:val="none" w:sz="0" w:space="0" w:color="auto"/>
          </w:divBdr>
        </w:div>
        <w:div w:id="1806389951">
          <w:marLeft w:val="0"/>
          <w:marRight w:val="0"/>
          <w:marTop w:val="0"/>
          <w:marBottom w:val="0"/>
          <w:divBdr>
            <w:top w:val="none" w:sz="0" w:space="0" w:color="auto"/>
            <w:left w:val="none" w:sz="0" w:space="0" w:color="auto"/>
            <w:bottom w:val="none" w:sz="0" w:space="0" w:color="auto"/>
            <w:right w:val="none" w:sz="0" w:space="0" w:color="auto"/>
          </w:divBdr>
        </w:div>
      </w:divsChild>
    </w:div>
    <w:div w:id="2132286186">
      <w:bodyDiv w:val="1"/>
      <w:marLeft w:val="0"/>
      <w:marRight w:val="0"/>
      <w:marTop w:val="0"/>
      <w:marBottom w:val="0"/>
      <w:divBdr>
        <w:top w:val="none" w:sz="0" w:space="0" w:color="auto"/>
        <w:left w:val="none" w:sz="0" w:space="0" w:color="auto"/>
        <w:bottom w:val="none" w:sz="0" w:space="0" w:color="auto"/>
        <w:right w:val="none" w:sz="0" w:space="0" w:color="auto"/>
      </w:divBdr>
    </w:div>
    <w:div w:id="2134639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38dedf0-8d54-4cc2-afb8-4156110a276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CFA60311420B348BE25FD1B5A72F700" ma:contentTypeVersion="16" ma:contentTypeDescription="Crie um novo documento." ma:contentTypeScope="" ma:versionID="55ebef18f591ff0bf7e00b8d9e43bad7">
  <xsd:schema xmlns:xsd="http://www.w3.org/2001/XMLSchema" xmlns:xs="http://www.w3.org/2001/XMLSchema" xmlns:p="http://schemas.microsoft.com/office/2006/metadata/properties" xmlns:ns3="a4de332f-9e97-43b5-a303-255a34519f1f" xmlns:ns4="638dedf0-8d54-4cc2-afb8-4156110a276b" targetNamespace="http://schemas.microsoft.com/office/2006/metadata/properties" ma:root="true" ma:fieldsID="c324521d02e84ee446eb708215093fa0" ns3:_="" ns4:_="">
    <xsd:import namespace="a4de332f-9e97-43b5-a303-255a34519f1f"/>
    <xsd:import namespace="638dedf0-8d54-4cc2-afb8-4156110a276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LengthInSeconds" minOccurs="0"/>
                <xsd:element ref="ns4:_activity" minOccurs="0"/>
                <xsd:element ref="ns4:MediaServiceLocation"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e332f-9e97-43b5-a303-255a34519f1f" elementFormDefault="qualified">
    <xsd:import namespace="http://schemas.microsoft.com/office/2006/documentManagement/types"/>
    <xsd:import namespace="http://schemas.microsoft.com/office/infopath/2007/PartnerControls"/>
    <xsd:element name="SharedWithUsers" ma:index="8" nillable="true" ma:displayName="Compartilhado com"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description="" ma:internalName="SharedWithDetails" ma:readOnly="true">
      <xsd:simpleType>
        <xsd:restriction base="dms:Note">
          <xsd:maxLength value="255"/>
        </xsd:restriction>
      </xsd:simpleType>
    </xsd:element>
    <xsd:element name="SharingHintHash" ma:index="10" nillable="true" ma:displayName="Hash de Dica de Compartilhamento"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8dedf0-8d54-4cc2-afb8-4156110a276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9AE3B4-0BED-493B-B2E2-1E44BD25082A}">
  <ds:schemaRefs>
    <ds:schemaRef ds:uri="http://schemas.microsoft.com/office/2006/metadata/properties"/>
    <ds:schemaRef ds:uri="http://schemas.microsoft.com/office/infopath/2007/PartnerControls"/>
    <ds:schemaRef ds:uri="638dedf0-8d54-4cc2-afb8-4156110a276b"/>
  </ds:schemaRefs>
</ds:datastoreItem>
</file>

<file path=customXml/itemProps2.xml><?xml version="1.0" encoding="utf-8"?>
<ds:datastoreItem xmlns:ds="http://schemas.openxmlformats.org/officeDocument/2006/customXml" ds:itemID="{23635218-E818-4F67-8F5F-6DDF77CCD0D8}">
  <ds:schemaRefs>
    <ds:schemaRef ds:uri="http://schemas.microsoft.com/sharepoint/v3/contenttype/forms"/>
  </ds:schemaRefs>
</ds:datastoreItem>
</file>

<file path=customXml/itemProps3.xml><?xml version="1.0" encoding="utf-8"?>
<ds:datastoreItem xmlns:ds="http://schemas.openxmlformats.org/officeDocument/2006/customXml" ds:itemID="{6519B2BA-B904-47D5-94A9-F551CA262D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e332f-9e97-43b5-a303-255a34519f1f"/>
    <ds:schemaRef ds:uri="638dedf0-8d54-4cc2-afb8-4156110a27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77C643-75E3-2442-951E-A3D75BB4B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Pages>
  <Words>1071</Words>
  <Characters>5787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Vanduir Filho</dc:creator>
  <cp:lastModifiedBy>Helton Souza Lima</cp:lastModifiedBy>
  <cp:revision>30</cp:revision>
  <cp:lastPrinted>2016-05-05T20:16:00Z</cp:lastPrinted>
  <dcterms:created xsi:type="dcterms:W3CDTF">2023-10-25T15:47:00Z</dcterms:created>
  <dcterms:modified xsi:type="dcterms:W3CDTF">2025-03-15T14:11:00Z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0x0101006CFA60311420B348BE25FD1B5A72F700</vt:lpwstr>
  </property>
</Properties>
</file>