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Jiawei</w:t>
      </w:r>
      <w:r>
        <w:t xml:space="preserve"> </w:t>
      </w:r>
      <w:r>
        <w:t xml:space="preserve">Zhao</w:t>
      </w:r>
    </w:p>
    <w:p>
      <w:pPr>
        <w:pStyle w:val="Date"/>
      </w:pPr>
      <w:r>
        <w:t xml:space="preserve">2024-06-16</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Section 1: Description of the data</w:t>
      </w:r>
      <w:r>
        <w:br/>
      </w:r>
      <w:r>
        <w:br/>
      </w:r>
      <w:r>
        <w:rPr>
          <w:rStyle w:val="CommentTok"/>
        </w:rPr>
        <w:t xml:space="preserve"># The dataset used in this analysis measures alcohol consumption across different countries. The data includes the average servings of beer, spirits, and wine consumed per person per year, as well as the total liters of pure alcohol consumed. This data could be used to answer research questions about the patterns of alcohol consumption globally, such as which countries have the highest alcohol consumption, or the type of alcohol most consumed in different regions.</w:t>
      </w:r>
      <w:r>
        <w:br/>
      </w:r>
      <w:r>
        <w:br/>
      </w:r>
      <w:r>
        <w:rPr>
          <w:rStyle w:val="CommentTok"/>
        </w:rPr>
        <w:t xml:space="preserve"># The dataset is saved in a CSV file, which is a type of flat file where each line of the file corresponds to a data record, and each record is delimited by a comma. CSV files are widely used for data exchange because they are simple and can be opened by many programs, including text editors and spreadsheet software like Microsoft Excel.</w:t>
      </w:r>
    </w:p>
    <w:p>
      <w:pPr>
        <w:pStyle w:val="SourceCode"/>
      </w:pPr>
      <w:r>
        <w:rPr>
          <w:rStyle w:val="CommentTok"/>
        </w:rPr>
        <w:t xml:space="preserve"># Load required package for reading CSV files</w:t>
      </w:r>
      <w:r>
        <w:br/>
      </w:r>
      <w:r>
        <w:rPr>
          <w:rStyle w:val="FunctionTok"/>
        </w:rPr>
        <w:t xml:space="preserve">library</w:t>
      </w:r>
      <w:r>
        <w:rPr>
          <w:rStyle w:val="NormalTok"/>
        </w:rPr>
        <w:t xml:space="preserve">(readr)</w:t>
      </w:r>
      <w:r>
        <w:br/>
      </w:r>
      <w:r>
        <w:rPr>
          <w:rStyle w:val="CommentTok"/>
        </w:rPr>
        <w:t xml:space="preserve"># Read the data from the provided URL and store it in a dataframe</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"https://raw.githubusercontent.com/fivethirtyeight/data/master/alcohol-consumption/drinks.csv"</w:t>
      </w:r>
      <w:r>
        <w:br/>
      </w:r>
      <w:r>
        <w:rPr>
          <w:rStyle w:val="NormalTok"/>
        </w:rPr>
        <w:t xml:space="preserve">drinks_data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(url)</w:t>
      </w:r>
    </w:p>
    <w:p>
      <w:pPr>
        <w:pStyle w:val="SourceCode"/>
      </w:pPr>
      <w:r>
        <w:rPr>
          <w:rStyle w:val="VerbatimChar"/>
        </w:rPr>
        <w:t xml:space="preserve">## Rows: 193 Columns: 5</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(4): beer_servings, spirit_servings, wine_servings, total_litres_of_pure...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In this code chunk, I used the readr package's read_csv.</w:t>
      </w:r>
    </w:p>
    <w:p>
      <w:pPr>
        <w:pStyle w:val="SourceCode"/>
      </w:pPr>
      <w:r>
        <w:rPr>
          <w:rStyle w:val="CommentTok"/>
        </w:rPr>
        <w:t xml:space="preserve"># Clean the data by renaming columns for better readability</w:t>
      </w:r>
      <w:r>
        <w:br/>
      </w:r>
      <w:r>
        <w:rPr>
          <w:rStyle w:val="FunctionTok"/>
        </w:rPr>
        <w:t xml:space="preserve">colnames</w:t>
      </w:r>
      <w:r>
        <w:rPr>
          <w:rStyle w:val="NormalTok"/>
        </w:rPr>
        <w:t xml:space="preserve">(drinks_data)[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"Country"</w:t>
      </w:r>
      <w:r>
        <w:br/>
      </w:r>
      <w:r>
        <w:rPr>
          <w:rStyle w:val="FunctionTok"/>
        </w:rPr>
        <w:t xml:space="preserve">colnames</w:t>
      </w:r>
      <w:r>
        <w:rPr>
          <w:rStyle w:val="NormalTok"/>
        </w:rPr>
        <w:t xml:space="preserve">(drinks_data)[</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"Beer_Servings"</w:t>
      </w:r>
      <w:r>
        <w:br/>
      </w:r>
      <w:r>
        <w:rPr>
          <w:rStyle w:val="FunctionTok"/>
        </w:rPr>
        <w:t xml:space="preserve">colnames</w:t>
      </w:r>
      <w:r>
        <w:rPr>
          <w:rStyle w:val="NormalTok"/>
        </w:rPr>
        <w:t xml:space="preserve">(drinks_data)[</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"Spirit_Servings"</w:t>
      </w:r>
      <w:r>
        <w:br/>
      </w:r>
      <w:r>
        <w:rPr>
          <w:rStyle w:val="FunctionTok"/>
        </w:rPr>
        <w:t xml:space="preserve">colnames</w:t>
      </w:r>
      <w:r>
        <w:rPr>
          <w:rStyle w:val="NormalTok"/>
        </w:rPr>
        <w:t xml:space="preserve">(drinks_data)[</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"Wine_Servings"</w:t>
      </w:r>
      <w:r>
        <w:br/>
      </w:r>
      <w:r>
        <w:rPr>
          <w:rStyle w:val="FunctionTok"/>
        </w:rPr>
        <w:t xml:space="preserve">colnames</w:t>
      </w:r>
      <w:r>
        <w:rPr>
          <w:rStyle w:val="NormalTok"/>
        </w:rPr>
        <w:t xml:space="preserve">(drinks_data)[</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"Total_Litres_of_Pure_Alcohol"</w:t>
      </w:r>
    </w:p>
    <w:p>
      <w:pPr>
        <w:pStyle w:val="SourceCode"/>
      </w:pPr>
      <w:r>
        <w:rPr>
          <w:rStyle w:val="CommentTok"/>
        </w:rPr>
        <w:t xml:space="preserve"># Output the number of rows and columns in the dataframe</w:t>
      </w:r>
      <w:r>
        <w:br/>
      </w:r>
      <w:r>
        <w:rPr>
          <w:rStyle w:val="NormalTok"/>
        </w:rPr>
        <w:t xml:space="preserve">n_rows </w:t>
      </w:r>
      <w:r>
        <w:rPr>
          <w:rStyle w:val="OtherTok"/>
        </w:rPr>
        <w:t xml:space="preserve">&lt;-</w:t>
      </w:r>
      <w:r>
        <w:rPr>
          <w:rStyle w:val="NormalTok"/>
        </w:rPr>
        <w:t xml:space="preserve"> </w:t>
      </w:r>
      <w:r>
        <w:rPr>
          <w:rStyle w:val="FunctionTok"/>
        </w:rPr>
        <w:t xml:space="preserve">nrow</w:t>
      </w:r>
      <w:r>
        <w:rPr>
          <w:rStyle w:val="NormalTok"/>
        </w:rPr>
        <w:t xml:space="preserve">(drinks_data)</w:t>
      </w:r>
      <w:r>
        <w:br/>
      </w:r>
      <w:r>
        <w:rPr>
          <w:rStyle w:val="NormalTok"/>
        </w:rPr>
        <w:t xml:space="preserve">n_cols </w:t>
      </w:r>
      <w:r>
        <w:rPr>
          <w:rStyle w:val="OtherTok"/>
        </w:rPr>
        <w:t xml:space="preserve">&lt;-</w:t>
      </w:r>
      <w:r>
        <w:rPr>
          <w:rStyle w:val="NormalTok"/>
        </w:rPr>
        <w:t xml:space="preserve"> </w:t>
      </w:r>
      <w:r>
        <w:rPr>
          <w:rStyle w:val="FunctionTok"/>
        </w:rPr>
        <w:t xml:space="preserve">ncol</w:t>
      </w:r>
      <w:r>
        <w:rPr>
          <w:rStyle w:val="NormalTok"/>
        </w:rPr>
        <w:t xml:space="preserve">(drinks_data)</w:t>
      </w:r>
      <w:r>
        <w:br/>
      </w:r>
      <w:r>
        <w:br/>
      </w:r>
      <w:r>
        <w:rPr>
          <w:rStyle w:val="CommentTok"/>
        </w:rPr>
        <w:t xml:space="preserve"># Create a table with column names and brief descriptions</w:t>
      </w:r>
      <w:r>
        <w:br/>
      </w:r>
      <w:r>
        <w:rPr>
          <w:rStyle w:val="NormalTok"/>
        </w:rPr>
        <w:t xml:space="preserve">column_names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"Beer_Servings"</w:t>
      </w:r>
      <w:r>
        <w:rPr>
          <w:rStyle w:val="NormalTok"/>
        </w:rPr>
        <w:t xml:space="preserve">, </w:t>
      </w:r>
      <w:r>
        <w:rPr>
          <w:rStyle w:val="StringTok"/>
        </w:rPr>
        <w:t xml:space="preserve">"Spirit_Servings"</w:t>
      </w:r>
      <w:r>
        <w:rPr>
          <w:rStyle w:val="NormalTok"/>
        </w:rPr>
        <w:t xml:space="preserve">, </w:t>
      </w:r>
      <w:r>
        <w:rPr>
          <w:rStyle w:val="StringTok"/>
        </w:rPr>
        <w:t xml:space="preserve">"Wine_Servings"</w:t>
      </w:r>
      <w:r>
        <w:rPr>
          <w:rStyle w:val="NormalTok"/>
        </w:rPr>
        <w:t xml:space="preserve">, </w:t>
      </w:r>
      <w:r>
        <w:rPr>
          <w:rStyle w:val="StringTok"/>
        </w:rPr>
        <w:t xml:space="preserve">"Total_Litres_of_Pure_Alcohol"</w:t>
      </w:r>
      <w:r>
        <w:rPr>
          <w:rStyle w:val="NormalTok"/>
        </w:rPr>
        <w:t xml:space="preserve">)</w:t>
      </w:r>
      <w:r>
        <w:br/>
      </w:r>
      <w:r>
        <w:rPr>
          <w:rStyle w:val="NormalTok"/>
        </w:rPr>
        <w:t xml:space="preserve">column_descriptions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 of the country"</w:t>
      </w:r>
      <w:r>
        <w:rPr>
          <w:rStyle w:val="NormalTok"/>
        </w:rPr>
        <w:t xml:space="preserve">, </w:t>
      </w:r>
      <w:r>
        <w:rPr>
          <w:rStyle w:val="StringTok"/>
        </w:rPr>
        <w:t xml:space="preserve">"Servings of beer per person"</w:t>
      </w:r>
      <w:r>
        <w:rPr>
          <w:rStyle w:val="NormalTok"/>
        </w:rPr>
        <w:t xml:space="preserve">, </w:t>
      </w:r>
      <w:r>
        <w:rPr>
          <w:rStyle w:val="StringTok"/>
        </w:rPr>
        <w:t xml:space="preserve">"Servings of spirits per person"</w:t>
      </w:r>
      <w:r>
        <w:rPr>
          <w:rStyle w:val="NormalTok"/>
        </w:rPr>
        <w:t xml:space="preserve">, </w:t>
      </w:r>
      <w:r>
        <w:rPr>
          <w:rStyle w:val="StringTok"/>
        </w:rPr>
        <w:t xml:space="preserve">"Servings of wine per person"</w:t>
      </w:r>
      <w:r>
        <w:rPr>
          <w:rStyle w:val="NormalTok"/>
        </w:rPr>
        <w:t xml:space="preserve">, </w:t>
      </w:r>
      <w:r>
        <w:rPr>
          <w:rStyle w:val="StringTok"/>
        </w:rPr>
        <w:t xml:space="preserve">"Total liters of pure alcohol consumed per person"</w:t>
      </w:r>
      <w:r>
        <w:rPr>
          <w:rStyle w:val="NormalTok"/>
        </w:rPr>
        <w:t xml:space="preserve">)</w:t>
      </w:r>
      <w:r>
        <w:br/>
      </w:r>
      <w:r>
        <w:rPr>
          <w:rStyle w:val="NormalTok"/>
        </w:rPr>
        <w:t xml:space="preserve">column_info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Column_Name =</w:t>
      </w:r>
      <w:r>
        <w:rPr>
          <w:rStyle w:val="NormalTok"/>
        </w:rPr>
        <w:t xml:space="preserve"> column_names, </w:t>
      </w:r>
      <w:r>
        <w:rPr>
          <w:rStyle w:val="AttributeTok"/>
        </w:rPr>
        <w:t xml:space="preserve">Description =</w:t>
      </w:r>
      <w:r>
        <w:rPr>
          <w:rStyle w:val="NormalTok"/>
        </w:rPr>
        <w:t xml:space="preserve"> column_descriptions)</w:t>
      </w:r>
      <w:r>
        <w:br/>
      </w:r>
      <w:r>
        <w:br/>
      </w:r>
      <w:r>
        <w:rPr>
          <w:rStyle w:val="NormalTok"/>
        </w:rPr>
        <w:t xml:space="preserve">knitr</w:t>
      </w:r>
      <w:r>
        <w:rPr>
          <w:rStyle w:val="SpecialCharTok"/>
        </w:rPr>
        <w:t xml:space="preserve">::</w:t>
      </w:r>
      <w:r>
        <w:rPr>
          <w:rStyle w:val="FunctionTok"/>
        </w:rPr>
        <w:t xml:space="preserve">kable</w:t>
      </w:r>
      <w:r>
        <w:rPr>
          <w:rStyle w:val="NormalTok"/>
        </w:rPr>
        <w:t xml:space="preserve">(column_info, </w:t>
      </w:r>
      <w:r>
        <w:rPr>
          <w:rStyle w:val="AttributeTok"/>
        </w:rPr>
        <w:t xml:space="preserve">caption =</w:t>
      </w:r>
      <w:r>
        <w:rPr>
          <w:rStyle w:val="NormalTok"/>
        </w:rPr>
        <w:t xml:space="preserve"> </w:t>
      </w:r>
      <w:r>
        <w:rPr>
          <w:rStyle w:val="StringTok"/>
        </w:rPr>
        <w:t xml:space="preserve">"Column Descriptions"</w:t>
      </w:r>
      <w:r>
        <w:rPr>
          <w:rStyle w:val="NormalTok"/>
        </w:rPr>
        <w:t xml:space="preserve">)</w:t>
      </w:r>
    </w:p>
    <w:p>
      <w:pPr>
        <w:pStyle w:val="TableCaption"/>
      </w:pPr>
      <w:r>
        <w:t xml:space="preserve">Column Descriptions</w:t>
      </w:r>
    </w:p>
    <w:tbl>
      <w:tblPr>
        <w:tblStyle w:val="Table"/>
        <w:tblW w:type="pct" w:w="5000"/>
        <w:tblLook w:firstRow="1" w:lastRow="0" w:firstColumn="0" w:lastColumn="0" w:noHBand="0" w:noVBand="0" w:val="0020"/>
        <w:jc w:val="start"/>
        <w:tblLayout w:type="fixed"/>
        <w:tblCaption w:val="Column Descriptions"/>
      </w:tblPr>
      <w:tblGrid>
        <w:gridCol w:w="2944"/>
        <w:gridCol w:w="4975"/>
      </w:tblGrid>
      <w:tr>
        <w:trPr>
          <w:tblHeader w:val="true"/>
        </w:trPr>
        <w:tc>
          <w:tcPr/>
          <w:p>
            <w:pPr>
              <w:pStyle w:val="Compact"/>
              <w:jc w:val="left"/>
            </w:pPr>
            <w:r>
              <w:t xml:space="preserve">Column_Name</w:t>
            </w:r>
          </w:p>
        </w:tc>
        <w:tc>
          <w:tcPr/>
          <w:p>
            <w:pPr>
              <w:pStyle w:val="Compact"/>
              <w:jc w:val="left"/>
            </w:pPr>
            <w:r>
              <w:t xml:space="preserve">Description</w:t>
            </w:r>
          </w:p>
        </w:tc>
      </w:tr>
      <w:tr>
        <w:tc>
          <w:tcPr/>
          <w:p>
            <w:pPr>
              <w:pStyle w:val="Compact"/>
              <w:jc w:val="left"/>
            </w:pPr>
            <w:r>
              <w:t xml:space="preserve">Country</w:t>
            </w:r>
          </w:p>
        </w:tc>
        <w:tc>
          <w:tcPr/>
          <w:p>
            <w:pPr>
              <w:pStyle w:val="Compact"/>
              <w:jc w:val="left"/>
            </w:pPr>
            <w:r>
              <w:t xml:space="preserve">Name of the country</w:t>
            </w:r>
          </w:p>
        </w:tc>
      </w:tr>
      <w:tr>
        <w:tc>
          <w:tcPr/>
          <w:p>
            <w:pPr>
              <w:pStyle w:val="Compact"/>
              <w:jc w:val="left"/>
            </w:pPr>
            <w:r>
              <w:t xml:space="preserve">Beer_Servings</w:t>
            </w:r>
          </w:p>
        </w:tc>
        <w:tc>
          <w:tcPr/>
          <w:p>
            <w:pPr>
              <w:pStyle w:val="Compact"/>
              <w:jc w:val="left"/>
            </w:pPr>
            <w:r>
              <w:t xml:space="preserve">Servings of beer per person</w:t>
            </w:r>
          </w:p>
        </w:tc>
      </w:tr>
      <w:tr>
        <w:tc>
          <w:tcPr/>
          <w:p>
            <w:pPr>
              <w:pStyle w:val="Compact"/>
              <w:jc w:val="left"/>
            </w:pPr>
            <w:r>
              <w:t xml:space="preserve">Spirit_Servings</w:t>
            </w:r>
          </w:p>
        </w:tc>
        <w:tc>
          <w:tcPr/>
          <w:p>
            <w:pPr>
              <w:pStyle w:val="Compact"/>
              <w:jc w:val="left"/>
            </w:pPr>
            <w:r>
              <w:t xml:space="preserve">Servings of spirits per person</w:t>
            </w:r>
          </w:p>
        </w:tc>
      </w:tr>
      <w:tr>
        <w:tc>
          <w:tcPr/>
          <w:p>
            <w:pPr>
              <w:pStyle w:val="Compact"/>
              <w:jc w:val="left"/>
            </w:pPr>
            <w:r>
              <w:t xml:space="preserve">Wine_Servings</w:t>
            </w:r>
          </w:p>
        </w:tc>
        <w:tc>
          <w:tcPr/>
          <w:p>
            <w:pPr>
              <w:pStyle w:val="Compact"/>
              <w:jc w:val="left"/>
            </w:pPr>
            <w:r>
              <w:t xml:space="preserve">Servings of wine per person</w:t>
            </w:r>
          </w:p>
        </w:tc>
      </w:tr>
      <w:tr>
        <w:tc>
          <w:tcPr/>
          <w:p>
            <w:pPr>
              <w:pStyle w:val="Compact"/>
              <w:jc w:val="left"/>
            </w:pPr>
            <w:r>
              <w:t xml:space="preserve">Total_Litres_of_Pure_Alcohol</w:t>
            </w:r>
          </w:p>
        </w:tc>
        <w:tc>
          <w:tcPr/>
          <w:p>
            <w:pPr>
              <w:pStyle w:val="Compact"/>
              <w:jc w:val="left"/>
            </w:pPr>
            <w:r>
              <w:t xml:space="preserve">Total liters of pure alcohol consumed per person</w:t>
            </w:r>
          </w:p>
        </w:tc>
      </w:tr>
    </w:tbl>
    <w:p>
      <w:pPr>
        <w:pStyle w:val="SourceCode"/>
      </w:pPr>
      <w:r>
        <w:rPr>
          <w:rStyle w:val="CommentTok"/>
        </w:rPr>
        <w:t xml:space="preserve"># Select three columns for summary statistics</w:t>
      </w:r>
      <w:r>
        <w:br/>
      </w:r>
      <w:r>
        <w:rPr>
          <w:rStyle w:val="NormalTok"/>
        </w:rPr>
        <w:t xml:space="preserve">selected_columns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"Beer_Servings"</w:t>
      </w:r>
      <w:r>
        <w:rPr>
          <w:rStyle w:val="NormalTok"/>
        </w:rPr>
        <w:t xml:space="preserve">, </w:t>
      </w:r>
      <w:r>
        <w:rPr>
          <w:rStyle w:val="StringTok"/>
        </w:rPr>
        <w:t xml:space="preserve">"Spirit_Servings"</w:t>
      </w:r>
      <w:r>
        <w:rPr>
          <w:rStyle w:val="NormalTok"/>
        </w:rPr>
        <w:t xml:space="preserve">, </w:t>
      </w:r>
      <w:r>
        <w:rPr>
          <w:rStyle w:val="StringTok"/>
        </w:rPr>
        <w:t xml:space="preserve">"Wine_Servings"</w:t>
      </w:r>
      <w:r>
        <w:rPr>
          <w:rStyle w:val="NormalTok"/>
        </w:rPr>
        <w:t xml:space="preserve">)</w:t>
      </w:r>
      <w:r>
        <w:br/>
      </w:r>
      <w:r>
        <w:rPr>
          <w:rStyle w:val="NormalTok"/>
        </w:rPr>
        <w:t xml:space="preserve">selected_data </w:t>
      </w:r>
      <w:r>
        <w:rPr>
          <w:rStyle w:val="OtherTok"/>
        </w:rPr>
        <w:t xml:space="preserve">&lt;-</w:t>
      </w:r>
      <w:r>
        <w:rPr>
          <w:rStyle w:val="NormalTok"/>
        </w:rPr>
        <w:t xml:space="preserve"> drinks_data[, selected_columns]</w:t>
      </w:r>
      <w:r>
        <w:br/>
      </w:r>
      <w:r>
        <w:br/>
      </w:r>
      <w:r>
        <w:rPr>
          <w:rStyle w:val="CommentTok"/>
        </w:rPr>
        <w:t xml:space="preserve"># Calculate summary statistics for the selected columns</w:t>
      </w:r>
      <w:r>
        <w:br/>
      </w: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(selected_data)</w:t>
      </w:r>
      <w:r>
        <w:br/>
      </w:r>
      <w:r>
        <w:rPr>
          <w:rStyle w:val="NormalTok"/>
        </w:rPr>
        <w:t xml:space="preserve">summary_stats</w:t>
      </w:r>
    </w:p>
    <w:p>
      <w:pPr>
        <w:pStyle w:val="SourceCode"/>
      </w:pPr>
      <w:r>
        <w:rPr>
          <w:rStyle w:val="VerbatimChar"/>
        </w:rPr>
        <w:t xml:space="preserve">##  Beer_Servings   Spirit_Servings  Wine_Servings   </w:t>
      </w:r>
      <w:r>
        <w:br/>
      </w:r>
      <w:r>
        <w:rPr>
          <w:rStyle w:val="VerbatimChar"/>
        </w:rPr>
        <w:t xml:space="preserve">##  Min.   :  0.0   Min.   :  0.00   Min.   :  0.00  </w:t>
      </w:r>
      <w:r>
        <w:br/>
      </w:r>
      <w:r>
        <w:rPr>
          <w:rStyle w:val="VerbatimChar"/>
        </w:rPr>
        <w:t xml:space="preserve">##  1st Qu.: 20.0   1st Qu.:  4.00   1st Qu.:  1.00  </w:t>
      </w:r>
      <w:r>
        <w:br/>
      </w:r>
      <w:r>
        <w:rPr>
          <w:rStyle w:val="VerbatimChar"/>
        </w:rPr>
        <w:t xml:space="preserve">##  Median : 76.0   Median : 56.00   Median :  8.00  </w:t>
      </w:r>
      <w:r>
        <w:br/>
      </w:r>
      <w:r>
        <w:rPr>
          <w:rStyle w:val="VerbatimChar"/>
        </w:rPr>
        <w:t xml:space="preserve">##  Mean   :106.2   Mean   : 80.99   Mean   : 49.45  </w:t>
      </w:r>
      <w:r>
        <w:br/>
      </w:r>
      <w:r>
        <w:rPr>
          <w:rStyle w:val="VerbatimChar"/>
        </w:rPr>
        <w:t xml:space="preserve">##  3rd Qu.:188.0   3rd Qu.:128.00   3rd Qu.: 59.00  </w:t>
      </w:r>
      <w:r>
        <w:br/>
      </w:r>
      <w:r>
        <w:rPr>
          <w:rStyle w:val="VerbatimChar"/>
        </w:rPr>
        <w:t xml:space="preserve">##  Max.   :376.0   Max.   :438.00   Max.   :370.00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Jiawei Zhao</dc:creator>
  <cp:keywords/>
  <dcterms:created xsi:type="dcterms:W3CDTF">2024-06-16T02:13:24Z</dcterms:created>
  <dcterms:modified xsi:type="dcterms:W3CDTF">2024-06-16T02:13:24Z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2024-06-16</vt:lpwstr>
  </property>
  <property fmtid="{D5CDD505-2E9C-101B-9397-08002B2CF9AE}" pid="3" name="output">
    <vt:lpwstr>word_document</vt:lpwstr>
  </property>
</Properties>
</file>